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0" w:type="dxa"/>
        <w:jc w:val="center"/>
        <w:tblLook w:val="04A0" w:firstRow="1" w:lastRow="0" w:firstColumn="1" w:lastColumn="0" w:noHBand="0" w:noVBand="1"/>
      </w:tblPr>
      <w:tblGrid>
        <w:gridCol w:w="4315"/>
        <w:gridCol w:w="1885"/>
        <w:gridCol w:w="4040"/>
      </w:tblGrid>
      <w:tr w:rsidR="000A08C7" w:rsidRPr="00112A12" w:rsidTr="000B022E">
        <w:trPr>
          <w:jc w:val="center"/>
        </w:trPr>
        <w:tc>
          <w:tcPr>
            <w:tcW w:w="4644" w:type="dxa"/>
            <w:shd w:val="clear" w:color="auto" w:fill="auto"/>
          </w:tcPr>
          <w:p w:rsidR="000A08C7" w:rsidRPr="00112A12" w:rsidRDefault="000A08C7" w:rsidP="00053FC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019" w:type="dxa"/>
          </w:tcPr>
          <w:p w:rsidR="000A08C7" w:rsidRPr="00112A12" w:rsidRDefault="000A08C7" w:rsidP="000B022E">
            <w:pPr>
              <w:pStyle w:val="a3"/>
              <w:tabs>
                <w:tab w:val="left" w:pos="3645"/>
                <w:tab w:val="left" w:pos="651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3577" w:type="dxa"/>
          </w:tcPr>
          <w:p w:rsidR="000A08C7" w:rsidRPr="00112A12" w:rsidRDefault="000A08C7" w:rsidP="000B022E">
            <w:pPr>
              <w:pStyle w:val="a3"/>
              <w:tabs>
                <w:tab w:val="left" w:pos="3645"/>
                <w:tab w:val="left" w:pos="6510"/>
              </w:tabs>
              <w:jc w:val="both"/>
              <w:rPr>
                <w:sz w:val="27"/>
                <w:szCs w:val="27"/>
              </w:rPr>
            </w:pPr>
            <w:r w:rsidRPr="00112A12">
              <w:rPr>
                <w:sz w:val="27"/>
                <w:szCs w:val="27"/>
              </w:rPr>
              <w:t>УТВЕРЖДАЮ</w:t>
            </w:r>
          </w:p>
          <w:p w:rsidR="000A08C7" w:rsidRPr="00112A12" w:rsidRDefault="000A08C7" w:rsidP="000B022E">
            <w:pPr>
              <w:pStyle w:val="a3"/>
              <w:tabs>
                <w:tab w:val="left" w:pos="3645"/>
                <w:tab w:val="left" w:pos="6510"/>
              </w:tabs>
              <w:jc w:val="both"/>
              <w:rPr>
                <w:sz w:val="27"/>
                <w:szCs w:val="27"/>
              </w:rPr>
            </w:pPr>
          </w:p>
          <w:p w:rsidR="000A08C7" w:rsidRPr="00112A12" w:rsidRDefault="000A08C7" w:rsidP="000B022E">
            <w:pPr>
              <w:pStyle w:val="a3"/>
              <w:tabs>
                <w:tab w:val="left" w:pos="3645"/>
                <w:tab w:val="left" w:pos="6510"/>
              </w:tabs>
              <w:jc w:val="both"/>
              <w:rPr>
                <w:sz w:val="27"/>
                <w:szCs w:val="27"/>
              </w:rPr>
            </w:pPr>
            <w:r w:rsidRPr="00112A12">
              <w:rPr>
                <w:sz w:val="27"/>
                <w:szCs w:val="27"/>
              </w:rPr>
              <w:t>Директор МБУК КДЦ им.         К. С. Станиславского</w:t>
            </w:r>
          </w:p>
          <w:p w:rsidR="000A08C7" w:rsidRPr="00112A12" w:rsidRDefault="000A08C7" w:rsidP="000B022E">
            <w:pPr>
              <w:pStyle w:val="a3"/>
              <w:tabs>
                <w:tab w:val="left" w:pos="3645"/>
                <w:tab w:val="left" w:pos="6510"/>
              </w:tabs>
              <w:jc w:val="both"/>
              <w:rPr>
                <w:sz w:val="27"/>
                <w:szCs w:val="27"/>
              </w:rPr>
            </w:pPr>
          </w:p>
          <w:p w:rsidR="000A08C7" w:rsidRPr="00112A12" w:rsidRDefault="000A08C7" w:rsidP="000B022E">
            <w:pPr>
              <w:pStyle w:val="a3"/>
              <w:tabs>
                <w:tab w:val="left" w:pos="3645"/>
                <w:tab w:val="left" w:pos="6510"/>
              </w:tabs>
              <w:jc w:val="both"/>
              <w:rPr>
                <w:sz w:val="27"/>
                <w:szCs w:val="27"/>
              </w:rPr>
            </w:pPr>
            <w:r w:rsidRPr="00112A12">
              <w:rPr>
                <w:sz w:val="27"/>
                <w:szCs w:val="27"/>
              </w:rPr>
              <w:t xml:space="preserve">____________ Е. А. </w:t>
            </w:r>
            <w:proofErr w:type="spellStart"/>
            <w:r w:rsidRPr="00112A12">
              <w:rPr>
                <w:sz w:val="27"/>
                <w:szCs w:val="27"/>
              </w:rPr>
              <w:t>Запрягаева</w:t>
            </w:r>
            <w:proofErr w:type="spellEnd"/>
            <w:r w:rsidRPr="00112A12">
              <w:rPr>
                <w:sz w:val="27"/>
                <w:szCs w:val="27"/>
              </w:rPr>
              <w:t xml:space="preserve"> </w:t>
            </w:r>
          </w:p>
          <w:p w:rsidR="000A08C7" w:rsidRPr="00112A12" w:rsidRDefault="000A08C7" w:rsidP="000B022E">
            <w:pPr>
              <w:jc w:val="both"/>
              <w:rPr>
                <w:sz w:val="27"/>
                <w:szCs w:val="27"/>
              </w:rPr>
            </w:pPr>
          </w:p>
          <w:p w:rsidR="000A08C7" w:rsidRPr="00112A12" w:rsidRDefault="000A08C7" w:rsidP="000B022E">
            <w:pPr>
              <w:jc w:val="both"/>
              <w:rPr>
                <w:b/>
                <w:sz w:val="27"/>
                <w:szCs w:val="27"/>
              </w:rPr>
            </w:pPr>
            <w:r w:rsidRPr="00112A12">
              <w:rPr>
                <w:sz w:val="27"/>
                <w:szCs w:val="27"/>
              </w:rPr>
              <w:t>«_____»______________20____г.</w:t>
            </w:r>
          </w:p>
          <w:p w:rsidR="000A08C7" w:rsidRPr="00112A12" w:rsidRDefault="000A08C7" w:rsidP="000B022E">
            <w:pPr>
              <w:pStyle w:val="a3"/>
              <w:tabs>
                <w:tab w:val="left" w:pos="3645"/>
                <w:tab w:val="left" w:pos="65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0A08C7" w:rsidRPr="00112A12" w:rsidRDefault="000A08C7">
      <w:pPr>
        <w:rPr>
          <w:sz w:val="27"/>
          <w:szCs w:val="27"/>
        </w:rPr>
      </w:pPr>
    </w:p>
    <w:p w:rsidR="000A08C7" w:rsidRPr="00112A12" w:rsidRDefault="00053FC8" w:rsidP="00053FC8">
      <w:pPr>
        <w:tabs>
          <w:tab w:val="left" w:pos="4155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</w:t>
      </w:r>
      <w:r w:rsidR="00EE1FA0">
        <w:rPr>
          <w:noProof/>
          <w:sz w:val="27"/>
          <w:szCs w:val="27"/>
        </w:rPr>
        <w:drawing>
          <wp:inline distT="0" distB="0" distL="0" distR="0">
            <wp:extent cx="2204982" cy="1751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1-20 at 12.36.32-PhotoRoom.png-PhotoRo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326" cy="178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FC8" w:rsidRDefault="000A08C7" w:rsidP="000A08C7">
      <w:pPr>
        <w:pStyle w:val="1"/>
        <w:ind w:left="-567"/>
        <w:rPr>
          <w:sz w:val="27"/>
          <w:szCs w:val="27"/>
        </w:rPr>
      </w:pPr>
      <w:r w:rsidRPr="00112A12">
        <w:rPr>
          <w:sz w:val="27"/>
          <w:szCs w:val="27"/>
        </w:rPr>
        <w:tab/>
      </w:r>
    </w:p>
    <w:p w:rsidR="000A08C7" w:rsidRPr="00053FC8" w:rsidRDefault="000A08C7" w:rsidP="000A08C7">
      <w:pPr>
        <w:pStyle w:val="1"/>
        <w:ind w:left="-567"/>
        <w:rPr>
          <w:sz w:val="27"/>
          <w:szCs w:val="27"/>
        </w:rPr>
      </w:pPr>
      <w:r w:rsidRPr="00053FC8">
        <w:rPr>
          <w:sz w:val="27"/>
          <w:szCs w:val="27"/>
        </w:rPr>
        <w:t>ПОЛОЖЕНИЕ</w:t>
      </w:r>
    </w:p>
    <w:p w:rsidR="000A08C7" w:rsidRDefault="00041B41" w:rsidP="000A08C7">
      <w:pPr>
        <w:ind w:left="-567"/>
        <w:jc w:val="center"/>
        <w:rPr>
          <w:sz w:val="27"/>
          <w:szCs w:val="27"/>
        </w:rPr>
      </w:pPr>
      <w:bookmarkStart w:id="0" w:name="_Hlk26190576"/>
      <w:r w:rsidRPr="00053FC8">
        <w:rPr>
          <w:sz w:val="27"/>
          <w:szCs w:val="27"/>
        </w:rPr>
        <w:t xml:space="preserve">проекта «Достоевский в тренде» </w:t>
      </w:r>
    </w:p>
    <w:p w:rsidR="00E52187" w:rsidRPr="00112A12" w:rsidRDefault="00E52187" w:rsidP="000A08C7">
      <w:pPr>
        <w:ind w:left="-567"/>
        <w:jc w:val="center"/>
        <w:rPr>
          <w:sz w:val="27"/>
          <w:szCs w:val="27"/>
        </w:rPr>
      </w:pPr>
      <w:r>
        <w:rPr>
          <w:sz w:val="27"/>
          <w:szCs w:val="27"/>
        </w:rPr>
        <w:t>в рамках Президентского Гранта</w:t>
      </w:r>
    </w:p>
    <w:bookmarkEnd w:id="0"/>
    <w:p w:rsidR="000A08C7" w:rsidRPr="00112A12" w:rsidRDefault="000A08C7" w:rsidP="000A08C7">
      <w:pPr>
        <w:tabs>
          <w:tab w:val="left" w:pos="3990"/>
        </w:tabs>
        <w:rPr>
          <w:sz w:val="27"/>
          <w:szCs w:val="27"/>
        </w:rPr>
      </w:pPr>
    </w:p>
    <w:p w:rsidR="000A08C7" w:rsidRPr="00112A12" w:rsidRDefault="000A08C7" w:rsidP="000A08C7">
      <w:pPr>
        <w:rPr>
          <w:sz w:val="27"/>
          <w:szCs w:val="27"/>
        </w:rPr>
      </w:pPr>
    </w:p>
    <w:p w:rsidR="000A08C7" w:rsidRPr="00112A12" w:rsidRDefault="000A08C7" w:rsidP="000A08C7">
      <w:pPr>
        <w:numPr>
          <w:ilvl w:val="0"/>
          <w:numId w:val="1"/>
        </w:numPr>
        <w:jc w:val="center"/>
        <w:rPr>
          <w:sz w:val="27"/>
          <w:szCs w:val="27"/>
        </w:rPr>
      </w:pPr>
      <w:r w:rsidRPr="00112A12">
        <w:rPr>
          <w:b/>
          <w:sz w:val="27"/>
          <w:szCs w:val="27"/>
        </w:rPr>
        <w:t xml:space="preserve">Цели и задачи </w:t>
      </w:r>
      <w:r w:rsidR="00014E27">
        <w:rPr>
          <w:b/>
          <w:sz w:val="27"/>
          <w:szCs w:val="27"/>
        </w:rPr>
        <w:t>П</w:t>
      </w:r>
      <w:r w:rsidR="007A4A5F" w:rsidRPr="00112A12">
        <w:rPr>
          <w:b/>
          <w:sz w:val="27"/>
          <w:szCs w:val="27"/>
        </w:rPr>
        <w:t>роекта</w:t>
      </w:r>
    </w:p>
    <w:p w:rsidR="007A4A5F" w:rsidRPr="00112A12" w:rsidRDefault="00041B41" w:rsidP="00F17C0D">
      <w:pPr>
        <w:pStyle w:val="Default"/>
        <w:ind w:left="-567" w:firstLine="567"/>
        <w:rPr>
          <w:sz w:val="27"/>
          <w:szCs w:val="27"/>
        </w:rPr>
      </w:pPr>
      <w:r w:rsidRPr="00112A12">
        <w:rPr>
          <w:sz w:val="27"/>
          <w:szCs w:val="27"/>
        </w:rPr>
        <w:t xml:space="preserve">Проект «Достоевский в тренде» </w:t>
      </w:r>
      <w:r w:rsidR="000A08C7" w:rsidRPr="00112A12">
        <w:rPr>
          <w:sz w:val="27"/>
          <w:szCs w:val="27"/>
        </w:rPr>
        <w:t xml:space="preserve">проводится с </w:t>
      </w:r>
      <w:bookmarkStart w:id="1" w:name="_Hlk26190709"/>
      <w:r w:rsidR="000A08C7" w:rsidRPr="00112A12">
        <w:rPr>
          <w:sz w:val="27"/>
          <w:szCs w:val="27"/>
        </w:rPr>
        <w:t xml:space="preserve">целью </w:t>
      </w:r>
      <w:bookmarkEnd w:id="1"/>
      <w:r w:rsidR="007A4A5F" w:rsidRPr="00112A12">
        <w:rPr>
          <w:sz w:val="27"/>
          <w:szCs w:val="27"/>
        </w:rPr>
        <w:t>развития устойчивого и осознанного интереса школьников старших классов к чтению русской классической литературы и внедрение алгоритма эмоциональной обработки прочитанного материала для глубокого осмысления.</w:t>
      </w:r>
    </w:p>
    <w:p w:rsidR="007A4A5F" w:rsidRPr="00112A12" w:rsidRDefault="007A4A5F" w:rsidP="007A4A5F">
      <w:pPr>
        <w:ind w:left="-567" w:firstLine="567"/>
        <w:jc w:val="both"/>
        <w:rPr>
          <w:b/>
          <w:bCs/>
          <w:sz w:val="27"/>
          <w:szCs w:val="27"/>
        </w:rPr>
      </w:pPr>
    </w:p>
    <w:p w:rsidR="000A08C7" w:rsidRPr="00112A12" w:rsidRDefault="000A08C7" w:rsidP="000A08C7">
      <w:pPr>
        <w:ind w:left="-567" w:firstLine="567"/>
        <w:jc w:val="both"/>
        <w:rPr>
          <w:b/>
          <w:sz w:val="27"/>
          <w:szCs w:val="27"/>
        </w:rPr>
      </w:pPr>
      <w:r w:rsidRPr="00112A12">
        <w:rPr>
          <w:b/>
          <w:sz w:val="27"/>
          <w:szCs w:val="27"/>
        </w:rPr>
        <w:t xml:space="preserve">Задачами </w:t>
      </w:r>
      <w:r w:rsidR="007A4A5F" w:rsidRPr="00112A12">
        <w:rPr>
          <w:b/>
          <w:sz w:val="27"/>
          <w:szCs w:val="27"/>
        </w:rPr>
        <w:t xml:space="preserve">проекта </w:t>
      </w:r>
      <w:r w:rsidRPr="00112A12">
        <w:rPr>
          <w:b/>
          <w:sz w:val="27"/>
          <w:szCs w:val="27"/>
        </w:rPr>
        <w:t xml:space="preserve">являются: </w:t>
      </w:r>
    </w:p>
    <w:p w:rsidR="007A4A5F" w:rsidRPr="00112A12" w:rsidRDefault="007A4A5F" w:rsidP="00F17C0D">
      <w:pPr>
        <w:pStyle w:val="Default"/>
        <w:spacing w:after="49"/>
        <w:ind w:left="-567" w:firstLine="567"/>
        <w:rPr>
          <w:sz w:val="27"/>
          <w:szCs w:val="27"/>
        </w:rPr>
      </w:pPr>
      <w:r w:rsidRPr="00112A12">
        <w:rPr>
          <w:sz w:val="27"/>
          <w:szCs w:val="27"/>
        </w:rPr>
        <w:t xml:space="preserve">1.Проведение молодежных публичных чтений романа Ф.М. Достоевского «Подросток»; </w:t>
      </w:r>
    </w:p>
    <w:p w:rsidR="007A4A5F" w:rsidRPr="00112A12" w:rsidRDefault="00F17C0D" w:rsidP="00F17C0D">
      <w:pPr>
        <w:pStyle w:val="Default"/>
        <w:spacing w:after="49"/>
        <w:ind w:left="-567" w:firstLine="567"/>
        <w:rPr>
          <w:sz w:val="27"/>
          <w:szCs w:val="27"/>
        </w:rPr>
      </w:pPr>
      <w:r>
        <w:rPr>
          <w:sz w:val="27"/>
          <w:szCs w:val="27"/>
        </w:rPr>
        <w:t>2</w:t>
      </w:r>
      <w:r w:rsidR="007A4A5F" w:rsidRPr="00112A12">
        <w:rPr>
          <w:sz w:val="27"/>
          <w:szCs w:val="27"/>
        </w:rPr>
        <w:t>. Организация и проведение дополнительных конкурсных номинаций для старшеклассников: конкурс эссе «Мой Достоевский», конкурс чтецов «Знаем Достоевского»;</w:t>
      </w:r>
    </w:p>
    <w:p w:rsidR="007A4A5F" w:rsidRPr="00112A12" w:rsidRDefault="007A4A5F" w:rsidP="00F17C0D">
      <w:pPr>
        <w:pStyle w:val="Default"/>
        <w:spacing w:after="49"/>
        <w:ind w:left="-567" w:firstLine="283"/>
        <w:rPr>
          <w:sz w:val="27"/>
          <w:szCs w:val="27"/>
        </w:rPr>
      </w:pPr>
      <w:r w:rsidRPr="00112A12">
        <w:rPr>
          <w:sz w:val="27"/>
          <w:szCs w:val="27"/>
        </w:rPr>
        <w:t>3. Провести информационную кампанию и вовлечь в обсуждение литературного произведения и дискуссию о главном ге</w:t>
      </w:r>
      <w:r w:rsidR="00F17C0D">
        <w:rPr>
          <w:sz w:val="27"/>
          <w:szCs w:val="27"/>
        </w:rPr>
        <w:t>рое наряду с участниками чтений;</w:t>
      </w:r>
    </w:p>
    <w:p w:rsidR="007A4A5F" w:rsidRPr="00112A12" w:rsidRDefault="007A4A5F" w:rsidP="00F17C0D">
      <w:pPr>
        <w:pStyle w:val="Default"/>
        <w:ind w:left="-284"/>
        <w:rPr>
          <w:sz w:val="27"/>
          <w:szCs w:val="27"/>
        </w:rPr>
      </w:pPr>
      <w:r w:rsidRPr="00112A12">
        <w:rPr>
          <w:sz w:val="27"/>
          <w:szCs w:val="27"/>
        </w:rPr>
        <w:t xml:space="preserve">4. Поощрить конкурсантов и активных участников публичных чтений. </w:t>
      </w:r>
    </w:p>
    <w:p w:rsidR="000A08C7" w:rsidRPr="00112A12" w:rsidRDefault="000A08C7" w:rsidP="000A08C7">
      <w:pPr>
        <w:ind w:left="-567"/>
        <w:jc w:val="both"/>
        <w:rPr>
          <w:color w:val="000000"/>
          <w:sz w:val="27"/>
          <w:szCs w:val="27"/>
        </w:rPr>
      </w:pPr>
    </w:p>
    <w:p w:rsidR="000A08C7" w:rsidRPr="00112A12" w:rsidRDefault="000A08C7" w:rsidP="000A08C7">
      <w:pPr>
        <w:numPr>
          <w:ilvl w:val="0"/>
          <w:numId w:val="1"/>
        </w:numPr>
        <w:jc w:val="center"/>
        <w:rPr>
          <w:b/>
          <w:sz w:val="27"/>
          <w:szCs w:val="27"/>
        </w:rPr>
      </w:pPr>
      <w:r w:rsidRPr="00112A12">
        <w:rPr>
          <w:b/>
          <w:sz w:val="27"/>
          <w:szCs w:val="27"/>
        </w:rPr>
        <w:t xml:space="preserve"> Учредители и организаторы </w:t>
      </w:r>
      <w:r w:rsidR="00014E27">
        <w:rPr>
          <w:b/>
          <w:sz w:val="27"/>
          <w:szCs w:val="27"/>
        </w:rPr>
        <w:t>П</w:t>
      </w:r>
      <w:r w:rsidR="001A5BFC" w:rsidRPr="00112A12">
        <w:rPr>
          <w:b/>
          <w:sz w:val="27"/>
          <w:szCs w:val="27"/>
        </w:rPr>
        <w:t>роекта</w:t>
      </w:r>
    </w:p>
    <w:p w:rsidR="000A08C7" w:rsidRPr="00112A12" w:rsidRDefault="00EE1FA0" w:rsidP="000A08C7">
      <w:pPr>
        <w:spacing w:before="60" w:after="6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</w:t>
      </w:r>
      <w:r w:rsidR="000A08C7" w:rsidRPr="00112A12">
        <w:rPr>
          <w:color w:val="000000"/>
          <w:sz w:val="27"/>
          <w:szCs w:val="27"/>
        </w:rPr>
        <w:t>. Организатор Конкурса:</w:t>
      </w:r>
    </w:p>
    <w:p w:rsidR="00E52187" w:rsidRPr="00112A12" w:rsidRDefault="00E52187" w:rsidP="00E52187">
      <w:pPr>
        <w:spacing w:before="60" w:after="6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112A12">
        <w:rPr>
          <w:color w:val="000000"/>
          <w:sz w:val="27"/>
          <w:szCs w:val="27"/>
        </w:rPr>
        <w:t>местная общественная организация содействия и поддержки гражданских инициатив, направленных на сохранение и развитие традиционной народной культуры «КОВЧЕГ»</w:t>
      </w:r>
      <w:r>
        <w:rPr>
          <w:color w:val="000000"/>
          <w:sz w:val="27"/>
          <w:szCs w:val="27"/>
        </w:rPr>
        <w:t>;</w:t>
      </w:r>
    </w:p>
    <w:p w:rsidR="000A08C7" w:rsidRPr="00112A12" w:rsidRDefault="00EE1FA0" w:rsidP="000A08C7">
      <w:pPr>
        <w:spacing w:before="60" w:after="6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</w:t>
      </w:r>
      <w:r w:rsidR="000A08C7" w:rsidRPr="00112A12">
        <w:rPr>
          <w:color w:val="000000"/>
          <w:sz w:val="27"/>
          <w:szCs w:val="27"/>
        </w:rPr>
        <w:t>муниципальное бюджетное учреждение культуры города Новосибирска «Культурно-досуговый центр имени К. С. Станиславского» (далее – КДЦ им.</w:t>
      </w:r>
      <w:r w:rsidR="000A08C7" w:rsidRPr="00112A12">
        <w:rPr>
          <w:color w:val="000000"/>
          <w:sz w:val="27"/>
          <w:szCs w:val="27"/>
        </w:rPr>
        <w:t> </w:t>
      </w:r>
      <w:r w:rsidR="000A08C7" w:rsidRPr="00112A12">
        <w:rPr>
          <w:color w:val="000000"/>
          <w:sz w:val="27"/>
          <w:szCs w:val="27"/>
        </w:rPr>
        <w:t> </w:t>
      </w:r>
      <w:r w:rsidR="000A08C7" w:rsidRPr="00112A12">
        <w:rPr>
          <w:color w:val="000000"/>
          <w:sz w:val="27"/>
          <w:szCs w:val="27"/>
        </w:rPr>
        <w:t> К. С. Станиславского)</w:t>
      </w:r>
      <w:r w:rsidR="00E52187">
        <w:rPr>
          <w:color w:val="000000"/>
          <w:sz w:val="27"/>
          <w:szCs w:val="27"/>
        </w:rPr>
        <w:t>.</w:t>
      </w:r>
    </w:p>
    <w:p w:rsidR="000A08C7" w:rsidRPr="00112A12" w:rsidRDefault="00EE1FA0" w:rsidP="000A08C7">
      <w:pPr>
        <w:spacing w:before="60" w:after="6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</w:t>
      </w:r>
      <w:r w:rsidR="000A08C7" w:rsidRPr="00112A12">
        <w:rPr>
          <w:color w:val="000000"/>
          <w:sz w:val="27"/>
          <w:szCs w:val="27"/>
        </w:rPr>
        <w:t>. КДЦ им. К. С. Станиславского совместно с жюри осуществляют действия в отношении персональных данных участников Конкурса согласно Федеральному закону от 27.07.2006 №152-ФЗ «О персональных данных».</w:t>
      </w:r>
    </w:p>
    <w:p w:rsidR="000A08C7" w:rsidRPr="00112A12" w:rsidRDefault="00EE1FA0" w:rsidP="000A08C7">
      <w:pPr>
        <w:spacing w:before="60" w:after="6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</w:t>
      </w:r>
      <w:r w:rsidR="000A08C7" w:rsidRPr="00112A12">
        <w:rPr>
          <w:color w:val="000000"/>
          <w:sz w:val="27"/>
          <w:szCs w:val="27"/>
        </w:rPr>
        <w:t>. Участие в Конкурсе подразумевает безусловное согласие участников со всеми пунктами данного положения, согласие на обработку, хранение и использование личной информации (ФИО, возраст, место работы, место учебы, город проживания, личное изображение гражданина) в технической документации конкурса на бумажных и электронных носителях, а также согласие на публикацию указанной информации в сети Интернет на ресурсах, принадлежащих КДЦ им. К. С. Станиславского (форма согласия законного представителя несовершеннолетнего участника на обработку персональных данных участника Конкурса прилагается).</w:t>
      </w:r>
    </w:p>
    <w:p w:rsidR="000A08C7" w:rsidRPr="00112A12" w:rsidRDefault="00EE1FA0" w:rsidP="000A08C7">
      <w:pPr>
        <w:spacing w:before="60" w:after="60"/>
        <w:ind w:left="-567" w:firstLine="567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2.4</w:t>
      </w:r>
      <w:r w:rsidR="000A08C7" w:rsidRPr="00112A12">
        <w:rPr>
          <w:sz w:val="27"/>
          <w:szCs w:val="27"/>
        </w:rPr>
        <w:t>. Смежные права на конкурсные выступления сохраняются за участниками Конкурса. Ответственность за соблюдение авторских прав третьих лиц несут преподаватели участников и участники (родители участников) Конкурса, что подтверждается при заполнении заявки на участие.</w:t>
      </w:r>
    </w:p>
    <w:p w:rsidR="000A08C7" w:rsidRPr="00112A12" w:rsidRDefault="00EE1FA0" w:rsidP="000A08C7">
      <w:pPr>
        <w:spacing w:before="60" w:after="60"/>
        <w:ind w:left="-567" w:firstLine="567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2.5</w:t>
      </w:r>
      <w:r w:rsidR="000A08C7" w:rsidRPr="00112A12">
        <w:rPr>
          <w:sz w:val="27"/>
          <w:szCs w:val="27"/>
        </w:rPr>
        <w:t xml:space="preserve">. Организаторы Конкурса не несут ответственности за использование (как правомерное, так и неправомерное) третьими лицами выступлений участников, размещенных в сети Интернет на ресурсах, принадлежащих </w:t>
      </w:r>
      <w:r w:rsidR="000A08C7" w:rsidRPr="00112A12">
        <w:rPr>
          <w:color w:val="000000"/>
          <w:sz w:val="27"/>
          <w:szCs w:val="27"/>
        </w:rPr>
        <w:t xml:space="preserve">КДЦ им. </w:t>
      </w:r>
      <w:r w:rsidR="000A08C7" w:rsidRPr="00112A12">
        <w:rPr>
          <w:color w:val="000000"/>
          <w:sz w:val="27"/>
          <w:szCs w:val="27"/>
        </w:rPr>
        <w:t> </w:t>
      </w:r>
      <w:r w:rsidR="000A08C7" w:rsidRPr="00112A12">
        <w:rPr>
          <w:color w:val="000000"/>
          <w:sz w:val="27"/>
          <w:szCs w:val="27"/>
        </w:rPr>
        <w:t> </w:t>
      </w:r>
      <w:r w:rsidR="000A08C7" w:rsidRPr="00112A12">
        <w:rPr>
          <w:color w:val="000000"/>
          <w:sz w:val="27"/>
          <w:szCs w:val="27"/>
        </w:rPr>
        <w:t> </w:t>
      </w:r>
      <w:r w:rsidR="000A08C7" w:rsidRPr="00112A12">
        <w:rPr>
          <w:color w:val="000000"/>
          <w:sz w:val="27"/>
          <w:szCs w:val="27"/>
        </w:rPr>
        <w:t> </w:t>
      </w:r>
      <w:r w:rsidR="000A08C7" w:rsidRPr="00112A12">
        <w:rPr>
          <w:color w:val="000000"/>
          <w:sz w:val="27"/>
          <w:szCs w:val="27"/>
        </w:rPr>
        <w:t> </w:t>
      </w:r>
      <w:r w:rsidR="000A08C7" w:rsidRPr="00112A12">
        <w:rPr>
          <w:color w:val="000000"/>
          <w:sz w:val="27"/>
          <w:szCs w:val="27"/>
        </w:rPr>
        <w:t>К. С. Станиславского</w:t>
      </w:r>
      <w:r w:rsidR="000A08C7" w:rsidRPr="00112A12">
        <w:rPr>
          <w:sz w:val="27"/>
          <w:szCs w:val="27"/>
        </w:rPr>
        <w:t>, включая их копирование, тиражирование и распространение любыми возможными способами.</w:t>
      </w:r>
      <w:r>
        <w:rPr>
          <w:sz w:val="27"/>
          <w:szCs w:val="27"/>
        </w:rPr>
        <w:t xml:space="preserve"> </w:t>
      </w:r>
    </w:p>
    <w:p w:rsidR="0028454E" w:rsidRPr="00112A12" w:rsidRDefault="0028454E" w:rsidP="000A08C7">
      <w:pPr>
        <w:ind w:firstLine="708"/>
        <w:rPr>
          <w:sz w:val="27"/>
          <w:szCs w:val="27"/>
        </w:rPr>
      </w:pPr>
    </w:p>
    <w:p w:rsidR="0028454E" w:rsidRPr="00112A12" w:rsidRDefault="0028454E" w:rsidP="0028454E">
      <w:pPr>
        <w:numPr>
          <w:ilvl w:val="0"/>
          <w:numId w:val="1"/>
        </w:numPr>
        <w:jc w:val="center"/>
        <w:rPr>
          <w:b/>
          <w:sz w:val="27"/>
          <w:szCs w:val="27"/>
        </w:rPr>
      </w:pPr>
      <w:r w:rsidRPr="00112A12">
        <w:rPr>
          <w:b/>
          <w:sz w:val="27"/>
          <w:szCs w:val="27"/>
        </w:rPr>
        <w:t xml:space="preserve">Порядок и условия </w:t>
      </w:r>
      <w:r w:rsidR="001A5BFC" w:rsidRPr="00112A12">
        <w:rPr>
          <w:b/>
          <w:sz w:val="27"/>
          <w:szCs w:val="27"/>
        </w:rPr>
        <w:t xml:space="preserve">реализации </w:t>
      </w:r>
      <w:r w:rsidR="00014E27">
        <w:rPr>
          <w:b/>
          <w:sz w:val="27"/>
          <w:szCs w:val="27"/>
        </w:rPr>
        <w:t>П</w:t>
      </w:r>
      <w:r w:rsidR="001A5BFC" w:rsidRPr="00112A12">
        <w:rPr>
          <w:b/>
          <w:sz w:val="27"/>
          <w:szCs w:val="27"/>
        </w:rPr>
        <w:t>роекта</w:t>
      </w:r>
    </w:p>
    <w:p w:rsidR="0028454E" w:rsidRPr="00112A12" w:rsidRDefault="0028454E" w:rsidP="0028454E">
      <w:pPr>
        <w:ind w:left="-567"/>
        <w:jc w:val="both"/>
        <w:rPr>
          <w:sz w:val="27"/>
          <w:szCs w:val="27"/>
        </w:rPr>
      </w:pPr>
    </w:p>
    <w:p w:rsidR="00D612E1" w:rsidRPr="00112A12" w:rsidRDefault="00D612E1" w:rsidP="00D612E1">
      <w:pPr>
        <w:ind w:left="-567" w:firstLine="567"/>
        <w:jc w:val="both"/>
        <w:rPr>
          <w:b/>
          <w:sz w:val="27"/>
          <w:szCs w:val="27"/>
        </w:rPr>
      </w:pPr>
      <w:r w:rsidRPr="00112A12">
        <w:rPr>
          <w:b/>
          <w:sz w:val="27"/>
          <w:szCs w:val="27"/>
        </w:rPr>
        <w:t xml:space="preserve">Проект </w:t>
      </w:r>
      <w:r w:rsidRPr="00053FC8">
        <w:rPr>
          <w:b/>
          <w:sz w:val="27"/>
          <w:szCs w:val="27"/>
        </w:rPr>
        <w:t>реализуется с 01.02.2023 по 21.04.2023</w:t>
      </w:r>
      <w:r w:rsidR="00371D35" w:rsidRPr="00053FC8">
        <w:rPr>
          <w:b/>
          <w:sz w:val="27"/>
          <w:szCs w:val="27"/>
        </w:rPr>
        <w:t>.</w:t>
      </w:r>
      <w:r w:rsidRPr="00112A12">
        <w:rPr>
          <w:b/>
          <w:sz w:val="27"/>
          <w:szCs w:val="27"/>
        </w:rPr>
        <w:t xml:space="preserve"> </w:t>
      </w:r>
    </w:p>
    <w:p w:rsidR="00D612E1" w:rsidRPr="00112A12" w:rsidRDefault="00371D35" w:rsidP="00D612E1">
      <w:pPr>
        <w:pStyle w:val="Default"/>
        <w:jc w:val="both"/>
        <w:rPr>
          <w:b/>
          <w:sz w:val="27"/>
          <w:szCs w:val="27"/>
        </w:rPr>
      </w:pPr>
      <w:r w:rsidRPr="00112A12">
        <w:rPr>
          <w:b/>
          <w:sz w:val="27"/>
          <w:szCs w:val="27"/>
        </w:rPr>
        <w:t>Организационный взнос за участие не предусмотрен.</w:t>
      </w:r>
    </w:p>
    <w:p w:rsidR="00371D35" w:rsidRPr="00112A12" w:rsidRDefault="00371D35" w:rsidP="00D612E1">
      <w:pPr>
        <w:pStyle w:val="Default"/>
        <w:jc w:val="both"/>
        <w:rPr>
          <w:sz w:val="27"/>
          <w:szCs w:val="27"/>
        </w:rPr>
      </w:pPr>
    </w:p>
    <w:p w:rsidR="00D612E1" w:rsidRPr="00112A12" w:rsidRDefault="001A5BFC" w:rsidP="00EE1FA0">
      <w:pPr>
        <w:pStyle w:val="Default"/>
        <w:ind w:left="-567" w:firstLine="567"/>
        <w:jc w:val="both"/>
        <w:rPr>
          <w:sz w:val="27"/>
          <w:szCs w:val="27"/>
        </w:rPr>
      </w:pPr>
      <w:r w:rsidRPr="00112A12">
        <w:rPr>
          <w:sz w:val="27"/>
          <w:szCs w:val="27"/>
        </w:rPr>
        <w:t>Реализация проекта «Достоевский в тренде» подразумевает не только проведение конкурсных мероприятий, но и молодежных публичных чтений для старшеклассников глав романа «Подросток»</w:t>
      </w:r>
      <w:r w:rsidR="00D612E1" w:rsidRPr="00112A12">
        <w:rPr>
          <w:sz w:val="27"/>
          <w:szCs w:val="27"/>
        </w:rPr>
        <w:t xml:space="preserve"> на площадках школ Лени</w:t>
      </w:r>
      <w:r w:rsidR="00B85C25">
        <w:rPr>
          <w:sz w:val="27"/>
          <w:szCs w:val="27"/>
        </w:rPr>
        <w:t>нского района (СОШ №56, СОШ №210</w:t>
      </w:r>
      <w:r w:rsidR="00D612E1" w:rsidRPr="00112A12">
        <w:rPr>
          <w:sz w:val="27"/>
          <w:szCs w:val="27"/>
        </w:rPr>
        <w:t>, французская гимназия №16, СОШ №160, СОШ №27, СОШ №175, классическая гимназия №17)</w:t>
      </w:r>
      <w:r w:rsidRPr="00112A12">
        <w:rPr>
          <w:sz w:val="27"/>
          <w:szCs w:val="27"/>
        </w:rPr>
        <w:t xml:space="preserve">. </w:t>
      </w:r>
    </w:p>
    <w:p w:rsidR="00D612E1" w:rsidRPr="00112A12" w:rsidRDefault="00D612E1" w:rsidP="00D612E1">
      <w:pPr>
        <w:pStyle w:val="Default"/>
        <w:jc w:val="both"/>
        <w:rPr>
          <w:sz w:val="27"/>
          <w:szCs w:val="27"/>
        </w:rPr>
      </w:pPr>
    </w:p>
    <w:p w:rsidR="001A5BFC" w:rsidRPr="00112A12" w:rsidRDefault="001A5BFC" w:rsidP="00EE1FA0">
      <w:pPr>
        <w:pStyle w:val="Default"/>
        <w:ind w:left="-567" w:firstLine="567"/>
        <w:jc w:val="both"/>
        <w:rPr>
          <w:b/>
          <w:sz w:val="27"/>
          <w:szCs w:val="27"/>
        </w:rPr>
      </w:pPr>
      <w:r w:rsidRPr="00112A12">
        <w:rPr>
          <w:sz w:val="27"/>
          <w:szCs w:val="27"/>
        </w:rPr>
        <w:t>Проводит чтения профе</w:t>
      </w:r>
      <w:r w:rsidR="00F7525B">
        <w:rPr>
          <w:sz w:val="27"/>
          <w:szCs w:val="27"/>
        </w:rPr>
        <w:t>ссиональный артист театра «Старый дом</w:t>
      </w:r>
      <w:r w:rsidRPr="00112A12">
        <w:rPr>
          <w:sz w:val="27"/>
          <w:szCs w:val="27"/>
        </w:rPr>
        <w:t xml:space="preserve">» </w:t>
      </w:r>
      <w:r w:rsidR="00F7525B">
        <w:rPr>
          <w:b/>
          <w:sz w:val="27"/>
          <w:szCs w:val="27"/>
        </w:rPr>
        <w:t xml:space="preserve">Иванова Дмитрий </w:t>
      </w:r>
      <w:r w:rsidR="00F7525B" w:rsidRPr="002C6878">
        <w:rPr>
          <w:sz w:val="27"/>
          <w:szCs w:val="27"/>
        </w:rPr>
        <w:t>и</w:t>
      </w:r>
      <w:r w:rsidR="00F7525B">
        <w:rPr>
          <w:b/>
          <w:sz w:val="27"/>
          <w:szCs w:val="27"/>
        </w:rPr>
        <w:t xml:space="preserve"> </w:t>
      </w:r>
      <w:r w:rsidR="00F7525B" w:rsidRPr="00F7525B">
        <w:rPr>
          <w:sz w:val="27"/>
          <w:szCs w:val="27"/>
        </w:rPr>
        <w:t>артист театра «Глобус»</w:t>
      </w:r>
      <w:r w:rsidR="00F7525B">
        <w:rPr>
          <w:b/>
          <w:sz w:val="27"/>
          <w:szCs w:val="27"/>
        </w:rPr>
        <w:t xml:space="preserve"> Роман Исаченко.</w:t>
      </w:r>
      <w:bookmarkStart w:id="2" w:name="_GoBack"/>
      <w:bookmarkEnd w:id="2"/>
    </w:p>
    <w:p w:rsidR="00D612E1" w:rsidRPr="00112A12" w:rsidRDefault="00D612E1" w:rsidP="00D612E1">
      <w:pPr>
        <w:pStyle w:val="Default"/>
        <w:jc w:val="both"/>
        <w:rPr>
          <w:sz w:val="27"/>
          <w:szCs w:val="27"/>
        </w:rPr>
      </w:pPr>
    </w:p>
    <w:p w:rsidR="00D612E1" w:rsidRPr="00112A12" w:rsidRDefault="001A5BFC" w:rsidP="00EE1FA0">
      <w:pPr>
        <w:pStyle w:val="Default"/>
        <w:ind w:left="-567" w:firstLine="567"/>
        <w:jc w:val="both"/>
        <w:rPr>
          <w:sz w:val="27"/>
          <w:szCs w:val="27"/>
        </w:rPr>
      </w:pPr>
      <w:r w:rsidRPr="00053FC8">
        <w:rPr>
          <w:sz w:val="27"/>
          <w:szCs w:val="27"/>
        </w:rPr>
        <w:t xml:space="preserve">Главная задача – разбудить интерес, заинтриговать, заставить думать о прочитанном, </w:t>
      </w:r>
      <w:r w:rsidR="00645A5D">
        <w:rPr>
          <w:sz w:val="27"/>
          <w:szCs w:val="27"/>
        </w:rPr>
        <w:t>спровоцировать дискуссию, а так</w:t>
      </w:r>
      <w:r w:rsidRPr="00053FC8">
        <w:rPr>
          <w:sz w:val="27"/>
          <w:szCs w:val="27"/>
        </w:rPr>
        <w:t>же познакомить с возможностями и ресурсами библиотечного и онлайн-фонда.</w:t>
      </w:r>
      <w:r w:rsidR="00053FC8">
        <w:rPr>
          <w:sz w:val="27"/>
          <w:szCs w:val="27"/>
        </w:rPr>
        <w:t xml:space="preserve"> </w:t>
      </w:r>
      <w:r w:rsidR="00D612E1" w:rsidRPr="00112A12">
        <w:rPr>
          <w:sz w:val="27"/>
          <w:szCs w:val="27"/>
        </w:rPr>
        <w:t xml:space="preserve">Порядок проведения публичных чтений согласовывается с руководством данных учебных заведений. После каждого чтения на канале </w:t>
      </w:r>
      <w:r w:rsidR="00D612E1" w:rsidRPr="00112A12">
        <w:rPr>
          <w:b/>
          <w:bCs/>
          <w:sz w:val="27"/>
          <w:szCs w:val="27"/>
          <w:lang w:val="en-US"/>
        </w:rPr>
        <w:t>Ru</w:t>
      </w:r>
      <w:proofErr w:type="spellStart"/>
      <w:r w:rsidR="00D612E1" w:rsidRPr="00112A12">
        <w:rPr>
          <w:b/>
          <w:bCs/>
          <w:sz w:val="27"/>
          <w:szCs w:val="27"/>
        </w:rPr>
        <w:t>Tube</w:t>
      </w:r>
      <w:proofErr w:type="spellEnd"/>
      <w:r w:rsidR="00D612E1" w:rsidRPr="00112A12">
        <w:rPr>
          <w:b/>
          <w:bCs/>
          <w:sz w:val="27"/>
          <w:szCs w:val="27"/>
        </w:rPr>
        <w:t xml:space="preserve"> </w:t>
      </w:r>
      <w:r w:rsidR="00D612E1" w:rsidRPr="00112A12">
        <w:rPr>
          <w:sz w:val="27"/>
          <w:szCs w:val="27"/>
        </w:rPr>
        <w:t xml:space="preserve">и в группе в </w:t>
      </w:r>
      <w:r w:rsidR="00D612E1" w:rsidRPr="00EE1FA0">
        <w:rPr>
          <w:b/>
          <w:sz w:val="27"/>
          <w:szCs w:val="27"/>
        </w:rPr>
        <w:t>VK</w:t>
      </w:r>
      <w:r w:rsidR="00D612E1" w:rsidRPr="00112A12">
        <w:rPr>
          <w:sz w:val="27"/>
          <w:szCs w:val="27"/>
        </w:rPr>
        <w:t xml:space="preserve"> будут публиковаться фото/видео. </w:t>
      </w:r>
    </w:p>
    <w:p w:rsidR="001A5BFC" w:rsidRPr="00112A12" w:rsidRDefault="001A5BFC" w:rsidP="002537E2">
      <w:pPr>
        <w:ind w:left="-567" w:firstLine="567"/>
        <w:jc w:val="both"/>
        <w:rPr>
          <w:sz w:val="27"/>
          <w:szCs w:val="27"/>
        </w:rPr>
      </w:pPr>
    </w:p>
    <w:p w:rsidR="00112A12" w:rsidRDefault="00112A12" w:rsidP="00112A12">
      <w:pPr>
        <w:ind w:left="-567" w:firstLine="567"/>
        <w:jc w:val="both"/>
        <w:rPr>
          <w:b/>
          <w:sz w:val="27"/>
          <w:szCs w:val="27"/>
        </w:rPr>
      </w:pPr>
    </w:p>
    <w:p w:rsidR="00112A12" w:rsidRDefault="00112A12" w:rsidP="00112A12">
      <w:pPr>
        <w:ind w:left="-567" w:firstLine="567"/>
        <w:jc w:val="both"/>
        <w:rPr>
          <w:b/>
          <w:sz w:val="27"/>
          <w:szCs w:val="27"/>
        </w:rPr>
      </w:pPr>
    </w:p>
    <w:p w:rsidR="00053FC8" w:rsidRDefault="00053FC8" w:rsidP="00112A12">
      <w:pPr>
        <w:ind w:left="-567" w:firstLine="567"/>
        <w:jc w:val="both"/>
        <w:rPr>
          <w:b/>
          <w:sz w:val="27"/>
          <w:szCs w:val="27"/>
        </w:rPr>
      </w:pPr>
    </w:p>
    <w:p w:rsidR="00D612E1" w:rsidRPr="00112A12" w:rsidRDefault="00D612E1" w:rsidP="00112A12">
      <w:pPr>
        <w:ind w:left="-567" w:firstLine="567"/>
        <w:jc w:val="both"/>
        <w:rPr>
          <w:b/>
          <w:sz w:val="27"/>
          <w:szCs w:val="27"/>
        </w:rPr>
      </w:pPr>
      <w:r w:rsidRPr="00112A12">
        <w:rPr>
          <w:b/>
          <w:sz w:val="27"/>
          <w:szCs w:val="27"/>
        </w:rPr>
        <w:t xml:space="preserve">Реализация конкурсных мероприятий в рамках проекта «Достоевский в тренде» </w:t>
      </w:r>
    </w:p>
    <w:p w:rsidR="002537E2" w:rsidRPr="00112A12" w:rsidRDefault="002537E2" w:rsidP="002537E2">
      <w:pPr>
        <w:ind w:left="-567" w:firstLine="567"/>
        <w:jc w:val="both"/>
        <w:rPr>
          <w:sz w:val="27"/>
          <w:szCs w:val="27"/>
        </w:rPr>
      </w:pPr>
      <w:r w:rsidRPr="00112A12">
        <w:rPr>
          <w:sz w:val="27"/>
          <w:szCs w:val="27"/>
        </w:rPr>
        <w:t>В Конкурсе принимают участие подростки из общеобразовательных организаций, организаций дополнительного образования, культурно-досуговых организаций.</w:t>
      </w:r>
    </w:p>
    <w:p w:rsidR="002537E2" w:rsidRPr="00112A12" w:rsidRDefault="002537E2" w:rsidP="002537E2">
      <w:pPr>
        <w:ind w:left="-567" w:firstLine="567"/>
        <w:jc w:val="both"/>
        <w:rPr>
          <w:sz w:val="27"/>
          <w:szCs w:val="27"/>
        </w:rPr>
      </w:pPr>
      <w:r w:rsidRPr="00112A12">
        <w:rPr>
          <w:sz w:val="27"/>
          <w:szCs w:val="27"/>
        </w:rPr>
        <w:t xml:space="preserve">Конкурс проводится в </w:t>
      </w:r>
      <w:r w:rsidR="001A5BFC" w:rsidRPr="00112A12">
        <w:rPr>
          <w:sz w:val="27"/>
          <w:szCs w:val="27"/>
        </w:rPr>
        <w:t xml:space="preserve">единой </w:t>
      </w:r>
      <w:r w:rsidRPr="00112A12">
        <w:rPr>
          <w:sz w:val="27"/>
          <w:szCs w:val="27"/>
        </w:rPr>
        <w:t xml:space="preserve">возрастной группе: 14-17 лет </w:t>
      </w:r>
    </w:p>
    <w:p w:rsidR="00D612E1" w:rsidRPr="00112A12" w:rsidRDefault="00D612E1" w:rsidP="002537E2">
      <w:pPr>
        <w:ind w:left="-567" w:firstLine="567"/>
        <w:jc w:val="both"/>
        <w:rPr>
          <w:sz w:val="27"/>
          <w:szCs w:val="27"/>
        </w:rPr>
      </w:pPr>
    </w:p>
    <w:p w:rsidR="002269A8" w:rsidRPr="00112A12" w:rsidRDefault="002269A8" w:rsidP="00041B41">
      <w:pPr>
        <w:pStyle w:val="3"/>
        <w:ind w:left="-567" w:firstLine="567"/>
        <w:jc w:val="both"/>
        <w:rPr>
          <w:b/>
          <w:sz w:val="27"/>
          <w:szCs w:val="27"/>
        </w:rPr>
      </w:pPr>
      <w:r w:rsidRPr="00112A12">
        <w:rPr>
          <w:b/>
          <w:sz w:val="27"/>
          <w:szCs w:val="27"/>
        </w:rPr>
        <w:t>Номинация «Знаем Достоевского»</w:t>
      </w:r>
      <w:r w:rsidR="009E796F" w:rsidRPr="00112A12">
        <w:rPr>
          <w:b/>
          <w:sz w:val="27"/>
          <w:szCs w:val="27"/>
        </w:rPr>
        <w:t xml:space="preserve"> (конкурс чтецов)</w:t>
      </w:r>
      <w:r w:rsidRPr="00112A12">
        <w:rPr>
          <w:b/>
          <w:sz w:val="27"/>
          <w:szCs w:val="27"/>
        </w:rPr>
        <w:t>:</w:t>
      </w:r>
    </w:p>
    <w:p w:rsidR="007916AA" w:rsidRPr="00112A12" w:rsidRDefault="007916AA" w:rsidP="007916AA">
      <w:pPr>
        <w:pStyle w:val="3"/>
        <w:ind w:left="-567" w:firstLine="567"/>
        <w:jc w:val="both"/>
        <w:rPr>
          <w:b/>
          <w:sz w:val="27"/>
          <w:szCs w:val="27"/>
        </w:rPr>
      </w:pPr>
      <w:r w:rsidRPr="00112A12">
        <w:rPr>
          <w:sz w:val="27"/>
          <w:szCs w:val="27"/>
        </w:rPr>
        <w:t xml:space="preserve">Участники номинации читают наизусть любой отрывок из произведений Ф. Достоевского на выбор продолжительностью </w:t>
      </w:r>
      <w:r w:rsidRPr="00112A12">
        <w:rPr>
          <w:b/>
          <w:sz w:val="27"/>
          <w:szCs w:val="27"/>
        </w:rPr>
        <w:t>до 4 минут.</w:t>
      </w:r>
    </w:p>
    <w:p w:rsidR="007916AA" w:rsidRPr="00112A12" w:rsidRDefault="00DD78EA" w:rsidP="007916AA">
      <w:pPr>
        <w:pStyle w:val="3"/>
        <w:ind w:left="-567" w:firstLine="567"/>
        <w:jc w:val="both"/>
        <w:rPr>
          <w:sz w:val="27"/>
          <w:szCs w:val="27"/>
        </w:rPr>
      </w:pPr>
      <w:r w:rsidRPr="00112A12">
        <w:rPr>
          <w:sz w:val="27"/>
          <w:szCs w:val="27"/>
        </w:rPr>
        <w:t xml:space="preserve">Заявка для участия в Конкурсе должна быть составлена по форме </w:t>
      </w:r>
      <w:r w:rsidRPr="00112A12">
        <w:rPr>
          <w:b/>
          <w:sz w:val="27"/>
          <w:szCs w:val="27"/>
        </w:rPr>
        <w:t>(Приложение № 1</w:t>
      </w:r>
      <w:r w:rsidRPr="00112A12">
        <w:rPr>
          <w:sz w:val="27"/>
          <w:szCs w:val="27"/>
        </w:rPr>
        <w:t>)</w:t>
      </w:r>
      <w:r w:rsidR="007A4A5F" w:rsidRPr="00112A12">
        <w:rPr>
          <w:sz w:val="27"/>
          <w:szCs w:val="27"/>
        </w:rPr>
        <w:t xml:space="preserve"> и отправлена на электронную почту </w:t>
      </w:r>
      <w:hyperlink r:id="rId6" w:history="1">
        <w:r w:rsidR="00EE1FA0" w:rsidRPr="00533579">
          <w:rPr>
            <w:rStyle w:val="a4"/>
            <w:sz w:val="27"/>
            <w:szCs w:val="27"/>
          </w:rPr>
          <w:t>dostoevsky_v_trende@mail.ru</w:t>
        </w:r>
      </w:hyperlink>
      <w:r w:rsidR="00EE1FA0">
        <w:rPr>
          <w:sz w:val="27"/>
          <w:szCs w:val="27"/>
        </w:rPr>
        <w:t xml:space="preserve"> </w:t>
      </w:r>
      <w:r w:rsidR="007A4A5F" w:rsidRPr="00112A12">
        <w:rPr>
          <w:sz w:val="27"/>
          <w:szCs w:val="27"/>
        </w:rPr>
        <w:t xml:space="preserve">с пометкой </w:t>
      </w:r>
      <w:r w:rsidR="007A4A5F" w:rsidRPr="00112A12">
        <w:rPr>
          <w:sz w:val="27"/>
          <w:szCs w:val="27"/>
          <w:u w:val="single"/>
        </w:rPr>
        <w:t>«Знаем Достоевского»</w:t>
      </w:r>
      <w:r w:rsidRPr="00112A12">
        <w:rPr>
          <w:sz w:val="27"/>
          <w:szCs w:val="27"/>
        </w:rPr>
        <w:t xml:space="preserve">. Участникам предоставляется возможность </w:t>
      </w:r>
      <w:r w:rsidRPr="0024153B">
        <w:rPr>
          <w:b/>
          <w:sz w:val="27"/>
          <w:szCs w:val="27"/>
        </w:rPr>
        <w:t>отправить видео</w:t>
      </w:r>
      <w:r w:rsidR="007A4A5F" w:rsidRPr="0024153B">
        <w:rPr>
          <w:b/>
          <w:sz w:val="27"/>
          <w:szCs w:val="27"/>
        </w:rPr>
        <w:t xml:space="preserve"> своего</w:t>
      </w:r>
      <w:r w:rsidRPr="0024153B">
        <w:rPr>
          <w:b/>
          <w:sz w:val="27"/>
          <w:szCs w:val="27"/>
        </w:rPr>
        <w:t xml:space="preserve"> выступления вместе с заявкой на участие</w:t>
      </w:r>
      <w:r w:rsidRPr="00112A12">
        <w:rPr>
          <w:sz w:val="27"/>
          <w:szCs w:val="27"/>
        </w:rPr>
        <w:t>.</w:t>
      </w:r>
      <w:r w:rsidR="00014E27">
        <w:rPr>
          <w:sz w:val="27"/>
          <w:szCs w:val="27"/>
        </w:rPr>
        <w:t xml:space="preserve"> </w:t>
      </w:r>
      <w:r w:rsidR="007916AA" w:rsidRPr="00112A12">
        <w:rPr>
          <w:color w:val="000000"/>
          <w:sz w:val="27"/>
          <w:szCs w:val="27"/>
          <w:shd w:val="clear" w:color="auto" w:fill="FFFFFF"/>
        </w:rPr>
        <w:t>Монтаж и постобработка видео-файла запрещена. Звук должен записываться в реальном времени, отдельная запись звука с последующим наложением не допускается!</w:t>
      </w:r>
      <w:r w:rsidR="007916AA" w:rsidRPr="00112A12">
        <w:rPr>
          <w:sz w:val="27"/>
          <w:szCs w:val="27"/>
        </w:rPr>
        <w:br/>
        <w:t xml:space="preserve"> </w:t>
      </w:r>
    </w:p>
    <w:p w:rsidR="00DD78EA" w:rsidRPr="00112A12" w:rsidRDefault="00DD78EA" w:rsidP="007916AA">
      <w:pPr>
        <w:pStyle w:val="3"/>
        <w:ind w:left="-567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24153B">
        <w:rPr>
          <w:b/>
          <w:sz w:val="27"/>
          <w:szCs w:val="27"/>
        </w:rPr>
        <w:t>Прием заявок</w:t>
      </w:r>
      <w:r w:rsidRPr="00112A12">
        <w:rPr>
          <w:sz w:val="27"/>
          <w:szCs w:val="27"/>
        </w:rPr>
        <w:t xml:space="preserve"> </w:t>
      </w:r>
      <w:r w:rsidRPr="00053FC8">
        <w:rPr>
          <w:sz w:val="27"/>
          <w:szCs w:val="27"/>
        </w:rPr>
        <w:t>осуществляется </w:t>
      </w:r>
      <w:r w:rsidRPr="0024153B">
        <w:rPr>
          <w:b/>
          <w:sz w:val="27"/>
          <w:szCs w:val="27"/>
        </w:rPr>
        <w:t>до 23.03.</w:t>
      </w:r>
      <w:r w:rsidRPr="0024153B">
        <w:rPr>
          <w:b/>
          <w:color w:val="000000"/>
          <w:sz w:val="27"/>
          <w:szCs w:val="27"/>
          <w:shd w:val="clear" w:color="auto" w:fill="FFFFFF"/>
        </w:rPr>
        <w:t>2023 года до 17:00</w:t>
      </w:r>
      <w:r w:rsidRPr="0024153B">
        <w:rPr>
          <w:b/>
          <w:sz w:val="27"/>
          <w:szCs w:val="27"/>
        </w:rPr>
        <w:t>.</w:t>
      </w:r>
      <w:r w:rsidRPr="00112A12">
        <w:rPr>
          <w:sz w:val="27"/>
          <w:szCs w:val="27"/>
        </w:rPr>
        <w:t xml:space="preserve"> </w:t>
      </w:r>
    </w:p>
    <w:p w:rsidR="009E796F" w:rsidRPr="00112A12" w:rsidRDefault="007916AA" w:rsidP="007916AA">
      <w:pPr>
        <w:pStyle w:val="3"/>
        <w:ind w:left="-567"/>
        <w:jc w:val="both"/>
        <w:rPr>
          <w:sz w:val="27"/>
          <w:szCs w:val="27"/>
        </w:rPr>
      </w:pPr>
      <w:r w:rsidRPr="00112A12">
        <w:rPr>
          <w:color w:val="000000"/>
          <w:sz w:val="27"/>
          <w:szCs w:val="27"/>
          <w:shd w:val="clear" w:color="auto" w:fill="FFFFFF"/>
        </w:rPr>
        <w:tab/>
      </w:r>
      <w:r w:rsidR="009E796F" w:rsidRPr="00112A12">
        <w:rPr>
          <w:sz w:val="27"/>
          <w:szCs w:val="27"/>
        </w:rPr>
        <w:t xml:space="preserve">Отборочный </w:t>
      </w:r>
      <w:r w:rsidR="00DD78EA" w:rsidRPr="00112A12">
        <w:rPr>
          <w:sz w:val="27"/>
          <w:szCs w:val="27"/>
        </w:rPr>
        <w:t xml:space="preserve">очный </w:t>
      </w:r>
      <w:r w:rsidR="009E796F" w:rsidRPr="00112A12">
        <w:rPr>
          <w:sz w:val="27"/>
          <w:szCs w:val="27"/>
        </w:rPr>
        <w:t xml:space="preserve">этап будет проходить </w:t>
      </w:r>
      <w:r w:rsidR="009E796F" w:rsidRPr="00112A12">
        <w:rPr>
          <w:b/>
          <w:sz w:val="27"/>
          <w:szCs w:val="27"/>
        </w:rPr>
        <w:t>30.03.2023</w:t>
      </w:r>
      <w:r w:rsidR="009E796F" w:rsidRPr="00112A12">
        <w:rPr>
          <w:sz w:val="27"/>
          <w:szCs w:val="27"/>
        </w:rPr>
        <w:t xml:space="preserve"> года </w:t>
      </w:r>
      <w:r w:rsidR="00E52187">
        <w:rPr>
          <w:sz w:val="27"/>
          <w:szCs w:val="27"/>
        </w:rPr>
        <w:t xml:space="preserve">в рамках </w:t>
      </w:r>
      <w:r w:rsidR="00E52187" w:rsidRPr="00E52187">
        <w:rPr>
          <w:b/>
          <w:sz w:val="27"/>
          <w:szCs w:val="27"/>
        </w:rPr>
        <w:t>Городского конкурса чтецов «Звучащее слово»</w:t>
      </w:r>
      <w:r w:rsidR="00E52187">
        <w:rPr>
          <w:sz w:val="27"/>
          <w:szCs w:val="27"/>
        </w:rPr>
        <w:t xml:space="preserve"> </w:t>
      </w:r>
      <w:r w:rsidR="009E796F" w:rsidRPr="00112A12">
        <w:rPr>
          <w:sz w:val="27"/>
          <w:szCs w:val="27"/>
        </w:rPr>
        <w:t>в фойе 2 этажа КДЦ им. К. С. Станиславского по адресу Котовского, 2а. </w:t>
      </w:r>
    </w:p>
    <w:p w:rsidR="002269A8" w:rsidRPr="00112A12" w:rsidRDefault="002269A8" w:rsidP="007916AA">
      <w:pPr>
        <w:pStyle w:val="3"/>
        <w:ind w:left="0"/>
        <w:jc w:val="both"/>
        <w:rPr>
          <w:sz w:val="27"/>
          <w:szCs w:val="27"/>
        </w:rPr>
      </w:pPr>
      <w:r w:rsidRPr="00112A12">
        <w:rPr>
          <w:sz w:val="27"/>
          <w:szCs w:val="27"/>
        </w:rPr>
        <w:t>Время очного прослушивания заявленных выступлений в номинации «</w:t>
      </w:r>
      <w:r w:rsidR="009E796F" w:rsidRPr="00112A12">
        <w:rPr>
          <w:sz w:val="27"/>
          <w:szCs w:val="27"/>
        </w:rPr>
        <w:t xml:space="preserve">Знаем </w:t>
      </w:r>
      <w:r w:rsidRPr="00112A12">
        <w:rPr>
          <w:sz w:val="27"/>
          <w:szCs w:val="27"/>
        </w:rPr>
        <w:t xml:space="preserve">Достоевского» согласовывается с организаторами </w:t>
      </w:r>
      <w:r w:rsidR="009E796F" w:rsidRPr="00112A12">
        <w:rPr>
          <w:sz w:val="27"/>
          <w:szCs w:val="27"/>
        </w:rPr>
        <w:t xml:space="preserve">проекта «Достоевский в тренде». </w:t>
      </w:r>
    </w:p>
    <w:p w:rsidR="00041B41" w:rsidRPr="00112A12" w:rsidRDefault="00041B41" w:rsidP="007916AA">
      <w:pPr>
        <w:ind w:left="-567" w:firstLine="567"/>
        <w:jc w:val="both"/>
        <w:rPr>
          <w:color w:val="000000"/>
          <w:sz w:val="27"/>
          <w:szCs w:val="27"/>
        </w:rPr>
      </w:pPr>
      <w:r w:rsidRPr="00112A12">
        <w:rPr>
          <w:color w:val="000000"/>
          <w:sz w:val="27"/>
          <w:szCs w:val="27"/>
        </w:rPr>
        <w:t>Все участник</w:t>
      </w:r>
      <w:r w:rsidR="007916AA" w:rsidRPr="00112A12">
        <w:rPr>
          <w:color w:val="000000"/>
          <w:sz w:val="27"/>
          <w:szCs w:val="27"/>
        </w:rPr>
        <w:t>и проекта</w:t>
      </w:r>
      <w:r w:rsidRPr="00112A12">
        <w:rPr>
          <w:color w:val="000000"/>
          <w:sz w:val="27"/>
          <w:szCs w:val="27"/>
        </w:rPr>
        <w:t xml:space="preserve"> обязаны предоставить согласие на обработку персональных данных </w:t>
      </w:r>
      <w:r w:rsidRPr="00112A12">
        <w:rPr>
          <w:b/>
          <w:color w:val="000000"/>
          <w:sz w:val="27"/>
          <w:szCs w:val="27"/>
        </w:rPr>
        <w:t>(Приложение № 2).</w:t>
      </w:r>
    </w:p>
    <w:p w:rsidR="00041B41" w:rsidRPr="00112A12" w:rsidRDefault="00041B41" w:rsidP="002537E2">
      <w:pPr>
        <w:ind w:left="-567" w:firstLine="567"/>
        <w:jc w:val="both"/>
        <w:rPr>
          <w:sz w:val="27"/>
          <w:szCs w:val="27"/>
        </w:rPr>
      </w:pPr>
    </w:p>
    <w:p w:rsidR="00DD78EA" w:rsidRPr="00112A12" w:rsidRDefault="00DD78EA" w:rsidP="00041B41">
      <w:pPr>
        <w:jc w:val="both"/>
        <w:rPr>
          <w:color w:val="000000"/>
          <w:sz w:val="27"/>
          <w:szCs w:val="27"/>
          <w:shd w:val="clear" w:color="auto" w:fill="FFFFFF"/>
        </w:rPr>
      </w:pPr>
    </w:p>
    <w:p w:rsidR="009E796F" w:rsidRPr="00112A12" w:rsidRDefault="009E796F" w:rsidP="00041B41">
      <w:pPr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112A12">
        <w:rPr>
          <w:b/>
          <w:color w:val="000000"/>
          <w:sz w:val="27"/>
          <w:szCs w:val="27"/>
          <w:shd w:val="clear" w:color="auto" w:fill="FFFFFF"/>
        </w:rPr>
        <w:t>Номинация «Мой Достоевский» (конкурс эссе)</w:t>
      </w:r>
    </w:p>
    <w:p w:rsidR="007916AA" w:rsidRPr="00112A12" w:rsidRDefault="007916AA" w:rsidP="007916AA">
      <w:pPr>
        <w:jc w:val="both"/>
        <w:rPr>
          <w:color w:val="000000"/>
          <w:sz w:val="27"/>
          <w:szCs w:val="27"/>
          <w:shd w:val="clear" w:color="auto" w:fill="FFFFFF"/>
        </w:rPr>
      </w:pPr>
      <w:r w:rsidRPr="00112A12">
        <w:rPr>
          <w:color w:val="000000"/>
          <w:sz w:val="27"/>
          <w:szCs w:val="27"/>
          <w:shd w:val="clear" w:color="auto" w:fill="FFFFFF"/>
        </w:rPr>
        <w:t xml:space="preserve">Участники пишут эссе по любому произведению Ф. Достоевского </w:t>
      </w:r>
      <w:r w:rsidRPr="00112A12">
        <w:rPr>
          <w:sz w:val="27"/>
          <w:szCs w:val="27"/>
        </w:rPr>
        <w:t xml:space="preserve">по заданным темам: </w:t>
      </w:r>
    </w:p>
    <w:p w:rsidR="007916AA" w:rsidRPr="00112A12" w:rsidRDefault="007916AA" w:rsidP="007916AA">
      <w:pPr>
        <w:pStyle w:val="Default"/>
        <w:jc w:val="both"/>
        <w:rPr>
          <w:sz w:val="27"/>
          <w:szCs w:val="27"/>
        </w:rPr>
      </w:pPr>
      <w:r w:rsidRPr="00112A12">
        <w:rPr>
          <w:sz w:val="27"/>
          <w:szCs w:val="27"/>
        </w:rPr>
        <w:t xml:space="preserve">- Возможен ли такой сюжет в современном мире? </w:t>
      </w:r>
    </w:p>
    <w:p w:rsidR="007916AA" w:rsidRPr="00112A12" w:rsidRDefault="007916AA" w:rsidP="007916AA">
      <w:pPr>
        <w:pStyle w:val="Default"/>
        <w:jc w:val="both"/>
        <w:rPr>
          <w:sz w:val="27"/>
          <w:szCs w:val="27"/>
        </w:rPr>
      </w:pPr>
      <w:r w:rsidRPr="00112A12">
        <w:rPr>
          <w:sz w:val="27"/>
          <w:szCs w:val="27"/>
        </w:rPr>
        <w:t xml:space="preserve">- Что связывает меня с главным героем? </w:t>
      </w:r>
    </w:p>
    <w:p w:rsidR="007916AA" w:rsidRPr="00014E27" w:rsidRDefault="007916AA" w:rsidP="007916AA">
      <w:pPr>
        <w:pStyle w:val="Default"/>
        <w:jc w:val="both"/>
        <w:rPr>
          <w:sz w:val="27"/>
          <w:szCs w:val="27"/>
        </w:rPr>
      </w:pPr>
      <w:r w:rsidRPr="00014E27">
        <w:rPr>
          <w:sz w:val="27"/>
          <w:szCs w:val="27"/>
        </w:rPr>
        <w:t xml:space="preserve">- Какую важную мысль Ф.М. Достоевский хотел нам передать? </w:t>
      </w:r>
    </w:p>
    <w:p w:rsidR="007916AA" w:rsidRPr="00112A12" w:rsidRDefault="007916AA" w:rsidP="007916AA">
      <w:pPr>
        <w:pStyle w:val="Default"/>
        <w:jc w:val="both"/>
        <w:rPr>
          <w:sz w:val="27"/>
          <w:szCs w:val="27"/>
        </w:rPr>
      </w:pPr>
      <w:r w:rsidRPr="00014E27">
        <w:rPr>
          <w:sz w:val="27"/>
          <w:szCs w:val="27"/>
        </w:rPr>
        <w:t>- Своя тема</w:t>
      </w:r>
      <w:r w:rsidRPr="00112A12">
        <w:rPr>
          <w:sz w:val="27"/>
          <w:szCs w:val="27"/>
        </w:rPr>
        <w:t xml:space="preserve"> </w:t>
      </w:r>
    </w:p>
    <w:p w:rsidR="004A60C8" w:rsidRPr="00112A12" w:rsidRDefault="004A60C8" w:rsidP="004A60C8">
      <w:pPr>
        <w:pStyle w:val="Default"/>
        <w:ind w:left="-567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Конкурсная работа (эссе) оценивается по следующим критериям: соответствие требованиям, соответствие теме и её раскрытие, композиционная цельность, логика речи и соблюдение речевых норм, грамотность, оригинальность и творческий подход. </w:t>
      </w:r>
    </w:p>
    <w:p w:rsidR="007916AA" w:rsidRPr="00112A12" w:rsidRDefault="007916AA" w:rsidP="007916AA">
      <w:pPr>
        <w:ind w:left="-567" w:firstLine="567"/>
        <w:jc w:val="both"/>
        <w:rPr>
          <w:sz w:val="27"/>
          <w:szCs w:val="27"/>
        </w:rPr>
      </w:pPr>
    </w:p>
    <w:p w:rsidR="0024153B" w:rsidRDefault="00371D35" w:rsidP="007916AA">
      <w:pPr>
        <w:ind w:left="-567" w:firstLine="567"/>
        <w:jc w:val="both"/>
        <w:rPr>
          <w:sz w:val="27"/>
          <w:szCs w:val="27"/>
        </w:rPr>
      </w:pPr>
      <w:r w:rsidRPr="00112A12">
        <w:rPr>
          <w:sz w:val="27"/>
          <w:szCs w:val="27"/>
        </w:rPr>
        <w:t xml:space="preserve">Заявка для участия в Конкурсе должна быть составлена по форме </w:t>
      </w:r>
      <w:r w:rsidRPr="00112A12">
        <w:rPr>
          <w:b/>
          <w:sz w:val="27"/>
          <w:szCs w:val="27"/>
        </w:rPr>
        <w:t>(Приложение № 1)</w:t>
      </w:r>
      <w:r w:rsidRPr="00112A12">
        <w:rPr>
          <w:sz w:val="27"/>
          <w:szCs w:val="27"/>
        </w:rPr>
        <w:t xml:space="preserve"> и отправлена на электронную почту </w:t>
      </w:r>
      <w:hyperlink r:id="rId7" w:history="1">
        <w:r w:rsidR="00EE1FA0" w:rsidRPr="00533579">
          <w:rPr>
            <w:rStyle w:val="a4"/>
            <w:sz w:val="27"/>
            <w:szCs w:val="27"/>
          </w:rPr>
          <w:t>dostoevsky_v_trende@mail.ru</w:t>
        </w:r>
      </w:hyperlink>
      <w:r w:rsidR="00EE1FA0">
        <w:rPr>
          <w:sz w:val="27"/>
          <w:szCs w:val="27"/>
        </w:rPr>
        <w:t xml:space="preserve"> </w:t>
      </w:r>
      <w:r w:rsidRPr="00112A12">
        <w:rPr>
          <w:sz w:val="27"/>
          <w:szCs w:val="27"/>
        </w:rPr>
        <w:t xml:space="preserve">с пометкой </w:t>
      </w:r>
      <w:r w:rsidRPr="00112A12">
        <w:rPr>
          <w:sz w:val="27"/>
          <w:szCs w:val="27"/>
          <w:u w:val="single"/>
        </w:rPr>
        <w:t>«Мой Достоевский»</w:t>
      </w:r>
      <w:r w:rsidRPr="00112A12">
        <w:rPr>
          <w:sz w:val="27"/>
          <w:szCs w:val="27"/>
        </w:rPr>
        <w:t xml:space="preserve">. </w:t>
      </w:r>
      <w:r w:rsidR="0024153B" w:rsidRPr="0024153B">
        <w:rPr>
          <w:b/>
          <w:sz w:val="27"/>
          <w:szCs w:val="27"/>
        </w:rPr>
        <w:t>Вместе с заявкой отдельным файлом прикрепляется текст конкурсного эссе.</w:t>
      </w:r>
      <w:r w:rsidR="0024153B">
        <w:rPr>
          <w:sz w:val="27"/>
          <w:szCs w:val="27"/>
        </w:rPr>
        <w:t xml:space="preserve"> </w:t>
      </w:r>
    </w:p>
    <w:p w:rsidR="00112A12" w:rsidRPr="00112A12" w:rsidRDefault="00371D35" w:rsidP="007916AA">
      <w:pPr>
        <w:ind w:left="-567" w:firstLine="567"/>
        <w:jc w:val="both"/>
        <w:rPr>
          <w:b/>
          <w:sz w:val="27"/>
          <w:szCs w:val="27"/>
        </w:rPr>
      </w:pPr>
      <w:r w:rsidRPr="0024153B">
        <w:rPr>
          <w:b/>
          <w:sz w:val="27"/>
          <w:szCs w:val="27"/>
        </w:rPr>
        <w:lastRenderedPageBreak/>
        <w:t>Прием заявок</w:t>
      </w:r>
      <w:r w:rsidRPr="00112A12">
        <w:rPr>
          <w:sz w:val="27"/>
          <w:szCs w:val="27"/>
        </w:rPr>
        <w:t xml:space="preserve"> осуществляется  с  </w:t>
      </w:r>
      <w:r w:rsidRPr="00112A12">
        <w:rPr>
          <w:b/>
          <w:sz w:val="27"/>
          <w:szCs w:val="27"/>
        </w:rPr>
        <w:t>20.03.2023 до 13.04.2023 до 17:00.</w:t>
      </w:r>
      <w:r w:rsidR="007916AA" w:rsidRPr="00112A12">
        <w:rPr>
          <w:b/>
          <w:sz w:val="27"/>
          <w:szCs w:val="27"/>
        </w:rPr>
        <w:t xml:space="preserve"> </w:t>
      </w:r>
    </w:p>
    <w:p w:rsidR="00D612E1" w:rsidRPr="00112A12" w:rsidRDefault="00D612E1" w:rsidP="007916AA">
      <w:pPr>
        <w:ind w:left="-567" w:firstLine="567"/>
        <w:jc w:val="both"/>
        <w:rPr>
          <w:b/>
          <w:sz w:val="27"/>
          <w:szCs w:val="27"/>
        </w:rPr>
      </w:pPr>
      <w:r w:rsidRPr="00112A12">
        <w:rPr>
          <w:b/>
          <w:sz w:val="27"/>
          <w:szCs w:val="27"/>
        </w:rPr>
        <w:t>Требования к работе:</w:t>
      </w:r>
      <w:r w:rsidRPr="00112A12">
        <w:rPr>
          <w:sz w:val="27"/>
          <w:szCs w:val="27"/>
        </w:rPr>
        <w:t xml:space="preserve"> печатный текст, не менее 2 страниц А4, шрифт </w:t>
      </w:r>
      <w:proofErr w:type="spellStart"/>
      <w:r w:rsidRPr="00112A12">
        <w:rPr>
          <w:sz w:val="27"/>
          <w:szCs w:val="27"/>
        </w:rPr>
        <w:t>Times</w:t>
      </w:r>
      <w:proofErr w:type="spellEnd"/>
      <w:r w:rsidRPr="00112A12">
        <w:rPr>
          <w:sz w:val="27"/>
          <w:szCs w:val="27"/>
        </w:rPr>
        <w:t xml:space="preserve"> </w:t>
      </w:r>
      <w:proofErr w:type="spellStart"/>
      <w:r w:rsidRPr="00112A12">
        <w:rPr>
          <w:sz w:val="27"/>
          <w:szCs w:val="27"/>
        </w:rPr>
        <w:t>New</w:t>
      </w:r>
      <w:proofErr w:type="spellEnd"/>
      <w:r w:rsidRPr="00112A12">
        <w:rPr>
          <w:sz w:val="27"/>
          <w:szCs w:val="27"/>
        </w:rPr>
        <w:t xml:space="preserve"> </w:t>
      </w:r>
      <w:proofErr w:type="spellStart"/>
      <w:r w:rsidRPr="00112A12">
        <w:rPr>
          <w:sz w:val="27"/>
          <w:szCs w:val="27"/>
        </w:rPr>
        <w:t>Roman</w:t>
      </w:r>
      <w:proofErr w:type="spellEnd"/>
      <w:r w:rsidRPr="00112A12">
        <w:rPr>
          <w:sz w:val="27"/>
          <w:szCs w:val="27"/>
        </w:rPr>
        <w:t xml:space="preserve"> размером 14, межстрочный интервал 1,15. Сверху листа в правом углу ФИО, школа, класс</w:t>
      </w:r>
    </w:p>
    <w:p w:rsidR="00DD78EA" w:rsidRPr="00112A12" w:rsidRDefault="00DD78EA" w:rsidP="007916AA">
      <w:pPr>
        <w:jc w:val="both"/>
        <w:rPr>
          <w:sz w:val="27"/>
          <w:szCs w:val="27"/>
        </w:rPr>
      </w:pPr>
      <w:r w:rsidRPr="00112A12">
        <w:rPr>
          <w:sz w:val="27"/>
          <w:szCs w:val="27"/>
        </w:rPr>
        <w:t xml:space="preserve">Экспертиза поступивших работ: </w:t>
      </w:r>
      <w:r w:rsidRPr="00112A12">
        <w:rPr>
          <w:b/>
          <w:sz w:val="27"/>
          <w:szCs w:val="27"/>
        </w:rPr>
        <w:t>14.04.2023-18.04.2023 года.</w:t>
      </w:r>
      <w:r w:rsidRPr="00112A12">
        <w:rPr>
          <w:sz w:val="27"/>
          <w:szCs w:val="27"/>
        </w:rPr>
        <w:t xml:space="preserve"> </w:t>
      </w:r>
      <w:r w:rsidR="00014E27">
        <w:rPr>
          <w:sz w:val="27"/>
          <w:szCs w:val="27"/>
        </w:rPr>
        <w:t xml:space="preserve">Все конкурсные работы в обязательном порядке проверяются на </w:t>
      </w:r>
      <w:proofErr w:type="spellStart"/>
      <w:r w:rsidR="00014E27" w:rsidRPr="00014E27">
        <w:rPr>
          <w:b/>
          <w:sz w:val="27"/>
          <w:szCs w:val="27"/>
        </w:rPr>
        <w:t>антиплагиат</w:t>
      </w:r>
      <w:proofErr w:type="spellEnd"/>
      <w:r w:rsidR="00014E27" w:rsidRPr="00014E27">
        <w:rPr>
          <w:b/>
          <w:sz w:val="27"/>
          <w:szCs w:val="27"/>
        </w:rPr>
        <w:t>!</w:t>
      </w:r>
      <w:r w:rsidR="00014E27">
        <w:rPr>
          <w:sz w:val="27"/>
          <w:szCs w:val="27"/>
        </w:rPr>
        <w:t xml:space="preserve"> </w:t>
      </w:r>
    </w:p>
    <w:p w:rsidR="00371D35" w:rsidRPr="00112A12" w:rsidRDefault="00371D35" w:rsidP="007916AA">
      <w:pPr>
        <w:ind w:left="-567" w:firstLine="567"/>
        <w:jc w:val="both"/>
        <w:rPr>
          <w:color w:val="000000"/>
          <w:sz w:val="27"/>
          <w:szCs w:val="27"/>
        </w:rPr>
      </w:pPr>
      <w:r w:rsidRPr="00112A12">
        <w:rPr>
          <w:color w:val="000000"/>
          <w:sz w:val="27"/>
          <w:szCs w:val="27"/>
        </w:rPr>
        <w:t xml:space="preserve">Все участники Конкурса обязаны предоставить согласие на обработку персональных данных </w:t>
      </w:r>
      <w:r w:rsidRPr="00112A12">
        <w:rPr>
          <w:b/>
          <w:color w:val="000000"/>
          <w:sz w:val="27"/>
          <w:szCs w:val="27"/>
        </w:rPr>
        <w:t>(Приложение № 2).</w:t>
      </w:r>
    </w:p>
    <w:p w:rsidR="009E796F" w:rsidRPr="00112A12" w:rsidRDefault="009E796F" w:rsidP="007916AA">
      <w:pPr>
        <w:jc w:val="both"/>
        <w:rPr>
          <w:color w:val="000000"/>
          <w:sz w:val="27"/>
          <w:szCs w:val="27"/>
          <w:shd w:val="clear" w:color="auto" w:fill="FFFFFF"/>
        </w:rPr>
      </w:pPr>
    </w:p>
    <w:p w:rsidR="00112A12" w:rsidRPr="00112A12" w:rsidRDefault="00371D35" w:rsidP="00041B41">
      <w:pPr>
        <w:ind w:left="-567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112A12">
        <w:rPr>
          <w:b/>
          <w:color w:val="000000"/>
          <w:sz w:val="27"/>
          <w:szCs w:val="27"/>
          <w:shd w:val="clear" w:color="auto" w:fill="FFFFFF"/>
        </w:rPr>
        <w:t>Гала-концерт</w:t>
      </w:r>
      <w:r w:rsidRPr="00112A12">
        <w:rPr>
          <w:color w:val="000000"/>
          <w:sz w:val="27"/>
          <w:szCs w:val="27"/>
          <w:shd w:val="clear" w:color="auto" w:fill="FFFFFF"/>
        </w:rPr>
        <w:t xml:space="preserve"> проекта «Достоевский в тренде» и награждение участников конкурсных номинаций состоится </w:t>
      </w:r>
      <w:r w:rsidRPr="00112A12">
        <w:rPr>
          <w:b/>
          <w:color w:val="000000"/>
          <w:sz w:val="27"/>
          <w:szCs w:val="27"/>
          <w:shd w:val="clear" w:color="auto" w:fill="FFFFFF"/>
        </w:rPr>
        <w:t xml:space="preserve">20.04.2023 </w:t>
      </w:r>
      <w:r w:rsidR="00014E27">
        <w:rPr>
          <w:b/>
          <w:color w:val="000000"/>
          <w:sz w:val="27"/>
          <w:szCs w:val="27"/>
          <w:shd w:val="clear" w:color="auto" w:fill="FFFFFF"/>
        </w:rPr>
        <w:t xml:space="preserve">в 14:00 </w:t>
      </w:r>
      <w:r w:rsidRPr="00112A12">
        <w:rPr>
          <w:color w:val="000000"/>
          <w:sz w:val="27"/>
          <w:szCs w:val="27"/>
          <w:shd w:val="clear" w:color="auto" w:fill="FFFFFF"/>
        </w:rPr>
        <w:t xml:space="preserve">в МБУК КДЦ им. К. С. Станиславского </w:t>
      </w:r>
      <w:r w:rsidRPr="00112A12">
        <w:rPr>
          <w:b/>
          <w:color w:val="000000"/>
          <w:sz w:val="27"/>
          <w:szCs w:val="27"/>
          <w:shd w:val="clear" w:color="auto" w:fill="FFFFFF"/>
        </w:rPr>
        <w:t>по адресу Станиславского, 12.</w:t>
      </w:r>
      <w:r w:rsidRPr="00112A12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112A12" w:rsidRPr="00112A12" w:rsidRDefault="00112A12" w:rsidP="00041B41">
      <w:pPr>
        <w:ind w:left="-567" w:firstLine="567"/>
        <w:jc w:val="both"/>
        <w:rPr>
          <w:color w:val="000000"/>
          <w:sz w:val="27"/>
          <w:szCs w:val="27"/>
          <w:shd w:val="clear" w:color="auto" w:fill="FFFFFF"/>
        </w:rPr>
      </w:pPr>
    </w:p>
    <w:p w:rsidR="007916AA" w:rsidRPr="00112A12" w:rsidRDefault="007916AA" w:rsidP="007916AA">
      <w:pPr>
        <w:pStyle w:val="3"/>
        <w:numPr>
          <w:ilvl w:val="0"/>
          <w:numId w:val="1"/>
        </w:numPr>
        <w:jc w:val="center"/>
        <w:rPr>
          <w:b/>
          <w:sz w:val="27"/>
          <w:szCs w:val="27"/>
        </w:rPr>
      </w:pPr>
      <w:r w:rsidRPr="00112A12">
        <w:rPr>
          <w:b/>
          <w:sz w:val="27"/>
          <w:szCs w:val="27"/>
        </w:rPr>
        <w:t xml:space="preserve">Жюри </w:t>
      </w:r>
      <w:r w:rsidR="00014E27">
        <w:rPr>
          <w:b/>
          <w:sz w:val="27"/>
          <w:szCs w:val="27"/>
        </w:rPr>
        <w:t>Проекта</w:t>
      </w:r>
    </w:p>
    <w:p w:rsidR="007916AA" w:rsidRPr="00112A12" w:rsidRDefault="007916AA" w:rsidP="007916AA">
      <w:pPr>
        <w:pStyle w:val="3"/>
        <w:rPr>
          <w:b/>
          <w:sz w:val="27"/>
          <w:szCs w:val="27"/>
        </w:rPr>
      </w:pPr>
    </w:p>
    <w:p w:rsidR="007916AA" w:rsidRPr="00112A12" w:rsidRDefault="007916AA" w:rsidP="007916AA">
      <w:pPr>
        <w:spacing w:before="60" w:after="60"/>
        <w:ind w:left="-567" w:firstLine="567"/>
        <w:jc w:val="both"/>
        <w:rPr>
          <w:sz w:val="27"/>
          <w:szCs w:val="27"/>
        </w:rPr>
      </w:pPr>
      <w:r w:rsidRPr="00112A12">
        <w:rPr>
          <w:sz w:val="27"/>
          <w:szCs w:val="27"/>
        </w:rPr>
        <w:t>Оценивать конкурсантов будет компетентное жюри</w:t>
      </w:r>
      <w:r w:rsidR="00112A12" w:rsidRPr="00112A12">
        <w:rPr>
          <w:sz w:val="27"/>
          <w:szCs w:val="27"/>
        </w:rPr>
        <w:t xml:space="preserve">. </w:t>
      </w:r>
      <w:r w:rsidRPr="00112A12">
        <w:rPr>
          <w:sz w:val="27"/>
          <w:szCs w:val="27"/>
        </w:rPr>
        <w:t>Полный состав жюри определяется оргкомитетом и объявляется в первый день конкурса.</w:t>
      </w:r>
    </w:p>
    <w:p w:rsidR="007916AA" w:rsidRPr="00112A12" w:rsidRDefault="007916AA" w:rsidP="007916AA">
      <w:pPr>
        <w:pStyle w:val="3"/>
        <w:ind w:left="-567"/>
        <w:rPr>
          <w:sz w:val="27"/>
          <w:szCs w:val="27"/>
        </w:rPr>
      </w:pPr>
      <w:r w:rsidRPr="00112A12">
        <w:rPr>
          <w:sz w:val="27"/>
          <w:szCs w:val="27"/>
        </w:rPr>
        <w:tab/>
      </w:r>
    </w:p>
    <w:p w:rsidR="007916AA" w:rsidRPr="00112A12" w:rsidRDefault="007916AA" w:rsidP="0028454E">
      <w:pPr>
        <w:tabs>
          <w:tab w:val="left" w:pos="3540"/>
        </w:tabs>
        <w:rPr>
          <w:sz w:val="27"/>
          <w:szCs w:val="27"/>
        </w:rPr>
      </w:pPr>
    </w:p>
    <w:p w:rsidR="007916AA" w:rsidRPr="00014E27" w:rsidRDefault="007916AA" w:rsidP="007916AA">
      <w:pPr>
        <w:pStyle w:val="3"/>
        <w:numPr>
          <w:ilvl w:val="0"/>
          <w:numId w:val="1"/>
        </w:numPr>
        <w:jc w:val="center"/>
        <w:rPr>
          <w:b/>
          <w:sz w:val="27"/>
          <w:szCs w:val="27"/>
        </w:rPr>
      </w:pPr>
      <w:r w:rsidRPr="00014E27">
        <w:rPr>
          <w:b/>
          <w:sz w:val="27"/>
          <w:szCs w:val="27"/>
        </w:rPr>
        <w:t xml:space="preserve">Оргкомитет </w:t>
      </w:r>
      <w:r w:rsidR="00014E27">
        <w:rPr>
          <w:b/>
          <w:sz w:val="27"/>
          <w:szCs w:val="27"/>
        </w:rPr>
        <w:t>Проекта</w:t>
      </w:r>
    </w:p>
    <w:p w:rsidR="00014E27" w:rsidRDefault="00014E27" w:rsidP="007916AA">
      <w:pPr>
        <w:ind w:left="-567" w:firstLine="567"/>
        <w:contextualSpacing/>
        <w:jc w:val="both"/>
        <w:rPr>
          <w:sz w:val="27"/>
          <w:szCs w:val="27"/>
        </w:rPr>
      </w:pPr>
    </w:p>
    <w:p w:rsidR="007916AA" w:rsidRPr="00112A12" w:rsidRDefault="007916AA" w:rsidP="007916AA">
      <w:pPr>
        <w:ind w:left="-567" w:firstLine="567"/>
        <w:contextualSpacing/>
        <w:jc w:val="both"/>
        <w:rPr>
          <w:sz w:val="27"/>
          <w:szCs w:val="27"/>
        </w:rPr>
      </w:pPr>
      <w:proofErr w:type="spellStart"/>
      <w:r w:rsidRPr="00112A12">
        <w:rPr>
          <w:sz w:val="27"/>
          <w:szCs w:val="27"/>
        </w:rPr>
        <w:t>Запрягаева</w:t>
      </w:r>
      <w:proofErr w:type="spellEnd"/>
      <w:r w:rsidRPr="00112A12">
        <w:rPr>
          <w:sz w:val="27"/>
          <w:szCs w:val="27"/>
        </w:rPr>
        <w:t xml:space="preserve"> Е. А. – директор МБУК КДЦ им. К. С. Станиславского, заместитель председателя.</w:t>
      </w:r>
    </w:p>
    <w:p w:rsidR="00014E27" w:rsidRDefault="007916AA" w:rsidP="007916AA">
      <w:pPr>
        <w:ind w:left="-567" w:firstLine="567"/>
        <w:rPr>
          <w:bCs/>
          <w:sz w:val="27"/>
          <w:szCs w:val="27"/>
        </w:rPr>
      </w:pPr>
      <w:r w:rsidRPr="00112A12">
        <w:rPr>
          <w:bCs/>
          <w:sz w:val="27"/>
          <w:szCs w:val="27"/>
        </w:rPr>
        <w:t>Каплина М. В. – художественный руководитель МБУК КДЦ им.</w:t>
      </w:r>
      <w:r w:rsidR="00014E27">
        <w:rPr>
          <w:bCs/>
          <w:sz w:val="27"/>
          <w:szCs w:val="27"/>
        </w:rPr>
        <w:t xml:space="preserve"> </w:t>
      </w:r>
      <w:r w:rsidRPr="00112A12">
        <w:rPr>
          <w:bCs/>
          <w:sz w:val="27"/>
          <w:szCs w:val="27"/>
        </w:rPr>
        <w:t xml:space="preserve">К. С. Станиславского, </w:t>
      </w:r>
      <w:r w:rsidR="00014E27">
        <w:rPr>
          <w:bCs/>
          <w:sz w:val="27"/>
          <w:szCs w:val="27"/>
        </w:rPr>
        <w:t>куратор проекта.</w:t>
      </w:r>
    </w:p>
    <w:p w:rsidR="007916AA" w:rsidRPr="00112A12" w:rsidRDefault="00014E27" w:rsidP="007916AA">
      <w:pPr>
        <w:ind w:left="-567" w:firstLine="567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Радионова</w:t>
      </w:r>
      <w:proofErr w:type="spellEnd"/>
      <w:r>
        <w:rPr>
          <w:bCs/>
          <w:sz w:val="27"/>
          <w:szCs w:val="27"/>
        </w:rPr>
        <w:t xml:space="preserve"> М. Е. – </w:t>
      </w:r>
      <w:proofErr w:type="spellStart"/>
      <w:r>
        <w:rPr>
          <w:bCs/>
          <w:sz w:val="27"/>
          <w:szCs w:val="27"/>
        </w:rPr>
        <w:t>культорганизатор</w:t>
      </w:r>
      <w:proofErr w:type="spellEnd"/>
      <w:r>
        <w:rPr>
          <w:bCs/>
          <w:sz w:val="27"/>
          <w:szCs w:val="27"/>
        </w:rPr>
        <w:t xml:space="preserve"> </w:t>
      </w:r>
      <w:r w:rsidRPr="00112A12">
        <w:rPr>
          <w:sz w:val="27"/>
          <w:szCs w:val="27"/>
        </w:rPr>
        <w:t>МБУК КДЦ им. К. С. Станиславского</w:t>
      </w:r>
      <w:r>
        <w:rPr>
          <w:sz w:val="27"/>
          <w:szCs w:val="27"/>
        </w:rPr>
        <w:t>, куратор проекта.</w:t>
      </w:r>
    </w:p>
    <w:p w:rsidR="00112A12" w:rsidRPr="00112A12" w:rsidRDefault="00112A12" w:rsidP="007916AA">
      <w:pPr>
        <w:tabs>
          <w:tab w:val="left" w:pos="3540"/>
        </w:tabs>
        <w:rPr>
          <w:sz w:val="27"/>
          <w:szCs w:val="27"/>
        </w:rPr>
      </w:pPr>
    </w:p>
    <w:p w:rsidR="00112A12" w:rsidRPr="00112A12" w:rsidRDefault="00112A12" w:rsidP="00112A12">
      <w:pPr>
        <w:rPr>
          <w:sz w:val="27"/>
          <w:szCs w:val="27"/>
        </w:rPr>
      </w:pPr>
    </w:p>
    <w:p w:rsidR="00112A12" w:rsidRPr="00112A12" w:rsidRDefault="00112A12" w:rsidP="00112A12">
      <w:pPr>
        <w:pStyle w:val="3"/>
        <w:numPr>
          <w:ilvl w:val="0"/>
          <w:numId w:val="1"/>
        </w:numPr>
        <w:jc w:val="center"/>
        <w:rPr>
          <w:b/>
          <w:sz w:val="27"/>
          <w:szCs w:val="27"/>
        </w:rPr>
      </w:pPr>
      <w:r w:rsidRPr="00112A12">
        <w:rPr>
          <w:b/>
          <w:sz w:val="27"/>
          <w:szCs w:val="27"/>
        </w:rPr>
        <w:t xml:space="preserve">Награждение </w:t>
      </w:r>
    </w:p>
    <w:p w:rsidR="00112A12" w:rsidRPr="00112A12" w:rsidRDefault="00112A12" w:rsidP="00112A12">
      <w:pPr>
        <w:pStyle w:val="3"/>
        <w:ind w:left="0"/>
        <w:jc w:val="both"/>
        <w:rPr>
          <w:b/>
          <w:sz w:val="27"/>
          <w:szCs w:val="27"/>
        </w:rPr>
      </w:pPr>
    </w:p>
    <w:p w:rsidR="00112A12" w:rsidRPr="00112A12" w:rsidRDefault="00112A12" w:rsidP="00112A12">
      <w:pPr>
        <w:ind w:left="-567" w:firstLine="567"/>
        <w:jc w:val="both"/>
        <w:rPr>
          <w:sz w:val="27"/>
          <w:szCs w:val="27"/>
        </w:rPr>
      </w:pPr>
      <w:r w:rsidRPr="00014E27">
        <w:rPr>
          <w:sz w:val="27"/>
          <w:szCs w:val="27"/>
        </w:rPr>
        <w:t>Все участники Конкурса получают дипломы участников.</w:t>
      </w:r>
    </w:p>
    <w:p w:rsidR="00E52187" w:rsidRDefault="00112A12" w:rsidP="00112A12">
      <w:pPr>
        <w:ind w:left="-567" w:firstLine="567"/>
        <w:jc w:val="both"/>
        <w:rPr>
          <w:color w:val="000000"/>
          <w:sz w:val="27"/>
          <w:szCs w:val="27"/>
        </w:rPr>
      </w:pPr>
      <w:r w:rsidRPr="00112A12">
        <w:rPr>
          <w:color w:val="000000"/>
          <w:sz w:val="27"/>
          <w:szCs w:val="27"/>
        </w:rPr>
        <w:t xml:space="preserve">В каждой номинации определяются лауреаты </w:t>
      </w:r>
      <w:r w:rsidRPr="00014E27">
        <w:rPr>
          <w:b/>
          <w:color w:val="000000"/>
          <w:sz w:val="27"/>
          <w:szCs w:val="27"/>
        </w:rPr>
        <w:t>1, 2 и 3 степени</w:t>
      </w:r>
      <w:r w:rsidRPr="00112A12">
        <w:rPr>
          <w:color w:val="000000"/>
          <w:sz w:val="27"/>
          <w:szCs w:val="27"/>
        </w:rPr>
        <w:t>, которые будут поощр</w:t>
      </w:r>
      <w:r w:rsidR="00E52187">
        <w:rPr>
          <w:color w:val="000000"/>
          <w:sz w:val="27"/>
          <w:szCs w:val="27"/>
        </w:rPr>
        <w:t>ены дипломами и ценными призами:</w:t>
      </w:r>
    </w:p>
    <w:p w:rsidR="00E52187" w:rsidRDefault="00E52187" w:rsidP="00112A12">
      <w:pPr>
        <w:ind w:left="-567" w:firstLine="567"/>
        <w:jc w:val="both"/>
        <w:rPr>
          <w:color w:val="000000"/>
          <w:sz w:val="27"/>
          <w:szCs w:val="27"/>
        </w:rPr>
      </w:pPr>
      <w:r w:rsidRPr="00E52187">
        <w:rPr>
          <w:b/>
          <w:color w:val="000000"/>
          <w:sz w:val="27"/>
          <w:szCs w:val="27"/>
        </w:rPr>
        <w:t>Лауреаты 1 степени</w:t>
      </w:r>
      <w:r>
        <w:rPr>
          <w:color w:val="000000"/>
          <w:sz w:val="27"/>
          <w:szCs w:val="27"/>
        </w:rPr>
        <w:t xml:space="preserve"> – планшеты;</w:t>
      </w:r>
    </w:p>
    <w:p w:rsidR="00E52187" w:rsidRDefault="00E52187" w:rsidP="00112A12">
      <w:pPr>
        <w:ind w:left="-567" w:firstLine="567"/>
        <w:jc w:val="both"/>
        <w:rPr>
          <w:color w:val="000000"/>
          <w:sz w:val="27"/>
          <w:szCs w:val="27"/>
        </w:rPr>
      </w:pPr>
      <w:r w:rsidRPr="00E52187">
        <w:rPr>
          <w:b/>
          <w:color w:val="000000"/>
          <w:sz w:val="27"/>
          <w:szCs w:val="27"/>
        </w:rPr>
        <w:t>Лауреаты 2 степени</w:t>
      </w:r>
      <w:r>
        <w:rPr>
          <w:color w:val="000000"/>
          <w:sz w:val="27"/>
          <w:szCs w:val="27"/>
        </w:rPr>
        <w:t xml:space="preserve"> – электронные книги;</w:t>
      </w:r>
    </w:p>
    <w:p w:rsidR="00E52187" w:rsidRDefault="00E52187" w:rsidP="00112A12">
      <w:pPr>
        <w:ind w:left="-567" w:firstLine="567"/>
        <w:jc w:val="both"/>
        <w:rPr>
          <w:color w:val="000000"/>
          <w:sz w:val="27"/>
          <w:szCs w:val="27"/>
        </w:rPr>
      </w:pPr>
      <w:r w:rsidRPr="00E52187">
        <w:rPr>
          <w:b/>
          <w:color w:val="000000"/>
          <w:sz w:val="27"/>
          <w:szCs w:val="27"/>
        </w:rPr>
        <w:t>Лауреаты 3 степени</w:t>
      </w:r>
      <w:r>
        <w:rPr>
          <w:color w:val="000000"/>
          <w:sz w:val="27"/>
          <w:szCs w:val="27"/>
        </w:rPr>
        <w:t xml:space="preserve"> – электронные книги.</w:t>
      </w:r>
    </w:p>
    <w:p w:rsidR="00E52187" w:rsidRDefault="00E52187" w:rsidP="00112A12">
      <w:pPr>
        <w:ind w:left="-567" w:firstLine="567"/>
        <w:jc w:val="both"/>
        <w:rPr>
          <w:color w:val="000000"/>
          <w:sz w:val="27"/>
          <w:szCs w:val="27"/>
        </w:rPr>
      </w:pPr>
    </w:p>
    <w:p w:rsidR="00E52187" w:rsidRDefault="00E52187" w:rsidP="00112A12">
      <w:pPr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номинации </w:t>
      </w:r>
      <w:r w:rsidRPr="00E52187">
        <w:rPr>
          <w:b/>
          <w:color w:val="000000"/>
          <w:sz w:val="27"/>
          <w:szCs w:val="27"/>
        </w:rPr>
        <w:t>«Знаем Достоевского»</w:t>
      </w:r>
      <w:r>
        <w:rPr>
          <w:color w:val="000000"/>
          <w:sz w:val="27"/>
          <w:szCs w:val="27"/>
        </w:rPr>
        <w:t xml:space="preserve"> помимо лауреатов 1, 2 и 3 степени, определится победитель </w:t>
      </w:r>
      <w:r w:rsidRPr="00E52187">
        <w:rPr>
          <w:b/>
          <w:color w:val="000000"/>
          <w:sz w:val="27"/>
          <w:szCs w:val="27"/>
        </w:rPr>
        <w:t>ГРАН-ПРИ</w:t>
      </w:r>
      <w:r w:rsidR="00FB4B95">
        <w:rPr>
          <w:color w:val="000000"/>
          <w:sz w:val="27"/>
          <w:szCs w:val="27"/>
        </w:rPr>
        <w:t xml:space="preserve">, который будет поощрен дипломом, а также электронной книгой и </w:t>
      </w:r>
      <w:proofErr w:type="spellStart"/>
      <w:r w:rsidR="00FB4B95">
        <w:rPr>
          <w:color w:val="000000"/>
          <w:sz w:val="27"/>
          <w:szCs w:val="27"/>
        </w:rPr>
        <w:t>флеш</w:t>
      </w:r>
      <w:proofErr w:type="spellEnd"/>
      <w:r w:rsidR="00FB4B95">
        <w:rPr>
          <w:color w:val="000000"/>
          <w:sz w:val="27"/>
          <w:szCs w:val="27"/>
        </w:rPr>
        <w:t>-накопителем.</w:t>
      </w:r>
    </w:p>
    <w:p w:rsidR="00FB4B95" w:rsidRPr="00E52187" w:rsidRDefault="00FB4B95" w:rsidP="00112A12">
      <w:pPr>
        <w:ind w:left="-567" w:firstLine="567"/>
        <w:jc w:val="both"/>
        <w:rPr>
          <w:color w:val="000000"/>
          <w:sz w:val="27"/>
          <w:szCs w:val="27"/>
        </w:rPr>
      </w:pPr>
    </w:p>
    <w:p w:rsidR="00E52187" w:rsidRDefault="00112A12" w:rsidP="00112A12">
      <w:pPr>
        <w:ind w:left="-567" w:firstLine="567"/>
        <w:jc w:val="both"/>
        <w:rPr>
          <w:sz w:val="27"/>
          <w:szCs w:val="27"/>
        </w:rPr>
      </w:pPr>
      <w:r w:rsidRPr="00112A12">
        <w:rPr>
          <w:sz w:val="27"/>
          <w:szCs w:val="27"/>
        </w:rPr>
        <w:t>Жюри имеет право присуждать специальны</w:t>
      </w:r>
      <w:r w:rsidR="00E52187">
        <w:rPr>
          <w:sz w:val="27"/>
          <w:szCs w:val="27"/>
        </w:rPr>
        <w:t xml:space="preserve">е дипломы и поощрительные призы зрительских симпатий: электронные книги. </w:t>
      </w:r>
    </w:p>
    <w:p w:rsidR="00112A12" w:rsidRPr="00112A12" w:rsidRDefault="00112A12" w:rsidP="00112A12">
      <w:pPr>
        <w:ind w:left="-567" w:firstLine="567"/>
        <w:jc w:val="both"/>
        <w:rPr>
          <w:color w:val="000000"/>
          <w:sz w:val="27"/>
          <w:szCs w:val="27"/>
        </w:rPr>
      </w:pPr>
      <w:r w:rsidRPr="00112A12">
        <w:rPr>
          <w:color w:val="000000"/>
          <w:sz w:val="27"/>
          <w:szCs w:val="27"/>
        </w:rPr>
        <w:t>Решение жюри окончательно и обсуждению не подлежит.</w:t>
      </w:r>
    </w:p>
    <w:p w:rsidR="00112A12" w:rsidRPr="00112A12" w:rsidRDefault="00112A12" w:rsidP="00112A12">
      <w:pPr>
        <w:jc w:val="both"/>
        <w:rPr>
          <w:sz w:val="27"/>
          <w:szCs w:val="27"/>
        </w:rPr>
      </w:pPr>
    </w:p>
    <w:p w:rsidR="00112A12" w:rsidRPr="00112A12" w:rsidRDefault="00112A12" w:rsidP="00112A12">
      <w:pPr>
        <w:pStyle w:val="3"/>
        <w:numPr>
          <w:ilvl w:val="0"/>
          <w:numId w:val="1"/>
        </w:numPr>
        <w:jc w:val="center"/>
        <w:rPr>
          <w:b/>
          <w:sz w:val="27"/>
          <w:szCs w:val="27"/>
        </w:rPr>
      </w:pPr>
      <w:r w:rsidRPr="00112A12">
        <w:rPr>
          <w:b/>
          <w:sz w:val="27"/>
          <w:szCs w:val="27"/>
        </w:rPr>
        <w:lastRenderedPageBreak/>
        <w:t>Контактная информация</w:t>
      </w:r>
    </w:p>
    <w:p w:rsidR="00112A12" w:rsidRPr="00112A12" w:rsidRDefault="00112A12" w:rsidP="00112A12">
      <w:pPr>
        <w:pStyle w:val="3"/>
        <w:ind w:left="0"/>
        <w:rPr>
          <w:b/>
          <w:sz w:val="27"/>
          <w:szCs w:val="27"/>
        </w:rPr>
      </w:pPr>
    </w:p>
    <w:p w:rsidR="00112A12" w:rsidRPr="00112A12" w:rsidRDefault="00112A12" w:rsidP="00112A12">
      <w:pPr>
        <w:ind w:left="-567" w:firstLine="567"/>
        <w:rPr>
          <w:sz w:val="27"/>
          <w:szCs w:val="27"/>
        </w:rPr>
      </w:pPr>
      <w:r w:rsidRPr="00112A12">
        <w:rPr>
          <w:sz w:val="27"/>
          <w:szCs w:val="27"/>
        </w:rPr>
        <w:t xml:space="preserve">Телефон для справок: </w:t>
      </w:r>
    </w:p>
    <w:p w:rsidR="00112A12" w:rsidRPr="00112A12" w:rsidRDefault="00112A12" w:rsidP="00112A12">
      <w:pPr>
        <w:ind w:left="-567" w:firstLine="567"/>
        <w:rPr>
          <w:sz w:val="27"/>
          <w:szCs w:val="27"/>
        </w:rPr>
      </w:pPr>
      <w:r w:rsidRPr="00112A12">
        <w:rPr>
          <w:sz w:val="27"/>
          <w:szCs w:val="27"/>
        </w:rPr>
        <w:t xml:space="preserve">8-950-094-54-95; 362-01-44 – </w:t>
      </w:r>
      <w:proofErr w:type="spellStart"/>
      <w:r w:rsidRPr="00112A12">
        <w:rPr>
          <w:sz w:val="27"/>
          <w:szCs w:val="27"/>
        </w:rPr>
        <w:t>Радионова</w:t>
      </w:r>
      <w:proofErr w:type="spellEnd"/>
      <w:r w:rsidRPr="00112A12">
        <w:rPr>
          <w:sz w:val="27"/>
          <w:szCs w:val="27"/>
        </w:rPr>
        <w:t xml:space="preserve"> Милана Евгеньевна</w:t>
      </w:r>
    </w:p>
    <w:p w:rsidR="00112A12" w:rsidRPr="00014E27" w:rsidRDefault="00112A12" w:rsidP="00112A12">
      <w:pPr>
        <w:ind w:left="-567" w:firstLine="567"/>
        <w:rPr>
          <w:sz w:val="27"/>
          <w:szCs w:val="27"/>
          <w:highlight w:val="yellow"/>
        </w:rPr>
      </w:pPr>
      <w:r w:rsidRPr="00EE1FA0">
        <w:rPr>
          <w:sz w:val="27"/>
          <w:szCs w:val="27"/>
        </w:rPr>
        <w:t xml:space="preserve">Почта: </w:t>
      </w:r>
      <w:hyperlink r:id="rId8" w:history="1">
        <w:r w:rsidR="009B5675" w:rsidRPr="002067A5">
          <w:rPr>
            <w:rStyle w:val="a4"/>
            <w:sz w:val="27"/>
            <w:szCs w:val="27"/>
          </w:rPr>
          <w:t>dostoevsky_v_trende@mail.ru</w:t>
        </w:r>
      </w:hyperlink>
      <w:r w:rsidR="009B5675">
        <w:rPr>
          <w:sz w:val="27"/>
          <w:szCs w:val="27"/>
        </w:rPr>
        <w:t xml:space="preserve"> </w:t>
      </w:r>
    </w:p>
    <w:p w:rsidR="00112A12" w:rsidRPr="00112A12" w:rsidRDefault="00112A12" w:rsidP="00112A12">
      <w:pPr>
        <w:ind w:left="-567" w:firstLine="567"/>
        <w:rPr>
          <w:sz w:val="27"/>
          <w:szCs w:val="27"/>
        </w:rPr>
      </w:pPr>
      <w:r w:rsidRPr="00EE1FA0">
        <w:rPr>
          <w:sz w:val="27"/>
          <w:szCs w:val="27"/>
        </w:rPr>
        <w:t xml:space="preserve">Группа </w:t>
      </w:r>
      <w:proofErr w:type="spellStart"/>
      <w:r w:rsidRPr="00EE1FA0">
        <w:rPr>
          <w:sz w:val="27"/>
          <w:szCs w:val="27"/>
        </w:rPr>
        <w:t>ВКонтакте</w:t>
      </w:r>
      <w:proofErr w:type="spellEnd"/>
      <w:r w:rsidRPr="00EE1FA0">
        <w:rPr>
          <w:sz w:val="27"/>
          <w:szCs w:val="27"/>
        </w:rPr>
        <w:t xml:space="preserve">: </w:t>
      </w:r>
      <w:hyperlink r:id="rId9" w:history="1">
        <w:r w:rsidR="009B5675" w:rsidRPr="002067A5">
          <w:rPr>
            <w:rStyle w:val="a4"/>
            <w:sz w:val="27"/>
            <w:szCs w:val="27"/>
          </w:rPr>
          <w:t>https://vk.com/dostoevsky_v_trende</w:t>
        </w:r>
      </w:hyperlink>
      <w:r w:rsidR="009B5675">
        <w:rPr>
          <w:sz w:val="27"/>
          <w:szCs w:val="27"/>
        </w:rPr>
        <w:t xml:space="preserve"> </w:t>
      </w:r>
    </w:p>
    <w:p w:rsidR="00112A12" w:rsidRDefault="00112A12" w:rsidP="00112A12">
      <w:pPr>
        <w:rPr>
          <w:sz w:val="27"/>
          <w:szCs w:val="27"/>
        </w:rPr>
      </w:pPr>
    </w:p>
    <w:p w:rsidR="00014E27" w:rsidRDefault="00014E27" w:rsidP="00112A12">
      <w:pPr>
        <w:rPr>
          <w:sz w:val="27"/>
          <w:szCs w:val="27"/>
        </w:rPr>
      </w:pPr>
    </w:p>
    <w:p w:rsidR="00014E27" w:rsidRDefault="00014E27" w:rsidP="00112A12">
      <w:pPr>
        <w:rPr>
          <w:sz w:val="27"/>
          <w:szCs w:val="27"/>
        </w:rPr>
      </w:pPr>
    </w:p>
    <w:p w:rsidR="00014E27" w:rsidRPr="00014E27" w:rsidRDefault="00014E27" w:rsidP="00D647EF">
      <w:pPr>
        <w:pageBreakBefore/>
        <w:jc w:val="right"/>
        <w:rPr>
          <w:b/>
          <w:sz w:val="28"/>
          <w:szCs w:val="28"/>
        </w:rPr>
      </w:pPr>
      <w:r w:rsidRPr="00014E27">
        <w:rPr>
          <w:b/>
          <w:sz w:val="28"/>
          <w:szCs w:val="28"/>
        </w:rPr>
        <w:lastRenderedPageBreak/>
        <w:t>Приложение № 1</w:t>
      </w:r>
    </w:p>
    <w:p w:rsidR="00014E27" w:rsidRPr="0041178C" w:rsidRDefault="00014E27" w:rsidP="00014E27">
      <w:pPr>
        <w:ind w:left="-567"/>
        <w:jc w:val="right"/>
        <w:rPr>
          <w:sz w:val="28"/>
          <w:szCs w:val="28"/>
        </w:rPr>
      </w:pPr>
    </w:p>
    <w:p w:rsidR="00014E27" w:rsidRPr="0041178C" w:rsidRDefault="00014E27" w:rsidP="00014E27">
      <w:pPr>
        <w:ind w:left="-567"/>
        <w:rPr>
          <w:sz w:val="28"/>
          <w:szCs w:val="28"/>
        </w:rPr>
      </w:pPr>
    </w:p>
    <w:p w:rsidR="00014E27" w:rsidRPr="0041178C" w:rsidRDefault="00014E27" w:rsidP="00014E27">
      <w:pPr>
        <w:ind w:left="-567"/>
        <w:jc w:val="center"/>
        <w:rPr>
          <w:sz w:val="28"/>
          <w:szCs w:val="28"/>
        </w:rPr>
      </w:pPr>
      <w:r w:rsidRPr="0041178C">
        <w:rPr>
          <w:sz w:val="28"/>
          <w:szCs w:val="28"/>
        </w:rPr>
        <w:t xml:space="preserve">Заявка </w:t>
      </w:r>
    </w:p>
    <w:p w:rsidR="00014E27" w:rsidRPr="0041178C" w:rsidRDefault="00014E27" w:rsidP="00014E27">
      <w:pPr>
        <w:ind w:left="-567"/>
        <w:jc w:val="center"/>
        <w:rPr>
          <w:sz w:val="28"/>
          <w:szCs w:val="28"/>
        </w:rPr>
      </w:pPr>
      <w:r w:rsidRPr="0041178C">
        <w:rPr>
          <w:sz w:val="28"/>
          <w:szCs w:val="28"/>
        </w:rPr>
        <w:t xml:space="preserve">на участие </w:t>
      </w:r>
      <w:r>
        <w:rPr>
          <w:sz w:val="28"/>
          <w:szCs w:val="28"/>
        </w:rPr>
        <w:t xml:space="preserve">в конкурсных номинациях </w:t>
      </w:r>
      <w:r w:rsidRPr="00014E27">
        <w:rPr>
          <w:b/>
          <w:sz w:val="28"/>
          <w:szCs w:val="28"/>
        </w:rPr>
        <w:t>«Знаем Достоевского», «Мой Достоевский»</w:t>
      </w:r>
      <w:r>
        <w:rPr>
          <w:sz w:val="28"/>
          <w:szCs w:val="28"/>
        </w:rPr>
        <w:t xml:space="preserve"> в рамках проекта «Достоевский в тренде»</w:t>
      </w:r>
    </w:p>
    <w:p w:rsidR="00014E27" w:rsidRPr="0041178C" w:rsidRDefault="00014E27" w:rsidP="00014E27">
      <w:pPr>
        <w:jc w:val="both"/>
        <w:rPr>
          <w:b/>
          <w:i/>
          <w:sz w:val="28"/>
          <w:szCs w:val="28"/>
          <w:u w:val="single"/>
        </w:rPr>
      </w:pPr>
      <w:r w:rsidRPr="0041178C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4E27" w:rsidRPr="0041178C" w:rsidTr="000B022E">
        <w:tc>
          <w:tcPr>
            <w:tcW w:w="4785" w:type="dxa"/>
            <w:shd w:val="clear" w:color="auto" w:fill="auto"/>
          </w:tcPr>
          <w:p w:rsidR="00014E27" w:rsidRPr="0041178C" w:rsidRDefault="00014E27" w:rsidP="000B022E">
            <w:pPr>
              <w:spacing w:after="120"/>
              <w:rPr>
                <w:sz w:val="28"/>
              </w:rPr>
            </w:pPr>
            <w:r w:rsidRPr="0041178C">
              <w:rPr>
                <w:sz w:val="28"/>
              </w:rPr>
              <w:t>1. Наименование образовательного учреждения (полностью)</w:t>
            </w:r>
          </w:p>
        </w:tc>
        <w:tc>
          <w:tcPr>
            <w:tcW w:w="4786" w:type="dxa"/>
            <w:shd w:val="clear" w:color="auto" w:fill="auto"/>
          </w:tcPr>
          <w:p w:rsidR="00014E27" w:rsidRPr="0041178C" w:rsidRDefault="00014E27" w:rsidP="000B022E">
            <w:pPr>
              <w:spacing w:after="100"/>
              <w:rPr>
                <w:sz w:val="28"/>
              </w:rPr>
            </w:pPr>
          </w:p>
        </w:tc>
      </w:tr>
      <w:tr w:rsidR="00014E27" w:rsidRPr="0041178C" w:rsidTr="000B022E">
        <w:tc>
          <w:tcPr>
            <w:tcW w:w="4785" w:type="dxa"/>
            <w:shd w:val="clear" w:color="auto" w:fill="auto"/>
          </w:tcPr>
          <w:p w:rsidR="00014E27" w:rsidRPr="0041178C" w:rsidRDefault="00014E27" w:rsidP="000B022E">
            <w:pPr>
              <w:spacing w:after="120"/>
              <w:rPr>
                <w:sz w:val="28"/>
              </w:rPr>
            </w:pPr>
            <w:r w:rsidRPr="0041178C">
              <w:rPr>
                <w:sz w:val="28"/>
              </w:rPr>
              <w:t xml:space="preserve">2. ФИО </w:t>
            </w:r>
            <w:r>
              <w:rPr>
                <w:sz w:val="28"/>
              </w:rPr>
              <w:t>участника</w:t>
            </w:r>
          </w:p>
        </w:tc>
        <w:tc>
          <w:tcPr>
            <w:tcW w:w="4786" w:type="dxa"/>
            <w:shd w:val="clear" w:color="auto" w:fill="auto"/>
          </w:tcPr>
          <w:p w:rsidR="00014E27" w:rsidRPr="0041178C" w:rsidRDefault="00014E27" w:rsidP="000B022E">
            <w:pPr>
              <w:spacing w:after="120"/>
              <w:rPr>
                <w:sz w:val="28"/>
              </w:rPr>
            </w:pPr>
          </w:p>
        </w:tc>
      </w:tr>
      <w:tr w:rsidR="00014E27" w:rsidRPr="0041178C" w:rsidTr="000B022E">
        <w:tc>
          <w:tcPr>
            <w:tcW w:w="4785" w:type="dxa"/>
            <w:shd w:val="clear" w:color="auto" w:fill="auto"/>
          </w:tcPr>
          <w:p w:rsidR="00014E27" w:rsidRPr="0041178C" w:rsidRDefault="00014E27" w:rsidP="000B022E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3</w:t>
            </w:r>
            <w:r w:rsidRPr="0041178C">
              <w:rPr>
                <w:sz w:val="28"/>
              </w:rPr>
              <w:t xml:space="preserve">. ФИО руководителя (полностью), контактный телефон. </w:t>
            </w:r>
          </w:p>
        </w:tc>
        <w:tc>
          <w:tcPr>
            <w:tcW w:w="4786" w:type="dxa"/>
            <w:shd w:val="clear" w:color="auto" w:fill="auto"/>
          </w:tcPr>
          <w:p w:rsidR="00014E27" w:rsidRPr="0041178C" w:rsidRDefault="00014E27" w:rsidP="000B022E">
            <w:pPr>
              <w:spacing w:after="120"/>
              <w:rPr>
                <w:sz w:val="28"/>
              </w:rPr>
            </w:pPr>
          </w:p>
        </w:tc>
      </w:tr>
      <w:tr w:rsidR="00014E27" w:rsidRPr="0041178C" w:rsidTr="000B022E">
        <w:tc>
          <w:tcPr>
            <w:tcW w:w="4785" w:type="dxa"/>
            <w:shd w:val="clear" w:color="auto" w:fill="auto"/>
          </w:tcPr>
          <w:p w:rsidR="00014E27" w:rsidRPr="0041178C" w:rsidRDefault="0024153B" w:rsidP="00014E27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4</w:t>
            </w:r>
            <w:r w:rsidR="00014E27" w:rsidRPr="0041178C">
              <w:rPr>
                <w:sz w:val="28"/>
              </w:rPr>
              <w:t xml:space="preserve">. Номинация </w:t>
            </w:r>
            <w:r w:rsidR="00014E27">
              <w:rPr>
                <w:sz w:val="28"/>
              </w:rPr>
              <w:t xml:space="preserve">номинации: </w:t>
            </w:r>
            <w:r w:rsidR="00014E27" w:rsidRPr="0041178C">
              <w:rPr>
                <w:sz w:val="28"/>
              </w:rPr>
              <w:t>«Знаем Достоевского»</w:t>
            </w:r>
            <w:r w:rsidR="00014E27">
              <w:rPr>
                <w:sz w:val="28"/>
              </w:rPr>
              <w:t xml:space="preserve"> (для чтецов),</w:t>
            </w:r>
            <w:r w:rsidR="00014E27" w:rsidRPr="0041178C">
              <w:rPr>
                <w:sz w:val="28"/>
              </w:rPr>
              <w:t xml:space="preserve"> </w:t>
            </w:r>
            <w:r w:rsidR="00014E27">
              <w:rPr>
                <w:sz w:val="28"/>
              </w:rPr>
              <w:t>«Мой Достоевский» (эссе)</w:t>
            </w:r>
          </w:p>
        </w:tc>
        <w:tc>
          <w:tcPr>
            <w:tcW w:w="4786" w:type="dxa"/>
            <w:shd w:val="clear" w:color="auto" w:fill="auto"/>
          </w:tcPr>
          <w:p w:rsidR="00014E27" w:rsidRPr="0041178C" w:rsidRDefault="00014E27" w:rsidP="000B022E">
            <w:pPr>
              <w:spacing w:after="120"/>
              <w:rPr>
                <w:sz w:val="28"/>
              </w:rPr>
            </w:pPr>
          </w:p>
        </w:tc>
      </w:tr>
      <w:tr w:rsidR="00014E27" w:rsidRPr="0041178C" w:rsidTr="000B022E">
        <w:tc>
          <w:tcPr>
            <w:tcW w:w="4785" w:type="dxa"/>
            <w:shd w:val="clear" w:color="auto" w:fill="auto"/>
          </w:tcPr>
          <w:p w:rsidR="00014E27" w:rsidRPr="0041178C" w:rsidRDefault="0024153B" w:rsidP="0024153B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5</w:t>
            </w:r>
            <w:r w:rsidR="00014E27" w:rsidRPr="0041178C">
              <w:rPr>
                <w:sz w:val="28"/>
              </w:rPr>
              <w:t xml:space="preserve">. Конкурсная программа </w:t>
            </w:r>
            <w:r>
              <w:rPr>
                <w:sz w:val="28"/>
              </w:rPr>
              <w:t xml:space="preserve">для номинации «Знаем Достоевского» </w:t>
            </w:r>
            <w:r w:rsidR="00014E27" w:rsidRPr="0041178C">
              <w:rPr>
                <w:sz w:val="28"/>
              </w:rPr>
              <w:t xml:space="preserve">(название произведения, хронометраж) </w:t>
            </w:r>
          </w:p>
        </w:tc>
        <w:tc>
          <w:tcPr>
            <w:tcW w:w="4786" w:type="dxa"/>
            <w:shd w:val="clear" w:color="auto" w:fill="auto"/>
          </w:tcPr>
          <w:p w:rsidR="00014E27" w:rsidRPr="0041178C" w:rsidRDefault="00014E27" w:rsidP="000B022E">
            <w:pPr>
              <w:spacing w:after="120"/>
              <w:rPr>
                <w:sz w:val="28"/>
              </w:rPr>
            </w:pPr>
          </w:p>
        </w:tc>
      </w:tr>
      <w:tr w:rsidR="0024153B" w:rsidRPr="0041178C" w:rsidTr="000B022E">
        <w:tc>
          <w:tcPr>
            <w:tcW w:w="4785" w:type="dxa"/>
            <w:shd w:val="clear" w:color="auto" w:fill="auto"/>
          </w:tcPr>
          <w:p w:rsidR="0024153B" w:rsidRPr="0041178C" w:rsidRDefault="0024153B" w:rsidP="000B022E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6. Для номинации «Мой Достоевский» (название произведения, тема эссе)</w:t>
            </w:r>
          </w:p>
        </w:tc>
        <w:tc>
          <w:tcPr>
            <w:tcW w:w="4786" w:type="dxa"/>
            <w:shd w:val="clear" w:color="auto" w:fill="auto"/>
          </w:tcPr>
          <w:p w:rsidR="0024153B" w:rsidRPr="0041178C" w:rsidRDefault="0024153B" w:rsidP="000B022E">
            <w:pPr>
              <w:spacing w:after="120"/>
              <w:rPr>
                <w:sz w:val="28"/>
              </w:rPr>
            </w:pPr>
          </w:p>
        </w:tc>
      </w:tr>
      <w:tr w:rsidR="00014E27" w:rsidRPr="0041178C" w:rsidTr="000B022E">
        <w:tc>
          <w:tcPr>
            <w:tcW w:w="4785" w:type="dxa"/>
            <w:shd w:val="clear" w:color="auto" w:fill="auto"/>
          </w:tcPr>
          <w:p w:rsidR="00014E27" w:rsidRPr="0041178C" w:rsidRDefault="00014E27" w:rsidP="000B022E">
            <w:pPr>
              <w:spacing w:after="120"/>
              <w:rPr>
                <w:sz w:val="28"/>
              </w:rPr>
            </w:pPr>
            <w:r w:rsidRPr="0041178C">
              <w:rPr>
                <w:sz w:val="28"/>
              </w:rPr>
              <w:t>7. Присутствует ли музыкальное сопровождение номера (музыкальная фонограмма)</w:t>
            </w:r>
            <w:r w:rsidR="0024153B">
              <w:rPr>
                <w:sz w:val="28"/>
              </w:rPr>
              <w:t xml:space="preserve"> – для номинации «Знаем Достоевского»</w:t>
            </w:r>
          </w:p>
        </w:tc>
        <w:tc>
          <w:tcPr>
            <w:tcW w:w="4786" w:type="dxa"/>
            <w:shd w:val="clear" w:color="auto" w:fill="auto"/>
          </w:tcPr>
          <w:p w:rsidR="00014E27" w:rsidRPr="0041178C" w:rsidRDefault="00014E27" w:rsidP="000B022E">
            <w:pPr>
              <w:spacing w:after="120"/>
              <w:rPr>
                <w:sz w:val="28"/>
              </w:rPr>
            </w:pPr>
          </w:p>
        </w:tc>
      </w:tr>
      <w:tr w:rsidR="00014E27" w:rsidRPr="0041178C" w:rsidTr="000B022E">
        <w:tc>
          <w:tcPr>
            <w:tcW w:w="4785" w:type="dxa"/>
            <w:shd w:val="clear" w:color="auto" w:fill="auto"/>
          </w:tcPr>
          <w:p w:rsidR="00014E27" w:rsidRDefault="00014E27" w:rsidP="000B022E">
            <w:pPr>
              <w:spacing w:after="120"/>
              <w:rPr>
                <w:sz w:val="28"/>
              </w:rPr>
            </w:pPr>
            <w:r w:rsidRPr="0041178C">
              <w:rPr>
                <w:sz w:val="28"/>
              </w:rPr>
              <w:t>8. Нужно ли специальное техническое оснащение (реквизит, экран). Если да, опишите подробнее</w:t>
            </w:r>
            <w:r w:rsidR="0024153B">
              <w:rPr>
                <w:sz w:val="28"/>
              </w:rPr>
              <w:t xml:space="preserve"> (для номинации «Знаем Достоевского»)</w:t>
            </w:r>
            <w:r w:rsidRPr="0041178C">
              <w:rPr>
                <w:sz w:val="28"/>
              </w:rPr>
              <w:t>.</w:t>
            </w:r>
            <w:r w:rsidR="0024153B">
              <w:rPr>
                <w:sz w:val="28"/>
              </w:rPr>
              <w:t xml:space="preserve"> </w:t>
            </w:r>
          </w:p>
          <w:p w:rsidR="0024153B" w:rsidRPr="0041178C" w:rsidRDefault="0024153B" w:rsidP="000B022E">
            <w:pPr>
              <w:spacing w:after="120"/>
              <w:rPr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14E27" w:rsidRPr="0041178C" w:rsidRDefault="00014E27" w:rsidP="000B022E">
            <w:pPr>
              <w:spacing w:after="120"/>
              <w:rPr>
                <w:sz w:val="28"/>
              </w:rPr>
            </w:pPr>
          </w:p>
        </w:tc>
      </w:tr>
    </w:tbl>
    <w:p w:rsidR="00014E27" w:rsidRPr="0041178C" w:rsidRDefault="00014E27" w:rsidP="00014E27">
      <w:pPr>
        <w:rPr>
          <w:sz w:val="28"/>
        </w:rPr>
      </w:pPr>
    </w:p>
    <w:p w:rsidR="00014E27" w:rsidRPr="0041178C" w:rsidRDefault="00014E27" w:rsidP="00014E27">
      <w:pPr>
        <w:rPr>
          <w:sz w:val="28"/>
        </w:rPr>
      </w:pPr>
    </w:p>
    <w:p w:rsidR="00014E27" w:rsidRPr="0041178C" w:rsidRDefault="00014E27" w:rsidP="00014E27">
      <w:pPr>
        <w:rPr>
          <w:sz w:val="28"/>
        </w:rPr>
      </w:pPr>
    </w:p>
    <w:p w:rsidR="00014E27" w:rsidRPr="0041178C" w:rsidRDefault="00014E27" w:rsidP="00014E27">
      <w:pPr>
        <w:rPr>
          <w:sz w:val="28"/>
        </w:rPr>
      </w:pPr>
    </w:p>
    <w:p w:rsidR="00014E27" w:rsidRDefault="00014E27" w:rsidP="00014E27">
      <w:pPr>
        <w:rPr>
          <w:sz w:val="28"/>
        </w:rPr>
      </w:pPr>
    </w:p>
    <w:p w:rsidR="0024153B" w:rsidRDefault="0024153B" w:rsidP="00014E27">
      <w:pPr>
        <w:rPr>
          <w:sz w:val="28"/>
        </w:rPr>
      </w:pPr>
    </w:p>
    <w:p w:rsidR="0024153B" w:rsidRDefault="0024153B" w:rsidP="00014E27">
      <w:pPr>
        <w:rPr>
          <w:sz w:val="28"/>
        </w:rPr>
      </w:pPr>
    </w:p>
    <w:p w:rsidR="0024153B" w:rsidRDefault="0024153B" w:rsidP="00014E27">
      <w:pPr>
        <w:rPr>
          <w:sz w:val="28"/>
        </w:rPr>
      </w:pPr>
    </w:p>
    <w:p w:rsidR="0024153B" w:rsidRPr="00D647EF" w:rsidRDefault="0024153B" w:rsidP="00D647EF">
      <w:pPr>
        <w:pageBreakBefore/>
        <w:ind w:left="5664"/>
        <w:jc w:val="right"/>
        <w:rPr>
          <w:b/>
          <w:sz w:val="28"/>
          <w:szCs w:val="28"/>
        </w:rPr>
      </w:pPr>
      <w:r w:rsidRPr="00D647EF">
        <w:rPr>
          <w:b/>
          <w:sz w:val="28"/>
          <w:szCs w:val="28"/>
        </w:rPr>
        <w:lastRenderedPageBreak/>
        <w:t>Приложение № 2</w:t>
      </w:r>
    </w:p>
    <w:p w:rsidR="0024153B" w:rsidRPr="0075714D" w:rsidRDefault="0024153B" w:rsidP="0024153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autoSpaceDE w:val="0"/>
        <w:autoSpaceDN w:val="0"/>
        <w:adjustRightInd w:val="0"/>
        <w:jc w:val="center"/>
        <w:rPr>
          <w:rFonts w:eastAsia="SimSun"/>
          <w:b/>
          <w:sz w:val="21"/>
          <w:szCs w:val="21"/>
        </w:rPr>
      </w:pPr>
      <w:r w:rsidRPr="0075714D">
        <w:rPr>
          <w:rFonts w:eastAsia="SimSun"/>
          <w:b/>
          <w:sz w:val="21"/>
          <w:szCs w:val="21"/>
        </w:rPr>
        <w:t>СОГЛАСИЕ</w:t>
      </w:r>
    </w:p>
    <w:p w:rsidR="0024153B" w:rsidRPr="0075714D" w:rsidRDefault="0024153B" w:rsidP="0024153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autoSpaceDE w:val="0"/>
        <w:autoSpaceDN w:val="0"/>
        <w:adjustRightInd w:val="0"/>
        <w:jc w:val="center"/>
        <w:rPr>
          <w:rFonts w:eastAsia="SimSun"/>
          <w:b/>
          <w:sz w:val="21"/>
          <w:szCs w:val="21"/>
        </w:rPr>
      </w:pPr>
      <w:r w:rsidRPr="0075714D">
        <w:rPr>
          <w:rFonts w:eastAsia="SimSun"/>
          <w:b/>
          <w:sz w:val="21"/>
          <w:szCs w:val="21"/>
        </w:rPr>
        <w:t>на обработку персональных данных</w:t>
      </w:r>
    </w:p>
    <w:p w:rsidR="0024153B" w:rsidRPr="0075714D" w:rsidRDefault="0024153B" w:rsidP="0024153B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24153B" w:rsidRPr="0075714D" w:rsidRDefault="0024153B" w:rsidP="0024153B">
      <w:pPr>
        <w:autoSpaceDE w:val="0"/>
        <w:autoSpaceDN w:val="0"/>
        <w:adjustRightInd w:val="0"/>
        <w:ind w:left="-567" w:firstLine="567"/>
        <w:rPr>
          <w:sz w:val="20"/>
        </w:rPr>
      </w:pPr>
      <w:r w:rsidRPr="0075714D">
        <w:rPr>
          <w:sz w:val="20"/>
        </w:rPr>
        <w:t xml:space="preserve">В соответствии с Федеральным законом от 27.07.2006 №152-ФЗ «О персональных данных», </w:t>
      </w:r>
      <w:r w:rsidRPr="0075714D">
        <w:rPr>
          <w:sz w:val="20"/>
        </w:rPr>
        <w:br/>
        <w:t>я, ___________________________________________________________________________________________,</w:t>
      </w:r>
    </w:p>
    <w:p w:rsidR="0024153B" w:rsidRPr="0075714D" w:rsidRDefault="0024153B" w:rsidP="0024153B">
      <w:pPr>
        <w:autoSpaceDE w:val="0"/>
        <w:autoSpaceDN w:val="0"/>
        <w:adjustRightInd w:val="0"/>
        <w:ind w:left="-567" w:firstLine="567"/>
        <w:jc w:val="center"/>
        <w:rPr>
          <w:i/>
          <w:sz w:val="16"/>
          <w:szCs w:val="16"/>
        </w:rPr>
      </w:pPr>
      <w:r w:rsidRPr="0075714D">
        <w:rPr>
          <w:i/>
          <w:sz w:val="16"/>
          <w:szCs w:val="16"/>
        </w:rPr>
        <w:t>Ф.И.О. родителя (законного представителя)</w:t>
      </w:r>
    </w:p>
    <w:p w:rsidR="0024153B" w:rsidRPr="0075714D" w:rsidRDefault="0024153B" w:rsidP="0024153B">
      <w:pPr>
        <w:autoSpaceDE w:val="0"/>
        <w:autoSpaceDN w:val="0"/>
        <w:adjustRightInd w:val="0"/>
        <w:ind w:left="-567" w:firstLine="567"/>
        <w:rPr>
          <w:sz w:val="20"/>
        </w:rPr>
      </w:pPr>
      <w:r w:rsidRPr="0075714D">
        <w:rPr>
          <w:sz w:val="20"/>
        </w:rPr>
        <w:t xml:space="preserve">паспорт ____________ выдан ___________________________________________________________________ </w:t>
      </w:r>
      <w:r w:rsidRPr="0075714D">
        <w:rPr>
          <w:sz w:val="20"/>
        </w:rPr>
        <w:br/>
      </w:r>
      <w:r w:rsidRPr="0075714D">
        <w:rPr>
          <w:i/>
          <w:sz w:val="16"/>
          <w:szCs w:val="16"/>
        </w:rPr>
        <w:t xml:space="preserve">                       серия, номер                                                                                               кем выдан</w:t>
      </w:r>
      <w:r w:rsidRPr="0075714D">
        <w:rPr>
          <w:i/>
          <w:sz w:val="20"/>
        </w:rPr>
        <w:tab/>
      </w:r>
      <w:r w:rsidRPr="0075714D">
        <w:rPr>
          <w:sz w:val="20"/>
        </w:rPr>
        <w:t xml:space="preserve"> </w:t>
      </w:r>
      <w:r w:rsidRPr="0075714D">
        <w:rPr>
          <w:sz w:val="20"/>
        </w:rPr>
        <w:br/>
        <w:t>«____» _____________ ____г., являясь родителем (законным представителем) __________________________</w:t>
      </w:r>
    </w:p>
    <w:p w:rsidR="0024153B" w:rsidRPr="0075714D" w:rsidRDefault="0024153B" w:rsidP="0024153B">
      <w:pPr>
        <w:autoSpaceDE w:val="0"/>
        <w:autoSpaceDN w:val="0"/>
        <w:adjustRightInd w:val="0"/>
        <w:ind w:left="-567" w:firstLine="567"/>
        <w:rPr>
          <w:i/>
          <w:sz w:val="16"/>
          <w:szCs w:val="16"/>
        </w:rPr>
      </w:pPr>
      <w:r w:rsidRPr="0075714D">
        <w:rPr>
          <w:i/>
          <w:sz w:val="20"/>
        </w:rPr>
        <w:t xml:space="preserve">            </w:t>
      </w:r>
      <w:r w:rsidRPr="0075714D">
        <w:rPr>
          <w:i/>
          <w:sz w:val="20"/>
        </w:rPr>
        <w:tab/>
      </w:r>
      <w:r w:rsidRPr="0075714D">
        <w:rPr>
          <w:i/>
          <w:sz w:val="16"/>
          <w:szCs w:val="16"/>
        </w:rPr>
        <w:t xml:space="preserve">дата выдачи                                    </w:t>
      </w:r>
      <w:r w:rsidRPr="0075714D">
        <w:rPr>
          <w:i/>
          <w:sz w:val="16"/>
          <w:szCs w:val="16"/>
        </w:rPr>
        <w:tab/>
      </w:r>
      <w:r w:rsidRPr="0075714D">
        <w:rPr>
          <w:i/>
          <w:sz w:val="16"/>
          <w:szCs w:val="16"/>
        </w:rPr>
        <w:tab/>
        <w:t xml:space="preserve">                                                                                  </w:t>
      </w:r>
    </w:p>
    <w:p w:rsidR="0024153B" w:rsidRPr="0075714D" w:rsidRDefault="0024153B" w:rsidP="0024153B">
      <w:pPr>
        <w:autoSpaceDE w:val="0"/>
        <w:autoSpaceDN w:val="0"/>
        <w:adjustRightInd w:val="0"/>
        <w:ind w:left="-567" w:firstLine="567"/>
        <w:rPr>
          <w:sz w:val="20"/>
        </w:rPr>
      </w:pPr>
      <w:r w:rsidRPr="0075714D">
        <w:rPr>
          <w:sz w:val="20"/>
        </w:rPr>
        <w:t xml:space="preserve">_____________________________________________________________________________________________ </w:t>
      </w:r>
    </w:p>
    <w:p w:rsidR="0024153B" w:rsidRPr="0075714D" w:rsidRDefault="0024153B" w:rsidP="0024153B">
      <w:pPr>
        <w:tabs>
          <w:tab w:val="left" w:pos="3420"/>
          <w:tab w:val="center" w:pos="4677"/>
        </w:tabs>
        <w:autoSpaceDE w:val="0"/>
        <w:autoSpaceDN w:val="0"/>
        <w:adjustRightInd w:val="0"/>
        <w:ind w:left="-567" w:firstLine="567"/>
        <w:jc w:val="center"/>
        <w:rPr>
          <w:i/>
          <w:sz w:val="16"/>
          <w:szCs w:val="16"/>
        </w:rPr>
      </w:pPr>
      <w:r w:rsidRPr="0075714D">
        <w:rPr>
          <w:i/>
          <w:sz w:val="16"/>
          <w:szCs w:val="16"/>
        </w:rPr>
        <w:t>Ф.И.О.  участника</w:t>
      </w:r>
    </w:p>
    <w:p w:rsidR="0024153B" w:rsidRPr="0075714D" w:rsidRDefault="0024153B" w:rsidP="0024153B">
      <w:pPr>
        <w:autoSpaceDE w:val="0"/>
        <w:autoSpaceDN w:val="0"/>
        <w:adjustRightInd w:val="0"/>
        <w:ind w:left="-567" w:firstLine="567"/>
        <w:jc w:val="both"/>
        <w:rPr>
          <w:sz w:val="20"/>
          <w:u w:val="single"/>
        </w:rPr>
      </w:pPr>
      <w:r w:rsidRPr="0075714D">
        <w:rPr>
          <w:sz w:val="20"/>
        </w:rPr>
        <w:t xml:space="preserve"> (далее –  участник), даю согласие на обработку его персональных данных </w:t>
      </w:r>
      <w:r w:rsidRPr="0075714D">
        <w:rPr>
          <w:b/>
          <w:sz w:val="20"/>
        </w:rPr>
        <w:t xml:space="preserve">муниципальному бюджетному учреждению </w:t>
      </w:r>
      <w:r>
        <w:rPr>
          <w:b/>
          <w:sz w:val="20"/>
        </w:rPr>
        <w:t>культуры</w:t>
      </w:r>
      <w:r w:rsidRPr="0075714D">
        <w:rPr>
          <w:b/>
          <w:sz w:val="20"/>
        </w:rPr>
        <w:t xml:space="preserve"> города Новосибирска «</w:t>
      </w:r>
      <w:r>
        <w:rPr>
          <w:b/>
          <w:sz w:val="20"/>
        </w:rPr>
        <w:t>Культурно-досуговый центр им. К.С. Станиславского</w:t>
      </w:r>
      <w:r w:rsidRPr="0075714D">
        <w:rPr>
          <w:b/>
          <w:sz w:val="20"/>
        </w:rPr>
        <w:t xml:space="preserve">», находящемуся по адресу: город Новосибирск, улица </w:t>
      </w:r>
      <w:r>
        <w:rPr>
          <w:b/>
          <w:sz w:val="20"/>
        </w:rPr>
        <w:t>Котовского</w:t>
      </w:r>
      <w:r w:rsidRPr="0075714D">
        <w:rPr>
          <w:b/>
          <w:sz w:val="20"/>
        </w:rPr>
        <w:t xml:space="preserve">, </w:t>
      </w:r>
      <w:r>
        <w:rPr>
          <w:b/>
          <w:sz w:val="20"/>
        </w:rPr>
        <w:t>2а</w:t>
      </w:r>
      <w:r w:rsidRPr="0075714D">
        <w:rPr>
          <w:b/>
          <w:sz w:val="20"/>
        </w:rPr>
        <w:t>, (далее – Учреждение)</w:t>
      </w:r>
      <w:r w:rsidRPr="0075714D">
        <w:rPr>
          <w:sz w:val="20"/>
        </w:rPr>
        <w:t xml:space="preserve"> с использованием средств автоматизации или без использования таких средств с целью наиболее полного исполнения Учреждением своих обязанностей, обязательств и компетенций, определенных Федеральным законом от 29.12.2012 № 273-ФЗ «Об образовании в Российской Федерации», а также принимаемыми в соответствии с ним другими законами и иными нормативно-правовыми актами Российской Федерации в области образования, культуры: осуществления учета  участников фестивалей, конкурсов, соревнований, конференций, иных подобных мероприятий, творческих и культурно-массовых мероприятий (далее - мероприятия), проводимых Учреждением, результатов  такого участия, формирования баз данных для участия в  мероприятиях, использования в уставной деятельности Учреждения с применением средств автоматизации или без таких средств, включая размещение в информационно-телекоммуникационных сетях с целью предоставления доступа к ним, планирования, организации, регулирования и контроля деятельности Учреждения в целях осуществления государственной политики в области образования, культуры, а также хранения в архивах данных об этих результатах.</w:t>
      </w:r>
    </w:p>
    <w:p w:rsidR="0024153B" w:rsidRPr="0075714D" w:rsidRDefault="0024153B" w:rsidP="0024153B">
      <w:pPr>
        <w:autoSpaceDE w:val="0"/>
        <w:autoSpaceDN w:val="0"/>
        <w:adjustRightInd w:val="0"/>
        <w:ind w:left="-567" w:firstLine="567"/>
        <w:jc w:val="both"/>
        <w:rPr>
          <w:sz w:val="20"/>
        </w:rPr>
      </w:pPr>
      <w:r w:rsidRPr="0075714D">
        <w:rPr>
          <w:sz w:val="20"/>
        </w:rPr>
        <w:t xml:space="preserve">Я предоставляю Учреждению право осуществлять следующие действия (операции) с персональными данными Обучающегося, родителей (законных представителей): </w:t>
      </w:r>
      <w:r w:rsidRPr="006878AF">
        <w:rPr>
          <w:sz w:val="20"/>
        </w:rPr>
        <w:t xml:space="preserve">сбор; систематизация; </w:t>
      </w:r>
      <w:r w:rsidRPr="006878AF">
        <w:rPr>
          <w:color w:val="000000"/>
          <w:sz w:val="20"/>
        </w:rPr>
        <w:t xml:space="preserve">уточнение (обновление, изменение), </w:t>
      </w:r>
      <w:r w:rsidRPr="006878AF">
        <w:rPr>
          <w:sz w:val="20"/>
        </w:rPr>
        <w:t>хранение; использование; обезличивание; извлечение; блокирование; уничтожение, распространение и публикацию персональных данных моего ребенка (подопечного), а также видео записи его конкурсного выступления, в том числе в информационно-коммуникационной сети Интернет.</w:t>
      </w:r>
    </w:p>
    <w:p w:rsidR="0024153B" w:rsidRPr="0075714D" w:rsidRDefault="0024153B" w:rsidP="0024153B">
      <w:pPr>
        <w:autoSpaceDE w:val="0"/>
        <w:autoSpaceDN w:val="0"/>
        <w:adjustRightInd w:val="0"/>
        <w:ind w:left="-567" w:firstLine="567"/>
        <w:jc w:val="both"/>
        <w:rPr>
          <w:sz w:val="20"/>
        </w:rPr>
      </w:pPr>
      <w:r w:rsidRPr="0075714D">
        <w:rPr>
          <w:sz w:val="20"/>
        </w:rPr>
        <w:t>1. Учреждение вправе размещать обрабатываемые персональные данные участника в информационно-телекоммуникационных сетях с целью предоставления доступа к ним ограниченному кругу лиц: участникам мероприятий, родителям (законным представителям) участников мероприятий, а также административным и педагогическим работникам Учреждения, органам государственной власти и местного самоуправления.</w:t>
      </w:r>
    </w:p>
    <w:p w:rsidR="0024153B" w:rsidRPr="0075714D" w:rsidRDefault="0024153B" w:rsidP="0024153B">
      <w:pPr>
        <w:autoSpaceDE w:val="0"/>
        <w:autoSpaceDN w:val="0"/>
        <w:adjustRightInd w:val="0"/>
        <w:ind w:left="-567" w:firstLine="567"/>
        <w:jc w:val="both"/>
        <w:rPr>
          <w:sz w:val="20"/>
        </w:rPr>
      </w:pPr>
      <w:r w:rsidRPr="0075714D">
        <w:rPr>
          <w:sz w:val="20"/>
        </w:rPr>
        <w:t>Учреждение вправе включать обрабатываемые персональные данные участников мероприятий в списки (реестры) и отчетные формы, предусмотренные нормативными документами федеральных и муниципальных органов, регламентирующими предоставление отчетных данных.</w:t>
      </w:r>
    </w:p>
    <w:p w:rsidR="0024153B" w:rsidRPr="0075714D" w:rsidRDefault="0024153B" w:rsidP="0024153B">
      <w:pPr>
        <w:autoSpaceDE w:val="0"/>
        <w:autoSpaceDN w:val="0"/>
        <w:adjustRightInd w:val="0"/>
        <w:ind w:left="-567" w:firstLine="567"/>
        <w:jc w:val="both"/>
        <w:rPr>
          <w:sz w:val="20"/>
        </w:rPr>
      </w:pPr>
      <w:r w:rsidRPr="0075714D">
        <w:rPr>
          <w:sz w:val="20"/>
        </w:rPr>
        <w:t>Перечень персональных данных, на обработку которых я даю согласие, включает персональные данные участников мероприятий: паспортные, анкетные и биографические данные, данные свидетельства о рождении  участника; сведения об участии в мероприятиях; сведения о родителях (законных представителях): фамилия, имя, отчество, гражданство, место работы, контактная информация; сведения о социальном статусе семьи; социальные льготы участника  мероприятий; адрес постоянного проживания и адрес прописки, контактные телефоны; сведения об участии, итогах участия в мероприятиях.</w:t>
      </w:r>
    </w:p>
    <w:p w:rsidR="0024153B" w:rsidRDefault="0024153B" w:rsidP="0024153B">
      <w:pPr>
        <w:autoSpaceDE w:val="0"/>
        <w:autoSpaceDN w:val="0"/>
        <w:adjustRightInd w:val="0"/>
        <w:ind w:left="-567" w:firstLine="567"/>
        <w:jc w:val="both"/>
        <w:rPr>
          <w:sz w:val="20"/>
        </w:rPr>
      </w:pPr>
      <w:r w:rsidRPr="0075714D">
        <w:rPr>
          <w:sz w:val="20"/>
        </w:rPr>
        <w:t>2. Учреждение вправе размещать следующие обрабатываемые персональные данные участника мероприятий в помещениях Учреждения, в информационно-телекоммуникационных сетях: о его достижениях при участии в мероприятиях с целью предоставления доступа к ним неограниченному кругу лиц: фамилия, имя, отчество; пол; дата рождения; гражданство; информация об участии, резуль</w:t>
      </w:r>
      <w:r>
        <w:rPr>
          <w:sz w:val="20"/>
        </w:rPr>
        <w:t xml:space="preserve">татах участия в мероприятиях.  </w:t>
      </w:r>
    </w:p>
    <w:p w:rsidR="0024153B" w:rsidRPr="0080124C" w:rsidRDefault="0024153B" w:rsidP="0024153B">
      <w:pPr>
        <w:autoSpaceDE w:val="0"/>
        <w:autoSpaceDN w:val="0"/>
        <w:adjustRightInd w:val="0"/>
        <w:ind w:left="-567" w:firstLine="567"/>
        <w:jc w:val="both"/>
        <w:rPr>
          <w:sz w:val="20"/>
        </w:rPr>
      </w:pPr>
      <w:r w:rsidRPr="0080124C">
        <w:rPr>
          <w:sz w:val="20"/>
        </w:rPr>
        <w:t>Учреждение гарантирует, что персональные данные участника фестиваля будут использованы только для целей организации и проведения мероприятий</w:t>
      </w:r>
      <w:r>
        <w:rPr>
          <w:sz w:val="20"/>
        </w:rPr>
        <w:t xml:space="preserve"> в рамках проекта «Достоевский в тренде»</w:t>
      </w:r>
      <w:r w:rsidRPr="0080124C">
        <w:rPr>
          <w:sz w:val="20"/>
        </w:rPr>
        <w:t>.</w:t>
      </w:r>
    </w:p>
    <w:p w:rsidR="0024153B" w:rsidRPr="00123D04" w:rsidRDefault="0024153B" w:rsidP="0024153B">
      <w:pPr>
        <w:pStyle w:val="a7"/>
        <w:ind w:left="-567" w:right="-1" w:firstLine="567"/>
        <w:jc w:val="both"/>
        <w:rPr>
          <w:sz w:val="20"/>
        </w:rPr>
      </w:pPr>
      <w:r w:rsidRPr="00123D04">
        <w:rPr>
          <w:sz w:val="20"/>
        </w:rPr>
        <w:t xml:space="preserve">Мне разъяснен порядок принятия решений на основании исключительно автоматизированной обработки моих персональных данных и возможные юридические последствия такого решения, я проинформирован/на о возможности заявить возражение против такого решения, а также мне разъяснен порядок защиты своих прав и законных интересов. </w:t>
      </w:r>
    </w:p>
    <w:p w:rsidR="0024153B" w:rsidRPr="00123D04" w:rsidRDefault="0024153B" w:rsidP="0024153B">
      <w:pPr>
        <w:pStyle w:val="a7"/>
        <w:ind w:left="-567" w:right="-1" w:firstLine="567"/>
        <w:jc w:val="both"/>
        <w:rPr>
          <w:sz w:val="20"/>
        </w:rPr>
      </w:pPr>
      <w:r w:rsidRPr="00123D04">
        <w:rPr>
          <w:sz w:val="20"/>
        </w:rPr>
        <w:t xml:space="preserve">Я подтверждаю, что, давая такое Согласие, я действую своей волей и в своих интересах. </w:t>
      </w:r>
    </w:p>
    <w:p w:rsidR="0024153B" w:rsidRPr="00123D04" w:rsidRDefault="0024153B" w:rsidP="0024153B">
      <w:pPr>
        <w:pStyle w:val="a7"/>
        <w:ind w:left="-567" w:right="-1" w:firstLine="567"/>
        <w:jc w:val="both"/>
        <w:rPr>
          <w:sz w:val="20"/>
        </w:rPr>
      </w:pPr>
      <w:r w:rsidRPr="00123D04">
        <w:rPr>
          <w:sz w:val="20"/>
        </w:rPr>
        <w:t xml:space="preserve">Данное Согласие вступает в силу с момента его подписания и действует в течение шести месяцев с даты подписания Согласия. </w:t>
      </w:r>
    </w:p>
    <w:p w:rsidR="0024153B" w:rsidRPr="00123D04" w:rsidRDefault="0024153B" w:rsidP="0024153B">
      <w:pPr>
        <w:pStyle w:val="a7"/>
        <w:ind w:left="-567" w:right="-1" w:firstLine="567"/>
        <w:jc w:val="both"/>
        <w:rPr>
          <w:sz w:val="20"/>
        </w:rPr>
      </w:pPr>
      <w:r w:rsidRPr="00123D04">
        <w:rPr>
          <w:sz w:val="20"/>
        </w:rPr>
        <w:t xml:space="preserve">Согласие может быть отозвано мною в любое время на основании моего письменного заявления. </w:t>
      </w:r>
    </w:p>
    <w:p w:rsidR="0024153B" w:rsidRPr="00123D04" w:rsidRDefault="0024153B" w:rsidP="0024153B">
      <w:pPr>
        <w:pStyle w:val="a7"/>
        <w:ind w:left="-567" w:right="-1" w:firstLine="567"/>
        <w:jc w:val="both"/>
        <w:rPr>
          <w:sz w:val="20"/>
        </w:rPr>
      </w:pPr>
      <w:r w:rsidRPr="00123D04">
        <w:rPr>
          <w:sz w:val="20"/>
        </w:rPr>
        <w:t xml:space="preserve">С моими правами и обязанностями в области защиты персональных данных ознакомлен/на. </w:t>
      </w:r>
    </w:p>
    <w:p w:rsidR="0024153B" w:rsidRPr="00123D04" w:rsidRDefault="0024153B" w:rsidP="0024153B">
      <w:pPr>
        <w:pStyle w:val="a7"/>
        <w:ind w:left="-567" w:right="-1" w:firstLine="567"/>
        <w:jc w:val="both"/>
        <w:rPr>
          <w:sz w:val="20"/>
        </w:rPr>
      </w:pPr>
      <w:r w:rsidRPr="00123D04">
        <w:rPr>
          <w:sz w:val="20"/>
        </w:rPr>
        <w:t xml:space="preserve"> ____________________  ________________  </w:t>
      </w:r>
    </w:p>
    <w:p w:rsidR="0024153B" w:rsidRPr="00123D04" w:rsidRDefault="0024153B" w:rsidP="0024153B">
      <w:pPr>
        <w:pStyle w:val="a7"/>
        <w:ind w:left="-567" w:right="-1" w:firstLine="567"/>
        <w:jc w:val="both"/>
        <w:rPr>
          <w:sz w:val="20"/>
        </w:rPr>
      </w:pPr>
      <w:r w:rsidRPr="00123D04">
        <w:rPr>
          <w:sz w:val="20"/>
        </w:rPr>
        <w:t>Подпись Фамилия и инициалы родителя/представителя участника</w:t>
      </w:r>
    </w:p>
    <w:p w:rsidR="00B71192" w:rsidRPr="00112A12" w:rsidRDefault="0024153B" w:rsidP="0024153B">
      <w:pPr>
        <w:pStyle w:val="a7"/>
        <w:ind w:left="-567" w:right="-1" w:firstLine="567"/>
        <w:jc w:val="both"/>
        <w:rPr>
          <w:sz w:val="27"/>
          <w:szCs w:val="27"/>
        </w:rPr>
      </w:pPr>
      <w:r w:rsidRPr="00123D04">
        <w:rPr>
          <w:sz w:val="20"/>
        </w:rPr>
        <w:t>"___"___________ 20___ г</w:t>
      </w:r>
      <w:r>
        <w:rPr>
          <w:sz w:val="20"/>
        </w:rPr>
        <w:t>.</w:t>
      </w:r>
    </w:p>
    <w:sectPr w:rsidR="00B71192" w:rsidRPr="00112A12" w:rsidSect="00B7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52319"/>
    <w:multiLevelType w:val="multilevel"/>
    <w:tmpl w:val="3AA66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B5A72E4"/>
    <w:multiLevelType w:val="multilevel"/>
    <w:tmpl w:val="3AA66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8C7"/>
    <w:rsid w:val="00014E27"/>
    <w:rsid w:val="00031CCE"/>
    <w:rsid w:val="00041B41"/>
    <w:rsid w:val="00053FC8"/>
    <w:rsid w:val="000A08C7"/>
    <w:rsid w:val="00112A12"/>
    <w:rsid w:val="001A5BFC"/>
    <w:rsid w:val="002269A8"/>
    <w:rsid w:val="0024153B"/>
    <w:rsid w:val="002537E2"/>
    <w:rsid w:val="002635EC"/>
    <w:rsid w:val="0028454E"/>
    <w:rsid w:val="002C6878"/>
    <w:rsid w:val="00371D35"/>
    <w:rsid w:val="004A60C8"/>
    <w:rsid w:val="00645A5D"/>
    <w:rsid w:val="007916AA"/>
    <w:rsid w:val="007A4A5F"/>
    <w:rsid w:val="00902F09"/>
    <w:rsid w:val="009B5675"/>
    <w:rsid w:val="009E796F"/>
    <w:rsid w:val="00A135D0"/>
    <w:rsid w:val="00A27727"/>
    <w:rsid w:val="00B71192"/>
    <w:rsid w:val="00B85C25"/>
    <w:rsid w:val="00C0596E"/>
    <w:rsid w:val="00C33FC4"/>
    <w:rsid w:val="00D612E1"/>
    <w:rsid w:val="00D647EF"/>
    <w:rsid w:val="00DD36C7"/>
    <w:rsid w:val="00DD78EA"/>
    <w:rsid w:val="00E52187"/>
    <w:rsid w:val="00ED6764"/>
    <w:rsid w:val="00EE1FA0"/>
    <w:rsid w:val="00F17C0D"/>
    <w:rsid w:val="00F7525B"/>
    <w:rsid w:val="00F95FFF"/>
    <w:rsid w:val="00F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587B3-B454-41C4-AA1B-82967916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08C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08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28454E"/>
    <w:pPr>
      <w:ind w:left="3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845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D3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7A4A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3F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F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41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oevsky_v_trend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stoevsky_v_trend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toevsky_v_trende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dostoevsky_v_tren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7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Metod_DELL</cp:lastModifiedBy>
  <cp:revision>29</cp:revision>
  <dcterms:created xsi:type="dcterms:W3CDTF">2023-01-19T03:34:00Z</dcterms:created>
  <dcterms:modified xsi:type="dcterms:W3CDTF">2023-02-21T05:58:00Z</dcterms:modified>
</cp:coreProperties>
</file>