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4" w:rsidRDefault="00781004" w:rsidP="0078100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2706254</wp:posOffset>
                </wp:positionH>
                <wp:positionV relativeFrom="paragraph">
                  <wp:posOffset>-146980</wp:posOffset>
                </wp:positionV>
                <wp:extent cx="3251915" cy="920839"/>
                <wp:effectExtent l="0" t="0" r="571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915" cy="920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04" w:rsidRDefault="00781004" w:rsidP="00781004">
                            <w:pPr>
                              <w:pStyle w:val="Iauiue13"/>
                              <w:jc w:val="right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Начальникам отделов образования администраций районов (округа)  </w:t>
                            </w:r>
                          </w:p>
                          <w:p w:rsidR="00781004" w:rsidRDefault="00781004" w:rsidP="00781004">
                            <w:pPr>
                              <w:pStyle w:val="Iauiue13"/>
                              <w:jc w:val="right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города Новосибирска</w:t>
                            </w:r>
                          </w:p>
                          <w:p w:rsidR="00781004" w:rsidRDefault="00781004" w:rsidP="0078100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3.1pt;margin-top:-11.55pt;width:256.0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" o:allowincell="f" filled="f" stroked="f">
                <v:textbox inset="1pt,1pt,1pt,1pt">
                  <w:txbxContent>
                    <w:p w:rsidR="00781004" w:rsidRDefault="00781004" w:rsidP="00781004">
                      <w:pPr>
                        <w:pStyle w:val="Iauiue13"/>
                        <w:jc w:val="right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Начальникам отделов образования администраций районов (округа)  </w:t>
                      </w:r>
                    </w:p>
                    <w:p w:rsidR="00781004" w:rsidRDefault="00781004" w:rsidP="00781004">
                      <w:pPr>
                        <w:pStyle w:val="Iauiue13"/>
                        <w:jc w:val="right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города Новосибирска</w:t>
                      </w:r>
                    </w:p>
                    <w:p w:rsidR="00781004" w:rsidRDefault="00781004" w:rsidP="0078100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1004" w:rsidRPr="00781004" w:rsidRDefault="00781004" w:rsidP="00781004"/>
    <w:p w:rsidR="00781004" w:rsidRPr="00781004" w:rsidRDefault="00781004" w:rsidP="00781004"/>
    <w:p w:rsidR="00781004" w:rsidRPr="00781004" w:rsidRDefault="00781004" w:rsidP="00781004"/>
    <w:p w:rsidR="00781004" w:rsidRDefault="00781004" w:rsidP="00781004"/>
    <w:p w:rsidR="00C76455" w:rsidRDefault="002F5371" w:rsidP="002F5371">
      <w:pPr>
        <w:tabs>
          <w:tab w:val="left" w:pos="426"/>
          <w:tab w:val="left" w:pos="3945"/>
        </w:tabs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</w:t>
      </w:r>
      <w:r w:rsidR="00781004" w:rsidRPr="00781004">
        <w:rPr>
          <w:rFonts w:ascii="Times New Roman" w:hAnsi="Times New Roman"/>
          <w:sz w:val="28"/>
          <w:szCs w:val="28"/>
        </w:rPr>
        <w:t xml:space="preserve">Уважаемые руководители! </w:t>
      </w:r>
    </w:p>
    <w:p w:rsidR="00892C12" w:rsidRDefault="00781004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осуществлением </w:t>
      </w:r>
      <w:r w:rsidR="00892C12">
        <w:rPr>
          <w:rFonts w:ascii="Times New Roman" w:hAnsi="Times New Roman"/>
          <w:sz w:val="28"/>
          <w:szCs w:val="28"/>
        </w:rPr>
        <w:t xml:space="preserve">своевременного </w:t>
      </w:r>
      <w:r>
        <w:rPr>
          <w:rFonts w:ascii="Times New Roman" w:hAnsi="Times New Roman"/>
          <w:sz w:val="28"/>
          <w:szCs w:val="28"/>
        </w:rPr>
        <w:t>финансирования образовательных учреждений города Новосибирска  для выплаты единовременного пособия молодым специалистам, окончивши</w:t>
      </w:r>
      <w:r w:rsidR="00FA78D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учреждения среднего и высшего профессионального образования в 2015 году и </w:t>
      </w:r>
      <w:r w:rsidR="008C1F35" w:rsidRPr="008C1F35">
        <w:rPr>
          <w:rFonts w:ascii="Times New Roman" w:hAnsi="Times New Roman"/>
          <w:sz w:val="28"/>
          <w:szCs w:val="28"/>
        </w:rPr>
        <w:t>впервые приступивши</w:t>
      </w:r>
      <w:r w:rsidR="005A28ED">
        <w:rPr>
          <w:rFonts w:ascii="Times New Roman" w:hAnsi="Times New Roman"/>
          <w:sz w:val="28"/>
          <w:szCs w:val="28"/>
        </w:rPr>
        <w:t>м</w:t>
      </w:r>
      <w:r w:rsidR="008C1F35" w:rsidRPr="008C1F35">
        <w:rPr>
          <w:rFonts w:ascii="Times New Roman" w:hAnsi="Times New Roman"/>
          <w:sz w:val="28"/>
          <w:szCs w:val="28"/>
        </w:rPr>
        <w:t xml:space="preserve"> к работе по специальности не позднее 15 сентября текущего года</w:t>
      </w:r>
      <w:r w:rsidR="00892C12">
        <w:rPr>
          <w:rFonts w:ascii="Times New Roman" w:hAnsi="Times New Roman"/>
          <w:sz w:val="28"/>
          <w:szCs w:val="28"/>
        </w:rPr>
        <w:t>, про</w:t>
      </w:r>
      <w:r w:rsidR="00FA78D3">
        <w:rPr>
          <w:rFonts w:ascii="Times New Roman" w:hAnsi="Times New Roman"/>
          <w:sz w:val="28"/>
          <w:szCs w:val="28"/>
        </w:rPr>
        <w:t>шу Вас взять на контроль подачу</w:t>
      </w:r>
      <w:r w:rsidR="00892C12">
        <w:rPr>
          <w:rFonts w:ascii="Times New Roman" w:hAnsi="Times New Roman"/>
          <w:sz w:val="28"/>
          <w:szCs w:val="28"/>
        </w:rPr>
        <w:t xml:space="preserve"> документов на молодых </w:t>
      </w:r>
      <w:r w:rsidR="008C1F35" w:rsidRPr="008C1F35">
        <w:rPr>
          <w:rFonts w:ascii="Times New Roman" w:hAnsi="Times New Roman"/>
          <w:sz w:val="28"/>
          <w:szCs w:val="28"/>
        </w:rPr>
        <w:t xml:space="preserve"> </w:t>
      </w:r>
      <w:r w:rsidR="00892C12">
        <w:rPr>
          <w:rFonts w:ascii="Times New Roman" w:hAnsi="Times New Roman"/>
          <w:sz w:val="28"/>
          <w:szCs w:val="28"/>
        </w:rPr>
        <w:t xml:space="preserve">специалистов: </w:t>
      </w:r>
      <w:r w:rsidR="00FA78D3">
        <w:rPr>
          <w:rFonts w:ascii="Times New Roman" w:hAnsi="Times New Roman"/>
          <w:sz w:val="28"/>
          <w:szCs w:val="28"/>
        </w:rPr>
        <w:t xml:space="preserve">копии </w:t>
      </w:r>
      <w:r w:rsidR="00892C12">
        <w:rPr>
          <w:rFonts w:ascii="Times New Roman" w:hAnsi="Times New Roman"/>
          <w:sz w:val="28"/>
          <w:szCs w:val="28"/>
        </w:rPr>
        <w:t>диплома о получении среднего,  высшего профессионального образова</w:t>
      </w:r>
      <w:r w:rsidR="005A28ED">
        <w:rPr>
          <w:rFonts w:ascii="Times New Roman" w:hAnsi="Times New Roman"/>
          <w:sz w:val="28"/>
          <w:szCs w:val="28"/>
        </w:rPr>
        <w:t>ния; приказа о приеме на работу; трудового договора; трудовой книжки;</w:t>
      </w:r>
      <w:r w:rsidR="00892C12">
        <w:rPr>
          <w:rFonts w:ascii="Times New Roman" w:hAnsi="Times New Roman"/>
          <w:sz w:val="28"/>
          <w:szCs w:val="28"/>
        </w:rPr>
        <w:t xml:space="preserve"> паспорта.  </w:t>
      </w:r>
    </w:p>
    <w:p w:rsidR="00892C12" w:rsidRP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Пакеты документов на молодых специалистов сдаются в отдел организационно-кадровой работы Главного управления образования мэрии города Новосибирска (главному  специалисту   Ефименко Д. Н.) не позднее </w:t>
      </w:r>
      <w:r w:rsidRPr="00892C12">
        <w:rPr>
          <w:rFonts w:ascii="Times New Roman" w:hAnsi="Times New Roman"/>
          <w:b/>
          <w:sz w:val="28"/>
          <w:szCs w:val="28"/>
        </w:rPr>
        <w:t>15 октября 2015 года.</w:t>
      </w:r>
      <w:r w:rsidRPr="00892C12">
        <w:rPr>
          <w:rFonts w:ascii="Times New Roman" w:hAnsi="Times New Roman"/>
          <w:b/>
          <w:sz w:val="28"/>
          <w:szCs w:val="28"/>
        </w:rPr>
        <w:tab/>
      </w: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                                           И. И. Тарасова</w:t>
      </w: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8ED" w:rsidRDefault="005A28ED" w:rsidP="00892C12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92C12" w:rsidRDefault="00892C12" w:rsidP="00892C12">
      <w:p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</w:t>
      </w:r>
    </w:p>
    <w:p w:rsidR="00892C12" w:rsidRDefault="00892C12" w:rsidP="00892C12">
      <w:p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227 45 18</w:t>
      </w:r>
    </w:p>
    <w:p w:rsidR="008C1F35" w:rsidRDefault="00892C12" w:rsidP="00996DD4">
      <w:pPr>
        <w:tabs>
          <w:tab w:val="left" w:pos="39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организационно-кадровой работы  </w:t>
      </w:r>
      <w:bookmarkStart w:id="0" w:name="_GoBack"/>
      <w:bookmarkEnd w:id="0"/>
    </w:p>
    <w:sectPr w:rsidR="008C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25"/>
    <w:rsid w:val="002F5371"/>
    <w:rsid w:val="005A28ED"/>
    <w:rsid w:val="00781004"/>
    <w:rsid w:val="00892C12"/>
    <w:rsid w:val="008C1F35"/>
    <w:rsid w:val="00996DD4"/>
    <w:rsid w:val="00C76455"/>
    <w:rsid w:val="00DD4E25"/>
    <w:rsid w:val="00F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3">
    <w:name w:val="Iau?iue13"/>
    <w:rsid w:val="007810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">
    <w:name w:val="Iau?iue"/>
    <w:rsid w:val="008C1F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3">
    <w:name w:val="Iau?iue13"/>
    <w:rsid w:val="007810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">
    <w:name w:val="Iau?iue"/>
    <w:rsid w:val="008C1F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Дина Николаевна</dc:creator>
  <cp:lastModifiedBy>Ефименко Дина Николаевна</cp:lastModifiedBy>
  <cp:revision>6</cp:revision>
  <cp:lastPrinted>2015-10-12T08:29:00Z</cp:lastPrinted>
  <dcterms:created xsi:type="dcterms:W3CDTF">2015-10-12T07:45:00Z</dcterms:created>
  <dcterms:modified xsi:type="dcterms:W3CDTF">2015-10-12T10:18:00Z</dcterms:modified>
</cp:coreProperties>
</file>