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63C09" w14:textId="77777777" w:rsidR="00A70D27" w:rsidRDefault="00A70D27" w:rsidP="0053303E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E5D7493" w14:textId="3E1B0516" w:rsidR="0053303E" w:rsidRPr="00ED553D" w:rsidRDefault="0053303E" w:rsidP="0053303E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 w:rsidRPr="00ED553D">
        <w:rPr>
          <w:rFonts w:ascii="Times New Roman" w:hAnsi="Times New Roman" w:cs="Times New Roman"/>
          <w:sz w:val="28"/>
          <w:szCs w:val="28"/>
        </w:rPr>
        <w:t>Министерство образования Новосибирской области</w:t>
      </w:r>
    </w:p>
    <w:p w14:paraId="324DF06A" w14:textId="1F21A5FF" w:rsidR="0053303E" w:rsidRPr="00ED553D" w:rsidRDefault="0053303E" w:rsidP="0053303E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 w:rsidRPr="00ED553D">
        <w:rPr>
          <w:rFonts w:ascii="Times New Roman" w:hAnsi="Times New Roman" w:cs="Times New Roman"/>
          <w:sz w:val="28"/>
          <w:szCs w:val="28"/>
        </w:rPr>
        <w:t>Департамент образования мэрии города Новосибирска</w:t>
      </w:r>
    </w:p>
    <w:p w14:paraId="730CD125" w14:textId="77777777" w:rsidR="0053303E" w:rsidRPr="00ED553D" w:rsidRDefault="0053303E" w:rsidP="0053303E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553D">
        <w:rPr>
          <w:rFonts w:ascii="Times New Roman" w:hAnsi="Times New Roman" w:cs="Times New Roman"/>
          <w:color w:val="000000"/>
          <w:sz w:val="28"/>
          <w:szCs w:val="28"/>
        </w:rPr>
        <w:t>МБОУ «Новосибирская классическая гимназия № 17»</w:t>
      </w:r>
    </w:p>
    <w:p w14:paraId="4DC072F3" w14:textId="77777777" w:rsidR="0053303E" w:rsidRPr="00ED553D" w:rsidRDefault="0053303E" w:rsidP="0053303E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553D">
        <w:rPr>
          <w:rFonts w:ascii="Times New Roman" w:hAnsi="Times New Roman" w:cs="Times New Roman"/>
          <w:color w:val="000000"/>
          <w:sz w:val="28"/>
          <w:szCs w:val="28"/>
        </w:rPr>
        <w:t>Новосибирская митрополия РПЦ</w:t>
      </w:r>
    </w:p>
    <w:p w14:paraId="6B06AD84" w14:textId="77777777" w:rsidR="0053303E" w:rsidRPr="00ED553D" w:rsidRDefault="0053303E" w:rsidP="0053303E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A3B879A" w14:textId="77777777" w:rsidR="0053303E" w:rsidRPr="00ED553D" w:rsidRDefault="0053303E" w:rsidP="0053303E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8CE1974" w14:textId="0EE3DB36" w:rsidR="0053303E" w:rsidRPr="00ED553D" w:rsidRDefault="0053303E" w:rsidP="0053303E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D553D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ED553D">
        <w:rPr>
          <w:rFonts w:ascii="Times New Roman" w:hAnsi="Times New Roman" w:cs="Times New Roman"/>
          <w:b/>
          <w:sz w:val="28"/>
          <w:szCs w:val="28"/>
        </w:rPr>
        <w:t xml:space="preserve"> открытых </w:t>
      </w:r>
      <w:proofErr w:type="spellStart"/>
      <w:r w:rsidRPr="00ED553D">
        <w:rPr>
          <w:rFonts w:ascii="Times New Roman" w:hAnsi="Times New Roman" w:cs="Times New Roman"/>
          <w:b/>
          <w:sz w:val="28"/>
          <w:szCs w:val="28"/>
        </w:rPr>
        <w:t>Тихомировских</w:t>
      </w:r>
      <w:proofErr w:type="spellEnd"/>
      <w:r w:rsidRPr="00ED553D">
        <w:rPr>
          <w:rFonts w:ascii="Times New Roman" w:hAnsi="Times New Roman" w:cs="Times New Roman"/>
          <w:b/>
          <w:sz w:val="28"/>
          <w:szCs w:val="28"/>
        </w:rPr>
        <w:t xml:space="preserve"> Чтениях</w:t>
      </w:r>
    </w:p>
    <w:p w14:paraId="75B35061" w14:textId="77777777" w:rsidR="0053303E" w:rsidRPr="00ED553D" w:rsidRDefault="0053303E" w:rsidP="0053303E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F7FE3" w14:textId="77777777" w:rsidR="0053303E" w:rsidRPr="00ED553D" w:rsidRDefault="0053303E" w:rsidP="0053303E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3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2643184" w14:textId="577981D0" w:rsidR="00B11928" w:rsidRPr="00E8088B" w:rsidRDefault="0053303E" w:rsidP="00E8088B">
      <w:pPr>
        <w:shd w:val="clear" w:color="auto" w:fill="FFFFFF"/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8088B">
        <w:rPr>
          <w:rFonts w:ascii="Times New Roman" w:hAnsi="Times New Roman" w:cs="Times New Roman"/>
          <w:sz w:val="26"/>
          <w:szCs w:val="26"/>
        </w:rPr>
        <w:t xml:space="preserve">XV </w:t>
      </w:r>
      <w:proofErr w:type="spellStart"/>
      <w:r w:rsidRPr="00E8088B">
        <w:rPr>
          <w:rFonts w:ascii="Times New Roman" w:hAnsi="Times New Roman" w:cs="Times New Roman"/>
          <w:sz w:val="26"/>
          <w:szCs w:val="26"/>
        </w:rPr>
        <w:t>Тихомировские</w:t>
      </w:r>
      <w:proofErr w:type="spellEnd"/>
      <w:r w:rsidRPr="00E8088B">
        <w:rPr>
          <w:rFonts w:ascii="Times New Roman" w:hAnsi="Times New Roman" w:cs="Times New Roman"/>
          <w:sz w:val="26"/>
          <w:szCs w:val="26"/>
        </w:rPr>
        <w:t xml:space="preserve"> Чтения проводятся в рамках XXI</w:t>
      </w:r>
      <w:r w:rsidR="00792943" w:rsidRPr="00E8088B">
        <w:rPr>
          <w:rFonts w:ascii="Times New Roman" w:hAnsi="Times New Roman" w:cs="Times New Roman"/>
          <w:sz w:val="26"/>
          <w:szCs w:val="26"/>
        </w:rPr>
        <w:t>X</w:t>
      </w:r>
      <w:r w:rsidRPr="00E8088B">
        <w:rPr>
          <w:rFonts w:ascii="Times New Roman" w:hAnsi="Times New Roman" w:cs="Times New Roman"/>
          <w:sz w:val="26"/>
          <w:szCs w:val="26"/>
        </w:rPr>
        <w:t xml:space="preserve"> Новосибирских Рождественских образовательных чтений</w:t>
      </w:r>
      <w:r w:rsidR="00B11928" w:rsidRPr="00E8088B">
        <w:rPr>
          <w:rFonts w:ascii="Times New Roman" w:hAnsi="Times New Roman" w:cs="Times New Roman"/>
          <w:sz w:val="26"/>
          <w:szCs w:val="26"/>
        </w:rPr>
        <w:t>,</w:t>
      </w:r>
      <w:r w:rsidRPr="00E8088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80565485"/>
      <w:r w:rsidR="00792943" w:rsidRPr="00E8088B">
        <w:rPr>
          <w:rFonts w:ascii="Times New Roman" w:hAnsi="Times New Roman" w:cs="Times New Roman"/>
          <w:sz w:val="26"/>
          <w:szCs w:val="26"/>
        </w:rPr>
        <w:t>главн</w:t>
      </w:r>
      <w:r w:rsidR="00B11928" w:rsidRPr="00E8088B">
        <w:rPr>
          <w:rFonts w:ascii="Times New Roman" w:hAnsi="Times New Roman" w:cs="Times New Roman"/>
          <w:sz w:val="26"/>
          <w:szCs w:val="26"/>
        </w:rPr>
        <w:t xml:space="preserve">ая </w:t>
      </w:r>
      <w:r w:rsidR="00792943" w:rsidRPr="00E8088B">
        <w:rPr>
          <w:rFonts w:ascii="Times New Roman" w:hAnsi="Times New Roman" w:cs="Times New Roman"/>
          <w:sz w:val="26"/>
          <w:szCs w:val="26"/>
        </w:rPr>
        <w:t>тем</w:t>
      </w:r>
      <w:r w:rsidR="00B11928" w:rsidRPr="00E8088B">
        <w:rPr>
          <w:rFonts w:ascii="Times New Roman" w:hAnsi="Times New Roman" w:cs="Times New Roman"/>
          <w:sz w:val="26"/>
          <w:szCs w:val="26"/>
        </w:rPr>
        <w:t>а</w:t>
      </w:r>
      <w:r w:rsidR="00792943" w:rsidRPr="00E8088B">
        <w:rPr>
          <w:rFonts w:ascii="Times New Roman" w:hAnsi="Times New Roman" w:cs="Times New Roman"/>
          <w:sz w:val="26"/>
          <w:szCs w:val="26"/>
        </w:rPr>
        <w:t xml:space="preserve"> которых «Просвещение и нравственность: формирование личности и вызовы времени»</w:t>
      </w:r>
      <w:r w:rsidR="000B0882" w:rsidRPr="00E8088B">
        <w:rPr>
          <w:rFonts w:ascii="Times New Roman" w:hAnsi="Times New Roman" w:cs="Times New Roman"/>
          <w:sz w:val="26"/>
          <w:szCs w:val="26"/>
        </w:rPr>
        <w:t xml:space="preserve">, </w:t>
      </w:r>
      <w:bookmarkEnd w:id="0"/>
      <w:r w:rsidRPr="00E8088B">
        <w:rPr>
          <w:rFonts w:ascii="Times New Roman" w:hAnsi="Times New Roman" w:cs="Times New Roman"/>
          <w:sz w:val="26"/>
          <w:szCs w:val="26"/>
        </w:rPr>
        <w:t xml:space="preserve">посвящаются </w:t>
      </w:r>
      <w:r w:rsidR="000B0882" w:rsidRPr="00E8088B">
        <w:rPr>
          <w:rFonts w:ascii="Times New Roman" w:hAnsi="Times New Roman" w:cs="Times New Roman"/>
          <w:sz w:val="26"/>
          <w:szCs w:val="26"/>
        </w:rPr>
        <w:t>страницам ратной славы России</w:t>
      </w:r>
      <w:r w:rsidR="00E351C2" w:rsidRPr="00E8088B">
        <w:rPr>
          <w:rFonts w:ascii="Times New Roman" w:hAnsi="Times New Roman" w:cs="Times New Roman"/>
          <w:sz w:val="26"/>
          <w:szCs w:val="26"/>
        </w:rPr>
        <w:t xml:space="preserve">, </w:t>
      </w:r>
      <w:r w:rsidR="0048074F" w:rsidRPr="00E8088B">
        <w:rPr>
          <w:rFonts w:ascii="Times New Roman" w:hAnsi="Times New Roman" w:cs="Times New Roman"/>
          <w:sz w:val="26"/>
          <w:szCs w:val="26"/>
        </w:rPr>
        <w:t>юбилею великих русских полководцев – 295 лет со дня рождения А.В. Суворова</w:t>
      </w:r>
      <w:r w:rsidR="003B128A" w:rsidRPr="00E8088B">
        <w:rPr>
          <w:rFonts w:ascii="Times New Roman" w:hAnsi="Times New Roman" w:cs="Times New Roman"/>
          <w:sz w:val="26"/>
          <w:szCs w:val="26"/>
        </w:rPr>
        <w:t>,</w:t>
      </w:r>
      <w:r w:rsidR="0048074F" w:rsidRPr="00E8088B">
        <w:rPr>
          <w:rFonts w:ascii="Times New Roman" w:hAnsi="Times New Roman" w:cs="Times New Roman"/>
          <w:sz w:val="26"/>
          <w:szCs w:val="26"/>
        </w:rPr>
        <w:t xml:space="preserve"> 280 лет со дня рождения М.И. Голенищева-Кутузова</w:t>
      </w:r>
      <w:r w:rsidR="000B0882" w:rsidRPr="00E8088B">
        <w:rPr>
          <w:rFonts w:ascii="Times New Roman" w:hAnsi="Times New Roman" w:cs="Times New Roman"/>
          <w:sz w:val="26"/>
          <w:szCs w:val="26"/>
        </w:rPr>
        <w:t>.</w:t>
      </w:r>
      <w:r w:rsidR="00B11928" w:rsidRPr="00E8088B">
        <w:rPr>
          <w:rFonts w:ascii="Times New Roman" w:hAnsi="Times New Roman" w:cs="Times New Roman"/>
          <w:sz w:val="26"/>
          <w:szCs w:val="26"/>
        </w:rPr>
        <w:t xml:space="preserve"> </w:t>
      </w:r>
      <w:r w:rsidR="003B128A" w:rsidRPr="00E8088B">
        <w:rPr>
          <w:rFonts w:ascii="Times New Roman" w:hAnsi="Times New Roman" w:cs="Times New Roman"/>
          <w:sz w:val="26"/>
          <w:szCs w:val="26"/>
        </w:rPr>
        <w:t>В ходе Чтений будут рассмотрены вопросы в</w:t>
      </w:r>
      <w:r w:rsidR="00B11928" w:rsidRPr="00E8088B">
        <w:rPr>
          <w:rFonts w:ascii="Times New Roman" w:hAnsi="Times New Roman" w:cs="Times New Roman"/>
          <w:sz w:val="26"/>
          <w:szCs w:val="26"/>
        </w:rPr>
        <w:t>лияни</w:t>
      </w:r>
      <w:r w:rsidR="003B128A" w:rsidRPr="00E8088B">
        <w:rPr>
          <w:rFonts w:ascii="Times New Roman" w:hAnsi="Times New Roman" w:cs="Times New Roman"/>
          <w:sz w:val="26"/>
          <w:szCs w:val="26"/>
        </w:rPr>
        <w:t>я</w:t>
      </w:r>
      <w:r w:rsidR="00B11928" w:rsidRPr="00E8088B">
        <w:rPr>
          <w:rFonts w:ascii="Times New Roman" w:hAnsi="Times New Roman" w:cs="Times New Roman"/>
          <w:sz w:val="26"/>
          <w:szCs w:val="26"/>
        </w:rPr>
        <w:t xml:space="preserve"> нравственности на формирование личности во взаимосвязи образования и духовности, рол</w:t>
      </w:r>
      <w:r w:rsidR="003B128A" w:rsidRPr="00E8088B">
        <w:rPr>
          <w:rFonts w:ascii="Times New Roman" w:hAnsi="Times New Roman" w:cs="Times New Roman"/>
          <w:sz w:val="26"/>
          <w:szCs w:val="26"/>
        </w:rPr>
        <w:t>и</w:t>
      </w:r>
      <w:r w:rsidR="00B11928" w:rsidRPr="00E8088B">
        <w:rPr>
          <w:rFonts w:ascii="Times New Roman" w:hAnsi="Times New Roman" w:cs="Times New Roman"/>
          <w:sz w:val="26"/>
          <w:szCs w:val="26"/>
        </w:rPr>
        <w:t xml:space="preserve"> церкви в воспитании молодёжи,</w:t>
      </w:r>
      <w:r w:rsidR="003B128A" w:rsidRPr="00E8088B"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B11928" w:rsidRPr="00E8088B">
        <w:rPr>
          <w:rFonts w:ascii="Times New Roman" w:hAnsi="Times New Roman" w:cs="Times New Roman"/>
          <w:sz w:val="26"/>
          <w:szCs w:val="26"/>
        </w:rPr>
        <w:t xml:space="preserve"> вызовы современности и сохранение культурного наследия</w:t>
      </w:r>
      <w:r w:rsidR="00ED553D" w:rsidRPr="00E8088B">
        <w:rPr>
          <w:rFonts w:ascii="Times New Roman" w:hAnsi="Times New Roman" w:cs="Times New Roman"/>
          <w:sz w:val="26"/>
          <w:szCs w:val="26"/>
        </w:rPr>
        <w:t xml:space="preserve"> страны.</w:t>
      </w:r>
    </w:p>
    <w:p w14:paraId="027A21FA" w14:textId="3414BCED" w:rsidR="0053303E" w:rsidRPr="00E8088B" w:rsidRDefault="0053303E" w:rsidP="00E8088B">
      <w:pPr>
        <w:shd w:val="clear" w:color="auto" w:fill="FFFFFF"/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8088B">
        <w:rPr>
          <w:rFonts w:ascii="Times New Roman" w:hAnsi="Times New Roman" w:cs="Times New Roman"/>
          <w:sz w:val="26"/>
          <w:szCs w:val="26"/>
        </w:rPr>
        <w:t>Особенностью проводимых Чтений является отражение духовно-нравственных аспектов в содержании работ учащихся, что будет способствовать реализации Концепции духовно-нравственного воспитания российских школьников, разработанной в соответствии с требованиями Закона Российской Федерации «Об образовании» (ст. 7 «Федеральные государственные образовательные стандарты»).</w:t>
      </w:r>
    </w:p>
    <w:p w14:paraId="227626B3" w14:textId="505EC840" w:rsidR="0053303E" w:rsidRPr="00E8088B" w:rsidRDefault="0053303E" w:rsidP="00E8088B">
      <w:pPr>
        <w:shd w:val="clear" w:color="auto" w:fill="FFFFFF"/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8088B">
        <w:rPr>
          <w:rFonts w:ascii="Times New Roman" w:hAnsi="Times New Roman" w:cs="Times New Roman"/>
          <w:sz w:val="26"/>
          <w:szCs w:val="26"/>
        </w:rPr>
        <w:t>Заявленная тема Чтений требует глубокого и вдумчивого осмысления событий минувших столетий, связанных со славными именами России – Сергия Радонежского, Александра Невского, Дмитрия Донского, полководц</w:t>
      </w:r>
      <w:r w:rsidR="003B128A" w:rsidRPr="00E8088B">
        <w:rPr>
          <w:rFonts w:ascii="Times New Roman" w:hAnsi="Times New Roman" w:cs="Times New Roman"/>
          <w:sz w:val="26"/>
          <w:szCs w:val="26"/>
        </w:rPr>
        <w:t>ев</w:t>
      </w:r>
      <w:r w:rsidRPr="00E8088B">
        <w:rPr>
          <w:rFonts w:ascii="Times New Roman" w:hAnsi="Times New Roman" w:cs="Times New Roman"/>
          <w:sz w:val="26"/>
          <w:szCs w:val="26"/>
        </w:rPr>
        <w:t xml:space="preserve"> </w:t>
      </w:r>
      <w:r w:rsidR="003B128A" w:rsidRPr="00E8088B">
        <w:rPr>
          <w:rFonts w:ascii="Times New Roman" w:hAnsi="Times New Roman" w:cs="Times New Roman"/>
          <w:sz w:val="26"/>
          <w:szCs w:val="26"/>
        </w:rPr>
        <w:t xml:space="preserve">Суворова и </w:t>
      </w:r>
      <w:r w:rsidRPr="00E8088B">
        <w:rPr>
          <w:rFonts w:ascii="Times New Roman" w:hAnsi="Times New Roman" w:cs="Times New Roman"/>
          <w:sz w:val="26"/>
          <w:szCs w:val="26"/>
        </w:rPr>
        <w:t xml:space="preserve">Кутузова со значением ратных подвигов во имя защиты Родины для последующих поколений, включая годы Великой Отечественной войны и опыт освещения специальных военных операций и конфликтов в наше время. </w:t>
      </w:r>
    </w:p>
    <w:p w14:paraId="7B1D4B6C" w14:textId="77777777" w:rsidR="0053303E" w:rsidRPr="00ED553D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53D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14:paraId="2DE356C3" w14:textId="77777777" w:rsidR="0053303E" w:rsidRPr="00ED553D" w:rsidRDefault="0053303E" w:rsidP="0053303E">
      <w:pPr>
        <w:pStyle w:val="a4"/>
        <w:numPr>
          <w:ilvl w:val="0"/>
          <w:numId w:val="1"/>
        </w:numPr>
        <w:shd w:val="clear" w:color="auto" w:fill="FFFFFF"/>
        <w:tabs>
          <w:tab w:val="left" w:pos="142"/>
        </w:tabs>
        <w:spacing w:before="100" w:beforeAutospacing="1" w:after="150" w:line="240" w:lineRule="auto"/>
        <w:ind w:left="142" w:hanging="426"/>
        <w:jc w:val="both"/>
        <w:rPr>
          <w:rFonts w:ascii="Times New Roman" w:hAnsi="Times New Roman"/>
          <w:sz w:val="26"/>
          <w:szCs w:val="26"/>
        </w:rPr>
      </w:pPr>
      <w:r w:rsidRPr="00ED553D">
        <w:rPr>
          <w:rFonts w:ascii="Times New Roman" w:hAnsi="Times New Roman"/>
          <w:sz w:val="26"/>
          <w:szCs w:val="26"/>
        </w:rPr>
        <w:t>сохранение исторической памяти и укрепление единства в понимании ключевых событий отечественной истории;</w:t>
      </w:r>
    </w:p>
    <w:p w14:paraId="0584394E" w14:textId="77777777" w:rsidR="0053303E" w:rsidRPr="00ED553D" w:rsidRDefault="0053303E" w:rsidP="0053303E">
      <w:pPr>
        <w:pStyle w:val="a4"/>
        <w:numPr>
          <w:ilvl w:val="0"/>
          <w:numId w:val="1"/>
        </w:numPr>
        <w:shd w:val="clear" w:color="auto" w:fill="FFFFFF"/>
        <w:tabs>
          <w:tab w:val="left" w:pos="142"/>
        </w:tabs>
        <w:spacing w:before="100" w:beforeAutospacing="1" w:after="150" w:line="240" w:lineRule="auto"/>
        <w:ind w:left="142" w:hanging="426"/>
        <w:jc w:val="both"/>
        <w:rPr>
          <w:rFonts w:ascii="Times New Roman" w:hAnsi="Times New Roman"/>
          <w:sz w:val="26"/>
          <w:szCs w:val="26"/>
        </w:rPr>
      </w:pPr>
      <w:r w:rsidRPr="00ED553D">
        <w:rPr>
          <w:rFonts w:ascii="Times New Roman" w:hAnsi="Times New Roman"/>
          <w:sz w:val="26"/>
          <w:szCs w:val="26"/>
        </w:rPr>
        <w:t>развитие и поддержание интереса к духовно-нравственному и историко-культурному наследию России, родного города;</w:t>
      </w:r>
    </w:p>
    <w:p w14:paraId="3C971D3C" w14:textId="77777777" w:rsidR="0053303E" w:rsidRPr="00ED553D" w:rsidRDefault="0053303E" w:rsidP="0053303E">
      <w:pPr>
        <w:pStyle w:val="a4"/>
        <w:numPr>
          <w:ilvl w:val="0"/>
          <w:numId w:val="1"/>
        </w:numPr>
        <w:shd w:val="clear" w:color="auto" w:fill="FFFFFF"/>
        <w:tabs>
          <w:tab w:val="left" w:pos="142"/>
        </w:tabs>
        <w:spacing w:before="100" w:beforeAutospacing="1" w:after="150" w:line="240" w:lineRule="auto"/>
        <w:ind w:left="142" w:hanging="426"/>
        <w:jc w:val="both"/>
        <w:rPr>
          <w:rFonts w:ascii="Times New Roman" w:hAnsi="Times New Roman"/>
          <w:sz w:val="26"/>
          <w:szCs w:val="26"/>
        </w:rPr>
      </w:pPr>
      <w:r w:rsidRPr="00ED553D">
        <w:rPr>
          <w:rFonts w:ascii="Times New Roman" w:hAnsi="Times New Roman"/>
          <w:sz w:val="26"/>
          <w:szCs w:val="26"/>
        </w:rPr>
        <w:t>формирование гражданской позиции школьников через историко-краеведческую деятельность, направленную на изучение основных вех развития и становления Новониколаевска-Новосибирска и социально значимых для него событий;</w:t>
      </w:r>
    </w:p>
    <w:p w14:paraId="0C494D9C" w14:textId="77777777" w:rsidR="0053303E" w:rsidRPr="007E5748" w:rsidRDefault="0053303E" w:rsidP="0053303E">
      <w:pPr>
        <w:pStyle w:val="a4"/>
        <w:numPr>
          <w:ilvl w:val="0"/>
          <w:numId w:val="1"/>
        </w:numPr>
        <w:shd w:val="clear" w:color="auto" w:fill="FFFFFF"/>
        <w:tabs>
          <w:tab w:val="left" w:pos="142"/>
        </w:tabs>
        <w:spacing w:before="100" w:beforeAutospacing="1" w:after="150" w:line="240" w:lineRule="auto"/>
        <w:ind w:left="142" w:hanging="426"/>
        <w:jc w:val="both"/>
        <w:rPr>
          <w:rFonts w:ascii="Times New Roman" w:hAnsi="Times New Roman"/>
          <w:sz w:val="26"/>
          <w:szCs w:val="26"/>
        </w:rPr>
      </w:pPr>
      <w:r w:rsidRPr="00ED553D">
        <w:rPr>
          <w:rFonts w:ascii="Times New Roman" w:hAnsi="Times New Roman"/>
          <w:sz w:val="26"/>
          <w:szCs w:val="26"/>
        </w:rPr>
        <w:t>развитие интеллектуальных творческих способностей школьников через освоение ими способов поисково-краеведческой и научно-исследовательской работы</w:t>
      </w:r>
      <w:r w:rsidRPr="007E5748">
        <w:rPr>
          <w:rFonts w:ascii="Times New Roman" w:hAnsi="Times New Roman"/>
          <w:sz w:val="26"/>
          <w:szCs w:val="26"/>
        </w:rPr>
        <w:t>.</w:t>
      </w:r>
    </w:p>
    <w:p w14:paraId="729EEFDF" w14:textId="77777777" w:rsidR="00ED553D" w:rsidRDefault="00ED553D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2FFBC" w14:textId="36479153" w:rsidR="0053303E" w:rsidRPr="00ED553D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53D">
        <w:rPr>
          <w:rFonts w:ascii="Times New Roman" w:hAnsi="Times New Roman" w:cs="Times New Roman"/>
          <w:b/>
          <w:sz w:val="26"/>
          <w:szCs w:val="26"/>
        </w:rPr>
        <w:t>Учредители</w:t>
      </w:r>
    </w:p>
    <w:p w14:paraId="0689B3A1" w14:textId="77777777" w:rsidR="0053303E" w:rsidRPr="00ED553D" w:rsidRDefault="0053303E" w:rsidP="0053303E">
      <w:pPr>
        <w:pStyle w:val="a4"/>
        <w:shd w:val="clear" w:color="auto" w:fill="FFFFFF"/>
        <w:tabs>
          <w:tab w:val="left" w:pos="142"/>
        </w:tabs>
        <w:spacing w:before="100" w:beforeAutospacing="1" w:after="15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ED553D">
        <w:rPr>
          <w:rFonts w:ascii="Times New Roman" w:hAnsi="Times New Roman"/>
          <w:sz w:val="26"/>
          <w:szCs w:val="26"/>
        </w:rPr>
        <w:t>Министерство образования Новосибирской области при участии Новосибирской митрополии РПЦ, департамента образования мэрии города Новосибирска.</w:t>
      </w:r>
    </w:p>
    <w:p w14:paraId="6BBCE35B" w14:textId="77777777" w:rsidR="0053303E" w:rsidRPr="00ED553D" w:rsidRDefault="0053303E" w:rsidP="0053303E">
      <w:pPr>
        <w:pStyle w:val="a4"/>
        <w:shd w:val="clear" w:color="auto" w:fill="FFFFFF"/>
        <w:tabs>
          <w:tab w:val="left" w:pos="142"/>
        </w:tabs>
        <w:spacing w:before="100" w:beforeAutospacing="1" w:after="15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14:paraId="486AF8EB" w14:textId="77777777" w:rsidR="0053303E" w:rsidRPr="00ED553D" w:rsidRDefault="0053303E" w:rsidP="0053303E">
      <w:pPr>
        <w:pStyle w:val="a4"/>
        <w:shd w:val="clear" w:color="auto" w:fill="FFFFFF"/>
        <w:tabs>
          <w:tab w:val="left" w:pos="142"/>
        </w:tabs>
        <w:spacing w:before="100" w:beforeAutospacing="1" w:after="150" w:line="240" w:lineRule="auto"/>
        <w:ind w:left="142"/>
        <w:jc w:val="center"/>
        <w:rPr>
          <w:rFonts w:ascii="Times New Roman" w:hAnsi="Times New Roman"/>
          <w:sz w:val="26"/>
          <w:szCs w:val="26"/>
        </w:rPr>
      </w:pPr>
      <w:r w:rsidRPr="00ED553D">
        <w:rPr>
          <w:rFonts w:ascii="Times New Roman" w:hAnsi="Times New Roman"/>
          <w:b/>
          <w:sz w:val="26"/>
          <w:szCs w:val="26"/>
        </w:rPr>
        <w:t>Организатор</w:t>
      </w:r>
    </w:p>
    <w:p w14:paraId="4ADC27B6" w14:textId="77777777" w:rsidR="0053303E" w:rsidRPr="00ED553D" w:rsidRDefault="0053303E" w:rsidP="0053303E">
      <w:pPr>
        <w:pStyle w:val="a4"/>
        <w:shd w:val="clear" w:color="auto" w:fill="FFFFFF"/>
        <w:tabs>
          <w:tab w:val="left" w:pos="142"/>
        </w:tabs>
        <w:spacing w:before="100" w:beforeAutospacing="1" w:after="15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ED553D">
        <w:rPr>
          <w:rFonts w:ascii="Times New Roman" w:hAnsi="Times New Roman"/>
          <w:sz w:val="26"/>
          <w:szCs w:val="26"/>
        </w:rPr>
        <w:t>МБОУ «Новосибирская классическая гимназия № 17».</w:t>
      </w:r>
    </w:p>
    <w:p w14:paraId="7AEC50DF" w14:textId="77777777" w:rsidR="0053303E" w:rsidRPr="00ED553D" w:rsidRDefault="0053303E" w:rsidP="0053303E">
      <w:pPr>
        <w:pStyle w:val="a4"/>
        <w:shd w:val="clear" w:color="auto" w:fill="FFFFFF"/>
        <w:tabs>
          <w:tab w:val="left" w:pos="142"/>
        </w:tabs>
        <w:spacing w:before="100" w:beforeAutospacing="1" w:after="15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14:paraId="652134FC" w14:textId="77777777" w:rsidR="00E8088B" w:rsidRDefault="00E8088B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168D07" w14:textId="77777777" w:rsidR="00E8088B" w:rsidRDefault="00E8088B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860CA7" w14:textId="77777777" w:rsidR="00C13F3E" w:rsidRDefault="00C13F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E78075" w14:textId="048EA614" w:rsidR="0053303E" w:rsidRPr="00ED553D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53D">
        <w:rPr>
          <w:rFonts w:ascii="Times New Roman" w:hAnsi="Times New Roman" w:cs="Times New Roman"/>
          <w:b/>
          <w:sz w:val="26"/>
          <w:szCs w:val="26"/>
        </w:rPr>
        <w:t>Участники Чтений</w:t>
      </w:r>
    </w:p>
    <w:p w14:paraId="0A37F5AE" w14:textId="6EAA2FAC" w:rsidR="0053303E" w:rsidRPr="008C6E79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Участниками Чтений являются учащиеся 6–11-ых классов школ, гимназий, лицеев г. Новосибирска и Новосибирской области. На отдельных секциях возможны выступления студентов колледжей 1 и 2 курсов обучения,</w:t>
      </w:r>
      <w:r w:rsidR="00037CA5">
        <w:rPr>
          <w:rFonts w:ascii="Times New Roman" w:hAnsi="Times New Roman" w:cs="Times New Roman"/>
          <w:sz w:val="26"/>
          <w:szCs w:val="26"/>
        </w:rPr>
        <w:t xml:space="preserve"> а также учащиеся из других регионов в дистанционно</w:t>
      </w:r>
      <w:r w:rsidR="009935E4">
        <w:rPr>
          <w:rFonts w:ascii="Times New Roman" w:hAnsi="Times New Roman" w:cs="Times New Roman"/>
          <w:sz w:val="26"/>
          <w:szCs w:val="26"/>
        </w:rPr>
        <w:t>м формате,</w:t>
      </w:r>
      <w:r w:rsidRPr="008C6E79">
        <w:rPr>
          <w:rFonts w:ascii="Times New Roman" w:hAnsi="Times New Roman" w:cs="Times New Roman"/>
          <w:sz w:val="26"/>
          <w:szCs w:val="26"/>
        </w:rPr>
        <w:t xml:space="preserve"> что позволит расширить не только целевую аудиторию, но и горизонты научно-практической деятельности молодых исследователей.</w:t>
      </w:r>
    </w:p>
    <w:p w14:paraId="1FD8BA47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586EF3C2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Социальные партнеры</w:t>
      </w:r>
    </w:p>
    <w:p w14:paraId="338A3BA2" w14:textId="77777777" w:rsidR="0053303E" w:rsidRPr="008C6E79" w:rsidRDefault="0053303E" w:rsidP="0053303E">
      <w:pPr>
        <w:shd w:val="clear" w:color="auto" w:fill="FFFFFF"/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Чтения проводятся при поддержке Новосибирской митрополии РПЦ, Православной гимназии во имя Преподобного Сергия Радонежского, Союза краеведов г. Новосибирска, музея города Новосибирска, Центра истории новосибирской книги, Новосибирской областной научной библиотеки, </w:t>
      </w:r>
      <w:r w:rsidRPr="008C6E7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8C6E79">
        <w:rPr>
          <w:rFonts w:ascii="Times New Roman" w:hAnsi="Times New Roman" w:cs="Times New Roman"/>
          <w:sz w:val="26"/>
          <w:szCs w:val="26"/>
        </w:rPr>
        <w:t xml:space="preserve">аучно-производственного центра по сохранению историко-культурного наследия НСО, городского центра информатизации «Эгида». В организации и проведении Чтений примут участие преподаватели НГУ, НГПУ,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СГУГиТ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, НИПКиПРО. </w:t>
      </w:r>
    </w:p>
    <w:p w14:paraId="591E8DBE" w14:textId="77777777" w:rsidR="0053303E" w:rsidRPr="008C6E79" w:rsidRDefault="0053303E" w:rsidP="0053303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04308E57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Содержание Чтений: секции и их тематика</w:t>
      </w:r>
    </w:p>
    <w:p w14:paraId="55D14AB0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Программа Чтений направлена на формирование у учащихся ценностного отношения к истории России, своего края, к отечественному культурно-историческому наследию; духовно-нравственное воспитание школьников. </w:t>
      </w:r>
    </w:p>
    <w:p w14:paraId="592B2CC9" w14:textId="180F2062" w:rsidR="0053303E" w:rsidRDefault="0053303E" w:rsidP="0053303E">
      <w:pPr>
        <w:shd w:val="clear" w:color="auto" w:fill="FFFFFF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>«Православная культура»</w:t>
      </w:r>
      <w:r w:rsidRPr="008C6E79">
        <w:rPr>
          <w:rFonts w:ascii="Times New Roman" w:hAnsi="Times New Roman" w:cs="Times New Roman"/>
          <w:sz w:val="26"/>
          <w:szCs w:val="26"/>
        </w:rPr>
        <w:t xml:space="preserve">. Содержание докладов и научных работ на этой секции </w:t>
      </w:r>
      <w:r w:rsidR="007F7992">
        <w:rPr>
          <w:rFonts w:ascii="Times New Roman" w:hAnsi="Times New Roman" w:cs="Times New Roman"/>
          <w:sz w:val="26"/>
          <w:szCs w:val="26"/>
        </w:rPr>
        <w:t xml:space="preserve">может </w:t>
      </w:r>
      <w:r w:rsidRPr="008C6E79">
        <w:rPr>
          <w:rFonts w:ascii="Times New Roman" w:hAnsi="Times New Roman" w:cs="Times New Roman"/>
          <w:sz w:val="26"/>
          <w:szCs w:val="26"/>
        </w:rPr>
        <w:t>быть связано</w:t>
      </w:r>
      <w:r w:rsidR="007F7992">
        <w:rPr>
          <w:rFonts w:ascii="Times New Roman" w:hAnsi="Times New Roman" w:cs="Times New Roman"/>
          <w:sz w:val="26"/>
          <w:szCs w:val="26"/>
        </w:rPr>
        <w:t xml:space="preserve"> с </w:t>
      </w:r>
      <w:r w:rsidR="007F7992" w:rsidRPr="007F7992">
        <w:rPr>
          <w:rFonts w:ascii="Times New Roman" w:hAnsi="Times New Roman" w:cs="Times New Roman"/>
          <w:sz w:val="26"/>
          <w:szCs w:val="26"/>
        </w:rPr>
        <w:t>900-летием со дня кончины великого князя </w:t>
      </w:r>
      <w:hyperlink r:id="rId6" w:history="1">
        <w:r w:rsidR="007F7992" w:rsidRPr="007F7992">
          <w:rPr>
            <w:rFonts w:ascii="Times New Roman" w:hAnsi="Times New Roman" w:cs="Times New Roman"/>
            <w:sz w:val="26"/>
            <w:szCs w:val="26"/>
          </w:rPr>
          <w:t>Владимира Мономаха</w:t>
        </w:r>
      </w:hyperlink>
      <w:r w:rsidR="007F7992" w:rsidRPr="007F7992">
        <w:rPr>
          <w:rFonts w:ascii="Times New Roman" w:hAnsi="Times New Roman" w:cs="Times New Roman"/>
          <w:sz w:val="26"/>
          <w:szCs w:val="26"/>
        </w:rPr>
        <w:t xml:space="preserve"> , </w:t>
      </w:r>
      <w:r w:rsidRPr="008C6E79">
        <w:rPr>
          <w:rFonts w:ascii="Times New Roman" w:hAnsi="Times New Roman" w:cs="Times New Roman"/>
          <w:sz w:val="26"/>
          <w:szCs w:val="26"/>
        </w:rPr>
        <w:t>с</w:t>
      </w:r>
      <w:r w:rsidR="007F7992">
        <w:rPr>
          <w:rFonts w:ascii="Times New Roman" w:hAnsi="Times New Roman" w:cs="Times New Roman"/>
          <w:sz w:val="26"/>
          <w:szCs w:val="26"/>
        </w:rPr>
        <w:t>о</w:t>
      </w:r>
      <w:hyperlink r:id="rId7" w:history="1">
        <w:r w:rsidRPr="008C6E7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9935E4" w:rsidRPr="009935E4">
          <w:rPr>
            <w:rFonts w:ascii="Times New Roman" w:hAnsi="Times New Roman" w:cs="Times New Roman"/>
            <w:sz w:val="26"/>
            <w:szCs w:val="26"/>
          </w:rPr>
          <w:t>1</w:t>
        </w:r>
        <w:r w:rsidR="007F7992">
          <w:rPr>
            <w:rFonts w:ascii="Times New Roman" w:hAnsi="Times New Roman" w:cs="Times New Roman"/>
            <w:sz w:val="26"/>
            <w:szCs w:val="26"/>
          </w:rPr>
          <w:t>00</w:t>
        </w:r>
        <w:r w:rsidR="009935E4">
          <w:rPr>
            <w:rFonts w:ascii="Times New Roman" w:hAnsi="Times New Roman" w:cs="Times New Roman"/>
            <w:sz w:val="26"/>
            <w:szCs w:val="26"/>
          </w:rPr>
          <w:t>-</w:t>
        </w:r>
        <w:r w:rsidR="009935E4" w:rsidRPr="009935E4">
          <w:rPr>
            <w:rFonts w:ascii="Times New Roman" w:hAnsi="Times New Roman" w:cs="Times New Roman"/>
            <w:sz w:val="26"/>
            <w:szCs w:val="26"/>
          </w:rPr>
          <w:t>лет</w:t>
        </w:r>
        <w:r w:rsidR="009935E4">
          <w:rPr>
            <w:rFonts w:ascii="Times New Roman" w:hAnsi="Times New Roman" w:cs="Times New Roman"/>
            <w:sz w:val="26"/>
            <w:szCs w:val="26"/>
          </w:rPr>
          <w:t xml:space="preserve">ием </w:t>
        </w:r>
        <w:r w:rsidR="007F7992">
          <w:rPr>
            <w:rFonts w:ascii="Times New Roman" w:hAnsi="Times New Roman" w:cs="Times New Roman"/>
            <w:sz w:val="26"/>
            <w:szCs w:val="26"/>
          </w:rPr>
          <w:t xml:space="preserve">погребения </w:t>
        </w:r>
        <w:r w:rsidR="007F7992" w:rsidRPr="007F7992">
          <w:rPr>
            <w:rFonts w:ascii="Times New Roman" w:hAnsi="Times New Roman" w:cs="Times New Roman"/>
            <w:sz w:val="26"/>
            <w:szCs w:val="26"/>
          </w:rPr>
          <w:t>в московском Донском монастыре</w:t>
        </w:r>
        <w:r w:rsidR="007F7992">
          <w:rPr>
            <w:rFonts w:ascii="Times New Roman" w:hAnsi="Times New Roman" w:cs="Times New Roman"/>
            <w:sz w:val="26"/>
            <w:szCs w:val="26"/>
          </w:rPr>
          <w:t xml:space="preserve"> патриарха Тихона, </w:t>
        </w:r>
      </w:hyperlink>
      <w:r w:rsidR="007F7992">
        <w:rPr>
          <w:rFonts w:ascii="Times New Roman" w:hAnsi="Times New Roman" w:cs="Times New Roman"/>
          <w:sz w:val="26"/>
          <w:szCs w:val="26"/>
        </w:rPr>
        <w:t xml:space="preserve">с </w:t>
      </w:r>
      <w:r w:rsidRPr="008C6E79">
        <w:rPr>
          <w:rFonts w:ascii="Times New Roman" w:hAnsi="Times New Roman" w:cs="Times New Roman"/>
          <w:sz w:val="26"/>
          <w:szCs w:val="26"/>
        </w:rPr>
        <w:t>предысторией и обстоятельствами восстановления патриаршества в России,</w:t>
      </w:r>
      <w:r w:rsidR="009935E4" w:rsidRPr="009935E4">
        <w:rPr>
          <w:rFonts w:ascii="Times New Roman" w:hAnsi="Times New Roman" w:cs="Times New Roman"/>
          <w:sz w:val="26"/>
          <w:szCs w:val="26"/>
        </w:rPr>
        <w:t xml:space="preserve"> </w:t>
      </w:r>
      <w:r w:rsidR="007F7992">
        <w:rPr>
          <w:rFonts w:ascii="Times New Roman" w:hAnsi="Times New Roman" w:cs="Times New Roman"/>
          <w:sz w:val="26"/>
          <w:szCs w:val="26"/>
        </w:rPr>
        <w:t xml:space="preserve">с </w:t>
      </w:r>
      <w:r w:rsidR="009935E4">
        <w:rPr>
          <w:rFonts w:ascii="Times New Roman" w:hAnsi="Times New Roman" w:cs="Times New Roman"/>
          <w:sz w:val="26"/>
          <w:szCs w:val="26"/>
        </w:rPr>
        <w:t xml:space="preserve"> </w:t>
      </w:r>
      <w:r w:rsidRPr="008C6E79">
        <w:rPr>
          <w:rFonts w:ascii="Times New Roman" w:hAnsi="Times New Roman" w:cs="Times New Roman"/>
          <w:sz w:val="26"/>
          <w:szCs w:val="26"/>
        </w:rPr>
        <w:t xml:space="preserve">гонением на церковь после Октябрьской революции 1917 года, </w:t>
      </w:r>
      <w:r w:rsidR="0084651C">
        <w:rPr>
          <w:rFonts w:ascii="Times New Roman" w:hAnsi="Times New Roman" w:cs="Times New Roman"/>
          <w:sz w:val="26"/>
          <w:szCs w:val="26"/>
        </w:rPr>
        <w:t xml:space="preserve">со 100-летием преставления святителя </w:t>
      </w:r>
      <w:proofErr w:type="spellStart"/>
      <w:r w:rsidR="0084651C">
        <w:rPr>
          <w:rFonts w:ascii="Times New Roman" w:hAnsi="Times New Roman" w:cs="Times New Roman"/>
          <w:sz w:val="26"/>
          <w:szCs w:val="26"/>
        </w:rPr>
        <w:t>Макария</w:t>
      </w:r>
      <w:proofErr w:type="spellEnd"/>
      <w:r w:rsidR="0084651C">
        <w:rPr>
          <w:rFonts w:ascii="Times New Roman" w:hAnsi="Times New Roman" w:cs="Times New Roman"/>
          <w:sz w:val="26"/>
          <w:szCs w:val="26"/>
        </w:rPr>
        <w:t xml:space="preserve"> (Невского), Митрополита Московского и Алтайского</w:t>
      </w:r>
      <w:bookmarkStart w:id="1" w:name="_GoBack"/>
      <w:bookmarkEnd w:id="1"/>
      <w:r w:rsidR="0084651C">
        <w:rPr>
          <w:rFonts w:ascii="Times New Roman" w:hAnsi="Times New Roman" w:cs="Times New Roman"/>
          <w:sz w:val="26"/>
          <w:szCs w:val="26"/>
        </w:rPr>
        <w:t xml:space="preserve">, </w:t>
      </w:r>
      <w:r w:rsidRPr="008C6E79">
        <w:rPr>
          <w:rFonts w:ascii="Times New Roman" w:hAnsi="Times New Roman" w:cs="Times New Roman"/>
          <w:sz w:val="26"/>
          <w:szCs w:val="26"/>
        </w:rPr>
        <w:t>со святынями земли Русской, с великими памятниками православной культуры России</w:t>
      </w:r>
      <w:r w:rsidR="009935E4">
        <w:rPr>
          <w:rFonts w:ascii="Times New Roman" w:hAnsi="Times New Roman" w:cs="Times New Roman"/>
          <w:sz w:val="26"/>
          <w:szCs w:val="26"/>
        </w:rPr>
        <w:t>, Сибири.</w:t>
      </w:r>
      <w:r w:rsidR="00D340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40066F" w14:textId="77777777" w:rsidR="00514624" w:rsidRDefault="00514624" w:rsidP="0053303E">
      <w:pPr>
        <w:shd w:val="clear" w:color="auto" w:fill="FFFFFF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861F59B" w14:textId="4343B9E6" w:rsidR="0053303E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>«Краеведение».</w:t>
      </w:r>
      <w:r w:rsidRPr="008C6E79">
        <w:rPr>
          <w:rFonts w:ascii="Times New Roman" w:hAnsi="Times New Roman" w:cs="Times New Roman"/>
          <w:sz w:val="26"/>
          <w:szCs w:val="26"/>
        </w:rPr>
        <w:t xml:space="preserve"> На секцию принимаются работы, временные рамки которых в основном ограничены дореволюционным периодом истории Новониколаевска и губернии, могут включать страницы исторически</w:t>
      </w:r>
      <w:r w:rsidR="007F7992">
        <w:rPr>
          <w:rFonts w:ascii="Times New Roman" w:hAnsi="Times New Roman" w:cs="Times New Roman"/>
          <w:sz w:val="26"/>
          <w:szCs w:val="26"/>
        </w:rPr>
        <w:t>х</w:t>
      </w:r>
      <w:r w:rsidRPr="008C6E79">
        <w:rPr>
          <w:rFonts w:ascii="Times New Roman" w:hAnsi="Times New Roman" w:cs="Times New Roman"/>
          <w:sz w:val="26"/>
          <w:szCs w:val="26"/>
        </w:rPr>
        <w:t xml:space="preserve"> событи</w:t>
      </w:r>
      <w:r w:rsidR="007F7992">
        <w:rPr>
          <w:rFonts w:ascii="Times New Roman" w:hAnsi="Times New Roman" w:cs="Times New Roman"/>
          <w:sz w:val="26"/>
          <w:szCs w:val="26"/>
        </w:rPr>
        <w:t>й</w:t>
      </w:r>
      <w:r w:rsidRPr="008C6E79">
        <w:rPr>
          <w:rFonts w:ascii="Times New Roman" w:hAnsi="Times New Roman" w:cs="Times New Roman"/>
          <w:sz w:val="26"/>
          <w:szCs w:val="26"/>
        </w:rPr>
        <w:t>, связанны</w:t>
      </w:r>
      <w:r w:rsidR="001B16B0">
        <w:rPr>
          <w:rFonts w:ascii="Times New Roman" w:hAnsi="Times New Roman" w:cs="Times New Roman"/>
          <w:sz w:val="26"/>
          <w:szCs w:val="26"/>
        </w:rPr>
        <w:t>х</w:t>
      </w:r>
      <w:r w:rsidRPr="008C6E79">
        <w:rPr>
          <w:rFonts w:ascii="Times New Roman" w:hAnsi="Times New Roman" w:cs="Times New Roman"/>
          <w:sz w:val="26"/>
          <w:szCs w:val="26"/>
        </w:rPr>
        <w:t xml:space="preserve"> с Великой Отечественной войной и послевоенным периодом. В содержании работ найдут отражение особенности становления города и населенных пунктов Новосибирской области. </w:t>
      </w:r>
    </w:p>
    <w:p w14:paraId="183F83C6" w14:textId="77777777" w:rsidR="00514624" w:rsidRPr="008C6E79" w:rsidRDefault="00514624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11182C4E" w14:textId="57AF06E3" w:rsidR="0053303E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>«История».</w:t>
      </w:r>
      <w:r w:rsidRPr="008C6E79">
        <w:rPr>
          <w:rFonts w:ascii="Times New Roman" w:hAnsi="Times New Roman" w:cs="Times New Roman"/>
          <w:sz w:val="26"/>
          <w:szCs w:val="26"/>
        </w:rPr>
        <w:t xml:space="preserve"> Секция посвящена священным страницам российской истории. Тематика представленных на эту секцию работ </w:t>
      </w:r>
      <w:r w:rsidR="001B16B0">
        <w:rPr>
          <w:rFonts w:ascii="Times New Roman" w:hAnsi="Times New Roman" w:cs="Times New Roman"/>
          <w:sz w:val="26"/>
          <w:szCs w:val="26"/>
        </w:rPr>
        <w:t>может</w:t>
      </w:r>
      <w:r w:rsidRPr="008C6E79">
        <w:rPr>
          <w:rFonts w:ascii="Times New Roman" w:hAnsi="Times New Roman" w:cs="Times New Roman"/>
          <w:sz w:val="26"/>
          <w:szCs w:val="26"/>
        </w:rPr>
        <w:t xml:space="preserve"> быть связана с ратным подвигом русского народа в разные периоды жизни России, с выдающимися событиями в родной стране, с </w:t>
      </w:r>
      <w:r w:rsidRPr="008C6E79">
        <w:rPr>
          <w:rFonts w:ascii="Times New Roman" w:hAnsi="Times New Roman" w:cs="Times New Roman"/>
          <w:color w:val="000000"/>
          <w:sz w:val="26"/>
          <w:szCs w:val="26"/>
        </w:rPr>
        <w:t xml:space="preserve">событиями минувшего столетия, ознаменованного победой в Великой Отечественной </w:t>
      </w:r>
      <w:r w:rsidRPr="001805A4">
        <w:rPr>
          <w:rFonts w:ascii="Times New Roman" w:hAnsi="Times New Roman" w:cs="Times New Roman"/>
          <w:sz w:val="26"/>
          <w:szCs w:val="26"/>
        </w:rPr>
        <w:t xml:space="preserve">войне, </w:t>
      </w:r>
      <w:r w:rsidRPr="008C6E79">
        <w:rPr>
          <w:rFonts w:ascii="Times New Roman" w:hAnsi="Times New Roman"/>
          <w:sz w:val="26"/>
          <w:szCs w:val="26"/>
        </w:rPr>
        <w:t>и специальных военных операций и конфликтов в наше время</w:t>
      </w:r>
      <w:r w:rsidRPr="008C6E79">
        <w:rPr>
          <w:rFonts w:ascii="Times New Roman" w:hAnsi="Times New Roman" w:cs="Times New Roman"/>
          <w:sz w:val="26"/>
          <w:szCs w:val="26"/>
        </w:rPr>
        <w:t>.</w:t>
      </w:r>
      <w:r w:rsidRPr="008C6E79">
        <w:rPr>
          <w:rFonts w:ascii="Times New Roman" w:hAnsi="Times New Roman"/>
          <w:sz w:val="26"/>
          <w:szCs w:val="26"/>
        </w:rPr>
        <w:t xml:space="preserve"> </w:t>
      </w:r>
    </w:p>
    <w:p w14:paraId="70A82900" w14:textId="77777777" w:rsidR="00514624" w:rsidRPr="008C6E79" w:rsidRDefault="00514624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67685C83" w14:textId="7E39CC79" w:rsidR="0053303E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 xml:space="preserve">«Моя семья в летописи страны». </w:t>
      </w:r>
      <w:r w:rsidRPr="008C6E79">
        <w:rPr>
          <w:rFonts w:ascii="Times New Roman" w:hAnsi="Times New Roman" w:cs="Times New Roman"/>
          <w:sz w:val="26"/>
          <w:szCs w:val="26"/>
        </w:rPr>
        <w:t>Традиционным направлением на Чтениях 202</w:t>
      </w:r>
      <w:r w:rsidR="001B16B0">
        <w:rPr>
          <w:rFonts w:ascii="Times New Roman" w:hAnsi="Times New Roman" w:cs="Times New Roman"/>
          <w:sz w:val="26"/>
          <w:szCs w:val="26"/>
        </w:rPr>
        <w:t>5</w:t>
      </w:r>
      <w:r w:rsidRPr="008C6E79">
        <w:rPr>
          <w:rFonts w:ascii="Times New Roman" w:hAnsi="Times New Roman" w:cs="Times New Roman"/>
          <w:sz w:val="26"/>
          <w:szCs w:val="26"/>
        </w:rPr>
        <w:t xml:space="preserve"> года является семейная история, исследование школьниками тем «Моя семья в летописи страны (области, города, района»), «Моя родословная». </w:t>
      </w:r>
    </w:p>
    <w:p w14:paraId="0A663852" w14:textId="77777777" w:rsidR="00514624" w:rsidRPr="008C6E79" w:rsidRDefault="00514624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29B205ED" w14:textId="0E8B46BB" w:rsidR="0053303E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 xml:space="preserve"> «Филология».</w:t>
      </w:r>
      <w:r w:rsidRPr="008C6E79">
        <w:rPr>
          <w:rFonts w:ascii="Times New Roman" w:hAnsi="Times New Roman" w:cs="Times New Roman"/>
          <w:sz w:val="26"/>
          <w:szCs w:val="26"/>
        </w:rPr>
        <w:t xml:space="preserve"> На секции предполагается рассматривать работы, связанные с исследованием стихотворных и прозаических текстов русских поэтов и писателей ХIХ-ХХ вв., в которых четко представлены исторические и духовно-нравственные аспекты. Следует обратить внимание на то, что в 202</w:t>
      </w:r>
      <w:r w:rsidR="001B16B0">
        <w:rPr>
          <w:rFonts w:ascii="Times New Roman" w:hAnsi="Times New Roman" w:cs="Times New Roman"/>
          <w:sz w:val="26"/>
          <w:szCs w:val="26"/>
        </w:rPr>
        <w:t xml:space="preserve">5 </w:t>
      </w:r>
      <w:r w:rsidRPr="008C6E79">
        <w:rPr>
          <w:rFonts w:ascii="Times New Roman" w:hAnsi="Times New Roman" w:cs="Times New Roman"/>
          <w:sz w:val="26"/>
          <w:szCs w:val="26"/>
        </w:rPr>
        <w:t>году в России отмечаются несколько юбилейных дат, связанных с датой рождения, среди которых</w:t>
      </w:r>
      <w:r w:rsidR="001B16B0">
        <w:rPr>
          <w:rFonts w:ascii="Times New Roman" w:hAnsi="Times New Roman" w:cs="Times New Roman"/>
          <w:sz w:val="26"/>
          <w:szCs w:val="26"/>
        </w:rPr>
        <w:t xml:space="preserve"> 1</w:t>
      </w:r>
      <w:r w:rsidRPr="008C6E7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25-летие </w:t>
      </w:r>
      <w:r w:rsidR="001B16B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С.И Ожегова, 130-летие С. А. Есенина, 135-летие Б.Л. Пастернака,</w:t>
      </w:r>
      <w:r w:rsidR="00654682" w:rsidRPr="00654682">
        <w:rPr>
          <w:rFonts w:ascii="Times New Roman" w:hAnsi="Times New Roman" w:cs="Times New Roman"/>
          <w:sz w:val="28"/>
          <w:szCs w:val="28"/>
        </w:rPr>
        <w:t xml:space="preserve"> </w:t>
      </w:r>
      <w:r w:rsidR="00654682" w:rsidRPr="000021F7">
        <w:rPr>
          <w:rFonts w:ascii="Times New Roman" w:hAnsi="Times New Roman" w:cs="Times New Roman"/>
          <w:sz w:val="28"/>
          <w:szCs w:val="28"/>
        </w:rPr>
        <w:t>165</w:t>
      </w:r>
      <w:r w:rsidR="00654682">
        <w:rPr>
          <w:rFonts w:ascii="Times New Roman" w:hAnsi="Times New Roman" w:cs="Times New Roman"/>
          <w:sz w:val="28"/>
          <w:szCs w:val="28"/>
        </w:rPr>
        <w:t>-</w:t>
      </w:r>
      <w:r w:rsidR="00654682" w:rsidRPr="000021F7">
        <w:rPr>
          <w:rFonts w:ascii="Times New Roman" w:hAnsi="Times New Roman" w:cs="Times New Roman"/>
          <w:sz w:val="28"/>
          <w:szCs w:val="28"/>
        </w:rPr>
        <w:t>лет</w:t>
      </w:r>
      <w:r w:rsidR="00654682">
        <w:rPr>
          <w:rFonts w:ascii="Times New Roman" w:hAnsi="Times New Roman" w:cs="Times New Roman"/>
          <w:sz w:val="28"/>
          <w:szCs w:val="28"/>
        </w:rPr>
        <w:t>ие</w:t>
      </w:r>
      <w:r w:rsidR="00654682" w:rsidRPr="000021F7">
        <w:rPr>
          <w:rFonts w:ascii="Times New Roman" w:hAnsi="Times New Roman" w:cs="Times New Roman"/>
          <w:sz w:val="28"/>
          <w:szCs w:val="28"/>
        </w:rPr>
        <w:t xml:space="preserve"> А.П. Чехова</w:t>
      </w:r>
      <w:r w:rsidRPr="008C6E79">
        <w:rPr>
          <w:rFonts w:ascii="Times New Roman" w:hAnsi="Times New Roman" w:cs="Times New Roman"/>
          <w:sz w:val="26"/>
          <w:szCs w:val="26"/>
        </w:rPr>
        <w:t>.</w:t>
      </w:r>
      <w:r w:rsidRPr="008C6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6E79">
        <w:rPr>
          <w:rFonts w:ascii="Times New Roman" w:hAnsi="Times New Roman" w:cs="Times New Roman"/>
          <w:sz w:val="26"/>
          <w:szCs w:val="26"/>
        </w:rPr>
        <w:t>При наличии более 10 работ могут быть выделены подсекции «Русский язык» и «Литература».</w:t>
      </w:r>
    </w:p>
    <w:p w14:paraId="10253C78" w14:textId="77777777" w:rsidR="00514624" w:rsidRDefault="00514624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2D9A2400" w14:textId="7F8D7479" w:rsidR="0053303E" w:rsidRDefault="0053303E" w:rsidP="0053303E">
      <w:pPr>
        <w:tabs>
          <w:tab w:val="left" w:pos="180"/>
        </w:tabs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>«Литературное краеведение».</w:t>
      </w:r>
      <w:r w:rsidRPr="008C6E79">
        <w:rPr>
          <w:rFonts w:ascii="Times New Roman" w:hAnsi="Times New Roman" w:cs="Times New Roman"/>
          <w:sz w:val="26"/>
          <w:szCs w:val="26"/>
        </w:rPr>
        <w:t xml:space="preserve"> Работы учащихся должны содержать анализ произведений новосибирских авторов, исследование «белых пятен» в литературном наследии Сибири</w:t>
      </w:r>
      <w:r w:rsidR="001805A4">
        <w:rPr>
          <w:rFonts w:ascii="Times New Roman" w:hAnsi="Times New Roman" w:cs="Times New Roman"/>
          <w:sz w:val="26"/>
          <w:szCs w:val="26"/>
        </w:rPr>
        <w:t>, могут быть связаны с имен</w:t>
      </w:r>
      <w:r w:rsidR="00654682">
        <w:rPr>
          <w:rFonts w:ascii="Times New Roman" w:hAnsi="Times New Roman" w:cs="Times New Roman"/>
          <w:sz w:val="26"/>
          <w:szCs w:val="26"/>
        </w:rPr>
        <w:t>ами</w:t>
      </w:r>
      <w:r w:rsidR="001805A4">
        <w:rPr>
          <w:rFonts w:ascii="Times New Roman" w:hAnsi="Times New Roman" w:cs="Times New Roman"/>
          <w:sz w:val="26"/>
          <w:szCs w:val="26"/>
        </w:rPr>
        <w:t xml:space="preserve"> писател</w:t>
      </w:r>
      <w:r w:rsidR="00654682">
        <w:rPr>
          <w:rFonts w:ascii="Times New Roman" w:hAnsi="Times New Roman" w:cs="Times New Roman"/>
          <w:sz w:val="26"/>
          <w:szCs w:val="26"/>
        </w:rPr>
        <w:t>ей</w:t>
      </w:r>
      <w:r w:rsidR="001805A4">
        <w:rPr>
          <w:rFonts w:ascii="Times New Roman" w:hAnsi="Times New Roman" w:cs="Times New Roman"/>
          <w:sz w:val="26"/>
          <w:szCs w:val="26"/>
        </w:rPr>
        <w:t xml:space="preserve">, </w:t>
      </w:r>
      <w:r w:rsidR="00654682">
        <w:rPr>
          <w:rFonts w:ascii="Times New Roman" w:hAnsi="Times New Roman" w:cs="Times New Roman"/>
          <w:sz w:val="26"/>
          <w:szCs w:val="26"/>
        </w:rPr>
        <w:t xml:space="preserve">поэтов, </w:t>
      </w:r>
      <w:r w:rsidR="001805A4" w:rsidRPr="00B84706">
        <w:rPr>
          <w:rFonts w:ascii="Times New Roman" w:hAnsi="Times New Roman" w:cs="Times New Roman"/>
          <w:sz w:val="26"/>
          <w:szCs w:val="26"/>
        </w:rPr>
        <w:t>критик</w:t>
      </w:r>
      <w:r w:rsidR="00654682">
        <w:rPr>
          <w:rFonts w:ascii="Times New Roman" w:hAnsi="Times New Roman" w:cs="Times New Roman"/>
          <w:sz w:val="26"/>
          <w:szCs w:val="26"/>
        </w:rPr>
        <w:t>ов</w:t>
      </w:r>
      <w:r w:rsidR="00B84706">
        <w:rPr>
          <w:rFonts w:ascii="Times New Roman" w:hAnsi="Times New Roman" w:cs="Times New Roman"/>
          <w:sz w:val="26"/>
          <w:szCs w:val="26"/>
        </w:rPr>
        <w:t>).</w:t>
      </w:r>
    </w:p>
    <w:p w14:paraId="70BA3E97" w14:textId="77777777" w:rsidR="00514624" w:rsidRDefault="00514624" w:rsidP="0053303E">
      <w:pPr>
        <w:tabs>
          <w:tab w:val="left" w:pos="180"/>
        </w:tabs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D63D1BF" w14:textId="01B6E0EE" w:rsidR="0053303E" w:rsidRDefault="0053303E" w:rsidP="0053303E">
      <w:pPr>
        <w:shd w:val="clear" w:color="auto" w:fill="FFFFFF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eastAsia="Times New Roman" w:hAnsi="Times New Roman" w:cs="Times New Roman"/>
          <w:i/>
          <w:sz w:val="26"/>
          <w:szCs w:val="26"/>
        </w:rPr>
        <w:t>«Человек и общество».</w:t>
      </w:r>
      <w:r w:rsidRPr="008C6E79">
        <w:rPr>
          <w:rFonts w:ascii="Times New Roman" w:hAnsi="Times New Roman" w:cs="Times New Roman"/>
          <w:sz w:val="26"/>
          <w:szCs w:val="26"/>
        </w:rPr>
        <w:t xml:space="preserve"> Предметом исследований участников данной секции может стать соотношение человеческой свободы и ответственности, нравственный выбор современного человека. Актуальными в содержании исследовательских проектов школьников могут стать сферы благотворительности и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волонт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C6E79">
        <w:rPr>
          <w:rFonts w:ascii="Times New Roman" w:hAnsi="Times New Roman" w:cs="Times New Roman"/>
          <w:sz w:val="26"/>
          <w:szCs w:val="26"/>
        </w:rPr>
        <w:t>рства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 с целью популяризации этого движения</w:t>
      </w:r>
      <w:r w:rsidR="00654682">
        <w:rPr>
          <w:rFonts w:ascii="Times New Roman" w:hAnsi="Times New Roman" w:cs="Times New Roman"/>
          <w:sz w:val="26"/>
          <w:szCs w:val="26"/>
        </w:rPr>
        <w:t xml:space="preserve">, </w:t>
      </w:r>
      <w:r w:rsidR="00654682" w:rsidRPr="003B128A">
        <w:rPr>
          <w:rFonts w:ascii="Times New Roman" w:hAnsi="Times New Roman"/>
          <w:sz w:val="26"/>
          <w:szCs w:val="26"/>
        </w:rPr>
        <w:t>влиян</w:t>
      </w:r>
      <w:r w:rsidR="00654682">
        <w:rPr>
          <w:rFonts w:ascii="Times New Roman" w:hAnsi="Times New Roman"/>
          <w:sz w:val="26"/>
          <w:szCs w:val="26"/>
        </w:rPr>
        <w:t>ия</w:t>
      </w:r>
      <w:r w:rsidR="00654682" w:rsidRPr="003B128A">
        <w:rPr>
          <w:rFonts w:ascii="Times New Roman" w:hAnsi="Times New Roman"/>
          <w:sz w:val="26"/>
          <w:szCs w:val="26"/>
        </w:rPr>
        <w:t xml:space="preserve"> нравственности на формирование личности во взаимосвязи образования и духовности</w:t>
      </w:r>
      <w:r w:rsidRPr="008C6E79">
        <w:rPr>
          <w:rFonts w:ascii="Times New Roman" w:hAnsi="Times New Roman" w:cs="Times New Roman"/>
          <w:sz w:val="26"/>
          <w:szCs w:val="26"/>
        </w:rPr>
        <w:t>. На секции будут рассматриваться работы по социологии, философии, праву.</w:t>
      </w:r>
      <w:r w:rsidR="00654682" w:rsidRPr="00654682">
        <w:rPr>
          <w:rFonts w:ascii="Times New Roman" w:hAnsi="Times New Roman"/>
          <w:sz w:val="26"/>
          <w:szCs w:val="26"/>
        </w:rPr>
        <w:t xml:space="preserve"> </w:t>
      </w:r>
      <w:r w:rsidR="00654682" w:rsidRPr="003B128A">
        <w:rPr>
          <w:rFonts w:ascii="Times New Roman" w:hAnsi="Times New Roman"/>
          <w:sz w:val="26"/>
          <w:szCs w:val="26"/>
        </w:rPr>
        <w:t>влияния нравственности на формирование личности во взаимосвязи образования и духовности</w:t>
      </w:r>
      <w:r w:rsidR="00514624">
        <w:rPr>
          <w:rFonts w:ascii="Times New Roman" w:hAnsi="Times New Roman"/>
          <w:sz w:val="26"/>
          <w:szCs w:val="26"/>
        </w:rPr>
        <w:t>.</w:t>
      </w:r>
    </w:p>
    <w:p w14:paraId="5FDFB192" w14:textId="77777777" w:rsidR="00514624" w:rsidRPr="008C6E79" w:rsidRDefault="00514624" w:rsidP="0053303E">
      <w:pPr>
        <w:shd w:val="clear" w:color="auto" w:fill="FFFFFF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9723346" w14:textId="23AC2734" w:rsidR="0053303E" w:rsidRDefault="0053303E" w:rsidP="0053303E">
      <w:pPr>
        <w:shd w:val="clear" w:color="auto" w:fill="FFFFFF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>«Экологическое краеведение</w:t>
      </w:r>
      <w:r w:rsidRPr="008C6E79">
        <w:rPr>
          <w:rFonts w:ascii="Times New Roman" w:hAnsi="Times New Roman" w:cs="Times New Roman"/>
          <w:sz w:val="26"/>
          <w:szCs w:val="26"/>
        </w:rPr>
        <w:t xml:space="preserve">» – одно из </w:t>
      </w:r>
      <w:r w:rsidR="00654682">
        <w:rPr>
          <w:rFonts w:ascii="Times New Roman" w:hAnsi="Times New Roman" w:cs="Times New Roman"/>
          <w:sz w:val="26"/>
          <w:szCs w:val="26"/>
        </w:rPr>
        <w:t>важн</w:t>
      </w:r>
      <w:r w:rsidRPr="008C6E79">
        <w:rPr>
          <w:rFonts w:ascii="Times New Roman" w:hAnsi="Times New Roman" w:cs="Times New Roman"/>
          <w:sz w:val="26"/>
          <w:szCs w:val="26"/>
        </w:rPr>
        <w:t>ых направлений в работе Чтений, которое определяется важностью формирования бережного отношения к родному краю, попыток решения проблем экологического характера.</w:t>
      </w:r>
    </w:p>
    <w:p w14:paraId="1E68B55B" w14:textId="77777777" w:rsidR="00514624" w:rsidRPr="008C6E79" w:rsidRDefault="00514624" w:rsidP="0053303E">
      <w:pPr>
        <w:shd w:val="clear" w:color="auto" w:fill="FFFFFF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25E8AF" w14:textId="32023821" w:rsidR="0053303E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 xml:space="preserve">«Этика и цифровое пространство» – </w:t>
      </w:r>
      <w:r w:rsidRPr="008C6E79">
        <w:rPr>
          <w:rFonts w:ascii="Times New Roman" w:hAnsi="Times New Roman" w:cs="Times New Roman"/>
          <w:iCs/>
          <w:sz w:val="26"/>
          <w:szCs w:val="26"/>
        </w:rPr>
        <w:t xml:space="preserve">одна из </w:t>
      </w:r>
      <w:r w:rsidRPr="008C6E79">
        <w:rPr>
          <w:rFonts w:ascii="Times New Roman" w:hAnsi="Times New Roman" w:cs="Times New Roman"/>
          <w:sz w:val="26"/>
          <w:szCs w:val="26"/>
        </w:rPr>
        <w:t xml:space="preserve">новых секций, заявленных на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Тихомировских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 Чтениях. Работы участников могут быть посвящены этическим аспектам использования </w:t>
      </w:r>
      <w:r w:rsidRPr="008C6E79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8C6E79">
        <w:rPr>
          <w:rFonts w:ascii="Times New Roman" w:hAnsi="Times New Roman" w:cs="Times New Roman"/>
          <w:sz w:val="26"/>
          <w:szCs w:val="26"/>
        </w:rPr>
        <w:t xml:space="preserve">-технологий, взаимодействию цифрового пространства и личности, влиянию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медиапространства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 на формирование мировоззрения молодого поколения и другим проблемным вопросам существования человека в современном глобально-коммуникативном мире.</w:t>
      </w:r>
    </w:p>
    <w:p w14:paraId="1A301C30" w14:textId="77777777" w:rsidR="00514624" w:rsidRPr="008C6E79" w:rsidRDefault="00514624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725C5CC2" w14:textId="6C5B5D61" w:rsidR="0053303E" w:rsidRPr="008C6E79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«</w:t>
      </w:r>
      <w:r w:rsidRPr="008C6E79">
        <w:rPr>
          <w:rFonts w:ascii="Times New Roman" w:hAnsi="Times New Roman" w:cs="Times New Roman"/>
          <w:i/>
          <w:sz w:val="26"/>
          <w:szCs w:val="26"/>
        </w:rPr>
        <w:t>Отражение событий в зеркале медиа</w:t>
      </w:r>
      <w:r w:rsidRPr="008C6E79">
        <w:rPr>
          <w:rFonts w:ascii="Times New Roman" w:hAnsi="Times New Roman" w:cs="Times New Roman"/>
          <w:sz w:val="26"/>
          <w:szCs w:val="26"/>
        </w:rPr>
        <w:t xml:space="preserve">» </w:t>
      </w:r>
      <w:r w:rsidR="00654682">
        <w:rPr>
          <w:rFonts w:ascii="Times New Roman" w:hAnsi="Times New Roman" w:cs="Times New Roman"/>
          <w:sz w:val="26"/>
          <w:szCs w:val="26"/>
        </w:rPr>
        <w:t xml:space="preserve">– одна из </w:t>
      </w:r>
      <w:r w:rsidRPr="008C6E79">
        <w:rPr>
          <w:rFonts w:ascii="Times New Roman" w:hAnsi="Times New Roman" w:cs="Times New Roman"/>
          <w:sz w:val="26"/>
          <w:szCs w:val="26"/>
        </w:rPr>
        <w:t>нов</w:t>
      </w:r>
      <w:r w:rsidR="00654682">
        <w:rPr>
          <w:rFonts w:ascii="Times New Roman" w:hAnsi="Times New Roman" w:cs="Times New Roman"/>
          <w:sz w:val="26"/>
          <w:szCs w:val="26"/>
        </w:rPr>
        <w:t>ых</w:t>
      </w:r>
      <w:r w:rsidRPr="008C6E79">
        <w:rPr>
          <w:rFonts w:ascii="Times New Roman" w:hAnsi="Times New Roman" w:cs="Times New Roman"/>
          <w:sz w:val="26"/>
          <w:szCs w:val="26"/>
        </w:rPr>
        <w:t xml:space="preserve"> секци</w:t>
      </w:r>
      <w:r w:rsidR="00654682">
        <w:rPr>
          <w:rFonts w:ascii="Times New Roman" w:hAnsi="Times New Roman" w:cs="Times New Roman"/>
          <w:sz w:val="26"/>
          <w:szCs w:val="26"/>
        </w:rPr>
        <w:t>й</w:t>
      </w:r>
      <w:r w:rsidRPr="008C6E79">
        <w:rPr>
          <w:rFonts w:ascii="Times New Roman" w:hAnsi="Times New Roman" w:cs="Times New Roman"/>
          <w:sz w:val="26"/>
          <w:szCs w:val="26"/>
        </w:rPr>
        <w:t xml:space="preserve">, посвященная изучению того, как СМИ (печатные и электронные издания, радио- и телепроекты) </w:t>
      </w:r>
      <w:r w:rsidRPr="008C6E7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C6E79">
        <w:rPr>
          <w:rFonts w:ascii="Times New Roman" w:hAnsi="Times New Roman" w:cs="Times New Roman"/>
          <w:sz w:val="26"/>
          <w:szCs w:val="26"/>
        </w:rPr>
        <w:t xml:space="preserve"> и </w:t>
      </w:r>
      <w:r w:rsidRPr="008C6E79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8C6E79">
        <w:rPr>
          <w:rFonts w:ascii="Times New Roman" w:hAnsi="Times New Roman" w:cs="Times New Roman"/>
          <w:sz w:val="26"/>
          <w:szCs w:val="26"/>
        </w:rPr>
        <w:t xml:space="preserve"> века отражают основные события, влияющие на ход истории; предполагающая анализ работы журналистов и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медиаспециалистов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, специализирующихся на раскрытии проблем и актуальных тем. </w:t>
      </w:r>
    </w:p>
    <w:p w14:paraId="633BBA2C" w14:textId="77777777" w:rsidR="00E8088B" w:rsidRDefault="00E8088B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5F80DA" w14:textId="78655A0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Порядок проведения</w:t>
      </w:r>
    </w:p>
    <w:p w14:paraId="56DF0722" w14:textId="6027FAF5" w:rsidR="0053303E" w:rsidRPr="00E8088B" w:rsidRDefault="000D52B7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088B">
        <w:rPr>
          <w:rFonts w:ascii="Times New Roman" w:hAnsi="Times New Roman" w:cs="Times New Roman"/>
          <w:bCs/>
          <w:sz w:val="26"/>
          <w:szCs w:val="26"/>
        </w:rPr>
        <w:t>9</w:t>
      </w:r>
      <w:r w:rsidR="0053303E" w:rsidRPr="00E8088B">
        <w:rPr>
          <w:rFonts w:ascii="Times New Roman" w:hAnsi="Times New Roman" w:cs="Times New Roman"/>
          <w:bCs/>
          <w:sz w:val="26"/>
          <w:szCs w:val="26"/>
        </w:rPr>
        <w:t xml:space="preserve"> декабря 202</w:t>
      </w:r>
      <w:r w:rsidR="00D340A0" w:rsidRPr="00E8088B">
        <w:rPr>
          <w:rFonts w:ascii="Times New Roman" w:hAnsi="Times New Roman" w:cs="Times New Roman"/>
          <w:bCs/>
          <w:sz w:val="26"/>
          <w:szCs w:val="26"/>
        </w:rPr>
        <w:t>5</w:t>
      </w:r>
      <w:r w:rsidR="0053303E" w:rsidRPr="00E8088B">
        <w:rPr>
          <w:rFonts w:ascii="Times New Roman" w:hAnsi="Times New Roman" w:cs="Times New Roman"/>
          <w:bCs/>
          <w:sz w:val="26"/>
          <w:szCs w:val="26"/>
        </w:rPr>
        <w:t xml:space="preserve"> г. в 12.00 – открытие Чтений, работа секций.</w:t>
      </w:r>
    </w:p>
    <w:p w14:paraId="45217852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16.00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6E79">
        <w:rPr>
          <w:rFonts w:ascii="Times New Roman" w:hAnsi="Times New Roman" w:cs="Times New Roman"/>
          <w:sz w:val="26"/>
          <w:szCs w:val="26"/>
        </w:rPr>
        <w:t>17.30 – подведение итогов, оформление дипломов, награждение по окончании работы каждой секции.</w:t>
      </w:r>
    </w:p>
    <w:p w14:paraId="3011BAE1" w14:textId="3BEED1B9" w:rsidR="0053303E" w:rsidRPr="008C6E79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Выступления оцениваются в соответствии с критериями </w:t>
      </w:r>
      <w:r w:rsidRPr="00E8088B">
        <w:rPr>
          <w:rFonts w:ascii="Times New Roman" w:hAnsi="Times New Roman" w:cs="Times New Roman"/>
          <w:i/>
          <w:sz w:val="26"/>
          <w:szCs w:val="26"/>
        </w:rPr>
        <w:t>(приложения 2</w:t>
      </w:r>
      <w:r w:rsidR="00E8088B">
        <w:rPr>
          <w:rFonts w:ascii="Times New Roman" w:hAnsi="Times New Roman" w:cs="Times New Roman"/>
          <w:i/>
          <w:sz w:val="26"/>
          <w:szCs w:val="26"/>
        </w:rPr>
        <w:t>,</w:t>
      </w:r>
      <w:r w:rsidRPr="00E8088B">
        <w:rPr>
          <w:rFonts w:ascii="Times New Roman" w:hAnsi="Times New Roman" w:cs="Times New Roman"/>
          <w:i/>
          <w:sz w:val="26"/>
          <w:szCs w:val="26"/>
        </w:rPr>
        <w:t>3).</w:t>
      </w:r>
    </w:p>
    <w:p w14:paraId="333B2274" w14:textId="1EE834ED" w:rsidR="0053303E" w:rsidRPr="008C6E79" w:rsidRDefault="0053303E" w:rsidP="0053303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В связи с успешным опытом проведения Чтений в смешанном формате программа </w:t>
      </w:r>
      <w:r w:rsidRPr="008C6E79">
        <w:rPr>
          <w:rFonts w:ascii="Times New Roman" w:hAnsi="Times New Roman" w:cs="Times New Roman"/>
          <w:color w:val="000000"/>
          <w:sz w:val="26"/>
          <w:szCs w:val="26"/>
        </w:rPr>
        <w:t>X</w:t>
      </w:r>
      <w:r w:rsidR="00037CA5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8C6E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Тихомировских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 Чтений будет реализована онлайн и офлайн (это актуальный формат, позволяющий расширить географию участников). Форму участия выбирает образовательное учреждение. Пленарное заседание, работа секций и подведение итогов пройдет в офлайн-формате </w:t>
      </w:r>
      <w:r w:rsidR="00E8088B">
        <w:rPr>
          <w:rFonts w:ascii="Times New Roman" w:hAnsi="Times New Roman" w:cs="Times New Roman"/>
          <w:sz w:val="26"/>
          <w:szCs w:val="26"/>
        </w:rPr>
        <w:t>и</w:t>
      </w:r>
      <w:r w:rsidRPr="0065468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8088B">
        <w:rPr>
          <w:rFonts w:ascii="Times New Roman" w:hAnsi="Times New Roman" w:cs="Times New Roman"/>
          <w:sz w:val="26"/>
          <w:szCs w:val="26"/>
        </w:rPr>
        <w:t xml:space="preserve">в рамках </w:t>
      </w:r>
      <w:proofErr w:type="spellStart"/>
      <w:r w:rsidR="00E8088B" w:rsidRPr="00E8088B">
        <w:rPr>
          <w:rFonts w:ascii="Times New Roman" w:hAnsi="Times New Roman" w:cs="Times New Roman"/>
          <w:sz w:val="26"/>
          <w:szCs w:val="26"/>
        </w:rPr>
        <w:t>видеовстреч</w:t>
      </w:r>
      <w:proofErr w:type="spellEnd"/>
      <w:r w:rsidR="00E8088B" w:rsidRPr="00E8088B">
        <w:rPr>
          <w:rFonts w:ascii="Times New Roman" w:hAnsi="Times New Roman" w:cs="Times New Roman"/>
          <w:sz w:val="26"/>
          <w:szCs w:val="26"/>
        </w:rPr>
        <w:t xml:space="preserve"> на платформе</w:t>
      </w:r>
      <w:r w:rsidRPr="00E8088B">
        <w:rPr>
          <w:rFonts w:ascii="Times New Roman" w:hAnsi="Times New Roman" w:cs="Times New Roman"/>
          <w:sz w:val="26"/>
          <w:szCs w:val="26"/>
        </w:rPr>
        <w:t xml:space="preserve"> </w:t>
      </w:r>
      <w:r w:rsidR="00E8088B" w:rsidRPr="00E8088B">
        <w:rPr>
          <w:rFonts w:ascii="Times New Roman" w:hAnsi="Times New Roman" w:cs="Times New Roman"/>
          <w:sz w:val="26"/>
          <w:szCs w:val="26"/>
        </w:rPr>
        <w:t>«Яндекс Телемост»</w:t>
      </w:r>
      <w:r w:rsidRPr="00E8088B">
        <w:rPr>
          <w:rFonts w:ascii="Times New Roman" w:hAnsi="Times New Roman" w:cs="Times New Roman"/>
          <w:sz w:val="26"/>
          <w:szCs w:val="26"/>
        </w:rPr>
        <w:t xml:space="preserve">. Все зарегистрированные участники получат пошаговые инструкции работы с данным онлайн-сервисом, а также ссылки </w:t>
      </w:r>
      <w:r w:rsidRPr="00E8088B">
        <w:rPr>
          <w:rFonts w:ascii="Times New Roman" w:eastAsia="Times New Roman" w:hAnsi="Times New Roman" w:cs="Times New Roman"/>
          <w:sz w:val="26"/>
          <w:szCs w:val="26"/>
        </w:rPr>
        <w:t xml:space="preserve">для подключения к конференции (для каждой секции на платформе </w:t>
      </w:r>
      <w:r w:rsidR="00E8088B" w:rsidRPr="00E8088B">
        <w:rPr>
          <w:rFonts w:ascii="Times New Roman" w:hAnsi="Times New Roman" w:cs="Times New Roman"/>
          <w:sz w:val="26"/>
          <w:szCs w:val="26"/>
        </w:rPr>
        <w:t>«Яндекс Телемост»</w:t>
      </w:r>
      <w:r w:rsidRPr="00E8088B">
        <w:rPr>
          <w:rFonts w:ascii="Times New Roman" w:eastAsia="Times New Roman" w:hAnsi="Times New Roman" w:cs="Times New Roman"/>
          <w:sz w:val="26"/>
          <w:szCs w:val="26"/>
        </w:rPr>
        <w:t xml:space="preserve"> будет функционировать отдельная веб-комната). </w:t>
      </w:r>
      <w:r w:rsidRPr="00E8088B">
        <w:rPr>
          <w:rFonts w:ascii="Times New Roman" w:hAnsi="Times New Roman" w:cs="Times New Roman"/>
          <w:sz w:val="26"/>
          <w:szCs w:val="26"/>
        </w:rPr>
        <w:t xml:space="preserve">Место </w:t>
      </w:r>
      <w:r w:rsidRPr="008C6E79">
        <w:rPr>
          <w:rFonts w:ascii="Times New Roman" w:hAnsi="Times New Roman" w:cs="Times New Roman"/>
          <w:sz w:val="26"/>
          <w:szCs w:val="26"/>
        </w:rPr>
        <w:t>проведения конференции в офлайн-формате: г. Новосибирск, ул. Котовского, 38.</w:t>
      </w:r>
    </w:p>
    <w:p w14:paraId="7EA59860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D38BB8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Требования к оформлению заявок и работ</w:t>
      </w:r>
    </w:p>
    <w:p w14:paraId="1BA3DA9A" w14:textId="153AD9CE" w:rsidR="0053303E" w:rsidRPr="008C6E79" w:rsidRDefault="0053303E" w:rsidP="00E8088B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Участникам необходимо </w:t>
      </w:r>
      <w:r w:rsidRPr="008C6E79">
        <w:rPr>
          <w:rFonts w:ascii="Times New Roman" w:hAnsi="Times New Roman" w:cs="Times New Roman"/>
          <w:b/>
          <w:sz w:val="26"/>
          <w:szCs w:val="26"/>
        </w:rPr>
        <w:t>до 25 ноября 202</w:t>
      </w:r>
      <w:r w:rsidR="00D340A0">
        <w:rPr>
          <w:rFonts w:ascii="Times New Roman" w:hAnsi="Times New Roman" w:cs="Times New Roman"/>
          <w:b/>
          <w:sz w:val="26"/>
          <w:szCs w:val="26"/>
        </w:rPr>
        <w:t>5</w:t>
      </w:r>
      <w:r w:rsidRPr="008C6E79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8C6E79">
        <w:rPr>
          <w:rFonts w:ascii="Times New Roman" w:hAnsi="Times New Roman" w:cs="Times New Roman"/>
          <w:sz w:val="26"/>
          <w:szCs w:val="26"/>
        </w:rPr>
        <w:t xml:space="preserve"> отправить заявку на один из электронных адресов: E-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tgtFrame="_blank" w:history="1">
        <w:r w:rsidRPr="008C6E79">
          <w:rPr>
            <w:rStyle w:val="a3"/>
            <w:rFonts w:ascii="Times New Roman" w:hAnsi="Times New Roman" w:cs="Times New Roman"/>
            <w:sz w:val="26"/>
            <w:szCs w:val="26"/>
          </w:rPr>
          <w:t>g_17@edu54.ru</w:t>
        </w:r>
      </w:hyperlink>
      <w:r w:rsidRPr="00896BA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, </w:t>
      </w:r>
      <w:hyperlink r:id="rId9" w:history="1">
        <w:r w:rsidRPr="008C6E79">
          <w:rPr>
            <w:rStyle w:val="a3"/>
            <w:rFonts w:ascii="Times New Roman" w:hAnsi="Times New Roman" w:cs="Times New Roman"/>
            <w:sz w:val="26"/>
            <w:szCs w:val="26"/>
            <w:lang w:val="de-DE"/>
          </w:rPr>
          <w:t>16051951@mail.ru</w:t>
        </w:r>
      </w:hyperlink>
      <w:r w:rsidRPr="008C6E79">
        <w:rPr>
          <w:rFonts w:ascii="Times New Roman" w:hAnsi="Times New Roman" w:cs="Times New Roman"/>
          <w:sz w:val="26"/>
          <w:szCs w:val="26"/>
        </w:rPr>
        <w:t>. В названии файла указать секц</w:t>
      </w:r>
      <w:r w:rsidR="00E8088B">
        <w:rPr>
          <w:rFonts w:ascii="Times New Roman" w:hAnsi="Times New Roman" w:cs="Times New Roman"/>
          <w:sz w:val="26"/>
          <w:szCs w:val="26"/>
        </w:rPr>
        <w:t xml:space="preserve">ию и образовательное учреждение </w:t>
      </w:r>
      <w:r w:rsidR="00E8088B">
        <w:rPr>
          <w:rFonts w:ascii="Times New Roman" w:hAnsi="Times New Roman" w:cs="Times New Roman"/>
          <w:i/>
          <w:sz w:val="26"/>
          <w:szCs w:val="26"/>
        </w:rPr>
        <w:t>(приложение 1</w:t>
      </w:r>
      <w:r w:rsidR="00E8088B" w:rsidRPr="00E8088B">
        <w:rPr>
          <w:rFonts w:ascii="Times New Roman" w:hAnsi="Times New Roman" w:cs="Times New Roman"/>
          <w:i/>
          <w:sz w:val="26"/>
          <w:szCs w:val="26"/>
        </w:rPr>
        <w:t>).</w:t>
      </w:r>
    </w:p>
    <w:p w14:paraId="780607BB" w14:textId="1AEF364B" w:rsidR="0053303E" w:rsidRPr="008C6E79" w:rsidRDefault="0053303E" w:rsidP="0053303E">
      <w:pPr>
        <w:tabs>
          <w:tab w:val="left" w:pos="1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Представить электронный вариант</w:t>
      </w:r>
      <w:r w:rsidR="000D52B7">
        <w:rPr>
          <w:rFonts w:ascii="Times New Roman" w:hAnsi="Times New Roman" w:cs="Times New Roman"/>
          <w:sz w:val="26"/>
          <w:szCs w:val="26"/>
        </w:rPr>
        <w:t xml:space="preserve"> исследовательской работы </w:t>
      </w:r>
      <w:r w:rsidRPr="008C6E79">
        <w:rPr>
          <w:rFonts w:ascii="Times New Roman" w:hAnsi="Times New Roman" w:cs="Times New Roman"/>
          <w:sz w:val="26"/>
          <w:szCs w:val="26"/>
        </w:rPr>
        <w:t xml:space="preserve">в оргкомитет </w:t>
      </w:r>
      <w:r w:rsidRPr="008C6E79">
        <w:rPr>
          <w:rFonts w:ascii="Times New Roman" w:hAnsi="Times New Roman" w:cs="Times New Roman"/>
          <w:b/>
          <w:sz w:val="26"/>
          <w:szCs w:val="26"/>
        </w:rPr>
        <w:t>не позднее 1 декабря 20</w:t>
      </w:r>
      <w:r w:rsidR="00D340A0">
        <w:rPr>
          <w:rFonts w:ascii="Times New Roman" w:hAnsi="Times New Roman" w:cs="Times New Roman"/>
          <w:b/>
          <w:sz w:val="26"/>
          <w:szCs w:val="26"/>
        </w:rPr>
        <w:t>25</w:t>
      </w:r>
      <w:r w:rsidRPr="008C6E7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8C6E79">
        <w:rPr>
          <w:rFonts w:ascii="Times New Roman" w:hAnsi="Times New Roman" w:cs="Times New Roman"/>
          <w:sz w:val="26"/>
          <w:szCs w:val="26"/>
        </w:rPr>
        <w:t xml:space="preserve">. </w:t>
      </w:r>
      <w:r w:rsidRPr="008C6E79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0D52B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C6E79">
        <w:rPr>
          <w:rFonts w:ascii="Times New Roman" w:hAnsi="Times New Roman" w:cs="Times New Roman"/>
          <w:sz w:val="26"/>
          <w:szCs w:val="26"/>
          <w:u w:val="single"/>
        </w:rPr>
        <w:t xml:space="preserve">названии файла указать секцию, образовательное </w:t>
      </w:r>
      <w:r w:rsidRPr="008C6E79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учреждение, фамилию. </w:t>
      </w:r>
      <w:r w:rsidRPr="008C6E79"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E8088B">
        <w:rPr>
          <w:rFonts w:ascii="Times New Roman" w:hAnsi="Times New Roman" w:cs="Times New Roman"/>
          <w:sz w:val="26"/>
          <w:szCs w:val="26"/>
        </w:rPr>
        <w:t>не менее 15 страниц печатного текста</w:t>
      </w:r>
      <w:r w:rsidR="00652A86" w:rsidRPr="00E8088B">
        <w:rPr>
          <w:rFonts w:ascii="Times New Roman" w:hAnsi="Times New Roman" w:cs="Times New Roman"/>
          <w:sz w:val="26"/>
          <w:szCs w:val="26"/>
        </w:rPr>
        <w:t xml:space="preserve"> для участников из 6-7 классов и не менее 20 страниц для 8-11 классов</w:t>
      </w:r>
      <w:r w:rsidRPr="00E8088B">
        <w:rPr>
          <w:rFonts w:ascii="Times New Roman" w:hAnsi="Times New Roman" w:cs="Times New Roman"/>
          <w:sz w:val="26"/>
          <w:szCs w:val="26"/>
        </w:rPr>
        <w:t xml:space="preserve">. </w:t>
      </w:r>
      <w:r w:rsidRPr="008C6E79">
        <w:rPr>
          <w:rFonts w:ascii="Times New Roman" w:hAnsi="Times New Roman" w:cs="Times New Roman"/>
          <w:sz w:val="26"/>
          <w:szCs w:val="26"/>
        </w:rPr>
        <w:t xml:space="preserve">Рабочий шрифт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TimesNewRoman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, размер шрифта – 14, межстрочный интервал – 1,5. Размеры полей – стандартные. На титульном листе указать секцию, тему работы, фамилию, имя, отчество автора работы (полностью), класс, образовательное учреждение, район, ФИО руководителя работы (полностью), его квалификационную категорию, контактный телефон, эл. адрес. </w:t>
      </w:r>
    </w:p>
    <w:p w14:paraId="1A637D35" w14:textId="2AE38324" w:rsidR="0053303E" w:rsidRPr="008C6E79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Работы</w:t>
      </w:r>
      <w:r w:rsidR="0086602F">
        <w:rPr>
          <w:rFonts w:ascii="Times New Roman" w:hAnsi="Times New Roman" w:cs="Times New Roman"/>
          <w:sz w:val="26"/>
          <w:szCs w:val="26"/>
        </w:rPr>
        <w:t xml:space="preserve"> в  формате проектов и </w:t>
      </w:r>
      <w:r w:rsidRPr="008C6E79">
        <w:rPr>
          <w:rFonts w:ascii="Times New Roman" w:hAnsi="Times New Roman" w:cs="Times New Roman"/>
          <w:sz w:val="26"/>
          <w:szCs w:val="26"/>
        </w:rPr>
        <w:t>реферат</w:t>
      </w:r>
      <w:r w:rsidR="0086602F">
        <w:rPr>
          <w:rFonts w:ascii="Times New Roman" w:hAnsi="Times New Roman" w:cs="Times New Roman"/>
          <w:sz w:val="26"/>
          <w:szCs w:val="26"/>
        </w:rPr>
        <w:t>ы</w:t>
      </w:r>
      <w:r w:rsidRPr="008C6E79">
        <w:rPr>
          <w:rFonts w:ascii="Times New Roman" w:hAnsi="Times New Roman" w:cs="Times New Roman"/>
          <w:sz w:val="26"/>
          <w:szCs w:val="26"/>
        </w:rPr>
        <w:t xml:space="preserve"> опубликованных научных исследований к рассмотрению не принимаются. В докладах</w:t>
      </w:r>
      <w:r w:rsidR="000D52B7">
        <w:rPr>
          <w:rFonts w:ascii="Times New Roman" w:hAnsi="Times New Roman" w:cs="Times New Roman"/>
          <w:sz w:val="26"/>
          <w:szCs w:val="26"/>
        </w:rPr>
        <w:t xml:space="preserve"> (на секции «Православная культура»)</w:t>
      </w:r>
      <w:r w:rsidRPr="008C6E79">
        <w:rPr>
          <w:rFonts w:ascii="Times New Roman" w:hAnsi="Times New Roman" w:cs="Times New Roman"/>
          <w:sz w:val="26"/>
          <w:szCs w:val="26"/>
        </w:rPr>
        <w:t xml:space="preserve">, как и в исследовательских работах, должен быть самостоятельный подход в решении поставленных цели и задач. </w:t>
      </w:r>
    </w:p>
    <w:p w14:paraId="75C71FDC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1E314E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Жюри Чтений</w:t>
      </w:r>
    </w:p>
    <w:p w14:paraId="68567D3D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Для проведения Чтений создаётся жюри. Его состав, порядок работы, система оценивания утверждается учредителями и организаторами Чтений.</w:t>
      </w:r>
    </w:p>
    <w:p w14:paraId="590F6965" w14:textId="68F1484B" w:rsidR="0053303E" w:rsidRPr="008C6E79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В состав жюри секций входят представители Новосибирской митрополии, НГУ, </w:t>
      </w:r>
      <w:r w:rsidR="00E62A4C">
        <w:rPr>
          <w:rFonts w:ascii="Times New Roman" w:hAnsi="Times New Roman" w:cs="Times New Roman"/>
          <w:sz w:val="26"/>
          <w:szCs w:val="26"/>
        </w:rPr>
        <w:t xml:space="preserve">Новосибирского городского архива, </w:t>
      </w:r>
      <w:r w:rsidRPr="008C6E79">
        <w:rPr>
          <w:rFonts w:ascii="Times New Roman" w:hAnsi="Times New Roman" w:cs="Times New Roman"/>
          <w:sz w:val="26"/>
          <w:szCs w:val="26"/>
        </w:rPr>
        <w:t xml:space="preserve">НГПУ,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СГУГиТ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>, НИПКиПРО, Союза писателей России, краеведов г. Новосибирска, Городского центра истории Новосибирской книги, музея города Новосибирска и других учреждений.</w:t>
      </w:r>
    </w:p>
    <w:p w14:paraId="3F4B3889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7C4516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Подведение итогов и награждение участников</w:t>
      </w:r>
    </w:p>
    <w:p w14:paraId="3C735182" w14:textId="7B9221A9" w:rsidR="0053303E" w:rsidRPr="008C6E79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2056D">
        <w:rPr>
          <w:rFonts w:ascii="Times New Roman" w:hAnsi="Times New Roman" w:cs="Times New Roman"/>
          <w:sz w:val="26"/>
          <w:szCs w:val="26"/>
        </w:rPr>
        <w:t xml:space="preserve">Подведение итогов Чтений </w:t>
      </w:r>
      <w:r w:rsidRPr="00E8088B">
        <w:rPr>
          <w:rFonts w:ascii="Times New Roman" w:hAnsi="Times New Roman" w:cs="Times New Roman"/>
          <w:bCs/>
          <w:sz w:val="26"/>
          <w:szCs w:val="26"/>
        </w:rPr>
        <w:t xml:space="preserve">состоится </w:t>
      </w:r>
      <w:r w:rsidR="00220ED8" w:rsidRPr="00E8088B">
        <w:rPr>
          <w:rFonts w:ascii="Times New Roman" w:hAnsi="Times New Roman" w:cs="Times New Roman"/>
          <w:bCs/>
          <w:sz w:val="26"/>
          <w:szCs w:val="26"/>
        </w:rPr>
        <w:t>9</w:t>
      </w:r>
      <w:r w:rsidRPr="00E8088B">
        <w:rPr>
          <w:rFonts w:ascii="Times New Roman" w:hAnsi="Times New Roman" w:cs="Times New Roman"/>
          <w:bCs/>
          <w:sz w:val="26"/>
          <w:szCs w:val="26"/>
        </w:rPr>
        <w:t xml:space="preserve"> декабря 202</w:t>
      </w:r>
      <w:r w:rsidR="00220ED8" w:rsidRPr="00E8088B">
        <w:rPr>
          <w:rFonts w:ascii="Times New Roman" w:hAnsi="Times New Roman" w:cs="Times New Roman"/>
          <w:bCs/>
          <w:sz w:val="26"/>
          <w:szCs w:val="26"/>
        </w:rPr>
        <w:t>5</w:t>
      </w:r>
      <w:r w:rsidRPr="00E8088B">
        <w:rPr>
          <w:rFonts w:ascii="Times New Roman" w:hAnsi="Times New Roman" w:cs="Times New Roman"/>
          <w:bCs/>
          <w:sz w:val="26"/>
          <w:szCs w:val="26"/>
        </w:rPr>
        <w:t xml:space="preserve"> г, в день проведения</w:t>
      </w:r>
      <w:r w:rsidRPr="00E8088B">
        <w:rPr>
          <w:rFonts w:ascii="Times New Roman" w:hAnsi="Times New Roman" w:cs="Times New Roman"/>
          <w:sz w:val="26"/>
          <w:szCs w:val="26"/>
        </w:rPr>
        <w:t xml:space="preserve">. </w:t>
      </w:r>
      <w:r w:rsidRPr="008C6E79">
        <w:rPr>
          <w:rFonts w:ascii="Times New Roman" w:hAnsi="Times New Roman" w:cs="Times New Roman"/>
          <w:sz w:val="26"/>
          <w:szCs w:val="26"/>
        </w:rPr>
        <w:t>Награждение в номинации «Лучшая исследовательская работа» проводится в каждой секции, на секции «Православная культура» вводится еще одна номинация – «Лучший доклад»</w:t>
      </w:r>
      <w:r w:rsidR="00220ED8">
        <w:rPr>
          <w:rFonts w:ascii="Times New Roman" w:hAnsi="Times New Roman" w:cs="Times New Roman"/>
          <w:sz w:val="26"/>
          <w:szCs w:val="26"/>
        </w:rPr>
        <w:t>.</w:t>
      </w:r>
    </w:p>
    <w:p w14:paraId="2F0AAD03" w14:textId="7531DA91" w:rsidR="0053303E" w:rsidRPr="008C6E79" w:rsidRDefault="0053303E" w:rsidP="0053303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Все участн</w:t>
      </w:r>
      <w:r w:rsidR="00E8088B">
        <w:rPr>
          <w:rFonts w:ascii="Times New Roman" w:hAnsi="Times New Roman" w:cs="Times New Roman"/>
          <w:sz w:val="26"/>
          <w:szCs w:val="26"/>
        </w:rPr>
        <w:t>ики Чтений получают сертификаты</w:t>
      </w:r>
      <w:r w:rsidRPr="008C6E79">
        <w:rPr>
          <w:rFonts w:ascii="Times New Roman" w:hAnsi="Times New Roman" w:cs="Times New Roman"/>
          <w:sz w:val="26"/>
          <w:szCs w:val="26"/>
        </w:rPr>
        <w:t>. Лучшие работы отмечаются дипломами и грамотами Министерства образования Новосибирской области.</w:t>
      </w:r>
    </w:p>
    <w:p w14:paraId="479C1C30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F23DF2" w14:textId="149AF101" w:rsidR="0053303E" w:rsidRPr="008C6E79" w:rsidRDefault="0053303E" w:rsidP="00E8088B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Контактные телефоны:</w:t>
      </w:r>
      <w:r w:rsidRPr="008C6E79">
        <w:rPr>
          <w:rFonts w:ascii="Times New Roman" w:hAnsi="Times New Roman" w:cs="Times New Roman"/>
          <w:sz w:val="26"/>
          <w:szCs w:val="26"/>
        </w:rPr>
        <w:t xml:space="preserve"> (383)301-50-04, 8-913-900-22-83 – </w:t>
      </w:r>
      <w:r w:rsidRPr="008C6E79">
        <w:rPr>
          <w:rFonts w:ascii="Times New Roman" w:hAnsi="Times New Roman" w:cs="Times New Roman"/>
          <w:b/>
          <w:i/>
          <w:sz w:val="26"/>
          <w:szCs w:val="26"/>
        </w:rPr>
        <w:t>Яковлева Людмила Демьяновна</w:t>
      </w:r>
      <w:r w:rsidRPr="008C6E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C6E79">
        <w:rPr>
          <w:rFonts w:ascii="Times New Roman" w:hAnsi="Times New Roman" w:cs="Times New Roman"/>
          <w:sz w:val="26"/>
          <w:szCs w:val="26"/>
        </w:rPr>
        <w:t xml:space="preserve">куратор проекта, руководитель музея «У истоков города» МБОУ </w:t>
      </w:r>
      <w:r w:rsidR="000D52B7">
        <w:rPr>
          <w:rFonts w:ascii="Times New Roman" w:hAnsi="Times New Roman" w:cs="Times New Roman"/>
          <w:sz w:val="26"/>
          <w:szCs w:val="26"/>
        </w:rPr>
        <w:t>«</w:t>
      </w:r>
      <w:r w:rsidRPr="008C6E79">
        <w:rPr>
          <w:rFonts w:ascii="Times New Roman" w:hAnsi="Times New Roman" w:cs="Times New Roman"/>
          <w:sz w:val="26"/>
          <w:szCs w:val="26"/>
        </w:rPr>
        <w:t>Новосибирская классическая гимназия № 17</w:t>
      </w:r>
      <w:r w:rsidR="000D52B7">
        <w:rPr>
          <w:rFonts w:ascii="Times New Roman" w:hAnsi="Times New Roman" w:cs="Times New Roman"/>
          <w:sz w:val="26"/>
          <w:szCs w:val="26"/>
        </w:rPr>
        <w:t>»</w:t>
      </w:r>
      <w:r w:rsidRPr="008C6E79">
        <w:rPr>
          <w:rFonts w:ascii="Times New Roman" w:hAnsi="Times New Roman" w:cs="Times New Roman"/>
          <w:sz w:val="26"/>
          <w:szCs w:val="26"/>
        </w:rPr>
        <w:t>.</w:t>
      </w:r>
      <w:r w:rsidR="00E808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3F44F4" w14:textId="77777777" w:rsidR="0053303E" w:rsidRDefault="0053303E" w:rsidP="00E8088B">
      <w:pPr>
        <w:tabs>
          <w:tab w:val="left" w:pos="180"/>
        </w:tabs>
        <w:spacing w:after="0" w:line="240" w:lineRule="auto"/>
        <w:ind w:left="-567" w:firstLine="425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proofErr w:type="spellStart"/>
      <w:r w:rsidRPr="008C6E79">
        <w:rPr>
          <w:rFonts w:ascii="Times New Roman" w:hAnsi="Times New Roman" w:cs="Times New Roman"/>
          <w:sz w:val="26"/>
          <w:szCs w:val="26"/>
          <w:lang w:val="de-DE"/>
        </w:rPr>
        <w:t>E-mail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 гимназии</w:t>
      </w:r>
      <w:r w:rsidRPr="008C6E79">
        <w:rPr>
          <w:rFonts w:ascii="Times New Roman" w:hAnsi="Times New Roman" w:cs="Times New Roman"/>
          <w:sz w:val="26"/>
          <w:szCs w:val="26"/>
          <w:lang w:val="de-DE"/>
        </w:rPr>
        <w:t xml:space="preserve">: </w:t>
      </w:r>
      <w:hyperlink r:id="rId10" w:tgtFrame="_blank" w:history="1">
        <w:r w:rsidRPr="008C6E79">
          <w:rPr>
            <w:rStyle w:val="a3"/>
            <w:rFonts w:ascii="Times New Roman" w:hAnsi="Times New Roman" w:cs="Times New Roman"/>
            <w:sz w:val="26"/>
            <w:szCs w:val="26"/>
          </w:rPr>
          <w:t>g_17@edu54.ru</w:t>
        </w:r>
      </w:hyperlink>
      <w:r w:rsidRPr="008C6E79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</w:p>
    <w:p w14:paraId="1124AA09" w14:textId="429A946D" w:rsidR="0053303E" w:rsidRDefault="0053303E" w:rsidP="00273F7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proofErr w:type="spellStart"/>
      <w:r w:rsidRPr="008C6E79">
        <w:rPr>
          <w:rFonts w:ascii="Times New Roman" w:hAnsi="Times New Roman" w:cs="Times New Roman"/>
          <w:sz w:val="26"/>
          <w:szCs w:val="26"/>
          <w:lang w:val="de-DE"/>
        </w:rPr>
        <w:t>E-mail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 куратора проекта</w:t>
      </w:r>
      <w:r w:rsidRPr="008C6E79">
        <w:rPr>
          <w:rFonts w:ascii="Times New Roman" w:hAnsi="Times New Roman" w:cs="Times New Roman"/>
          <w:sz w:val="26"/>
          <w:szCs w:val="26"/>
          <w:lang w:val="de-DE"/>
        </w:rPr>
        <w:t xml:space="preserve">: </w:t>
      </w:r>
      <w:hyperlink r:id="rId11" w:history="1">
        <w:r w:rsidRPr="008C6E79">
          <w:rPr>
            <w:rStyle w:val="a3"/>
            <w:rFonts w:ascii="Times New Roman" w:hAnsi="Times New Roman" w:cs="Times New Roman"/>
            <w:sz w:val="26"/>
            <w:szCs w:val="26"/>
            <w:lang w:val="de-DE"/>
          </w:rPr>
          <w:t>16051951@mail.ru</w:t>
        </w:r>
      </w:hyperlink>
      <w:r w:rsidRPr="008C6E79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3F3CE3C7" w14:textId="77777777" w:rsidR="00273F7E" w:rsidRPr="008C6E79" w:rsidRDefault="00273F7E" w:rsidP="00273F7E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469BE094" w14:textId="77777777" w:rsidR="0053303E" w:rsidRPr="008C6E79" w:rsidRDefault="0053303E" w:rsidP="0053303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 w:rsidRPr="008C6E79">
        <w:rPr>
          <w:rFonts w:ascii="Times New Roman" w:hAnsi="Times New Roman" w:cs="Times New Roman"/>
          <w:bCs/>
          <w:i/>
          <w:sz w:val="26"/>
          <w:szCs w:val="26"/>
        </w:rPr>
        <w:t>Приложение 1</w:t>
      </w:r>
    </w:p>
    <w:p w14:paraId="65036847" w14:textId="6193AD03" w:rsidR="0053303E" w:rsidRPr="008C6E79" w:rsidRDefault="0053303E" w:rsidP="00533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6E79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  <w:r w:rsidRPr="008C6E79">
        <w:rPr>
          <w:rFonts w:ascii="Times New Roman" w:hAnsi="Times New Roman" w:cs="Times New Roman"/>
          <w:b/>
          <w:sz w:val="26"/>
          <w:szCs w:val="26"/>
        </w:rPr>
        <w:t>в X</w:t>
      </w:r>
      <w:r w:rsidR="000D52B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8C6E79">
        <w:rPr>
          <w:rFonts w:ascii="Times New Roman" w:hAnsi="Times New Roman" w:cs="Times New Roman"/>
          <w:b/>
          <w:sz w:val="26"/>
          <w:szCs w:val="26"/>
        </w:rPr>
        <w:t xml:space="preserve"> Открытых </w:t>
      </w:r>
      <w:proofErr w:type="spellStart"/>
      <w:r w:rsidRPr="008C6E79">
        <w:rPr>
          <w:rFonts w:ascii="Times New Roman" w:hAnsi="Times New Roman" w:cs="Times New Roman"/>
          <w:b/>
          <w:bCs/>
          <w:sz w:val="26"/>
          <w:szCs w:val="26"/>
        </w:rPr>
        <w:t>Тихомировских</w:t>
      </w:r>
      <w:proofErr w:type="spellEnd"/>
      <w:r w:rsidRPr="008C6E79">
        <w:rPr>
          <w:rFonts w:ascii="Times New Roman" w:hAnsi="Times New Roman" w:cs="Times New Roman"/>
          <w:b/>
          <w:bCs/>
          <w:sz w:val="26"/>
          <w:szCs w:val="26"/>
        </w:rPr>
        <w:t xml:space="preserve"> Чтениях </w:t>
      </w:r>
    </w:p>
    <w:p w14:paraId="4EC455D1" w14:textId="77777777" w:rsidR="0053303E" w:rsidRPr="008C6E79" w:rsidRDefault="0053303E" w:rsidP="0053303E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0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126"/>
        <w:gridCol w:w="1276"/>
        <w:gridCol w:w="1276"/>
        <w:gridCol w:w="1701"/>
        <w:gridCol w:w="1701"/>
      </w:tblGrid>
      <w:tr w:rsidR="0053303E" w:rsidRPr="008C6E79" w14:paraId="68073320" w14:textId="77777777" w:rsidTr="00DB28AD"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0D96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Ф.И.О. участника, тел, эл.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2B74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 xml:space="preserve">Школа </w:t>
            </w:r>
            <w:r w:rsidRPr="008C6E79">
              <w:rPr>
                <w:rFonts w:ascii="Times New Roman" w:hAnsi="Times New Roman" w:cs="Times New Roman"/>
                <w:b/>
                <w:sz w:val="26"/>
                <w:szCs w:val="26"/>
              </w:rPr>
              <w:t>(в соответствии с уставом ОУ)</w:t>
            </w: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,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D38F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Секция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0DA9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D7D8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Ф.И.О. научного руководителя, тел., эл.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0764C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Предполагаемая форма участия в Чтениях (онлайн, офлайн)</w:t>
            </w:r>
          </w:p>
        </w:tc>
      </w:tr>
      <w:tr w:rsidR="0053303E" w:rsidRPr="008C6E79" w14:paraId="44BAA137" w14:textId="77777777" w:rsidTr="00DB28A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33A7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967D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06F5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E523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1436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FA57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22895A" w14:textId="64900268" w:rsidR="00273F7E" w:rsidRDefault="00273F7E" w:rsidP="0053303E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3B94905" w14:textId="77777777" w:rsidR="00273F7E" w:rsidRDefault="00273F7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14:paraId="457CECAA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DFC183C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 xml:space="preserve">Приложение 2 </w:t>
      </w:r>
    </w:p>
    <w:p w14:paraId="7B3AAE21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371D67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Шкала оценки выступления – защита исследовательской работы</w:t>
      </w:r>
    </w:p>
    <w:tbl>
      <w:tblPr>
        <w:tblpPr w:leftFromText="180" w:rightFromText="180" w:bottomFromText="200" w:vertAnchor="text" w:horzAnchor="margin" w:tblpX="-578" w:tblpY="198"/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"/>
        <w:gridCol w:w="7681"/>
        <w:gridCol w:w="1722"/>
      </w:tblGrid>
      <w:tr w:rsidR="0053303E" w:rsidRPr="008C6E79" w14:paraId="2300C083" w14:textId="77777777" w:rsidTr="00DB28AD">
        <w:trPr>
          <w:trHeight w:val="28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FC42B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97F7" w14:textId="77777777" w:rsidR="0053303E" w:rsidRPr="008C6E79" w:rsidRDefault="0053303E" w:rsidP="00DB28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39966" w14:textId="77777777" w:rsidR="0053303E" w:rsidRPr="008C6E79" w:rsidRDefault="0053303E" w:rsidP="00DB28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53303E" w:rsidRPr="008C6E79" w14:paraId="5F485316" w14:textId="77777777" w:rsidTr="00DB28AD">
        <w:trPr>
          <w:trHeight w:val="42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62EFD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921B" w14:textId="77777777" w:rsidR="0053303E" w:rsidRPr="008C6E79" w:rsidRDefault="0053303E" w:rsidP="00DB28AD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Полнота раскрытия темы выступления, соответствие целям и задачам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C264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3</w:t>
            </w:r>
          </w:p>
        </w:tc>
      </w:tr>
      <w:tr w:rsidR="0053303E" w:rsidRPr="008C6E79" w14:paraId="27FFDE45" w14:textId="77777777" w:rsidTr="00DB28AD">
        <w:trPr>
          <w:trHeight w:val="65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6E3F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A5F5E" w14:textId="77777777" w:rsidR="0053303E" w:rsidRPr="008C6E79" w:rsidRDefault="0053303E" w:rsidP="00DB28AD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9C59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3</w:t>
            </w:r>
          </w:p>
        </w:tc>
      </w:tr>
      <w:tr w:rsidR="0053303E" w:rsidRPr="008C6E79" w14:paraId="2EE450F4" w14:textId="77777777" w:rsidTr="00DB28AD">
        <w:trPr>
          <w:trHeight w:val="58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D20A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C7C5C" w14:textId="77777777" w:rsidR="0053303E" w:rsidRPr="008C6E79" w:rsidRDefault="0053303E" w:rsidP="00DB28AD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AE23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5</w:t>
            </w:r>
          </w:p>
        </w:tc>
      </w:tr>
      <w:tr w:rsidR="0053303E" w:rsidRPr="008C6E79" w14:paraId="012E7E71" w14:textId="77777777" w:rsidTr="00DB28AD">
        <w:trPr>
          <w:trHeight w:val="23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6B20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44CDE" w14:textId="77777777" w:rsidR="0053303E" w:rsidRPr="008C6E79" w:rsidRDefault="0053303E" w:rsidP="00DB28AD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Соблюдение регламента выступления: 8-10 минут.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BADC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1</w:t>
            </w:r>
          </w:p>
        </w:tc>
      </w:tr>
      <w:tr w:rsidR="0053303E" w:rsidRPr="008C6E79" w14:paraId="1FE9B18C" w14:textId="77777777" w:rsidTr="00DB28AD">
        <w:trPr>
          <w:trHeight w:val="41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538B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F8EE" w14:textId="77777777" w:rsidR="0053303E" w:rsidRPr="008C6E79" w:rsidRDefault="0053303E" w:rsidP="00DB28AD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Исследовательский компонент:</w:t>
            </w:r>
            <w:r w:rsidRPr="008C6E7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актуальность материала заявленной теме, самостоятельность в реализации цели и задач научной работы, в их решении, адекватность методов исследования, ан</w:t>
            </w:r>
            <w:r w:rsidRPr="008C6E7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ализ, выводы и обобщения по проделанной работе. Наличие научного аппарата: список цитируемых источников и литературы с указанием выходных данных, сноски.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8405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1-10</w:t>
            </w:r>
          </w:p>
        </w:tc>
      </w:tr>
      <w:tr w:rsidR="0053303E" w:rsidRPr="008C6E79" w14:paraId="5C8B2702" w14:textId="77777777" w:rsidTr="00DB28A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19E7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AF27" w14:textId="77777777" w:rsidR="0053303E" w:rsidRPr="008C6E79" w:rsidRDefault="0053303E" w:rsidP="00DB28AD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Особое мнение жюри.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24CA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 xml:space="preserve">до 3 </w:t>
            </w:r>
          </w:p>
        </w:tc>
      </w:tr>
    </w:tbl>
    <w:p w14:paraId="61645875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A26D73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 xml:space="preserve">Приложение 3 </w:t>
      </w:r>
    </w:p>
    <w:p w14:paraId="2F4DB2AA" w14:textId="77777777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CBEE16" w14:textId="3852FA2B" w:rsidR="0053303E" w:rsidRPr="008C6E79" w:rsidRDefault="0053303E" w:rsidP="0053303E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Шкала оценки выступления – защита доклада с элементами исследования (выступление на секции «Православная культура</w:t>
      </w:r>
      <w:r w:rsidR="00514624">
        <w:rPr>
          <w:rFonts w:ascii="Times New Roman" w:hAnsi="Times New Roman" w:cs="Times New Roman"/>
          <w:b/>
          <w:sz w:val="26"/>
          <w:szCs w:val="26"/>
        </w:rPr>
        <w:t>»</w:t>
      </w:r>
      <w:r w:rsidRPr="008C6E79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bottomFromText="200" w:vertAnchor="text" w:horzAnchor="margin" w:tblpX="-147" w:tblpY="760"/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7171"/>
        <w:gridCol w:w="1722"/>
      </w:tblGrid>
      <w:tr w:rsidR="0053303E" w:rsidRPr="008C6E79" w14:paraId="477E820B" w14:textId="77777777" w:rsidTr="00DB28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A305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FFFA2" w14:textId="77777777" w:rsidR="0053303E" w:rsidRPr="008C6E79" w:rsidRDefault="0053303E" w:rsidP="00DB28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EDDC4" w14:textId="77777777" w:rsidR="0053303E" w:rsidRPr="008C6E79" w:rsidRDefault="0053303E" w:rsidP="00DB28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Баллы</w:t>
            </w:r>
          </w:p>
        </w:tc>
      </w:tr>
      <w:tr w:rsidR="0053303E" w:rsidRPr="008C6E79" w14:paraId="33CEE6AE" w14:textId="77777777" w:rsidTr="00DB28AD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FB1AB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FC683" w14:textId="77777777" w:rsidR="0053303E" w:rsidRPr="008C6E79" w:rsidRDefault="0053303E" w:rsidP="00DB28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Полнота раскрытия темы выступления, соответствие целям и задачам.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5DD1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3</w:t>
            </w:r>
          </w:p>
        </w:tc>
      </w:tr>
      <w:tr w:rsidR="0053303E" w:rsidRPr="008C6E79" w14:paraId="2D26D558" w14:textId="77777777" w:rsidTr="00DB28AD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46D31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DAB52" w14:textId="77777777" w:rsidR="0053303E" w:rsidRPr="008C6E79" w:rsidRDefault="0053303E" w:rsidP="00DB28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3D50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3</w:t>
            </w:r>
          </w:p>
        </w:tc>
      </w:tr>
      <w:tr w:rsidR="0053303E" w:rsidRPr="008C6E79" w14:paraId="11A351B4" w14:textId="77777777" w:rsidTr="00DB28AD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5C0C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1259" w14:textId="77777777" w:rsidR="0053303E" w:rsidRPr="008C6E79" w:rsidRDefault="0053303E" w:rsidP="00DB28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BFF1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5</w:t>
            </w:r>
          </w:p>
        </w:tc>
      </w:tr>
      <w:tr w:rsidR="0053303E" w:rsidRPr="008C6E79" w14:paraId="1DADBF8A" w14:textId="77777777" w:rsidTr="00DB28AD"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20F01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65E13" w14:textId="77777777" w:rsidR="0053303E" w:rsidRPr="008C6E79" w:rsidRDefault="0053303E" w:rsidP="00DB28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Соблюдение регламента выступления: 5-8 минут.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3C807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1</w:t>
            </w:r>
          </w:p>
        </w:tc>
      </w:tr>
      <w:tr w:rsidR="0053303E" w:rsidRPr="008C6E79" w14:paraId="5C032D0B" w14:textId="77777777" w:rsidTr="00DB28AD">
        <w:trPr>
          <w:trHeight w:val="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9C283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E9F6" w14:textId="77777777" w:rsidR="0053303E" w:rsidRPr="008C6E79" w:rsidRDefault="0053303E" w:rsidP="00DB28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Самостоятельный подход в реализации цели и задач: умелое использование различных точек зрения по теме, наличие собственных взглядов и выводов по проблеме.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7826B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5</w:t>
            </w:r>
          </w:p>
        </w:tc>
      </w:tr>
      <w:tr w:rsidR="0053303E" w:rsidRPr="008C6E79" w14:paraId="26236B31" w14:textId="77777777" w:rsidTr="00DB28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E79A" w14:textId="77777777" w:rsidR="0053303E" w:rsidRPr="008C6E79" w:rsidRDefault="0053303E" w:rsidP="00DB28A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A1F0" w14:textId="77777777" w:rsidR="0053303E" w:rsidRPr="008C6E79" w:rsidRDefault="0053303E" w:rsidP="00DB28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Особое мнение жюри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475D" w14:textId="77777777" w:rsidR="0053303E" w:rsidRPr="008C6E79" w:rsidRDefault="0053303E" w:rsidP="00DB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 xml:space="preserve">До 3 </w:t>
            </w:r>
          </w:p>
        </w:tc>
      </w:tr>
    </w:tbl>
    <w:p w14:paraId="37D3F751" w14:textId="77777777" w:rsidR="0053303E" w:rsidRPr="008C6E79" w:rsidRDefault="0053303E" w:rsidP="0053303E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14:paraId="59C3A0F6" w14:textId="77777777" w:rsidR="0053303E" w:rsidRPr="008C6E79" w:rsidRDefault="0053303E" w:rsidP="0053303E">
      <w:pPr>
        <w:rPr>
          <w:sz w:val="26"/>
          <w:szCs w:val="26"/>
        </w:rPr>
      </w:pPr>
    </w:p>
    <w:p w14:paraId="4102E298" w14:textId="77777777" w:rsidR="0053303E" w:rsidRPr="008C6E79" w:rsidRDefault="0053303E" w:rsidP="00533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445429" w14:textId="77777777" w:rsidR="0053303E" w:rsidRPr="00A95A7D" w:rsidRDefault="0053303E" w:rsidP="00A95A7D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53303E" w:rsidRPr="00A95A7D" w:rsidSect="00ED553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136DF"/>
    <w:multiLevelType w:val="multilevel"/>
    <w:tmpl w:val="6A70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54D76"/>
    <w:multiLevelType w:val="hybridMultilevel"/>
    <w:tmpl w:val="E2705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83C52"/>
    <w:multiLevelType w:val="hybridMultilevel"/>
    <w:tmpl w:val="C37CD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D7"/>
    <w:rsid w:val="00037CA5"/>
    <w:rsid w:val="000B0882"/>
    <w:rsid w:val="000C31F4"/>
    <w:rsid w:val="000D52B7"/>
    <w:rsid w:val="001805A4"/>
    <w:rsid w:val="001B16B0"/>
    <w:rsid w:val="00220ED8"/>
    <w:rsid w:val="00273F7E"/>
    <w:rsid w:val="003847F1"/>
    <w:rsid w:val="003B128A"/>
    <w:rsid w:val="0048074F"/>
    <w:rsid w:val="00514624"/>
    <w:rsid w:val="0053303E"/>
    <w:rsid w:val="00652A86"/>
    <w:rsid w:val="00654682"/>
    <w:rsid w:val="006A0DD7"/>
    <w:rsid w:val="00792943"/>
    <w:rsid w:val="007F7992"/>
    <w:rsid w:val="0084651C"/>
    <w:rsid w:val="0086602F"/>
    <w:rsid w:val="008A73D9"/>
    <w:rsid w:val="009935E4"/>
    <w:rsid w:val="009E321C"/>
    <w:rsid w:val="00A70D27"/>
    <w:rsid w:val="00A95A7D"/>
    <w:rsid w:val="00B10DC4"/>
    <w:rsid w:val="00B11928"/>
    <w:rsid w:val="00B61319"/>
    <w:rsid w:val="00B84706"/>
    <w:rsid w:val="00C13F3E"/>
    <w:rsid w:val="00D340A0"/>
    <w:rsid w:val="00E351C2"/>
    <w:rsid w:val="00E62A4C"/>
    <w:rsid w:val="00E8088B"/>
    <w:rsid w:val="00ED553D"/>
    <w:rsid w:val="00F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1F25"/>
  <w15:chartTrackingRefBased/>
  <w15:docId w15:val="{9C44D38D-7DEE-48FE-A88D-7497F1CD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0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303E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colgreen">
    <w:name w:val="colgreen"/>
    <w:basedOn w:val="a0"/>
    <w:rsid w:val="009E321C"/>
  </w:style>
  <w:style w:type="character" w:styleId="a5">
    <w:name w:val="Strong"/>
    <w:basedOn w:val="a0"/>
    <w:uiPriority w:val="22"/>
    <w:qFormat/>
    <w:rsid w:val="00D340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3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150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0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15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49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07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0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27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53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_17@edu5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atriarchia.ru/db/text/5691912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zbyka.ru/otechnik/Vladimir_Monomah/" TargetMode="External"/><Relationship Id="rId11" Type="http://schemas.openxmlformats.org/officeDocument/2006/relationships/hyperlink" Target="mailto:1605195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_17@edu5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0519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378B-98B4-4E1F-A667-76882084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2025-09-03T08:51:00Z</cp:lastPrinted>
  <dcterms:created xsi:type="dcterms:W3CDTF">2025-09-05T05:28:00Z</dcterms:created>
  <dcterms:modified xsi:type="dcterms:W3CDTF">2025-09-05T05:28:00Z</dcterms:modified>
</cp:coreProperties>
</file>