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Справочная информация: "Санитарно-эпидемиологическое нормирование"</w:t>
              <w:br/>
              <w:t xml:space="preserve">(Материал подготовлен специалистами КонсультантПлюс)</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jc w:val="center"/>
      </w:pPr>
      <w:r>
        <w:rPr>
          <w:sz w:val="20"/>
        </w:rPr>
        <w:t xml:space="preserve">САНИТАРНО-ЭПИДЕМИОЛОГИЧЕСКОЕ НОРМИРОВАНИЕ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b w:val="on"/>
              </w:rPr>
              <w:t xml:space="preserve">Внимание!</w:t>
            </w:r>
            <w:r>
              <w:rPr>
                <w:sz w:val="20"/>
                <w:color w:val="392c69"/>
              </w:rPr>
              <w:t xml:space="preserve"> Роспотребнадзор разработал пособия по санитарной безопасности на предприятиях различных сфер деятельности с учетом новых санитарных правил и нормативов. Ознакомиться с пособиями можно в разделе "Обновленные санитарные правила и нормативы" на официальном сайте Роспотребнадзора (</w:t>
            </w:r>
            <w:hyperlink w:history="0" r:id="rId7" w:tooltip="&lt;Информация&gt; Роспотребнадзора от 14.05.2021 &quot;О разработке пособий по новым санитарным правилам и нормативам для различных сфер деятельности&quot; {КонсультантПлюс}">
              <w:r>
                <w:rPr>
                  <w:sz w:val="20"/>
                  <w:color w:val="0000ff"/>
                </w:rPr>
                <w:t xml:space="preserve">Информация</w:t>
              </w:r>
            </w:hyperlink>
            <w:r>
              <w:rPr>
                <w:sz w:val="20"/>
                <w:color w:val="392c69"/>
              </w:rPr>
              <w:t xml:space="preserve"> Роспотребнадзора от 14.05.2021).</w:t>
            </w:r>
          </w:p>
          <w:p>
            <w:pPr>
              <w:pStyle w:val="0"/>
              <w:jc w:val="both"/>
            </w:pPr>
            <w:r>
              <w:rPr>
                <w:sz w:val="20"/>
                <w:color w:val="392c69"/>
              </w:rPr>
              <w:t xml:space="preserve">В связи со сложившейся эпидемиологической ситуацией, связанной с распространением коронавирусной инфекции (COVID-19), органами государственной власти принимается комплекс мер по борьбе с распространением эпидемии.</w:t>
            </w:r>
          </w:p>
          <w:p>
            <w:pPr>
              <w:pStyle w:val="0"/>
              <w:jc w:val="both"/>
            </w:pPr>
            <w:r>
              <w:rPr>
                <w:sz w:val="20"/>
                <w:color w:val="392c69"/>
              </w:rPr>
              <w:t xml:space="preserve">С принятыми нормами и рекомендациями можно ознакомиться в соответствующих разделах справочного материала:</w:t>
            </w:r>
          </w:p>
          <w:p>
            <w:pPr>
              <w:pStyle w:val="0"/>
            </w:pPr>
            <w:r>
              <w:rPr>
                <w:sz w:val="20"/>
                <w:color w:val="392c69"/>
              </w:rPr>
              <w:t xml:space="preserve">- </w:t>
            </w:r>
            <w:hyperlink w:history="0" w:anchor="P232" w:tooltip="1.3. Эпидемиология">
              <w:r>
                <w:rPr>
                  <w:sz w:val="20"/>
                  <w:color w:val="0000ff"/>
                </w:rPr>
                <w:t xml:space="preserve">1.3.</w:t>
              </w:r>
            </w:hyperlink>
            <w:r>
              <w:rPr>
                <w:sz w:val="20"/>
                <w:color w:val="392c69"/>
              </w:rPr>
              <w:t xml:space="preserve"> Эпидемиология;</w:t>
            </w:r>
          </w:p>
          <w:p>
            <w:pPr>
              <w:pStyle w:val="0"/>
            </w:pPr>
            <w:r>
              <w:rPr>
                <w:sz w:val="20"/>
                <w:color w:val="392c69"/>
              </w:rPr>
              <w:t xml:space="preserve">- </w:t>
            </w:r>
            <w:hyperlink w:history="0" w:anchor="P333" w:tooltip="2.1.2. Проектирование, строительство и эксплуатация жилых зданий, предприятий коммунально-бытового обслуживания, учреждений образования, культуры, отдыха, спорта">
              <w:r>
                <w:rPr>
                  <w:sz w:val="20"/>
                  <w:color w:val="0000ff"/>
                </w:rPr>
                <w:t xml:space="preserve">2.1.2.</w:t>
              </w:r>
            </w:hyperlink>
            <w:r>
              <w:rPr>
                <w:sz w:val="20"/>
                <w:color w:val="392c69"/>
              </w:rPr>
              <w:t xml:space="preserve"> Проектирование, строительство и эксплуатация жилых зданий, предприятий коммунально-бытового обслуживания, учреждений образования, культуры, отдыха, спорта;</w:t>
            </w:r>
          </w:p>
          <w:p>
            <w:pPr>
              <w:pStyle w:val="0"/>
            </w:pPr>
            <w:r>
              <w:rPr>
                <w:sz w:val="20"/>
                <w:color w:val="392c69"/>
              </w:rPr>
              <w:t xml:space="preserve">- </w:t>
            </w:r>
            <w:hyperlink w:history="0" w:anchor="P433" w:tooltip="2.1.3. Размещение, устройство, оборудование и эксплуатация медицинских учреждений">
              <w:r>
                <w:rPr>
                  <w:sz w:val="20"/>
                  <w:color w:val="0000ff"/>
                </w:rPr>
                <w:t xml:space="preserve">2.1.3.</w:t>
              </w:r>
            </w:hyperlink>
            <w:r>
              <w:rPr>
                <w:sz w:val="20"/>
                <w:color w:val="392c69"/>
              </w:rPr>
              <w:t xml:space="preserve"> Размещение, устройство, оборудование и эксплуатация медицинских учреждений;</w:t>
            </w:r>
          </w:p>
          <w:p>
            <w:pPr>
              <w:pStyle w:val="0"/>
            </w:pPr>
            <w:r>
              <w:rPr>
                <w:sz w:val="20"/>
                <w:color w:val="392c69"/>
              </w:rPr>
              <w:t xml:space="preserve">- </w:t>
            </w:r>
            <w:hyperlink w:history="0" w:anchor="P2090" w:tooltip="2.2.1. Проектирование, строительство, реконструкция и эксплуатация предприятий">
              <w:r>
                <w:rPr>
                  <w:sz w:val="20"/>
                  <w:color w:val="0000ff"/>
                </w:rPr>
                <w:t xml:space="preserve">2.2.1.</w:t>
              </w:r>
            </w:hyperlink>
            <w:r>
              <w:rPr>
                <w:sz w:val="20"/>
                <w:color w:val="392c69"/>
              </w:rPr>
              <w:t xml:space="preserve"> Проектирование, строительство, реконструкция и эксплуатация предприятий;</w:t>
            </w:r>
          </w:p>
          <w:p>
            <w:pPr>
              <w:pStyle w:val="0"/>
            </w:pPr>
            <w:r>
              <w:rPr>
                <w:sz w:val="20"/>
                <w:color w:val="392c69"/>
              </w:rPr>
              <w:t xml:space="preserve">- </w:t>
            </w:r>
            <w:hyperlink w:history="0" w:anchor="P2207" w:tooltip="2.2.3. Предприятия отдельных отраслей промышленности, сельского хозяйства, связи">
              <w:r>
                <w:rPr>
                  <w:sz w:val="20"/>
                  <w:color w:val="0000ff"/>
                </w:rPr>
                <w:t xml:space="preserve">2.2.3.</w:t>
              </w:r>
            </w:hyperlink>
            <w:r>
              <w:rPr>
                <w:sz w:val="20"/>
                <w:color w:val="392c69"/>
              </w:rPr>
              <w:t xml:space="preserve"> Предприятия отдельных отраслей промышленности, сельского хозяйства, связи;</w:t>
            </w:r>
          </w:p>
          <w:p>
            <w:pPr>
              <w:pStyle w:val="0"/>
            </w:pPr>
            <w:r>
              <w:rPr>
                <w:sz w:val="20"/>
                <w:color w:val="392c69"/>
              </w:rPr>
              <w:t xml:space="preserve">- </w:t>
            </w:r>
            <w:hyperlink w:history="0" w:anchor="P2352" w:tooltip="2.2.8. Требования к средствам коллективной и индивидуальной защиты">
              <w:r>
                <w:rPr>
                  <w:sz w:val="20"/>
                  <w:color w:val="0000ff"/>
                </w:rPr>
                <w:t xml:space="preserve">2.2.8.</w:t>
              </w:r>
            </w:hyperlink>
            <w:r>
              <w:rPr>
                <w:sz w:val="20"/>
                <w:color w:val="392c69"/>
              </w:rPr>
              <w:t xml:space="preserve"> Требования к средствам коллективной и индивидуальной защиты;</w:t>
            </w:r>
          </w:p>
          <w:p>
            <w:pPr>
              <w:pStyle w:val="0"/>
            </w:pPr>
            <w:r>
              <w:rPr>
                <w:sz w:val="20"/>
                <w:color w:val="392c69"/>
              </w:rPr>
              <w:t xml:space="preserve">- </w:t>
            </w:r>
            <w:hyperlink w:history="0" w:anchor="P2468" w:tooltip="2.3.2. Продовольственное сырье и пищевые продукты">
              <w:r>
                <w:rPr>
                  <w:sz w:val="20"/>
                  <w:color w:val="0000ff"/>
                </w:rPr>
                <w:t xml:space="preserve">2.3.2.</w:t>
              </w:r>
            </w:hyperlink>
            <w:r>
              <w:rPr>
                <w:sz w:val="20"/>
                <w:color w:val="392c69"/>
              </w:rPr>
              <w:t xml:space="preserve"> Продовольственное сырье и пищевые продукты;</w:t>
            </w:r>
          </w:p>
          <w:p>
            <w:pPr>
              <w:pStyle w:val="0"/>
            </w:pPr>
            <w:r>
              <w:rPr>
                <w:sz w:val="20"/>
                <w:color w:val="392c69"/>
              </w:rPr>
              <w:t xml:space="preserve">- </w:t>
            </w:r>
            <w:hyperlink w:history="0" w:anchor="P3093" w:tooltip="2.3.5. Требования к предприятиям торговли">
              <w:r>
                <w:rPr>
                  <w:sz w:val="20"/>
                  <w:color w:val="0000ff"/>
                </w:rPr>
                <w:t xml:space="preserve">2.3.5.</w:t>
              </w:r>
            </w:hyperlink>
            <w:r>
              <w:rPr>
                <w:sz w:val="20"/>
                <w:color w:val="392c69"/>
              </w:rPr>
              <w:t xml:space="preserve"> Требования к предприятиям торговли;</w:t>
            </w:r>
          </w:p>
          <w:p>
            <w:pPr>
              <w:pStyle w:val="0"/>
            </w:pPr>
            <w:r>
              <w:rPr>
                <w:sz w:val="20"/>
                <w:color w:val="392c69"/>
              </w:rPr>
              <w:t xml:space="preserve">- </w:t>
            </w:r>
            <w:hyperlink w:history="0" w:anchor="P3115" w:tooltip="2.3.6. Предприятия общественного питания">
              <w:r>
                <w:rPr>
                  <w:sz w:val="20"/>
                  <w:color w:val="0000ff"/>
                </w:rPr>
                <w:t xml:space="preserve">2.3.6.</w:t>
              </w:r>
            </w:hyperlink>
            <w:r>
              <w:rPr>
                <w:sz w:val="20"/>
                <w:color w:val="392c69"/>
              </w:rPr>
              <w:t xml:space="preserve"> Предприятия общественного питания;</w:t>
            </w:r>
          </w:p>
          <w:p>
            <w:pPr>
              <w:pStyle w:val="0"/>
            </w:pPr>
            <w:r>
              <w:rPr>
                <w:sz w:val="20"/>
                <w:color w:val="392c69"/>
              </w:rPr>
              <w:t xml:space="preserve">- </w:t>
            </w:r>
            <w:hyperlink w:history="0" w:anchor="P3173" w:tooltip="2.4. Гигиена детей и подростков в образовательных учреждениях, а также в организациях отдыха и оздоровления">
              <w:r>
                <w:rPr>
                  <w:sz w:val="20"/>
                  <w:color w:val="0000ff"/>
                </w:rPr>
                <w:t xml:space="preserve">2.4.</w:t>
              </w:r>
            </w:hyperlink>
            <w:r>
              <w:rPr>
                <w:sz w:val="20"/>
                <w:color w:val="392c69"/>
              </w:rPr>
              <w:t xml:space="preserve"> Гигиена детей и подростков в образовательных учреждениях, а также в организациях отдыха и оздоровления;</w:t>
            </w:r>
          </w:p>
          <w:p>
            <w:pPr>
              <w:pStyle w:val="0"/>
            </w:pPr>
            <w:r>
              <w:rPr>
                <w:sz w:val="20"/>
                <w:color w:val="392c69"/>
              </w:rPr>
              <w:t xml:space="preserve">- </w:t>
            </w:r>
            <w:hyperlink w:history="0" w:anchor="P3439" w:tooltip="2.5. Гигиена и эпидемиология на транспорте">
              <w:r>
                <w:rPr>
                  <w:sz w:val="20"/>
                  <w:color w:val="0000ff"/>
                </w:rPr>
                <w:t xml:space="preserve">2.5.</w:t>
              </w:r>
            </w:hyperlink>
            <w:r>
              <w:rPr>
                <w:sz w:val="20"/>
                <w:color w:val="392c69"/>
              </w:rPr>
              <w:t xml:space="preserve"> Гигиена и эпидемиология на транспорте;</w:t>
            </w:r>
          </w:p>
          <w:p>
            <w:pPr>
              <w:pStyle w:val="0"/>
            </w:pPr>
            <w:r>
              <w:rPr>
                <w:sz w:val="20"/>
                <w:color w:val="392c69"/>
              </w:rPr>
              <w:t xml:space="preserve">- </w:t>
            </w:r>
            <w:hyperlink w:history="0" w:anchor="P3942" w:tooltip="3.1. Профилактика инфекционных болезней">
              <w:r>
                <w:rPr>
                  <w:sz w:val="20"/>
                  <w:color w:val="0000ff"/>
                </w:rPr>
                <w:t xml:space="preserve">3.1.</w:t>
              </w:r>
            </w:hyperlink>
            <w:r>
              <w:rPr>
                <w:sz w:val="20"/>
                <w:color w:val="392c69"/>
              </w:rPr>
              <w:t xml:space="preserve"> Профилактика инфекционных болезней;</w:t>
            </w:r>
          </w:p>
          <w:p>
            <w:pPr>
              <w:pStyle w:val="0"/>
            </w:pPr>
            <w:r>
              <w:rPr>
                <w:sz w:val="20"/>
                <w:color w:val="392c69"/>
              </w:rPr>
              <w:t xml:space="preserve">- </w:t>
            </w:r>
            <w:hyperlink w:history="0" w:anchor="P4621" w:tooltip="3.5. Дезинфектология (дезинфекция, дезинсекция, дератизация, стерилизация)">
              <w:r>
                <w:rPr>
                  <w:sz w:val="20"/>
                  <w:color w:val="0000ff"/>
                </w:rPr>
                <w:t xml:space="preserve">3.5.</w:t>
              </w:r>
            </w:hyperlink>
            <w:r>
              <w:rPr>
                <w:sz w:val="20"/>
                <w:color w:val="392c69"/>
              </w:rPr>
              <w:t xml:space="preserve"> Дезинфекция.</w:t>
            </w:r>
          </w:p>
          <w:p>
            <w:pPr>
              <w:pStyle w:val="0"/>
            </w:pPr>
            <w:r>
              <w:rPr>
                <w:sz w:val="20"/>
                <w:color w:val="392c69"/>
              </w:rPr>
              <w:t xml:space="preserve">Дополнительные материалы по теме </w:t>
            </w:r>
            <w:r>
              <w:rPr>
                <w:sz w:val="20"/>
                <w:color w:val="392c69"/>
              </w:rPr>
              <w:t xml:space="preserve">&gt;&gt;&gt;</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Право граждан на охрану здоровья и благоприятную окружающую среду реализуется, в том числе, путем обеспечения санитарно-эпидемиологического благополучия.</w:t>
      </w:r>
    </w:p>
    <w:p>
      <w:pPr>
        <w:pStyle w:val="0"/>
        <w:spacing w:before="200" w:line-rule="auto"/>
        <w:ind w:firstLine="540"/>
        <w:jc w:val="both"/>
      </w:pPr>
      <w:r>
        <w:rPr>
          <w:sz w:val="20"/>
        </w:rPr>
        <w:t xml:space="preserve">В соответствии со </w:t>
      </w:r>
      <w:hyperlink w:history="0" r:id="rId8" w:tooltip="Федеральный закон от 30.03.1999 N 52-ФЗ (ред. от 02.07.2021) &quot;О санитарно-эпидемиологическом благополучии населения&quot; (с изм. и доп., вступ. в силу с 01.01.2022) {КонсультантПлюс}">
        <w:r>
          <w:rPr>
            <w:sz w:val="20"/>
            <w:color w:val="0000ff"/>
          </w:rPr>
          <w:t xml:space="preserve">статьей 2</w:t>
        </w:r>
      </w:hyperlink>
      <w:r>
        <w:rPr>
          <w:sz w:val="20"/>
        </w:rPr>
        <w:t xml:space="preserve"> Федерального закона от 30.03.1999 N 52-ФЗ санитарно-эпидемиологическое благополучие населения обеспечивается в том числе посредством государственного санитарно-эпидемиологического нормирования. Основной задачей санитарно-эпидемиологического нормирования является установление санитарно-эпидемиологических требований, удовлетворяющих условиям безопасности для здоровья человека среды его обитания.</w:t>
      </w:r>
    </w:p>
    <w:p>
      <w:pPr>
        <w:pStyle w:val="0"/>
        <w:spacing w:before="200" w:line-rule="auto"/>
        <w:ind w:firstLine="540"/>
        <w:jc w:val="both"/>
      </w:pPr>
      <w:r>
        <w:rPr>
          <w:sz w:val="20"/>
        </w:rPr>
        <w:t xml:space="preserve">За нарушение законодательства в области санитарно-эпидемиологического благополучия населения предусматривается административная и уголовная ответственность (</w:t>
      </w:r>
      <w:hyperlink w:history="0" r:id="rId9" w:tooltip="&quot;Кодекс Российской Федерации об административных правонарушениях&quot; от 30.12.2001 N 195-ФЗ (ред. от 14.07.2022) (с изм. и доп., вступ. в силу с 01.09.2022) ------------ Недействующая редакция {КонсультантПлюс}">
        <w:r>
          <w:rPr>
            <w:sz w:val="20"/>
            <w:color w:val="0000ff"/>
          </w:rPr>
          <w:t xml:space="preserve">ст. 6.3</w:t>
        </w:r>
      </w:hyperlink>
      <w:r>
        <w:rPr>
          <w:sz w:val="20"/>
        </w:rPr>
        <w:t xml:space="preserve"> КоАП РФ, </w:t>
      </w:r>
      <w:hyperlink w:history="0" r:id="rId10" w:tooltip="&quot;Уголовный кодекс Российской Федерации&quot; от 13.06.1996 N 63-ФЗ (ред. от 14.07.2022, с изм. от 18.07.2022) (с изм. и доп., вступ. в силу с 25.07.2022) ------------ Недействующая редакция {КонсультантПлюс}">
        <w:r>
          <w:rPr>
            <w:sz w:val="20"/>
            <w:color w:val="0000ff"/>
          </w:rPr>
          <w:t xml:space="preserve">ст. 236</w:t>
        </w:r>
      </w:hyperlink>
      <w:r>
        <w:rPr>
          <w:sz w:val="20"/>
        </w:rPr>
        <w:t xml:space="preserve"> УК РФ).</w:t>
      </w:r>
    </w:p>
    <w:p>
      <w:pPr>
        <w:pStyle w:val="0"/>
        <w:spacing w:before="200" w:line-rule="auto"/>
        <w:ind w:firstLine="540"/>
        <w:jc w:val="both"/>
      </w:pPr>
      <w:r>
        <w:rPr>
          <w:sz w:val="20"/>
        </w:rPr>
        <w:t xml:space="preserve">В данную справочную информацию включены санитарные правила и нормы, гигиенические нормативы, а также методические указания и руководства к ним. Классификация указанных актов приведена в соответствии с Руководством </w:t>
      </w:r>
      <w:hyperlink w:history="0" r:id="rId11" w:tooltip="&quot;Классификация нормативных и методических документов системы государственного санитарно-эпидемиологического нормирования. Руководство. Р 1.1.002-96&quot; (утв. Госкомсанэпиднадзором РФ 14.05.1996) {КонсультантПлюс}">
        <w:r>
          <w:rPr>
            <w:sz w:val="20"/>
            <w:color w:val="0000ff"/>
          </w:rPr>
          <w:t xml:space="preserve">Р1.1.002-96</w:t>
        </w:r>
      </w:hyperlink>
      <w:r>
        <w:rPr>
          <w:sz w:val="20"/>
        </w:rPr>
        <w:t xml:space="preserve"> "Классификация нормативных и методических документов системы государственного санитарно-эпидемиологического нормирования", утв. Госкомсанэпиднадзором РФ 14.05.1996. Некоторые акты представлены одновременно в нескольких разделах в связи с тем, что устанавливают требования для нескольких сфер регулирования.</w:t>
      </w:r>
    </w:p>
    <w:p>
      <w:pPr>
        <w:pStyle w:val="0"/>
        <w:spacing w:before="200" w:line-rule="auto"/>
        <w:ind w:firstLine="540"/>
        <w:jc w:val="both"/>
      </w:pPr>
      <w:r>
        <w:rPr>
          <w:sz w:val="20"/>
        </w:rPr>
        <w:t xml:space="preserve">Следует учитывать, что требования безопасности к некоторым видам продукции (их свойствам, процессам производства и т.д.) могут быть установлены </w:t>
      </w:r>
      <w:hyperlink w:history="0" r:id="rId12" w:tooltip="Справочная информация: &quot;Технические регламенты&quot; (Материал подготовлен специалистами КонсультантПлюс) {КонсультантПлюс}">
        <w:r>
          <w:rPr>
            <w:sz w:val="20"/>
            <w:color w:val="0000ff"/>
          </w:rPr>
          <w:t xml:space="preserve">техническими регламентами</w:t>
        </w:r>
      </w:hyperlink>
      <w:r>
        <w:rPr>
          <w:sz w:val="20"/>
        </w:rPr>
        <w:t xml:space="preserve">.</w:t>
      </w:r>
    </w:p>
    <w:p>
      <w:pPr>
        <w:pStyle w:val="0"/>
        <w:spacing w:before="200" w:line-rule="auto"/>
        <w:ind w:firstLine="540"/>
        <w:jc w:val="both"/>
      </w:pPr>
      <w:r>
        <w:rPr>
          <w:sz w:val="20"/>
        </w:rPr>
        <w:t xml:space="preserve">О федеральном государственном санитарно-эпидемиологическом контроле (надзоре) см. </w:t>
      </w:r>
      <w:hyperlink w:history="0" r:id="rId13" w:tooltip="Постановление Правительства РФ от 30.06.2021 N 1100 (ред. от 31.08.2022) &quot;О федеральном государственном санитарно-эпидемиологическом контроле (надзоре)&quot; (вместе с &quot;Положением о федеральном государственном санитарно-эпидемиологическом контроле (надзоре)&quot;) {КонсультантПлюс}">
        <w:r>
          <w:rPr>
            <w:sz w:val="20"/>
            <w:color w:val="0000ff"/>
          </w:rPr>
          <w:t xml:space="preserve">Постановление</w:t>
        </w:r>
      </w:hyperlink>
      <w:r>
        <w:rPr>
          <w:sz w:val="20"/>
        </w:rPr>
        <w:t xml:space="preserve"> Правительства РФ от 30.06.2021 N 1100.</w:t>
      </w:r>
    </w:p>
    <w:p>
      <w:pPr>
        <w:pStyle w:val="0"/>
        <w:ind w:firstLine="540"/>
        <w:jc w:val="both"/>
      </w:pPr>
      <w:r>
        <w:rPr>
          <w:sz w:val="20"/>
        </w:rPr>
      </w:r>
    </w:p>
    <w:p>
      <w:pPr>
        <w:pStyle w:val="2"/>
        <w:outlineLvl w:val="0"/>
        <w:ind w:firstLine="540"/>
        <w:jc w:val="both"/>
      </w:pPr>
      <w:r>
        <w:rPr>
          <w:sz w:val="20"/>
          <w:b w:val="on"/>
        </w:rPr>
        <w:t xml:space="preserve">I. Общие вопросы</w:t>
      </w:r>
    </w:p>
    <w:p>
      <w:pPr>
        <w:pStyle w:val="0"/>
        <w:ind w:firstLine="540"/>
        <w:jc w:val="both"/>
      </w:pPr>
      <w:r>
        <w:rPr>
          <w:sz w:val="20"/>
        </w:rPr>
      </w:r>
    </w:p>
    <w:p>
      <w:pPr>
        <w:pStyle w:val="2"/>
        <w:outlineLvl w:val="1"/>
        <w:ind w:firstLine="540"/>
        <w:jc w:val="both"/>
      </w:pPr>
      <w:r>
        <w:rPr>
          <w:sz w:val="20"/>
          <w:b w:val="on"/>
        </w:rPr>
        <w:t xml:space="preserve">1.1.</w:t>
      </w:r>
      <w:r>
        <w:rPr>
          <w:sz w:val="20"/>
        </w:rPr>
        <w:t xml:space="preserve"> Общие вопросы</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hyperlink w:history="0" r:id="rId14" w:tooltip="Постановление Главного государственного санитарного врача РФ от 13.07.2001 N 18 (ред. от 27.03.2007) &quot;О введении в действие Санитарных правил - СП 1.1.1058-01&quot; (вместе с &quot;СП 1.1.1058-01. 1.1. Общие вопросы.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анитарные правила&quot;, утв. Главным государственным санитарным врачом РФ 10.07.2001) (Зарегистрировано в Минюсте РФ 30.10.2001 N 3000) {КонсультантПлюс}">
              <w:r>
                <w:rPr>
                  <w:sz w:val="20"/>
                  <w:color w:val="0000ff"/>
                </w:rPr>
                <w:t xml:space="preserve">СП 1.1.1058-01</w:t>
              </w:r>
            </w:hyperlink>
            <w:r>
              <w:rPr>
                <w:sz w:val="20"/>
              </w:rPr>
              <w:t xml:space="preserve">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pPr>
              <w:pStyle w:val="0"/>
            </w:pPr>
            <w:r>
              <w:rPr>
                <w:sz w:val="20"/>
                <w:b w:val="on"/>
              </w:rPr>
              <w:t xml:space="preserve">Внимание</w:t>
            </w:r>
            <w:r>
              <w:rPr>
                <w:sz w:val="20"/>
              </w:rPr>
              <w:t xml:space="preserve">! При применении </w:t>
            </w:r>
            <w:hyperlink w:history="0" r:id="rId15" w:tooltip="Постановление Главного государственного санитарного врача РФ от 13.07.2001 N 18 (ред. от 27.03.2007) &quot;О введении в действие Санитарных правил - СП 1.1.1058-01&quot; (вместе с &quot;СП 1.1.1058-01. 1.1. Общие вопросы.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анитарные правила&quot;, утв. Главным государственным санитарным врачом РФ 10.07.2001) (Зарегистрировано в Минюсте РФ 30.10.2001 N 3000) {КонсультантПлюс}">
              <w:r>
                <w:rPr>
                  <w:sz w:val="20"/>
                  <w:color w:val="0000ff"/>
                </w:rPr>
                <w:t xml:space="preserve">СП 1.1.1058-01</w:t>
              </w:r>
            </w:hyperlink>
            <w:r>
              <w:rPr>
                <w:sz w:val="20"/>
              </w:rPr>
              <w:t xml:space="preserve"> см. </w:t>
            </w:r>
            <w:r>
              <w:rPr>
                <w:sz w:val="20"/>
              </w:rPr>
              <w:t xml:space="preserve">Письма</w:t>
            </w:r>
            <w:r>
              <w:rPr>
                <w:sz w:val="20"/>
              </w:rPr>
              <w:t xml:space="preserve"> Роспотребнадзора</w:t>
            </w:r>
          </w:p>
        </w:tc>
        <w:tc>
          <w:tcPr>
            <w:tcW w:w="4786" w:type="dxa"/>
          </w:tcPr>
          <w:p>
            <w:pPr>
              <w:pStyle w:val="0"/>
            </w:pPr>
            <w:r>
              <w:rPr>
                <w:sz w:val="20"/>
              </w:rPr>
              <w:t xml:space="preserve">Постановление Главного государственного санитарного врача РФ от 13.07.2001 N 18</w:t>
            </w:r>
          </w:p>
        </w:tc>
      </w:tr>
      <w:tr>
        <w:tc>
          <w:tcPr>
            <w:tcW w:w="4785" w:type="dxa"/>
          </w:tcPr>
          <w:p>
            <w:pPr>
              <w:pStyle w:val="0"/>
            </w:pPr>
            <w:r>
              <w:rPr>
                <w:sz w:val="20"/>
              </w:rPr>
              <w:t xml:space="preserve">Методические указания </w:t>
            </w:r>
            <w:hyperlink w:history="0" r:id="rId16" w:tooltip="&quot;МУ 1.1.3544-18. Разработка и проведение санитарно-противоэпидемических (профилактических) мероприятий на основе анализа риска для здоровья человека. Методические указания&quot; (утв. Главным государственным санитарным врачом РФ 24.12.2018) {КонсультантПлюс}">
              <w:r>
                <w:rPr>
                  <w:sz w:val="20"/>
                  <w:color w:val="0000ff"/>
                </w:rPr>
                <w:t xml:space="preserve">МУ 1.1.3544-18</w:t>
              </w:r>
            </w:hyperlink>
            <w:r>
              <w:rPr>
                <w:sz w:val="20"/>
              </w:rPr>
              <w:t xml:space="preserve"> "Разработка и проведение санитарно-противоэпидемических (профилактических) мероприятий на основе анализа риска для здоровья человека"</w:t>
            </w:r>
          </w:p>
        </w:tc>
        <w:tc>
          <w:tcPr>
            <w:tcW w:w="4786" w:type="dxa"/>
          </w:tcPr>
          <w:p>
            <w:pPr>
              <w:pStyle w:val="0"/>
            </w:pPr>
            <w:r>
              <w:rPr>
                <w:sz w:val="20"/>
              </w:rPr>
              <w:t xml:space="preserve">Главный государственный санитарный врач РФ 24.12.2018</w:t>
            </w:r>
          </w:p>
        </w:tc>
      </w:tr>
      <w:tr>
        <w:tc>
          <w:tcPr>
            <w:tcW w:w="4785" w:type="dxa"/>
          </w:tcPr>
          <w:p>
            <w:pPr>
              <w:pStyle w:val="0"/>
            </w:pPr>
            <w:r>
              <w:rPr>
                <w:sz w:val="20"/>
              </w:rPr>
              <w:t xml:space="preserve">Методические </w:t>
            </w:r>
            <w:hyperlink w:history="0" r:id="rId17" w:tooltip="Приказ Роспотребнадзора от 12.12.2014 N 1243 &quot;Об утверждении методических рекомендаций&quot; {КонсультантПлюс}">
              <w:r>
                <w:rPr>
                  <w:sz w:val="20"/>
                  <w:color w:val="0000ff"/>
                </w:rPr>
                <w:t xml:space="preserve">рекомендации</w:t>
              </w:r>
            </w:hyperlink>
            <w:r>
              <w:rPr>
                <w:sz w:val="20"/>
              </w:rPr>
              <w:t xml:space="preserve"> о подготовке материалов государственного доклада "О состоянии санитарно-эпидемиологического благополучия населения в Российской Федерации"</w:t>
            </w:r>
          </w:p>
        </w:tc>
        <w:tc>
          <w:tcPr>
            <w:tcW w:w="4786" w:type="dxa"/>
          </w:tcPr>
          <w:p>
            <w:pPr>
              <w:pStyle w:val="0"/>
            </w:pPr>
            <w:r>
              <w:rPr>
                <w:sz w:val="20"/>
              </w:rPr>
              <w:t xml:space="preserve">Приказ Роспотребнадзора от 12.12.2014 N 1243</w:t>
            </w:r>
          </w:p>
        </w:tc>
      </w:tr>
      <w:tr>
        <w:tc>
          <w:tcPr>
            <w:tcW w:w="4785" w:type="dxa"/>
          </w:tcPr>
          <w:p>
            <w:pPr>
              <w:pStyle w:val="0"/>
            </w:pPr>
            <w:r>
              <w:rPr>
                <w:sz w:val="20"/>
              </w:rPr>
              <w:t xml:space="preserve">Методические рекомендации </w:t>
            </w:r>
            <w:hyperlink w:history="0" r:id="rId18" w:tooltip="&quot;МР 1.1.0093-14. 1.1. Общие вопросы. Условия организации и функционирования пунктов временного размещения и пунктов долговременного пребывания людей, прибывающих из зон чрезвычайных ситуаций. Методические рекомендации&quot; (утв. Главным государственным санитарным врачом РФ 03.07.2014) {КонсультантПлюс}">
              <w:r>
                <w:rPr>
                  <w:sz w:val="20"/>
                  <w:color w:val="0000ff"/>
                </w:rPr>
                <w:t xml:space="preserve">МР 1.1.0093-14</w:t>
              </w:r>
            </w:hyperlink>
            <w:r>
              <w:rPr>
                <w:sz w:val="20"/>
              </w:rPr>
              <w:t xml:space="preserve"> "Условия организации и функционирования пунктов временного размещения и пунктов долговременного пребывания людей, прибывающих из зон чрезвычайных ситуаций"</w:t>
            </w:r>
          </w:p>
        </w:tc>
        <w:tc>
          <w:tcPr>
            <w:tcW w:w="4786" w:type="dxa"/>
          </w:tcPr>
          <w:p>
            <w:pPr>
              <w:pStyle w:val="0"/>
            </w:pPr>
            <w:r>
              <w:rPr>
                <w:sz w:val="20"/>
              </w:rPr>
              <w:t xml:space="preserve">Главный государственный санитарный врач РФ 03.07.2014</w:t>
            </w:r>
          </w:p>
        </w:tc>
      </w:tr>
    </w:tbl>
    <w:p>
      <w:pPr>
        <w:pStyle w:val="0"/>
        <w:ind w:firstLine="540"/>
        <w:jc w:val="both"/>
      </w:pPr>
      <w:r>
        <w:rPr>
          <w:sz w:val="20"/>
        </w:rPr>
      </w:r>
    </w:p>
    <w:p>
      <w:pPr>
        <w:pStyle w:val="2"/>
        <w:outlineLvl w:val="1"/>
        <w:ind w:firstLine="540"/>
        <w:jc w:val="both"/>
      </w:pPr>
      <w:r>
        <w:rPr>
          <w:sz w:val="20"/>
          <w:b w:val="on"/>
        </w:rPr>
        <w:t xml:space="preserve">1.2.</w:t>
      </w:r>
      <w:r>
        <w:rPr>
          <w:sz w:val="20"/>
        </w:rPr>
        <w:t xml:space="preserve"> Гигиена, токсикология, санитария</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hyperlink w:history="0" r:id="rId19"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"Гигиенические нормативы и требования к обеспечению безопасности и (или) безвредности для человека факторов среды обитания"</w:t>
            </w:r>
          </w:p>
          <w:p>
            <w:pPr>
              <w:pStyle w:val="0"/>
            </w:pPr>
            <w:r>
              <w:rPr>
                <w:sz w:val="20"/>
                <w:b w:val="on"/>
              </w:rPr>
              <w:t xml:space="preserve">Внимание!</w:t>
            </w:r>
            <w:r>
              <w:rPr>
                <w:sz w:val="20"/>
              </w:rPr>
              <w:t xml:space="preserve"> Срок действия документа ограничен </w:t>
            </w:r>
            <w:hyperlink w:history="0" r:id="rId20"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01.03.2027</w:t>
              </w:r>
            </w:hyperlink>
          </w:p>
          <w:p>
            <w:pPr>
              <w:pStyle w:val="0"/>
            </w:pPr>
            <w:r>
              <w:rPr>
                <w:sz w:val="20"/>
              </w:rPr>
              <w:t xml:space="preserve">При применении </w:t>
            </w:r>
            <w:hyperlink w:history="0" r:id="rId21"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см. </w:t>
            </w:r>
            <w:hyperlink w:history="0" r:id="rId22" w:tooltip="&lt;Письмо&gt; Роспотребнадзора от 09.04.2021 N 09-7098-2021-40 &quot;О рассмотрении обращения&quot; {КонсультантПлюс}">
              <w:r>
                <w:rPr>
                  <w:sz w:val="20"/>
                  <w:color w:val="0000ff"/>
                </w:rPr>
                <w:t xml:space="preserve">Письмо</w:t>
              </w:r>
            </w:hyperlink>
            <w:r>
              <w:rPr>
                <w:sz w:val="20"/>
              </w:rPr>
              <w:t xml:space="preserve"> Роспотребнадзора от 09.04.2021 N 09-7098-2021-40</w:t>
            </w:r>
          </w:p>
        </w:tc>
        <w:tc>
          <w:tcPr>
            <w:tcW w:w="4786" w:type="dxa"/>
          </w:tcPr>
          <w:p>
            <w:pPr>
              <w:pStyle w:val="0"/>
            </w:pPr>
            <w:r>
              <w:rPr>
                <w:sz w:val="20"/>
              </w:rPr>
              <w:t xml:space="preserve">Постановление Главного государственного санитарного врача РФ от 28.01.2021 N 2</w:t>
            </w:r>
          </w:p>
        </w:tc>
      </w:tr>
      <w:tr>
        <w:tc>
          <w:tcPr>
            <w:tcW w:w="4785" w:type="dxa"/>
          </w:tcPr>
          <w:p>
            <w:pPr>
              <w:pStyle w:val="0"/>
            </w:pPr>
            <w:hyperlink w:history="0" r:id="rId23"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СанПиН 3.3686-21</w:t>
              </w:r>
            </w:hyperlink>
            <w:r>
              <w:rPr>
                <w:sz w:val="20"/>
              </w:rPr>
              <w:t xml:space="preserve"> "Санитарно-эпидемиологические требования по профилактике инфекционных болезней"</w:t>
            </w:r>
          </w:p>
          <w:p>
            <w:pPr>
              <w:pStyle w:val="0"/>
            </w:pPr>
            <w:r>
              <w:rPr>
                <w:sz w:val="20"/>
                <w:b w:val="on"/>
              </w:rPr>
              <w:t xml:space="preserve">Внимание!</w:t>
            </w:r>
            <w:r>
              <w:rPr>
                <w:sz w:val="20"/>
              </w:rPr>
              <w:t xml:space="preserve"> Срок действия документа ограничен </w:t>
            </w:r>
            <w:hyperlink w:history="0" r:id="rId24"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01.09.2027</w:t>
              </w:r>
            </w:hyperlink>
          </w:p>
        </w:tc>
        <w:tc>
          <w:tcPr>
            <w:tcW w:w="4786" w:type="dxa"/>
          </w:tcPr>
          <w:p>
            <w:pPr>
              <w:pStyle w:val="0"/>
            </w:pPr>
            <w:r>
              <w:rPr>
                <w:sz w:val="20"/>
              </w:rPr>
              <w:t xml:space="preserve">Постановление Главного государственного санитарного врача РФ от 28.01.2021 N 4</w:t>
            </w:r>
          </w:p>
        </w:tc>
      </w:tr>
      <w:tr>
        <w:tc>
          <w:tcPr>
            <w:tcW w:w="4785" w:type="dxa"/>
          </w:tcPr>
          <w:p>
            <w:pPr>
              <w:pStyle w:val="0"/>
            </w:pPr>
            <w:hyperlink w:history="0" r:id="rId25" w:tooltip="Временное руководство ВОЗ от 01.04.2020 &quot;Рекомендации государствам-членам по улучшению практики гигиены рук для предотвращения трансмиссии вируса COVID-19&quot; {КонсультантПлюс}">
              <w:r>
                <w:rPr>
                  <w:sz w:val="20"/>
                  <w:color w:val="0000ff"/>
                </w:rPr>
                <w:t xml:space="preserve">Временное руководство</w:t>
              </w:r>
            </w:hyperlink>
            <w:r>
              <w:rPr>
                <w:sz w:val="20"/>
              </w:rPr>
              <w:t xml:space="preserve"> ВОЗ "Рекомендации государствам-членам по улучшению практики гигиены рук для предотвращения трансмиссии вируса COVID-19"</w:t>
            </w:r>
          </w:p>
        </w:tc>
        <w:tc>
          <w:tcPr>
            <w:tcW w:w="4786" w:type="dxa"/>
          </w:tcPr>
          <w:p>
            <w:pPr>
              <w:pStyle w:val="0"/>
            </w:pPr>
            <w:r>
              <w:rPr>
                <w:sz w:val="20"/>
              </w:rPr>
              <w:t xml:space="preserve">Всемирная Организация Здравоохранения, 01.04.2020</w:t>
            </w:r>
          </w:p>
        </w:tc>
      </w:tr>
      <w:tr>
        <w:tc>
          <w:tcPr>
            <w:tcW w:w="4785" w:type="dxa"/>
          </w:tcPr>
          <w:p>
            <w:pPr>
              <w:pStyle w:val="0"/>
            </w:pPr>
            <w:hyperlink w:history="0" r:id="rId26" w:tooltip="&quot;ГН 1.1.701-98. 1.1. Гигиена, токсикология, санитария. Гигиенические критерии для обоснования необходимости разработки ПДК и ОБУВ (ОДУ) вредных веществ в воздухе рабочей зоны, атмосферном воздухе населенных мест, воде водных объектов. Гигиенические нормативы&quot; (утв. Постановлением Главного государственного санитарного врача РФ от 30.04.1998 N 15) {КонсультантПлюс}">
              <w:r>
                <w:rPr>
                  <w:sz w:val="20"/>
                  <w:color w:val="0000ff"/>
                </w:rPr>
                <w:t xml:space="preserve">ГН 1.1.701-98</w:t>
              </w:r>
            </w:hyperlink>
            <w:r>
              <w:rPr>
                <w:sz w:val="20"/>
              </w:rPr>
              <w:t xml:space="preserve"> "Гигиенические критерии для обоснования необходимости разработки ПДК и ОБУВ (ОДУ) вредных веществ в воздухе рабочей зоны, атмосферном воздухе населенных мест, воде водных объектов"</w:t>
            </w:r>
          </w:p>
        </w:tc>
        <w:tc>
          <w:tcPr>
            <w:tcW w:w="4786" w:type="dxa"/>
          </w:tcPr>
          <w:p>
            <w:pPr>
              <w:pStyle w:val="0"/>
            </w:pPr>
            <w:r>
              <w:rPr>
                <w:sz w:val="20"/>
              </w:rPr>
              <w:t xml:space="preserve">Постановление Главного государственного санитарного врача РФ от 30.04.1998 N 15</w:t>
            </w:r>
          </w:p>
        </w:tc>
      </w:tr>
      <w:tr>
        <w:tc>
          <w:tcPr>
            <w:tcW w:w="4785" w:type="dxa"/>
          </w:tcPr>
          <w:p>
            <w:pPr>
              <w:pStyle w:val="0"/>
            </w:pPr>
            <w:r>
              <w:rPr>
                <w:sz w:val="20"/>
              </w:rPr>
              <w:t xml:space="preserve">Методические рекомендации </w:t>
            </w:r>
            <w:hyperlink w:history="0" r:id="rId27" w:tooltip="&quot;МР 1.2.0228-20. 1.2. Гигиена, токсикология, санитария. Порядок выявления и идентификации незаявленных и потенциально опасных непреднамеренно присутствующих химических веществ в пищевой продукции. Методические рекомендации&quot; (утв. Главным государственным санитарным врачом РФ 24.12.2020) {КонсультантПлюс}">
              <w:r>
                <w:rPr>
                  <w:sz w:val="20"/>
                  <w:color w:val="0000ff"/>
                </w:rPr>
                <w:t xml:space="preserve">МР 1.2.0228-20</w:t>
              </w:r>
            </w:hyperlink>
            <w:r>
              <w:rPr>
                <w:sz w:val="20"/>
              </w:rPr>
              <w:t xml:space="preserve"> "Порядок выявления и идентификации незаявленных и потенциально опасных непреднамеренно присутствующих химических веществ в пищевой продукции"</w:t>
            </w:r>
          </w:p>
        </w:tc>
        <w:tc>
          <w:tcPr>
            <w:tcW w:w="4786" w:type="dxa"/>
          </w:tcPr>
          <w:p>
            <w:pPr>
              <w:pStyle w:val="0"/>
            </w:pPr>
            <w:r>
              <w:rPr>
                <w:sz w:val="20"/>
              </w:rPr>
              <w:t xml:space="preserve">Главный государственный санитарный врач РФ 24.12.2020</w:t>
            </w:r>
          </w:p>
        </w:tc>
      </w:tr>
      <w:tr>
        <w:tc>
          <w:tcPr>
            <w:tcW w:w="4785" w:type="dxa"/>
          </w:tcPr>
          <w:p>
            <w:pPr>
              <w:pStyle w:val="0"/>
            </w:pPr>
            <w:r>
              <w:rPr>
                <w:sz w:val="20"/>
              </w:rPr>
              <w:t xml:space="preserve">Методические рекомендации </w:t>
            </w:r>
            <w:hyperlink w:history="0" r:id="rId28" w:tooltip="&quot;МР 1.1.0121-18. 1.1. Общие вопросы. Гигиена, токсикология, санитария. Оценка общетоксического действия парфюмерно-косметической продукции методом in vitro (на культуре подвижных клеток). Методические рекомендации&quot; (утв. Роспотребнадзором 28.02.2018) {КонсультантПлюс}">
              <w:r>
                <w:rPr>
                  <w:sz w:val="20"/>
                  <w:color w:val="0000ff"/>
                </w:rPr>
                <w:t xml:space="preserve">МР 1.1.0121-18</w:t>
              </w:r>
            </w:hyperlink>
            <w:r>
              <w:rPr>
                <w:sz w:val="20"/>
              </w:rPr>
              <w:t xml:space="preserve"> "Оценка общетоксического действия парфюмерно-косметической продукции методом in vitro (на культуре подвижных клеток)"</w:t>
            </w:r>
          </w:p>
        </w:tc>
        <w:tc>
          <w:tcPr>
            <w:tcW w:w="4786" w:type="dxa"/>
          </w:tcPr>
          <w:p>
            <w:pPr>
              <w:pStyle w:val="0"/>
            </w:pPr>
            <w:r>
              <w:rPr>
                <w:sz w:val="20"/>
              </w:rPr>
              <w:t xml:space="preserve">Роспотребнадзор 28.02.2018</w:t>
            </w:r>
          </w:p>
        </w:tc>
      </w:tr>
      <w:tr>
        <w:tc>
          <w:tcPr>
            <w:tcW w:w="4785" w:type="dxa"/>
          </w:tcPr>
          <w:p>
            <w:pPr>
              <w:pStyle w:val="0"/>
            </w:pPr>
            <w:r>
              <w:rPr>
                <w:sz w:val="20"/>
              </w:rPr>
              <w:t xml:space="preserve">Методические рекомендации </w:t>
            </w:r>
            <w:hyperlink w:history="0" r:id="rId29" w:tooltip="&quot;МР 1.1.0120-18. 1.1. Общие вопросы. Гигиена, токсикология, санитария. Экспресс-метод токсиколого-гигиенической оценки парфюмерно-косметической продукции с помощью люминесцентного бактериального теста (с применением измерительного прибора-люминометра типа &quot;Биотокс-10&quot;). Методические рекомендации&quot; (утв. Роспотребнадзором 13.02.2018) {КонсультантПлюс}">
              <w:r>
                <w:rPr>
                  <w:sz w:val="20"/>
                  <w:color w:val="0000ff"/>
                </w:rPr>
                <w:t xml:space="preserve">МР 1.1.0120-18</w:t>
              </w:r>
            </w:hyperlink>
            <w:r>
              <w:rPr>
                <w:sz w:val="20"/>
              </w:rPr>
              <w:t xml:space="preserve"> "Экспресс-метод токсиколого-гигиенической оценки парфюмерно-косметической продукции с помощью люминесцентного бактериального теста (с применением измерительного прибора-люминометра типа "Биотокс-10")"</w:t>
            </w:r>
          </w:p>
        </w:tc>
        <w:tc>
          <w:tcPr>
            <w:tcW w:w="4786" w:type="dxa"/>
          </w:tcPr>
          <w:p>
            <w:pPr>
              <w:pStyle w:val="0"/>
            </w:pPr>
            <w:r>
              <w:rPr>
                <w:sz w:val="20"/>
              </w:rPr>
              <w:t xml:space="preserve">Роспотребнадзор 13.02.2018</w:t>
            </w:r>
          </w:p>
        </w:tc>
      </w:tr>
      <w:tr>
        <w:tc>
          <w:tcPr>
            <w:tcW w:w="4785" w:type="dxa"/>
          </w:tcPr>
          <w:p>
            <w:pPr>
              <w:pStyle w:val="0"/>
            </w:pPr>
            <w:r>
              <w:rPr>
                <w:sz w:val="20"/>
              </w:rPr>
              <w:t xml:space="preserve">Методические рекомендации </w:t>
            </w:r>
            <w:hyperlink w:history="0" r:id="rId30" w:tooltip="&quot;МР 1.2.0134-18. 1.2. Гигиена, токсикология, санитария. Порядок отбора образцов (проб) игрушек и продукции, предназначенной для детей и подростков, организации их испытаний (исследований) и оценки, представления данных в целях обеспечения государственного надзора в области обеспечения качества и безопасности непищевой продукции. Методические рекомендации&quot; (утв. Главным государственным санитарным врачом РФ 24.09.2018) {КонсультантПлюс}">
              <w:r>
                <w:rPr>
                  <w:sz w:val="20"/>
                  <w:color w:val="0000ff"/>
                </w:rPr>
                <w:t xml:space="preserve">МР 1.2.0134-18</w:t>
              </w:r>
            </w:hyperlink>
            <w:r>
              <w:rPr>
                <w:sz w:val="20"/>
              </w:rPr>
              <w:t xml:space="preserve"> "Порядок отбора образцов (проб) игрушек и продукции, предназначенной для детей и подростков, организации их испытаний (исследований) и оценки, представления данных в целях обеспечения государственного надзора в области обеспечения качества и безопасности непищевой продукции"</w:t>
            </w:r>
          </w:p>
        </w:tc>
        <w:tc>
          <w:tcPr>
            <w:tcW w:w="4786" w:type="dxa"/>
          </w:tcPr>
          <w:p>
            <w:pPr>
              <w:pStyle w:val="0"/>
            </w:pPr>
            <w:r>
              <w:rPr>
                <w:sz w:val="20"/>
              </w:rPr>
              <w:t xml:space="preserve">Главный государственный санитарный врач РФ 24.09.2018</w:t>
            </w:r>
          </w:p>
        </w:tc>
      </w:tr>
      <w:tr>
        <w:tc>
          <w:tcPr>
            <w:tcW w:w="4785" w:type="dxa"/>
          </w:tcPr>
          <w:p>
            <w:pPr>
              <w:pStyle w:val="0"/>
            </w:pPr>
            <w:r>
              <w:rPr>
                <w:sz w:val="20"/>
              </w:rPr>
              <w:t xml:space="preserve">Методические рекомендации </w:t>
            </w:r>
            <w:hyperlink w:history="0" r:id="rId31" w:tooltip="&quot;МР 1.2.0141-18. 1.2. Общие вопросы. гигиена, токсикология, санитария. Обоснование сроков безопасного выхода людей на обработанные пестицидами площади для проведения сельскохозяйственных работ. Методические рекомендации&quot; (утв. Главным государственным санитарным врачом РФ 17.12.2018) {КонсультантПлюс}">
              <w:r>
                <w:rPr>
                  <w:sz w:val="20"/>
                  <w:color w:val="0000ff"/>
                </w:rPr>
                <w:t xml:space="preserve">МР 1.2.0141-18</w:t>
              </w:r>
            </w:hyperlink>
            <w:r>
              <w:rPr>
                <w:sz w:val="20"/>
              </w:rPr>
              <w:t xml:space="preserve"> "Обоснование сроков безопасного выхода людей на обработанные пестицидами площади для проведения сельскохозяйственных работ"</w:t>
            </w:r>
          </w:p>
        </w:tc>
        <w:tc>
          <w:tcPr>
            <w:tcW w:w="4786" w:type="dxa"/>
          </w:tcPr>
          <w:p>
            <w:pPr>
              <w:pStyle w:val="0"/>
            </w:pPr>
            <w:r>
              <w:rPr>
                <w:sz w:val="20"/>
              </w:rPr>
              <w:t xml:space="preserve">Главный государственный санитарный врач РФ 17.12.2018</w:t>
            </w:r>
          </w:p>
        </w:tc>
      </w:tr>
      <w:tr>
        <w:tc>
          <w:tcPr>
            <w:tcW w:w="4785" w:type="dxa"/>
          </w:tcPr>
          <w:p>
            <w:pPr>
              <w:pStyle w:val="0"/>
            </w:pPr>
            <w:r>
              <w:rPr>
                <w:sz w:val="20"/>
              </w:rPr>
              <w:t xml:space="preserve">Методические указания </w:t>
            </w:r>
            <w:hyperlink w:history="0" r:id="rId32" w:tooltip="&quot;МУ 1.2.3364-16. 1.2. Общие вопросы. Гигиена, токсикология, санитария. Оценка мутагенной активности пестицидов. Методические указания&quot; (утв. Роспотребнадзором 04.07.2016) {КонсультантПлюс}">
              <w:r>
                <w:rPr>
                  <w:sz w:val="20"/>
                  <w:color w:val="0000ff"/>
                </w:rPr>
                <w:t xml:space="preserve">МУ 1.2.3364-16</w:t>
              </w:r>
            </w:hyperlink>
            <w:r>
              <w:rPr>
                <w:sz w:val="20"/>
              </w:rPr>
              <w:t xml:space="preserve"> "Оценка мутагенной активности пестицидов"</w:t>
            </w:r>
          </w:p>
        </w:tc>
        <w:tc>
          <w:tcPr>
            <w:tcW w:w="4786" w:type="dxa"/>
          </w:tcPr>
          <w:p>
            <w:pPr>
              <w:pStyle w:val="0"/>
            </w:pPr>
            <w:r>
              <w:rPr>
                <w:sz w:val="20"/>
              </w:rPr>
              <w:t xml:space="preserve">Роспотребнадзор 04.07.2016</w:t>
            </w:r>
          </w:p>
        </w:tc>
      </w:tr>
      <w:tr>
        <w:tc>
          <w:tcPr>
            <w:tcW w:w="4785" w:type="dxa"/>
          </w:tcPr>
          <w:p>
            <w:pPr>
              <w:pStyle w:val="0"/>
            </w:pPr>
            <w:r>
              <w:rPr>
                <w:sz w:val="20"/>
              </w:rPr>
              <w:t xml:space="preserve">Методические указания </w:t>
            </w:r>
            <w:hyperlink w:history="0" r:id="rId33" w:tooltip="&quot;МУ 1.2.3216-14. 1.2. Общие вопросы. Гигиена, токсикология, санитария. Оценка риска воздействия остаточных количеств пестицидов в пищевых продуктах на население. Методические указания&quot; (утв. Роспотребнадзором 22.08.2014) {КонсультантПлюс}">
              <w:r>
                <w:rPr>
                  <w:sz w:val="20"/>
                  <w:color w:val="0000ff"/>
                </w:rPr>
                <w:t xml:space="preserve">МУ 1.2.3216-14</w:t>
              </w:r>
            </w:hyperlink>
            <w:r>
              <w:rPr>
                <w:sz w:val="20"/>
              </w:rPr>
              <w:t xml:space="preserve"> "Оценка риска воздействия остаточных количеств пестицидов в пищевых продуктах на население"</w:t>
            </w:r>
          </w:p>
        </w:tc>
        <w:tc>
          <w:tcPr>
            <w:tcW w:w="4786" w:type="dxa"/>
          </w:tcPr>
          <w:p>
            <w:pPr>
              <w:pStyle w:val="0"/>
            </w:pPr>
            <w:r>
              <w:rPr>
                <w:sz w:val="20"/>
              </w:rPr>
              <w:t xml:space="preserve">Роспотребнадзор 22.08.2014</w:t>
            </w:r>
          </w:p>
        </w:tc>
      </w:tr>
      <w:tr>
        <w:tc>
          <w:tcPr>
            <w:tcW w:w="4785" w:type="dxa"/>
          </w:tcPr>
          <w:p>
            <w:pPr>
              <w:pStyle w:val="0"/>
            </w:pPr>
            <w:r>
              <w:rPr>
                <w:sz w:val="20"/>
              </w:rPr>
              <w:t xml:space="preserve">Методические указания </w:t>
            </w:r>
            <w:hyperlink w:history="0" r:id="rId34" w:tooltip="&quot;МУ 1.2.3017-12. 1.2. Гигиена, токсикология, санитария. Оценка риска воздействия пестицидов на работающих. Методические указания&quot; (утв. Главным государственным санитарным врачом РФ 12.05.2012) {КонсультантПлюс}">
              <w:r>
                <w:rPr>
                  <w:sz w:val="20"/>
                  <w:color w:val="0000ff"/>
                </w:rPr>
                <w:t xml:space="preserve">МУ 1.2.3017-12</w:t>
              </w:r>
            </w:hyperlink>
            <w:r>
              <w:rPr>
                <w:sz w:val="20"/>
              </w:rPr>
              <w:t xml:space="preserve"> "Оценка риска воздействия пестицидов на работающих"</w:t>
            </w:r>
          </w:p>
        </w:tc>
        <w:tc>
          <w:tcPr>
            <w:tcW w:w="4786" w:type="dxa"/>
          </w:tcPr>
          <w:p>
            <w:pPr>
              <w:pStyle w:val="0"/>
            </w:pPr>
            <w:r>
              <w:rPr>
                <w:sz w:val="20"/>
              </w:rPr>
              <w:t xml:space="preserve">Главный государственный санитарный врач РФ 12.05.2012</w:t>
            </w:r>
          </w:p>
        </w:tc>
      </w:tr>
      <w:tr>
        <w:tc>
          <w:tcPr>
            <w:tcW w:w="4785" w:type="dxa"/>
          </w:tcPr>
          <w:p>
            <w:pPr>
              <w:pStyle w:val="0"/>
            </w:pPr>
            <w:r>
              <w:rPr>
                <w:sz w:val="20"/>
              </w:rPr>
              <w:t xml:space="preserve">Методические указания </w:t>
            </w:r>
            <w:hyperlink w:history="0" r:id="rId35" w:tooltip="&quot;МУ 1.2.2968-11. 1.2. Гигиена, токсикология, санитария. Порядок биологической оценки действия наноматериалов на растения по морфологическим признакам. Методические указания&quot; (утв. Роспотребнадзором 17.10.2011) {КонсультантПлюс}">
              <w:r>
                <w:rPr>
                  <w:sz w:val="20"/>
                  <w:color w:val="0000ff"/>
                </w:rPr>
                <w:t xml:space="preserve">МУ 1.2.2968-11</w:t>
              </w:r>
            </w:hyperlink>
            <w:r>
              <w:rPr>
                <w:sz w:val="20"/>
              </w:rPr>
              <w:t xml:space="preserve"> "Порядок биологической оценки действия наноматериалов на растения по морфологическим признакам"</w:t>
            </w:r>
          </w:p>
        </w:tc>
        <w:tc>
          <w:tcPr>
            <w:tcW w:w="4786" w:type="dxa"/>
          </w:tcPr>
          <w:p>
            <w:pPr>
              <w:pStyle w:val="0"/>
            </w:pPr>
            <w:r>
              <w:rPr>
                <w:sz w:val="20"/>
              </w:rPr>
              <w:t xml:space="preserve">Роспотребнадзор 17.10.2011</w:t>
            </w:r>
          </w:p>
        </w:tc>
      </w:tr>
      <w:tr>
        <w:tc>
          <w:tcPr>
            <w:tcW w:w="4785" w:type="dxa"/>
          </w:tcPr>
          <w:p>
            <w:pPr>
              <w:pStyle w:val="0"/>
            </w:pPr>
            <w:r>
              <w:rPr>
                <w:sz w:val="20"/>
              </w:rPr>
              <w:t xml:space="preserve">Методические указания </w:t>
            </w:r>
            <w:hyperlink w:history="0" r:id="rId36" w:tooltip="&quot;МУ 1.2.2967-11. 1.2. Гигиена, токсикология, санитария. Порядок оценки действия наноматериалов на рыб по морфологическим и генетическим признакам. Методические указания&quot; (утв. Роспотребнадзором 17.10.2011) {КонсультантПлюс}">
              <w:r>
                <w:rPr>
                  <w:sz w:val="20"/>
                  <w:color w:val="0000ff"/>
                </w:rPr>
                <w:t xml:space="preserve">МУ 1.2.2967-11</w:t>
              </w:r>
            </w:hyperlink>
            <w:r>
              <w:rPr>
                <w:sz w:val="20"/>
              </w:rPr>
              <w:t xml:space="preserve"> "Порядок оценки действия наноматериалов на рыб по морфологическим и генетическим признакам"</w:t>
            </w:r>
          </w:p>
        </w:tc>
        <w:tc>
          <w:tcPr>
            <w:tcW w:w="4786" w:type="dxa"/>
          </w:tcPr>
          <w:p>
            <w:pPr>
              <w:pStyle w:val="0"/>
            </w:pPr>
            <w:r>
              <w:rPr>
                <w:sz w:val="20"/>
              </w:rPr>
              <w:t xml:space="preserve">Роспотребнадзор 17.10.2011</w:t>
            </w:r>
          </w:p>
        </w:tc>
      </w:tr>
      <w:tr>
        <w:tc>
          <w:tcPr>
            <w:tcW w:w="4785" w:type="dxa"/>
          </w:tcPr>
          <w:p>
            <w:pPr>
              <w:pStyle w:val="0"/>
            </w:pPr>
            <w:r>
              <w:rPr>
                <w:sz w:val="20"/>
              </w:rPr>
              <w:t xml:space="preserve">Методические указания </w:t>
            </w:r>
            <w:hyperlink w:history="0" r:id="rId37" w:tooltip="&quot;МУ 1.2.2966-11. 1.2. Гигиена, токсикология, санитария. Порядок и организация контроля за наноматериалами. Методические указания&quot; (утв. Роспотребнадзором 17.10.2011) {КонсультантПлюс}">
              <w:r>
                <w:rPr>
                  <w:sz w:val="20"/>
                  <w:color w:val="0000ff"/>
                </w:rPr>
                <w:t xml:space="preserve">МУ 1.2.2966-11</w:t>
              </w:r>
            </w:hyperlink>
            <w:r>
              <w:rPr>
                <w:sz w:val="20"/>
              </w:rPr>
              <w:t xml:space="preserve"> "Порядок и организация контроля за наноматериалами"</w:t>
            </w:r>
          </w:p>
        </w:tc>
        <w:tc>
          <w:tcPr>
            <w:tcW w:w="4786" w:type="dxa"/>
          </w:tcPr>
          <w:p>
            <w:pPr>
              <w:pStyle w:val="0"/>
            </w:pPr>
            <w:r>
              <w:rPr>
                <w:sz w:val="20"/>
              </w:rPr>
              <w:t xml:space="preserve">Роспотребнадзор 17.10.2011</w:t>
            </w:r>
          </w:p>
        </w:tc>
      </w:tr>
      <w:tr>
        <w:tc>
          <w:tcPr>
            <w:tcW w:w="4785" w:type="dxa"/>
          </w:tcPr>
          <w:p>
            <w:pPr>
              <w:pStyle w:val="0"/>
            </w:pPr>
            <w:r>
              <w:rPr>
                <w:sz w:val="20"/>
              </w:rPr>
              <w:t xml:space="preserve">Методические указания </w:t>
            </w:r>
            <w:hyperlink w:history="0" r:id="rId38" w:tooltip="&quot;МУ 1.2.2965-11. 1.2. Гигиена, токсикология, санитария. Порядок медико-биологической оценки действия наноматериалов на лабораторных животных по морфологическим признакам и метаболическим параметрам. Методические указания&quot; (утв. Роспотребнадзором 17.10.2011) {КонсультантПлюс}">
              <w:r>
                <w:rPr>
                  <w:sz w:val="20"/>
                  <w:color w:val="0000ff"/>
                </w:rPr>
                <w:t xml:space="preserve">МУ 1.2.2965-11</w:t>
              </w:r>
            </w:hyperlink>
            <w:r>
              <w:rPr>
                <w:sz w:val="20"/>
              </w:rPr>
              <w:t xml:space="preserve"> "Порядок медико-биологической оценки действия наноматериалов на лабораторных животных по морфологическим признакам и метаболическим параметрам"</w:t>
            </w:r>
          </w:p>
        </w:tc>
        <w:tc>
          <w:tcPr>
            <w:tcW w:w="4786" w:type="dxa"/>
          </w:tcPr>
          <w:p>
            <w:pPr>
              <w:pStyle w:val="0"/>
            </w:pPr>
            <w:r>
              <w:rPr>
                <w:sz w:val="20"/>
              </w:rPr>
              <w:t xml:space="preserve">Роспотребнадзор 17.10.2011</w:t>
            </w:r>
          </w:p>
        </w:tc>
      </w:tr>
      <w:tr>
        <w:tc>
          <w:tcPr>
            <w:tcW w:w="4785" w:type="dxa"/>
          </w:tcPr>
          <w:p>
            <w:pPr>
              <w:pStyle w:val="0"/>
            </w:pPr>
            <w:r>
              <w:rPr>
                <w:sz w:val="20"/>
              </w:rPr>
              <w:t xml:space="preserve">Методические указания </w:t>
            </w:r>
            <w:hyperlink w:history="0" r:id="rId39" w:tooltip="&quot;МУ 1.2.2961-11. 1.2. Гигиена, токсикология, санитария. Научное обоснование допустимых уровней содержания контаминантов химической природы и пищевых добавок в пищевых продуктах. Методические указания&quot; (утв. Роспотребнадзором 29.07.2011) {КонсультантПлюс}">
              <w:r>
                <w:rPr>
                  <w:sz w:val="20"/>
                  <w:color w:val="0000ff"/>
                </w:rPr>
                <w:t xml:space="preserve">МУ 1.2.2961-11</w:t>
              </w:r>
            </w:hyperlink>
            <w:r>
              <w:rPr>
                <w:sz w:val="20"/>
              </w:rPr>
              <w:t xml:space="preserve"> "Научное обоснование допустимых уровней содержания контаминантов химической природы и пищевых добавок в пищевых продуктах"</w:t>
            </w:r>
          </w:p>
        </w:tc>
        <w:tc>
          <w:tcPr>
            <w:tcW w:w="4786" w:type="dxa"/>
          </w:tcPr>
          <w:p>
            <w:pPr>
              <w:pStyle w:val="0"/>
            </w:pPr>
            <w:r>
              <w:rPr>
                <w:sz w:val="20"/>
              </w:rPr>
              <w:t xml:space="preserve">Роспотребнадзор 29.07.2011</w:t>
            </w:r>
          </w:p>
        </w:tc>
      </w:tr>
      <w:tr>
        <w:tc>
          <w:tcPr>
            <w:tcW w:w="4785" w:type="dxa"/>
          </w:tcPr>
          <w:p>
            <w:pPr>
              <w:pStyle w:val="0"/>
            </w:pPr>
            <w:r>
              <w:rPr>
                <w:sz w:val="20"/>
              </w:rPr>
              <w:t xml:space="preserve">Методические указания </w:t>
            </w:r>
            <w:hyperlink w:history="0" r:id="rId40" w:tooltip="&quot;МУ 1.2.2960-11. 1.2. Гигиена, токсикология, санитария. Научное обоснование максимально допустимых уровней остаточных количеств пестицидов в пищевой продукции. Методические указания&quot; (утв. Роспотребнадзором 29.07.2011) {КонсультантПлюс}">
              <w:r>
                <w:rPr>
                  <w:sz w:val="20"/>
                  <w:color w:val="0000ff"/>
                </w:rPr>
                <w:t xml:space="preserve">МУ 1.2.2960-11</w:t>
              </w:r>
            </w:hyperlink>
            <w:r>
              <w:rPr>
                <w:sz w:val="20"/>
              </w:rPr>
              <w:t xml:space="preserve"> "Научное обоснование максимально допустимых уровней остаточных количеств пестицидов в пищевой продукции"</w:t>
            </w:r>
          </w:p>
        </w:tc>
        <w:tc>
          <w:tcPr>
            <w:tcW w:w="4786" w:type="dxa"/>
          </w:tcPr>
          <w:p>
            <w:pPr>
              <w:pStyle w:val="0"/>
            </w:pPr>
            <w:r>
              <w:rPr>
                <w:sz w:val="20"/>
              </w:rPr>
              <w:t xml:space="preserve">Роспотребнадзор 29.07.2011</w:t>
            </w:r>
          </w:p>
        </w:tc>
      </w:tr>
      <w:tr>
        <w:tc>
          <w:tcPr>
            <w:tcW w:w="4785" w:type="dxa"/>
          </w:tcPr>
          <w:p>
            <w:pPr>
              <w:pStyle w:val="0"/>
            </w:pPr>
            <w:r>
              <w:rPr>
                <w:sz w:val="20"/>
              </w:rPr>
              <w:t xml:space="preserve">Методические указания </w:t>
            </w:r>
            <w:hyperlink w:history="0" r:id="rId41" w:tooltip="&quot;МУ 1.2.2877-11. 1.2. Гигиена, токсикология, санитария. Порядок выявления и идентификации наноматериалов в рыбах. Методические указания&quot; (утв. Роспотребнадзором 17.06.2011) {КонсультантПлюс}">
              <w:r>
                <w:rPr>
                  <w:sz w:val="20"/>
                  <w:color w:val="0000ff"/>
                </w:rPr>
                <w:t xml:space="preserve">МУ 1.2.2877-11</w:t>
              </w:r>
            </w:hyperlink>
            <w:r>
              <w:rPr>
                <w:sz w:val="20"/>
              </w:rPr>
              <w:t xml:space="preserve"> "Порядок выявления и идентификации наноматериалов в рыбах"</w:t>
            </w:r>
          </w:p>
        </w:tc>
        <w:tc>
          <w:tcPr>
            <w:tcW w:w="4786" w:type="dxa"/>
          </w:tcPr>
          <w:p>
            <w:pPr>
              <w:pStyle w:val="0"/>
            </w:pPr>
            <w:r>
              <w:rPr>
                <w:sz w:val="20"/>
              </w:rPr>
              <w:t xml:space="preserve">Роспотребнадзор 17.06.2011</w:t>
            </w:r>
          </w:p>
        </w:tc>
      </w:tr>
      <w:tr>
        <w:tc>
          <w:tcPr>
            <w:tcW w:w="4785" w:type="dxa"/>
          </w:tcPr>
          <w:p>
            <w:pPr>
              <w:pStyle w:val="0"/>
            </w:pPr>
            <w:r>
              <w:rPr>
                <w:sz w:val="20"/>
              </w:rPr>
              <w:t xml:space="preserve">Методические указания </w:t>
            </w:r>
            <w:hyperlink w:history="0" r:id="rId42" w:tooltip="&quot;МУ 1.2.2876-11. 1.2. Гигиена, токсикология, санитария. Порядок выявления и идентификации наноматериалов в растениях. Методические указания&quot; (утв. Роспотребнадзором 17.06.2011) {КонсультантПлюс}">
              <w:r>
                <w:rPr>
                  <w:sz w:val="20"/>
                  <w:color w:val="0000ff"/>
                </w:rPr>
                <w:t xml:space="preserve">МУ 1.2.2876-11</w:t>
              </w:r>
            </w:hyperlink>
            <w:r>
              <w:rPr>
                <w:sz w:val="20"/>
              </w:rPr>
              <w:t xml:space="preserve"> "Порядок выявления и идентификации наноматериалов в растениях"</w:t>
            </w:r>
          </w:p>
        </w:tc>
        <w:tc>
          <w:tcPr>
            <w:tcW w:w="4786" w:type="dxa"/>
          </w:tcPr>
          <w:p>
            <w:pPr>
              <w:pStyle w:val="0"/>
            </w:pPr>
            <w:r>
              <w:rPr>
                <w:sz w:val="20"/>
              </w:rPr>
              <w:t xml:space="preserve">Роспотребнадзор 17.06.2011</w:t>
            </w:r>
          </w:p>
        </w:tc>
      </w:tr>
      <w:tr>
        <w:tc>
          <w:tcPr>
            <w:tcW w:w="4785" w:type="dxa"/>
          </w:tcPr>
          <w:p>
            <w:pPr>
              <w:pStyle w:val="0"/>
            </w:pPr>
            <w:r>
              <w:rPr>
                <w:sz w:val="20"/>
              </w:rPr>
              <w:t xml:space="preserve">Методические указания </w:t>
            </w:r>
            <w:hyperlink w:history="0" r:id="rId43" w:tooltip="&quot;МУ 1.2.2875-11. 1.2. Гигиена, токсикология, санитария. Порядок выявления и идентификации наноматериалов в водоемах. Методические указания&quot; (утв. Роспотребнадзором 17.06.2011) {КонсультантПлюс}">
              <w:r>
                <w:rPr>
                  <w:sz w:val="20"/>
                  <w:color w:val="0000ff"/>
                </w:rPr>
                <w:t xml:space="preserve">МУ 1.2.2875-11</w:t>
              </w:r>
            </w:hyperlink>
            <w:r>
              <w:rPr>
                <w:sz w:val="20"/>
              </w:rPr>
              <w:t xml:space="preserve"> "Порядок выявления и идентификации наноматериалов в водоемах"</w:t>
            </w:r>
          </w:p>
        </w:tc>
        <w:tc>
          <w:tcPr>
            <w:tcW w:w="4786" w:type="dxa"/>
          </w:tcPr>
          <w:p>
            <w:pPr>
              <w:pStyle w:val="0"/>
            </w:pPr>
            <w:r>
              <w:rPr>
                <w:sz w:val="20"/>
              </w:rPr>
              <w:t xml:space="preserve">Роспотребнадзор 17.06.2011</w:t>
            </w:r>
          </w:p>
        </w:tc>
      </w:tr>
      <w:tr>
        <w:tc>
          <w:tcPr>
            <w:tcW w:w="4785" w:type="dxa"/>
          </w:tcPr>
          <w:p>
            <w:pPr>
              <w:pStyle w:val="0"/>
            </w:pPr>
            <w:r>
              <w:rPr>
                <w:sz w:val="20"/>
              </w:rPr>
              <w:t xml:space="preserve">Методические указания </w:t>
            </w:r>
            <w:hyperlink w:history="0" r:id="rId44" w:tooltip="&quot;МУ 1.2.2874-11. 1.2. Гигиена, токсикология, санитария. Порядок выявления и идентификации наноматериалов в лабораторных животных. Методические указания&quot; (утв. Роспотребнадзором 17.06.2011) {КонсультантПлюс}">
              <w:r>
                <w:rPr>
                  <w:sz w:val="20"/>
                  <w:color w:val="0000ff"/>
                </w:rPr>
                <w:t xml:space="preserve">МУ 1.2.2874-11</w:t>
              </w:r>
            </w:hyperlink>
            <w:r>
              <w:rPr>
                <w:sz w:val="20"/>
              </w:rPr>
              <w:t xml:space="preserve"> "Порядок выявления и идентификации наноматериалов в лабораторных животных"</w:t>
            </w:r>
          </w:p>
        </w:tc>
        <w:tc>
          <w:tcPr>
            <w:tcW w:w="4786" w:type="dxa"/>
          </w:tcPr>
          <w:p>
            <w:pPr>
              <w:pStyle w:val="0"/>
            </w:pPr>
            <w:r>
              <w:rPr>
                <w:sz w:val="20"/>
              </w:rPr>
              <w:t xml:space="preserve">Роспотребнадзор 17.06.2011</w:t>
            </w:r>
          </w:p>
        </w:tc>
      </w:tr>
      <w:tr>
        <w:tc>
          <w:tcPr>
            <w:tcW w:w="4785" w:type="dxa"/>
          </w:tcPr>
          <w:p>
            <w:pPr>
              <w:pStyle w:val="0"/>
            </w:pPr>
            <w:r>
              <w:rPr>
                <w:sz w:val="20"/>
              </w:rPr>
              <w:t xml:space="preserve">Методические указания </w:t>
            </w:r>
            <w:hyperlink w:history="0" r:id="rId45" w:tooltip="&quot;МУ 1.2.2873-11. 1.2. Гигиена, токсикология, санитария. Порядок выявления и идентификации наноматериалов в водных беспозвоночных. Методические указания&quot; (утв. Роспотребнадзором 17.06.2011) {КонсультантПлюс}">
              <w:r>
                <w:rPr>
                  <w:sz w:val="20"/>
                  <w:color w:val="0000ff"/>
                </w:rPr>
                <w:t xml:space="preserve">МУ 1.2.2873-11</w:t>
              </w:r>
            </w:hyperlink>
            <w:r>
              <w:rPr>
                <w:sz w:val="20"/>
              </w:rPr>
              <w:t xml:space="preserve"> "Порядок выявления и идентификации наноматериалов в водных беспозвоночных"</w:t>
            </w:r>
          </w:p>
        </w:tc>
        <w:tc>
          <w:tcPr>
            <w:tcW w:w="4786" w:type="dxa"/>
          </w:tcPr>
          <w:p>
            <w:pPr>
              <w:pStyle w:val="0"/>
            </w:pPr>
            <w:r>
              <w:rPr>
                <w:sz w:val="20"/>
              </w:rPr>
              <w:t xml:space="preserve">Роспотребнадзор 17.06.2011</w:t>
            </w:r>
          </w:p>
        </w:tc>
      </w:tr>
      <w:tr>
        <w:tc>
          <w:tcPr>
            <w:tcW w:w="4785" w:type="dxa"/>
          </w:tcPr>
          <w:p>
            <w:pPr>
              <w:pStyle w:val="0"/>
            </w:pPr>
            <w:r>
              <w:rPr>
                <w:sz w:val="20"/>
              </w:rPr>
              <w:t xml:space="preserve">Методические указания </w:t>
            </w:r>
            <w:hyperlink w:history="0" r:id="rId46" w:tooltip="&quot;МУ 1.2.2869-11. 1.2. Гигиена, токсикология, санитария. Порядок оценки токсического действия наноматериалов на лабораторных животных. Методические указания&quot; (утв. Роспотребнадзором 24.05.2011) {КонсультантПлюс}">
              <w:r>
                <w:rPr>
                  <w:sz w:val="20"/>
                  <w:color w:val="0000ff"/>
                </w:rPr>
                <w:t xml:space="preserve">МУ 1.2.2869-11</w:t>
              </w:r>
            </w:hyperlink>
            <w:r>
              <w:rPr>
                <w:sz w:val="20"/>
              </w:rPr>
              <w:t xml:space="preserve"> "Порядок оценки токсического действия наноматериалов на лабораторных животных"</w:t>
            </w:r>
          </w:p>
        </w:tc>
        <w:tc>
          <w:tcPr>
            <w:tcW w:w="4786" w:type="dxa"/>
          </w:tcPr>
          <w:p>
            <w:pPr>
              <w:pStyle w:val="0"/>
            </w:pPr>
            <w:r>
              <w:rPr>
                <w:sz w:val="20"/>
              </w:rPr>
              <w:t xml:space="preserve">Роспотребнадзор 24.05.2011</w:t>
            </w:r>
          </w:p>
        </w:tc>
      </w:tr>
      <w:tr>
        <w:tc>
          <w:tcPr>
            <w:tcW w:w="4785" w:type="dxa"/>
          </w:tcPr>
          <w:p>
            <w:pPr>
              <w:pStyle w:val="0"/>
            </w:pPr>
            <w:r>
              <w:rPr>
                <w:sz w:val="20"/>
              </w:rPr>
              <w:t xml:space="preserve">Методические указания </w:t>
            </w:r>
            <w:hyperlink w:history="0" r:id="rId47" w:tooltip="&quot;МР 1.2.2641-10. 1.2. Гигиена, токсикология, санитария. Определение приоритетных видов наноматериалов в объектах окружающей среды, пищевых продуктах и живых организмах. Методические рекомендации&quot; (утв. Роспотребнадзором 24.05.2010) {КонсультантПлюс}">
              <w:r>
                <w:rPr>
                  <w:sz w:val="20"/>
                  <w:color w:val="0000ff"/>
                </w:rPr>
                <w:t xml:space="preserve">МР 1.2.2641-10</w:t>
              </w:r>
            </w:hyperlink>
            <w:r>
              <w:rPr>
                <w:sz w:val="20"/>
              </w:rPr>
              <w:t xml:space="preserve"> "Определение приоритетных видов наноматериалов в объектах окружающей среды, пищевых продуктах и живых организмах"</w:t>
            </w:r>
          </w:p>
        </w:tc>
        <w:tc>
          <w:tcPr>
            <w:tcW w:w="4786" w:type="dxa"/>
          </w:tcPr>
          <w:p>
            <w:pPr>
              <w:pStyle w:val="0"/>
            </w:pPr>
            <w:r>
              <w:rPr>
                <w:sz w:val="20"/>
              </w:rPr>
              <w:t xml:space="preserve">Роспотребнадзор 24.05.2010</w:t>
            </w:r>
          </w:p>
        </w:tc>
      </w:tr>
      <w:tr>
        <w:tc>
          <w:tcPr>
            <w:tcW w:w="4785" w:type="dxa"/>
          </w:tcPr>
          <w:p>
            <w:pPr>
              <w:pStyle w:val="0"/>
            </w:pPr>
            <w:r>
              <w:rPr>
                <w:sz w:val="20"/>
              </w:rPr>
              <w:t xml:space="preserve">Методические рекомендации </w:t>
            </w:r>
            <w:hyperlink w:history="0" r:id="rId48" w:tooltip="&quot;МР 1.2.2522-09. 1.2. Гигиена, токсикология, санитария. Выявление наноматериалов, представляющих потенциальную опасность для здоровья человека. Методические рекомендации&quot; (утв. Роспотребнадзором 01.07.2009) {КонсультантПлюс}">
              <w:r>
                <w:rPr>
                  <w:sz w:val="20"/>
                  <w:color w:val="0000ff"/>
                </w:rPr>
                <w:t xml:space="preserve">МР 1.2.2522-09</w:t>
              </w:r>
            </w:hyperlink>
            <w:r>
              <w:rPr>
                <w:sz w:val="20"/>
              </w:rPr>
              <w:t xml:space="preserve"> "Выявление наноматериалов, представляющих потенциальную опасность для здоровья человека"</w:t>
            </w:r>
          </w:p>
        </w:tc>
        <w:tc>
          <w:tcPr>
            <w:tcW w:w="4786" w:type="dxa"/>
          </w:tcPr>
          <w:p>
            <w:pPr>
              <w:pStyle w:val="0"/>
            </w:pPr>
            <w:r>
              <w:rPr>
                <w:sz w:val="20"/>
              </w:rPr>
              <w:t xml:space="preserve">Роспотребнадзор 01.07.2009</w:t>
            </w:r>
          </w:p>
        </w:tc>
      </w:tr>
      <w:tr>
        <w:tc>
          <w:tcPr>
            <w:tcW w:w="4785" w:type="dxa"/>
          </w:tcPr>
          <w:p>
            <w:pPr>
              <w:pStyle w:val="0"/>
            </w:pPr>
            <w:r>
              <w:rPr>
                <w:sz w:val="20"/>
              </w:rPr>
              <w:t xml:space="preserve">Методические рекомендации </w:t>
            </w:r>
            <w:hyperlink w:history="0" r:id="rId49" w:tooltip="&quot;МР 1.2.0074-13. 1.2. Общие вопросы. Гигиена, токсикология, санитария. Установление максимально допустимой концентрации химических веществ (неметаболизированных) в крови по критериям риска для здоровья при многосредовой экспозиции. Методические рекомендации&quot; (утв. Роспотребнадзором 20.08.2013) {КонсультантПлюс}">
              <w:r>
                <w:rPr>
                  <w:sz w:val="20"/>
                  <w:color w:val="0000ff"/>
                </w:rPr>
                <w:t xml:space="preserve">МР 1.2.0074-13</w:t>
              </w:r>
            </w:hyperlink>
            <w:r>
              <w:rPr>
                <w:sz w:val="20"/>
              </w:rPr>
              <w:t xml:space="preserve"> "Установление максимально допустимой концентрации химических веществ (неметаболизированных) в крови по критериям риска для здоровья при многосредовой экспозиции"</w:t>
            </w:r>
          </w:p>
        </w:tc>
        <w:tc>
          <w:tcPr>
            <w:tcW w:w="4786" w:type="dxa"/>
          </w:tcPr>
          <w:p>
            <w:pPr>
              <w:pStyle w:val="0"/>
            </w:pPr>
            <w:r>
              <w:rPr>
                <w:sz w:val="20"/>
              </w:rPr>
              <w:t xml:space="preserve">Роспотребнадзор 20.08.2013</w:t>
            </w:r>
          </w:p>
        </w:tc>
      </w:tr>
      <w:tr>
        <w:tc>
          <w:tcPr>
            <w:tcW w:w="4785" w:type="dxa"/>
          </w:tcPr>
          <w:p>
            <w:pPr>
              <w:pStyle w:val="0"/>
            </w:pPr>
            <w:r>
              <w:rPr>
                <w:sz w:val="20"/>
              </w:rPr>
              <w:t xml:space="preserve">Методические рекомендации </w:t>
            </w:r>
            <w:hyperlink w:history="0" r:id="rId50" w:tooltip="&quot;МР 1.2.0068-12. Исследование канцерогенных свойств химических веществ и биологических продуктов в хронических опытах на животных. Методические рекомендации. Методические рекомендации&quot; (утв. Роспотребнадзором 30.08.2012) {КонсультантПлюс}">
              <w:r>
                <w:rPr>
                  <w:sz w:val="20"/>
                  <w:color w:val="0000ff"/>
                </w:rPr>
                <w:t xml:space="preserve">МР 1.2.0068-12</w:t>
              </w:r>
            </w:hyperlink>
            <w:r>
              <w:rPr>
                <w:sz w:val="20"/>
              </w:rPr>
              <w:t xml:space="preserve"> "Исследование канцерогенных свойств химических веществ и биологических продуктов в хронических опытах на животных"</w:t>
            </w:r>
          </w:p>
        </w:tc>
        <w:tc>
          <w:tcPr>
            <w:tcW w:w="4786" w:type="dxa"/>
          </w:tcPr>
          <w:p>
            <w:pPr>
              <w:pStyle w:val="0"/>
            </w:pPr>
            <w:r>
              <w:rPr>
                <w:sz w:val="20"/>
              </w:rPr>
              <w:t xml:space="preserve">Роспотребнадзор 30.08.2012</w:t>
            </w:r>
          </w:p>
        </w:tc>
      </w:tr>
      <w:tr>
        <w:tc>
          <w:tcPr>
            <w:tcW w:w="4785" w:type="dxa"/>
          </w:tcPr>
          <w:p>
            <w:pPr>
              <w:pStyle w:val="0"/>
            </w:pPr>
            <w:r>
              <w:rPr>
                <w:sz w:val="20"/>
              </w:rPr>
              <w:t xml:space="preserve">Методические рекомендации </w:t>
            </w:r>
            <w:hyperlink w:history="0" r:id="rId51" w:tooltip="&quot;МР 1.2.0054-11. 1.2. Гигиена, токсикология, санитария. Порядок и методы оценки воздействия искусственных наночастиц и наноматериалов на токсическое действие химических веществ. Методические рекомендации&quot; (утв. Роспотребнадзором 29.12.2011) {КонсультантПлюс}">
              <w:r>
                <w:rPr>
                  <w:sz w:val="20"/>
                  <w:color w:val="0000ff"/>
                </w:rPr>
                <w:t xml:space="preserve">МР 1.2.0054-11</w:t>
              </w:r>
            </w:hyperlink>
            <w:r>
              <w:rPr>
                <w:sz w:val="20"/>
              </w:rPr>
              <w:t xml:space="preserve"> "Порядок и методы оценки воздействия искусственных наночастиц и наноматериалов на токсическое действие химических веществ"</w:t>
            </w:r>
          </w:p>
        </w:tc>
        <w:tc>
          <w:tcPr>
            <w:tcW w:w="4786" w:type="dxa"/>
          </w:tcPr>
          <w:p>
            <w:pPr>
              <w:pStyle w:val="0"/>
            </w:pPr>
            <w:r>
              <w:rPr>
                <w:sz w:val="20"/>
              </w:rPr>
              <w:t xml:space="preserve">Роспотребнадзор 29.12.2011</w:t>
            </w:r>
          </w:p>
        </w:tc>
      </w:tr>
      <w:tr>
        <w:tc>
          <w:tcPr>
            <w:tcW w:w="4785" w:type="dxa"/>
          </w:tcPr>
          <w:p>
            <w:pPr>
              <w:pStyle w:val="0"/>
            </w:pPr>
            <w:r>
              <w:rPr>
                <w:sz w:val="20"/>
              </w:rPr>
              <w:t xml:space="preserve">Методические рекомендации </w:t>
            </w:r>
            <w:hyperlink w:history="0" r:id="rId52" w:tooltip="&quot;МР 1.2.0053-11. 1.2. Гигиена, токсикология, санитария. Оценка воздействия наноматериалов на протеомный профиль и биосинтетические процессы в тестах на лабораторных животных. Методические рекомендации&quot; (утв. Роспотребнадзором 29.12.2011) {КонсультантПлюс}">
              <w:r>
                <w:rPr>
                  <w:sz w:val="20"/>
                  <w:color w:val="0000ff"/>
                </w:rPr>
                <w:t xml:space="preserve">МР 1.2.0053-11</w:t>
              </w:r>
            </w:hyperlink>
            <w:r>
              <w:rPr>
                <w:sz w:val="20"/>
              </w:rPr>
              <w:t xml:space="preserve"> "Оценка воздействия наноматериалов на протеомный профиль и биосинтетические процессы в тестах на лабораторных животных"</w:t>
            </w:r>
          </w:p>
        </w:tc>
        <w:tc>
          <w:tcPr>
            <w:tcW w:w="4786" w:type="dxa"/>
          </w:tcPr>
          <w:p>
            <w:pPr>
              <w:pStyle w:val="0"/>
            </w:pPr>
            <w:r>
              <w:rPr>
                <w:sz w:val="20"/>
              </w:rPr>
              <w:t xml:space="preserve">Роспотребнадзор 29.12.2011</w:t>
            </w:r>
          </w:p>
        </w:tc>
      </w:tr>
      <w:tr>
        <w:tc>
          <w:tcPr>
            <w:tcW w:w="4785" w:type="dxa"/>
          </w:tcPr>
          <w:p>
            <w:pPr>
              <w:pStyle w:val="0"/>
            </w:pPr>
            <w:r>
              <w:rPr>
                <w:sz w:val="20"/>
              </w:rPr>
              <w:t xml:space="preserve">Методические рекомендации </w:t>
            </w:r>
            <w:hyperlink w:history="0" r:id="rId53" w:tooltip="&quot;МР 1.2.0052-11. 1.2. Гигиена, токсикология, санитария. Оценка воздействия наноматериалов на функцию иммунитета. Методические рекомендации&quot; (утв. Роспотребнадзором 29.12.2011) {КонсультантПлюс}">
              <w:r>
                <w:rPr>
                  <w:sz w:val="20"/>
                  <w:color w:val="0000ff"/>
                </w:rPr>
                <w:t xml:space="preserve">МР 1.2.0052-11</w:t>
              </w:r>
            </w:hyperlink>
            <w:r>
              <w:rPr>
                <w:sz w:val="20"/>
              </w:rPr>
              <w:t xml:space="preserve"> "Оценка воздействия наноматериалов на функцию иммунитета"</w:t>
            </w:r>
          </w:p>
        </w:tc>
        <w:tc>
          <w:tcPr>
            <w:tcW w:w="4786" w:type="dxa"/>
          </w:tcPr>
          <w:p>
            <w:pPr>
              <w:pStyle w:val="0"/>
            </w:pPr>
            <w:r>
              <w:rPr>
                <w:sz w:val="20"/>
              </w:rPr>
              <w:t xml:space="preserve">Роспотребнадзор 29.12.2011</w:t>
            </w:r>
          </w:p>
        </w:tc>
      </w:tr>
      <w:tr>
        <w:tc>
          <w:tcPr>
            <w:tcW w:w="4785" w:type="dxa"/>
          </w:tcPr>
          <w:p>
            <w:pPr>
              <w:pStyle w:val="0"/>
            </w:pPr>
            <w:r>
              <w:rPr>
                <w:sz w:val="20"/>
              </w:rPr>
              <w:t xml:space="preserve">Методические рекомендации </w:t>
            </w:r>
            <w:hyperlink w:history="0" r:id="rId54" w:tooltip="&quot;МР 1.2.0048-11. 1.2. Гигиена, токсикология, санитария. Порядок и методы определения органотропности и токсикокинетических параметров искусственных наноматериалов в тестах на лабораторных животных. Методические рекомендации&quot; (утв. Роспотребнадзором 27.11.2011) {КонсультантПлюс}">
              <w:r>
                <w:rPr>
                  <w:sz w:val="20"/>
                  <w:color w:val="0000ff"/>
                </w:rPr>
                <w:t xml:space="preserve">МР 1.2.0048-11</w:t>
              </w:r>
            </w:hyperlink>
            <w:r>
              <w:rPr>
                <w:sz w:val="20"/>
              </w:rPr>
              <w:t xml:space="preserve"> "Порядок и методы определения органотропности и токсикокинетических параметров искусственных наноматериалов в тестах на лабораторных животных"</w:t>
            </w:r>
          </w:p>
        </w:tc>
        <w:tc>
          <w:tcPr>
            <w:tcW w:w="4786" w:type="dxa"/>
          </w:tcPr>
          <w:p>
            <w:pPr>
              <w:pStyle w:val="0"/>
            </w:pPr>
            <w:r>
              <w:rPr>
                <w:sz w:val="20"/>
              </w:rPr>
              <w:t xml:space="preserve">Роспотребнадзор 27.11.2011</w:t>
            </w:r>
          </w:p>
        </w:tc>
      </w:tr>
      <w:tr>
        <w:tc>
          <w:tcPr>
            <w:tcW w:w="4785" w:type="dxa"/>
          </w:tcPr>
          <w:p>
            <w:pPr>
              <w:pStyle w:val="0"/>
            </w:pPr>
            <w:r>
              <w:rPr>
                <w:sz w:val="20"/>
              </w:rPr>
              <w:t xml:space="preserve">Методические рекомендации </w:t>
            </w:r>
            <w:hyperlink w:history="0" r:id="rId55" w:tooltip="&quot;МР 1.2.0047-11. 1.2. Гигиена, токсикология, санитария. Выявление методами электронной микроскопии структурных изменений, вызываемых искусственными наночастицами в клетках животных и растений. Методические рекомендации&quot; (утв. Роспотребнадзором 11.11.2011) {КонсультантПлюс}">
              <w:r>
                <w:rPr>
                  <w:sz w:val="20"/>
                  <w:color w:val="0000ff"/>
                </w:rPr>
                <w:t xml:space="preserve">МР 1.2.0047-11</w:t>
              </w:r>
            </w:hyperlink>
            <w:r>
              <w:rPr>
                <w:sz w:val="20"/>
              </w:rPr>
              <w:t xml:space="preserve"> "Выявление методами электронной микроскопии структурных изменений, вызываемых искусственными наночастицами в клетках животных и растений"</w:t>
            </w:r>
          </w:p>
        </w:tc>
        <w:tc>
          <w:tcPr>
            <w:tcW w:w="4786" w:type="dxa"/>
          </w:tcPr>
          <w:p>
            <w:pPr>
              <w:pStyle w:val="0"/>
            </w:pPr>
            <w:r>
              <w:rPr>
                <w:sz w:val="20"/>
              </w:rPr>
              <w:t xml:space="preserve">Роспотребнадзор 11.11.2011</w:t>
            </w:r>
          </w:p>
        </w:tc>
      </w:tr>
      <w:tr>
        <w:tc>
          <w:tcPr>
            <w:tcW w:w="4785" w:type="dxa"/>
          </w:tcPr>
          <w:p>
            <w:pPr>
              <w:pStyle w:val="0"/>
            </w:pPr>
            <w:r>
              <w:rPr>
                <w:sz w:val="20"/>
              </w:rPr>
              <w:t xml:space="preserve">Методические рекомендации </w:t>
            </w:r>
            <w:hyperlink w:history="0" r:id="rId56" w:tooltip="&quot;МР 1.2.0046-11. 1.2. Гигиена, токсикология, санитария. Применение метода энергодисперсионной микроспектроскопии для анализа наночастиц серебра, оксидов цинка, алюминия и церия в тканях животных и растений. Методические рекомендации&quot; (утв. Роспотребнадзором 11.11.2011) {КонсультантПлюс}">
              <w:r>
                <w:rPr>
                  <w:sz w:val="20"/>
                  <w:color w:val="0000ff"/>
                </w:rPr>
                <w:t xml:space="preserve">МР 1.2.0046-11</w:t>
              </w:r>
            </w:hyperlink>
            <w:r>
              <w:rPr>
                <w:sz w:val="20"/>
              </w:rPr>
              <w:t xml:space="preserve"> "Применение метода энергодисперсионной микроспектроскопии для анализа наночастиц серебра, оксидов цинка, алюминия и церия в тканях животных и растений"</w:t>
            </w:r>
          </w:p>
        </w:tc>
        <w:tc>
          <w:tcPr>
            <w:tcW w:w="4786" w:type="dxa"/>
          </w:tcPr>
          <w:p>
            <w:pPr>
              <w:pStyle w:val="0"/>
            </w:pPr>
            <w:r>
              <w:rPr>
                <w:sz w:val="20"/>
              </w:rPr>
              <w:t xml:space="preserve">Роспотребнадзор 11.11.2011</w:t>
            </w:r>
          </w:p>
        </w:tc>
      </w:tr>
      <w:tr>
        <w:tc>
          <w:tcPr>
            <w:tcW w:w="4785" w:type="dxa"/>
          </w:tcPr>
          <w:p>
            <w:pPr>
              <w:pStyle w:val="0"/>
            </w:pPr>
            <w:r>
              <w:rPr>
                <w:sz w:val="20"/>
              </w:rPr>
              <w:t xml:space="preserve">Методические рекомендации </w:t>
            </w:r>
            <w:hyperlink w:history="0" r:id="rId57" w:tooltip="&quot;МР 1.2.0045-11. 1.2. Гигиена, токсикология, санитария. Порядок выявления и идентификации многостенных углеродных нанотрубок в срезах тканей животных и растений методами аналитической электронной микроскопии. Методические рекомендации&quot; (утв. Роспотребнадзором 11.11.2011) {КонсультантПлюс}">
              <w:r>
                <w:rPr>
                  <w:sz w:val="20"/>
                  <w:color w:val="0000ff"/>
                </w:rPr>
                <w:t xml:space="preserve">МР 1.2.0045-11</w:t>
              </w:r>
            </w:hyperlink>
            <w:r>
              <w:rPr>
                <w:sz w:val="20"/>
              </w:rPr>
              <w:t xml:space="preserve"> "Порядок выявления и идентификации многостенных углеродных нанотрубок в срезах тканей животных и растений методами аналитической электронной микроскопии"</w:t>
            </w:r>
          </w:p>
        </w:tc>
        <w:tc>
          <w:tcPr>
            <w:tcW w:w="4786" w:type="dxa"/>
          </w:tcPr>
          <w:p>
            <w:pPr>
              <w:pStyle w:val="0"/>
            </w:pPr>
            <w:r>
              <w:rPr>
                <w:sz w:val="20"/>
              </w:rPr>
              <w:t xml:space="preserve">Роспотребнадзор 11.11.2011</w:t>
            </w:r>
          </w:p>
        </w:tc>
      </w:tr>
      <w:tr>
        <w:tc>
          <w:tcPr>
            <w:tcW w:w="4785" w:type="dxa"/>
          </w:tcPr>
          <w:p>
            <w:pPr>
              <w:pStyle w:val="0"/>
            </w:pPr>
            <w:r>
              <w:rPr>
                <w:sz w:val="20"/>
              </w:rPr>
              <w:t xml:space="preserve">Методические рекомендации </w:t>
            </w:r>
            <w:hyperlink w:history="0" r:id="rId58" w:tooltip="&quot;МР 1.2.0044-11. 1.2. Гигиена, токсикология, санитария. Порядок выявления и идентификации агрегатов фуллеренов С60 в срезах тканей животных и растений методами аналитической электронной микроскопии. Методические рекомендации&quot; (утв. Роспотребнадзором 11.11.2011) {КонсультантПлюс}">
              <w:r>
                <w:rPr>
                  <w:sz w:val="20"/>
                  <w:color w:val="0000ff"/>
                </w:rPr>
                <w:t xml:space="preserve">МР 1.2.0044-11</w:t>
              </w:r>
            </w:hyperlink>
            <w:r>
              <w:rPr>
                <w:sz w:val="20"/>
              </w:rPr>
              <w:t xml:space="preserve"> "Порядок выявления и идентификации агрегатов фуллеренов С60 в срезах тканей животных и растений методами аналитической электронной микроскопии"</w:t>
            </w:r>
          </w:p>
        </w:tc>
        <w:tc>
          <w:tcPr>
            <w:tcW w:w="4786" w:type="dxa"/>
          </w:tcPr>
          <w:p>
            <w:pPr>
              <w:pStyle w:val="0"/>
            </w:pPr>
            <w:r>
              <w:rPr>
                <w:sz w:val="20"/>
              </w:rPr>
              <w:t xml:space="preserve">Роспотребнадзор 11.11.2011</w:t>
            </w:r>
          </w:p>
        </w:tc>
      </w:tr>
      <w:tr>
        <w:tc>
          <w:tcPr>
            <w:tcW w:w="4785" w:type="dxa"/>
          </w:tcPr>
          <w:p>
            <w:pPr>
              <w:pStyle w:val="0"/>
            </w:pPr>
            <w:r>
              <w:rPr>
                <w:sz w:val="20"/>
              </w:rPr>
              <w:t xml:space="preserve">Методические рекомендации </w:t>
            </w:r>
            <w:hyperlink w:history="0" r:id="rId59" w:tooltip="&quot;МР 1.2.0043-11. 1.2. Гигиена, токсикология, санитария. Контроль наноматериалов в объектах окружающей среды. Методические рекомендации&quot; (утв. Роспотребнадзором 17.10.2011) {КонсультантПлюс}">
              <w:r>
                <w:rPr>
                  <w:sz w:val="20"/>
                  <w:color w:val="0000ff"/>
                </w:rPr>
                <w:t xml:space="preserve">МР 1.2.0043-11</w:t>
              </w:r>
            </w:hyperlink>
            <w:r>
              <w:rPr>
                <w:sz w:val="20"/>
              </w:rPr>
              <w:t xml:space="preserve"> "Контроль наноматериалов в объектах окружающей среды"</w:t>
            </w:r>
          </w:p>
        </w:tc>
        <w:tc>
          <w:tcPr>
            <w:tcW w:w="4786" w:type="dxa"/>
          </w:tcPr>
          <w:p>
            <w:pPr>
              <w:pStyle w:val="0"/>
            </w:pPr>
            <w:r>
              <w:rPr>
                <w:sz w:val="20"/>
              </w:rPr>
              <w:t xml:space="preserve">Роспотребнадзор 17.10.2011</w:t>
            </w:r>
          </w:p>
        </w:tc>
      </w:tr>
      <w:tr>
        <w:tc>
          <w:tcPr>
            <w:tcW w:w="4785" w:type="dxa"/>
          </w:tcPr>
          <w:p>
            <w:pPr>
              <w:pStyle w:val="0"/>
            </w:pPr>
            <w:r>
              <w:rPr>
                <w:sz w:val="20"/>
              </w:rPr>
              <w:t xml:space="preserve">Методические рекомендации </w:t>
            </w:r>
            <w:hyperlink w:history="0" r:id="rId60" w:tooltip="&quot;МР 1.2.0042-11. 1.2. Гигиена, токсикология, санитария. Контроль наноматериалов, применяемых в сельском хозяйстве. Методические рекомендации&quot; (утв. Роспотребнадзором 17.10.2011) {КонсультантПлюс}">
              <w:r>
                <w:rPr>
                  <w:sz w:val="20"/>
                  <w:color w:val="0000ff"/>
                </w:rPr>
                <w:t xml:space="preserve">МР 1.2.0042-11</w:t>
              </w:r>
            </w:hyperlink>
            <w:r>
              <w:rPr>
                <w:sz w:val="20"/>
              </w:rPr>
              <w:t xml:space="preserve"> "Контроль наноматериалов, применяемых в сельском хозяйстве"</w:t>
            </w:r>
          </w:p>
        </w:tc>
        <w:tc>
          <w:tcPr>
            <w:tcW w:w="4786" w:type="dxa"/>
          </w:tcPr>
          <w:p>
            <w:pPr>
              <w:pStyle w:val="0"/>
            </w:pPr>
            <w:r>
              <w:rPr>
                <w:sz w:val="20"/>
              </w:rPr>
              <w:t xml:space="preserve">Роспотребнадзор 17.10.2011</w:t>
            </w:r>
          </w:p>
        </w:tc>
      </w:tr>
      <w:tr>
        <w:tc>
          <w:tcPr>
            <w:tcW w:w="4785" w:type="dxa"/>
          </w:tcPr>
          <w:p>
            <w:pPr>
              <w:pStyle w:val="0"/>
            </w:pPr>
            <w:r>
              <w:rPr>
                <w:sz w:val="20"/>
              </w:rPr>
              <w:t xml:space="preserve">Методические рекомендации </w:t>
            </w:r>
            <w:hyperlink w:history="0" r:id="rId61" w:tooltip="&quot;МР 1.2.0041-11. 1.2. Гигиена, токсикология, санитария. Система принятия решений по контролю нанобезопасности на базе оценки рисков производства, использования и утилизации наноматериалов на основе мониторинга данных процессов на предприятиях наноиндустрии. Методические рекомендации&quot; (утв. Роспотребнадзором 17.10.2011) {КонсультантПлюс}">
              <w:r>
                <w:rPr>
                  <w:sz w:val="20"/>
                  <w:color w:val="0000ff"/>
                </w:rPr>
                <w:t xml:space="preserve">МР 1.2.0041-11</w:t>
              </w:r>
            </w:hyperlink>
            <w:r>
              <w:rPr>
                <w:sz w:val="20"/>
              </w:rPr>
              <w:t xml:space="preserve"> "Система принятия решений по контролю нанобезопасности на базе оценки рисков производства, использования и утилизации наноматериалов на основе мониторинга данных процессов на предприятиях наноиндустрии"</w:t>
            </w:r>
          </w:p>
        </w:tc>
        <w:tc>
          <w:tcPr>
            <w:tcW w:w="4786" w:type="dxa"/>
          </w:tcPr>
          <w:p>
            <w:pPr>
              <w:pStyle w:val="0"/>
            </w:pPr>
            <w:r>
              <w:rPr>
                <w:sz w:val="20"/>
              </w:rPr>
              <w:t xml:space="preserve">Роспотребнадзор 17.10.2011</w:t>
            </w:r>
          </w:p>
        </w:tc>
      </w:tr>
      <w:tr>
        <w:tc>
          <w:tcPr>
            <w:tcW w:w="4785" w:type="dxa"/>
          </w:tcPr>
          <w:p>
            <w:pPr>
              <w:pStyle w:val="0"/>
            </w:pPr>
            <w:r>
              <w:rPr>
                <w:sz w:val="20"/>
              </w:rPr>
              <w:t xml:space="preserve">Методические рекомендации </w:t>
            </w:r>
            <w:hyperlink w:history="0" r:id="rId62" w:tooltip="&quot;МР 1.2.0040-11. 1.2. Гигиена, токсикология, санитария. Контроль наноматериалов в парфюмерно-косметической промышленности. Методические рекомендации&quot; (утв. Роспотребнадзором 17.10.2011) {КонсультантПлюс}">
              <w:r>
                <w:rPr>
                  <w:sz w:val="20"/>
                  <w:color w:val="0000ff"/>
                </w:rPr>
                <w:t xml:space="preserve">МР 1.2.0040-11</w:t>
              </w:r>
            </w:hyperlink>
            <w:r>
              <w:rPr>
                <w:sz w:val="20"/>
              </w:rPr>
              <w:t xml:space="preserve"> "Контроль наноматериалов в парфюмерно-косметической промышленности"</w:t>
            </w:r>
          </w:p>
        </w:tc>
        <w:tc>
          <w:tcPr>
            <w:tcW w:w="4786" w:type="dxa"/>
          </w:tcPr>
          <w:p>
            <w:pPr>
              <w:pStyle w:val="0"/>
            </w:pPr>
            <w:r>
              <w:rPr>
                <w:sz w:val="20"/>
              </w:rPr>
              <w:t xml:space="preserve">Роспотребнадзор 17.10.2011</w:t>
            </w:r>
          </w:p>
        </w:tc>
      </w:tr>
      <w:tr>
        <w:tc>
          <w:tcPr>
            <w:tcW w:w="4785" w:type="dxa"/>
          </w:tcPr>
          <w:p>
            <w:pPr>
              <w:pStyle w:val="0"/>
            </w:pPr>
            <w:r>
              <w:rPr>
                <w:sz w:val="20"/>
              </w:rPr>
              <w:t xml:space="preserve">Методические рекомендации </w:t>
            </w:r>
            <w:hyperlink w:history="0" r:id="rId63" w:tooltip="&quot;МР 1.2.0039-11. 1.2. Гигиена, токсикология, санитария. Контроль наноматериалов в упаковочных материалах. Методические рекомендации&quot; (утв. Роспотребнадзором 17.10.2011) {КонсультантПлюс}">
              <w:r>
                <w:rPr>
                  <w:sz w:val="20"/>
                  <w:color w:val="0000ff"/>
                </w:rPr>
                <w:t xml:space="preserve">МР 1.2.0039-11</w:t>
              </w:r>
            </w:hyperlink>
            <w:r>
              <w:rPr>
                <w:sz w:val="20"/>
              </w:rPr>
              <w:t xml:space="preserve"> "Контроль наноматериалов в упаковочных материалах"</w:t>
            </w:r>
          </w:p>
        </w:tc>
        <w:tc>
          <w:tcPr>
            <w:tcW w:w="4786" w:type="dxa"/>
          </w:tcPr>
          <w:p>
            <w:pPr>
              <w:pStyle w:val="0"/>
            </w:pPr>
            <w:r>
              <w:rPr>
                <w:sz w:val="20"/>
              </w:rPr>
              <w:t xml:space="preserve">Роспотребнадзор 17.10.2011</w:t>
            </w:r>
          </w:p>
        </w:tc>
      </w:tr>
      <w:tr>
        <w:tc>
          <w:tcPr>
            <w:tcW w:w="4785" w:type="dxa"/>
          </w:tcPr>
          <w:p>
            <w:pPr>
              <w:pStyle w:val="0"/>
            </w:pPr>
            <w:r>
              <w:rPr>
                <w:sz w:val="20"/>
              </w:rPr>
              <w:t xml:space="preserve">Методические рекомендации </w:t>
            </w:r>
            <w:hyperlink w:history="0" r:id="rId64" w:tooltip="&quot;МР 1.2.0038-11. 1.2. Гигиена, токсикология, санитария. Оценка риска воздействия наноматериалов и наночастиц на организм человека. Методические рекомендации&quot; (утв. Роспотребнадзором 17.10.2011) {КонсультантПлюс}">
              <w:r>
                <w:rPr>
                  <w:sz w:val="20"/>
                  <w:color w:val="0000ff"/>
                </w:rPr>
                <w:t xml:space="preserve">МР 1.2.0038-11</w:t>
              </w:r>
            </w:hyperlink>
            <w:r>
              <w:rPr>
                <w:sz w:val="20"/>
              </w:rPr>
              <w:t xml:space="preserve"> "Оценка риска воздействия наноматериалов и наночастиц на организм человека"</w:t>
            </w:r>
          </w:p>
        </w:tc>
        <w:tc>
          <w:tcPr>
            <w:tcW w:w="4786" w:type="dxa"/>
          </w:tcPr>
          <w:p>
            <w:pPr>
              <w:pStyle w:val="0"/>
            </w:pPr>
            <w:r>
              <w:rPr>
                <w:sz w:val="20"/>
              </w:rPr>
              <w:t xml:space="preserve">Роспотребнадзор 17.10.2011</w:t>
            </w:r>
          </w:p>
        </w:tc>
      </w:tr>
      <w:tr>
        <w:tc>
          <w:tcPr>
            <w:tcW w:w="4785" w:type="dxa"/>
          </w:tcPr>
          <w:p>
            <w:pPr>
              <w:pStyle w:val="0"/>
            </w:pPr>
            <w:r>
              <w:rPr>
                <w:sz w:val="20"/>
              </w:rPr>
              <w:t xml:space="preserve">Методические рекомендации </w:t>
            </w:r>
            <w:hyperlink w:history="0" r:id="rId65" w:tooltip="&quot;МР 1.2.0037-11. 1.2. Гигиена, токсикология, санитария. Контроль наноматериалов в воздухе. Методические рекомендации&quot; (утв. Роспотребнадзором 17.10.2011) {КонсультантПлюс}">
              <w:r>
                <w:rPr>
                  <w:sz w:val="20"/>
                  <w:color w:val="0000ff"/>
                </w:rPr>
                <w:t xml:space="preserve">МР 1.2.0037-11</w:t>
              </w:r>
            </w:hyperlink>
            <w:r>
              <w:rPr>
                <w:sz w:val="20"/>
              </w:rPr>
              <w:t xml:space="preserve"> "Контроль наноматериалов в воздухе"</w:t>
            </w:r>
          </w:p>
        </w:tc>
        <w:tc>
          <w:tcPr>
            <w:tcW w:w="4786" w:type="dxa"/>
          </w:tcPr>
          <w:p>
            <w:pPr>
              <w:pStyle w:val="0"/>
            </w:pPr>
            <w:r>
              <w:rPr>
                <w:sz w:val="20"/>
              </w:rPr>
              <w:t xml:space="preserve">Роспотребнадзор 17.10.2011</w:t>
            </w:r>
          </w:p>
        </w:tc>
      </w:tr>
      <w:tr>
        <w:tc>
          <w:tcPr>
            <w:tcW w:w="4785" w:type="dxa"/>
          </w:tcPr>
          <w:p>
            <w:pPr>
              <w:pStyle w:val="0"/>
            </w:pPr>
            <w:r>
              <w:rPr>
                <w:sz w:val="20"/>
              </w:rPr>
              <w:t xml:space="preserve">Методические рекомендации </w:t>
            </w:r>
            <w:hyperlink w:history="0" r:id="rId66" w:tooltip="&quot;МР 1.2.0036-11. 1.2. Гигиена, токсикология, санитария. Контроль наноматериалов в дезсредствах и продукции бытовой химии. Методические рекомендации&quot; (утв. Роспотребнадзором 17.10.2011) {КонсультантПлюс}">
              <w:r>
                <w:rPr>
                  <w:sz w:val="20"/>
                  <w:color w:val="0000ff"/>
                </w:rPr>
                <w:t xml:space="preserve">МР 1.2.0036-11</w:t>
              </w:r>
            </w:hyperlink>
            <w:r>
              <w:rPr>
                <w:sz w:val="20"/>
              </w:rPr>
              <w:t xml:space="preserve"> "Контроль наноматериалов в дезсредствах и продукции бытовой химии"</w:t>
            </w:r>
          </w:p>
        </w:tc>
        <w:tc>
          <w:tcPr>
            <w:tcW w:w="4786" w:type="dxa"/>
          </w:tcPr>
          <w:p>
            <w:pPr>
              <w:pStyle w:val="0"/>
            </w:pPr>
            <w:r>
              <w:rPr>
                <w:sz w:val="20"/>
              </w:rPr>
              <w:t xml:space="preserve">Роспотребнадзор 17.10.2011</w:t>
            </w:r>
          </w:p>
        </w:tc>
      </w:tr>
      <w:tr>
        <w:tc>
          <w:tcPr>
            <w:tcW w:w="4785" w:type="dxa"/>
          </w:tcPr>
          <w:p>
            <w:pPr>
              <w:pStyle w:val="0"/>
            </w:pPr>
            <w:r>
              <w:rPr>
                <w:sz w:val="20"/>
              </w:rPr>
              <w:t xml:space="preserve">Методические рекомендации </w:t>
            </w:r>
            <w:hyperlink w:history="0" r:id="rId67" w:tooltip="&quot;МР 1.2.0025-11. 1.2. Гигиена, токсикология, санитария. Оценка раздражающего действия методом ультразвуковой допплерографии на сосудах хориоаллантоисной оболочки куриного эмбриона ex vivo. Методические рекомендации&quot; (утв. Роспотребнадзором 28.06.2011) {КонсультантПлюс}">
              <w:r>
                <w:rPr>
                  <w:sz w:val="20"/>
                  <w:color w:val="0000ff"/>
                </w:rPr>
                <w:t xml:space="preserve">МР 1.2.0025-11</w:t>
              </w:r>
            </w:hyperlink>
            <w:r>
              <w:rPr>
                <w:sz w:val="20"/>
              </w:rPr>
              <w:t xml:space="preserve"> "Оценка раздражающего действия методом ультразвуковой допплерографии на сосудах хориоаллантоисной оболочки куриного эмбриона ex vivo"</w:t>
            </w:r>
          </w:p>
        </w:tc>
        <w:tc>
          <w:tcPr>
            <w:tcW w:w="4786" w:type="dxa"/>
          </w:tcPr>
          <w:p>
            <w:pPr>
              <w:pStyle w:val="0"/>
            </w:pPr>
            <w:r>
              <w:rPr>
                <w:sz w:val="20"/>
              </w:rPr>
              <w:t xml:space="preserve">Роспотребнадзор 28.06.2011</w:t>
            </w:r>
          </w:p>
        </w:tc>
      </w:tr>
      <w:tr>
        <w:tc>
          <w:tcPr>
            <w:tcW w:w="4785" w:type="dxa"/>
          </w:tcPr>
          <w:p>
            <w:pPr>
              <w:pStyle w:val="0"/>
            </w:pPr>
            <w:r>
              <w:rPr>
                <w:sz w:val="20"/>
              </w:rPr>
              <w:t xml:space="preserve">Методические рекомендации </w:t>
            </w:r>
            <w:hyperlink w:history="0" r:id="rId68" w:tooltip="&quot;МР 1.2.0024-11. 1.2. Гигиена, токсикология, санитария. Контроль наноматериалов, применяемых в химической промышленности. Методические рекомендации&quot; (утв. Роспотребнадзором 17.06.2011) {КонсультантПлюс}">
              <w:r>
                <w:rPr>
                  <w:sz w:val="20"/>
                  <w:color w:val="0000ff"/>
                </w:rPr>
                <w:t xml:space="preserve">МР 1.2.0024-11</w:t>
              </w:r>
            </w:hyperlink>
            <w:r>
              <w:rPr>
                <w:sz w:val="20"/>
              </w:rPr>
              <w:t xml:space="preserve"> "Контроль наноматериалов, применяемых в химической промышленности"</w:t>
            </w:r>
          </w:p>
        </w:tc>
        <w:tc>
          <w:tcPr>
            <w:tcW w:w="4786" w:type="dxa"/>
          </w:tcPr>
          <w:p>
            <w:pPr>
              <w:pStyle w:val="0"/>
            </w:pPr>
            <w:r>
              <w:rPr>
                <w:sz w:val="20"/>
              </w:rPr>
              <w:t xml:space="preserve">Роспотребнадзор 17.06.2011</w:t>
            </w:r>
          </w:p>
        </w:tc>
      </w:tr>
      <w:tr>
        <w:tc>
          <w:tcPr>
            <w:tcW w:w="4785" w:type="dxa"/>
          </w:tcPr>
          <w:p>
            <w:pPr>
              <w:pStyle w:val="0"/>
            </w:pPr>
            <w:r>
              <w:rPr>
                <w:sz w:val="20"/>
              </w:rPr>
              <w:t xml:space="preserve">Методические рекомендации </w:t>
            </w:r>
            <w:hyperlink w:history="0" r:id="rId69" w:tooltip="&quot;МР 1.2.0023-11. 1.2. Гигиена, токсикология, санитария. Контроль наноматериалов в пищевой продукции. Методические рекомендации&quot; (утв. Роспотребнадзором 17.06.2011) {КонсультантПлюс}">
              <w:r>
                <w:rPr>
                  <w:sz w:val="20"/>
                  <w:color w:val="0000ff"/>
                </w:rPr>
                <w:t xml:space="preserve">МР 1.2.0023-11</w:t>
              </w:r>
            </w:hyperlink>
            <w:r>
              <w:rPr>
                <w:sz w:val="20"/>
              </w:rPr>
              <w:t xml:space="preserve"> "Контроль наноматериалов в пищевой продукции"</w:t>
            </w:r>
          </w:p>
        </w:tc>
        <w:tc>
          <w:tcPr>
            <w:tcW w:w="4786" w:type="dxa"/>
          </w:tcPr>
          <w:p>
            <w:pPr>
              <w:pStyle w:val="0"/>
            </w:pPr>
            <w:r>
              <w:rPr>
                <w:sz w:val="20"/>
              </w:rPr>
              <w:t xml:space="preserve">Роспотребнадзор 17.06.2011</w:t>
            </w:r>
          </w:p>
        </w:tc>
      </w:tr>
      <w:tr>
        <w:tc>
          <w:tcPr>
            <w:tcW w:w="4785" w:type="dxa"/>
          </w:tcPr>
          <w:p>
            <w:pPr>
              <w:pStyle w:val="0"/>
            </w:pPr>
            <w:r>
              <w:rPr>
                <w:sz w:val="20"/>
              </w:rPr>
              <w:t xml:space="preserve">Методические рекомендации </w:t>
            </w:r>
            <w:hyperlink w:history="0" r:id="rId70" w:tooltip="&quot;МР 1.2.0022-11. 1.2. Гигиена, токсикология, санитария. Порядок отбора проб для контроля за наноматериалами. Методические рекомендации&quot; (утв. Роспотребнадзором 17.06.2011) {КонсультантПлюс}">
              <w:r>
                <w:rPr>
                  <w:sz w:val="20"/>
                  <w:color w:val="0000ff"/>
                </w:rPr>
                <w:t xml:space="preserve">МР 1.2.0022-11</w:t>
              </w:r>
            </w:hyperlink>
            <w:r>
              <w:rPr>
                <w:sz w:val="20"/>
              </w:rPr>
              <w:t xml:space="preserve"> "Порядок отбора проб для контроля за наноматериалами"</w:t>
            </w:r>
          </w:p>
        </w:tc>
        <w:tc>
          <w:tcPr>
            <w:tcW w:w="4786" w:type="dxa"/>
          </w:tcPr>
          <w:p>
            <w:pPr>
              <w:pStyle w:val="0"/>
            </w:pPr>
            <w:r>
              <w:rPr>
                <w:sz w:val="20"/>
              </w:rPr>
              <w:t xml:space="preserve">Роспотребнадзор 17.06.2011</w:t>
            </w:r>
          </w:p>
        </w:tc>
      </w:tr>
      <w:tr>
        <w:tc>
          <w:tcPr>
            <w:tcW w:w="4785" w:type="dxa"/>
          </w:tcPr>
          <w:p>
            <w:pPr>
              <w:pStyle w:val="0"/>
            </w:pPr>
            <w:r>
              <w:rPr>
                <w:sz w:val="20"/>
              </w:rPr>
              <w:t xml:space="preserve">Методические рекомендации </w:t>
            </w:r>
            <w:hyperlink w:history="0" r:id="rId71" w:tooltip="&quot;МР 1.2.0018-11. 1.2. Гигиена, токсикология, санитария. Порядок отбора проб и методы определения содержания наночастиц в составе продукции бытовой химии, дезинфекционных и парфюмерно-косметических средств. Методические рекомендации&quot; (утв. Роспотребнадзором 02.03.2011) {КонсультантПлюс}">
              <w:r>
                <w:rPr>
                  <w:sz w:val="20"/>
                  <w:color w:val="0000ff"/>
                </w:rPr>
                <w:t xml:space="preserve">МР 1.2.0018-11</w:t>
              </w:r>
            </w:hyperlink>
            <w:r>
              <w:rPr>
                <w:sz w:val="20"/>
              </w:rPr>
              <w:t xml:space="preserve"> "Порядок отбора проб и методы определения содержания наночастиц в составе продукции бытовой химии, дезинфекционных и парфюмерно-косметических средств"</w:t>
            </w:r>
          </w:p>
        </w:tc>
        <w:tc>
          <w:tcPr>
            <w:tcW w:w="4786" w:type="dxa"/>
          </w:tcPr>
          <w:p>
            <w:pPr>
              <w:pStyle w:val="0"/>
            </w:pPr>
            <w:r>
              <w:rPr>
                <w:sz w:val="20"/>
              </w:rPr>
              <w:t xml:space="preserve">Роспотребнадзор 02.03.2011</w:t>
            </w:r>
          </w:p>
        </w:tc>
      </w:tr>
      <w:tr>
        <w:tc>
          <w:tcPr>
            <w:tcW w:w="4785" w:type="dxa"/>
          </w:tcPr>
          <w:p>
            <w:pPr>
              <w:pStyle w:val="0"/>
            </w:pPr>
            <w:r>
              <w:rPr>
                <w:sz w:val="20"/>
              </w:rPr>
              <w:t xml:space="preserve">Методические рекомендации </w:t>
            </w:r>
            <w:hyperlink w:history="0" r:id="rId72" w:tooltip="&quot;МР 1.2.0016-10. 1.2. Гигиена, токсикология, санитария. Методика классифицирования нанотехнологий и продукции наноиндустрии по степени их потенциальной опасности. Методические рекомендации&quot; (утв. Главным государственным санитарным врачом РФ 27.12.2010) {КонсультантПлюс}">
              <w:r>
                <w:rPr>
                  <w:sz w:val="20"/>
                  <w:color w:val="0000ff"/>
                </w:rPr>
                <w:t xml:space="preserve">МР 1.2.0016-10</w:t>
              </w:r>
            </w:hyperlink>
            <w:r>
              <w:rPr>
                <w:sz w:val="20"/>
              </w:rPr>
              <w:t xml:space="preserve"> "Методика классифицирования нанотехнологий и продукции наноиндустрии по степени их потенциальной опасности"</w:t>
            </w:r>
          </w:p>
        </w:tc>
        <w:tc>
          <w:tcPr>
            <w:tcW w:w="4786" w:type="dxa"/>
          </w:tcPr>
          <w:p>
            <w:pPr>
              <w:pStyle w:val="0"/>
            </w:pPr>
            <w:r>
              <w:rPr>
                <w:sz w:val="20"/>
              </w:rPr>
              <w:t xml:space="preserve">Главный государственный санитарный врач РФ 27.12.2010</w:t>
            </w:r>
          </w:p>
        </w:tc>
      </w:tr>
      <w:tr>
        <w:tc>
          <w:tcPr>
            <w:tcW w:w="4785" w:type="dxa"/>
          </w:tcPr>
          <w:p>
            <w:pPr>
              <w:pStyle w:val="0"/>
            </w:pPr>
            <w:r>
              <w:rPr>
                <w:sz w:val="20"/>
              </w:rPr>
              <w:t xml:space="preserve">Методические указания </w:t>
            </w:r>
            <w:hyperlink w:history="0" r:id="rId73" w:tooltip="&quot;МУ 1.2.2745-10. 1.2. Гигиена, токсикология, санитария. Порядок отбора проб для характеристики действия наноматериалов на лабораторных животных. Методические указания&quot; (утв. Роспотребнадзором 23.09.2010) {КонсультантПлюс}">
              <w:r>
                <w:rPr>
                  <w:sz w:val="20"/>
                  <w:color w:val="0000ff"/>
                </w:rPr>
                <w:t xml:space="preserve">МУ 1.2.2745-10</w:t>
              </w:r>
            </w:hyperlink>
            <w:r>
              <w:rPr>
                <w:sz w:val="20"/>
              </w:rPr>
              <w:t xml:space="preserve"> "Порядок отбора проб для характеристики действия наноматериалов на лабораторных животных"</w:t>
            </w:r>
          </w:p>
        </w:tc>
        <w:tc>
          <w:tcPr>
            <w:tcW w:w="4786" w:type="dxa"/>
          </w:tcPr>
          <w:p>
            <w:pPr>
              <w:pStyle w:val="0"/>
            </w:pPr>
            <w:r>
              <w:rPr>
                <w:sz w:val="20"/>
              </w:rPr>
              <w:t xml:space="preserve">Роспотребнадзор 23.09.2010</w:t>
            </w:r>
          </w:p>
        </w:tc>
      </w:tr>
      <w:tr>
        <w:tc>
          <w:tcPr>
            <w:tcW w:w="4785" w:type="dxa"/>
          </w:tcPr>
          <w:p>
            <w:pPr>
              <w:pStyle w:val="0"/>
            </w:pPr>
            <w:r>
              <w:rPr>
                <w:sz w:val="20"/>
              </w:rPr>
              <w:t xml:space="preserve">Методические указания </w:t>
            </w:r>
            <w:hyperlink w:history="0" r:id="rId74" w:tooltip="&quot;МУ 1.2.2744-10. 1.2. Гигиена, токсикология, санитария. Порядок отбора проб для выявления, идентификации и характеристики действия наноматериалов в рыбах. Методические указания&quot; (утв. Роспотребнадзором 23.09.2010) {КонсультантПлюс}">
              <w:r>
                <w:rPr>
                  <w:sz w:val="20"/>
                  <w:color w:val="0000ff"/>
                </w:rPr>
                <w:t xml:space="preserve">МУ 1.2.2744-10</w:t>
              </w:r>
            </w:hyperlink>
            <w:r>
              <w:rPr>
                <w:sz w:val="20"/>
              </w:rPr>
              <w:t xml:space="preserve"> "Порядок отбора проб для выявления, идентификации и характеристики действия наноматериалов в рыбах"</w:t>
            </w:r>
          </w:p>
        </w:tc>
        <w:tc>
          <w:tcPr>
            <w:tcW w:w="4786" w:type="dxa"/>
          </w:tcPr>
          <w:p>
            <w:pPr>
              <w:pStyle w:val="0"/>
            </w:pPr>
            <w:r>
              <w:rPr>
                <w:sz w:val="20"/>
              </w:rPr>
              <w:t xml:space="preserve">Роспотребнадзор 23.09.2010</w:t>
            </w:r>
          </w:p>
        </w:tc>
      </w:tr>
      <w:tr>
        <w:tc>
          <w:tcPr>
            <w:tcW w:w="4785" w:type="dxa"/>
          </w:tcPr>
          <w:p>
            <w:pPr>
              <w:pStyle w:val="0"/>
            </w:pPr>
            <w:r>
              <w:rPr>
                <w:sz w:val="20"/>
              </w:rPr>
              <w:t xml:space="preserve">Методические указания </w:t>
            </w:r>
            <w:hyperlink w:history="0" r:id="rId75" w:tooltip="&quot;МУ 1.2.2743-10. 1.2. Гигиена, токсикология, санитария. Порядок отбора проб для выявления и идентификации наноматериалов в водных объектах. Методические указания&quot; (утв. Роспотребнадзором 23.09.2010) {КонсультантПлюс}">
              <w:r>
                <w:rPr>
                  <w:sz w:val="20"/>
                  <w:color w:val="0000ff"/>
                </w:rPr>
                <w:t xml:space="preserve">МУ 1.2.2743-10</w:t>
              </w:r>
            </w:hyperlink>
            <w:r>
              <w:rPr>
                <w:sz w:val="20"/>
              </w:rPr>
              <w:t xml:space="preserve"> "Порядок отбора проб для выявления и идентификации наноматериалов в водных объектах"</w:t>
            </w:r>
          </w:p>
        </w:tc>
        <w:tc>
          <w:tcPr>
            <w:tcW w:w="4786" w:type="dxa"/>
          </w:tcPr>
          <w:p>
            <w:pPr>
              <w:pStyle w:val="0"/>
            </w:pPr>
            <w:r>
              <w:rPr>
                <w:sz w:val="20"/>
              </w:rPr>
              <w:t xml:space="preserve">Главный государственный санитарный врач РФ 23.09.2010</w:t>
            </w:r>
          </w:p>
        </w:tc>
      </w:tr>
      <w:tr>
        <w:tc>
          <w:tcPr>
            <w:tcW w:w="4785" w:type="dxa"/>
          </w:tcPr>
          <w:p>
            <w:pPr>
              <w:pStyle w:val="0"/>
            </w:pPr>
            <w:r>
              <w:rPr>
                <w:sz w:val="20"/>
              </w:rPr>
              <w:t xml:space="preserve">Методические указания </w:t>
            </w:r>
            <w:hyperlink w:history="0" r:id="rId76" w:tooltip="&quot;МУ 1.2.2741-10. 1.2. Гигиена, токсикология, санитария. Порядок отбора проб для выявления и идентификации наноматериалов в лабораторных животных. Методические указания&quot; (утв. Роспотребнадзором 23.09.2010) {КонсультантПлюс}">
              <w:r>
                <w:rPr>
                  <w:sz w:val="20"/>
                  <w:color w:val="0000ff"/>
                </w:rPr>
                <w:t xml:space="preserve">МУ 1.2.2741-10</w:t>
              </w:r>
            </w:hyperlink>
            <w:r>
              <w:rPr>
                <w:sz w:val="20"/>
              </w:rPr>
              <w:t xml:space="preserve"> "Порядок отбора проб для выявления и идентификации наноматериалов в лабораторных животных"</w:t>
            </w:r>
          </w:p>
        </w:tc>
        <w:tc>
          <w:tcPr>
            <w:tcW w:w="4786" w:type="dxa"/>
          </w:tcPr>
          <w:p>
            <w:pPr>
              <w:pStyle w:val="0"/>
            </w:pPr>
            <w:r>
              <w:rPr>
                <w:sz w:val="20"/>
              </w:rPr>
              <w:t xml:space="preserve">Роспотребнадзор 23.09.2010</w:t>
            </w:r>
          </w:p>
        </w:tc>
      </w:tr>
      <w:tr>
        <w:tc>
          <w:tcPr>
            <w:tcW w:w="4785" w:type="dxa"/>
          </w:tcPr>
          <w:p>
            <w:pPr>
              <w:pStyle w:val="0"/>
            </w:pPr>
            <w:r>
              <w:rPr>
                <w:sz w:val="20"/>
              </w:rPr>
              <w:t xml:space="preserve">Методические указания </w:t>
            </w:r>
            <w:hyperlink w:history="0" r:id="rId77" w:tooltip="&quot;МУ 1.2.2740-10. 1.2. Гигиена, токсикология, санитария. Порядок отбора проб для выявления, идентификации и характеристики действия наноматериалов в водных беспозвоночных. Методические указания&quot; (утв. Роспотребнадзором 23.09.2010) {КонсультантПлюс}">
              <w:r>
                <w:rPr>
                  <w:sz w:val="20"/>
                  <w:color w:val="0000ff"/>
                </w:rPr>
                <w:t xml:space="preserve">МУ 1.2.2740-10</w:t>
              </w:r>
            </w:hyperlink>
            <w:r>
              <w:rPr>
                <w:sz w:val="20"/>
              </w:rPr>
              <w:t xml:space="preserve"> "Порядок отбора проб для выявления, идентификации и характеристики действия наноматериалов в водных беспозвоночных"</w:t>
            </w:r>
          </w:p>
        </w:tc>
        <w:tc>
          <w:tcPr>
            <w:tcW w:w="4786" w:type="dxa"/>
          </w:tcPr>
          <w:p>
            <w:pPr>
              <w:pStyle w:val="0"/>
            </w:pPr>
            <w:r>
              <w:rPr>
                <w:sz w:val="20"/>
              </w:rPr>
              <w:t xml:space="preserve">Роспотребнадзор 23.09.2010</w:t>
            </w:r>
          </w:p>
        </w:tc>
      </w:tr>
      <w:tr>
        <w:tc>
          <w:tcPr>
            <w:tcW w:w="4785" w:type="dxa"/>
          </w:tcPr>
          <w:p>
            <w:pPr>
              <w:pStyle w:val="0"/>
            </w:pPr>
            <w:r>
              <w:rPr>
                <w:sz w:val="20"/>
              </w:rPr>
              <w:t xml:space="preserve">Методические указания </w:t>
            </w:r>
            <w:hyperlink w:history="0" r:id="rId78" w:tooltip="&quot;МУ 1.2.2742-10. 1.2. Гигиена, токсикология, санитария. Порядок отбора проб для выявления и идентификации наноматериалов в растениях. Методические указания&quot; (утв. Роспотребнадзором 23.09.2010) {КонсультантПлюс}">
              <w:r>
                <w:rPr>
                  <w:sz w:val="20"/>
                  <w:color w:val="0000ff"/>
                </w:rPr>
                <w:t xml:space="preserve">МУ 1.2.2742-10</w:t>
              </w:r>
            </w:hyperlink>
            <w:r>
              <w:rPr>
                <w:sz w:val="20"/>
              </w:rPr>
              <w:t xml:space="preserve"> "Порядок отбора проб для выявления и идентификации наноматериалов в растениях"</w:t>
            </w:r>
          </w:p>
        </w:tc>
        <w:tc>
          <w:tcPr>
            <w:tcW w:w="4786" w:type="dxa"/>
          </w:tcPr>
          <w:p>
            <w:pPr>
              <w:pStyle w:val="0"/>
            </w:pPr>
            <w:r>
              <w:rPr>
                <w:sz w:val="20"/>
              </w:rPr>
              <w:t xml:space="preserve">Роспотребнадзор 23.09.2010</w:t>
            </w:r>
          </w:p>
        </w:tc>
      </w:tr>
      <w:tr>
        <w:tc>
          <w:tcPr>
            <w:tcW w:w="4785" w:type="dxa"/>
          </w:tcPr>
          <w:p>
            <w:pPr>
              <w:pStyle w:val="0"/>
            </w:pPr>
            <w:r>
              <w:rPr>
                <w:sz w:val="20"/>
              </w:rPr>
              <w:t xml:space="preserve">Методические рекомендации </w:t>
            </w:r>
            <w:hyperlink w:history="0" r:id="rId79" w:tooltip="&quot;МР 1.2.2640-10. 1.2. Гигиена, токсикология, санитария. Методы отбора проб, выявления и определения содержания наночастиц и наноматериалов в составе сельскохозяйственной, пищевой продукции и упаковочных материалов. Методические рекомендации&quot; (утв. Роспотребнадзором 24.05.2010) {КонсультантПлюс}">
              <w:r>
                <w:rPr>
                  <w:sz w:val="20"/>
                  <w:color w:val="0000ff"/>
                </w:rPr>
                <w:t xml:space="preserve">МР 1.2.2640-10</w:t>
              </w:r>
            </w:hyperlink>
            <w:r>
              <w:rPr>
                <w:sz w:val="20"/>
              </w:rPr>
              <w:t xml:space="preserve"> "Методы отбора проб, выявления и определения содержания наночастиц и наноматериалов в составе сельскохозяйственной, пищевой продукции и упаковочных материалов"</w:t>
            </w:r>
          </w:p>
        </w:tc>
        <w:tc>
          <w:tcPr>
            <w:tcW w:w="4786" w:type="dxa"/>
          </w:tcPr>
          <w:p>
            <w:pPr>
              <w:pStyle w:val="0"/>
            </w:pPr>
            <w:r>
              <w:rPr>
                <w:sz w:val="20"/>
              </w:rPr>
              <w:t xml:space="preserve">Роспотребнадзор 24.05.2010</w:t>
            </w:r>
          </w:p>
        </w:tc>
      </w:tr>
      <w:tr>
        <w:tc>
          <w:tcPr>
            <w:tcW w:w="4785" w:type="dxa"/>
          </w:tcPr>
          <w:p>
            <w:pPr>
              <w:pStyle w:val="0"/>
            </w:pPr>
            <w:r>
              <w:rPr>
                <w:sz w:val="20"/>
              </w:rPr>
              <w:t xml:space="preserve">Методические рекомендации </w:t>
            </w:r>
            <w:hyperlink w:history="0" r:id="rId80" w:tooltip="&quot;МР 1.2.2639-10. 1.2. Гигиена, токсикология, санитария. Использование методов количественного определения наноматериалов на предприятиях наноиндустрии. Методические рекомендации&quot; (утв. Роспотребнадзором 24.05.2010) {КонсультантПлюс}">
              <w:r>
                <w:rPr>
                  <w:sz w:val="20"/>
                  <w:color w:val="0000ff"/>
                </w:rPr>
                <w:t xml:space="preserve">МР 1.2.2639-10</w:t>
              </w:r>
            </w:hyperlink>
            <w:r>
              <w:rPr>
                <w:sz w:val="20"/>
              </w:rPr>
              <w:t xml:space="preserve"> "Использование методов количественного определения наноматериалов на предприятиях наноиндустрии"</w:t>
            </w:r>
          </w:p>
        </w:tc>
        <w:tc>
          <w:tcPr>
            <w:tcW w:w="4786" w:type="dxa"/>
          </w:tcPr>
          <w:p>
            <w:pPr>
              <w:pStyle w:val="0"/>
            </w:pPr>
            <w:r>
              <w:rPr>
                <w:sz w:val="20"/>
              </w:rPr>
              <w:t xml:space="preserve">Роспотребнадзор 24.05.2010</w:t>
            </w:r>
          </w:p>
        </w:tc>
      </w:tr>
      <w:tr>
        <w:tc>
          <w:tcPr>
            <w:tcW w:w="4785" w:type="dxa"/>
          </w:tcPr>
          <w:p>
            <w:pPr>
              <w:pStyle w:val="0"/>
            </w:pPr>
            <w:r>
              <w:rPr>
                <w:sz w:val="20"/>
              </w:rPr>
              <w:t xml:space="preserve">Методические указания </w:t>
            </w:r>
            <w:hyperlink w:history="0" r:id="rId81" w:tooltip="&quot;МУ 1.2.2638-10. 1.2. Гигиена, токсикология, санитария. Оценка безопасности контактирующих с пищевыми продуктами упаковочных материалов, полученных с использованием нанотехнологий. Методические указания&quot; (утв. Роспотребнадзором 24.05.2010) {КонсультантПлюс}">
              <w:r>
                <w:rPr>
                  <w:sz w:val="20"/>
                  <w:color w:val="0000ff"/>
                </w:rPr>
                <w:t xml:space="preserve">МУ 1.2.2638-10</w:t>
              </w:r>
            </w:hyperlink>
            <w:r>
              <w:rPr>
                <w:sz w:val="20"/>
              </w:rPr>
              <w:t xml:space="preserve"> "Оценка безопасности контактирующих с пищевыми продуктами упаковочных материалов, полученных с использованием нанотехнологий"</w:t>
            </w:r>
          </w:p>
        </w:tc>
        <w:tc>
          <w:tcPr>
            <w:tcW w:w="4786" w:type="dxa"/>
          </w:tcPr>
          <w:p>
            <w:pPr>
              <w:pStyle w:val="0"/>
            </w:pPr>
            <w:r>
              <w:rPr>
                <w:sz w:val="20"/>
              </w:rPr>
              <w:t xml:space="preserve">Роспотребнадзор 24.05.2010</w:t>
            </w:r>
          </w:p>
        </w:tc>
      </w:tr>
      <w:tr>
        <w:tc>
          <w:tcPr>
            <w:tcW w:w="4785" w:type="dxa"/>
          </w:tcPr>
          <w:p>
            <w:pPr>
              <w:pStyle w:val="0"/>
            </w:pPr>
            <w:r>
              <w:rPr>
                <w:sz w:val="20"/>
              </w:rPr>
              <w:t xml:space="preserve">Методические указания </w:t>
            </w:r>
            <w:hyperlink w:history="0" r:id="rId82" w:tooltip="&quot;МУ 1.2.2637-10. 1.2. Гигиена, токсикология, санитария. Порядок и методы проведения контроля миграции наночастиц из упаковочных материалов. Методические указания&quot; (утв. Роспотребнадзором 24.05.2010) {КонсультантПлюс}">
              <w:r>
                <w:rPr>
                  <w:sz w:val="20"/>
                  <w:color w:val="0000ff"/>
                </w:rPr>
                <w:t xml:space="preserve">МУ 1.2.2637-10</w:t>
              </w:r>
            </w:hyperlink>
            <w:r>
              <w:rPr>
                <w:sz w:val="20"/>
              </w:rPr>
              <w:t xml:space="preserve"> "Порядок и методы проведения контроля миграции наночастиц из упаковочных материалов"</w:t>
            </w:r>
          </w:p>
        </w:tc>
        <w:tc>
          <w:tcPr>
            <w:tcW w:w="4786" w:type="dxa"/>
          </w:tcPr>
          <w:p>
            <w:pPr>
              <w:pStyle w:val="0"/>
            </w:pPr>
            <w:r>
              <w:rPr>
                <w:sz w:val="20"/>
              </w:rPr>
              <w:t xml:space="preserve">Роспотребнадзор 24.05.2010</w:t>
            </w:r>
          </w:p>
        </w:tc>
      </w:tr>
      <w:tr>
        <w:tc>
          <w:tcPr>
            <w:tcW w:w="4785" w:type="dxa"/>
          </w:tcPr>
          <w:p>
            <w:pPr>
              <w:pStyle w:val="0"/>
            </w:pPr>
            <w:r>
              <w:rPr>
                <w:sz w:val="20"/>
              </w:rPr>
              <w:t xml:space="preserve">Методические указания </w:t>
            </w:r>
            <w:hyperlink w:history="0" r:id="rId83" w:tooltip="&quot;МУ 1.2.2636-10. 1.2. Гигиена, токсикология, санитария. Проведение санитарно-эпидемиологической экспертизы продукции, полученной с использованием нанотехнологий и наноматериалов. Методические указания&quot; (утв. Роспотребнадзором 24.05.2010) {КонсультантПлюс}">
              <w:r>
                <w:rPr>
                  <w:sz w:val="20"/>
                  <w:color w:val="0000ff"/>
                </w:rPr>
                <w:t xml:space="preserve">МУ 1.2.2636-10</w:t>
              </w:r>
            </w:hyperlink>
            <w:r>
              <w:rPr>
                <w:sz w:val="20"/>
              </w:rPr>
              <w:t xml:space="preserve"> "Проведение санитарно-эпидемиологической экспертизы продукции, полученной с использованием нанотехнологий и наноматериалов"</w:t>
            </w:r>
          </w:p>
        </w:tc>
        <w:tc>
          <w:tcPr>
            <w:tcW w:w="4786" w:type="dxa"/>
          </w:tcPr>
          <w:p>
            <w:pPr>
              <w:pStyle w:val="0"/>
            </w:pPr>
            <w:r>
              <w:rPr>
                <w:sz w:val="20"/>
              </w:rPr>
              <w:t xml:space="preserve">Роспотребнадзор 24.05.2010</w:t>
            </w:r>
          </w:p>
        </w:tc>
      </w:tr>
      <w:tr>
        <w:tc>
          <w:tcPr>
            <w:tcW w:w="4785" w:type="dxa"/>
          </w:tcPr>
          <w:p>
            <w:pPr>
              <w:pStyle w:val="0"/>
            </w:pPr>
            <w:r>
              <w:rPr>
                <w:sz w:val="20"/>
              </w:rPr>
              <w:t xml:space="preserve">Методические указания </w:t>
            </w:r>
            <w:hyperlink w:history="0" r:id="rId84" w:tooltip="&quot;МУ 1.2.2635-10. 1.2. Гигиена, токсикология, санитария. Медико-биологическая оценка безопасности наноматериалов. Методические указания&quot; (утв. Роспотребнадзором 24.05.2010) {КонсультантПлюс}">
              <w:r>
                <w:rPr>
                  <w:sz w:val="20"/>
                  <w:color w:val="0000ff"/>
                </w:rPr>
                <w:t xml:space="preserve">МУ 1.2.2635-10</w:t>
              </w:r>
            </w:hyperlink>
            <w:r>
              <w:rPr>
                <w:sz w:val="20"/>
              </w:rPr>
              <w:t xml:space="preserve"> "Медико-биологическая оценка безопасности наноматериалов"</w:t>
            </w:r>
          </w:p>
        </w:tc>
        <w:tc>
          <w:tcPr>
            <w:tcW w:w="4786" w:type="dxa"/>
          </w:tcPr>
          <w:p>
            <w:pPr>
              <w:pStyle w:val="0"/>
            </w:pPr>
            <w:r>
              <w:rPr>
                <w:sz w:val="20"/>
              </w:rPr>
              <w:t xml:space="preserve">Роспотребнадзор 24.05.2010</w:t>
            </w:r>
          </w:p>
        </w:tc>
      </w:tr>
      <w:tr>
        <w:tc>
          <w:tcPr>
            <w:tcW w:w="4785" w:type="dxa"/>
          </w:tcPr>
          <w:p>
            <w:pPr>
              <w:pStyle w:val="0"/>
            </w:pPr>
            <w:r>
              <w:rPr>
                <w:sz w:val="20"/>
              </w:rPr>
              <w:t xml:space="preserve">Методические указания </w:t>
            </w:r>
            <w:hyperlink w:history="0" r:id="rId85" w:tooltip="&quot;МУ 1.2.2634-10. 1.2. Гигиена, токсикология, санитария. Микробиологическая и молекулярно-генетическая оценка воздействия наноматериалов на представителей микробиоценоза. Методические указания&quot; (утв. Роспотребнадзором 24.05.2010) {КонсультантПлюс}">
              <w:r>
                <w:rPr>
                  <w:sz w:val="20"/>
                  <w:color w:val="0000ff"/>
                </w:rPr>
                <w:t xml:space="preserve">МУ 1.2.2634-10</w:t>
              </w:r>
            </w:hyperlink>
            <w:r>
              <w:rPr>
                <w:sz w:val="20"/>
              </w:rPr>
              <w:t xml:space="preserve"> "Микробиологическая и молекулярно-генетическая оценка воздействия наноматериалов на представителей микробиоценоза"</w:t>
            </w:r>
          </w:p>
        </w:tc>
        <w:tc>
          <w:tcPr>
            <w:tcW w:w="4786" w:type="dxa"/>
          </w:tcPr>
          <w:p>
            <w:pPr>
              <w:pStyle w:val="0"/>
            </w:pPr>
            <w:r>
              <w:rPr>
                <w:sz w:val="20"/>
              </w:rPr>
              <w:t xml:space="preserve">Роспотребнадзор 24.05.2010</w:t>
            </w:r>
          </w:p>
        </w:tc>
      </w:tr>
      <w:tr>
        <w:tc>
          <w:tcPr>
            <w:tcW w:w="4785" w:type="dxa"/>
          </w:tcPr>
          <w:p>
            <w:pPr>
              <w:pStyle w:val="0"/>
            </w:pPr>
            <w:r>
              <w:rPr>
                <w:sz w:val="20"/>
              </w:rPr>
              <w:t xml:space="preserve">Методические рекомендации </w:t>
            </w:r>
            <w:hyperlink w:history="0" r:id="rId86" w:tooltip="МР 1.2.2566-09. 1.2. Гигиена, токсикология, санитария. Оценка безопасности наноматериалов in vitro и в модельных системах in vivo. Методические рекомендации&quot; (утв. Роспотребнадзором 10.12.2009) {КонсультантПлюс}">
              <w:r>
                <w:rPr>
                  <w:sz w:val="20"/>
                  <w:color w:val="0000ff"/>
                </w:rPr>
                <w:t xml:space="preserve">МР 1.2.2566-09</w:t>
              </w:r>
            </w:hyperlink>
            <w:r>
              <w:rPr>
                <w:sz w:val="20"/>
              </w:rPr>
              <w:t xml:space="preserve"> "Оценка безопасности наноматериалов in vitro и в модельных системах in vivo"</w:t>
            </w:r>
          </w:p>
        </w:tc>
        <w:tc>
          <w:tcPr>
            <w:tcW w:w="4786" w:type="dxa"/>
          </w:tcPr>
          <w:p>
            <w:pPr>
              <w:pStyle w:val="0"/>
            </w:pPr>
            <w:r>
              <w:rPr>
                <w:sz w:val="20"/>
              </w:rPr>
              <w:t xml:space="preserve">Роспотребнадзор 10.12.2009</w:t>
            </w:r>
          </w:p>
        </w:tc>
      </w:tr>
      <w:tr>
        <w:tc>
          <w:tcPr>
            <w:tcW w:w="4785" w:type="dxa"/>
          </w:tcPr>
          <w:p>
            <w:pPr>
              <w:pStyle w:val="0"/>
            </w:pPr>
            <w:r>
              <w:rPr>
                <w:sz w:val="20"/>
              </w:rPr>
              <w:t xml:space="preserve">Методические указания </w:t>
            </w:r>
            <w:hyperlink w:history="0" r:id="rId87" w:tooltip="&quot;МУ 1.2.2520-09. 1.2. Гигиена, токсикология, санитария. Токсиколого-гигиеническая оценка безопасности наноматериалов. Методические указания&quot; (утв. Роспотребнадзором 05.06.2009) {КонсультантПлюс}">
              <w:r>
                <w:rPr>
                  <w:sz w:val="20"/>
                  <w:color w:val="0000ff"/>
                </w:rPr>
                <w:t xml:space="preserve">МУ 1.2.2520-09</w:t>
              </w:r>
            </w:hyperlink>
            <w:r>
              <w:rPr>
                <w:sz w:val="20"/>
              </w:rPr>
              <w:t xml:space="preserve"> "Токсиколого-гигиеническая оценка безопасности наноматериалов"</w:t>
            </w:r>
          </w:p>
        </w:tc>
        <w:tc>
          <w:tcPr>
            <w:tcW w:w="4786" w:type="dxa"/>
          </w:tcPr>
          <w:p>
            <w:pPr>
              <w:pStyle w:val="0"/>
            </w:pPr>
            <w:r>
              <w:rPr>
                <w:sz w:val="20"/>
              </w:rPr>
              <w:t xml:space="preserve">Роспотребнадзор 05.06.2009</w:t>
            </w:r>
          </w:p>
        </w:tc>
      </w:tr>
      <w:tr>
        <w:tc>
          <w:tcPr>
            <w:tcW w:w="4785" w:type="dxa"/>
          </w:tcPr>
          <w:p>
            <w:pPr>
              <w:pStyle w:val="0"/>
            </w:pPr>
            <w:r>
              <w:rPr>
                <w:sz w:val="20"/>
              </w:rPr>
              <w:t xml:space="preserve">Методические рекомендации </w:t>
            </w:r>
            <w:hyperlink w:history="0" r:id="rId88" w:tooltip="&quot;МР N 01.021-07. Методика экспрессного определения интегральной химической токсичности питьевых, поверхностных, грунтовых, сточных и очищенных сточных вод с помощью бактериального теста &quot;Эколюм&quot;. Методические рекомендации&quot; (утв. Роспотребнадзором 15.06.2007) {КонсультантПлюс}">
              <w:r>
                <w:rPr>
                  <w:sz w:val="20"/>
                  <w:color w:val="0000ff"/>
                </w:rPr>
                <w:t xml:space="preserve">N 01.021-07</w:t>
              </w:r>
            </w:hyperlink>
            <w:r>
              <w:rPr>
                <w:sz w:val="20"/>
              </w:rPr>
              <w:t xml:space="preserve"> "Методика экспрессного определения интегральной химической токсичности питьевых, поверхностных, грунтовых, сточных и очищенных сточных вод с помощью бактериального теста "Эколюм"</w:t>
            </w:r>
          </w:p>
        </w:tc>
        <w:tc>
          <w:tcPr>
            <w:tcW w:w="4786" w:type="dxa"/>
          </w:tcPr>
          <w:p>
            <w:pPr>
              <w:pStyle w:val="0"/>
            </w:pPr>
            <w:r>
              <w:rPr>
                <w:sz w:val="20"/>
              </w:rPr>
              <w:t xml:space="preserve">Роспотребнадзор 15.06.2007</w:t>
            </w:r>
          </w:p>
        </w:tc>
      </w:tr>
      <w:tr>
        <w:tc>
          <w:tcPr>
            <w:tcW w:w="4785" w:type="dxa"/>
          </w:tcPr>
          <w:p>
            <w:pPr>
              <w:pStyle w:val="0"/>
            </w:pPr>
            <w:r>
              <w:rPr>
                <w:sz w:val="20"/>
              </w:rPr>
              <w:t xml:space="preserve">Методические рекомендации </w:t>
            </w:r>
            <w:hyperlink w:history="0" r:id="rId89" w:tooltip="&quot;МР N 01.020-07. Определение токсичности воздушной среды с помощью биотеста &quot;Эколюм&quot;. Методические рекомендации&quot; (утв. Роспотребнадзором 15.06.2007) {КонсультантПлюс}">
              <w:r>
                <w:rPr>
                  <w:sz w:val="20"/>
                  <w:color w:val="0000ff"/>
                </w:rPr>
                <w:t xml:space="preserve">N 01.020-07</w:t>
              </w:r>
            </w:hyperlink>
            <w:r>
              <w:rPr>
                <w:sz w:val="20"/>
              </w:rPr>
              <w:t xml:space="preserve"> "Определение токсичности воздушной среды с помощью биотеста "Эколюм"</w:t>
            </w:r>
          </w:p>
        </w:tc>
        <w:tc>
          <w:tcPr>
            <w:tcW w:w="4786" w:type="dxa"/>
          </w:tcPr>
          <w:p>
            <w:pPr>
              <w:pStyle w:val="0"/>
            </w:pPr>
            <w:r>
              <w:rPr>
                <w:sz w:val="20"/>
              </w:rPr>
              <w:t xml:space="preserve">Роспотребнадзор 15.06.2007</w:t>
            </w:r>
          </w:p>
        </w:tc>
      </w:tr>
      <w:tr>
        <w:tc>
          <w:tcPr>
            <w:tcW w:w="4785" w:type="dxa"/>
          </w:tcPr>
          <w:p>
            <w:pPr>
              <w:pStyle w:val="0"/>
            </w:pPr>
            <w:r>
              <w:rPr>
                <w:sz w:val="20"/>
              </w:rPr>
              <w:t xml:space="preserve">Методические рекомендации </w:t>
            </w:r>
            <w:hyperlink w:history="0" r:id="rId90" w:tooltip="&quot;МР N 01.019-07. Определение интегральной токсичности почв с помощью биотеста &quot;Эколюм&quot;. Методические рекомендации&quot; (утв. Роспотребнадзором 15.06.2007) {КонсультантПлюс}">
              <w:r>
                <w:rPr>
                  <w:sz w:val="20"/>
                  <w:color w:val="0000ff"/>
                </w:rPr>
                <w:t xml:space="preserve">N 01.019-07</w:t>
              </w:r>
            </w:hyperlink>
            <w:r>
              <w:rPr>
                <w:sz w:val="20"/>
              </w:rPr>
              <w:t xml:space="preserve"> "Определение интегральной токсичности почв с помощью биотеста "Эколюм"</w:t>
            </w:r>
          </w:p>
        </w:tc>
        <w:tc>
          <w:tcPr>
            <w:tcW w:w="4786" w:type="dxa"/>
          </w:tcPr>
          <w:p>
            <w:pPr>
              <w:pStyle w:val="0"/>
            </w:pPr>
            <w:r>
              <w:rPr>
                <w:sz w:val="20"/>
              </w:rPr>
              <w:t xml:space="preserve">Роспотребнадзор 15.06.2007</w:t>
            </w:r>
          </w:p>
        </w:tc>
      </w:tr>
      <w:tr>
        <w:tc>
          <w:tcPr>
            <w:tcW w:w="4785" w:type="dxa"/>
          </w:tcPr>
          <w:p>
            <w:pPr>
              <w:pStyle w:val="0"/>
            </w:pPr>
            <w:r>
              <w:rPr>
                <w:sz w:val="20"/>
              </w:rPr>
              <w:t xml:space="preserve">Методические рекомендации </w:t>
            </w:r>
            <w:hyperlink w:history="0" r:id="rId91" w:tooltip="&quot;МР N 01.018-07. Методика определения токсичности химических веществ, полимеров, материалов и изделий с помощью биотеста &quot;Эколюм&quot;. Методические рекомендации&quot; (утв. Роспотребнадзором 15.06.2007) {КонсультантПлюс}">
              <w:r>
                <w:rPr>
                  <w:sz w:val="20"/>
                  <w:color w:val="0000ff"/>
                </w:rPr>
                <w:t xml:space="preserve">N 01.018-07</w:t>
              </w:r>
            </w:hyperlink>
            <w:r>
              <w:rPr>
                <w:sz w:val="20"/>
              </w:rPr>
              <w:t xml:space="preserve"> "Методика определения токсичности химических веществ, полимеров, материалов и изделий с помощью биотеста "Эколюм"</w:t>
            </w:r>
          </w:p>
        </w:tc>
        <w:tc>
          <w:tcPr>
            <w:tcW w:w="4786" w:type="dxa"/>
          </w:tcPr>
          <w:p>
            <w:pPr>
              <w:pStyle w:val="0"/>
            </w:pPr>
            <w:r>
              <w:rPr>
                <w:sz w:val="20"/>
              </w:rPr>
              <w:t xml:space="preserve">Роспотребнадзор 15.06.2007</w:t>
            </w:r>
          </w:p>
        </w:tc>
      </w:tr>
      <w:tr>
        <w:tc>
          <w:tcPr>
            <w:tcW w:w="4785" w:type="dxa"/>
          </w:tcPr>
          <w:p>
            <w:pPr>
              <w:pStyle w:val="0"/>
            </w:pPr>
            <w:r>
              <w:rPr>
                <w:sz w:val="20"/>
              </w:rPr>
              <w:t xml:space="preserve">Методические рекомендации </w:t>
            </w:r>
            <w:hyperlink w:history="0" r:id="rId92" w:tooltip="&quot;МР 01.017-07. Оценка качества этиловых спиртов, водок и алкогольной продукции. Экспресс-метод с использованием бактериальной биолюминесценции&quot; (утв. Роспотребнадзором 15.06.2007) {КонсультантПлюс}">
              <w:r>
                <w:rPr>
                  <w:sz w:val="20"/>
                  <w:color w:val="0000ff"/>
                </w:rPr>
                <w:t xml:space="preserve">N 01.017-07</w:t>
              </w:r>
            </w:hyperlink>
            <w:r>
              <w:rPr>
                <w:sz w:val="20"/>
              </w:rPr>
              <w:t xml:space="preserve"> "Оценка качества этиловых спиртов, водок и алкогольной продукции. Экспресс-метод с использованием бактериальной биолюминесценции"</w:t>
            </w:r>
          </w:p>
        </w:tc>
        <w:tc>
          <w:tcPr>
            <w:tcW w:w="4786" w:type="dxa"/>
          </w:tcPr>
          <w:p>
            <w:pPr>
              <w:pStyle w:val="0"/>
            </w:pPr>
            <w:r>
              <w:rPr>
                <w:sz w:val="20"/>
              </w:rPr>
              <w:t xml:space="preserve">Роспотребнадзор 15.06.2007</w:t>
            </w:r>
          </w:p>
        </w:tc>
      </w:tr>
      <w:tr>
        <w:tc>
          <w:tcPr>
            <w:tcW w:w="4785" w:type="dxa"/>
          </w:tcPr>
          <w:p>
            <w:pPr>
              <w:pStyle w:val="0"/>
            </w:pPr>
            <w:r>
              <w:rPr>
                <w:sz w:val="20"/>
              </w:rPr>
              <w:t xml:space="preserve">Методические указания </w:t>
            </w:r>
            <w:hyperlink w:history="0" r:id="rId93" w:tooltip="&quot;МУ 1.2.1796-03. 1.2. Гигиена, токсикология, санитария. Гигиеническая оценка и экспертиза материалов и товаров, содержащих природные и искусственные минеральные волокна. Методические указания&quot; (утв. Главным государственным санитарным врачом РФ 16.12.2003) {КонсультантПлюс}">
              <w:r>
                <w:rPr>
                  <w:sz w:val="20"/>
                  <w:color w:val="0000ff"/>
                </w:rPr>
                <w:t xml:space="preserve">МУ 1.2.1796-03</w:t>
              </w:r>
            </w:hyperlink>
            <w:r>
              <w:rPr>
                <w:sz w:val="20"/>
              </w:rPr>
              <w:t xml:space="preserve"> "Гигиеническая оценка и экспертиза материалов и товаров, содержащих природные и искусственные минеральные волокна"</w:t>
            </w:r>
          </w:p>
        </w:tc>
        <w:tc>
          <w:tcPr>
            <w:tcW w:w="4786" w:type="dxa"/>
          </w:tcPr>
          <w:p>
            <w:pPr>
              <w:pStyle w:val="0"/>
            </w:pPr>
            <w:r>
              <w:rPr>
                <w:sz w:val="20"/>
              </w:rPr>
              <w:t xml:space="preserve">Главный государственный санитарный врач РФ 16.12.2003</w:t>
            </w:r>
          </w:p>
        </w:tc>
      </w:tr>
      <w:tr>
        <w:tc>
          <w:tcPr>
            <w:tcW w:w="4785" w:type="dxa"/>
          </w:tcPr>
          <w:p>
            <w:pPr>
              <w:pStyle w:val="0"/>
            </w:pPr>
            <w:r>
              <w:rPr>
                <w:sz w:val="20"/>
              </w:rPr>
              <w:t xml:space="preserve">Методические указания </w:t>
            </w:r>
            <w:hyperlink w:history="0" r:id="rId94" w:tooltip="&quot;МУ 1.2.39-2003. 1.2. Гигиена, токсикология, санитария. Оценка опасности комплексного поступления несимметричного диметилгидразина с воздухом, водой, продуктами питания на основе допустимой суточной дозы (ДСД). Методические указания&quot; (утв. Минздравом России 23.06.2003) {КонсультантПлюс}">
              <w:r>
                <w:rPr>
                  <w:sz w:val="20"/>
                  <w:color w:val="0000ff"/>
                </w:rPr>
                <w:t xml:space="preserve">МУ 1.2.39-2003</w:t>
              </w:r>
            </w:hyperlink>
            <w:r>
              <w:rPr>
                <w:sz w:val="20"/>
              </w:rPr>
              <w:t xml:space="preserve"> "Оценка опасности комплексного поступления несимметричного диметилгидразина с воздухом, водой, продуктами питания на основе допустимой суточной дозы (ДСД)"</w:t>
            </w:r>
          </w:p>
        </w:tc>
        <w:tc>
          <w:tcPr>
            <w:tcW w:w="4786" w:type="dxa"/>
          </w:tcPr>
          <w:p>
            <w:pPr>
              <w:pStyle w:val="0"/>
            </w:pPr>
            <w:r>
              <w:rPr>
                <w:sz w:val="20"/>
              </w:rPr>
              <w:t xml:space="preserve">Минздрав РФ 23.06.2003</w:t>
            </w:r>
          </w:p>
        </w:tc>
      </w:tr>
      <w:tr>
        <w:tc>
          <w:tcPr>
            <w:tcW w:w="4785" w:type="dxa"/>
          </w:tcPr>
          <w:p>
            <w:pPr>
              <w:pStyle w:val="0"/>
            </w:pPr>
            <w:r>
              <w:rPr>
                <w:sz w:val="20"/>
              </w:rPr>
              <w:t xml:space="preserve">Методические </w:t>
            </w:r>
            <w:hyperlink w:history="0" r:id="rId95" w:tooltip="&quot;Экспресс-метод оценки токсичности проб воздуха по водорастворимым компонентам с использованием в качестве тест-объекта спермы крупного рогатого скота. Методические рекомендации&quot; (утв. Минздравом РФ 30.05.2003 N 29ФЦ/2688) {КонсультантПлюс}">
              <w:r>
                <w:rPr>
                  <w:sz w:val="20"/>
                  <w:color w:val="0000ff"/>
                </w:rPr>
                <w:t xml:space="preserve">рекомендации</w:t>
              </w:r>
            </w:hyperlink>
            <w:r>
              <w:rPr>
                <w:sz w:val="20"/>
              </w:rPr>
              <w:t xml:space="preserve"> "Экспресс-метод оценки токсичности проб воздуха по водорастворимым компонентам с использованием в качестве тест-объекта спермы крупного рогатого скота"</w:t>
            </w:r>
          </w:p>
        </w:tc>
        <w:tc>
          <w:tcPr>
            <w:tcW w:w="4786" w:type="dxa"/>
          </w:tcPr>
          <w:p>
            <w:pPr>
              <w:pStyle w:val="0"/>
            </w:pPr>
            <w:r>
              <w:rPr>
                <w:sz w:val="20"/>
              </w:rPr>
              <w:t xml:space="preserve">Минздрав РФ 30.05.2003 N 29ФЦ/2688</w:t>
            </w:r>
          </w:p>
        </w:tc>
      </w:tr>
      <w:tr>
        <w:tc>
          <w:tcPr>
            <w:tcW w:w="4785" w:type="dxa"/>
          </w:tcPr>
          <w:p>
            <w:pPr>
              <w:pStyle w:val="0"/>
            </w:pPr>
            <w:r>
              <w:rPr>
                <w:sz w:val="20"/>
              </w:rPr>
              <w:t xml:space="preserve">Методические указания </w:t>
            </w:r>
            <w:hyperlink w:history="0" r:id="rId96" w:tooltip="&quot;МУ 1.2.1105-02. 1.2. Общие вопросы. Гигиена, токсикология, санитария. Оценка токсичности и опасности дезинфицирующих средств. Методические указания&quot; (утв. Минздравом России 10.02.2002) {КонсультантПлюс}">
              <w:r>
                <w:rPr>
                  <w:sz w:val="20"/>
                  <w:color w:val="0000ff"/>
                </w:rPr>
                <w:t xml:space="preserve">МУ 1.2.1105-02</w:t>
              </w:r>
            </w:hyperlink>
            <w:r>
              <w:rPr>
                <w:sz w:val="20"/>
              </w:rPr>
              <w:t xml:space="preserve"> "Оценка токсичности и опасности дезинфицирующих средств"</w:t>
            </w:r>
          </w:p>
        </w:tc>
        <w:tc>
          <w:tcPr>
            <w:tcW w:w="4786" w:type="dxa"/>
          </w:tcPr>
          <w:p>
            <w:pPr>
              <w:pStyle w:val="0"/>
            </w:pPr>
            <w:r>
              <w:rPr>
                <w:sz w:val="20"/>
              </w:rPr>
              <w:t xml:space="preserve">Главный государственный санитарный врач РФ 10.02.2002</w:t>
            </w:r>
          </w:p>
        </w:tc>
      </w:tr>
      <w:tr>
        <w:tc>
          <w:tcPr>
            <w:tcW w:w="4785" w:type="dxa"/>
          </w:tcPr>
          <w:p>
            <w:pPr>
              <w:pStyle w:val="0"/>
            </w:pPr>
            <w:r>
              <w:rPr>
                <w:sz w:val="20"/>
              </w:rPr>
              <w:t xml:space="preserve">Методические </w:t>
            </w:r>
            <w:hyperlink w:history="0" r:id="rId97" w:tooltip="&quot;Оценка токсичности товаров бытовой химии. Экспресс-метод оценки токсичности моющих средств с использованием в качестве тест-объекта спермы крупного рогатого скота. Методические рекомендации&quot; (утв. Минздравом России 27.12.2001 N 29ФЦ/4746) {КонсультантПлюс}">
              <w:r>
                <w:rPr>
                  <w:sz w:val="20"/>
                  <w:color w:val="0000ff"/>
                </w:rPr>
                <w:t xml:space="preserve">рекомендации</w:t>
              </w:r>
            </w:hyperlink>
            <w:r>
              <w:rPr>
                <w:sz w:val="20"/>
              </w:rPr>
              <w:t xml:space="preserve"> "Оценка токсичности товаров бытовой химии. Экспресс-метод оценки токсичности моющих средств с использованием в качестве тест-объекта спермы крупного рогатого скота"</w:t>
            </w:r>
          </w:p>
        </w:tc>
        <w:tc>
          <w:tcPr>
            <w:tcW w:w="4786" w:type="dxa"/>
          </w:tcPr>
          <w:p>
            <w:pPr>
              <w:pStyle w:val="0"/>
            </w:pPr>
            <w:r>
              <w:rPr>
                <w:sz w:val="20"/>
              </w:rPr>
              <w:t xml:space="preserve">Главный государственный санитарный врач РФ 27.12.2001 N 29ФЦ/4746</w:t>
            </w:r>
          </w:p>
        </w:tc>
      </w:tr>
      <w:tr>
        <w:tc>
          <w:tcPr>
            <w:tcW w:w="4785" w:type="dxa"/>
          </w:tcPr>
          <w:p>
            <w:pPr>
              <w:pStyle w:val="0"/>
            </w:pPr>
            <w:r>
              <w:rPr>
                <w:sz w:val="20"/>
              </w:rPr>
              <w:t xml:space="preserve">Методические указания </w:t>
            </w:r>
            <w:hyperlink w:history="0" r:id="rId98" w:tooltip="&quot;Организация и проведение режимно-ограничительных мероприятий в зонах стихийных бедствий и техногенных катастроф. Методические указания. МУ 1.2.793-99&quot; (утв. Минздравом РФ 23.11.1999) {КонсультантПлюс}">
              <w:r>
                <w:rPr>
                  <w:sz w:val="20"/>
                  <w:color w:val="0000ff"/>
                </w:rPr>
                <w:t xml:space="preserve">МУ 1.2.793-99</w:t>
              </w:r>
            </w:hyperlink>
            <w:r>
              <w:rPr>
                <w:sz w:val="20"/>
              </w:rPr>
              <w:t xml:space="preserve"> "Организация и проведение режимно-ограничительных мероприятий в зонах стихийных бедствий и техногенных катастроф"</w:t>
            </w:r>
          </w:p>
        </w:tc>
        <w:tc>
          <w:tcPr>
            <w:tcW w:w="4786" w:type="dxa"/>
          </w:tcPr>
          <w:p>
            <w:pPr>
              <w:pStyle w:val="0"/>
            </w:pPr>
            <w:r>
              <w:rPr>
                <w:sz w:val="20"/>
              </w:rPr>
              <w:t xml:space="preserve">Минздрав РФ 23.11.1999</w:t>
            </w:r>
          </w:p>
        </w:tc>
      </w:tr>
      <w:tr>
        <w:tc>
          <w:tcPr>
            <w:tcW w:w="4785" w:type="dxa"/>
          </w:tcPr>
          <w:p>
            <w:pPr>
              <w:pStyle w:val="0"/>
            </w:pPr>
            <w:r>
              <w:rPr>
                <w:sz w:val="20"/>
              </w:rPr>
              <w:t xml:space="preserve">Методические указания </w:t>
            </w:r>
            <w:hyperlink w:history="0" r:id="rId99" w:tooltip="&quot;МУ 1.1.791-99. 1.1. Гигиена, токсикология, санитария. Организация мониторинга химического загрязнения объектов окружающей среды при техногенных авариях. Методические указания&quot; (утв. Минздравом России 07.11.1999) {КонсультантПлюс}">
              <w:r>
                <w:rPr>
                  <w:sz w:val="20"/>
                  <w:color w:val="0000ff"/>
                </w:rPr>
                <w:t xml:space="preserve">МУ 1.1.791-99</w:t>
              </w:r>
            </w:hyperlink>
            <w:r>
              <w:rPr>
                <w:sz w:val="20"/>
              </w:rPr>
              <w:t xml:space="preserve"> "Организация мониторинга химического загрязнения объектов окружающей среды при техногенных авариях"</w:t>
            </w:r>
          </w:p>
        </w:tc>
        <w:tc>
          <w:tcPr>
            <w:tcW w:w="4786" w:type="dxa"/>
          </w:tcPr>
          <w:p>
            <w:pPr>
              <w:pStyle w:val="0"/>
            </w:pPr>
            <w:r>
              <w:rPr>
                <w:sz w:val="20"/>
              </w:rPr>
              <w:t xml:space="preserve">Минздрав России 07.11.1999</w:t>
            </w:r>
          </w:p>
        </w:tc>
      </w:tr>
      <w:tr>
        <w:tc>
          <w:tcPr>
            <w:tcW w:w="4785" w:type="dxa"/>
          </w:tcPr>
          <w:p>
            <w:pPr>
              <w:pStyle w:val="0"/>
            </w:pPr>
            <w:r>
              <w:rPr>
                <w:sz w:val="20"/>
              </w:rPr>
              <w:t xml:space="preserve">Методические указания </w:t>
            </w:r>
            <w:hyperlink w:history="0" r:id="rId100" w:tooltip="&quot;МУ 1.1.726-98. 1.1. Общие вопросы. Гигиена, токсикология, санитария. Гигиеническое нормирование лекарственных средств в воздухе рабочей зоны, атмосферном воздухе населенных мест и воде водных объектов. Методические указания&quot; (утв. Минздравом России 28.12.1998) {КонсультантПлюс}">
              <w:r>
                <w:rPr>
                  <w:sz w:val="20"/>
                  <w:color w:val="0000ff"/>
                </w:rPr>
                <w:t xml:space="preserve">МУ 1.1.726-98</w:t>
              </w:r>
            </w:hyperlink>
            <w:r>
              <w:rPr>
                <w:sz w:val="20"/>
              </w:rPr>
              <w:t xml:space="preserve"> "Гигиеническое нормирование лекарственных средств в воздухе рабочей зоны, атмосферном воздухе населенных мест и воде водных объектов"</w:t>
            </w:r>
          </w:p>
        </w:tc>
        <w:tc>
          <w:tcPr>
            <w:tcW w:w="4786" w:type="dxa"/>
          </w:tcPr>
          <w:p>
            <w:pPr>
              <w:pStyle w:val="0"/>
            </w:pPr>
            <w:r>
              <w:rPr>
                <w:sz w:val="20"/>
              </w:rPr>
              <w:t xml:space="preserve">Главный государственный санитарный врач РФ 28.12.1998</w:t>
            </w:r>
          </w:p>
        </w:tc>
      </w:tr>
      <w:tr>
        <w:tc>
          <w:tcPr>
            <w:tcW w:w="4785" w:type="dxa"/>
          </w:tcPr>
          <w:p>
            <w:pPr>
              <w:pStyle w:val="0"/>
            </w:pPr>
            <w:r>
              <w:rPr>
                <w:sz w:val="20"/>
              </w:rPr>
              <w:t xml:space="preserve">Методические указания </w:t>
            </w:r>
            <w:hyperlink w:history="0" r:id="rId101" w:tooltip="&quot;МУ 1.1.724-98. 1.1. Гигиена, токсикология, санитария. Организация и проведение санитарно-гигиенических мероприятий в зонах химических аварий. Методические указания&quot; (утв. Главным государственным санитарным врачом РФ 03.12.1998) {КонсультантПлюс}">
              <w:r>
                <w:rPr>
                  <w:sz w:val="20"/>
                  <w:color w:val="0000ff"/>
                </w:rPr>
                <w:t xml:space="preserve">МУ 1.1.724-98</w:t>
              </w:r>
            </w:hyperlink>
            <w:r>
              <w:rPr>
                <w:sz w:val="20"/>
              </w:rPr>
              <w:t xml:space="preserve"> "Организация и проведение санитарно-гигиенических мероприятий в зонах химических аварий"</w:t>
            </w:r>
          </w:p>
        </w:tc>
        <w:tc>
          <w:tcPr>
            <w:tcW w:w="4786" w:type="dxa"/>
          </w:tcPr>
          <w:p>
            <w:pPr>
              <w:pStyle w:val="0"/>
            </w:pPr>
            <w:r>
              <w:rPr>
                <w:sz w:val="20"/>
              </w:rPr>
              <w:t xml:space="preserve">Главный государственный санитарный врач РФ 03.12.1998</w:t>
            </w:r>
          </w:p>
        </w:tc>
      </w:tr>
      <w:tr>
        <w:tc>
          <w:tcPr>
            <w:tcW w:w="4785" w:type="dxa"/>
          </w:tcPr>
          <w:p>
            <w:pPr>
              <w:pStyle w:val="0"/>
            </w:pPr>
            <w:r>
              <w:rPr>
                <w:sz w:val="20"/>
              </w:rPr>
              <w:t xml:space="preserve">Методические указания </w:t>
            </w:r>
            <w:hyperlink w:history="0" r:id="rId102" w:tooltip="&quot;МУ 1.1.578-96. 1.1. Общие вопросы. Гигиена, токсикология, санитария. Требования к постановке экспериментальных исследований по обоснованию предельно допустимых концентраций промышленных химических аллергенов в воздухе рабочей зоны и атмосферы. Методические указания&quot; (утв. Госкомсанэпиднадзором России 21.10.1996) {КонсультантПлюс}">
              <w:r>
                <w:rPr>
                  <w:sz w:val="20"/>
                  <w:color w:val="0000ff"/>
                </w:rPr>
                <w:t xml:space="preserve">МУ 1.1.578-96</w:t>
              </w:r>
            </w:hyperlink>
            <w:r>
              <w:rPr>
                <w:sz w:val="20"/>
              </w:rPr>
              <w:t xml:space="preserve"> "Требования к постановке экспериментальных исследований по обоснованию предельно допустимых концентраций промышленных химических аллергенов в воздухе рабочей зоны и атмосферы"</w:t>
            </w:r>
          </w:p>
        </w:tc>
        <w:tc>
          <w:tcPr>
            <w:tcW w:w="4786" w:type="dxa"/>
          </w:tcPr>
          <w:p>
            <w:pPr>
              <w:pStyle w:val="0"/>
            </w:pPr>
            <w:r>
              <w:rPr>
                <w:sz w:val="20"/>
              </w:rPr>
              <w:t xml:space="preserve">Госкомсанэпиднадзор России 21.10.1996</w:t>
            </w:r>
          </w:p>
        </w:tc>
      </w:tr>
      <w:tr>
        <w:tc>
          <w:tcPr>
            <w:tcW w:w="4785" w:type="dxa"/>
          </w:tcPr>
          <w:p>
            <w:pPr>
              <w:pStyle w:val="0"/>
            </w:pPr>
            <w:r>
              <w:rPr>
                <w:sz w:val="20"/>
              </w:rPr>
              <w:t xml:space="preserve">Методические указания </w:t>
            </w:r>
            <w:hyperlink w:history="0" r:id="rId103" w:tooltip="&quot;МУ 1.1.037-95. 1.1. Общие вопросы. Гигиена, токсикология, санитария. Биотестирование продукции из полимерных и других материалов. Методические указания&quot; (утв. Госкомсанэпиднадзором России 20.12.1995) {КонсультантПлюс}">
              <w:r>
                <w:rPr>
                  <w:sz w:val="20"/>
                  <w:color w:val="0000ff"/>
                </w:rPr>
                <w:t xml:space="preserve">МУ 1.1.037-95</w:t>
              </w:r>
            </w:hyperlink>
            <w:r>
              <w:rPr>
                <w:sz w:val="20"/>
              </w:rPr>
              <w:t xml:space="preserve"> "Биотестирование продукции из полимерных и других материалов"</w:t>
            </w:r>
          </w:p>
        </w:tc>
        <w:tc>
          <w:tcPr>
            <w:tcW w:w="4786" w:type="dxa"/>
          </w:tcPr>
          <w:p>
            <w:pPr>
              <w:pStyle w:val="0"/>
            </w:pPr>
            <w:r>
              <w:rPr>
                <w:sz w:val="20"/>
              </w:rPr>
              <w:t xml:space="preserve">Госкомсанэпиднадзор России 20.12.1995</w:t>
            </w:r>
          </w:p>
        </w:tc>
      </w:tr>
      <w:tr>
        <w:tc>
          <w:tcPr>
            <w:tcW w:w="4785" w:type="dxa"/>
          </w:tcPr>
          <w:p>
            <w:pPr>
              <w:pStyle w:val="0"/>
            </w:pPr>
            <w:r>
              <w:rPr>
                <w:sz w:val="20"/>
              </w:rPr>
              <w:t xml:space="preserve">Методические </w:t>
            </w:r>
            <w:hyperlink w:history="0" r:id="rId104" w:tooltip="&quot;Методические указания по определению хостаквика в овощах, фруктах, биологическом материале, почве и воде методами газожидкостной и тонкослойной хроматографии&quot; (утв. Минздравом СССР 08.07.1987 N 4349-87) {КонсультантПлюс}">
              <w:r>
                <w:rPr>
                  <w:sz w:val="20"/>
                  <w:color w:val="0000ff"/>
                </w:rPr>
                <w:t xml:space="preserve">указания</w:t>
              </w:r>
            </w:hyperlink>
            <w:r>
              <w:rPr>
                <w:sz w:val="20"/>
              </w:rPr>
              <w:t xml:space="preserve"> по определению хостаквика в овощах, фруктах, биологическом материале, почве и воде методами газожидкостной и тонкослойной хроматографии</w:t>
            </w:r>
          </w:p>
        </w:tc>
        <w:tc>
          <w:tcPr>
            <w:tcW w:w="4786" w:type="dxa"/>
          </w:tcPr>
          <w:p>
            <w:pPr>
              <w:pStyle w:val="0"/>
            </w:pPr>
            <w:r>
              <w:rPr>
                <w:sz w:val="20"/>
              </w:rPr>
              <w:t xml:space="preserve">Минздрав СССР 08.07.1987 N 4349-87</w:t>
            </w:r>
          </w:p>
        </w:tc>
      </w:tr>
      <w:tr>
        <w:tc>
          <w:tcPr>
            <w:tcW w:w="4785" w:type="dxa"/>
          </w:tcPr>
          <w:p>
            <w:pPr>
              <w:pStyle w:val="0"/>
            </w:pPr>
            <w:r>
              <w:rPr>
                <w:sz w:val="20"/>
              </w:rPr>
              <w:t xml:space="preserve">Методические </w:t>
            </w:r>
            <w:hyperlink w:history="0" r:id="rId105" w:tooltip="&quot;Методические указания по определению дитиокарбаматов в растительном материале парофазным газохроматографическим методом&quot; (утв. Минздравом СССР 08.06.1989 N 5014-89) {КонсультантПлюс}">
              <w:r>
                <w:rPr>
                  <w:sz w:val="20"/>
                  <w:color w:val="0000ff"/>
                </w:rPr>
                <w:t xml:space="preserve">указания</w:t>
              </w:r>
            </w:hyperlink>
            <w:r>
              <w:rPr>
                <w:sz w:val="20"/>
              </w:rPr>
              <w:t xml:space="preserve"> по определению дитиокарбаматов в растительном материале парофазным газохроматографическим методом</w:t>
            </w:r>
          </w:p>
        </w:tc>
        <w:tc>
          <w:tcPr>
            <w:tcW w:w="4786" w:type="dxa"/>
          </w:tcPr>
          <w:p>
            <w:pPr>
              <w:pStyle w:val="0"/>
            </w:pPr>
            <w:r>
              <w:rPr>
                <w:sz w:val="20"/>
              </w:rPr>
              <w:t xml:space="preserve">Минздрав СССР 08.06.1989 N 5014-89</w:t>
            </w:r>
          </w:p>
        </w:tc>
      </w:tr>
      <w:tr>
        <w:tc>
          <w:tcPr>
            <w:tcW w:w="4785" w:type="dxa"/>
          </w:tcPr>
          <w:p>
            <w:pPr>
              <w:pStyle w:val="0"/>
            </w:pPr>
            <w:r>
              <w:rPr>
                <w:sz w:val="20"/>
              </w:rPr>
              <w:t xml:space="preserve">Временные методические </w:t>
            </w:r>
            <w:hyperlink w:history="0" r:id="rId106" w:tooltip="&quot;Временные методические указания по определению регулятора роста растений ЭБФ-5 в воде, растительном материале методом тонкослойной хроматографии&quot; (утв. Минздравом СССР 21.11.1985 N 4031-85) {КонсультантПлюс}">
              <w:r>
                <w:rPr>
                  <w:sz w:val="20"/>
                  <w:color w:val="0000ff"/>
                </w:rPr>
                <w:t xml:space="preserve">указания</w:t>
              </w:r>
            </w:hyperlink>
            <w:r>
              <w:rPr>
                <w:sz w:val="20"/>
              </w:rPr>
              <w:t xml:space="preserve"> по определению регулятора роста растений ЭБФ-5 в воде, растительном материале методом тонкослойной хроматографии</w:t>
            </w:r>
          </w:p>
        </w:tc>
        <w:tc>
          <w:tcPr>
            <w:tcW w:w="4786" w:type="dxa"/>
          </w:tcPr>
          <w:p>
            <w:pPr>
              <w:pStyle w:val="0"/>
            </w:pPr>
            <w:r>
              <w:rPr>
                <w:sz w:val="20"/>
              </w:rPr>
              <w:t xml:space="preserve">Минздрав СССР 21.11.1985 N 4031-85</w:t>
            </w:r>
          </w:p>
        </w:tc>
      </w:tr>
      <w:tr>
        <w:tc>
          <w:tcPr>
            <w:tcW w:w="4785" w:type="dxa"/>
          </w:tcPr>
          <w:p>
            <w:pPr>
              <w:pStyle w:val="0"/>
            </w:pPr>
            <w:r>
              <w:rPr>
                <w:sz w:val="20"/>
              </w:rPr>
              <w:t xml:space="preserve">Методические </w:t>
            </w:r>
            <w:hyperlink w:history="0" r:id="rId107" w:tooltip="&quot;Методические указания по обнаружению, идентификации и определению содержания Т-2 токсина в пищевых продуктах и продовольственном сырье. Методика определения Т-2 токсина в пищевых продуктах и продовольственном сырье&quot; (утв. Минздравом СССР 29.12.1984 N 3184-84) {КонсультантПлюс}">
              <w:r>
                <w:rPr>
                  <w:sz w:val="20"/>
                  <w:color w:val="0000ff"/>
                </w:rPr>
                <w:t xml:space="preserve">указания</w:t>
              </w:r>
            </w:hyperlink>
            <w:r>
              <w:rPr>
                <w:sz w:val="20"/>
              </w:rPr>
              <w:t xml:space="preserve"> по обнаружению, идентификации и определению содержания Т-2 токсина в пищевых продуктах и продовольственном сырье. Методика определения Т-2 токсина в пищевых продуктах и продовольственном сырье</w:t>
            </w:r>
          </w:p>
        </w:tc>
        <w:tc>
          <w:tcPr>
            <w:tcW w:w="4786" w:type="dxa"/>
          </w:tcPr>
          <w:p>
            <w:pPr>
              <w:pStyle w:val="0"/>
            </w:pPr>
            <w:r>
              <w:rPr>
                <w:sz w:val="20"/>
              </w:rPr>
              <w:t xml:space="preserve">Минздрав СССР 29.12.1984 N 3184-84</w:t>
            </w:r>
          </w:p>
        </w:tc>
      </w:tr>
      <w:tr>
        <w:tc>
          <w:tcPr>
            <w:tcW w:w="4785" w:type="dxa"/>
          </w:tcPr>
          <w:p>
            <w:pPr>
              <w:pStyle w:val="0"/>
            </w:pPr>
            <w:r>
              <w:rPr>
                <w:sz w:val="20"/>
              </w:rPr>
              <w:t xml:space="preserve">Унифицированные </w:t>
            </w:r>
            <w:hyperlink w:history="0" r:id="rId108" w:tooltip="&quot;Унифицированные правила отбора проб сельскохозяйственной продукции, продуктов питания и объектов окружающей среды для определения микроколичеств пестицидов&quot; (утв. Минздравом СССР 21.08.1979 N 2051-79) {КонсультантПлюс}">
              <w:r>
                <w:rPr>
                  <w:sz w:val="20"/>
                  <w:color w:val="0000ff"/>
                </w:rPr>
                <w:t xml:space="preserve">правила</w:t>
              </w:r>
            </w:hyperlink>
            <w:r>
              <w:rPr>
                <w:sz w:val="20"/>
              </w:rPr>
              <w:t xml:space="preserve"> отбора проб сельскохозяйственной продукции, продуктов питания и объектов окружающей среды для определения микроколичеств пестицидов</w:t>
            </w:r>
          </w:p>
        </w:tc>
        <w:tc>
          <w:tcPr>
            <w:tcW w:w="4786" w:type="dxa"/>
          </w:tcPr>
          <w:p>
            <w:pPr>
              <w:pStyle w:val="0"/>
            </w:pPr>
            <w:r>
              <w:rPr>
                <w:sz w:val="20"/>
              </w:rPr>
              <w:t xml:space="preserve">Минздрав СССР 21.08.1979 N 2051-79</w:t>
            </w:r>
          </w:p>
        </w:tc>
      </w:tr>
      <w:tr>
        <w:tc>
          <w:tcPr>
            <w:tcW w:w="4785" w:type="dxa"/>
          </w:tcPr>
          <w:p>
            <w:pPr>
              <w:pStyle w:val="0"/>
            </w:pPr>
            <w:r>
              <w:rPr>
                <w:sz w:val="20"/>
              </w:rPr>
              <w:t xml:space="preserve">Методические </w:t>
            </w:r>
            <w:hyperlink w:history="0" r:id="rId109" w:tooltip="&quot;Методические рекомендации. Применение метода клеточных культур для исследования биологического действия пестицидов&quot; (утв. Минздравом СССР 20.03.1979 N 1970-79) {КонсультантПлюс}">
              <w:r>
                <w:rPr>
                  <w:sz w:val="20"/>
                  <w:color w:val="0000ff"/>
                </w:rPr>
                <w:t xml:space="preserve">рекомендации</w:t>
              </w:r>
            </w:hyperlink>
            <w:r>
              <w:rPr>
                <w:sz w:val="20"/>
              </w:rPr>
              <w:t xml:space="preserve"> "Применение метода клеточных культур для исследования биологического действия пестицидов"</w:t>
            </w:r>
          </w:p>
        </w:tc>
        <w:tc>
          <w:tcPr>
            <w:tcW w:w="4786" w:type="dxa"/>
          </w:tcPr>
          <w:p>
            <w:pPr>
              <w:pStyle w:val="0"/>
            </w:pPr>
            <w:r>
              <w:rPr>
                <w:sz w:val="20"/>
              </w:rPr>
              <w:t xml:space="preserve">Минздрав СССР 20.03.1979 N 1970-79</w:t>
            </w:r>
          </w:p>
        </w:tc>
      </w:tr>
      <w:tr>
        <w:tc>
          <w:tcPr>
            <w:tcW w:w="4785" w:type="dxa"/>
          </w:tcPr>
          <w:p>
            <w:pPr>
              <w:pStyle w:val="0"/>
            </w:pPr>
            <w:r>
              <w:rPr>
                <w:sz w:val="20"/>
              </w:rPr>
              <w:t xml:space="preserve">Методические </w:t>
            </w:r>
            <w:hyperlink w:history="0" r:id="rId110" w:tooltip="&quot;Методические указания по унифицированному методу микробиологического определения в объектах окружающей среды биологических инсектицидных препаратов на основе кристаллоспорообразующих бактерий вида бацилла турингиензис&quot; (утв. Минздравом СССР 31.07.1973 N 1112-73, 18.10.1977 N 1796-77) {КонсультантПлюс}">
              <w:r>
                <w:rPr>
                  <w:sz w:val="20"/>
                  <w:color w:val="0000ff"/>
                </w:rPr>
                <w:t xml:space="preserve">указания</w:t>
              </w:r>
            </w:hyperlink>
            <w:r>
              <w:rPr>
                <w:sz w:val="20"/>
              </w:rPr>
              <w:t xml:space="preserve"> по унифицированному методу микробиологического определения в объектах окружающей среды биологических инсектицидных препаратов на основе кристаллоспорообразующих бактерий вида бацилла турингиензис</w:t>
            </w:r>
          </w:p>
        </w:tc>
        <w:tc>
          <w:tcPr>
            <w:tcW w:w="4786" w:type="dxa"/>
          </w:tcPr>
          <w:p>
            <w:pPr>
              <w:pStyle w:val="0"/>
            </w:pPr>
            <w:r>
              <w:rPr>
                <w:sz w:val="20"/>
              </w:rPr>
              <w:t xml:space="preserve">Минздрав СССР 31.07.1973 N 1112-73, 18.10.1977 N 1796-77</w:t>
            </w:r>
          </w:p>
        </w:tc>
      </w:tr>
      <w:tr>
        <w:tc>
          <w:tcPr>
            <w:tcW w:w="4785" w:type="dxa"/>
          </w:tcPr>
          <w:p>
            <w:pPr>
              <w:pStyle w:val="0"/>
            </w:pPr>
            <w:r>
              <w:rPr>
                <w:sz w:val="20"/>
              </w:rPr>
              <w:t xml:space="preserve">Методические </w:t>
            </w:r>
            <w:hyperlink w:history="0" r:id="rId111" w:tooltip="&quot;Методические указания по определению ртутьорганических пестицидов в овощах, продуктах животноводства, кормах и патматериале хроматографическими методами&quot; (утв. Минздравом СССР 23.01.1975 N 1218-75) {КонсультантПлюс}">
              <w:r>
                <w:rPr>
                  <w:sz w:val="20"/>
                  <w:color w:val="0000ff"/>
                </w:rPr>
                <w:t xml:space="preserve">указания</w:t>
              </w:r>
            </w:hyperlink>
            <w:r>
              <w:rPr>
                <w:sz w:val="20"/>
              </w:rPr>
              <w:t xml:space="preserve"> по определению ртутьорганических пестицидов в овощах, продуктах животноводства, кормах и патматериале хроматографическими методами</w:t>
            </w:r>
          </w:p>
        </w:tc>
        <w:tc>
          <w:tcPr>
            <w:tcW w:w="4786" w:type="dxa"/>
          </w:tcPr>
          <w:p>
            <w:pPr>
              <w:pStyle w:val="0"/>
            </w:pPr>
            <w:r>
              <w:rPr>
                <w:sz w:val="20"/>
              </w:rPr>
              <w:t xml:space="preserve">Минздрав СССР 23.01.1975 N 1218-75</w:t>
            </w:r>
          </w:p>
        </w:tc>
      </w:tr>
      <w:tr>
        <w:tc>
          <w:tcPr>
            <w:tcW w:w="4785" w:type="dxa"/>
          </w:tcPr>
          <w:p>
            <w:pPr>
              <w:pStyle w:val="0"/>
            </w:pPr>
            <w:r>
              <w:rPr>
                <w:sz w:val="20"/>
              </w:rPr>
              <w:t xml:space="preserve">Методические </w:t>
            </w:r>
            <w:hyperlink w:history="0" r:id="rId112" w:tooltip="&quot;Методические указания по гигиенической оценке новых пестицидов&quot; (утв. Минздравом СССР 05.05.1969 N 286-69) {КонсультантПлюс}">
              <w:r>
                <w:rPr>
                  <w:sz w:val="20"/>
                  <w:color w:val="0000ff"/>
                </w:rPr>
                <w:t xml:space="preserve">указания</w:t>
              </w:r>
            </w:hyperlink>
            <w:r>
              <w:rPr>
                <w:sz w:val="20"/>
              </w:rPr>
              <w:t xml:space="preserve"> по гигиенической оценке новых пестицидов</w:t>
            </w:r>
          </w:p>
        </w:tc>
        <w:tc>
          <w:tcPr>
            <w:tcW w:w="4786" w:type="dxa"/>
          </w:tcPr>
          <w:p>
            <w:pPr>
              <w:pStyle w:val="0"/>
            </w:pPr>
            <w:r>
              <w:rPr>
                <w:sz w:val="20"/>
              </w:rPr>
              <w:t xml:space="preserve">Минздрав СССР 05.05.1969 N 286-69</w:t>
            </w:r>
          </w:p>
        </w:tc>
      </w:tr>
    </w:tbl>
    <w:p>
      <w:pPr>
        <w:pStyle w:val="0"/>
        <w:ind w:firstLine="540"/>
        <w:jc w:val="both"/>
      </w:pPr>
      <w:r>
        <w:rPr>
          <w:sz w:val="20"/>
        </w:rPr>
      </w:r>
    </w:p>
    <w:bookmarkStart w:id="232" w:name="P232"/>
    <w:bookmarkEnd w:id="232"/>
    <w:p>
      <w:pPr>
        <w:pStyle w:val="2"/>
        <w:outlineLvl w:val="1"/>
        <w:ind w:firstLine="540"/>
        <w:jc w:val="both"/>
      </w:pPr>
      <w:r>
        <w:rPr>
          <w:sz w:val="20"/>
          <w:b w:val="on"/>
        </w:rPr>
        <w:t xml:space="preserve">1.3.</w:t>
      </w:r>
      <w:r>
        <w:rPr>
          <w:sz w:val="20"/>
        </w:rPr>
        <w:t xml:space="preserve"> Эпидемиология</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hyperlink w:history="0" r:id="rId113"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СанПиН 3.3686-21</w:t>
              </w:r>
            </w:hyperlink>
            <w:r>
              <w:rPr>
                <w:sz w:val="20"/>
              </w:rPr>
              <w:t xml:space="preserve"> "Санитарно-эпидемиологические требования по профилактике инфекционных болезней"</w:t>
            </w:r>
          </w:p>
          <w:p>
            <w:pPr>
              <w:pStyle w:val="0"/>
            </w:pPr>
            <w:r>
              <w:rPr>
                <w:sz w:val="20"/>
                <w:b w:val="on"/>
              </w:rPr>
              <w:t xml:space="preserve">Внимание!</w:t>
            </w:r>
            <w:r>
              <w:rPr>
                <w:sz w:val="20"/>
              </w:rPr>
              <w:t xml:space="preserve"> Срок действия документа ограничен </w:t>
            </w:r>
            <w:hyperlink w:history="0" r:id="rId114"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01.09.2027</w:t>
              </w:r>
            </w:hyperlink>
          </w:p>
        </w:tc>
        <w:tc>
          <w:tcPr>
            <w:tcW w:w="4786" w:type="dxa"/>
          </w:tcPr>
          <w:p>
            <w:pPr>
              <w:pStyle w:val="0"/>
            </w:pPr>
            <w:r>
              <w:rPr>
                <w:sz w:val="20"/>
              </w:rPr>
              <w:t xml:space="preserve">Постановление Главного государственного санитарного врача РФ от 28.01.2021 N 4</w:t>
            </w:r>
          </w:p>
        </w:tc>
      </w:tr>
      <w:tr>
        <w:tc>
          <w:tcPr>
            <w:tcW w:w="4785" w:type="dxa"/>
          </w:tcPr>
          <w:p>
            <w:pPr>
              <w:pStyle w:val="0"/>
            </w:pPr>
            <w:hyperlink w:history="0" r:id="rId115" w:tooltip="Рекомендация Коллегии Евразийской экономической комиссии от 06.09.2022 N 34 &quot;О Санитарно-эпидемиологических подходах к применению перечня сведений и документов об иммунном статусе лиц в отношении коронавирусной инфекции COVID-19 для целей их взаимного признания в государствах - членах Евразийского экономического союза&quot; {КонсультантПлюс}">
              <w:r>
                <w:rPr>
                  <w:sz w:val="20"/>
                  <w:color w:val="0000ff"/>
                </w:rPr>
                <w:t xml:space="preserve">Рекомендации</w:t>
              </w:r>
            </w:hyperlink>
            <w:r>
              <w:rPr>
                <w:sz w:val="20"/>
              </w:rPr>
              <w:t xml:space="preserve"> "О Санитарно-эпидемиологических подходах к применению перечня сведений и документов об иммунном статусе лиц в отношении коронавирусной инфекции COVID-19 для целей их взаимного признания в государствах - членах Евразийского экономического союза"</w:t>
            </w:r>
          </w:p>
        </w:tc>
        <w:tc>
          <w:tcPr>
            <w:tcW w:w="4786" w:type="dxa"/>
          </w:tcPr>
          <w:p>
            <w:pPr>
              <w:pStyle w:val="0"/>
            </w:pPr>
            <w:r>
              <w:rPr>
                <w:sz w:val="20"/>
              </w:rPr>
              <w:t xml:space="preserve">Коллегия Евразийской экономической комиссии от 06.09.2022 N 34</w:t>
            </w:r>
          </w:p>
        </w:tc>
      </w:tr>
      <w:tr>
        <w:tc>
          <w:tcPr>
            <w:tcW w:w="4785" w:type="dxa"/>
          </w:tcPr>
          <w:p>
            <w:pPr>
              <w:pStyle w:val="0"/>
            </w:pPr>
            <w:hyperlink w:history="0" r:id="rId116" w:tooltip="Рекомендация Коллегии Евразийской экономической комиссии от 05.04.2022 N 13 &quot;О Методических рекомендациях по лабораторной диагностике коронавирусной инфекции COVID-19&quot; {КонсультантПлюс}">
              <w:r>
                <w:rPr>
                  <w:sz w:val="20"/>
                  <w:color w:val="0000ff"/>
                </w:rPr>
                <w:t xml:space="preserve">Методические рекомендации</w:t>
              </w:r>
            </w:hyperlink>
            <w:r>
              <w:rPr>
                <w:sz w:val="20"/>
              </w:rPr>
              <w:t xml:space="preserve"> по лабораторной диагностике коронавирусной инфекции COVID-19</w:t>
            </w:r>
          </w:p>
        </w:tc>
        <w:tc>
          <w:tcPr>
            <w:tcW w:w="4786" w:type="dxa"/>
          </w:tcPr>
          <w:p>
            <w:pPr>
              <w:pStyle w:val="0"/>
            </w:pPr>
            <w:r>
              <w:rPr>
                <w:sz w:val="20"/>
              </w:rPr>
              <w:t xml:space="preserve">Коллегия Евразийской экономической комиссии от 05.04.2022 N 13</w:t>
            </w:r>
          </w:p>
        </w:tc>
      </w:tr>
      <w:tr>
        <w:tc>
          <w:tcPr>
            <w:tcW w:w="4785" w:type="dxa"/>
          </w:tcPr>
          <w:p>
            <w:pPr>
              <w:pStyle w:val="0"/>
            </w:pPr>
            <w:hyperlink w:history="0" r:id="rId117" w:tooltip="Рекомендация Коллегии Евразийской экономической комиссии от 05.04.2022 N 12 &quot;О Санитарно-эпидемиологических рекомендациях, регламентирующих согласованный алгоритм реагирования на вспышки инфекционных заболеваний&quot; {КонсультантПлюс}">
              <w:r>
                <w:rPr>
                  <w:sz w:val="20"/>
                  <w:color w:val="0000ff"/>
                </w:rPr>
                <w:t xml:space="preserve">Санитарно-эпидемиологические рекомендации</w:t>
              </w:r>
            </w:hyperlink>
            <w:r>
              <w:rPr>
                <w:sz w:val="20"/>
              </w:rPr>
              <w:t xml:space="preserve">, регламентирующие согласованный алгоритм реагирования на вспышки инфекционных заболеваний</w:t>
            </w:r>
          </w:p>
        </w:tc>
        <w:tc>
          <w:tcPr>
            <w:tcW w:w="4786" w:type="dxa"/>
          </w:tcPr>
          <w:p>
            <w:pPr>
              <w:pStyle w:val="0"/>
            </w:pPr>
            <w:r>
              <w:rPr>
                <w:sz w:val="20"/>
              </w:rPr>
              <w:t xml:space="preserve">Коллегия Евразийской экономической комиссии от 05.04.2022 N 12</w:t>
            </w:r>
          </w:p>
        </w:tc>
      </w:tr>
      <w:tr>
        <w:tc>
          <w:tcPr>
            <w:tcW w:w="4785" w:type="dxa"/>
          </w:tcPr>
          <w:p>
            <w:pPr>
              <w:pStyle w:val="0"/>
            </w:pPr>
            <w:r>
              <w:rPr>
                <w:sz w:val="20"/>
              </w:rPr>
              <w:t xml:space="preserve">Методические рекомендации </w:t>
            </w:r>
            <w:hyperlink w:history="0" r:id="rId118" w:tooltip="&quot;МР 3.1.0270-21. 3.1. Профилактика инфекционных болезней. Организация противоэпидемических (профилактических) мероприятий в условиях сохранения рисков распространения COVID-19 в период новогодних праздников. Методические рекомендации&quot; (утв. Главным государственным санитарным врачом РФ 22.12.2021) {КонсультантПлюс}">
              <w:r>
                <w:rPr>
                  <w:sz w:val="20"/>
                  <w:color w:val="0000ff"/>
                </w:rPr>
                <w:t xml:space="preserve">МР 3.1.0270-21. 3.1</w:t>
              </w:r>
            </w:hyperlink>
            <w:r>
              <w:rPr>
                <w:sz w:val="20"/>
              </w:rPr>
              <w:t xml:space="preserve">. "Профилактика инфекционных болезней. Организация противоэпидемических (профилактических) мероприятий в условиях сохранения рисков распространения COVID-19 в период новогодних праздников"</w:t>
            </w:r>
          </w:p>
        </w:tc>
        <w:tc>
          <w:tcPr>
            <w:tcW w:w="4786" w:type="dxa"/>
          </w:tcPr>
          <w:p>
            <w:pPr>
              <w:pStyle w:val="0"/>
            </w:pPr>
            <w:r>
              <w:rPr>
                <w:sz w:val="20"/>
              </w:rPr>
              <w:t xml:space="preserve">Главный государственный санитарный врач РФ 22.12.2021</w:t>
            </w:r>
          </w:p>
        </w:tc>
      </w:tr>
      <w:tr>
        <w:tc>
          <w:tcPr>
            <w:tcW w:w="4785" w:type="dxa"/>
          </w:tcPr>
          <w:p>
            <w:pPr>
              <w:pStyle w:val="0"/>
            </w:pPr>
            <w:hyperlink w:history="0" r:id="rId119" w:tooltip="Временное руководство ВОЗ от 29.05.2020 &quot;Основные рекомендации по планированию массовых мероприятий в контексте COVID-19&quot; {КонсультантПлюс}">
              <w:r>
                <w:rPr>
                  <w:sz w:val="20"/>
                  <w:color w:val="0000ff"/>
                </w:rPr>
                <w:t xml:space="preserve">Временное руководство</w:t>
              </w:r>
            </w:hyperlink>
            <w:r>
              <w:rPr>
                <w:sz w:val="20"/>
              </w:rPr>
              <w:t xml:space="preserve"> ВОЗ "Основные рекомендации по планированию массовых мероприятий в контексте текущей вспышки COVID-19"</w:t>
            </w:r>
          </w:p>
        </w:tc>
        <w:tc>
          <w:tcPr>
            <w:tcW w:w="4786" w:type="dxa"/>
          </w:tcPr>
          <w:p>
            <w:pPr>
              <w:pStyle w:val="0"/>
            </w:pPr>
            <w:r>
              <w:rPr>
                <w:sz w:val="20"/>
              </w:rPr>
              <w:t xml:space="preserve">Всемирная Организация Здравоохранения 29.05.2020</w:t>
            </w:r>
          </w:p>
        </w:tc>
      </w:tr>
      <w:tr>
        <w:tc>
          <w:tcPr>
            <w:tcW w:w="4785" w:type="dxa"/>
          </w:tcPr>
          <w:p>
            <w:pPr>
              <w:pStyle w:val="0"/>
            </w:pPr>
            <w:r>
              <w:rPr>
                <w:sz w:val="20"/>
              </w:rPr>
              <w:t xml:space="preserve">Методические рекомендации </w:t>
            </w:r>
            <w:hyperlink w:history="0" r:id="rId120" w:tooltip="&quot;МР 3.1.0178-20. 3.1. Профилактика инфекционных болезней. Методические рекомендации. Определение комплекса мероприятий, а также показателей, являющихся основанием для поэтапного снятия ограничительных мероприятий в условиях эпидемического распространения COVID-19&quot; (утв. Главным государственным санитарным врачом РФ 08.05.2020) {КонсультантПлюс}">
              <w:r>
                <w:rPr>
                  <w:sz w:val="20"/>
                  <w:color w:val="0000ff"/>
                </w:rPr>
                <w:t xml:space="preserve">МР 3.1.0178-20</w:t>
              </w:r>
            </w:hyperlink>
            <w:r>
              <w:rPr>
                <w:sz w:val="20"/>
              </w:rPr>
              <w:t xml:space="preserve"> "Определение комплекса мероприятий, а также показателей, являющихся основанием для поэтапного снятия ограничительных мероприятий в условиях эпидемического распространения COVID-19"</w:t>
            </w:r>
          </w:p>
          <w:p>
            <w:pPr>
              <w:pStyle w:val="0"/>
            </w:pPr>
            <w:r>
              <w:rPr>
                <w:sz w:val="20"/>
                <w:b w:val="on"/>
              </w:rPr>
              <w:t xml:space="preserve">Внимание!</w:t>
            </w:r>
            <w:r>
              <w:rPr>
                <w:sz w:val="20"/>
              </w:rPr>
              <w:t xml:space="preserve"> При применении </w:t>
            </w:r>
            <w:hyperlink w:history="0" r:id="rId121" w:tooltip="&quot;МР 3.1.0178-20. 3.1. Профилактика инфекционных болезней. Методические рекомендации. Определение комплекса мероприятий, а также показателей, являющихся основанием для поэтапного снятия ограничительных мероприятий в условиях эпидемического распространения COVID-19&quot; (утв. Главным государственным санитарным врачом РФ 08.05.2020) {КонсультантПлюс}">
              <w:r>
                <w:rPr>
                  <w:sz w:val="20"/>
                  <w:color w:val="0000ff"/>
                </w:rPr>
                <w:t xml:space="preserve">МР 3.1.0178-20</w:t>
              </w:r>
            </w:hyperlink>
            <w:r>
              <w:rPr>
                <w:sz w:val="20"/>
              </w:rPr>
              <w:t xml:space="preserve"> также см. </w:t>
            </w:r>
            <w:r>
              <w:rPr>
                <w:sz w:val="20"/>
              </w:rPr>
              <w:t xml:space="preserve">&gt;&gt;&gt;</w:t>
            </w:r>
          </w:p>
        </w:tc>
        <w:tc>
          <w:tcPr>
            <w:tcW w:w="4786" w:type="dxa"/>
          </w:tcPr>
          <w:p>
            <w:pPr>
              <w:pStyle w:val="0"/>
            </w:pPr>
            <w:r>
              <w:rPr>
                <w:sz w:val="20"/>
              </w:rPr>
              <w:t xml:space="preserve">Главный государственный санитарный врач РФ 08.05.2020</w:t>
            </w:r>
          </w:p>
        </w:tc>
      </w:tr>
      <w:tr>
        <w:tc>
          <w:tcPr>
            <w:tcW w:w="4785" w:type="dxa"/>
          </w:tcPr>
          <w:p>
            <w:pPr>
              <w:pStyle w:val="0"/>
            </w:pPr>
            <w:hyperlink w:history="0" r:id="rId122" w:tooltip="&lt;Письмо&gt; Минздрава России от 21.05.2020 N 15-4/И/2-6902 &lt;Об оказании медицинской помощи в плановой форме при бесплодии с использованием вспомогательных репродуктивных технологий в условиях сложившейся эпидемиологической ситуации&gt; (вместе с &quot;Рекомендациями РАРЧ по профилактике распространения новой коронавирусной инфекции SARS-CoV-2 при проведении программ ВРТ&quot;) {КонсультантПлюс}">
              <w:r>
                <w:rPr>
                  <w:sz w:val="20"/>
                  <w:color w:val="0000ff"/>
                </w:rPr>
                <w:t xml:space="preserve">Рекомендации</w:t>
              </w:r>
            </w:hyperlink>
            <w:r>
              <w:rPr>
                <w:sz w:val="20"/>
              </w:rPr>
              <w:t xml:space="preserve"> РАРЧ по профилактике распространения новой коронавирусной инфекции SARS-CoV-2 при проведении программ ВРТ</w:t>
            </w:r>
          </w:p>
        </w:tc>
        <w:tc>
          <w:tcPr>
            <w:tcW w:w="4786" w:type="dxa"/>
          </w:tcPr>
          <w:p>
            <w:pPr>
              <w:pStyle w:val="0"/>
            </w:pPr>
            <w:r>
              <w:rPr>
                <w:sz w:val="20"/>
              </w:rPr>
              <w:t xml:space="preserve">Минздрав России (письмо от 21.05.2020 N 15-4/И/2-6902)</w:t>
            </w:r>
          </w:p>
        </w:tc>
      </w:tr>
      <w:tr>
        <w:tc>
          <w:tcPr>
            <w:tcW w:w="4785" w:type="dxa"/>
          </w:tcPr>
          <w:p>
            <w:pPr>
              <w:pStyle w:val="0"/>
            </w:pPr>
            <w:hyperlink w:history="0" r:id="rId123" w:tooltip="Временное руководство ВОЗ от 16.04.2020 &quot;Рекомендации по корректировке мер общественного здравоохранения и социальных мер в контексте COVID-19&quot; {КонсультантПлюс}">
              <w:r>
                <w:rPr>
                  <w:sz w:val="20"/>
                  <w:color w:val="0000ff"/>
                </w:rPr>
                <w:t xml:space="preserve">Временное руководство</w:t>
              </w:r>
            </w:hyperlink>
            <w:r>
              <w:rPr>
                <w:sz w:val="20"/>
              </w:rPr>
              <w:t xml:space="preserve"> ВОЗ "Рекомендации по корректировке мер общественного здравоохранения и социальных мер в контексте COVID-19"</w:t>
            </w:r>
          </w:p>
        </w:tc>
        <w:tc>
          <w:tcPr>
            <w:tcW w:w="4786" w:type="dxa"/>
          </w:tcPr>
          <w:p>
            <w:pPr>
              <w:pStyle w:val="0"/>
            </w:pPr>
            <w:r>
              <w:rPr>
                <w:sz w:val="20"/>
              </w:rPr>
              <w:t xml:space="preserve">Всемирная Организация Здравоохранения 16.04.2020</w:t>
            </w:r>
          </w:p>
        </w:tc>
      </w:tr>
      <w:tr>
        <w:tc>
          <w:tcPr>
            <w:tcW w:w="4785" w:type="dxa"/>
          </w:tcPr>
          <w:p>
            <w:pPr>
              <w:pStyle w:val="0"/>
            </w:pPr>
            <w:r>
              <w:rPr>
                <w:sz w:val="20"/>
              </w:rPr>
              <w:t xml:space="preserve">О дополнительных мерах по недопущению распространения COVID-2019"</w:t>
            </w:r>
          </w:p>
        </w:tc>
        <w:tc>
          <w:tcPr>
            <w:tcW w:w="4786" w:type="dxa"/>
          </w:tcPr>
          <w:p>
            <w:pPr>
              <w:pStyle w:val="0"/>
            </w:pPr>
            <w:hyperlink w:history="0" r:id="rId124" w:tooltip="Постановление Главного государственного санитарного врача РФ от 30.03.2020 N 9 (ред. от 27.07.2020, с изм. от 20.06.2022) &quot;О дополнительных мерах по недопущению распространения COVID-2019&quot; (Зарегистрировано в Минюсте России 31.03.2020 N 57920) {КонсультантПлюс}">
              <w:r>
                <w:rPr>
                  <w:sz w:val="20"/>
                  <w:color w:val="0000ff"/>
                </w:rPr>
                <w:t xml:space="preserve">Постановление</w:t>
              </w:r>
            </w:hyperlink>
            <w:r>
              <w:rPr>
                <w:sz w:val="20"/>
              </w:rPr>
              <w:t xml:space="preserve"> Главного государственного санитарного врача РФ от 30.03.2020 N 9</w:t>
            </w:r>
          </w:p>
        </w:tc>
      </w:tr>
      <w:tr>
        <w:tc>
          <w:tcPr>
            <w:tcW w:w="4785" w:type="dxa"/>
          </w:tcPr>
          <w:p>
            <w:pPr>
              <w:pStyle w:val="0"/>
            </w:pPr>
            <w:hyperlink w:history="0" r:id="rId125" w:tooltip="Временное руководство ВОЗ от 26.03.2020 &quot;Руководящие принципы проведения мероприятий по иммунизации во время пандемии COVID-19&quot; {КонсультантПлюс}">
              <w:r>
                <w:rPr>
                  <w:sz w:val="20"/>
                  <w:color w:val="0000ff"/>
                </w:rPr>
                <w:t xml:space="preserve">Временное руководство</w:t>
              </w:r>
            </w:hyperlink>
            <w:r>
              <w:rPr>
                <w:sz w:val="20"/>
              </w:rPr>
              <w:t xml:space="preserve"> ВОЗ "Руководящие принципы проведения мероприятий по иммунизации во время пандемии COVID-19"</w:t>
            </w:r>
          </w:p>
        </w:tc>
        <w:tc>
          <w:tcPr>
            <w:tcW w:w="4786" w:type="dxa"/>
          </w:tcPr>
          <w:p>
            <w:pPr>
              <w:pStyle w:val="0"/>
            </w:pPr>
            <w:r>
              <w:rPr>
                <w:sz w:val="20"/>
              </w:rPr>
              <w:t xml:space="preserve">Всемирная Организация Здравоохранения 26.03.2020</w:t>
            </w:r>
          </w:p>
        </w:tc>
      </w:tr>
      <w:tr>
        <w:tc>
          <w:tcPr>
            <w:tcW w:w="4785" w:type="dxa"/>
          </w:tcPr>
          <w:p>
            <w:pPr>
              <w:pStyle w:val="0"/>
            </w:pPr>
            <w:r>
              <w:rPr>
                <w:sz w:val="20"/>
              </w:rPr>
              <w:t xml:space="preserve">О мерах по противодействию распространению новой коронавирусной инфекции</w:t>
            </w:r>
          </w:p>
        </w:tc>
        <w:tc>
          <w:tcPr>
            <w:tcW w:w="4786" w:type="dxa"/>
          </w:tcPr>
          <w:p>
            <w:pPr>
              <w:pStyle w:val="0"/>
            </w:pPr>
            <w:hyperlink w:history="0" r:id="rId126" w:tooltip="Приказ ФМБА России от 25.03.2020 N 71 &quot;О мерах по противодействию распространению новой коронавирусной инфекции&quot; {КонсультантПлюс}">
              <w:r>
                <w:rPr>
                  <w:sz w:val="20"/>
                  <w:color w:val="0000ff"/>
                </w:rPr>
                <w:t xml:space="preserve">Приказ</w:t>
              </w:r>
            </w:hyperlink>
            <w:r>
              <w:rPr>
                <w:sz w:val="20"/>
              </w:rPr>
              <w:t xml:space="preserve"> ФМБА России от 25.03.2020 N 71</w:t>
            </w:r>
          </w:p>
        </w:tc>
      </w:tr>
      <w:tr>
        <w:tc>
          <w:tcPr>
            <w:tcW w:w="4785" w:type="dxa"/>
          </w:tcPr>
          <w:p>
            <w:pPr>
              <w:pStyle w:val="0"/>
            </w:pPr>
            <w:hyperlink w:history="0" r:id="rId127" w:tooltip="Временное руководство ВОЗ от 19.03.2020 &quot;Коронавирусная болезнь (COVID-19): права, роль и ответственность медицинских работников, включая основные рекомендации по профессиональной безопасности и здоровью&quot; {КонсультантПлюс}">
              <w:r>
                <w:rPr>
                  <w:sz w:val="20"/>
                  <w:color w:val="0000ff"/>
                </w:rPr>
                <w:t xml:space="preserve">Временное руководство</w:t>
              </w:r>
            </w:hyperlink>
            <w:r>
              <w:rPr>
                <w:sz w:val="20"/>
              </w:rPr>
              <w:t xml:space="preserve"> ВОЗ "Коронавирусная болезнь (COVID-19): права, роль и ответственность медицинских работников, включая основные рекомендации по профессиональной безопасности и здоровью"</w:t>
            </w:r>
          </w:p>
        </w:tc>
        <w:tc>
          <w:tcPr>
            <w:tcW w:w="4786" w:type="dxa"/>
          </w:tcPr>
          <w:p>
            <w:pPr>
              <w:pStyle w:val="0"/>
            </w:pPr>
            <w:r>
              <w:rPr>
                <w:sz w:val="20"/>
              </w:rPr>
              <w:t xml:space="preserve">Всемирная Организация Здравоохранения 19.03.2020</w:t>
            </w:r>
          </w:p>
        </w:tc>
      </w:tr>
      <w:tr>
        <w:tc>
          <w:tcPr>
            <w:tcW w:w="4785" w:type="dxa"/>
          </w:tcPr>
          <w:p>
            <w:pPr>
              <w:pStyle w:val="0"/>
            </w:pPr>
            <w:hyperlink w:history="0" r:id="rId128" w:tooltip="Временное руководство ВОЗ от 19.08.2020 &quot;Рекомендации относительно карантина лиц, контактирующих с больными COVID-19&quot; {КонсультантПлюс}">
              <w:r>
                <w:rPr>
                  <w:sz w:val="20"/>
                  <w:color w:val="0000ff"/>
                </w:rPr>
                <w:t xml:space="preserve">Временное руководство</w:t>
              </w:r>
            </w:hyperlink>
            <w:r>
              <w:rPr>
                <w:sz w:val="20"/>
              </w:rPr>
              <w:t xml:space="preserve"> ВОЗ "Рекомендации относительно карантина лиц, контактирующих с больными COVID-19"</w:t>
            </w:r>
          </w:p>
        </w:tc>
        <w:tc>
          <w:tcPr>
            <w:tcW w:w="4786" w:type="dxa"/>
          </w:tcPr>
          <w:p>
            <w:pPr>
              <w:pStyle w:val="0"/>
            </w:pPr>
            <w:r>
              <w:rPr>
                <w:sz w:val="20"/>
              </w:rPr>
              <w:t xml:space="preserve">Всемирная Организация Здравоохранения 19.03.2020</w:t>
            </w:r>
          </w:p>
        </w:tc>
      </w:tr>
      <w:tr>
        <w:tc>
          <w:tcPr>
            <w:tcW w:w="4785" w:type="dxa"/>
          </w:tcPr>
          <w:p>
            <w:pPr>
              <w:pStyle w:val="0"/>
            </w:pPr>
            <w:r>
              <w:rPr>
                <w:sz w:val="20"/>
              </w:rPr>
              <w:t xml:space="preserve">Об обеспечении режима изоляции в целях предотвращения распространения COVID-2019</w:t>
            </w:r>
          </w:p>
          <w:p>
            <w:pPr>
              <w:pStyle w:val="0"/>
            </w:pPr>
            <w:r>
              <w:rPr>
                <w:sz w:val="20"/>
                <w:b w:val="on"/>
              </w:rPr>
              <w:t xml:space="preserve">Внимание!</w:t>
            </w:r>
            <w:r>
              <w:rPr>
                <w:sz w:val="20"/>
              </w:rPr>
              <w:t xml:space="preserve"> При применении постановления Главного государственного санитарного врача РФ от 18.03.2020 N 7 также см. </w:t>
            </w:r>
            <w:r>
              <w:rPr>
                <w:sz w:val="20"/>
              </w:rPr>
              <w:t xml:space="preserve">&gt;&gt;&gt;</w:t>
            </w:r>
          </w:p>
        </w:tc>
        <w:tc>
          <w:tcPr>
            <w:tcW w:w="4786" w:type="dxa"/>
          </w:tcPr>
          <w:p>
            <w:pPr>
              <w:pStyle w:val="0"/>
            </w:pPr>
            <w:hyperlink w:history="0" r:id="rId129" w:tooltip="Постановление Главного государственного санитарного врача РФ от 18.03.2020 N 7 (ред. от 08.07.2022) &quot;Об обеспечении режима изоляции в целях предотвращения распространения COVID-2019&quot; (Зарегистрировано в Минюсте России 18.03.2020 N 57771) {КонсультантПлюс}">
              <w:r>
                <w:rPr>
                  <w:sz w:val="20"/>
                  <w:color w:val="0000ff"/>
                </w:rPr>
                <w:t xml:space="preserve">Постановление</w:t>
              </w:r>
            </w:hyperlink>
            <w:r>
              <w:rPr>
                <w:sz w:val="20"/>
              </w:rPr>
              <w:t xml:space="preserve"> Главного государственного санитарного врача РФ от 18.03.2020 N 7</w:t>
            </w:r>
          </w:p>
        </w:tc>
      </w:tr>
      <w:tr>
        <w:tc>
          <w:tcPr>
            <w:tcW w:w="4785" w:type="dxa"/>
          </w:tcPr>
          <w:p>
            <w:pPr>
              <w:pStyle w:val="0"/>
            </w:pPr>
            <w:hyperlink w:history="0" r:id="rId130" w:tooltip="&lt;Письмо&gt; Роспотребнадзора от 18.03.2020 N 02/4457-2020-27 &quot;Об организации работы по диагностике COVID-2019&quot; (вместе с &quot;Инструкцией об организации работы по диагностике новой коронавирусной инфекции (COVID-2019)&quot;) {КонсультантПлюс}">
              <w:r>
                <w:rPr>
                  <w:sz w:val="20"/>
                  <w:color w:val="0000ff"/>
                </w:rPr>
                <w:t xml:space="preserve">Инструкция</w:t>
              </w:r>
            </w:hyperlink>
            <w:r>
              <w:rPr>
                <w:sz w:val="20"/>
              </w:rPr>
              <w:t xml:space="preserve"> об организации работы по диагностике новой коронавирусной инфекции (COVID-2019)</w:t>
            </w:r>
          </w:p>
        </w:tc>
        <w:tc>
          <w:tcPr>
            <w:tcW w:w="4786" w:type="dxa"/>
          </w:tcPr>
          <w:p>
            <w:pPr>
              <w:pStyle w:val="0"/>
            </w:pPr>
            <w:r>
              <w:rPr>
                <w:sz w:val="20"/>
              </w:rPr>
              <w:t xml:space="preserve">Роспотребнадзор (письмо от 18.03.2020 N 02/4457-2020-27)</w:t>
            </w:r>
          </w:p>
        </w:tc>
      </w:tr>
      <w:tr>
        <w:tc>
          <w:tcPr>
            <w:tcW w:w="4785" w:type="dxa"/>
          </w:tcPr>
          <w:p>
            <w:pPr>
              <w:pStyle w:val="0"/>
            </w:pPr>
            <w:hyperlink w:history="0" r:id="rId131" w:tooltip="Временное руководство ВОЗ от 17.03.2020 &quot;Уход на дому за пациентами с COVID-19 с легкими симптомами и мониторинг контактных лиц&quot; {КонсультантПлюс}">
              <w:r>
                <w:rPr>
                  <w:sz w:val="20"/>
                  <w:color w:val="0000ff"/>
                </w:rPr>
                <w:t xml:space="preserve">Временное руководство</w:t>
              </w:r>
            </w:hyperlink>
            <w:r>
              <w:rPr>
                <w:sz w:val="20"/>
              </w:rPr>
              <w:t xml:space="preserve"> ВОЗ "Уход на дому за пациентами с COVID-19 с легкими симптомами и мониторинг контактных лиц"</w:t>
            </w:r>
          </w:p>
        </w:tc>
        <w:tc>
          <w:tcPr>
            <w:tcW w:w="4786" w:type="dxa"/>
          </w:tcPr>
          <w:p>
            <w:pPr>
              <w:pStyle w:val="0"/>
            </w:pPr>
            <w:r>
              <w:rPr>
                <w:sz w:val="20"/>
              </w:rPr>
              <w:t xml:space="preserve">Всемирная Организация Здравоохранения 17.03.2020</w:t>
            </w:r>
          </w:p>
        </w:tc>
      </w:tr>
      <w:tr>
        <w:tc>
          <w:tcPr>
            <w:tcW w:w="4785" w:type="dxa"/>
          </w:tcPr>
          <w:p>
            <w:pPr>
              <w:pStyle w:val="0"/>
            </w:pPr>
            <w:hyperlink w:history="0" r:id="rId132" w:tooltip="&quot;Руководство по разработке плана действий по информированию о рисках и вовлеченности населения. COVID-19: готовность и ответные действия&quot; (утв. ВОЗ, ЮНИСЕФ, Международной Федерацией Красного Креста 17.03.2020) (вместе с &quot;Определением и выделением приоритетов ваших целей RCCE&quot;, &quot;Определением и расстановкой приоритетов вашей аудитории RCCE и других заинтересованных сторон&quot;, &quot;Необходимыми действиями и необходимой информацией&quot;, &quot;Источниками обратной связи и руководства&quot;) {КонсультантПлюс}">
              <w:r>
                <w:rPr>
                  <w:sz w:val="20"/>
                  <w:color w:val="0000ff"/>
                </w:rPr>
                <w:t xml:space="preserve">Руководство</w:t>
              </w:r>
            </w:hyperlink>
            <w:r>
              <w:rPr>
                <w:sz w:val="20"/>
              </w:rPr>
              <w:t xml:space="preserve"> по разработке плана действий по информированию о рисках и вовлеченности населения. COVID-19: готовность и ответные действия"</w:t>
            </w:r>
          </w:p>
        </w:tc>
        <w:tc>
          <w:tcPr>
            <w:tcW w:w="4786" w:type="dxa"/>
          </w:tcPr>
          <w:p>
            <w:pPr>
              <w:pStyle w:val="0"/>
            </w:pPr>
            <w:r>
              <w:rPr>
                <w:sz w:val="20"/>
              </w:rPr>
              <w:t xml:space="preserve">Всемирная Организация Здравоохранения, ЮНИСЕФ, Международной Федерацией Красного Креста 17.03.2020</w:t>
            </w:r>
          </w:p>
        </w:tc>
      </w:tr>
      <w:tr>
        <w:tc>
          <w:tcPr>
            <w:tcW w:w="4785" w:type="dxa"/>
          </w:tcPr>
          <w:p>
            <w:pPr>
              <w:pStyle w:val="0"/>
            </w:pPr>
            <w:r>
              <w:rPr>
                <w:sz w:val="20"/>
              </w:rPr>
              <w:t xml:space="preserve">О дополнительных мерах по снижению рисков распространения COVID-2019</w:t>
            </w:r>
          </w:p>
        </w:tc>
        <w:tc>
          <w:tcPr>
            <w:tcW w:w="4786" w:type="dxa"/>
          </w:tcPr>
          <w:p>
            <w:pPr>
              <w:pStyle w:val="0"/>
            </w:pPr>
            <w:hyperlink w:history="0" r:id="rId133" w:tooltip="Постановление Главного государственного санитарного врача РФ от 13.03.2020 N 6 &quot;О дополнительных мерах по снижению рисков распространения COVID-2019&quot; (Зарегистрировано в Минюсте России 16.03.2020 N 57744) {КонсультантПлюс}">
              <w:r>
                <w:rPr>
                  <w:sz w:val="20"/>
                  <w:color w:val="0000ff"/>
                </w:rPr>
                <w:t xml:space="preserve">Постановление</w:t>
              </w:r>
            </w:hyperlink>
            <w:r>
              <w:rPr>
                <w:sz w:val="20"/>
              </w:rPr>
              <w:t xml:space="preserve"> Главного государственного санитарного врача РФ от 13.03.2020 N 6</w:t>
            </w:r>
          </w:p>
        </w:tc>
      </w:tr>
      <w:tr>
        <w:tc>
          <w:tcPr>
            <w:tcW w:w="4785" w:type="dxa"/>
          </w:tcPr>
          <w:p>
            <w:pPr>
              <w:pStyle w:val="0"/>
            </w:pPr>
            <w:r>
              <w:rPr>
                <w:sz w:val="20"/>
              </w:rPr>
              <w:t xml:space="preserve">О мерах по ограничению распространения новой коронавирусной инфекции (COVID-2019) на территории Российской Федерации в случаях проведения массовых мероприятий</w:t>
            </w:r>
          </w:p>
        </w:tc>
        <w:tc>
          <w:tcPr>
            <w:tcW w:w="4786" w:type="dxa"/>
          </w:tcPr>
          <w:p>
            <w:pPr>
              <w:pStyle w:val="0"/>
            </w:pPr>
            <w:hyperlink w:history="0" r:id="rId134" w:tooltip="Постановление Главного государственного санитарного врача РФ от 07.07.2021 N 18 (ред. от 04.12.2021) &quot;О мерах по ограничению распространения новой коронавирусной инфекции (COVID-2019) на территории Российской Федерации в случаях проведения массовых мероприятий&quot; (Зарегистрировано в Минюсте России 12.07.2021 N 64239) {КонсультантПлюс}">
              <w:r>
                <w:rPr>
                  <w:sz w:val="20"/>
                  <w:color w:val="0000ff"/>
                </w:rPr>
                <w:t xml:space="preserve">Постановление</w:t>
              </w:r>
            </w:hyperlink>
            <w:r>
              <w:rPr>
                <w:sz w:val="20"/>
              </w:rPr>
              <w:t xml:space="preserve"> Главного государственного санитарного врача РФ от 07.07.2021 N 18</w:t>
            </w:r>
          </w:p>
        </w:tc>
      </w:tr>
      <w:tr>
        <w:tc>
          <w:tcPr>
            <w:tcW w:w="4785" w:type="dxa"/>
          </w:tcPr>
          <w:p>
            <w:pPr>
              <w:pStyle w:val="0"/>
            </w:pPr>
            <w:r>
              <w:rPr>
                <w:sz w:val="20"/>
              </w:rPr>
              <w:t xml:space="preserve">О дополнительных мерах по снижению рисков завоза и распространения новой коронавирусной инфекции (2019-nCoV)</w:t>
            </w:r>
          </w:p>
        </w:tc>
        <w:tc>
          <w:tcPr>
            <w:tcW w:w="4786" w:type="dxa"/>
          </w:tcPr>
          <w:p>
            <w:pPr>
              <w:pStyle w:val="0"/>
            </w:pPr>
            <w:hyperlink w:history="0" r:id="rId135" w:tooltip="Постановление Главного государственного санитарного врача РФ от 02.03.2020 N 5 (ред. от 13.03.2020) &quot;О дополнительных мерах по снижению рисков завоза и распространения новой коронавирусной инфекции (2019-nCoV)&quot; (Зарегистрировано в Минюсте России 02.03.2020 N 57643) {КонсультантПлюс}">
              <w:r>
                <w:rPr>
                  <w:sz w:val="20"/>
                  <w:color w:val="0000ff"/>
                </w:rPr>
                <w:t xml:space="preserve">Постановление</w:t>
              </w:r>
            </w:hyperlink>
            <w:r>
              <w:rPr>
                <w:sz w:val="20"/>
              </w:rPr>
              <w:t xml:space="preserve"> Главного государственного санитарного врача РФ от 02.03.2020 N 5</w:t>
            </w:r>
          </w:p>
        </w:tc>
      </w:tr>
      <w:tr>
        <w:tc>
          <w:tcPr>
            <w:tcW w:w="4785" w:type="dxa"/>
          </w:tcPr>
          <w:p>
            <w:pPr>
              <w:pStyle w:val="0"/>
            </w:pPr>
            <w:r>
              <w:rPr>
                <w:sz w:val="20"/>
              </w:rPr>
              <w:t xml:space="preserve">О проведении дополнительных санитарно-противоэпидемических (профилактических) мероприятий по недопущению завоза и распространения новой коронавирусной инфекции, вызванной 2019-nCoV</w:t>
            </w:r>
          </w:p>
        </w:tc>
        <w:tc>
          <w:tcPr>
            <w:tcW w:w="4786" w:type="dxa"/>
          </w:tcPr>
          <w:p>
            <w:pPr>
              <w:pStyle w:val="0"/>
            </w:pPr>
            <w:hyperlink w:history="0" r:id="rId136" w:tooltip="Постановление Главного государственного санитарного врача РФ от 31.01.2020 N 3 &quot;О проведении дополнительных санитарно-противоэпидемических (профилактических) мероприятий по недопущению завоза и распространения новой коронавирусной инфекции, вызванной 2019-nCoV&quot; (Зарегистрировано в Минюсте России 31.01.2020 N 57367) {КонсультантПлюс}">
              <w:r>
                <w:rPr>
                  <w:sz w:val="20"/>
                  <w:color w:val="0000ff"/>
                </w:rPr>
                <w:t xml:space="preserve">Постановление</w:t>
              </w:r>
            </w:hyperlink>
            <w:r>
              <w:rPr>
                <w:sz w:val="20"/>
              </w:rPr>
              <w:t xml:space="preserve"> Главного государственного санитарного врача РФ от 31.01.2020 N 3</w:t>
            </w:r>
          </w:p>
        </w:tc>
      </w:tr>
      <w:tr>
        <w:tc>
          <w:tcPr>
            <w:tcW w:w="4785" w:type="dxa"/>
          </w:tcPr>
          <w:p>
            <w:pPr>
              <w:pStyle w:val="0"/>
            </w:pPr>
            <w:r>
              <w:rPr>
                <w:sz w:val="20"/>
              </w:rPr>
              <w:t xml:space="preserve">О дополнительных мероприятиях по недопущению завоза и распространения новой коронавирусной инфекции, вызванной 2019-nCoV</w:t>
            </w:r>
          </w:p>
        </w:tc>
        <w:tc>
          <w:tcPr>
            <w:tcW w:w="4786" w:type="dxa"/>
          </w:tcPr>
          <w:p>
            <w:pPr>
              <w:pStyle w:val="0"/>
            </w:pPr>
            <w:hyperlink w:history="0" r:id="rId137" w:tooltip="Постановление Главного государственного санитарного врача РФ от 24.01.2020 N 2 &quot;О дополнительных мероприятиях по недопущению завоза и распространения новой коронавирусной инфекции, вызванной 2019-nCoV&quot; (Зарегистрировано в Минюсте России 24.01.2020 N 57269) {КонсультантПлюс}">
              <w:r>
                <w:rPr>
                  <w:sz w:val="20"/>
                  <w:color w:val="0000ff"/>
                </w:rPr>
                <w:t xml:space="preserve">Постановление</w:t>
              </w:r>
            </w:hyperlink>
            <w:r>
              <w:rPr>
                <w:sz w:val="20"/>
              </w:rPr>
              <w:t xml:space="preserve"> Главного государственного санитарного врача РФ от 24.01.2020 N 2</w:t>
            </w:r>
          </w:p>
        </w:tc>
      </w:tr>
      <w:tr>
        <w:tc>
          <w:tcPr>
            <w:tcW w:w="4785" w:type="dxa"/>
          </w:tcPr>
          <w:p>
            <w:pPr>
              <w:pStyle w:val="0"/>
            </w:pPr>
            <w:r>
              <w:rPr>
                <w:sz w:val="20"/>
              </w:rPr>
              <w:t xml:space="preserve">Краткие </w:t>
            </w:r>
            <w:hyperlink w:history="0" r:id="rId138" w:tooltip="&lt;Письмо&gt; Роспотребнадзора от 09.12.2013 N 01/14020-13-32 &quot;О направлении рекомендаций ВОЗ по уходу на дому за больными коронавирусной инфекцией и временное определение случая БВРС-КоВ для извещения ВОЗ&quot; {КонсультантПлюс}">
              <w:r>
                <w:rPr>
                  <w:sz w:val="20"/>
                  <w:color w:val="0000ff"/>
                </w:rPr>
                <w:t xml:space="preserve">рекомендации</w:t>
              </w:r>
            </w:hyperlink>
            <w:r>
              <w:rPr>
                <w:sz w:val="20"/>
              </w:rPr>
              <w:t xml:space="preserve"> ВОЗ по уходу на дому за больными коронавирусной инфекцией и временное определение случая БВРС-КоВ для извещения ВОЗ</w:t>
            </w:r>
          </w:p>
        </w:tc>
        <w:tc>
          <w:tcPr>
            <w:tcW w:w="4786" w:type="dxa"/>
          </w:tcPr>
          <w:p>
            <w:pPr>
              <w:pStyle w:val="0"/>
            </w:pPr>
            <w:r>
              <w:rPr>
                <w:sz w:val="20"/>
              </w:rPr>
              <w:t xml:space="preserve">Роспотребнадзор (письмо от 09.12.2013 N 01/14020-13-32)</w:t>
            </w:r>
          </w:p>
        </w:tc>
      </w:tr>
      <w:tr>
        <w:tc>
          <w:tcPr>
            <w:tcW w:w="4785" w:type="dxa"/>
          </w:tcPr>
          <w:p>
            <w:pPr>
              <w:pStyle w:val="0"/>
            </w:pPr>
            <w:r>
              <w:rPr>
                <w:sz w:val="20"/>
              </w:rPr>
              <w:t xml:space="preserve">Методические указания </w:t>
            </w:r>
            <w:hyperlink w:history="0" r:id="rId139" w:tooltip="&quot;МУ 1.3.3103-13. 1.3. Общие вопросы. Эпидемиология. Организация работы лабораторий, использующих методы электронной и атомно-силовой микроскопии при исследовании культур микроорганизмов I - IV групп патогенности. Методические указания&quot; (утв. Роспотребнадзором 16.08.2013) {КонсультантПлюс}">
              <w:r>
                <w:rPr>
                  <w:sz w:val="20"/>
                  <w:color w:val="0000ff"/>
                </w:rPr>
                <w:t xml:space="preserve">МУ 1.3.3103-13</w:t>
              </w:r>
            </w:hyperlink>
            <w:r>
              <w:rPr>
                <w:sz w:val="20"/>
              </w:rPr>
              <w:t xml:space="preserve"> "Организация работы лабораторий, использующих методы электронной и атомно-силовой микроскопии при исследовании культур микроорганизмов I - IV групп патогенности"</w:t>
            </w:r>
          </w:p>
        </w:tc>
        <w:tc>
          <w:tcPr>
            <w:tcW w:w="4786" w:type="dxa"/>
          </w:tcPr>
          <w:p>
            <w:pPr>
              <w:pStyle w:val="0"/>
            </w:pPr>
            <w:r>
              <w:rPr>
                <w:sz w:val="20"/>
              </w:rPr>
              <w:t xml:space="preserve">Роспотребнадзор 16.08.2013</w:t>
            </w:r>
          </w:p>
        </w:tc>
      </w:tr>
      <w:tr>
        <w:tc>
          <w:tcPr>
            <w:tcW w:w="4785" w:type="dxa"/>
          </w:tcPr>
          <w:p>
            <w:pPr>
              <w:pStyle w:val="0"/>
            </w:pPr>
            <w:r>
              <w:rPr>
                <w:sz w:val="20"/>
              </w:rPr>
              <w:t xml:space="preserve">Методические рекомендации </w:t>
            </w:r>
            <w:hyperlink w:history="0" r:id="rId140" w:tooltip="&quot;МР 1.3.0012/1-13. 1.3. Эпидемиология. Болезни обезьян, опасные для человека. Правила содержания и работы с обезьянами в карантине при поступлении животных из внешних источников, а также при экспериментальном инфицировании. Методические рекомендации&quot; (утв. Роспотребнадзором 10.06.2013) {КонсультантПлюс}">
              <w:r>
                <w:rPr>
                  <w:sz w:val="20"/>
                  <w:color w:val="0000ff"/>
                </w:rPr>
                <w:t xml:space="preserve">МР 1.3.0012/1-13</w:t>
              </w:r>
            </w:hyperlink>
            <w:r>
              <w:rPr>
                <w:sz w:val="20"/>
              </w:rPr>
              <w:t xml:space="preserve"> "Болезни обезьян, опасные для человека. Правила содержания и работы с обезьянами в карантине при поступлении животных из внешних источников, а также при экспериментальном инфицировании"</w:t>
            </w:r>
          </w:p>
        </w:tc>
        <w:tc>
          <w:tcPr>
            <w:tcW w:w="4786" w:type="dxa"/>
          </w:tcPr>
          <w:p>
            <w:pPr>
              <w:pStyle w:val="0"/>
            </w:pPr>
            <w:r>
              <w:rPr>
                <w:sz w:val="20"/>
              </w:rPr>
              <w:t xml:space="preserve">Роспотребнадзор 10.06.2013</w:t>
            </w:r>
          </w:p>
        </w:tc>
      </w:tr>
      <w:tr>
        <w:tc>
          <w:tcPr>
            <w:tcW w:w="4785" w:type="dxa"/>
          </w:tcPr>
          <w:p>
            <w:pPr>
              <w:pStyle w:val="0"/>
            </w:pPr>
            <w:r>
              <w:rPr>
                <w:sz w:val="20"/>
              </w:rPr>
              <w:t xml:space="preserve">Методические указания </w:t>
            </w:r>
            <w:hyperlink w:history="0" r:id="rId141" w:tooltip="&quot;МУ 1.3.2970-11. 1.3. Эпидемиология. Лабораторная диагностика натуральной оспы. Методические указания&quot; (утв. Роспотребнадзором 14.12.2011) {КонсультантПлюс}">
              <w:r>
                <w:rPr>
                  <w:sz w:val="20"/>
                  <w:color w:val="0000ff"/>
                </w:rPr>
                <w:t xml:space="preserve">МУ 1.3.2970-11</w:t>
              </w:r>
            </w:hyperlink>
            <w:r>
              <w:rPr>
                <w:sz w:val="20"/>
              </w:rPr>
              <w:t xml:space="preserve"> "Лабораторная диагностика натуральной оспы"</w:t>
            </w:r>
          </w:p>
        </w:tc>
        <w:tc>
          <w:tcPr>
            <w:tcW w:w="4786" w:type="dxa"/>
          </w:tcPr>
          <w:p>
            <w:pPr>
              <w:pStyle w:val="0"/>
            </w:pPr>
            <w:r>
              <w:rPr>
                <w:sz w:val="20"/>
              </w:rPr>
              <w:t xml:space="preserve">Роспотребнадзор 14.12.2011</w:t>
            </w:r>
          </w:p>
        </w:tc>
      </w:tr>
      <w:tr>
        <w:tc>
          <w:tcPr>
            <w:tcW w:w="4785" w:type="dxa"/>
          </w:tcPr>
          <w:p>
            <w:pPr>
              <w:pStyle w:val="0"/>
            </w:pPr>
            <w:r>
              <w:rPr>
                <w:sz w:val="20"/>
              </w:rPr>
              <w:t xml:space="preserve">Методические указания </w:t>
            </w:r>
            <w:hyperlink w:history="0" r:id="rId142" w:tooltip="&quot;МУ 1.3.2569-09. 1.3. Эпидемиология. Организация работы лабораторий, использующих методы амплификации нуклеиновых кислот при работе с материалом, содержащим микроорганизмы I - IV групп патогенности. Методические указания&quot; (утв. Роспотребнадзором 22.12.2009) {КонсультантПлюс}">
              <w:r>
                <w:rPr>
                  <w:sz w:val="20"/>
                  <w:color w:val="0000ff"/>
                </w:rPr>
                <w:t xml:space="preserve">МУ 1.3.2569-09</w:t>
              </w:r>
            </w:hyperlink>
            <w:r>
              <w:rPr>
                <w:sz w:val="20"/>
              </w:rPr>
              <w:t xml:space="preserve"> "Организация работы лабораторий, использующих методы амплификации нуклеиновых кислот при работе с материалом, содержащим микроорганизмы I - IV групп патогенности"</w:t>
            </w:r>
          </w:p>
        </w:tc>
        <w:tc>
          <w:tcPr>
            <w:tcW w:w="4786" w:type="dxa"/>
          </w:tcPr>
          <w:p>
            <w:pPr>
              <w:pStyle w:val="0"/>
            </w:pPr>
            <w:r>
              <w:rPr>
                <w:sz w:val="20"/>
              </w:rPr>
              <w:t xml:space="preserve">Роспотребнадзор 22.12.2009</w:t>
            </w:r>
          </w:p>
        </w:tc>
      </w:tr>
      <w:tr>
        <w:tc>
          <w:tcPr>
            <w:tcW w:w="4785" w:type="dxa"/>
          </w:tcPr>
          <w:p>
            <w:pPr>
              <w:pStyle w:val="0"/>
            </w:pPr>
            <w:r>
              <w:rPr>
                <w:sz w:val="20"/>
              </w:rPr>
              <w:t xml:space="preserve">Методические указания </w:t>
            </w:r>
            <w:hyperlink w:history="0" r:id="rId143" w:tooltip="&quot;МУ 1.3.2411-08. 1.3. Эпидемиология. Биологическая безопасность при глубинном аппаратном культивировании микроорганизмов I - II групп патогенности. Методические указания&quot; (утв. Роспотребнадзором 28.07.2008) {КонсультантПлюс}">
              <w:r>
                <w:rPr>
                  <w:sz w:val="20"/>
                  <w:color w:val="0000ff"/>
                </w:rPr>
                <w:t xml:space="preserve">МУ 1.3.2411-08</w:t>
              </w:r>
            </w:hyperlink>
            <w:r>
              <w:rPr>
                <w:sz w:val="20"/>
              </w:rPr>
              <w:t xml:space="preserve"> "Биологическая безопасность при глубинном аппаратном культивировании микроорганизмов I - II групп патогенности"</w:t>
            </w:r>
          </w:p>
        </w:tc>
        <w:tc>
          <w:tcPr>
            <w:tcW w:w="4786" w:type="dxa"/>
          </w:tcPr>
          <w:p>
            <w:pPr>
              <w:pStyle w:val="0"/>
            </w:pPr>
            <w:r>
              <w:rPr>
                <w:sz w:val="20"/>
              </w:rPr>
              <w:t xml:space="preserve">Роспотребнадзор 28.07.2008</w:t>
            </w:r>
          </w:p>
        </w:tc>
      </w:tr>
      <w:tr>
        <w:tc>
          <w:tcPr>
            <w:tcW w:w="4785" w:type="dxa"/>
          </w:tcPr>
          <w:p>
            <w:pPr>
              <w:pStyle w:val="0"/>
            </w:pPr>
            <w:r>
              <w:rPr>
                <w:sz w:val="20"/>
              </w:rPr>
              <w:t xml:space="preserve">Методические </w:t>
            </w:r>
            <w:hyperlink w:history="0" r:id="rId144" w:tooltip="&quot;Организация мониторинга заносов и распространения гриппа птиц в природных условиях на территории Российской Федерации. Методические рекомендации&quot; (утв. Главным государственным санитарным врачом РФ 26.12.2008 N 01/15701-8-34) {КонсультантПлюс}">
              <w:r>
                <w:rPr>
                  <w:sz w:val="20"/>
                  <w:color w:val="0000ff"/>
                </w:rPr>
                <w:t xml:space="preserve">рекомендации</w:t>
              </w:r>
            </w:hyperlink>
            <w:r>
              <w:rPr>
                <w:sz w:val="20"/>
              </w:rPr>
              <w:t xml:space="preserve"> "Организация мониторинга заносов и распространения гриппа птиц в природных условиях на территории Российской Федерации"</w:t>
            </w:r>
          </w:p>
        </w:tc>
        <w:tc>
          <w:tcPr>
            <w:tcW w:w="4786" w:type="dxa"/>
          </w:tcPr>
          <w:p>
            <w:pPr>
              <w:pStyle w:val="0"/>
            </w:pPr>
            <w:r>
              <w:rPr>
                <w:sz w:val="20"/>
              </w:rPr>
              <w:t xml:space="preserve">Главный государственный санитарный врач РФ 26.12.2008 N 01/15701-8-34</w:t>
            </w:r>
          </w:p>
        </w:tc>
      </w:tr>
      <w:tr>
        <w:tc>
          <w:tcPr>
            <w:tcW w:w="4785" w:type="dxa"/>
          </w:tcPr>
          <w:p>
            <w:pPr>
              <w:pStyle w:val="0"/>
            </w:pPr>
            <w:r>
              <w:rPr>
                <w:sz w:val="20"/>
              </w:rPr>
              <w:t xml:space="preserve">Методические </w:t>
            </w:r>
            <w:hyperlink w:history="0" r:id="rId145" w:tooltip="&quot;Организация контроля за уровнем квалификации персонала вирусологических лабораторий по вопросам безопасного лабораторного хранения материала, инфицированного или потенциально инфицированного диким полиовирусом. Методические рекомендации&quot; (утв. Роспотребнадзором 23.08.2007 N 0100/8607-07-34) {КонсультантПлюс}">
              <w:r>
                <w:rPr>
                  <w:sz w:val="20"/>
                  <w:color w:val="0000ff"/>
                </w:rPr>
                <w:t xml:space="preserve">рекомендации</w:t>
              </w:r>
            </w:hyperlink>
            <w:r>
              <w:rPr>
                <w:sz w:val="20"/>
              </w:rPr>
              <w:t xml:space="preserve"> "Организация контроля за уровнем квалификации персонала вирусологических лабораторий по вопросам безопасного лабораторного хранения материала, инфицированного или потенциально инфицированного диким полиовирусом"</w:t>
            </w:r>
          </w:p>
        </w:tc>
        <w:tc>
          <w:tcPr>
            <w:tcW w:w="4786" w:type="dxa"/>
          </w:tcPr>
          <w:p>
            <w:pPr>
              <w:pStyle w:val="0"/>
            </w:pPr>
            <w:r>
              <w:rPr>
                <w:sz w:val="20"/>
              </w:rPr>
              <w:t xml:space="preserve">Роспотребнадзор 23.08.2007 N 0100/8607-07-34</w:t>
            </w:r>
          </w:p>
        </w:tc>
      </w:tr>
      <w:tr>
        <w:tc>
          <w:tcPr>
            <w:tcW w:w="4785" w:type="dxa"/>
          </w:tcPr>
          <w:p>
            <w:pPr>
              <w:pStyle w:val="0"/>
            </w:pPr>
            <w:r>
              <w:rPr>
                <w:sz w:val="20"/>
              </w:rPr>
              <w:t xml:space="preserve">Методические указания </w:t>
            </w:r>
            <w:hyperlink w:history="0" r:id="rId146" w:tooltip="&quot;МУ 1.3.1877-04. 1.3. Эпидемиология. Порядок сбора, упаковки, хранения, транспортирования и проведения лабораторного анализа биологического материала от больных (и умерших) пациентов с подозрением на тяжелый острый респираторный синдром (ТОРС). Методические указания&quot; (утв. Минздравом России 04.03.2004) {КонсультантПлюс}">
              <w:r>
                <w:rPr>
                  <w:sz w:val="20"/>
                  <w:color w:val="0000ff"/>
                </w:rPr>
                <w:t xml:space="preserve">МУ 1.3.1877-04</w:t>
              </w:r>
            </w:hyperlink>
            <w:r>
              <w:rPr>
                <w:sz w:val="20"/>
              </w:rPr>
              <w:t xml:space="preserve"> "Порядок сбора, упаковки, хранения, транспортирования и проведения лабораторного анализа биологического материала от больных (и умерших) пациентов с подозрением на тяжелый острый респираторный синдром (ТОРС)"</w:t>
            </w:r>
          </w:p>
        </w:tc>
        <w:tc>
          <w:tcPr>
            <w:tcW w:w="4786" w:type="dxa"/>
          </w:tcPr>
          <w:p>
            <w:pPr>
              <w:pStyle w:val="0"/>
            </w:pPr>
            <w:r>
              <w:rPr>
                <w:sz w:val="20"/>
              </w:rPr>
              <w:t xml:space="preserve">Главный государственный санитарный врач РФ 04.03.2004</w:t>
            </w:r>
          </w:p>
        </w:tc>
      </w:tr>
      <w:tr>
        <w:tc>
          <w:tcPr>
            <w:tcW w:w="4785" w:type="dxa"/>
          </w:tcPr>
          <w:p>
            <w:pPr>
              <w:pStyle w:val="0"/>
            </w:pPr>
            <w:r>
              <w:rPr>
                <w:sz w:val="20"/>
              </w:rPr>
              <w:t xml:space="preserve">Методические </w:t>
            </w:r>
            <w:hyperlink w:history="0" r:id="rId147" w:tooltip="&quot;Методические указания по детекции патогенной микрофлоры в клиническом материале, пищевых продуктах, объектах внешней среды и выполнению генетической идентификации клеток с помощью полимеразной цепной реакции&quot; {КонсультантПлюс}">
              <w:r>
                <w:rPr>
                  <w:sz w:val="20"/>
                  <w:color w:val="0000ff"/>
                </w:rPr>
                <w:t xml:space="preserve">указания</w:t>
              </w:r>
            </w:hyperlink>
            <w:r>
              <w:rPr>
                <w:sz w:val="20"/>
              </w:rPr>
              <w:t xml:space="preserve"> по детекции патогенной микрофлоры в клиническом материале, пищевых продуктах, объектах внешней среды и выполнению генетической идентификации клеток с помощью полимеразной цепной реакции</w:t>
            </w:r>
          </w:p>
        </w:tc>
        <w:tc>
          <w:tcPr>
            <w:tcW w:w="4786" w:type="dxa"/>
          </w:tcPr>
          <w:p>
            <w:pPr>
              <w:pStyle w:val="0"/>
            </w:pPr>
            <w:r>
              <w:rPr>
                <w:sz w:val="20"/>
              </w:rPr>
              <w:t xml:space="preserve">Госкомсанэпиднадзор России</w:t>
            </w:r>
          </w:p>
        </w:tc>
      </w:tr>
      <w:tr>
        <w:tc>
          <w:tcPr>
            <w:tcW w:w="4785" w:type="dxa"/>
          </w:tcPr>
          <w:p>
            <w:pPr>
              <w:pStyle w:val="0"/>
            </w:pPr>
            <w:hyperlink w:history="0" r:id="rId148" w:tooltip="&quot;Эпидемиология, лабораторная диагностика иерсиниозов, организация и проведение профилактических и противоэпидемических мероприятий. Инструкция&quot; (утв. Минздравом СССР 30.10.1990 N 15-6/42) {КонсультантПлюс}">
              <w:r>
                <w:rPr>
                  <w:sz w:val="20"/>
                  <w:color w:val="0000ff"/>
                </w:rPr>
                <w:t xml:space="preserve">Инструкция</w:t>
              </w:r>
            </w:hyperlink>
            <w:r>
              <w:rPr>
                <w:sz w:val="20"/>
              </w:rPr>
              <w:t xml:space="preserve"> "Эпидемиология, лабораторная диагностика иерсиниозов, организация и проведение профилактических и противоэпидемических мероприятий"</w:t>
            </w:r>
          </w:p>
        </w:tc>
        <w:tc>
          <w:tcPr>
            <w:tcW w:w="4786" w:type="dxa"/>
          </w:tcPr>
          <w:p>
            <w:pPr>
              <w:pStyle w:val="0"/>
            </w:pPr>
            <w:r>
              <w:rPr>
                <w:sz w:val="20"/>
              </w:rPr>
              <w:t xml:space="preserve">Минздрав СССР 30.10.1990 N 15-6/42</w:t>
            </w:r>
          </w:p>
        </w:tc>
      </w:tr>
    </w:tbl>
    <w:p>
      <w:pPr>
        <w:pStyle w:val="0"/>
        <w:ind w:firstLine="540"/>
        <w:jc w:val="both"/>
      </w:pPr>
      <w:r>
        <w:rPr>
          <w:sz w:val="20"/>
        </w:rPr>
      </w:r>
    </w:p>
    <w:p>
      <w:pPr>
        <w:pStyle w:val="2"/>
        <w:outlineLvl w:val="0"/>
        <w:ind w:firstLine="540"/>
        <w:jc w:val="both"/>
      </w:pPr>
      <w:r>
        <w:rPr>
          <w:sz w:val="20"/>
          <w:b w:val="on"/>
        </w:rPr>
        <w:t xml:space="preserve">II. Гигиена</w:t>
      </w:r>
    </w:p>
    <w:p>
      <w:pPr>
        <w:pStyle w:val="0"/>
        <w:ind w:firstLine="540"/>
        <w:jc w:val="both"/>
      </w:pPr>
      <w:r>
        <w:rPr>
          <w:sz w:val="20"/>
        </w:rPr>
      </w:r>
    </w:p>
    <w:p>
      <w:pPr>
        <w:pStyle w:val="2"/>
        <w:outlineLvl w:val="1"/>
        <w:ind w:firstLine="540"/>
        <w:jc w:val="both"/>
      </w:pPr>
      <w:r>
        <w:rPr>
          <w:sz w:val="20"/>
          <w:b w:val="on"/>
        </w:rPr>
        <w:t xml:space="preserve">2.1.</w:t>
      </w:r>
      <w:r>
        <w:rPr>
          <w:sz w:val="20"/>
        </w:rPr>
        <w:t xml:space="preserve"> Коммунальная гигиена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b w:val="on"/>
              </w:rPr>
              <w:t xml:space="preserve">Внимание!</w:t>
            </w:r>
            <w:r>
              <w:rPr>
                <w:sz w:val="20"/>
                <w:color w:val="392c69"/>
              </w:rPr>
              <w:t xml:space="preserve"> Перечень основных действующих нормативных и методических документов по коммунальной гигиене см. также </w:t>
            </w:r>
            <w:hyperlink w:history="0" r:id="rId149" w:tooltip="&lt;Письмо&gt; Роспотребнадзора от 10.04.2007 N 0100/3637-07-32 &quot;О действующих нормативных и методических документах по коммунальной гигиене&quot; {КонсультантПлюс}">
              <w:r>
                <w:rPr>
                  <w:sz w:val="20"/>
                  <w:color w:val="0000ff"/>
                </w:rPr>
                <w:t xml:space="preserve">Письмо</w:t>
              </w:r>
            </w:hyperlink>
            <w:r>
              <w:rPr>
                <w:sz w:val="20"/>
                <w:color w:val="392c69"/>
              </w:rPr>
              <w:t xml:space="preserve"> Роспотребнадзора от 10.04.2007 N 0100/3637-07-32 (по состоянию на 01.04.2007)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b w:val="on"/>
        </w:rPr>
        <w:t xml:space="preserve">2.1.1.</w:t>
      </w:r>
      <w:r>
        <w:rPr>
          <w:sz w:val="20"/>
        </w:rPr>
        <w:t xml:space="preserve"> Планировка и застройка населенных мест</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hyperlink w:history="0" r:id="rId150" w:tooltip="&quot;МР 3.1/2.1.0255-21. 3.1. Профилактика инфекционных болезней. 2.1. Коммунальная гигиена. Рекомендации по организации очных посещений граждан, проживающих (пребывающих) в стационарных организациях в условиях сохранения рисков распространения новой коронавирусной инфекции (COVID-19). Методические рекомендации&quot; (утв. Главным государственным санитарным врачом РФ 30.07.2021) {КонсультантПлюс}">
              <w:r>
                <w:rPr>
                  <w:sz w:val="20"/>
                  <w:color w:val="0000ff"/>
                </w:rPr>
                <w:t xml:space="preserve">МР 3.1/2.1.0255-21</w:t>
              </w:r>
            </w:hyperlink>
            <w:r>
              <w:rPr>
                <w:sz w:val="20"/>
              </w:rPr>
              <w:t xml:space="preserve"> Методические рекомендации "Рекомендации по организации очных посещений граждан, проживающих (пребывающих) в стационарных организациях в условиях сохранения рисков распространения новой коронавирусной инфекции (COVID-19)"</w:t>
            </w:r>
          </w:p>
        </w:tc>
        <w:tc>
          <w:tcPr>
            <w:tcW w:w="4786" w:type="dxa"/>
          </w:tcPr>
          <w:p>
            <w:pPr>
              <w:pStyle w:val="0"/>
            </w:pPr>
            <w:r>
              <w:rPr>
                <w:sz w:val="20"/>
              </w:rPr>
              <w:t xml:space="preserve">Главный государственный санитарный врач РФ 30.07.2021</w:t>
            </w:r>
          </w:p>
        </w:tc>
      </w:tr>
      <w:tr>
        <w:tc>
          <w:tcPr>
            <w:tcW w:w="4785" w:type="dxa"/>
          </w:tcPr>
          <w:p>
            <w:pPr>
              <w:pStyle w:val="0"/>
            </w:pPr>
            <w:hyperlink w:history="0" r:id="rId151" w:tooltip="&quot;МР 3.1/2.1.0251-21. 3.1. Профилактика инфекционных болезней. 2.1. Коммунальная гигиена. Рекомендации для организации работы пунктов временного размещения (ПВР) эвакуируемого населения в условиях продолжающегося распространения новой коронавирусной инфекции (COVID-19). Методические рекомендации&quot; (утв. Главным государственным санитарным врачом РФ 30.06.2021) {КонсультантПлюс}">
              <w:r>
                <w:rPr>
                  <w:sz w:val="20"/>
                  <w:color w:val="0000ff"/>
                </w:rPr>
                <w:t xml:space="preserve">МР 3.1/2.1.0251-21</w:t>
              </w:r>
            </w:hyperlink>
            <w:r>
              <w:rPr>
                <w:sz w:val="20"/>
              </w:rPr>
              <w:t xml:space="preserve"> Методические рекомендации "Рекомендации для организации работы пунктов временного размещения (ПВР) эвакуируемого населения в условиях продолжающегося распространения новой коронавирусной инфекции (COVID-19)"</w:t>
            </w:r>
          </w:p>
        </w:tc>
        <w:tc>
          <w:tcPr>
            <w:tcW w:w="4786" w:type="dxa"/>
          </w:tcPr>
          <w:p>
            <w:pPr>
              <w:pStyle w:val="0"/>
            </w:pPr>
            <w:r>
              <w:rPr>
                <w:sz w:val="20"/>
              </w:rPr>
              <w:t xml:space="preserve">Главный государственный санитарный врач РФ 30.06.2021</w:t>
            </w:r>
          </w:p>
        </w:tc>
      </w:tr>
      <w:tr>
        <w:tc>
          <w:tcPr>
            <w:tcW w:w="4785" w:type="dxa"/>
          </w:tcPr>
          <w:p>
            <w:pPr>
              <w:pStyle w:val="0"/>
            </w:pPr>
            <w:r>
              <w:rPr>
                <w:sz w:val="20"/>
              </w:rPr>
              <w:t xml:space="preserve">СанПиН 2.1.3684-21</w:t>
            </w:r>
            <w:r>
              <w:rPr>
                <w:sz w:val="20"/>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pPr>
              <w:pStyle w:val="0"/>
            </w:pPr>
            <w:r>
              <w:rPr>
                <w:sz w:val="20"/>
                <w:b w:val="on"/>
              </w:rPr>
              <w:t xml:space="preserve">Внимание!</w:t>
            </w:r>
            <w:r>
              <w:rPr>
                <w:sz w:val="20"/>
              </w:rPr>
              <w:t xml:space="preserve"> Срок действия документа ограничен </w:t>
            </w:r>
            <w:hyperlink w:history="0" r:id="rId152"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0"/>
                  <w:color w:val="0000ff"/>
                </w:rPr>
                <w:t xml:space="preserve">01.03.2027</w:t>
              </w:r>
            </w:hyperlink>
          </w:p>
          <w:p>
            <w:pPr>
              <w:pStyle w:val="0"/>
            </w:pPr>
            <w:r>
              <w:rPr>
                <w:sz w:val="20"/>
              </w:rPr>
              <w:t xml:space="preserve">О применении документа см. </w:t>
            </w:r>
            <w:r>
              <w:rPr>
                <w:sz w:val="20"/>
              </w:rPr>
              <w:t xml:space="preserve">Письма</w:t>
            </w:r>
            <w:r>
              <w:rPr>
                <w:sz w:val="20"/>
              </w:rPr>
              <w:t xml:space="preserve"> Роспотребнадзора</w:t>
            </w:r>
          </w:p>
        </w:tc>
        <w:tc>
          <w:tcPr>
            <w:tcW w:w="4786" w:type="dxa"/>
          </w:tcPr>
          <w:p>
            <w:pPr>
              <w:pStyle w:val="0"/>
            </w:pPr>
            <w:r>
              <w:rPr>
                <w:sz w:val="20"/>
              </w:rPr>
              <w:t xml:space="preserve">Постановление Главного государственного санитарного врача РФ от 28.01.2021 N 3</w:t>
            </w:r>
          </w:p>
        </w:tc>
      </w:tr>
      <w:tr>
        <w:tc>
          <w:tcPr>
            <w:tcW w:w="4785" w:type="dxa"/>
          </w:tcPr>
          <w:p>
            <w:pPr>
              <w:pStyle w:val="0"/>
            </w:pPr>
            <w:hyperlink w:history="0" r:id="rId153" w:tooltip="&quot;МР 2.1.0247-21. 2.1. Коммунальная гигиена. Методические рекомендации по обеспечению санитарно-эпидемиологических требований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Методические рекомендации&quot; (утв. Главным государственным санитарным врачом РФ 17.05.2021) {КонсультантПлюс}">
              <w:r>
                <w:rPr>
                  <w:sz w:val="20"/>
                  <w:color w:val="0000ff"/>
                </w:rPr>
                <w:t xml:space="preserve">МР 2.1.0247-21</w:t>
              </w:r>
            </w:hyperlink>
            <w:r>
              <w:rPr>
                <w:sz w:val="20"/>
              </w:rPr>
              <w:t xml:space="preserve"> Методические рекомендации по обеспечению санитарно-эпидемиологических требований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tc>
        <w:tc>
          <w:tcPr>
            <w:tcW w:w="4786" w:type="dxa"/>
          </w:tcPr>
          <w:p>
            <w:pPr>
              <w:pStyle w:val="0"/>
            </w:pPr>
            <w:r>
              <w:rPr>
                <w:sz w:val="20"/>
              </w:rPr>
              <w:t xml:space="preserve">Главный государственный санитарный врач РФ 17.05.2021</w:t>
            </w:r>
          </w:p>
        </w:tc>
      </w:tr>
      <w:tr>
        <w:tc>
          <w:tcPr>
            <w:tcW w:w="4785" w:type="dxa"/>
          </w:tcPr>
          <w:p>
            <w:pPr>
              <w:pStyle w:val="0"/>
            </w:pPr>
            <w:hyperlink w:history="0" r:id="rId154" w:tooltip="&quot;МР 2.1.0246-21. 2.1. Коммунальная гигиена. Методические рекомендации по обеспечению санитарно-эпидемиологических требований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Методические рекомендации&quot; (утв. Главным государственным санитарным врачом РФ 17 {КонсультантПлюс}">
              <w:r>
                <w:rPr>
                  <w:sz w:val="20"/>
                  <w:color w:val="0000ff"/>
                </w:rPr>
                <w:t xml:space="preserve">МР 2.1.0246-21</w:t>
              </w:r>
            </w:hyperlink>
            <w:r>
              <w:rPr>
                <w:sz w:val="20"/>
              </w:rPr>
              <w:t xml:space="preserve"> Методические рекомендации по обеспечению санитарно-эпидемиологических требований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tc>
        <w:tc>
          <w:tcPr>
            <w:tcW w:w="4786" w:type="dxa"/>
          </w:tcPr>
          <w:p>
            <w:pPr>
              <w:pStyle w:val="0"/>
            </w:pPr>
            <w:r>
              <w:rPr>
                <w:sz w:val="20"/>
              </w:rPr>
              <w:t xml:space="preserve">Главный государственный санитарный врач РФ 17.05.2021</w:t>
            </w:r>
          </w:p>
        </w:tc>
      </w:tr>
      <w:tr>
        <w:tc>
          <w:tcPr>
            <w:tcW w:w="4785" w:type="dxa"/>
          </w:tcPr>
          <w:p>
            <w:pPr>
              <w:pStyle w:val="0"/>
            </w:pPr>
            <w:r>
              <w:rPr>
                <w:sz w:val="20"/>
              </w:rPr>
              <w:t xml:space="preserve">Методические </w:t>
            </w:r>
            <w:hyperlink w:history="0" r:id="rId155" w:tooltip="Ссылка на КонсультантПлюс">
              <w:r>
                <w:rPr>
                  <w:sz w:val="20"/>
                  <w:color w:val="0000ff"/>
                </w:rPr>
                <w:t xml:space="preserve">указания</w:t>
              </w:r>
            </w:hyperlink>
            <w:r>
              <w:rPr>
                <w:sz w:val="20"/>
              </w:rPr>
              <w:t xml:space="preserve"> по осуществлению государственного санитарного надзора за разработкой и реализацией генеральных планов городов</w:t>
            </w:r>
          </w:p>
        </w:tc>
        <w:tc>
          <w:tcPr>
            <w:tcW w:w="4786" w:type="dxa"/>
          </w:tcPr>
          <w:p>
            <w:pPr>
              <w:pStyle w:val="0"/>
            </w:pPr>
            <w:r>
              <w:rPr>
                <w:sz w:val="20"/>
              </w:rPr>
              <w:t xml:space="preserve">Минздрав СССР 17.12.1976 N 1434 "а"-76</w:t>
            </w:r>
          </w:p>
        </w:tc>
      </w:tr>
    </w:tbl>
    <w:p>
      <w:pPr>
        <w:pStyle w:val="0"/>
        <w:ind w:firstLine="540"/>
        <w:jc w:val="both"/>
      </w:pPr>
      <w:r>
        <w:rPr>
          <w:sz w:val="20"/>
        </w:rPr>
      </w:r>
    </w:p>
    <w:bookmarkStart w:id="333" w:name="P333"/>
    <w:bookmarkEnd w:id="333"/>
    <w:p>
      <w:pPr>
        <w:pStyle w:val="2"/>
        <w:outlineLvl w:val="2"/>
        <w:ind w:firstLine="540"/>
        <w:jc w:val="both"/>
      </w:pPr>
      <w:r>
        <w:rPr>
          <w:sz w:val="20"/>
          <w:b w:val="on"/>
        </w:rPr>
        <w:t xml:space="preserve">2.1.2.</w:t>
      </w:r>
      <w:r>
        <w:rPr>
          <w:sz w:val="20"/>
        </w:rPr>
        <w:t xml:space="preserve"> Проектирование, строительство и эксплуатация жилых зданий, предприятий коммунально-бытового обслуживания, учреждений образования, культуры, отдыха, спорта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hyperlink w:history="0" r:id="rId156"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Зарегистрировано в Минюсте России 30.12.2020 N 61953) {КонсультантПлюс}">
              <w:r>
                <w:rPr>
                  <w:sz w:val="20"/>
                  <w:color w:val="0000ff"/>
                </w:rPr>
                <w:t xml:space="preserve">СП 2.1.3678-20</w:t>
              </w:r>
            </w:hyperlink>
            <w:r>
              <w:rPr>
                <w:sz w:val="20"/>
              </w:rPr>
              <w:t xml:space="preserve"> "Санитарно-эпидемиологические требования к предоставлению услуг в области спорта, организации досуга и развлечений"</w:t>
            </w:r>
          </w:p>
          <w:p>
            <w:pPr>
              <w:pStyle w:val="0"/>
            </w:pPr>
            <w:r>
              <w:rPr>
                <w:sz w:val="20"/>
                <w:b w:val="on"/>
              </w:rPr>
              <w:t xml:space="preserve">Внимание!</w:t>
            </w:r>
            <w:r>
              <w:rPr>
                <w:sz w:val="20"/>
              </w:rPr>
              <w:t xml:space="preserve"> Срок действия документа ограничен </w:t>
            </w:r>
            <w:hyperlink w:history="0" r:id="rId157"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Зарегистрировано в Минюсте России 30.12.2020 N 61953) {КонсультантПлюс}">
              <w:r>
                <w:rPr>
                  <w:sz w:val="20"/>
                  <w:color w:val="0000ff"/>
                </w:rPr>
                <w:t xml:space="preserve">01.01.2027</w:t>
              </w:r>
            </w:hyperlink>
          </w:p>
          <w:p>
            <w:pPr>
              <w:pStyle w:val="0"/>
            </w:pPr>
            <w:r>
              <w:rPr>
                <w:sz w:val="20"/>
              </w:rPr>
              <w:t xml:space="preserve">Об основных положениях  вступивших в действие санитарных правил  см. </w:t>
            </w:r>
            <w:hyperlink w:history="0" r:id="rId158" w:tooltip="&lt;Информация&gt; Роспотребнадзора &quot;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Основные положения вступивших в действие санитарных правил&quot; {КонсультантПлюс}">
              <w:r>
                <w:rPr>
                  <w:sz w:val="20"/>
                  <w:color w:val="0000ff"/>
                </w:rPr>
                <w:t xml:space="preserve">Информацию</w:t>
              </w:r>
            </w:hyperlink>
            <w:r>
              <w:rPr>
                <w:sz w:val="20"/>
              </w:rPr>
              <w:t xml:space="preserve"> Роспотребнадзора</w:t>
            </w:r>
          </w:p>
        </w:tc>
        <w:tc>
          <w:tcPr>
            <w:tcW w:w="4786" w:type="dxa"/>
          </w:tcPr>
          <w:p>
            <w:pPr>
              <w:pStyle w:val="0"/>
            </w:pPr>
            <w:r>
              <w:rPr>
                <w:sz w:val="20"/>
              </w:rPr>
              <w:t xml:space="preserve">Постановление Главного государственного санитарного врача РФ от 24.12.2020 N 44</w:t>
            </w:r>
          </w:p>
        </w:tc>
      </w:tr>
      <w:tr>
        <w:tc>
          <w:tcPr>
            <w:tcW w:w="4785" w:type="dxa"/>
          </w:tcPr>
          <w:p>
            <w:pPr>
              <w:pStyle w:val="0"/>
            </w:pPr>
            <w:hyperlink w:history="0" r:id="rId159" w:tooltip="&quot;Регламент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19&quot; (утв. Минспортом России, Главным государственным санитарным врачом РФ 31.07.2020) (ред. от 12.11.2021) {КонсультантПлюс}">
              <w:r>
                <w:rPr>
                  <w:sz w:val="20"/>
                  <w:color w:val="0000ff"/>
                </w:rPr>
                <w:t xml:space="preserve">Регламент</w:t>
              </w:r>
            </w:hyperlink>
            <w:r>
              <w:rPr>
                <w:sz w:val="20"/>
              </w:rPr>
              <w:t xml:space="preserve">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COVID-19</w:t>
            </w:r>
          </w:p>
        </w:tc>
        <w:tc>
          <w:tcPr>
            <w:tcW w:w="4786" w:type="dxa"/>
          </w:tcPr>
          <w:p>
            <w:pPr>
              <w:pStyle w:val="0"/>
            </w:pPr>
            <w:r>
              <w:rPr>
                <w:sz w:val="20"/>
              </w:rPr>
              <w:t xml:space="preserve">Минспорт России, Главный государственный санитарный врач РФ 31.07.2020</w:t>
            </w:r>
          </w:p>
        </w:tc>
      </w:tr>
      <w:tr>
        <w:tc>
          <w:tcPr>
            <w:tcW w:w="4785" w:type="dxa"/>
          </w:tcPr>
          <w:p>
            <w:pPr>
              <w:pStyle w:val="0"/>
            </w:pPr>
            <w:r>
              <w:rPr>
                <w:sz w:val="20"/>
              </w:rPr>
              <w:t xml:space="preserve">Методические рекомендации </w:t>
            </w:r>
            <w:hyperlink w:history="0" r:id="rId160" w:tooltip="&quot;МР 3.1/2.1.0205-20. 3.1. Профилактика инфекционных болезней. 2.1. Коммунальная гигиена. Рекомендации по профилактике новой коронавирусной инфекции (COVID-19) в образовательных организациях высшего образования. Методические рекомендации&quot; (утв. Главным государственным санитарным врачом РФ 29.07.2020) (ред. от 11.02.2021) {КонсультантПлюс}">
              <w:r>
                <w:rPr>
                  <w:sz w:val="20"/>
                  <w:color w:val="0000ff"/>
                </w:rPr>
                <w:t xml:space="preserve">МР 3.1/2.1.0205-20</w:t>
              </w:r>
            </w:hyperlink>
            <w:r>
              <w:rPr>
                <w:sz w:val="20"/>
              </w:rPr>
              <w:t xml:space="preserve"> "Рекомендации по профилактике новой коронавирусной инфекции (COVID-19) в образовательных организациях высшего образования"</w:t>
            </w:r>
          </w:p>
        </w:tc>
        <w:tc>
          <w:tcPr>
            <w:tcW w:w="4786" w:type="dxa"/>
          </w:tcPr>
          <w:p>
            <w:pPr>
              <w:pStyle w:val="0"/>
            </w:pPr>
            <w:r>
              <w:rPr>
                <w:sz w:val="20"/>
              </w:rPr>
              <w:t xml:space="preserve">Главный государственный санитарный врач РФ 29.07.2020</w:t>
            </w:r>
          </w:p>
        </w:tc>
      </w:tr>
      <w:tr>
        <w:tc>
          <w:tcPr>
            <w:tcW w:w="4785" w:type="dxa"/>
          </w:tcPr>
          <w:p>
            <w:pPr>
              <w:pStyle w:val="0"/>
            </w:pPr>
            <w:r>
              <w:rPr>
                <w:sz w:val="20"/>
              </w:rPr>
              <w:t xml:space="preserve">Рекомендации </w:t>
            </w:r>
            <w:hyperlink w:history="0" r:id="rId161" w:tooltip="&quot;МР 3.1/2.1.0204-20. 3.1. Профилактика инфекционных болезней. 2.1. Коммунальная гигиена. Рекомендации по организации работы аквапарков в условиях рисков распространения новой коронавирусной инфекции (COVID-19). Методические рекомендации&quot; (утв. Главным государственным санитарным врачом РФ 23.07.2020) {КонсультантПлюс}">
              <w:r>
                <w:rPr>
                  <w:sz w:val="20"/>
                  <w:color w:val="0000ff"/>
                </w:rPr>
                <w:t xml:space="preserve">МР 3.1/2.1.0204-20</w:t>
              </w:r>
            </w:hyperlink>
            <w:r>
              <w:rPr>
                <w:sz w:val="20"/>
              </w:rPr>
              <w:t xml:space="preserve"> "Рекомендации по организации работы аквапарков в условиях рисков распространения новой коронавирусной инфекции (COVID-19)"</w:t>
            </w:r>
          </w:p>
        </w:tc>
        <w:tc>
          <w:tcPr>
            <w:tcW w:w="4786" w:type="dxa"/>
          </w:tcPr>
          <w:p>
            <w:pPr>
              <w:pStyle w:val="0"/>
            </w:pPr>
            <w:r>
              <w:rPr>
                <w:sz w:val="20"/>
              </w:rPr>
              <w:t xml:space="preserve">Главный государственный санитарный врач РФ 23.07.2020</w:t>
            </w:r>
          </w:p>
        </w:tc>
      </w:tr>
      <w:tr>
        <w:tc>
          <w:tcPr>
            <w:tcW w:w="4785" w:type="dxa"/>
          </w:tcPr>
          <w:p>
            <w:pPr>
              <w:pStyle w:val="0"/>
            </w:pPr>
            <w:r>
              <w:rPr>
                <w:sz w:val="20"/>
              </w:rPr>
              <w:t xml:space="preserve">Методические рекомендации </w:t>
            </w:r>
            <w:hyperlink w:history="0" r:id="rId162" w:tooltip="&quot;МР 3.1/2.1.0203-20. 3.1. Профилактика инфекционных болезней. 2.1. Коммунальная гигиена. Рекомендации по организации работы зон рекреации водных объектов в условиях рисков распространения новой коронавирусной инфекции (COVID-19). Методические рекомендации&quot; (утв. Главным государственным санитарным врачом РФ 23.07.2020) {КонсультантПлюс}">
              <w:r>
                <w:rPr>
                  <w:sz w:val="20"/>
                  <w:color w:val="0000ff"/>
                </w:rPr>
                <w:t xml:space="preserve">МР 3.1/2.1.0203-20</w:t>
              </w:r>
            </w:hyperlink>
            <w:r>
              <w:rPr>
                <w:sz w:val="20"/>
              </w:rPr>
              <w:t xml:space="preserve"> "Рекомендации по организации работы зон рекреации водных объектов в условиях рисков распространения новой коронавирусной инфекции (COVID-19)"</w:t>
            </w:r>
          </w:p>
        </w:tc>
        <w:tc>
          <w:tcPr>
            <w:tcW w:w="4786" w:type="dxa"/>
          </w:tcPr>
          <w:p>
            <w:pPr>
              <w:pStyle w:val="0"/>
            </w:pPr>
            <w:r>
              <w:rPr>
                <w:sz w:val="20"/>
              </w:rPr>
              <w:t xml:space="preserve">Главный государственный санитарный врач РФ 23.07.2020</w:t>
            </w:r>
          </w:p>
        </w:tc>
      </w:tr>
      <w:tr>
        <w:tc>
          <w:tcPr>
            <w:tcW w:w="4785" w:type="dxa"/>
          </w:tcPr>
          <w:p>
            <w:pPr>
              <w:pStyle w:val="0"/>
            </w:pPr>
            <w:r>
              <w:rPr>
                <w:sz w:val="20"/>
              </w:rPr>
              <w:t xml:space="preserve">Методические рекомендации </w:t>
            </w:r>
            <w:hyperlink w:history="0" r:id="rId163" w:tooltip="&quot;МР 3.1/2.1.0202-20. 3.1. Профилактика инфекционных болезней. 2.1. Коммунальная гигиена. Рекомендации по проведению профилактических мероприятий по предупреждению распространения новой коронавирусной инфекции (COVID-19) при осуществлении деятельности театров и концертных организаций. Методические рекомендации&quot; (утв. Главным государственным санитарным врачом РФ 21.07.2020) {КонсультантПлюс}">
              <w:r>
                <w:rPr>
                  <w:sz w:val="20"/>
                  <w:color w:val="0000ff"/>
                </w:rPr>
                <w:t xml:space="preserve">МР 3.1/2.1.0202-20</w:t>
              </w:r>
            </w:hyperlink>
            <w:r>
              <w:rPr>
                <w:sz w:val="20"/>
              </w:rPr>
              <w:t xml:space="preserve"> "Рекомендации по проведению профилактических мероприятий по предупреждению распространения новой коронавирусной инфекции (COVID-19) при осуществлении деятельности театров и концертных организаций"</w:t>
            </w:r>
          </w:p>
        </w:tc>
        <w:tc>
          <w:tcPr>
            <w:tcW w:w="4786" w:type="dxa"/>
          </w:tcPr>
          <w:p>
            <w:pPr>
              <w:pStyle w:val="0"/>
            </w:pPr>
            <w:r>
              <w:rPr>
                <w:sz w:val="20"/>
              </w:rPr>
              <w:t xml:space="preserve">Главный государственный санитарный врач РФ 21.07.2020</w:t>
            </w:r>
          </w:p>
        </w:tc>
      </w:tr>
      <w:tr>
        <w:tc>
          <w:tcPr>
            <w:tcW w:w="4785" w:type="dxa"/>
          </w:tcPr>
          <w:p>
            <w:pPr>
              <w:pStyle w:val="0"/>
            </w:pPr>
            <w:r>
              <w:rPr>
                <w:sz w:val="20"/>
              </w:rPr>
              <w:t xml:space="preserve">Методические рекомендации </w:t>
            </w:r>
            <w:hyperlink w:history="0" r:id="rId164" w:tooltip="&quot;МР 3.1/2.2.0172/2-20. 3.1. Профилактика инфекционных болезней. 2.2. Гигиена труда. Рекомендации по профилактике новой коронавирусной инфекции (COVID-19) среди работников строительной отрасли. Методические рекомендации&quot; (ред. от 12.12.2020) (приложение к письму Роспотребнадзора от 18.04.2020 N 02/7329-2020-27) {КонсультантПлюс}">
              <w:r>
                <w:rPr>
                  <w:sz w:val="20"/>
                  <w:color w:val="0000ff"/>
                </w:rPr>
                <w:t xml:space="preserve">МР 3.1/2.2.0172/2-20</w:t>
              </w:r>
            </w:hyperlink>
            <w:r>
              <w:rPr>
                <w:sz w:val="20"/>
              </w:rPr>
              <w:t xml:space="preserve"> "Рекомендации по профилактике новой коронавирусной инфекции (COVID-19) среди работников строительной отрасли"</w:t>
            </w:r>
          </w:p>
        </w:tc>
        <w:tc>
          <w:tcPr>
            <w:tcW w:w="4786" w:type="dxa"/>
          </w:tcPr>
          <w:p>
            <w:pPr>
              <w:pStyle w:val="0"/>
            </w:pPr>
            <w:r>
              <w:rPr>
                <w:sz w:val="20"/>
              </w:rPr>
              <w:t xml:space="preserve">Роспотребнадзор (письмо от 18.04.2020 N 02/7329-2020-27</w:t>
            </w:r>
          </w:p>
        </w:tc>
      </w:tr>
      <w:tr>
        <w:tc>
          <w:tcPr>
            <w:tcW w:w="4785" w:type="dxa"/>
          </w:tcPr>
          <w:p>
            <w:pPr>
              <w:pStyle w:val="0"/>
            </w:pPr>
            <w:hyperlink w:history="0" r:id="rId165" w:tooltip="&lt;Письмо&gt; Минстроя России от 03.04.2020 N 13156-ИФ/03 &lt;О направлении рекомендаций по профилактике распространения коронавирусной инфекции для организаций строительной отрасли&gt; {КонсультантПлюс}">
              <w:r>
                <w:rPr>
                  <w:sz w:val="20"/>
                  <w:color w:val="0000ff"/>
                </w:rPr>
                <w:t xml:space="preserve">Рекомендации</w:t>
              </w:r>
            </w:hyperlink>
            <w:r>
              <w:rPr>
                <w:sz w:val="20"/>
              </w:rPr>
              <w:t xml:space="preserve"> по профилактике распространения коронавирусной инфекции для организаций строительной отрасли</w:t>
            </w:r>
          </w:p>
        </w:tc>
        <w:tc>
          <w:tcPr>
            <w:tcW w:w="4786" w:type="dxa"/>
          </w:tcPr>
          <w:p>
            <w:pPr>
              <w:pStyle w:val="0"/>
            </w:pPr>
            <w:r>
              <w:rPr>
                <w:sz w:val="20"/>
              </w:rPr>
              <w:t xml:space="preserve">Минстрой России (письмо от 03.04.2020 N 13156-ИФ/03</w:t>
            </w:r>
          </w:p>
        </w:tc>
      </w:tr>
      <w:tr>
        <w:tc>
          <w:tcPr>
            <w:tcW w:w="4785" w:type="dxa"/>
          </w:tcPr>
          <w:p>
            <w:pPr>
              <w:pStyle w:val="0"/>
            </w:pPr>
            <w:r>
              <w:rPr>
                <w:sz w:val="20"/>
              </w:rPr>
              <w:t xml:space="preserve">Методические рекомендации </w:t>
            </w:r>
            <w:hyperlink w:history="0" r:id="rId166" w:tooltip="&quot;МР 3.1/2.1.0193-20. 3.1. Профилактика инфекционных болезней. 2.1. Коммунальная гигиена. Рекомендации по профилактике новой коронавирусной инфекции (COVID-19) в учреждениях, осуществляющих деятельность по предоставлению мест для временного проживания (гостиницы и иные средства размещения). Методические рекомендации&quot; (утв. Главным государственным санитарным врачом РФ 04.06.2020) {КонсультантПлюс}">
              <w:r>
                <w:rPr>
                  <w:sz w:val="20"/>
                  <w:color w:val="0000ff"/>
                </w:rPr>
                <w:t xml:space="preserve">МР 3.1/2.1.0193-20</w:t>
              </w:r>
            </w:hyperlink>
            <w:r>
              <w:rPr>
                <w:sz w:val="20"/>
              </w:rPr>
              <w:t xml:space="preserve"> "Рекомендации по профилактике новой коронавирусной инфекции (COVID-19) в учреждениях, осуществляющих деятельность по предоставлению мест для временного проживания (гостиницы и иные средства размещения)"</w:t>
            </w:r>
          </w:p>
          <w:p>
            <w:pPr>
              <w:pStyle w:val="0"/>
            </w:pPr>
            <w:r>
              <w:rPr>
                <w:sz w:val="20"/>
                <w:b w:val="on"/>
              </w:rPr>
              <w:t xml:space="preserve">Внимание!</w:t>
            </w:r>
            <w:r>
              <w:rPr>
                <w:sz w:val="20"/>
              </w:rPr>
              <w:t xml:space="preserve"> При применении Методических рекомендаций </w:t>
            </w:r>
            <w:hyperlink w:history="0" r:id="rId167" w:tooltip="&quot;МР 3.1/2.1.0193-20. 3.1. Профилактика инфекционных болезней. 2.1. Коммунальная гигиена. Рекомендации по профилактике новой коронавирусной инфекции (COVID-19) в учреждениях, осуществляющих деятельность по предоставлению мест для временного проживания (гостиницы и иные средства размещения). Методические рекомендации&quot; (утв. Главным государственным санитарным врачом РФ 04.06.2020) {КонсультантПлюс}">
              <w:r>
                <w:rPr>
                  <w:sz w:val="20"/>
                  <w:color w:val="0000ff"/>
                </w:rPr>
                <w:t xml:space="preserve">МР 3.1/2.1.0193-20</w:t>
              </w:r>
            </w:hyperlink>
            <w:r>
              <w:rPr>
                <w:sz w:val="20"/>
              </w:rPr>
              <w:t xml:space="preserve"> см. </w:t>
            </w:r>
            <w:hyperlink w:history="0" r:id="rId168" w:tooltip="&lt;Информация&gt; Роспотребнадзора &quot;О рекомендациях для гостиниц&quot; {КонсультантПлюс}">
              <w:r>
                <w:rPr>
                  <w:sz w:val="20"/>
                  <w:color w:val="0000ff"/>
                </w:rPr>
                <w:t xml:space="preserve">Информацию</w:t>
              </w:r>
            </w:hyperlink>
            <w:r>
              <w:rPr>
                <w:sz w:val="20"/>
              </w:rPr>
              <w:t xml:space="preserve"> Роспотребнадзора</w:t>
            </w:r>
          </w:p>
        </w:tc>
        <w:tc>
          <w:tcPr>
            <w:tcW w:w="4786" w:type="dxa"/>
          </w:tcPr>
          <w:p>
            <w:pPr>
              <w:pStyle w:val="0"/>
            </w:pPr>
            <w:r>
              <w:rPr>
                <w:sz w:val="20"/>
              </w:rPr>
              <w:t xml:space="preserve">Главный государственный санитарный врач РФ 04.06.2020</w:t>
            </w:r>
          </w:p>
        </w:tc>
      </w:tr>
      <w:tr>
        <w:tc>
          <w:tcPr>
            <w:tcW w:w="4785" w:type="dxa"/>
          </w:tcPr>
          <w:p>
            <w:pPr>
              <w:pStyle w:val="0"/>
            </w:pPr>
            <w:r>
              <w:rPr>
                <w:sz w:val="20"/>
              </w:rPr>
              <w:t xml:space="preserve">Методические рекомендации </w:t>
            </w:r>
            <w:hyperlink w:history="0" r:id="rId169" w:tooltip="&quot;МР 3.1/2.1.0199-20. 3.1. Профилактика инфекционных болезней. 2.1. Коммунальная гигиена. Рекомендации по организации работы читальных залов государственных и муниципальных архивов Российской Федерации в условиях сохранения рисков распространения COVID-19. Методические рекомендации&quot; (утв. Главным государственным санитарным врачом РФ 08.07.2020) {КонсультантПлюс}">
              <w:r>
                <w:rPr>
                  <w:sz w:val="20"/>
                  <w:color w:val="0000ff"/>
                </w:rPr>
                <w:t xml:space="preserve">МР 3.1/2.1.0199-20</w:t>
              </w:r>
            </w:hyperlink>
            <w:r>
              <w:rPr>
                <w:sz w:val="20"/>
              </w:rPr>
              <w:t xml:space="preserve"> "Рекомендации по организации работы читальных залов государственных и муниципальных архивов Российской Федерации в условиях сохранения рисков распространения COVID-19"</w:t>
            </w:r>
          </w:p>
        </w:tc>
        <w:tc>
          <w:tcPr>
            <w:tcW w:w="4786" w:type="dxa"/>
          </w:tcPr>
          <w:p>
            <w:pPr>
              <w:pStyle w:val="0"/>
            </w:pPr>
            <w:r>
              <w:rPr>
                <w:sz w:val="20"/>
              </w:rPr>
              <w:t xml:space="preserve">Главный государственный санитарный врач РФ 08.07.2020</w:t>
            </w:r>
          </w:p>
        </w:tc>
      </w:tr>
      <w:tr>
        <w:tc>
          <w:tcPr>
            <w:tcW w:w="4785" w:type="dxa"/>
          </w:tcPr>
          <w:p>
            <w:pPr>
              <w:pStyle w:val="0"/>
            </w:pPr>
            <w:hyperlink w:history="0" r:id="rId170" w:tooltip="&quot;МР 3.1/2.1.0198-20. 3.1. Профилактика инфекционных болезней. 2.1. Коммунальная гигиена. Рекомендации по проведению профилактических мероприятий по предупреждению распространения новой коронавирусной инфекции (COVID-19) при осуществлении конгрессной и выставочной деятельности. Методические рекомендации&quot; (утв. Главным государственным санитарным врачом РФ 26.06.2020) {КонсультантПлюс}">
              <w:r>
                <w:rPr>
                  <w:sz w:val="20"/>
                  <w:color w:val="0000ff"/>
                </w:rPr>
                <w:t xml:space="preserve">МР 3.1/2.1.0198-20</w:t>
              </w:r>
            </w:hyperlink>
            <w:r>
              <w:rPr>
                <w:sz w:val="20"/>
              </w:rPr>
              <w:t xml:space="preserve"> Методические рекомендации "Рекомендации по проведению профилактических мероприятий по предупреждению распространения новой коронавирусной инфекции (COVID-19) при осуществлении конгрессной и выставочной деятельности"</w:t>
            </w:r>
          </w:p>
        </w:tc>
        <w:tc>
          <w:tcPr>
            <w:tcW w:w="4786" w:type="dxa"/>
          </w:tcPr>
          <w:p>
            <w:pPr>
              <w:pStyle w:val="0"/>
            </w:pPr>
            <w:r>
              <w:rPr>
                <w:sz w:val="20"/>
              </w:rPr>
              <w:t xml:space="preserve">Главный государственный санитарный врач РФ 26.06.2020</w:t>
            </w:r>
          </w:p>
        </w:tc>
      </w:tr>
      <w:tr>
        <w:tc>
          <w:tcPr>
            <w:tcW w:w="4785" w:type="dxa"/>
          </w:tcPr>
          <w:p>
            <w:pPr>
              <w:pStyle w:val="0"/>
            </w:pPr>
            <w:r>
              <w:rPr>
                <w:sz w:val="20"/>
              </w:rPr>
              <w:t xml:space="preserve">Методические рекомендации </w:t>
            </w:r>
            <w:hyperlink w:history="0" r:id="rId171" w:tooltip="&quot;МР 3.1/2.1.0195-20. 3.1. Профилактика инфекционных болезней. 2.1. Коммунальная гигиена. Рекомендации по проведению профилактических мероприятий по предупреждению распространения новой коронавирусной инфекции (COVID-19) в библиотеках. Методические рекомендации&quot; (утв. Главным государственным санитарным врачом РФ 19.06.2020) {КонсультантПлюс}">
              <w:r>
                <w:rPr>
                  <w:sz w:val="20"/>
                  <w:color w:val="0000ff"/>
                </w:rPr>
                <w:t xml:space="preserve">МР 3.1/2.1.0195-20</w:t>
              </w:r>
            </w:hyperlink>
            <w:r>
              <w:rPr>
                <w:sz w:val="20"/>
              </w:rPr>
              <w:t xml:space="preserve"> "Рекомендации по проведению профилактических мероприятий по предупреждению распространения новой коронавирусной инфекции (COVID-19) в библиотеках"</w:t>
            </w:r>
          </w:p>
        </w:tc>
        <w:tc>
          <w:tcPr>
            <w:tcW w:w="4786" w:type="dxa"/>
          </w:tcPr>
          <w:p>
            <w:pPr>
              <w:pStyle w:val="0"/>
            </w:pPr>
            <w:r>
              <w:rPr>
                <w:sz w:val="20"/>
              </w:rPr>
              <w:t xml:space="preserve">Главный государственный санитарный врач РФ 19.06.2020</w:t>
            </w:r>
          </w:p>
        </w:tc>
      </w:tr>
      <w:tr>
        <w:tc>
          <w:tcPr>
            <w:tcW w:w="4785" w:type="dxa"/>
          </w:tcPr>
          <w:p>
            <w:pPr>
              <w:pStyle w:val="0"/>
            </w:pPr>
            <w:r>
              <w:rPr>
                <w:sz w:val="20"/>
              </w:rPr>
              <w:t xml:space="preserve">Методические рекомендации </w:t>
            </w:r>
            <w:hyperlink w:history="0" r:id="rId172" w:tooltip="&quot;МР 3.1/2.1.0194-20. 3.1. Профилактика инфекционных болезней. 2.1. Коммунальная гигиена. Рекомендации по проведению профилактических мероприятий по предупреждению распространения новой коронавирусной инфекции (COVID-19) в музеях, музеях-заповедниках, дворцово-парковых музеях. Методические рекомендации&quot; (утв. Главным государственным санитарным врачом РФ 10.06.2020) (ред. от 20.08.2020) {КонсультантПлюс}">
              <w:r>
                <w:rPr>
                  <w:sz w:val="20"/>
                  <w:color w:val="0000ff"/>
                </w:rPr>
                <w:t xml:space="preserve">МР 3.1/2.1.0194-20</w:t>
              </w:r>
            </w:hyperlink>
            <w:r>
              <w:rPr>
                <w:sz w:val="20"/>
              </w:rPr>
              <w:t xml:space="preserve"> "Рекомендации по проведению профилактических мероприятий по предупреждению распространения новой коронавирусной инфекции (COVID-19) в музеях, музеях-заповедниках, дворцово-парковых музеях"</w:t>
            </w:r>
          </w:p>
          <w:p>
            <w:pPr>
              <w:pStyle w:val="0"/>
            </w:pPr>
            <w:r>
              <w:rPr>
                <w:sz w:val="20"/>
              </w:rPr>
              <w:t xml:space="preserve">При применении Методические рекомендации </w:t>
            </w:r>
            <w:hyperlink w:history="0" r:id="rId173" w:tooltip="&quot;МР 3.1/2.1.0194-20. 3.1. Профилактика инфекционных болезней. 2.1. Коммунальная гигиена. Рекомендации по проведению профилактических мероприятий по предупреждению распространения новой коронавирусной инфекции (COVID-19) в музеях, музеях-заповедниках, дворцово-парковых музеях. Методические рекомендации&quot; (утв. Главным государственным санитарным врачом РФ 10.06.2020) (ред. от 20.08.2020) {КонсультантПлюс}">
              <w:r>
                <w:rPr>
                  <w:sz w:val="20"/>
                  <w:color w:val="0000ff"/>
                </w:rPr>
                <w:t xml:space="preserve">МР 3.1/2.1.0194-20</w:t>
              </w:r>
            </w:hyperlink>
            <w:r>
              <w:rPr>
                <w:sz w:val="20"/>
              </w:rPr>
              <w:t xml:space="preserve"> см. </w:t>
            </w:r>
            <w:hyperlink w:history="0" r:id="rId174" w:tooltip="&lt;Письмо&gt; Минкультуры России от 09.07.2020 N 261-01.1-39-АМ &quot;О направлении рекомендаций ГОСНИИР&quot; (вместе с &quot;Рекомендациями для музеев по применению химических и технических средств при проведении профилактических и дезинфекционных мероприятий по предупреждению распространения новой коронавирусной инфекции (COVID-19)&quot;) {КонсультантПлюс}">
              <w:r>
                <w:rPr>
                  <w:sz w:val="20"/>
                  <w:color w:val="0000ff"/>
                </w:rPr>
                <w:t xml:space="preserve">Рекомендации</w:t>
              </w:r>
            </w:hyperlink>
            <w:r>
              <w:rPr>
                <w:sz w:val="20"/>
              </w:rPr>
              <w:t xml:space="preserve"> для музеев по применению химических и технических средств при проведении профилактических и дезинфекционных мероприятий по предупреждению распространения новой коронавирусной инфекции (COVID-19) (Письмо Минкультуры России от 09.07.2020 N 261-01.1-39-АМ)</w:t>
            </w:r>
          </w:p>
        </w:tc>
        <w:tc>
          <w:tcPr>
            <w:tcW w:w="4786" w:type="dxa"/>
          </w:tcPr>
          <w:p>
            <w:pPr>
              <w:pStyle w:val="0"/>
            </w:pPr>
            <w:r>
              <w:rPr>
                <w:sz w:val="20"/>
              </w:rPr>
              <w:t xml:space="preserve">Главный государственный санитарный врач РФ 10.06.2020</w:t>
            </w:r>
          </w:p>
        </w:tc>
      </w:tr>
      <w:tr>
        <w:tc>
          <w:tcPr>
            <w:tcW w:w="4785" w:type="dxa"/>
          </w:tcPr>
          <w:p>
            <w:pPr>
              <w:pStyle w:val="0"/>
            </w:pPr>
            <w:r>
              <w:rPr>
                <w:sz w:val="20"/>
              </w:rPr>
              <w:t xml:space="preserve">Методические рекомендации </w:t>
            </w:r>
            <w:hyperlink w:history="0" r:id="rId175" w:tooltip="&lt;Письмо&gt; Роспотребнадзора от 20.05.2020 N 02/9876-2020-23 (ред. от 23.06.2020) &quot;О результатах рассмотрения предложений Ростуризма в рекомендации по организации работы санаторно-курортных учреждений в условиях сохранения рисков распространения COVID-19&quot; (вместе с &quot;МР 3.1/2.1.0182-20. 3.1. Профилактика инфекционных болезней. 2.1. Коммунальная гигиена. Рекомендации по организации работы санаторно-курортных учреждений в условиях сохранения рисков распространения COVID-19. Методические рекомендации&quot;) {КонсультантПлюс}">
              <w:r>
                <w:rPr>
                  <w:sz w:val="20"/>
                  <w:color w:val="0000ff"/>
                </w:rPr>
                <w:t xml:space="preserve">МР 3.1/2.1.0182-20</w:t>
              </w:r>
            </w:hyperlink>
            <w:r>
              <w:rPr>
                <w:sz w:val="20"/>
              </w:rPr>
              <w:t xml:space="preserve"> "Рекомендации по организации работы санаторно-курортных учреждений в условиях сохранения рисков распространения COVID-19"</w:t>
            </w:r>
          </w:p>
        </w:tc>
        <w:tc>
          <w:tcPr>
            <w:tcW w:w="4786" w:type="dxa"/>
          </w:tcPr>
          <w:p>
            <w:pPr>
              <w:pStyle w:val="0"/>
            </w:pPr>
            <w:r>
              <w:rPr>
                <w:sz w:val="20"/>
              </w:rPr>
              <w:t xml:space="preserve">Роспотребнадзор (письмо от 20.05.2020 N 02/9876-2020-23)</w:t>
            </w:r>
          </w:p>
        </w:tc>
      </w:tr>
      <w:tr>
        <w:tc>
          <w:tcPr>
            <w:tcW w:w="4785" w:type="dxa"/>
          </w:tcPr>
          <w:p>
            <w:pPr>
              <w:pStyle w:val="0"/>
            </w:pPr>
            <w:r>
              <w:rPr>
                <w:sz w:val="20"/>
              </w:rPr>
              <w:t xml:space="preserve">Методические рекомендации </w:t>
            </w:r>
            <w:hyperlink w:history="0" r:id="rId176" w:tooltip="&quot;МР 3.1/2.1.0184-20. 3.1. Профилактика инфекционных болезней. 2.1. Коммунальная гигиена. Рекомендации по организации работы спортивных организаций в условиях сохранения рисков распространения COVID-19. Методические рекомендации&quot; (утв. Главным государственным санитарным врачом РФ 25.05.2020) {КонсультантПлюс}">
              <w:r>
                <w:rPr>
                  <w:sz w:val="20"/>
                  <w:color w:val="0000ff"/>
                </w:rPr>
                <w:t xml:space="preserve">МР 3.1/2.1.0184-20</w:t>
              </w:r>
            </w:hyperlink>
            <w:r>
              <w:rPr>
                <w:sz w:val="20"/>
              </w:rPr>
              <w:t xml:space="preserve"> "Рекомендации по организации работы спортивных организаций в условиях сохранения рисков распространения COVID-19"</w:t>
            </w:r>
          </w:p>
        </w:tc>
        <w:tc>
          <w:tcPr>
            <w:tcW w:w="4786" w:type="dxa"/>
          </w:tcPr>
          <w:p>
            <w:pPr>
              <w:pStyle w:val="0"/>
            </w:pPr>
            <w:r>
              <w:rPr>
                <w:sz w:val="20"/>
              </w:rPr>
              <w:t xml:space="preserve">Главный государственный санитарный врач РФ 25.05.2020</w:t>
            </w:r>
          </w:p>
        </w:tc>
      </w:tr>
      <w:tr>
        <w:tc>
          <w:tcPr>
            <w:tcW w:w="4785" w:type="dxa"/>
          </w:tcPr>
          <w:p>
            <w:pPr>
              <w:pStyle w:val="0"/>
            </w:pPr>
            <w:r>
              <w:rPr>
                <w:sz w:val="20"/>
              </w:rPr>
              <w:t xml:space="preserve">Методические рекомендации </w:t>
            </w:r>
            <w:hyperlink w:history="0" r:id="rId177" w:tooltip="&quot;МР 3.1/2.1.0192-20. 3.1. Профилактика инфекционных болезней. 2.1. Коммунальная гигиена. Рекомендации по профилактике новой коронавирусной инфекции (COVID-19) в учреждениях физической культуры и спорта (открытых и закрытых спортивных сооружениях, физкультурно-оздоровительных комплексах, плавательных бассейнах и фитнес-клубах). Методические рекомендации&quot; (утв. Главным государственным санитарным врачом РФ 04.06.2020) {КонсультантПлюс}">
              <w:r>
                <w:rPr>
                  <w:sz w:val="20"/>
                  <w:color w:val="0000ff"/>
                </w:rPr>
                <w:t xml:space="preserve">МР 3.1/2.1.0192-20</w:t>
              </w:r>
            </w:hyperlink>
            <w:r>
              <w:rPr>
                <w:sz w:val="20"/>
              </w:rPr>
              <w:t xml:space="preserve"> "Рекомендации по профилактике новой коронавирусной инфекции (COVID-19) в учреждениях физической культуры и спорта (открытых и закрытых спортивных сооружениях, физкультурно-оздоровительных комплексах, плавательных бассейнах и фитнес-клубах)"</w:t>
            </w:r>
          </w:p>
        </w:tc>
        <w:tc>
          <w:tcPr>
            <w:tcW w:w="4786" w:type="dxa"/>
          </w:tcPr>
          <w:p>
            <w:pPr>
              <w:pStyle w:val="0"/>
            </w:pPr>
            <w:r>
              <w:rPr>
                <w:sz w:val="20"/>
              </w:rPr>
              <w:t xml:space="preserve">Главный государственный санитарный врач РФ 04.06.2020</w:t>
            </w:r>
          </w:p>
        </w:tc>
      </w:tr>
      <w:tr>
        <w:tc>
          <w:tcPr>
            <w:tcW w:w="4785" w:type="dxa"/>
          </w:tcPr>
          <w:p>
            <w:pPr>
              <w:pStyle w:val="0"/>
            </w:pPr>
            <w:hyperlink w:history="0" r:id="rId178" w:tooltip="&lt;Письмо&gt; Минспорта России от 14.05.2020 N ОМ-00-07/3471 &lt;О направлении рекомендаций субъектам Российской Федерации по поэтапному снятию ограничительных мероприятий в отрасли физической культуры и спорта в условиях эпидемического распространения COVID-19&gt; {КонсультантПлюс}">
              <w:r>
                <w:rPr>
                  <w:sz w:val="20"/>
                  <w:color w:val="0000ff"/>
                </w:rPr>
                <w:t xml:space="preserve">Рекомендации</w:t>
              </w:r>
            </w:hyperlink>
            <w:r>
              <w:rPr>
                <w:sz w:val="20"/>
              </w:rPr>
              <w:t xml:space="preserve"> субъектам Российской Федерации по поэтапному снятию ограничительных мероприятий в отрасли физической культуры и спорта в условиях эпидемического распространения COVID-19</w:t>
            </w:r>
          </w:p>
        </w:tc>
        <w:tc>
          <w:tcPr>
            <w:tcW w:w="4786" w:type="dxa"/>
          </w:tcPr>
          <w:p>
            <w:pPr>
              <w:pStyle w:val="0"/>
            </w:pPr>
            <w:r>
              <w:rPr>
                <w:sz w:val="20"/>
              </w:rPr>
              <w:t xml:space="preserve">Минспорт России (письмо от 14.05.2020 N ОМ-00-07/3471)</w:t>
            </w:r>
          </w:p>
        </w:tc>
      </w:tr>
      <w:tr>
        <w:tc>
          <w:tcPr>
            <w:tcW w:w="4785" w:type="dxa"/>
          </w:tcPr>
          <w:p>
            <w:pPr>
              <w:pStyle w:val="0"/>
            </w:pPr>
            <w:r>
              <w:rPr>
                <w:sz w:val="20"/>
              </w:rPr>
              <w:t xml:space="preserve">Методические рекомендации </w:t>
            </w:r>
            <w:hyperlink w:history="0" r:id="rId179" w:tooltip="&lt;Письмо&gt; Роспотребнадзора от 20.04.2020 N 02/7376-2020-24 &quot;О направлении рекомендаций по организации работы предприятий в условиях распространения рисков COVID-19&quot; (вместе с &quot;МР 3.1/2.2.0172/5-20. 3.1. Профилактика инфекционных болезней. 2.2. Гигиена труда. Рекомендации по организации работы предприятий в условиях сохранения рисков распространения COVID-19. Методические рекомендации&quot;) {КонсультантПлюс}">
              <w:r>
                <w:rPr>
                  <w:sz w:val="20"/>
                  <w:color w:val="0000ff"/>
                </w:rPr>
                <w:t xml:space="preserve">МР 3.1/2.2.0172/5-20</w:t>
              </w:r>
            </w:hyperlink>
            <w:r>
              <w:rPr>
                <w:sz w:val="20"/>
              </w:rPr>
              <w:t xml:space="preserve"> "Рекомендации по организации работы предприятий в условиях сохранения рисков распространения COVID-19"</w:t>
            </w:r>
          </w:p>
        </w:tc>
        <w:tc>
          <w:tcPr>
            <w:tcW w:w="4786" w:type="dxa"/>
          </w:tcPr>
          <w:p>
            <w:pPr>
              <w:pStyle w:val="0"/>
            </w:pPr>
            <w:r>
              <w:rPr>
                <w:sz w:val="20"/>
              </w:rPr>
              <w:t xml:space="preserve">Роспотребнадзор (письмо от 20.04.2020 N 02/7376-2020-24)</w:t>
            </w:r>
          </w:p>
        </w:tc>
      </w:tr>
      <w:tr>
        <w:tc>
          <w:tcPr>
            <w:tcW w:w="4785" w:type="dxa"/>
          </w:tcPr>
          <w:p>
            <w:pPr>
              <w:pStyle w:val="0"/>
            </w:pPr>
            <w:hyperlink w:history="0" r:id="rId180" w:tooltip="Информация Роспотребнадзора &quot;О рекомендациях для работодателей по профилактике коронавирусной инфекции на рабочих местах&quot; {КонсультантПлюс}">
              <w:r>
                <w:rPr>
                  <w:sz w:val="20"/>
                  <w:color w:val="0000ff"/>
                </w:rPr>
                <w:t xml:space="preserve">Информация</w:t>
              </w:r>
            </w:hyperlink>
            <w:r>
              <w:rPr>
                <w:sz w:val="20"/>
              </w:rPr>
              <w:t xml:space="preserve"> "О рекомендациях для работодателей по профилактике коронавирусной инфекции на рабочих местах"</w:t>
            </w:r>
          </w:p>
        </w:tc>
        <w:tc>
          <w:tcPr>
            <w:tcW w:w="4786" w:type="dxa"/>
          </w:tcPr>
          <w:p>
            <w:pPr>
              <w:pStyle w:val="0"/>
            </w:pPr>
            <w:r>
              <w:rPr>
                <w:sz w:val="20"/>
              </w:rPr>
              <w:t xml:space="preserve">Роспотребнадзор</w:t>
            </w:r>
          </w:p>
        </w:tc>
      </w:tr>
      <w:tr>
        <w:tc>
          <w:tcPr>
            <w:tcW w:w="4785" w:type="dxa"/>
          </w:tcPr>
          <w:p>
            <w:pPr>
              <w:pStyle w:val="0"/>
            </w:pPr>
            <w:r>
              <w:rPr>
                <w:sz w:val="20"/>
              </w:rPr>
              <w:t xml:space="preserve">Методические рекомендации </w:t>
            </w:r>
            <w:hyperlink w:history="0" r:id="rId181" w:tooltip="&lt;Письмо&gt; Роспотребнадзора от 07.04.2020 N 02/6338-2020-15 &quot;О рекомендациях по профилактике коронавирусной инфекции (COVID-19) среди работников&quot; (вместе с &quot;МР 3.1/2.2.0170/3-20. 3.1. Профилактика инфекционных болезней. 2.2. Гигиена труда. Рекомендации по профилактике новой коронавирусной инфекции (COVID-19) среди работников. Методические рекомендации&quot;) {КонсультантПлюс}">
              <w:r>
                <w:rPr>
                  <w:sz w:val="20"/>
                  <w:color w:val="0000ff"/>
                </w:rPr>
                <w:t xml:space="preserve">МР 3.1/2.2.0170/3-20</w:t>
              </w:r>
            </w:hyperlink>
            <w:r>
              <w:rPr>
                <w:sz w:val="20"/>
              </w:rPr>
              <w:t xml:space="preserve"> "Рекомендации по профилактике новой коронавирусной инфекции (COVID-19) среди работников"</w:t>
            </w:r>
          </w:p>
        </w:tc>
        <w:tc>
          <w:tcPr>
            <w:tcW w:w="4786" w:type="dxa"/>
          </w:tcPr>
          <w:p>
            <w:pPr>
              <w:pStyle w:val="0"/>
            </w:pPr>
            <w:r>
              <w:rPr>
                <w:sz w:val="20"/>
              </w:rPr>
              <w:t xml:space="preserve">Роспотребнадзор (письмо от 07.04.2020 N 02/6338-2020-15)</w:t>
            </w:r>
          </w:p>
        </w:tc>
      </w:tr>
      <w:tr>
        <w:tc>
          <w:tcPr>
            <w:tcW w:w="4785" w:type="dxa"/>
          </w:tcPr>
          <w:p>
            <w:pPr>
              <w:pStyle w:val="0"/>
            </w:pPr>
            <w:hyperlink w:history="0" r:id="rId182" w:tooltip="&lt;Письмо&gt; Роспотребнадзора от 10.03.2020 N 02/3853-2020-27 &quot;О мерах по профилактике новой коронавирусной инфекции (COVID-19)&quot; (вместе с &quot;Рекомендациями по профилактике новой коронавирусной инфекции (COVID-19) среди работников&quot;) {КонсультантПлюс}">
              <w:r>
                <w:rPr>
                  <w:sz w:val="20"/>
                  <w:color w:val="0000ff"/>
                </w:rPr>
                <w:t xml:space="preserve">Рекомендации</w:t>
              </w:r>
            </w:hyperlink>
            <w:r>
              <w:rPr>
                <w:sz w:val="20"/>
              </w:rPr>
              <w:t xml:space="preserve"> по профилактике новой коронавирусной инфекции (COVID-19) среди работников</w:t>
            </w:r>
          </w:p>
        </w:tc>
        <w:tc>
          <w:tcPr>
            <w:tcW w:w="4786" w:type="dxa"/>
          </w:tcPr>
          <w:p>
            <w:pPr>
              <w:pStyle w:val="0"/>
            </w:pPr>
            <w:r>
              <w:rPr>
                <w:sz w:val="20"/>
              </w:rPr>
              <w:t xml:space="preserve">Роспотребнадзор (письмо от 10.03.2020 N 02/3853-2020-27)</w:t>
            </w:r>
          </w:p>
        </w:tc>
      </w:tr>
      <w:tr>
        <w:tc>
          <w:tcPr>
            <w:tcW w:w="4785" w:type="dxa"/>
          </w:tcPr>
          <w:p>
            <w:pPr>
              <w:pStyle w:val="0"/>
            </w:pPr>
            <w:r>
              <w:rPr>
                <w:sz w:val="20"/>
              </w:rPr>
              <w:t xml:space="preserve">Методические рекомендации </w:t>
            </w:r>
            <w:hyperlink w:history="0" r:id="rId183" w:tooltip="&lt;Письмо&gt; Роспотребнадзора от 27.05.2020 N 02/10636-2020-23 &quot;О рекомендациях по профилактике новой коронавирусной инфекции среди работников кинотеатров&quot; (вместе с &quot;Рекомендациями для кинотеатров по профилактике новой коронавирусной инфекции (COVID-19)&quot;) {КонсультантПлюс}">
              <w:r>
                <w:rPr>
                  <w:sz w:val="20"/>
                  <w:color w:val="0000ff"/>
                </w:rPr>
                <w:t xml:space="preserve">МР 3.1/2.1.0189-20</w:t>
              </w:r>
            </w:hyperlink>
            <w:r>
              <w:rPr>
                <w:sz w:val="20"/>
              </w:rPr>
              <w:t xml:space="preserve"> "Рекомендации по проведению профилактических мероприятий по предупреждению распространения новой коронавирусной инфекции (COVID-19) в кинотеатрах"</w:t>
            </w:r>
          </w:p>
        </w:tc>
        <w:tc>
          <w:tcPr>
            <w:tcW w:w="4786" w:type="dxa"/>
          </w:tcPr>
          <w:p>
            <w:pPr>
              <w:pStyle w:val="0"/>
            </w:pPr>
            <w:r>
              <w:rPr>
                <w:sz w:val="20"/>
              </w:rPr>
              <w:t xml:space="preserve">Главный государственный санитарный врач РФ 27.05.2020</w:t>
            </w:r>
          </w:p>
        </w:tc>
      </w:tr>
      <w:tr>
        <w:tc>
          <w:tcPr>
            <w:tcW w:w="4785" w:type="dxa"/>
          </w:tcPr>
          <w:p>
            <w:pPr>
              <w:pStyle w:val="0"/>
            </w:pPr>
            <w:r>
              <w:rPr>
                <w:sz w:val="20"/>
              </w:rPr>
              <w:t xml:space="preserve">Методические рекомендации </w:t>
            </w:r>
            <w:hyperlink w:history="0" r:id="rId184" w:tooltip="&quot;МР 3.1/2.1.0178/2-20. 3.1. Профилактика инфекционных болезней. 2.1. Коммунальная гигиена. Рекомендации по профилактике новой коронавирусной инфекции (COVID-19) среди работников киноиндустрии. Методические рекомендации&quot; (утв. Главным государственным санитарным врачом РФ 09.05.2020) {КонсультантПлюс}">
              <w:r>
                <w:rPr>
                  <w:sz w:val="20"/>
                  <w:color w:val="0000ff"/>
                </w:rPr>
                <w:t xml:space="preserve">МР 3.1/2.1.0178/2-20</w:t>
              </w:r>
            </w:hyperlink>
            <w:r>
              <w:rPr>
                <w:sz w:val="20"/>
              </w:rPr>
              <w:t xml:space="preserve"> "Рекомендации по профилактике новой коронавирусной инфекции (COVID-19) среди работников киноиндустрии"</w:t>
            </w:r>
          </w:p>
        </w:tc>
        <w:tc>
          <w:tcPr>
            <w:tcW w:w="4786" w:type="dxa"/>
          </w:tcPr>
          <w:p>
            <w:pPr>
              <w:pStyle w:val="0"/>
            </w:pPr>
            <w:r>
              <w:rPr>
                <w:sz w:val="20"/>
              </w:rPr>
              <w:t xml:space="preserve">Главный государственный санитарный врач РФ 09.05.2020</w:t>
            </w:r>
          </w:p>
        </w:tc>
      </w:tr>
      <w:tr>
        <w:tc>
          <w:tcPr>
            <w:tcW w:w="4785" w:type="dxa"/>
          </w:tcPr>
          <w:p>
            <w:pPr>
              <w:pStyle w:val="0"/>
            </w:pPr>
            <w:r>
              <w:rPr>
                <w:sz w:val="20"/>
              </w:rPr>
              <w:t xml:space="preserve">Методические рекомендации МР </w:t>
            </w:r>
            <w:hyperlink w:history="0" r:id="rId185" w:tooltip="&lt;Письмо&gt; Роспотребнадзора от 21.04.2020 N 02/7500-2020-24 (ред. от 01.06.2020) &quot;О направлении рекомендаций по организации работы сферы услуг по профилактике COVID-19&quot; (вместе с &quot;МР 3.1/2.2.0173/1-20. 3.1. Профилактика инфекционных болезней. 2.2. Гигиена труда. Рекомендации по организации работы салонов красоты и парикмахерских с целью недопущения заноса и распространения новой коронавирусной инфекции (COVID-19). Методические рекомендации&quot;, &quot;МР 3.1/2.2.0173/2-20. 3.1. Профилактика инфекционных болезней. 2.2. {КонсультантПлюс}">
              <w:r>
                <w:rPr>
                  <w:sz w:val="20"/>
                  <w:color w:val="0000ff"/>
                </w:rPr>
                <w:t xml:space="preserve">3.1/2.2.0173/1-20</w:t>
              </w:r>
            </w:hyperlink>
            <w:r>
              <w:rPr>
                <w:sz w:val="20"/>
              </w:rPr>
              <w:t xml:space="preserve"> "Рекомендации по организации работы салонов красоты и парикмахерских с целью недопущения заноса и распространения новой коронавирусной инфекции (COVID-19)"</w:t>
            </w:r>
          </w:p>
          <w:p>
            <w:pPr>
              <w:pStyle w:val="0"/>
            </w:pPr>
            <w:r>
              <w:rPr>
                <w:sz w:val="20"/>
              </w:rPr>
              <w:t xml:space="preserve">Методические рекомендации </w:t>
            </w:r>
            <w:hyperlink w:history="0" r:id="rId186" w:tooltip="&lt;Письмо&gt; Роспотребнадзора от 21.04.2020 N 02/7500-2020-24 (ред. от 01.06.2020) &quot;О направлении рекомендаций по организации работы сферы услуг по профилактике COVID-19&quot; (вместе с &quot;МР 3.1/2.2.0173/1-20. 3.1. Профилактика инфекционных болезней. 2.2. Гигиена труда. Рекомендации по организации работы салонов красоты и парикмахерских с целью недопущения заноса и распространения новой коронавирусной инфекции (COVID-19). Методические рекомендации&quot;, &quot;МР 3.1/2.2.0173/2-20. 3.1. Профилактика инфекционных болезней. 2.2. {КонсультантПлюс}">
              <w:r>
                <w:rPr>
                  <w:sz w:val="20"/>
                  <w:color w:val="0000ff"/>
                </w:rPr>
                <w:t xml:space="preserve">МР 3.1/2.2.0173/2-20</w:t>
              </w:r>
            </w:hyperlink>
            <w:r>
              <w:rPr>
                <w:sz w:val="20"/>
              </w:rPr>
              <w:t xml:space="preserve"> "Рекомендации по организации работы прачечных и химчисток с целью недопущения заноса и распространения новой коронавирусной инфекции (COVID-19)"</w:t>
            </w:r>
          </w:p>
          <w:p>
            <w:pPr>
              <w:pStyle w:val="0"/>
            </w:pPr>
            <w:r>
              <w:rPr>
                <w:sz w:val="20"/>
              </w:rPr>
              <w:t xml:space="preserve">Методические рекомендации </w:t>
            </w:r>
            <w:hyperlink w:history="0" r:id="rId187" w:tooltip="&lt;Письмо&gt; Роспотребнадзора от 21.04.2020 N 02/7500-2020-24 (ред. от 01.06.2020) &quot;О направлении рекомендаций по организации работы сферы услуг по профилактике COVID-19&quot; (вместе с &quot;МР 3.1/2.2.0173/1-20. 3.1. Профилактика инфекционных болезней. 2.2. Гигиена труда. Рекомендации по организации работы салонов красоты и парикмахерских с целью недопущения заноса и распространения новой коронавирусной инфекции (COVID-19). Методические рекомендации&quot;, &quot;МР 3.1/2.2.0173/2-20. 3.1. Профилактика инфекционных болезней. 2.2. {КонсультантПлюс}">
              <w:r>
                <w:rPr>
                  <w:sz w:val="20"/>
                  <w:color w:val="0000ff"/>
                </w:rPr>
                <w:t xml:space="preserve">МР 3.1/2.2.0173/3-20</w:t>
              </w:r>
            </w:hyperlink>
            <w:r>
              <w:rPr>
                <w:sz w:val="20"/>
              </w:rPr>
              <w:t xml:space="preserve"> "Рекомендации по организации работы ателье с целью недопущения заноса и распространения новой коронавирусной инфекции (COVID-19)"</w:t>
            </w:r>
          </w:p>
          <w:p>
            <w:pPr>
              <w:pStyle w:val="0"/>
            </w:pPr>
            <w:r>
              <w:rPr>
                <w:sz w:val="20"/>
              </w:rPr>
              <w:t xml:space="preserve">Методические рекомендации </w:t>
            </w:r>
            <w:hyperlink w:history="0" r:id="rId188" w:tooltip="&lt;Письмо&gt; Роспотребнадзора от 21.04.2020 N 02/7500-2020-24 (ред. от 01.06.2020) &quot;О направлении рекомендаций по организации работы сферы услуг по профилактике COVID-19&quot; (вместе с &quot;МР 3.1/2.2.0173/1-20. 3.1. Профилактика инфекционных болезней. 2.2. Гигиена труда. Рекомендации по организации работы салонов красоты и парикмахерских с целью недопущения заноса и распространения новой коронавирусной инфекции (COVID-19). Методические рекомендации&quot;, &quot;МР 3.1/2.2.0173/2-20. 3.1. Профилактика инфекционных болезней. 2.2. {КонсультантПлюс}">
              <w:r>
                <w:rPr>
                  <w:sz w:val="20"/>
                  <w:color w:val="0000ff"/>
                </w:rPr>
                <w:t xml:space="preserve">МР 3.1/2.2.0173/4-20</w:t>
              </w:r>
            </w:hyperlink>
            <w:r>
              <w:rPr>
                <w:sz w:val="20"/>
              </w:rPr>
              <w:t xml:space="preserve"> "Рекомендации по организации работы предприятий по техническому обслуживанию автомобилей с целью недопущения заноса и распространения новой коронавирусной инфекции (COVID-19)"</w:t>
            </w:r>
          </w:p>
        </w:tc>
        <w:tc>
          <w:tcPr>
            <w:tcW w:w="4786" w:type="dxa"/>
          </w:tcPr>
          <w:p>
            <w:pPr>
              <w:pStyle w:val="0"/>
            </w:pPr>
            <w:r>
              <w:rPr>
                <w:sz w:val="20"/>
              </w:rPr>
              <w:t xml:space="preserve">Роспотребнадзор (письмо от 21.04.2020 N 02/7500-2020-24)</w:t>
            </w:r>
          </w:p>
        </w:tc>
      </w:tr>
      <w:tr>
        <w:tc>
          <w:tcPr>
            <w:tcW w:w="4785" w:type="dxa"/>
          </w:tcPr>
          <w:p>
            <w:pPr>
              <w:pStyle w:val="0"/>
            </w:pPr>
            <w:r>
              <w:rPr>
                <w:sz w:val="20"/>
              </w:rPr>
              <w:t xml:space="preserve">Методические рекомендации </w:t>
            </w:r>
            <w:hyperlink w:history="0" r:id="rId189" w:tooltip="&quot;МР 3.1/2.4.0188-20. 3.1. Профилактика инфекционных болезней. 2.4. Гигиена детей и подростков. Рекомендации по проведению экзаменов в театральных училищах и высших учебных заведениях театрального искусства в условиях сохранения рисков распространения COVID-19. Методические рекомендации&quot; (утв. Главным государственным санитарным врачом РФ 27.05.2020) {КонсультантПлюс}">
              <w:r>
                <w:rPr>
                  <w:sz w:val="20"/>
                  <w:color w:val="0000ff"/>
                </w:rPr>
                <w:t xml:space="preserve">МР 3.1/2.4.0188-20</w:t>
              </w:r>
            </w:hyperlink>
            <w:r>
              <w:rPr>
                <w:sz w:val="20"/>
              </w:rPr>
              <w:t xml:space="preserve"> "Рекомендации по проведению экзаменов в театральных училищах и высших учебных заведениях театрального искусства в условиях сохранения рисков распространения COVID-19"</w:t>
            </w:r>
          </w:p>
        </w:tc>
        <w:tc>
          <w:tcPr>
            <w:tcW w:w="4786" w:type="dxa"/>
          </w:tcPr>
          <w:p>
            <w:pPr>
              <w:pStyle w:val="0"/>
            </w:pPr>
            <w:r>
              <w:rPr>
                <w:sz w:val="20"/>
              </w:rPr>
              <w:t xml:space="preserve">Главный государственный санитарный врач РФ 27.05.2020</w:t>
            </w:r>
          </w:p>
        </w:tc>
      </w:tr>
      <w:tr>
        <w:tc>
          <w:tcPr>
            <w:tcW w:w="4785" w:type="dxa"/>
          </w:tcPr>
          <w:p>
            <w:pPr>
              <w:pStyle w:val="0"/>
            </w:pPr>
            <w:hyperlink w:history="0" r:id="rId190" w:tooltip="&lt;Письмо&gt; Минпросвещения России от 07.05.2020 N ГД-365/05 &quot;О направлении методических рекомендаций&quot; (вместе с &quot;Рекомендациями по организации образовательной деятельности в помещениях мастерских, лабораторий, учебно-производственных участков и на полигонах образовательных организаций, реализующих программы среднего профессионального образования, при проведении учебных занятий&quot;) {КонсультантПлюс}">
              <w:r>
                <w:rPr>
                  <w:sz w:val="20"/>
                  <w:color w:val="0000ff"/>
                </w:rPr>
                <w:t xml:space="preserve">Рекомендации</w:t>
              </w:r>
            </w:hyperlink>
            <w:r>
              <w:rPr>
                <w:sz w:val="20"/>
              </w:rPr>
              <w:t xml:space="preserve"> по организации образовательной деятельности в помещениях мастерских, лабораторий, учебно-производственных участков и на полигонах образовательных организаций, реализующих программы среднего профессионального образования, при проведении учебных занятий</w:t>
            </w:r>
          </w:p>
        </w:tc>
        <w:tc>
          <w:tcPr>
            <w:tcW w:w="4786" w:type="dxa"/>
          </w:tcPr>
          <w:p>
            <w:pPr>
              <w:pStyle w:val="0"/>
            </w:pPr>
            <w:r>
              <w:rPr>
                <w:sz w:val="20"/>
              </w:rPr>
              <w:t xml:space="preserve">Минпросвещения России (письмо от 07.05.2020 N ГД-365/05)</w:t>
            </w:r>
          </w:p>
        </w:tc>
      </w:tr>
      <w:tr>
        <w:tc>
          <w:tcPr>
            <w:tcW w:w="4785" w:type="dxa"/>
          </w:tcPr>
          <w:p>
            <w:pPr>
              <w:pStyle w:val="0"/>
            </w:pPr>
            <w:hyperlink w:history="0" r:id="rId191" w:tooltip="&lt;Письмо&gt; Минпросвещения России от 12.05.2020 N ВБ-1007/03 &quot;О поэтапном возобновлении деятельности образовательных организаций&quot; (вместе с &quot;Рекомендациями по поэтапному возобновлению деятельности дошкольных образовательных организаций и общеобразовательных организаций&quot;) {КонсультантПлюс}">
              <w:r>
                <w:rPr>
                  <w:sz w:val="20"/>
                  <w:color w:val="0000ff"/>
                </w:rPr>
                <w:t xml:space="preserve">Рекомендации</w:t>
              </w:r>
            </w:hyperlink>
            <w:r>
              <w:rPr>
                <w:sz w:val="20"/>
              </w:rPr>
              <w:t xml:space="preserve"> по поэтапному возобновлению деятельности дошкольных образовательных организаций и общеобразовательных организаций</w:t>
            </w:r>
          </w:p>
        </w:tc>
        <w:tc>
          <w:tcPr>
            <w:tcW w:w="4786" w:type="dxa"/>
          </w:tcPr>
          <w:p>
            <w:pPr>
              <w:pStyle w:val="0"/>
            </w:pPr>
            <w:r>
              <w:rPr>
                <w:sz w:val="20"/>
              </w:rPr>
              <w:t xml:space="preserve">Минпросвещения России (письмо от 12.05.2020 N ВБ-1007/03)</w:t>
            </w:r>
          </w:p>
        </w:tc>
      </w:tr>
      <w:tr>
        <w:tc>
          <w:tcPr>
            <w:tcW w:w="4785" w:type="dxa"/>
          </w:tcPr>
          <w:p>
            <w:pPr>
              <w:pStyle w:val="0"/>
            </w:pPr>
            <w:hyperlink w:history="0" r:id="rId192" w:tooltip="&lt;Письмо&gt; Роспотребнадзора от 12.05.2020 N 02/9060-2020-24 &quot;О направлении рекомендаций по организации работы образовательных организаций в условиях распространения COVID-19&quot; {КонсультантПлюс}">
              <w:r>
                <w:rPr>
                  <w:sz w:val="20"/>
                  <w:color w:val="0000ff"/>
                </w:rPr>
                <w:t xml:space="preserve">Рекомендации</w:t>
              </w:r>
            </w:hyperlink>
            <w:r>
              <w:rPr>
                <w:sz w:val="20"/>
              </w:rPr>
              <w:t xml:space="preserve"> по организации работы образовательных организаций в условиях распространения COVID-19</w:t>
            </w:r>
          </w:p>
        </w:tc>
        <w:tc>
          <w:tcPr>
            <w:tcW w:w="4786" w:type="dxa"/>
          </w:tcPr>
          <w:p>
            <w:pPr>
              <w:pStyle w:val="0"/>
            </w:pPr>
            <w:r>
              <w:rPr>
                <w:sz w:val="20"/>
              </w:rPr>
              <w:t xml:space="preserve">Роспотребнадзор (письмо от 12.05.2020 N 02/9060-2020-24)</w:t>
            </w:r>
          </w:p>
        </w:tc>
      </w:tr>
      <w:tr>
        <w:tc>
          <w:tcPr>
            <w:tcW w:w="4785" w:type="dxa"/>
          </w:tcPr>
          <w:p>
            <w:pPr>
              <w:pStyle w:val="0"/>
            </w:pPr>
            <w:hyperlink w:history="0" r:id="rId193" w:tooltip="Рекомендации ВОЗ от 10.05.2020 &quot;Рекомендации относительно мер общественного здравоохранения, связанных с учебными учреждениями, в контексте COVID-19. Приложение к рекомендациям по корректировке мер общественного здравоохранения и социальных мер в контексте COVID-19&quot; {КонсультантПлюс}">
              <w:r>
                <w:rPr>
                  <w:sz w:val="20"/>
                  <w:color w:val="0000ff"/>
                </w:rPr>
                <w:t xml:space="preserve">Рекомендации</w:t>
              </w:r>
            </w:hyperlink>
            <w:r>
              <w:rPr>
                <w:sz w:val="20"/>
              </w:rPr>
              <w:t xml:space="preserve"> ВОЗ относительно мер общественного здравоохранения, связанных с учебными учреждениями, в контексте COVID-19. Приложение к рекомендациям по корректировке мер общественного здравоохранения и социальных мер в контексте COVID-19</w:t>
            </w:r>
          </w:p>
        </w:tc>
        <w:tc>
          <w:tcPr>
            <w:tcW w:w="4786" w:type="dxa"/>
          </w:tcPr>
          <w:p>
            <w:pPr>
              <w:pStyle w:val="0"/>
            </w:pPr>
            <w:r>
              <w:rPr>
                <w:sz w:val="20"/>
              </w:rPr>
              <w:t xml:space="preserve">Всемирная Организация Здравоохранения 10.05.2020</w:t>
            </w:r>
          </w:p>
        </w:tc>
      </w:tr>
      <w:tr>
        <w:tc>
          <w:tcPr>
            <w:tcW w:w="4785" w:type="dxa"/>
          </w:tcPr>
          <w:p>
            <w:pPr>
              <w:pStyle w:val="0"/>
            </w:pPr>
            <w:hyperlink w:history="0" r:id="rId194" w:tooltip="&lt;Письмо&gt; Минпросвещения России от 25.03.2020 N ГД-65/03 &quot;О направлении методических рекомендаций&quot; (вместе с &quot;Методическими рекомендациями о проведении в организациях, осуществляющих образовательную деятельность по образовательным программам дошкольного образования и присмотр и уход за детьми, любой формы собственности, а также индивидуальными предпринимателями необходимых мероприятий, направленных на снижение рисков распространения новой коронавирусной инфекции, в том числе об организации медицинского осмот {КонсультантПлюс}">
              <w:r>
                <w:rPr>
                  <w:sz w:val="20"/>
                  <w:color w:val="0000ff"/>
                </w:rPr>
                <w:t xml:space="preserve">Методические рекомендации</w:t>
              </w:r>
            </w:hyperlink>
            <w:r>
              <w:rPr>
                <w:sz w:val="20"/>
              </w:rPr>
              <w:t xml:space="preserve"> о проведении в организациях, осуществляющих образовательную деятельность по образовательным программам дошкольного образования и присмотр и уход за детьми, любой формы собственности, а также индивидуальными предпринимателями необходимых мероприятий, направленных на снижение рисков распространения новой коронавирусной инфекции, в том числе об организации медицинского осмотра детей при функционировании указанных образовательных организаций в режиме свободного посещения</w:t>
            </w:r>
          </w:p>
        </w:tc>
        <w:tc>
          <w:tcPr>
            <w:tcW w:w="4786" w:type="dxa"/>
          </w:tcPr>
          <w:p>
            <w:pPr>
              <w:pStyle w:val="0"/>
            </w:pPr>
            <w:r>
              <w:rPr>
                <w:sz w:val="20"/>
              </w:rPr>
              <w:t xml:space="preserve">Минпросвещения России (письмо от 25.03.2020 N ГД-65/03)</w:t>
            </w:r>
          </w:p>
        </w:tc>
      </w:tr>
      <w:tr>
        <w:tc>
          <w:tcPr>
            <w:tcW w:w="4785" w:type="dxa"/>
          </w:tcPr>
          <w:p>
            <w:pPr>
              <w:pStyle w:val="0"/>
            </w:pPr>
            <w:hyperlink w:history="0" r:id="rId195" w:tooltip="&lt;Письмо&gt; Минпросвещения России от 13.03.2020 N СК-150/03 &quot;Об усилении санитарно-эпидемиологических мероприятий в образовательных организациях&quot; (вместе с &lt;Письмом&gt; Роспотребнадзора от 13.03.2020 N 02/414б-2020-23 &quot;Об усилении санитарно-противоэпидемических мероприятий в образовательных организациях&quot;) {КонсультантПлюс}">
              <w:r>
                <w:rPr>
                  <w:sz w:val="20"/>
                  <w:color w:val="0000ff"/>
                </w:rPr>
                <w:t xml:space="preserve">Об усилении</w:t>
              </w:r>
            </w:hyperlink>
            <w:r>
              <w:rPr>
                <w:sz w:val="20"/>
              </w:rPr>
              <w:t xml:space="preserve"> санитарно-эпидемиологических мероприятий в образовательных организациях</w:t>
            </w:r>
          </w:p>
        </w:tc>
        <w:tc>
          <w:tcPr>
            <w:tcW w:w="4786" w:type="dxa"/>
          </w:tcPr>
          <w:p>
            <w:pPr>
              <w:pStyle w:val="0"/>
            </w:pPr>
            <w:r>
              <w:rPr>
                <w:sz w:val="20"/>
              </w:rPr>
              <w:t xml:space="preserve">Минпросвещения России (письмо от 13.03.2020 N СК-150/03)</w:t>
            </w:r>
          </w:p>
          <w:p>
            <w:pPr>
              <w:pStyle w:val="0"/>
            </w:pPr>
            <w:r>
              <w:rPr>
                <w:sz w:val="20"/>
              </w:rPr>
              <w:t xml:space="preserve">Роспотребнадзор (письмо от 13.03.2020 N 02/414б-2020-23)</w:t>
            </w:r>
          </w:p>
        </w:tc>
      </w:tr>
      <w:tr>
        <w:tc>
          <w:tcPr>
            <w:tcW w:w="4785" w:type="dxa"/>
          </w:tcPr>
          <w:p>
            <w:pPr>
              <w:pStyle w:val="0"/>
            </w:pPr>
            <w:r>
              <w:rPr>
                <w:sz w:val="20"/>
              </w:rPr>
              <w:t xml:space="preserve">Методические рекомендации </w:t>
            </w:r>
            <w:hyperlink w:history="0" r:id="rId196" w:tooltip="&lt;Письмо&gt; Роспотребнадзора от 19.05.2020 N 02/9795-2020-24 &quot;О направлении рекомендаций по организации работы бань и саун&quot; (вместе с &quot;МР 3.1/2.1.0181-20. 3.1. Профилактика инфекционных болезней. 2.1. Коммунальная гигиена. Рекомендации по организации работы бань и саун с целью недопущения заноса и распространения новой коронавирусной инфекции (COVID-19). Методические рекомендации&quot;) {КонсультантПлюс}">
              <w:r>
                <w:rPr>
                  <w:sz w:val="20"/>
                  <w:color w:val="0000ff"/>
                </w:rPr>
                <w:t xml:space="preserve">МР 3.1/2.1.0181-20</w:t>
              </w:r>
            </w:hyperlink>
            <w:r>
              <w:rPr>
                <w:sz w:val="20"/>
              </w:rPr>
              <w:t xml:space="preserve"> "Рекомендации по организации работы бань и саун с целью недопущения заноса и распространения новой коронавирусной инфекции (COVID-19)"</w:t>
            </w:r>
          </w:p>
        </w:tc>
        <w:tc>
          <w:tcPr>
            <w:tcW w:w="4786" w:type="dxa"/>
          </w:tcPr>
          <w:p>
            <w:pPr>
              <w:pStyle w:val="0"/>
            </w:pPr>
            <w:r>
              <w:rPr>
                <w:sz w:val="20"/>
              </w:rPr>
              <w:t xml:space="preserve">Роспотребнадзор (письмо от 19.05.2020 N 02/9795-2020-24)</w:t>
            </w:r>
          </w:p>
        </w:tc>
      </w:tr>
      <w:tr>
        <w:tc>
          <w:tcPr>
            <w:tcW w:w="4785" w:type="dxa"/>
          </w:tcPr>
          <w:p>
            <w:pPr>
              <w:pStyle w:val="0"/>
            </w:pPr>
            <w:r>
              <w:rPr>
                <w:sz w:val="20"/>
              </w:rPr>
              <w:t xml:space="preserve">Методические рекомендации </w:t>
            </w:r>
            <w:hyperlink w:history="0" r:id="rId197" w:tooltip="&lt;Письмо&gt; Роспотребнадзора от 30.04.2020 N 02/8480-2020-24 (ред. от 12.05.2021) &quot;О направлении рекомендаций по организации работы вахтовым методом в условиях распространения COVID-19&quot; (вместе с &quot;МР 3.1/2.2.0176/1-20. 3.1. Профилактика инфекционных болезней. 2.2. Гигиена труда. Рекомендации по организации работы вахтовым методом в условиях сохранения рисков распространения COVID-19. Методические рекомендации&quot;) {КонсультантПлюс}">
              <w:r>
                <w:rPr>
                  <w:sz w:val="20"/>
                  <w:color w:val="0000ff"/>
                </w:rPr>
                <w:t xml:space="preserve">МР 3.1/2.2.0176/1-20</w:t>
              </w:r>
            </w:hyperlink>
            <w:r>
              <w:rPr>
                <w:sz w:val="20"/>
              </w:rPr>
              <w:t xml:space="preserve"> "Рекомендации по организации работы вахтовым методом в условиях сохранения рисков распространения COVID-19"</w:t>
            </w:r>
          </w:p>
          <w:p>
            <w:pPr>
              <w:pStyle w:val="0"/>
            </w:pPr>
            <w:r>
              <w:rPr>
                <w:sz w:val="20"/>
                <w:b w:val="on"/>
              </w:rPr>
              <w:t xml:space="preserve">Внимание!</w:t>
            </w:r>
            <w:r>
              <w:rPr>
                <w:sz w:val="20"/>
              </w:rPr>
              <w:t xml:space="preserve"> При применении Рекомендаций см. </w:t>
            </w:r>
            <w:hyperlink w:history="0" r:id="rId198" w:tooltip="&lt;Письмо&gt; Роспотребнадзора от 17.08.2020 N 02/16825-2020-32 &quot;О разъяснениях по допуску вахтовых работников&quot; {КонсультантПлюс}">
              <w:r>
                <w:rPr>
                  <w:sz w:val="20"/>
                  <w:color w:val="0000ff"/>
                </w:rPr>
                <w:t xml:space="preserve">Письмо</w:t>
              </w:r>
            </w:hyperlink>
            <w:r>
              <w:rPr>
                <w:sz w:val="20"/>
              </w:rPr>
              <w:t xml:space="preserve"> Роспотребнадзора от 17.08.2020 N 02/16825-2020-32 "О разъяснениях по допуску вахтовых работников"</w:t>
            </w:r>
          </w:p>
        </w:tc>
        <w:tc>
          <w:tcPr>
            <w:tcW w:w="4786" w:type="dxa"/>
          </w:tcPr>
          <w:p>
            <w:pPr>
              <w:pStyle w:val="0"/>
            </w:pPr>
            <w:r>
              <w:rPr>
                <w:sz w:val="20"/>
              </w:rPr>
              <w:t xml:space="preserve">Роспотребнадзор (письмо от 30.04.2020 N 02/8480-2020-24)</w:t>
            </w:r>
          </w:p>
        </w:tc>
      </w:tr>
      <w:tr>
        <w:tc>
          <w:tcPr>
            <w:tcW w:w="4785" w:type="dxa"/>
          </w:tcPr>
          <w:p>
            <w:pPr>
              <w:pStyle w:val="0"/>
            </w:pPr>
            <w:hyperlink w:history="0" r:id="rId199" w:tooltip="&lt;Письмо&gt; Минтруда России от 21.04.2020 N 26-4/10/В-3076 &lt;О направлении методических рекомендаций&gt; {КонсультантПлюс}">
              <w:r>
                <w:rPr>
                  <w:sz w:val="20"/>
                  <w:color w:val="0000ff"/>
                </w:rPr>
                <w:t xml:space="preserve">Методические рекомендации</w:t>
              </w:r>
            </w:hyperlink>
            <w:r>
              <w:rPr>
                <w:sz w:val="20"/>
              </w:rPr>
              <w:t xml:space="preserve"> "О временном порядке работы стационарных организаций социального обслуживания в период распространения COVID-19 и проведении мероприятий по профилактике и снижению рисков"</w:t>
            </w:r>
          </w:p>
        </w:tc>
        <w:tc>
          <w:tcPr>
            <w:tcW w:w="4786" w:type="dxa"/>
          </w:tcPr>
          <w:p>
            <w:pPr>
              <w:pStyle w:val="0"/>
            </w:pPr>
            <w:r>
              <w:rPr>
                <w:sz w:val="20"/>
              </w:rPr>
              <w:t xml:space="preserve">Минтруд России (письмо от 21.04.2020 N 26-4/10/В-3076)</w:t>
            </w:r>
          </w:p>
        </w:tc>
      </w:tr>
      <w:tr>
        <w:tc>
          <w:tcPr>
            <w:tcW w:w="4785" w:type="dxa"/>
          </w:tcPr>
          <w:p>
            <w:pPr>
              <w:pStyle w:val="0"/>
            </w:pPr>
            <w:hyperlink w:history="0" r:id="rId200" w:tooltip="&lt;Письмо&gt; Минтруда России от 03.12.2021 N 26-5/10/В-15988 &lt;О направлении Рекомендаций по организации работы стационарных организаций социального обслуживания&gt; (вместе с &quot;Рекомендациями по организации работы стационарных организаций социального обслуживания&quot;, утв. Минтрудом России N 26-5/10/П-8920, Минпросвещения России N СК-448/07, Минздравом России N 15-3/И/2-20041, Роспотребнадзором N 02/24825-2021-24 02.12.2021) {КонсультантПлюс}">
              <w:r>
                <w:rPr>
                  <w:sz w:val="20"/>
                  <w:color w:val="0000ff"/>
                </w:rPr>
                <w:t xml:space="preserve">Рекомендации</w:t>
              </w:r>
            </w:hyperlink>
            <w:r>
              <w:rPr>
                <w:sz w:val="20"/>
              </w:rPr>
              <w:t xml:space="preserve"> по организации работы стационарных организаций социального обслуживания</w:t>
            </w:r>
          </w:p>
        </w:tc>
        <w:tc>
          <w:tcPr>
            <w:tcW w:w="4786" w:type="dxa"/>
          </w:tcPr>
          <w:p>
            <w:pPr>
              <w:pStyle w:val="0"/>
            </w:pPr>
            <w:r>
              <w:rPr>
                <w:sz w:val="20"/>
              </w:rPr>
              <w:t xml:space="preserve">Минтруд России</w:t>
            </w:r>
          </w:p>
        </w:tc>
      </w:tr>
      <w:tr>
        <w:tc>
          <w:tcPr>
            <w:tcW w:w="4785" w:type="dxa"/>
          </w:tcPr>
          <w:p>
            <w:pPr>
              <w:pStyle w:val="0"/>
            </w:pPr>
            <w:r>
              <w:rPr>
                <w:sz w:val="20"/>
              </w:rPr>
              <w:t xml:space="preserve">Методические рекомендации </w:t>
            </w:r>
            <w:hyperlink w:history="0" r:id="rId201" w:tooltip="&quot;МР 2.1.2.0070-13. 2.1.2. Проектирование, строительство и эксплуатация жилых зданий, предприятий коммунально-бытового обслуживания, учреждений образования, культуры, отдыха, спорта. Санитарно-эпидемиологическая оценка жилых помещений, предназначенных для проживания детей, оставшихся без попечения родителей, передаваемых на воспитание в семьи. Методические рекомендации&quot; (утв. Главным государственным санитарным врачом РФ 06.03.2013) {КонсультантПлюс}">
              <w:r>
                <w:rPr>
                  <w:sz w:val="20"/>
                  <w:color w:val="0000ff"/>
                </w:rPr>
                <w:t xml:space="preserve">МР 2.1.2.0070-13</w:t>
              </w:r>
            </w:hyperlink>
            <w:r>
              <w:rPr>
                <w:sz w:val="20"/>
              </w:rPr>
              <w:t xml:space="preserve"> "Санитарно-эпидемиологическая оценка жилых помещений, предназначенных для проживания детей, оставшихся без попечения родителей, передаваемых на воспитание в семьи"</w:t>
            </w:r>
          </w:p>
        </w:tc>
        <w:tc>
          <w:tcPr>
            <w:tcW w:w="4786" w:type="dxa"/>
          </w:tcPr>
          <w:p>
            <w:pPr>
              <w:pStyle w:val="0"/>
            </w:pPr>
            <w:r>
              <w:rPr>
                <w:sz w:val="20"/>
              </w:rPr>
              <w:t xml:space="preserve">Главный государственный санитарный врач РФ 06.03.2013</w:t>
            </w:r>
          </w:p>
        </w:tc>
      </w:tr>
      <w:tr>
        <w:tc>
          <w:tcPr>
            <w:tcW w:w="4785" w:type="dxa"/>
          </w:tcPr>
          <w:p>
            <w:pPr>
              <w:pStyle w:val="0"/>
            </w:pPr>
            <w:r>
              <w:rPr>
                <w:sz w:val="20"/>
              </w:rPr>
              <w:t xml:space="preserve">Методические рекомендации </w:t>
            </w:r>
            <w:hyperlink w:history="0" r:id="rId202" w:tooltip="&quot;МР 02.039-09. Выявление и количественное определение легионелл в водных образцах внешней среды методом полимеразной цепной реакции в реальном времени с использованием наборов реагентов производства ЗАО &quot;Синтол&quot;. Методические рекомендации&quot; (утв. Роспотребнадзором 01.09.2009) {КонсультантПлюс}">
              <w:r>
                <w:rPr>
                  <w:sz w:val="20"/>
                  <w:color w:val="0000ff"/>
                </w:rPr>
                <w:t xml:space="preserve">МР 02.039-09</w:t>
              </w:r>
            </w:hyperlink>
            <w:r>
              <w:rPr>
                <w:sz w:val="20"/>
              </w:rPr>
              <w:t xml:space="preserve"> "Выявление и количественное определение легионелл в водных образцах внешней среды методом полимеразной цепной реакции в реальном времени с использованием наборов реагентов производства ЗАО "Синтол"</w:t>
            </w:r>
          </w:p>
        </w:tc>
        <w:tc>
          <w:tcPr>
            <w:tcW w:w="4786" w:type="dxa"/>
          </w:tcPr>
          <w:p>
            <w:pPr>
              <w:pStyle w:val="0"/>
            </w:pPr>
            <w:r>
              <w:rPr>
                <w:sz w:val="20"/>
              </w:rPr>
              <w:t xml:space="preserve">Роспотребнадзор 01.09.2009</w:t>
            </w:r>
          </w:p>
        </w:tc>
      </w:tr>
      <w:tr>
        <w:tc>
          <w:tcPr>
            <w:tcW w:w="4785" w:type="dxa"/>
          </w:tcPr>
          <w:p>
            <w:pPr>
              <w:pStyle w:val="0"/>
            </w:pPr>
            <w:r>
              <w:rPr>
                <w:sz w:val="20"/>
              </w:rPr>
              <w:t xml:space="preserve">Методические указания </w:t>
            </w:r>
            <w:hyperlink w:history="0" r:id="rId203" w:tooltip="&quot;МУ 2.1.2.1829-04. 2.1.2. Проектирование, строительство и эксплуатация жилых зданий, предприятий коммунально-бытового обслуживания, учреждений образования, культуры, отдыха, спорта. Санитарно-гигиеническая оценка полимерных и полимерсодержащих строительных материалов и конструкций, предназначенных для применения в строительстве жилых, общественных и промышленных зданий. Методические указания&quot; (утв. Главным государственным санитарным врачом РФ 06.01.2004) {КонсультантПлюс}">
              <w:r>
                <w:rPr>
                  <w:sz w:val="20"/>
                  <w:color w:val="0000ff"/>
                </w:rPr>
                <w:t xml:space="preserve">МУ 2.1.2.1829-04</w:t>
              </w:r>
            </w:hyperlink>
            <w:r>
              <w:rPr>
                <w:sz w:val="20"/>
              </w:rPr>
              <w:t xml:space="preserve"> "Санитарно-гигиеническая оценка полимерных и полимерсодержащих строительных материалов и конструкций, предназначенных для применения в строительстве жилых, общественных и промышленных зданий"</w:t>
            </w:r>
          </w:p>
        </w:tc>
        <w:tc>
          <w:tcPr>
            <w:tcW w:w="4786" w:type="dxa"/>
          </w:tcPr>
          <w:p>
            <w:pPr>
              <w:pStyle w:val="0"/>
            </w:pPr>
            <w:r>
              <w:rPr>
                <w:sz w:val="20"/>
              </w:rPr>
              <w:t xml:space="preserve">Главный государственный санитарный врач РФ 06.01.2004</w:t>
            </w:r>
          </w:p>
        </w:tc>
      </w:tr>
      <w:tr>
        <w:tc>
          <w:tcPr>
            <w:tcW w:w="4785" w:type="dxa"/>
          </w:tcPr>
          <w:p>
            <w:pPr>
              <w:pStyle w:val="0"/>
            </w:pPr>
            <w:r>
              <w:rPr>
                <w:sz w:val="20"/>
              </w:rPr>
              <w:t xml:space="preserve">Методические указания </w:t>
            </w:r>
            <w:hyperlink w:history="0" r:id="rId204" w:tooltip="&quot;МУ 2.1.2.694-98. 2.1.2. Проектирование, строительство и эксплуатация жилых зданий, предприятий коммунально-бытового обслуживания, учреждений образования, культуры, отдыха, спорта. Использование ультрафиолетового излучения при обеззараживании воды плавательных бассейнов. Методические указания&quot; (утв. Минздравом России 02.04.1998) {КонсультантПлюс}">
              <w:r>
                <w:rPr>
                  <w:sz w:val="20"/>
                  <w:color w:val="0000ff"/>
                </w:rPr>
                <w:t xml:space="preserve">МУ 2.1.2.694-98</w:t>
              </w:r>
            </w:hyperlink>
            <w:r>
              <w:rPr>
                <w:sz w:val="20"/>
              </w:rPr>
              <w:t xml:space="preserve"> "Использование ультрафиолетового излучения при обеззараживании воды плавательных бассейнов"</w:t>
            </w:r>
          </w:p>
        </w:tc>
        <w:tc>
          <w:tcPr>
            <w:tcW w:w="4786" w:type="dxa"/>
          </w:tcPr>
          <w:p>
            <w:pPr>
              <w:pStyle w:val="0"/>
            </w:pPr>
            <w:r>
              <w:rPr>
                <w:sz w:val="20"/>
              </w:rPr>
              <w:t xml:space="preserve">Главный государственный санитарный врач РФ 02.04.1998</w:t>
            </w:r>
          </w:p>
        </w:tc>
      </w:tr>
      <w:tr>
        <w:tc>
          <w:tcPr>
            <w:tcW w:w="4785" w:type="dxa"/>
          </w:tcPr>
          <w:p>
            <w:pPr>
              <w:pStyle w:val="0"/>
            </w:pPr>
            <w:r>
              <w:rPr>
                <w:sz w:val="20"/>
              </w:rPr>
              <w:t xml:space="preserve">Методические рекомендации </w:t>
            </w:r>
            <w:hyperlink w:history="0" r:id="rId205" w:tooltip="&quot;Биоклиматический паспорт лечебно-оздоровительной местности. Методические рекомендации N 96/226&quot; (утв. Минздравом России 07.02.1997) {КонсультантПлюс}">
              <w:r>
                <w:rPr>
                  <w:sz w:val="20"/>
                  <w:color w:val="0000ff"/>
                </w:rPr>
                <w:t xml:space="preserve">N 96/226</w:t>
              </w:r>
            </w:hyperlink>
            <w:r>
              <w:rPr>
                <w:sz w:val="20"/>
              </w:rPr>
              <w:t xml:space="preserve"> "Биоклиматический паспорт лечебно-оздоровительной местности"</w:t>
            </w:r>
          </w:p>
        </w:tc>
        <w:tc>
          <w:tcPr>
            <w:tcW w:w="4786" w:type="dxa"/>
          </w:tcPr>
          <w:p>
            <w:pPr>
              <w:pStyle w:val="0"/>
            </w:pPr>
            <w:r>
              <w:rPr>
                <w:sz w:val="20"/>
              </w:rPr>
              <w:t xml:space="preserve">Минздрав РФ 07.02.1997</w:t>
            </w:r>
          </w:p>
        </w:tc>
      </w:tr>
      <w:tr>
        <w:tc>
          <w:tcPr>
            <w:tcW w:w="4785" w:type="dxa"/>
          </w:tcPr>
          <w:p>
            <w:pPr>
              <w:pStyle w:val="0"/>
            </w:pPr>
            <w:r>
              <w:rPr>
                <w:sz w:val="20"/>
              </w:rPr>
              <w:t xml:space="preserve">Методические </w:t>
            </w:r>
            <w:hyperlink w:history="0" r:id="rId206" w:tooltip="&quot;Методические указания по обеззараживанию воды в плавательных бассейнах хлорированием в присутствии 5,5-диметилгидантоина&quot; (утв. Минздравом СССР 29.12.1988 N 15-6/3) {КонсультантПлюс}">
              <w:r>
                <w:rPr>
                  <w:sz w:val="20"/>
                  <w:color w:val="0000ff"/>
                </w:rPr>
                <w:t xml:space="preserve">указания</w:t>
              </w:r>
            </w:hyperlink>
            <w:r>
              <w:rPr>
                <w:sz w:val="20"/>
              </w:rPr>
              <w:t xml:space="preserve"> по обеззараживанию воды в плавательных бассейнах хлорированием в присутствии 5,5-диметилгидантоина</w:t>
            </w:r>
          </w:p>
        </w:tc>
        <w:tc>
          <w:tcPr>
            <w:tcW w:w="4786" w:type="dxa"/>
          </w:tcPr>
          <w:p>
            <w:pPr>
              <w:pStyle w:val="0"/>
            </w:pPr>
            <w:r>
              <w:rPr>
                <w:sz w:val="20"/>
              </w:rPr>
              <w:t xml:space="preserve">Минздрав СССР 29.12.1988 N 15-6/3</w:t>
            </w:r>
          </w:p>
        </w:tc>
      </w:tr>
      <w:tr>
        <w:tc>
          <w:tcPr>
            <w:tcW w:w="4785" w:type="dxa"/>
          </w:tcPr>
          <w:p>
            <w:pPr>
              <w:pStyle w:val="0"/>
            </w:pPr>
            <w:r>
              <w:rPr>
                <w:sz w:val="20"/>
              </w:rPr>
              <w:t xml:space="preserve">Методические </w:t>
            </w:r>
            <w:hyperlink w:history="0" r:id="rId207" w:tooltip="&quot;Методические рекомендации по составлению карт вибрации жилой застройки&quot; (утв. Минздравом СССР 03.11.1986 N 4158-86) {КонсультантПлюс}">
              <w:r>
                <w:rPr>
                  <w:sz w:val="20"/>
                  <w:color w:val="0000ff"/>
                </w:rPr>
                <w:t xml:space="preserve">рекомендации</w:t>
              </w:r>
            </w:hyperlink>
            <w:r>
              <w:rPr>
                <w:sz w:val="20"/>
              </w:rPr>
              <w:t xml:space="preserve"> по составлению карт вибрации жилой застройки</w:t>
            </w:r>
          </w:p>
        </w:tc>
        <w:tc>
          <w:tcPr>
            <w:tcW w:w="4786" w:type="dxa"/>
          </w:tcPr>
          <w:p>
            <w:pPr>
              <w:pStyle w:val="0"/>
            </w:pPr>
            <w:r>
              <w:rPr>
                <w:sz w:val="20"/>
              </w:rPr>
              <w:t xml:space="preserve">Минздрав СССР 03.11.1986 N 4158-86</w:t>
            </w:r>
          </w:p>
        </w:tc>
      </w:tr>
      <w:tr>
        <w:tc>
          <w:tcPr>
            <w:tcW w:w="4785" w:type="dxa"/>
          </w:tcPr>
          <w:p>
            <w:pPr>
              <w:pStyle w:val="0"/>
            </w:pPr>
            <w:r>
              <w:rPr>
                <w:sz w:val="20"/>
              </w:rPr>
              <w:t xml:space="preserve">Методические </w:t>
            </w:r>
            <w:hyperlink w:history="0" r:id="rId208" w:tooltip="&quot;Методические указания по применению дибромантина для обеззараживания воды плавательных бассейнов&quot; (утв. Минздравом СССР 23.10.1978 N 1938-78) {КонсультантПлюс}">
              <w:r>
                <w:rPr>
                  <w:sz w:val="20"/>
                  <w:color w:val="0000ff"/>
                </w:rPr>
                <w:t xml:space="preserve">указания</w:t>
              </w:r>
            </w:hyperlink>
            <w:r>
              <w:rPr>
                <w:sz w:val="20"/>
              </w:rPr>
              <w:t xml:space="preserve"> по применению дибромантина для обеззараживания воды плавательных бассейнов</w:t>
            </w:r>
          </w:p>
        </w:tc>
        <w:tc>
          <w:tcPr>
            <w:tcW w:w="4786" w:type="dxa"/>
          </w:tcPr>
          <w:p>
            <w:pPr>
              <w:pStyle w:val="0"/>
            </w:pPr>
            <w:r>
              <w:rPr>
                <w:sz w:val="20"/>
              </w:rPr>
              <w:t xml:space="preserve">Минздрав СССР 23.10.1978 N 1938-78</w:t>
            </w:r>
          </w:p>
        </w:tc>
      </w:tr>
    </w:tbl>
    <w:p>
      <w:pPr>
        <w:pStyle w:val="0"/>
        <w:ind w:firstLine="540"/>
        <w:jc w:val="both"/>
      </w:pPr>
      <w:r>
        <w:rPr>
          <w:sz w:val="20"/>
        </w:rPr>
      </w:r>
    </w:p>
    <w:bookmarkStart w:id="433" w:name="P433"/>
    <w:bookmarkEnd w:id="433"/>
    <w:p>
      <w:pPr>
        <w:pStyle w:val="2"/>
        <w:outlineLvl w:val="2"/>
        <w:ind w:firstLine="540"/>
        <w:jc w:val="both"/>
      </w:pPr>
      <w:r>
        <w:rPr>
          <w:sz w:val="20"/>
          <w:b w:val="on"/>
        </w:rPr>
        <w:t xml:space="preserve">2.1.3.</w:t>
      </w:r>
      <w:r>
        <w:rPr>
          <w:sz w:val="20"/>
        </w:rPr>
        <w:t xml:space="preserve"> Размещение, устройство, оборудование и эксплуатация медицинских учреждений</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hyperlink w:history="0" r:id="rId209"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Зарегистрировано в Минюсте России 30.12.2020 N 61953) {КонсультантПлюс}">
              <w:r>
                <w:rPr>
                  <w:sz w:val="20"/>
                  <w:color w:val="0000ff"/>
                </w:rPr>
                <w:t xml:space="preserve">СП 2.1.3678-20</w:t>
              </w:r>
            </w:hyperlink>
            <w:r>
              <w:rPr>
                <w:sz w:val="20"/>
              </w:rPr>
              <w:t xml:space="preserve"> "Санитарно-эпидемиологические требования к эксплуатации помещений, зданий, сооружений при осуществлении деятельности хозяйствующими субъектами, оказывающими медицинские услуги"</w:t>
            </w:r>
          </w:p>
          <w:p>
            <w:pPr>
              <w:pStyle w:val="0"/>
            </w:pPr>
            <w:r>
              <w:rPr>
                <w:sz w:val="20"/>
                <w:b w:val="on"/>
              </w:rPr>
              <w:t xml:space="preserve">Внимание!</w:t>
            </w:r>
            <w:r>
              <w:rPr>
                <w:sz w:val="20"/>
              </w:rPr>
              <w:t xml:space="preserve"> Срок действия документа ограничен </w:t>
            </w:r>
            <w:hyperlink w:history="0" r:id="rId210"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Зарегистрировано в Минюсте России 30.12.2020 N 61953) {КонсультантПлюс}">
              <w:r>
                <w:rPr>
                  <w:sz w:val="20"/>
                  <w:color w:val="0000ff"/>
                </w:rPr>
                <w:t xml:space="preserve">01.01.2027</w:t>
              </w:r>
            </w:hyperlink>
          </w:p>
          <w:p>
            <w:pPr>
              <w:pStyle w:val="0"/>
            </w:pPr>
            <w:r>
              <w:rPr>
                <w:sz w:val="20"/>
              </w:rPr>
              <w:t xml:space="preserve">Об основных положениях  вступивших в действие санитарных правил  см. </w:t>
            </w:r>
            <w:hyperlink w:history="0" r:id="rId211" w:tooltip="&lt;Информация&gt; Роспотребнадзора &quot;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Основные положения вступивших в действие санитарных правил&quot; {КонсультантПлюс}">
              <w:r>
                <w:rPr>
                  <w:sz w:val="20"/>
                  <w:color w:val="0000ff"/>
                </w:rPr>
                <w:t xml:space="preserve">Информацию</w:t>
              </w:r>
            </w:hyperlink>
            <w:r>
              <w:rPr>
                <w:sz w:val="20"/>
              </w:rPr>
              <w:t xml:space="preserve"> Роспотребнадзора</w:t>
            </w:r>
          </w:p>
        </w:tc>
        <w:tc>
          <w:tcPr>
            <w:tcW w:w="4786" w:type="dxa"/>
          </w:tcPr>
          <w:p>
            <w:pPr>
              <w:pStyle w:val="0"/>
            </w:pPr>
            <w:r>
              <w:rPr>
                <w:sz w:val="20"/>
              </w:rPr>
              <w:t xml:space="preserve">Постановление Главного государственного санитарного врача РФ от 24.12.2020 N 44</w:t>
            </w:r>
          </w:p>
        </w:tc>
      </w:tr>
      <w:tr>
        <w:tc>
          <w:tcPr>
            <w:tcW w:w="4785" w:type="dxa"/>
          </w:tcPr>
          <w:p>
            <w:pPr>
              <w:pStyle w:val="0"/>
            </w:pPr>
            <w:r>
              <w:rPr>
                <w:sz w:val="20"/>
              </w:rPr>
              <w:t xml:space="preserve">Методические рекомендации </w:t>
            </w:r>
            <w:hyperlink w:history="0" r:id="rId212" w:tooltip="&lt;Письмо&gt; Роспотребнадзора от 25.05.2020 N 02/10499-2020-32 &quot;О рекомендациях по проведению профилактических мероприятий при восстановлении деятельности медицинских организаций&quot; (вместе с &quot;МР 3.1/2.1.0186-20. 3.1. Профилактика инфекционных болезней. 2.1. Коммунальная гигиена. Рекомендации по проведению профилактических мероприятий в целях предотвращения распространения новой коронавирусной инфекции (COVID-19) при восстановлении профильной деятельности медицинских организаций. Методические рекомендации&quot;) {КонсультантПлюс}">
              <w:r>
                <w:rPr>
                  <w:sz w:val="20"/>
                  <w:color w:val="0000ff"/>
                </w:rPr>
                <w:t xml:space="preserve">МР 3.1/2.1.0186-20</w:t>
              </w:r>
            </w:hyperlink>
            <w:r>
              <w:rPr>
                <w:sz w:val="20"/>
              </w:rPr>
              <w:t xml:space="preserve"> "Рекомендации по проведению профилактических мероприятий в целях предотвращения распространения новой коронавирусной инфекции (COVID-19) при восстановлении профильной деятельности медицинских организаций"</w:t>
            </w:r>
          </w:p>
        </w:tc>
        <w:tc>
          <w:tcPr>
            <w:tcW w:w="4786" w:type="dxa"/>
          </w:tcPr>
          <w:p>
            <w:pPr>
              <w:pStyle w:val="0"/>
            </w:pPr>
            <w:r>
              <w:rPr>
                <w:sz w:val="20"/>
              </w:rPr>
              <w:t xml:space="preserve">Роспотребнадзор (письмо от 25.05.2020 N 02/10499-2020-32)</w:t>
            </w:r>
          </w:p>
        </w:tc>
      </w:tr>
      <w:tr>
        <w:tc>
          <w:tcPr>
            <w:tcW w:w="4785" w:type="dxa"/>
          </w:tcPr>
          <w:p>
            <w:pPr>
              <w:pStyle w:val="0"/>
            </w:pPr>
            <w:r>
              <w:rPr>
                <w:sz w:val="20"/>
              </w:rPr>
              <w:t xml:space="preserve">Методические рекомендации </w:t>
            </w:r>
            <w:hyperlink w:history="0" r:id="rId213" w:tooltip="&quot;МР 3.1.0178-20. 3.1. Профилактика инфекционных болезней. Методические рекомендации. Определение комплекса мероприятий, а также показателей, являющихся основанием для поэтапного снятия ограничительных мероприятий в условиях эпидемического распространения COVID-19&quot; (утв. Главным государственным санитарным врачом РФ 08.05.2020) {КонсультантПлюс}">
              <w:r>
                <w:rPr>
                  <w:sz w:val="20"/>
                  <w:color w:val="0000ff"/>
                </w:rPr>
                <w:t xml:space="preserve">МР 3.1.0178-20</w:t>
              </w:r>
            </w:hyperlink>
            <w:r>
              <w:rPr>
                <w:sz w:val="20"/>
              </w:rPr>
              <w:t xml:space="preserve"> "Определение комплекса мероприятий, а также показателей, являющихся основанием для поэтапного снятия ограничительных мероприятий в условиях эпидемического распространения COVID-19"</w:t>
            </w:r>
          </w:p>
        </w:tc>
        <w:tc>
          <w:tcPr>
            <w:tcW w:w="4786" w:type="dxa"/>
          </w:tcPr>
          <w:p>
            <w:pPr>
              <w:pStyle w:val="0"/>
            </w:pPr>
            <w:r>
              <w:rPr>
                <w:sz w:val="20"/>
              </w:rPr>
              <w:t xml:space="preserve">Главный государственный санитарный врач РФ 08.05.2020</w:t>
            </w:r>
          </w:p>
        </w:tc>
      </w:tr>
      <w:tr>
        <w:tc>
          <w:tcPr>
            <w:tcW w:w="4785" w:type="dxa"/>
          </w:tcPr>
          <w:p>
            <w:pPr>
              <w:pStyle w:val="0"/>
            </w:pPr>
            <w:hyperlink w:history="0" r:id="rId214" w:tooltip="&lt;Письмо&gt; Минздрава России от 21.05.2020 N 15-4/И/2-6902 &lt;Об оказании медицинской помощи в плановой форме при бесплодии с использованием вспомогательных репродуктивных технологий в условиях сложившейся эпидемиологической ситуации&gt; (вместе с &quot;Рекомендациями РАРЧ по профилактике распространения новой коронавирусной инфекции SARS-CoV-2 при проведении программ ВРТ&quot;) {КонсультантПлюс}">
              <w:r>
                <w:rPr>
                  <w:sz w:val="20"/>
                  <w:color w:val="0000ff"/>
                </w:rPr>
                <w:t xml:space="preserve">Рекомендации</w:t>
              </w:r>
            </w:hyperlink>
            <w:r>
              <w:rPr>
                <w:sz w:val="20"/>
              </w:rPr>
              <w:t xml:space="preserve"> РАРЧ по профилактике распространения новой коронавирусной инфекции SARS-CoV-2 при проведении программ ВРТ</w:t>
            </w:r>
          </w:p>
        </w:tc>
        <w:tc>
          <w:tcPr>
            <w:tcW w:w="4786" w:type="dxa"/>
          </w:tcPr>
          <w:p>
            <w:pPr>
              <w:pStyle w:val="0"/>
            </w:pPr>
            <w:r>
              <w:rPr>
                <w:sz w:val="20"/>
              </w:rPr>
              <w:t xml:space="preserve">Минздрав России (письмо от 21.05.2020 N 15-4/И/2-6902)</w:t>
            </w:r>
          </w:p>
        </w:tc>
      </w:tr>
      <w:tr>
        <w:tc>
          <w:tcPr>
            <w:tcW w:w="4785" w:type="dxa"/>
          </w:tcPr>
          <w:p>
            <w:pPr>
              <w:pStyle w:val="0"/>
            </w:pPr>
            <w:hyperlink w:history="0" r:id="rId215" w:tooltip="&quot;Методические рекомендации &quot;Организация оказания медицинской помощи беременным, роженицам, родильницам и новорожденным при новой коронавирусной инфекции COVID-19. Версия 5 (28.12.2021)&quot; (утв. Минздравом России) {КонсультантПлюс}">
              <w:r>
                <w:rPr>
                  <w:sz w:val="20"/>
                  <w:color w:val="0000ff"/>
                </w:rPr>
                <w:t xml:space="preserve">Методические рекомендации</w:t>
              </w:r>
            </w:hyperlink>
            <w:r>
              <w:rPr>
                <w:sz w:val="20"/>
              </w:rPr>
              <w:t xml:space="preserve"> "Организация оказания медицинской помощи беременным, роженицам, родильницам и новорожденным при новой коронавирусной инфекции COVID-19"</w:t>
            </w:r>
          </w:p>
          <w:p>
            <w:pPr>
              <w:pStyle w:val="0"/>
            </w:pPr>
            <w:r>
              <w:rPr>
                <w:sz w:val="20"/>
              </w:rPr>
              <w:t xml:space="preserve">Дополнительно см. </w:t>
            </w:r>
            <w:r>
              <w:rPr>
                <w:sz w:val="20"/>
              </w:rPr>
              <w:t xml:space="preserve">Информацию</w:t>
            </w:r>
            <w:r>
              <w:rPr>
                <w:sz w:val="20"/>
              </w:rPr>
              <w:t xml:space="preserve"> Минздрава России</w:t>
            </w:r>
          </w:p>
        </w:tc>
        <w:tc>
          <w:tcPr>
            <w:tcW w:w="4786" w:type="dxa"/>
          </w:tcPr>
          <w:p>
            <w:pPr>
              <w:pStyle w:val="0"/>
            </w:pPr>
            <w:r>
              <w:rPr>
                <w:sz w:val="20"/>
              </w:rPr>
              <w:t xml:space="preserve">Минздрав России</w:t>
            </w:r>
          </w:p>
        </w:tc>
      </w:tr>
      <w:tr>
        <w:tc>
          <w:tcPr>
            <w:tcW w:w="4785" w:type="dxa"/>
          </w:tcPr>
          <w:p>
            <w:pPr>
              <w:pStyle w:val="0"/>
            </w:pPr>
            <w:hyperlink w:history="0" r:id="rId216" w:tooltip="&quot;Методические рекомендации &quot;Особенности клинических проявлений и лечения заболевания, вызванного новой коронавирусной инфекцией (COVID-19) у детей. Версия 2 (03.07.2020)&quot; (утв. Минздравом России) {КонсультантПлюс}">
              <w:r>
                <w:rPr>
                  <w:sz w:val="20"/>
                  <w:color w:val="0000ff"/>
                </w:rPr>
                <w:t xml:space="preserve">Методические рекомендации</w:t>
              </w:r>
            </w:hyperlink>
            <w:r>
              <w:rPr>
                <w:sz w:val="20"/>
              </w:rPr>
              <w:t xml:space="preserve"> "Особенности клинических проявлений и лечения заболевания, вызванного новой коронавирусной инфекцией (COVID-19) у детей" (Версия 2)</w:t>
            </w:r>
          </w:p>
        </w:tc>
        <w:tc>
          <w:tcPr>
            <w:tcW w:w="4786" w:type="dxa"/>
          </w:tcPr>
          <w:p>
            <w:pPr>
              <w:pStyle w:val="0"/>
            </w:pPr>
            <w:r>
              <w:rPr>
                <w:sz w:val="20"/>
              </w:rPr>
              <w:t xml:space="preserve">Минздрав России 03.07.2020</w:t>
            </w:r>
          </w:p>
        </w:tc>
      </w:tr>
      <w:tr>
        <w:tc>
          <w:tcPr>
            <w:tcW w:w="4785" w:type="dxa"/>
          </w:tcPr>
          <w:p>
            <w:pPr>
              <w:pStyle w:val="0"/>
            </w:pPr>
            <w:r>
              <w:rPr>
                <w:sz w:val="20"/>
              </w:rPr>
              <w:t xml:space="preserve">"</w:t>
            </w:r>
            <w:hyperlink w:history="0" r:id="rId217" w:tooltip="Приказ ФМБА России от 18.04.2020 N 112 &quot;О профилактике внутрибольничного инфицирования персонала медицинских организаций ФМБА России новой коронавирусной инфекцией COVID-19&quot; (вместе с &quot;Порядком организации работы в медицинских организациях ФМБА России с пациентами с экстренной патологией в условиях пандемии&quot;) {КонсультантПлюс}">
              <w:r>
                <w:rPr>
                  <w:sz w:val="20"/>
                  <w:color w:val="0000ff"/>
                </w:rPr>
                <w:t xml:space="preserve">О профилактике</w:t>
              </w:r>
            </w:hyperlink>
            <w:r>
              <w:rPr>
                <w:sz w:val="20"/>
              </w:rPr>
              <w:t xml:space="preserve"> внутрибольничного инфицирования персонала медицинских организаций ФМБА России новой коронавирусной инфекцией COVID-19"</w:t>
            </w:r>
          </w:p>
          <w:p>
            <w:pPr>
              <w:pStyle w:val="0"/>
            </w:pPr>
            <w:hyperlink w:history="0" r:id="rId218" w:tooltip="Приказ ФМБА России от 18.04.2020 N 112 &quot;О профилактике внутрибольничного инфицирования персонала медицинских организаций ФМБА России новой коронавирусной инфекцией COVID-19&quot; (вместе с &quot;Порядком организации работы в медицинских организациях ФМБА России с пациентами с экстренной патологией в условиях пандемии&quot;) {КонсультантПлюс}">
              <w:r>
                <w:rPr>
                  <w:sz w:val="20"/>
                  <w:color w:val="0000ff"/>
                </w:rPr>
                <w:t xml:space="preserve">Порядок</w:t>
              </w:r>
            </w:hyperlink>
            <w:r>
              <w:rPr>
                <w:sz w:val="20"/>
              </w:rPr>
              <w:t xml:space="preserve"> организации работы в медицинских организациях ФМБА России с пациентами с экстренной патологией в условиях пандемии", "Информацией о проведенной проверке случая внутрибольничного инфицирования новой коронавирусной инфекцией COVID-19</w:t>
            </w:r>
          </w:p>
        </w:tc>
        <w:tc>
          <w:tcPr>
            <w:tcW w:w="4786" w:type="dxa"/>
          </w:tcPr>
          <w:p>
            <w:pPr>
              <w:pStyle w:val="0"/>
            </w:pPr>
            <w:r>
              <w:rPr>
                <w:sz w:val="20"/>
              </w:rPr>
              <w:t xml:space="preserve">Приказ ФМБА России от 18.04.2020 N 112</w:t>
            </w:r>
          </w:p>
        </w:tc>
      </w:tr>
      <w:tr>
        <w:tc>
          <w:tcPr>
            <w:tcW w:w="4785" w:type="dxa"/>
          </w:tcPr>
          <w:p>
            <w:pPr>
              <w:pStyle w:val="0"/>
            </w:pPr>
            <w:hyperlink w:history="0" r:id="rId219" w:tooltip="&lt;Письмо&gt; Роспотребнадзора от 18.04.2020 N 02/7312-2020-23 &quot;О рекомендациях по усилению противоэпидемического режима в учреждениях Службы крови в условиях распространения новой коронавирусной инфекции (COVID-19)&quot; {КонсультантПлюс}">
              <w:r>
                <w:rPr>
                  <w:sz w:val="20"/>
                  <w:color w:val="0000ff"/>
                </w:rPr>
                <w:t xml:space="preserve">Рекомендации</w:t>
              </w:r>
            </w:hyperlink>
            <w:r>
              <w:rPr>
                <w:sz w:val="20"/>
              </w:rPr>
              <w:t xml:space="preserve"> по усилению противоэпидемического режима в учреждениях Службы крови в условиях распространения новой коронавирусной инфекции (COVID-19)</w:t>
            </w:r>
          </w:p>
        </w:tc>
        <w:tc>
          <w:tcPr>
            <w:tcW w:w="4786" w:type="dxa"/>
          </w:tcPr>
          <w:p>
            <w:pPr>
              <w:pStyle w:val="0"/>
            </w:pPr>
            <w:r>
              <w:rPr>
                <w:sz w:val="20"/>
              </w:rPr>
              <w:t xml:space="preserve">Роспотребнадзор (письмо от 18.04.2020 N 02/7312-2020-23)</w:t>
            </w:r>
          </w:p>
        </w:tc>
      </w:tr>
      <w:tr>
        <w:tc>
          <w:tcPr>
            <w:tcW w:w="4785" w:type="dxa"/>
          </w:tcPr>
          <w:p>
            <w:pPr>
              <w:pStyle w:val="0"/>
            </w:pPr>
            <w:hyperlink w:history="0" r:id="rId220" w:tooltip="&lt;Письмо&gt; Минздрава России от 10.04.2020 N 17-1/И/1-2004 &lt;О направлении Временной инструкции по вопросам забора биологического материала у всех пациентов с подозрением на пневмонию или с подтвержденной пневмонией, поступающих на госпитализацию в стационары&gt; {КонсультантПлюс}">
              <w:r>
                <w:rPr>
                  <w:sz w:val="20"/>
                  <w:color w:val="0000ff"/>
                </w:rPr>
                <w:t xml:space="preserve">Временная инструкция</w:t>
              </w:r>
            </w:hyperlink>
            <w:r>
              <w:rPr>
                <w:sz w:val="20"/>
              </w:rPr>
              <w:t xml:space="preserve"> по вопросам забора биологического материала у всех пациентов с подозрением на пневмонию или с подтвержденной пневмонией, поступающих на госпитализацию в стационары</w:t>
            </w:r>
          </w:p>
        </w:tc>
        <w:tc>
          <w:tcPr>
            <w:tcW w:w="4786" w:type="dxa"/>
          </w:tcPr>
          <w:p>
            <w:pPr>
              <w:pStyle w:val="0"/>
            </w:pPr>
            <w:r>
              <w:rPr>
                <w:sz w:val="20"/>
              </w:rPr>
              <w:t xml:space="preserve">Минздрав России (письмо от 10.04.2020 N 17-1/И/1-2004)</w:t>
            </w:r>
          </w:p>
        </w:tc>
      </w:tr>
      <w:tr>
        <w:tc>
          <w:tcPr>
            <w:tcW w:w="4785" w:type="dxa"/>
          </w:tcPr>
          <w:p>
            <w:pPr>
              <w:pStyle w:val="0"/>
            </w:pPr>
            <w:hyperlink w:history="0" r:id="rId221" w:tooltip="&lt;Письмо&gt; Роспотребнадзора от 22.03.2020 N 02/4708-2020-27 &quot;О направлении рекомендаций по организации работы обсерватора для лиц, прибывших из регионов, неблагополучных по COVID-2019&quot; (вместе с &quot;Рекомендациями по организации работы обсерватора для лиц, прибывших из эпидемически неблагополучной территории по новой коронавирусной инфекции (COVID-2019)&quot;) {КонсультантПлюс}">
              <w:r>
                <w:rPr>
                  <w:sz w:val="20"/>
                  <w:color w:val="0000ff"/>
                </w:rPr>
                <w:t xml:space="preserve">Рекомендации</w:t>
              </w:r>
            </w:hyperlink>
            <w:r>
              <w:rPr>
                <w:sz w:val="20"/>
              </w:rPr>
              <w:t xml:space="preserve"> по организации работы обсерватора для лиц, прибывших из эпидемически неблагополучной территории по новой коронавирусной инфекции (COVID-2019)</w:t>
            </w:r>
          </w:p>
        </w:tc>
        <w:tc>
          <w:tcPr>
            <w:tcW w:w="4786" w:type="dxa"/>
          </w:tcPr>
          <w:p>
            <w:pPr>
              <w:pStyle w:val="0"/>
            </w:pPr>
            <w:r>
              <w:rPr>
                <w:sz w:val="20"/>
              </w:rPr>
              <w:t xml:space="preserve">Роспотребнадзор (письмо от 22.03.2020 N 02/4708-2020-27)</w:t>
            </w:r>
          </w:p>
        </w:tc>
      </w:tr>
      <w:tr>
        <w:tc>
          <w:tcPr>
            <w:tcW w:w="4785" w:type="dxa"/>
          </w:tcPr>
          <w:p>
            <w:pPr>
              <w:pStyle w:val="0"/>
            </w:pPr>
            <w:hyperlink w:history="0" r:id="rId222" w:tooltip="&quot;МР 3.1.0169-20. 3.1. Профилактика инфекционных болезней. Лабораторная диагностика COVID-19. Методические рекомендации&quot; (утв. Главным государственным санитарным врачом РФ 30.03.2020) (ред. от 30.04.2020) {КонсультантПлюс}">
              <w:r>
                <w:rPr>
                  <w:sz w:val="20"/>
                  <w:color w:val="0000ff"/>
                </w:rPr>
                <w:t xml:space="preserve">Методические рекомендации</w:t>
              </w:r>
            </w:hyperlink>
            <w:r>
              <w:rPr>
                <w:sz w:val="20"/>
              </w:rPr>
              <w:t xml:space="preserve"> МР 3.1.0169-20 "Лабораторная диагностика COVID-19"</w:t>
            </w:r>
          </w:p>
          <w:p>
            <w:pPr>
              <w:pStyle w:val="0"/>
            </w:pPr>
            <w:r>
              <w:rPr>
                <w:sz w:val="20"/>
                <w:b w:val="on"/>
              </w:rPr>
              <w:t xml:space="preserve">Внимание!</w:t>
            </w:r>
            <w:r>
              <w:rPr>
                <w:sz w:val="20"/>
              </w:rPr>
              <w:t xml:space="preserve"> При применении документа см. </w:t>
            </w:r>
            <w:hyperlink w:history="0" r:id="rId223" w:tooltip="&lt;Письмо&gt; Роспотребнадзора от 15.04.2020 N 02/7020-2020-32 &quot;О разъяснениях по порядку лабораторного обследования больных COVID-19 и контактных&quot; {КонсультантПлюс}">
              <w:r>
                <w:rPr>
                  <w:sz w:val="20"/>
                  <w:color w:val="0000ff"/>
                </w:rPr>
                <w:t xml:space="preserve">Письмо</w:t>
              </w:r>
            </w:hyperlink>
            <w:r>
              <w:rPr>
                <w:sz w:val="20"/>
              </w:rPr>
              <w:t xml:space="preserve"> Роспотребнадзора от 15.04.2020 N 02/7020-2020-32</w:t>
            </w:r>
          </w:p>
        </w:tc>
        <w:tc>
          <w:tcPr>
            <w:tcW w:w="4786" w:type="dxa"/>
          </w:tcPr>
          <w:p>
            <w:pPr>
              <w:pStyle w:val="0"/>
            </w:pPr>
            <w:r>
              <w:rPr>
                <w:sz w:val="20"/>
              </w:rPr>
              <w:t xml:space="preserve">Главный государственный санитарный врач РФ 30.03.2020</w:t>
            </w:r>
          </w:p>
        </w:tc>
      </w:tr>
      <w:tr>
        <w:tc>
          <w:tcPr>
            <w:tcW w:w="4785" w:type="dxa"/>
          </w:tcPr>
          <w:p>
            <w:pPr>
              <w:pStyle w:val="0"/>
            </w:pPr>
            <w:hyperlink w:history="0" r:id="rId224" w:tooltip="Временное руководство ВОЗ от 19.03.2020 &quot;Лабораторные указания по биобезопасности, связанные с новым коронавирусом (2019-nCoV)&quot; (вместе с &quot;Основными требованиями&quot;) {КонсультантПлюс}">
              <w:r>
                <w:rPr>
                  <w:sz w:val="20"/>
                  <w:color w:val="0000ff"/>
                </w:rPr>
                <w:t xml:space="preserve">Временное руководство</w:t>
              </w:r>
            </w:hyperlink>
            <w:r>
              <w:rPr>
                <w:sz w:val="20"/>
              </w:rPr>
              <w:t xml:space="preserve"> ВОЗ "Лабораторные указания по биобезопасности, связанные с новым коронавирусом (2019-nCoV)"</w:t>
            </w:r>
          </w:p>
          <w:p>
            <w:pPr>
              <w:pStyle w:val="0"/>
              <w:jc w:val="both"/>
            </w:pPr>
            <w:r>
              <w:rPr>
                <w:sz w:val="20"/>
              </w:rPr>
              <w:t xml:space="preserve">Основные </w:t>
            </w:r>
            <w:hyperlink w:history="0" r:id="rId225" w:tooltip="Временное руководство ВОЗ от 19.03.2020 &quot;Лабораторные указания по биобезопасности, связанные с новым коронавирусом (2019-nCoV)&quot; (вместе с &quot;Основными требованиями&quot;) {КонсультантПлюс}">
              <w:r>
                <w:rPr>
                  <w:sz w:val="20"/>
                  <w:color w:val="0000ff"/>
                </w:rPr>
                <w:t xml:space="preserve">требования</w:t>
              </w:r>
            </w:hyperlink>
          </w:p>
        </w:tc>
        <w:tc>
          <w:tcPr>
            <w:tcW w:w="4786" w:type="dxa"/>
          </w:tcPr>
          <w:p>
            <w:pPr>
              <w:pStyle w:val="0"/>
            </w:pPr>
            <w:r>
              <w:rPr>
                <w:sz w:val="20"/>
              </w:rPr>
              <w:t xml:space="preserve">Всемирная Организация Здравоохранения 19.03.2020</w:t>
            </w:r>
          </w:p>
        </w:tc>
      </w:tr>
      <w:tr>
        <w:tc>
          <w:tcPr>
            <w:tcW w:w="4785" w:type="dxa"/>
          </w:tcPr>
          <w:p>
            <w:pPr>
              <w:pStyle w:val="0"/>
            </w:pPr>
            <w:hyperlink w:history="0" r:id="rId226" w:tooltip="&lt;Письмо&gt; Роспотребнадзора от 21.01.2020 N 02/706-2020-27 &quot;О направлении временных рекомендаций по организации лабораторной диагностики новой коронавирусной инфекции (2019-nCoV)&quot; (вместе с &quot;Временными рекомендациями по лабораторной диагностике новой коронавирусной инфекции, вызванной 2019-nCoV&quot;) {КонсультантПлюс}">
              <w:r>
                <w:rPr>
                  <w:sz w:val="20"/>
                  <w:color w:val="0000ff"/>
                </w:rPr>
                <w:t xml:space="preserve">Временные рекомендации</w:t>
              </w:r>
            </w:hyperlink>
            <w:r>
              <w:rPr>
                <w:sz w:val="20"/>
              </w:rPr>
              <w:t xml:space="preserve"> по организации лабораторной диагностики новой коронавирусной инфекции (2019-nCoV)</w:t>
            </w:r>
          </w:p>
          <w:p>
            <w:pPr>
              <w:pStyle w:val="0"/>
            </w:pPr>
            <w:r>
              <w:rPr>
                <w:sz w:val="20"/>
                <w:b w:val="on"/>
              </w:rPr>
              <w:t xml:space="preserve">Внимание!</w:t>
            </w:r>
            <w:r>
              <w:rPr>
                <w:sz w:val="20"/>
              </w:rPr>
              <w:t xml:space="preserve"> О направлении изменений и разъяснений  по организации лабораторной диагностики COVID-2019 см. </w:t>
            </w:r>
            <w:r>
              <w:rPr>
                <w:sz w:val="20"/>
              </w:rPr>
              <w:t xml:space="preserve">Письма</w:t>
            </w:r>
            <w:r>
              <w:rPr>
                <w:sz w:val="20"/>
              </w:rPr>
              <w:t xml:space="preserve"> Роспотребнадзора</w:t>
            </w:r>
          </w:p>
        </w:tc>
        <w:tc>
          <w:tcPr>
            <w:tcW w:w="4786" w:type="dxa"/>
          </w:tcPr>
          <w:p>
            <w:pPr>
              <w:pStyle w:val="0"/>
            </w:pPr>
            <w:r>
              <w:rPr>
                <w:sz w:val="20"/>
              </w:rPr>
              <w:t xml:space="preserve">Роспотребнадзор (письмо от 21.01.2020 N 02/706-2020-27)</w:t>
            </w:r>
          </w:p>
        </w:tc>
      </w:tr>
      <w:tr>
        <w:tc>
          <w:tcPr>
            <w:tcW w:w="4785" w:type="dxa"/>
          </w:tcPr>
          <w:p>
            <w:pPr>
              <w:pStyle w:val="0"/>
            </w:pPr>
            <w:hyperlink w:history="0" r:id="rId227" w:tooltip="Временное руководство ВОЗ от 19.03.2020 &quot;Оперативные рекомендации по ведению случаев COVID-19 в медицинских учреждениях и обществе&quot; {КонсультантПлюс}">
              <w:r>
                <w:rPr>
                  <w:sz w:val="20"/>
                  <w:color w:val="0000ff"/>
                </w:rPr>
                <w:t xml:space="preserve">Временное руководство</w:t>
              </w:r>
            </w:hyperlink>
            <w:r>
              <w:rPr>
                <w:sz w:val="20"/>
              </w:rPr>
              <w:t xml:space="preserve"> ВОЗ "Оперативные рекомендации по ведению случаев COVID-19 в медицинских учреждениях и обществе"</w:t>
            </w:r>
          </w:p>
        </w:tc>
        <w:tc>
          <w:tcPr>
            <w:tcW w:w="4786" w:type="dxa"/>
          </w:tcPr>
          <w:p>
            <w:pPr>
              <w:pStyle w:val="0"/>
            </w:pPr>
            <w:r>
              <w:rPr>
                <w:sz w:val="20"/>
              </w:rPr>
              <w:t xml:space="preserve">Всемирная Организация Здравоохранения, 19.03.2020</w:t>
            </w:r>
          </w:p>
        </w:tc>
      </w:tr>
      <w:tr>
        <w:tc>
          <w:tcPr>
            <w:tcW w:w="4785" w:type="dxa"/>
          </w:tcPr>
          <w:p>
            <w:pPr>
              <w:pStyle w:val="0"/>
            </w:pPr>
            <w:hyperlink w:history="0" r:id="rId228" w:tooltip="&quot;Нормы расхода этилового спирта на проведение исследований и технические операции в лабораториях санитарно-эпидемиологических станций&quot; (утв. Минздравом СССР 19.01.1987 N 4244-87) {КонсультантПлюс}">
              <w:r>
                <w:rPr>
                  <w:sz w:val="20"/>
                  <w:color w:val="0000ff"/>
                </w:rPr>
                <w:t xml:space="preserve">Нормы</w:t>
              </w:r>
            </w:hyperlink>
            <w:r>
              <w:rPr>
                <w:sz w:val="20"/>
              </w:rPr>
              <w:t xml:space="preserve"> расхода этилового спирта на проведение исследований и технические операции в лабораториях санитарно-эпидемиологических станций</w:t>
            </w:r>
          </w:p>
        </w:tc>
        <w:tc>
          <w:tcPr>
            <w:tcW w:w="4786" w:type="dxa"/>
          </w:tcPr>
          <w:p>
            <w:pPr>
              <w:pStyle w:val="0"/>
            </w:pPr>
            <w:r>
              <w:rPr>
                <w:sz w:val="20"/>
              </w:rPr>
              <w:t xml:space="preserve">Минздрав СССР 19.01.1987 N 4244-87</w:t>
            </w:r>
          </w:p>
        </w:tc>
      </w:tr>
      <w:tr>
        <w:tc>
          <w:tcPr>
            <w:tcW w:w="4785" w:type="dxa"/>
          </w:tcPr>
          <w:p>
            <w:pPr>
              <w:pStyle w:val="0"/>
            </w:pPr>
            <w:r>
              <w:rPr>
                <w:sz w:val="20"/>
              </w:rPr>
              <w:t xml:space="preserve">Санитарно-гигиенические </w:t>
            </w:r>
            <w:hyperlink w:history="0" r:id="rId229" w:tooltip="&quot;Санитарно-гигиенические требования к структурным подразделениям больниц и других стационаров, условиям труда и личной гигиене персонала&quot; (утв. Минздравом СССР 29.12.1984 N 3182а-84) {КонсультантПлюс}">
              <w:r>
                <w:rPr>
                  <w:sz w:val="20"/>
                  <w:color w:val="0000ff"/>
                </w:rPr>
                <w:t xml:space="preserve">требования</w:t>
              </w:r>
            </w:hyperlink>
            <w:r>
              <w:rPr>
                <w:sz w:val="20"/>
              </w:rPr>
              <w:t xml:space="preserve"> к структурным подразделениям больниц и других стационаров, условиям труда и личной гигиене персонала</w:t>
            </w:r>
          </w:p>
        </w:tc>
        <w:tc>
          <w:tcPr>
            <w:tcW w:w="4786" w:type="dxa"/>
          </w:tcPr>
          <w:p>
            <w:pPr>
              <w:pStyle w:val="0"/>
            </w:pPr>
            <w:r>
              <w:rPr>
                <w:sz w:val="20"/>
              </w:rPr>
              <w:t xml:space="preserve">Минздрав СССР 29.12.1984 N 3182а-84</w:t>
            </w:r>
          </w:p>
        </w:tc>
      </w:tr>
      <w:tr>
        <w:tc>
          <w:tcPr>
            <w:tcW w:w="4785" w:type="dxa"/>
          </w:tcPr>
          <w:p>
            <w:pPr>
              <w:pStyle w:val="0"/>
            </w:pPr>
            <w:r>
              <w:rPr>
                <w:sz w:val="20"/>
              </w:rPr>
              <w:t xml:space="preserve">Методическое </w:t>
            </w:r>
            <w:hyperlink w:history="0" r:id="rId230" w:tooltip="Методическое письмо Роспотребнадзора от 12.04.2010 &quot;Гигиенические требования к размещению, устройству, оборудованию и содержанию медицинских пунктов (кабинетов) в детских образовательных учреждениях&quot; {КонсультантПлюс}">
              <w:r>
                <w:rPr>
                  <w:sz w:val="20"/>
                  <w:color w:val="0000ff"/>
                </w:rPr>
                <w:t xml:space="preserve">письмо</w:t>
              </w:r>
            </w:hyperlink>
            <w:r>
              <w:rPr>
                <w:sz w:val="20"/>
              </w:rPr>
              <w:t xml:space="preserve"> "Гигиенические требования к размещению, устройству, оборудованию и содержанию медицинских пунктов (кабинетов) в детских образовательных учреждениях"</w:t>
            </w:r>
          </w:p>
        </w:tc>
        <w:tc>
          <w:tcPr>
            <w:tcW w:w="4786" w:type="dxa"/>
          </w:tcPr>
          <w:p>
            <w:pPr>
              <w:pStyle w:val="0"/>
            </w:pPr>
            <w:r>
              <w:rPr>
                <w:sz w:val="20"/>
              </w:rPr>
              <w:t xml:space="preserve">Роспотребнадзор 12.04.2010</w:t>
            </w:r>
          </w:p>
        </w:tc>
      </w:tr>
      <w:tr>
        <w:tc>
          <w:tcPr>
            <w:tcW w:w="4785" w:type="dxa"/>
          </w:tcPr>
          <w:p>
            <w:pPr>
              <w:pStyle w:val="0"/>
            </w:pPr>
            <w:r>
              <w:rPr>
                <w:sz w:val="20"/>
              </w:rPr>
              <w:t xml:space="preserve">Временные методические рекомендации </w:t>
            </w:r>
            <w:hyperlink w:history="0" r:id="rId231" w:tooltip="&quot;Временные методические рекомендации по размещению, устройству и оборудованию Центров высоких медицинских технологий. ВМР 2.1.3.2365-08&quot; (утв. Роспотребнадзором 29.05.2008) {КонсультантПлюс}">
              <w:r>
                <w:rPr>
                  <w:sz w:val="20"/>
                  <w:color w:val="0000ff"/>
                </w:rPr>
                <w:t xml:space="preserve">ВМР 2.1.3.2365-08</w:t>
              </w:r>
            </w:hyperlink>
            <w:r>
              <w:rPr>
                <w:sz w:val="20"/>
              </w:rPr>
              <w:t xml:space="preserve"> "Временные методические рекомендации по размещению, устройству и оборудованию Центров высоких медицинских технологий"</w:t>
            </w:r>
          </w:p>
        </w:tc>
        <w:tc>
          <w:tcPr>
            <w:tcW w:w="4786" w:type="dxa"/>
          </w:tcPr>
          <w:p>
            <w:pPr>
              <w:pStyle w:val="0"/>
            </w:pPr>
            <w:r>
              <w:rPr>
                <w:sz w:val="20"/>
              </w:rPr>
              <w:t xml:space="preserve">Роспотребнадзор 29.05.2008</w:t>
            </w:r>
          </w:p>
        </w:tc>
      </w:tr>
      <w:tr>
        <w:tc>
          <w:tcPr>
            <w:tcW w:w="4785" w:type="dxa"/>
          </w:tcPr>
          <w:p>
            <w:pPr>
              <w:pStyle w:val="0"/>
            </w:pPr>
            <w:hyperlink w:history="0" r:id="rId232" w:tooltip="&quot;Табель основного технического оснащения и оборудования лабораторий санитарно-эпидемиологических станций&quot; (утв. Минздравом СССР 03.08.1987 N 4418-87) {КонсультантПлюс}">
              <w:r>
                <w:rPr>
                  <w:sz w:val="20"/>
                  <w:color w:val="0000ff"/>
                </w:rPr>
                <w:t xml:space="preserve">Табель</w:t>
              </w:r>
            </w:hyperlink>
            <w:r>
              <w:rPr>
                <w:sz w:val="20"/>
              </w:rPr>
              <w:t xml:space="preserve"> основного технического оснащения и оборудования лабораторий санитарно-эпидемиологических станций</w:t>
            </w:r>
          </w:p>
        </w:tc>
        <w:tc>
          <w:tcPr>
            <w:tcW w:w="4786" w:type="dxa"/>
          </w:tcPr>
          <w:p>
            <w:pPr>
              <w:pStyle w:val="0"/>
            </w:pPr>
            <w:r>
              <w:rPr>
                <w:sz w:val="20"/>
              </w:rPr>
              <w:t xml:space="preserve">Главный государственный санитарный врач СССР 03.08.1987 N 4418-87</w:t>
            </w:r>
          </w:p>
        </w:tc>
      </w:tr>
      <w:tr>
        <w:tc>
          <w:tcPr>
            <w:tcW w:w="4785" w:type="dxa"/>
          </w:tcPr>
          <w:p>
            <w:pPr>
              <w:pStyle w:val="0"/>
            </w:pPr>
            <w:r>
              <w:rPr>
                <w:sz w:val="20"/>
              </w:rPr>
              <w:t xml:space="preserve">Методические </w:t>
            </w:r>
            <w:hyperlink w:history="0" r:id="rId233" w:tooltip="&quot;Методические указания. Критерии оценки качества лечебных грязей при их разведке, использовании и охране&quot; (утв. Минздравом СССР 11.03.1987 N 10-11/40) {КонсультантПлюс}">
              <w:r>
                <w:rPr>
                  <w:sz w:val="20"/>
                  <w:color w:val="0000ff"/>
                </w:rPr>
                <w:t xml:space="preserve">указания</w:t>
              </w:r>
            </w:hyperlink>
            <w:r>
              <w:rPr>
                <w:sz w:val="20"/>
              </w:rPr>
              <w:t xml:space="preserve"> "Критерии оценки качества лечебных грязей при их разведке, использовании и охране"</w:t>
            </w:r>
          </w:p>
        </w:tc>
        <w:tc>
          <w:tcPr>
            <w:tcW w:w="4786" w:type="dxa"/>
          </w:tcPr>
          <w:p>
            <w:pPr>
              <w:pStyle w:val="0"/>
            </w:pPr>
            <w:r>
              <w:rPr>
                <w:sz w:val="20"/>
              </w:rPr>
              <w:t xml:space="preserve">Минздрав СССР 11.03.1987 N 10-11/40</w:t>
            </w:r>
          </w:p>
        </w:tc>
      </w:tr>
      <w:tr>
        <w:tc>
          <w:tcPr>
            <w:tcW w:w="4785" w:type="dxa"/>
          </w:tcPr>
          <w:p>
            <w:pPr>
              <w:pStyle w:val="0"/>
            </w:pPr>
            <w:r>
              <w:rPr>
                <w:sz w:val="20"/>
              </w:rPr>
              <w:t xml:space="preserve">Методические </w:t>
            </w:r>
            <w:hyperlink w:history="0" r:id="rId234" w:tooltip="&quot;Методические рекомендации по эксплуатации лечебно-оздоровительных бассейнов с пресной водой в санаториях&quot; {КонсультантПлюс}">
              <w:r>
                <w:rPr>
                  <w:sz w:val="20"/>
                  <w:color w:val="0000ff"/>
                </w:rPr>
                <w:t xml:space="preserve">рекомендации</w:t>
              </w:r>
            </w:hyperlink>
            <w:r>
              <w:rPr>
                <w:sz w:val="20"/>
              </w:rPr>
              <w:t xml:space="preserve"> по эксплуатации лечебно-оздоровительных бассейнов с пресной водой в санаториях</w:t>
            </w:r>
          </w:p>
        </w:tc>
        <w:tc>
          <w:tcPr>
            <w:tcW w:w="4786" w:type="dxa"/>
          </w:tcPr>
          <w:p>
            <w:pPr>
              <w:pStyle w:val="0"/>
            </w:pPr>
            <w:r>
              <w:rPr>
                <w:sz w:val="20"/>
              </w:rPr>
              <w:t xml:space="preserve">Минздрав СССР, 1977</w:t>
            </w:r>
          </w:p>
        </w:tc>
      </w:tr>
    </w:tbl>
    <w:p>
      <w:pPr>
        <w:pStyle w:val="0"/>
        <w:ind w:firstLine="540"/>
        <w:jc w:val="both"/>
      </w:pPr>
      <w:r>
        <w:rPr>
          <w:sz w:val="20"/>
        </w:rPr>
      </w:r>
    </w:p>
    <w:p>
      <w:pPr>
        <w:pStyle w:val="2"/>
        <w:outlineLvl w:val="2"/>
        <w:ind w:firstLine="540"/>
        <w:jc w:val="both"/>
      </w:pPr>
      <w:r>
        <w:rPr>
          <w:sz w:val="20"/>
          <w:b w:val="on"/>
        </w:rPr>
        <w:t xml:space="preserve">2.1.4.</w:t>
      </w:r>
      <w:r>
        <w:rPr>
          <w:sz w:val="20"/>
        </w:rPr>
        <w:t xml:space="preserve"> Питьевая вода и водоснабжение населенных мест</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hyperlink w:history="0" r:id="rId235" w:tooltip="Постановление Главного государственного санитарного врача РФ от 19.03.2002 N 12 (ред. от 28.06.2010) &quot;О введении в действие санитарно-эпидемиологических правил и нормативов &quot;Питьевая вода. Гигиенические требования к качеству воды, расфасованной в емкости. Контроль качества. СанПиН 2.1.4.1116-02&quot; (вместе с &quot;СанПиН 2.1.4.1116-02. 2.1.4. Питьевая вода и водоснабжение населенных мест. Питьевая вода. Гигиенические требования к качеству воды, расфасованной в емкости. Контроль качества. Санитарно-эпидемиологически {КонсультантПлюс}">
              <w:r>
                <w:rPr>
                  <w:sz w:val="20"/>
                  <w:color w:val="0000ff"/>
                </w:rPr>
                <w:t xml:space="preserve">СанПиН 2.1.4.1116-02</w:t>
              </w:r>
            </w:hyperlink>
            <w:r>
              <w:rPr>
                <w:sz w:val="20"/>
              </w:rPr>
              <w:t xml:space="preserve"> "Питьевая вода. Гигиенические требования к качеству воды, расфасованной в емкости. Контроль качества"</w:t>
            </w:r>
          </w:p>
        </w:tc>
        <w:tc>
          <w:tcPr>
            <w:tcW w:w="4786" w:type="dxa"/>
          </w:tcPr>
          <w:p>
            <w:pPr>
              <w:pStyle w:val="0"/>
            </w:pPr>
            <w:r>
              <w:rPr>
                <w:sz w:val="20"/>
              </w:rPr>
              <w:t xml:space="preserve">Постановление Главного государственного санитарного врача РФ от 19.03.2002 N 12</w:t>
            </w:r>
          </w:p>
        </w:tc>
      </w:tr>
      <w:tr>
        <w:tc>
          <w:tcPr>
            <w:tcW w:w="4785" w:type="dxa"/>
          </w:tcPr>
          <w:p>
            <w:pPr>
              <w:pStyle w:val="0"/>
            </w:pPr>
            <w:hyperlink w:history="0" r:id="rId236"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0"/>
                  <w:color w:val="0000ff"/>
                </w:rPr>
                <w:t xml:space="preserve">СанПиН 2.1.3684-21</w:t>
              </w:r>
            </w:hyperlink>
            <w:r>
              <w:rPr>
                <w:sz w:val="20"/>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pPr>
              <w:pStyle w:val="0"/>
            </w:pPr>
            <w:r>
              <w:rPr>
                <w:sz w:val="20"/>
                <w:b w:val="on"/>
              </w:rPr>
              <w:t xml:space="preserve">Внимание!</w:t>
            </w:r>
            <w:r>
              <w:rPr>
                <w:sz w:val="20"/>
              </w:rPr>
              <w:t xml:space="preserve"> Срок действия документа ограничен 01.03.2027</w:t>
            </w:r>
          </w:p>
          <w:p>
            <w:pPr>
              <w:pStyle w:val="0"/>
            </w:pPr>
            <w:r>
              <w:rPr>
                <w:sz w:val="20"/>
              </w:rPr>
              <w:t xml:space="preserve">О применении документа см. </w:t>
            </w:r>
            <w:r>
              <w:rPr>
                <w:sz w:val="20"/>
              </w:rPr>
              <w:t xml:space="preserve">Письма</w:t>
            </w:r>
            <w:r>
              <w:rPr>
                <w:sz w:val="20"/>
              </w:rPr>
              <w:t xml:space="preserve"> Роспотребнадзора</w:t>
            </w:r>
          </w:p>
        </w:tc>
        <w:tc>
          <w:tcPr>
            <w:tcW w:w="4786" w:type="dxa"/>
          </w:tcPr>
          <w:p>
            <w:pPr>
              <w:pStyle w:val="0"/>
            </w:pPr>
            <w:r>
              <w:rPr>
                <w:sz w:val="20"/>
              </w:rPr>
              <w:t xml:space="preserve">Постановление Главного государственного санитарного врача РФ от 28.01.2021 N 3</w:t>
            </w:r>
          </w:p>
        </w:tc>
      </w:tr>
      <w:tr>
        <w:tc>
          <w:tcPr>
            <w:tcW w:w="4785" w:type="dxa"/>
          </w:tcPr>
          <w:p>
            <w:pPr>
              <w:pStyle w:val="0"/>
            </w:pPr>
            <w:hyperlink w:history="0" r:id="rId237" w:tooltip="Постановление Главного государственного санитарного врача РФ от 30.04.2010 N 45 (ред. от 28.02.2022) &quot;Об утверждении СП 2.1.4.2625-10&quot; (вместе с &quot;СП 2.1.4.2625-10. Зоны санитарной охраны источников питьевого водоснабжения г. Москвы. Санитарно-эпидемиологические правила&quot;) (Зарегистрировано в Минюсте России 18.06.2010 N 17592) (с изм. и доп., вступ. в силу с 01.09.2022) {КонсультантПлюс}">
              <w:r>
                <w:rPr>
                  <w:sz w:val="20"/>
                  <w:color w:val="0000ff"/>
                </w:rPr>
                <w:t xml:space="preserve">СП 2.1.4.2625-10</w:t>
              </w:r>
            </w:hyperlink>
            <w:r>
              <w:rPr>
                <w:sz w:val="20"/>
              </w:rPr>
              <w:t xml:space="preserve"> Санитарно-эпидемиологические правила "Зоны санитарной охраны источников питьевого водоснабжения г. Москвы" </w:t>
            </w:r>
            <w:hyperlink w:history="0" w:anchor="P9962" w:tooltip="&lt;****&gt; Документ включен в перечень актов, на которые не распространяется механизм &quot;регуляторной гильотины&quot;, до 01.01.2025 в части федерального государственного санитарно-эпидемиологического надзора.">
              <w:r>
                <w:rPr>
                  <w:sz w:val="20"/>
                  <w:color w:val="0000ff"/>
                </w:rPr>
                <w:t xml:space="preserve">&lt;****&gt;</w:t>
              </w:r>
            </w:hyperlink>
          </w:p>
          <w:p>
            <w:pPr>
              <w:pStyle w:val="0"/>
            </w:pPr>
            <w:r>
              <w:rPr>
                <w:sz w:val="20"/>
                <w:b w:val="on"/>
              </w:rPr>
              <w:t xml:space="preserve">Внимание!</w:t>
            </w:r>
            <w:r>
              <w:rPr>
                <w:sz w:val="20"/>
              </w:rPr>
              <w:t xml:space="preserve"> Документ утрачивает силу с </w:t>
            </w:r>
            <w:hyperlink w:history="0" r:id="rId238"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0"/>
                  <w:color w:val="0000ff"/>
                </w:rPr>
                <w:t xml:space="preserve">01.01.2025</w:t>
              </w:r>
            </w:hyperlink>
            <w:r>
              <w:rPr>
                <w:sz w:val="20"/>
              </w:rPr>
              <w:t xml:space="preserve"> в связи с изданием </w:t>
            </w:r>
            <w:hyperlink w:history="0" r:id="rId239"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0"/>
                  <w:color w:val="0000ff"/>
                </w:rPr>
                <w:t xml:space="preserve">Постановления</w:t>
              </w:r>
            </w:hyperlink>
            <w:r>
              <w:rPr>
                <w:sz w:val="20"/>
              </w:rPr>
              <w:t xml:space="preserve"> Главного государственного санитарного врача РФ от 28.01.2021 N 3</w:t>
            </w:r>
          </w:p>
        </w:tc>
        <w:tc>
          <w:tcPr>
            <w:tcW w:w="4786" w:type="dxa"/>
          </w:tcPr>
          <w:p>
            <w:pPr>
              <w:pStyle w:val="0"/>
            </w:pPr>
            <w:r>
              <w:rPr>
                <w:sz w:val="20"/>
              </w:rPr>
              <w:t xml:space="preserve">Постановление Главного государственного санитарного врача РФ от 30.04.2010 N 45</w:t>
            </w:r>
          </w:p>
        </w:tc>
      </w:tr>
      <w:tr>
        <w:tc>
          <w:tcPr>
            <w:tcW w:w="4785" w:type="dxa"/>
          </w:tcPr>
          <w:p>
            <w:pPr>
              <w:pStyle w:val="0"/>
            </w:pPr>
            <w:r>
              <w:rPr>
                <w:sz w:val="20"/>
              </w:rPr>
              <w:t xml:space="preserve">Санитарные </w:t>
            </w:r>
            <w:hyperlink w:history="0" r:id="rId240" w:tooltip="&quot;Санитарные правила для предприятий по обработке и розливу питьевых минеральных вод&quot; (утв. Минздравом СССР 30.07.1987 N 4416-87) {КонсультантПлюс}">
              <w:r>
                <w:rPr>
                  <w:sz w:val="20"/>
                  <w:color w:val="0000ff"/>
                </w:rPr>
                <w:t xml:space="preserve">правила</w:t>
              </w:r>
            </w:hyperlink>
            <w:r>
              <w:rPr>
                <w:sz w:val="20"/>
              </w:rPr>
              <w:t xml:space="preserve"> для предприятий по обработке и розливу питьевых минеральных вод</w:t>
            </w:r>
          </w:p>
          <w:p>
            <w:pPr>
              <w:pStyle w:val="0"/>
            </w:pPr>
            <w:r>
              <w:rPr>
                <w:sz w:val="20"/>
                <w:b w:val="on"/>
              </w:rPr>
              <w:t xml:space="preserve">Внимание!</w:t>
            </w:r>
            <w:r>
              <w:rPr>
                <w:sz w:val="20"/>
              </w:rPr>
              <w:t xml:space="preserve"> Документ утратил силу на территории Российской Федерации в части санитарно-эпидемиологических требований в связи с изданием </w:t>
            </w:r>
            <w:hyperlink w:history="0" r:id="rId241" w:tooltip="Постановление Главного государственного санитарного врача РФ от 25.11.2020 N 37 &quot;О признании не действующими на территории Российской Федерации отдельных актов СССР&quot; {КонсультантПлюс}">
              <w:r>
                <w:rPr>
                  <w:sz w:val="20"/>
                  <w:color w:val="0000ff"/>
                </w:rPr>
                <w:t xml:space="preserve">Постановления</w:t>
              </w:r>
            </w:hyperlink>
            <w:r>
              <w:rPr>
                <w:sz w:val="20"/>
              </w:rPr>
              <w:t xml:space="preserve"> Главного государственного санитарного врача РФ от 25.11.2020 N 37</w:t>
            </w:r>
          </w:p>
        </w:tc>
        <w:tc>
          <w:tcPr>
            <w:tcW w:w="4786" w:type="dxa"/>
          </w:tcPr>
          <w:p>
            <w:pPr>
              <w:pStyle w:val="0"/>
            </w:pPr>
            <w:r>
              <w:rPr>
                <w:sz w:val="20"/>
              </w:rPr>
              <w:t xml:space="preserve">Минздрав СССР 30.07.1987 N 4416-87</w:t>
            </w:r>
          </w:p>
        </w:tc>
      </w:tr>
      <w:tr>
        <w:tc>
          <w:tcPr>
            <w:tcW w:w="4785" w:type="dxa"/>
          </w:tcPr>
          <w:p>
            <w:pPr>
              <w:pStyle w:val="0"/>
            </w:pPr>
            <w:r>
              <w:rPr>
                <w:sz w:val="20"/>
              </w:rPr>
              <w:t xml:space="preserve">Методические рекомендации </w:t>
            </w:r>
            <w:hyperlink w:history="0" r:id="rId242" w:tooltip="&quot;МР 2.1.4.0266-21. 2.1.4. Питьевая вода и водоснабжение населенных мест. Методика по оценке повышения качества питьевой воды, подаваемой централизованными системами водоснабжения. Методические рекомендации&quot; (утв. Главным государственным санитарным врачом РФ 10.11.2021) {КонсультантПлюс}">
              <w:r>
                <w:rPr>
                  <w:sz w:val="20"/>
                  <w:color w:val="0000ff"/>
                </w:rPr>
                <w:t xml:space="preserve">МР 2.1.4.0266-21</w:t>
              </w:r>
            </w:hyperlink>
            <w:r>
              <w:rPr>
                <w:sz w:val="20"/>
              </w:rPr>
              <w:t xml:space="preserve"> "Методика по оценке повышения качества питьевой воды, подаваемой централизованными системами водоснабжения"</w:t>
            </w:r>
          </w:p>
        </w:tc>
        <w:tc>
          <w:tcPr>
            <w:tcW w:w="4786" w:type="dxa"/>
          </w:tcPr>
          <w:p>
            <w:pPr>
              <w:pStyle w:val="0"/>
            </w:pPr>
            <w:r>
              <w:rPr>
                <w:sz w:val="20"/>
              </w:rPr>
              <w:t xml:space="preserve">Главный государственный санитарный врач РФ 10.11.2021</w:t>
            </w:r>
          </w:p>
        </w:tc>
      </w:tr>
      <w:tr>
        <w:tc>
          <w:tcPr>
            <w:tcW w:w="4785" w:type="dxa"/>
          </w:tcPr>
          <w:p>
            <w:pPr>
              <w:pStyle w:val="0"/>
            </w:pPr>
            <w:r>
              <w:rPr>
                <w:sz w:val="20"/>
              </w:rPr>
              <w:t xml:space="preserve">Методические рекомендации </w:t>
            </w:r>
            <w:hyperlink w:history="0" r:id="rId243" w:tooltip="&quot;МР 2.1.4.0176-20. 2.1.4. Питьевая вода и водоснабжение населенных мест. Организация мониторинга обеспечения населения качественной питьевой водой из систем централизованного водоснабжения. Методические рекомендации&quot; (утв. Главным государственным санитарным врачом РФ 30.04.2020) {КонсультантПлюс}">
              <w:r>
                <w:rPr>
                  <w:sz w:val="20"/>
                  <w:color w:val="0000ff"/>
                </w:rPr>
                <w:t xml:space="preserve">МР 2.1.4.0176-20</w:t>
              </w:r>
            </w:hyperlink>
            <w:r>
              <w:rPr>
                <w:sz w:val="20"/>
              </w:rPr>
              <w:t xml:space="preserve"> "Организация мониторинга обеспечения населения качественной питьевой водой из систем централизованного водоснабжения"</w:t>
            </w:r>
          </w:p>
        </w:tc>
        <w:tc>
          <w:tcPr>
            <w:tcW w:w="4786" w:type="dxa"/>
          </w:tcPr>
          <w:p>
            <w:pPr>
              <w:pStyle w:val="0"/>
            </w:pPr>
            <w:r>
              <w:rPr>
                <w:sz w:val="20"/>
              </w:rPr>
              <w:t xml:space="preserve">Главный государственный санитарный врач РФ 30.04.2020</w:t>
            </w:r>
          </w:p>
        </w:tc>
      </w:tr>
      <w:tr>
        <w:tc>
          <w:tcPr>
            <w:tcW w:w="4785" w:type="dxa"/>
          </w:tcPr>
          <w:p>
            <w:pPr>
              <w:pStyle w:val="0"/>
            </w:pPr>
            <w:r>
              <w:rPr>
                <w:sz w:val="20"/>
              </w:rPr>
              <w:t xml:space="preserve">Методические рекомендации </w:t>
            </w:r>
            <w:hyperlink w:history="0" r:id="rId244" w:tooltip="&quot;МР 2.1.4.0032-11. 2.1.4. Питьевая вода и водоснабжение населенных мест. Интегральная оценка питьевой воды централизованных систем водоснабжения по показателям химической безвредности. Методические рекомендации&quot; (утв. Главным государственным санитарным врачом РФ 31.07.2011) {КонсультантПлюс}">
              <w:r>
                <w:rPr>
                  <w:sz w:val="20"/>
                  <w:color w:val="0000ff"/>
                </w:rPr>
                <w:t xml:space="preserve">МР 2.1.4.0032-11</w:t>
              </w:r>
            </w:hyperlink>
            <w:r>
              <w:rPr>
                <w:sz w:val="20"/>
              </w:rPr>
              <w:t xml:space="preserve"> "Питьевая вода и водоснабжение населенных мест. Интегральная оценка питьевой воды централизованных систем водоснабжения по показателям химической безвредности"</w:t>
            </w:r>
          </w:p>
        </w:tc>
        <w:tc>
          <w:tcPr>
            <w:tcW w:w="4786" w:type="dxa"/>
          </w:tcPr>
          <w:p>
            <w:pPr>
              <w:pStyle w:val="0"/>
            </w:pPr>
            <w:r>
              <w:rPr>
                <w:sz w:val="20"/>
              </w:rPr>
              <w:t xml:space="preserve">Главный государственный санитарный врач РФ 31.07.2011</w:t>
            </w:r>
          </w:p>
        </w:tc>
      </w:tr>
      <w:tr>
        <w:tc>
          <w:tcPr>
            <w:tcW w:w="4785" w:type="dxa"/>
          </w:tcPr>
          <w:p>
            <w:pPr>
              <w:pStyle w:val="0"/>
            </w:pPr>
            <w:r>
              <w:rPr>
                <w:sz w:val="20"/>
              </w:rPr>
              <w:t xml:space="preserve">Методические указания </w:t>
            </w:r>
            <w:hyperlink w:history="0" r:id="rId245" w:tooltip="&quot;МУ 2.1.4.2898-11. 2.1.4. Питьевая вода и водоснабжение населенных мест. Санитарно-эпидемиологические исследования (испытания) материалов, реагентов и оборудования, используемых для водоочистки и водоподготовки. Методические указания&quot; (утв. Роспотребнадзором 12.07.2011) {КонсультантПлюс}">
              <w:r>
                <w:rPr>
                  <w:sz w:val="20"/>
                  <w:color w:val="0000ff"/>
                </w:rPr>
                <w:t xml:space="preserve">МУ 2.1.4.2898-11</w:t>
              </w:r>
            </w:hyperlink>
            <w:r>
              <w:rPr>
                <w:sz w:val="20"/>
              </w:rPr>
              <w:t xml:space="preserve"> "Санитарно-эпидемиологические исследования (испытания) материалов, реагентов и оборудования, используемых для водоочистки и водоподготовки"</w:t>
            </w:r>
          </w:p>
        </w:tc>
        <w:tc>
          <w:tcPr>
            <w:tcW w:w="4786" w:type="dxa"/>
          </w:tcPr>
          <w:p>
            <w:pPr>
              <w:pStyle w:val="0"/>
            </w:pPr>
            <w:r>
              <w:rPr>
                <w:sz w:val="20"/>
              </w:rPr>
              <w:t xml:space="preserve">Роспотребнадзор 12.07.2011</w:t>
            </w:r>
          </w:p>
        </w:tc>
      </w:tr>
      <w:tr>
        <w:tc>
          <w:tcPr>
            <w:tcW w:w="4785" w:type="dxa"/>
          </w:tcPr>
          <w:p>
            <w:pPr>
              <w:pStyle w:val="0"/>
            </w:pPr>
            <w:r>
              <w:rPr>
                <w:sz w:val="20"/>
              </w:rPr>
              <w:t xml:space="preserve">Методические рекомендации </w:t>
            </w:r>
            <w:hyperlink w:history="0" r:id="rId246" w:tooltip="&quot;Оценка санитарно-эпидемиологической надежности систем централизованного питьевого водоснабжения. Методические рекомендации. МР 2.1.4.2370-08&quot; (утв. Роспотребнадзором 16.06.2008) {КонсультантПлюс}">
              <w:r>
                <w:rPr>
                  <w:sz w:val="20"/>
                  <w:color w:val="0000ff"/>
                </w:rPr>
                <w:t xml:space="preserve">МР 2.1.4.2370-08</w:t>
              </w:r>
            </w:hyperlink>
            <w:r>
              <w:rPr>
                <w:sz w:val="20"/>
              </w:rPr>
              <w:t xml:space="preserve"> "Оценка санитарно-эпидемиологической надежности систем централизованного питьевого водоснабжения"</w:t>
            </w:r>
          </w:p>
        </w:tc>
        <w:tc>
          <w:tcPr>
            <w:tcW w:w="4786" w:type="dxa"/>
          </w:tcPr>
          <w:p>
            <w:pPr>
              <w:pStyle w:val="0"/>
            </w:pPr>
            <w:r>
              <w:rPr>
                <w:sz w:val="20"/>
              </w:rPr>
              <w:t xml:space="preserve">Роспотребнадзор 16.06.2008</w:t>
            </w:r>
          </w:p>
        </w:tc>
      </w:tr>
      <w:tr>
        <w:tc>
          <w:tcPr>
            <w:tcW w:w="4785" w:type="dxa"/>
          </w:tcPr>
          <w:p>
            <w:pPr>
              <w:pStyle w:val="0"/>
            </w:pPr>
            <w:r>
              <w:rPr>
                <w:sz w:val="20"/>
              </w:rPr>
              <w:t xml:space="preserve">Методические рекомендации </w:t>
            </w:r>
            <w:hyperlink w:history="0" r:id="rId247" w:tooltip="&quot;МР N 01.021-07. Методика экспрессного определения интегральной химической токсичности питьевых, поверхностных, грунтовых, сточных и очищенных сточных вод с помощью бактериального теста &quot;Эколюм&quot;. Методические рекомендации&quot; (утв. Роспотребнадзором 15.06.2007) {КонсультантПлюс}">
              <w:r>
                <w:rPr>
                  <w:sz w:val="20"/>
                  <w:color w:val="0000ff"/>
                </w:rPr>
                <w:t xml:space="preserve">N 01.021-07</w:t>
              </w:r>
            </w:hyperlink>
            <w:r>
              <w:rPr>
                <w:sz w:val="20"/>
              </w:rPr>
              <w:t xml:space="preserve"> "Методика экспрессного определения интегральной химической токсичности питьевых, поверхностных, грунтовых, сточных и очищенных сточных вод с помощью бактериального теста "Эколюм"</w:t>
            </w:r>
          </w:p>
        </w:tc>
        <w:tc>
          <w:tcPr>
            <w:tcW w:w="4786" w:type="dxa"/>
          </w:tcPr>
          <w:p>
            <w:pPr>
              <w:pStyle w:val="0"/>
            </w:pPr>
            <w:r>
              <w:rPr>
                <w:sz w:val="20"/>
              </w:rPr>
              <w:t xml:space="preserve">Роспотребнадзор 15.06.2007</w:t>
            </w:r>
          </w:p>
        </w:tc>
      </w:tr>
      <w:tr>
        <w:tc>
          <w:tcPr>
            <w:tcW w:w="4785" w:type="dxa"/>
          </w:tcPr>
          <w:p>
            <w:pPr>
              <w:pStyle w:val="0"/>
            </w:pPr>
            <w:r>
              <w:rPr>
                <w:sz w:val="20"/>
              </w:rPr>
              <w:t xml:space="preserve">Методические указания </w:t>
            </w:r>
            <w:hyperlink w:history="0" r:id="rId248" w:tooltip="&quot;МУ 2.1.4.1184-03. 2.1.4. Питьевая вода и водоснабжение населенных мест. Методические указания по внедрению и применению санитарно-эпидемиологических правил и нормативов СанПиН 2.1.4.1116-02 &quot;Питьевая вода. Гигиенические требования к качеству воды, расфасованной в емкости. Контроль качества&quot;. Методические указания&quot; (утв. Главным государственным санитарным врачом РФ 15.01.2003) (ред. от 07.07.2010) (вместе с &quot;Методикой бактериологического контроля емкостей и укупорочных изделий&quot;) {КонсультантПлюс}">
              <w:r>
                <w:rPr>
                  <w:sz w:val="20"/>
                  <w:color w:val="0000ff"/>
                </w:rPr>
                <w:t xml:space="preserve">МУ 2.1.4.1184-03</w:t>
              </w:r>
            </w:hyperlink>
            <w:r>
              <w:rPr>
                <w:sz w:val="20"/>
              </w:rPr>
              <w:t xml:space="preserve"> "Методические указания по внедрению и применению санитарно-эпидемиологических правил и нормативов </w:t>
            </w:r>
            <w:hyperlink w:history="0" r:id="rId249" w:tooltip="Постановление Главного государственного санитарного врача РФ от 19.03.2002 N 12 (ред. от 28.06.2010) &quot;О введении в действие санитарно-эпидемиологических правил и нормативов &quot;Питьевая вода. Гигиенические требования к качеству воды, расфасованной в емкости. Контроль качества. СанПиН 2.1.4.1116-02&quot; (вместе с &quot;СанПиН 2.1.4.1116-02. 2.1.4. Питьевая вода и водоснабжение населенных мест. Питьевая вода. Гигиенические требования к качеству воды, расфасованной в емкости. Контроль качества. Санитарно-эпидемиологически {КонсультантПлюс}">
              <w:r>
                <w:rPr>
                  <w:sz w:val="20"/>
                  <w:color w:val="0000ff"/>
                </w:rPr>
                <w:t xml:space="preserve">СанПиН 2.1.4.1116-02</w:t>
              </w:r>
            </w:hyperlink>
            <w:r>
              <w:rPr>
                <w:sz w:val="20"/>
              </w:rPr>
              <w:t xml:space="preserve">"</w:t>
            </w:r>
          </w:p>
        </w:tc>
        <w:tc>
          <w:tcPr>
            <w:tcW w:w="4786" w:type="dxa"/>
          </w:tcPr>
          <w:p>
            <w:pPr>
              <w:pStyle w:val="0"/>
            </w:pPr>
            <w:r>
              <w:rPr>
                <w:sz w:val="20"/>
              </w:rPr>
              <w:t xml:space="preserve">Главный государственный санитарный врач РФ 15.01.2003</w:t>
            </w:r>
          </w:p>
        </w:tc>
      </w:tr>
      <w:tr>
        <w:tc>
          <w:tcPr>
            <w:tcW w:w="4785" w:type="dxa"/>
          </w:tcPr>
          <w:p>
            <w:pPr>
              <w:pStyle w:val="0"/>
            </w:pPr>
            <w:r>
              <w:rPr>
                <w:sz w:val="20"/>
              </w:rPr>
              <w:t xml:space="preserve">Методические указания </w:t>
            </w:r>
            <w:hyperlink w:history="0" r:id="rId250" w:tooltip="&quot;МУ 2.1.4.1060-01. 2.1.4. Питьевая вода и водоснабжение населенных мест. Санитарно-эпидемиологический надзор за использованием синтетических полиэлектролитов в практике питьевого водоснабжения. Методические указания&quot; (утв. Главным государственным санитарным врачом РФ 18.07.2001) {КонсультантПлюс}">
              <w:r>
                <w:rPr>
                  <w:sz w:val="20"/>
                  <w:color w:val="0000ff"/>
                </w:rPr>
                <w:t xml:space="preserve">МУ 2.1.4.1060-01</w:t>
              </w:r>
            </w:hyperlink>
            <w:r>
              <w:rPr>
                <w:sz w:val="20"/>
              </w:rPr>
              <w:t xml:space="preserve"> "Санитарно-эпидемиологический надзор за использованием синтетических полиэлектролитов в практике питьевого водоснабжения"</w:t>
            </w:r>
          </w:p>
        </w:tc>
        <w:tc>
          <w:tcPr>
            <w:tcW w:w="4786" w:type="dxa"/>
          </w:tcPr>
          <w:p>
            <w:pPr>
              <w:pStyle w:val="0"/>
            </w:pPr>
            <w:r>
              <w:rPr>
                <w:sz w:val="20"/>
              </w:rPr>
              <w:t xml:space="preserve">Главный государственный санитарный врач РФ 18.07.2001</w:t>
            </w:r>
          </w:p>
        </w:tc>
      </w:tr>
      <w:tr>
        <w:tc>
          <w:tcPr>
            <w:tcW w:w="4785" w:type="dxa"/>
          </w:tcPr>
          <w:p>
            <w:pPr>
              <w:pStyle w:val="0"/>
            </w:pPr>
            <w:r>
              <w:rPr>
                <w:sz w:val="20"/>
              </w:rPr>
              <w:t xml:space="preserve">Методические указания </w:t>
            </w:r>
            <w:hyperlink w:history="0" r:id="rId251" w:tooltip="&quot;МУ 2.1.4.1057-01. 2.1.4. Питьевая вода и водоснабжение населенных мест. Организация внутреннего контроля качества санитарно-микробиологических исследований воды. Методические указания&quot; (утв. Минздравом России 06.07.2001) (ред. от 12.07.2011) {КонсультантПлюс}">
              <w:r>
                <w:rPr>
                  <w:sz w:val="20"/>
                  <w:color w:val="0000ff"/>
                </w:rPr>
                <w:t xml:space="preserve">МУ 2.1.4.1057-01</w:t>
              </w:r>
            </w:hyperlink>
            <w:r>
              <w:rPr>
                <w:sz w:val="20"/>
              </w:rPr>
              <w:t xml:space="preserve"> "Организация внутреннего контроля качества санитарно-микробиологических исследований воды"</w:t>
            </w:r>
          </w:p>
        </w:tc>
        <w:tc>
          <w:tcPr>
            <w:tcW w:w="4786" w:type="dxa"/>
          </w:tcPr>
          <w:p>
            <w:pPr>
              <w:pStyle w:val="0"/>
            </w:pPr>
            <w:r>
              <w:rPr>
                <w:sz w:val="20"/>
              </w:rPr>
              <w:t xml:space="preserve">Главный государственный санитарный врач РФ 06.07.2001</w:t>
            </w:r>
          </w:p>
        </w:tc>
      </w:tr>
      <w:tr>
        <w:tc>
          <w:tcPr>
            <w:tcW w:w="4785" w:type="dxa"/>
          </w:tcPr>
          <w:p>
            <w:pPr>
              <w:pStyle w:val="0"/>
            </w:pPr>
            <w:r>
              <w:rPr>
                <w:sz w:val="20"/>
              </w:rPr>
              <w:t xml:space="preserve">Методические указания </w:t>
            </w:r>
            <w:hyperlink w:history="0" r:id="rId252" w:tooltip="&quot;МУ 2.1.4.719-98. 2.1.4. Питьевая вода и водоснабжение населенных мест. Санитарный надзор за применением ультрафиолетового излучения в технологии подготовки питьевой воды. Методические указания&quot; (утв. Минздравом России 15.10.1998) {КонсультантПлюс}">
              <w:r>
                <w:rPr>
                  <w:sz w:val="20"/>
                  <w:color w:val="0000ff"/>
                </w:rPr>
                <w:t xml:space="preserve">МУ 2.1.4.719-98</w:t>
              </w:r>
            </w:hyperlink>
            <w:r>
              <w:rPr>
                <w:sz w:val="20"/>
              </w:rPr>
              <w:t xml:space="preserve"> "Санитарный надзор за применением ультрафиолетового излучения в технологии подготовки питьевой воды"</w:t>
            </w:r>
          </w:p>
        </w:tc>
        <w:tc>
          <w:tcPr>
            <w:tcW w:w="4786" w:type="dxa"/>
          </w:tcPr>
          <w:p>
            <w:pPr>
              <w:pStyle w:val="0"/>
            </w:pPr>
            <w:r>
              <w:rPr>
                <w:sz w:val="20"/>
              </w:rPr>
              <w:t xml:space="preserve">Минздрав РФ 15.10.1998</w:t>
            </w:r>
          </w:p>
        </w:tc>
      </w:tr>
      <w:tr>
        <w:tc>
          <w:tcPr>
            <w:tcW w:w="4785" w:type="dxa"/>
          </w:tcPr>
          <w:p>
            <w:pPr>
              <w:pStyle w:val="0"/>
            </w:pPr>
            <w:r>
              <w:rPr>
                <w:sz w:val="20"/>
              </w:rPr>
              <w:t xml:space="preserve">Методические </w:t>
            </w:r>
            <w:hyperlink w:history="0" r:id="rId253" w:tooltip="&quot;Контроль качества и безопасности минеральных вод по химическим и микробиологическим показателям. Методические рекомендации N 96/225&quot; (утв. Минздравом России 07.04.1997) {КонсультантПлюс}">
              <w:r>
                <w:rPr>
                  <w:sz w:val="20"/>
                  <w:color w:val="0000ff"/>
                </w:rPr>
                <w:t xml:space="preserve">рекомендации</w:t>
              </w:r>
            </w:hyperlink>
            <w:r>
              <w:rPr>
                <w:sz w:val="20"/>
              </w:rPr>
              <w:t xml:space="preserve"> N 96/225 "Контроль качества и безопасности минеральных вод по химическим и микробиологическим показателям"</w:t>
            </w:r>
          </w:p>
        </w:tc>
        <w:tc>
          <w:tcPr>
            <w:tcW w:w="4786" w:type="dxa"/>
          </w:tcPr>
          <w:p>
            <w:pPr>
              <w:pStyle w:val="0"/>
            </w:pPr>
            <w:r>
              <w:rPr>
                <w:sz w:val="20"/>
              </w:rPr>
              <w:t xml:space="preserve">Минздрав РФ 07.04.1997</w:t>
            </w:r>
          </w:p>
        </w:tc>
      </w:tr>
      <w:tr>
        <w:tc>
          <w:tcPr>
            <w:tcW w:w="4785" w:type="dxa"/>
          </w:tcPr>
          <w:p>
            <w:pPr>
              <w:pStyle w:val="0"/>
            </w:pPr>
            <w:hyperlink w:history="0" r:id="rId254" w:tooltip="&quot;Перечень материалов, реагентов и малогабаритных очистных устройств, разрешенных Государственным комитетом санитарно-эпидемиологического надзора Российской Федерации для применения в практике хозяйственно-питьевого водоснабжения&quot; (утв. Госкомсанэпиднадзором РФ 23.10.1992 N 01-19/32-11) (с изм. от 25.12.1998) {КонсультантПлюс}">
              <w:r>
                <w:rPr>
                  <w:sz w:val="20"/>
                  <w:color w:val="0000ff"/>
                </w:rPr>
                <w:t xml:space="preserve">Перечень</w:t>
              </w:r>
            </w:hyperlink>
            <w:r>
              <w:rPr>
                <w:sz w:val="20"/>
              </w:rPr>
              <w:t xml:space="preserve"> материалов, реагентов и малогабаритных очистных устройств, разрешенных Государственным комитетом санитарно-эпидемиологического надзора Российской Федерации для применения в практике хозяйственно-питьевого водоснабжения</w:t>
            </w:r>
          </w:p>
        </w:tc>
        <w:tc>
          <w:tcPr>
            <w:tcW w:w="4786" w:type="dxa"/>
          </w:tcPr>
          <w:p>
            <w:pPr>
              <w:pStyle w:val="0"/>
            </w:pPr>
            <w:r>
              <w:rPr>
                <w:sz w:val="20"/>
              </w:rPr>
              <w:t xml:space="preserve">Госкомсанэпиднадзор России 23.10.1992 N 01-19/32-11</w:t>
            </w:r>
          </w:p>
        </w:tc>
      </w:tr>
      <w:tr>
        <w:tc>
          <w:tcPr>
            <w:tcW w:w="4785" w:type="dxa"/>
          </w:tcPr>
          <w:p>
            <w:pPr>
              <w:pStyle w:val="0"/>
            </w:pPr>
            <w:r>
              <w:rPr>
                <w:sz w:val="20"/>
              </w:rPr>
              <w:t xml:space="preserve">Методические </w:t>
            </w:r>
            <w:hyperlink w:history="0" r:id="rId255" w:tooltip="&quot;Методические рекомендации по организации и проведению эпидемиологического и санитарно-вирусологического надзора за качеством воды водоисточников, питьевой воды в системе водоснабжения с целью профилактики заболеваемости гепатитом A и другими кишечными вирусными инфекциями&quot; (утв. Госкомсанэпиднадзором России 11.09.1992 N 01-19/12-13) {КонсультантПлюс}">
              <w:r>
                <w:rPr>
                  <w:sz w:val="20"/>
                  <w:color w:val="0000ff"/>
                </w:rPr>
                <w:t xml:space="preserve">рекомендации</w:t>
              </w:r>
            </w:hyperlink>
            <w:r>
              <w:rPr>
                <w:sz w:val="20"/>
              </w:rPr>
              <w:t xml:space="preserve"> по организации и проведению эпидемиологического и санитарно-вирусологического надзора за качеством воды водоисточников, питьевой воды в системе водоснабжения с целью профилактики заболеваемости гепатитом A и другими кишечными вирусными инфекциями</w:t>
            </w:r>
          </w:p>
        </w:tc>
        <w:tc>
          <w:tcPr>
            <w:tcW w:w="4786" w:type="dxa"/>
          </w:tcPr>
          <w:p>
            <w:pPr>
              <w:pStyle w:val="0"/>
            </w:pPr>
            <w:r>
              <w:rPr>
                <w:sz w:val="20"/>
              </w:rPr>
              <w:t xml:space="preserve">Госкомсанэпиднадзор России 11.09.1992 N 01-19/12-13</w:t>
            </w:r>
          </w:p>
        </w:tc>
      </w:tr>
      <w:tr>
        <w:tc>
          <w:tcPr>
            <w:tcW w:w="4785" w:type="dxa"/>
          </w:tcPr>
          <w:p>
            <w:pPr>
              <w:pStyle w:val="0"/>
            </w:pPr>
            <w:r>
              <w:rPr>
                <w:sz w:val="20"/>
              </w:rPr>
              <w:t xml:space="preserve">Методические </w:t>
            </w:r>
            <w:hyperlink w:history="0" r:id="rId256" w:tooltip="&quot;Методические указания по измерению концентраций хлорсульфурона и его калиевой соли в воде методом газожидкостной хроматографии&quot; (утв. Минздравом СССР 29.07.1991 N 6167-91) {КонсультантПлюс}">
              <w:r>
                <w:rPr>
                  <w:sz w:val="20"/>
                  <w:color w:val="0000ff"/>
                </w:rPr>
                <w:t xml:space="preserve">указания</w:t>
              </w:r>
            </w:hyperlink>
            <w:r>
              <w:rPr>
                <w:sz w:val="20"/>
              </w:rPr>
              <w:t xml:space="preserve"> по измерению концентраций хлорсульфурона и его калиевой соли в воде методом газожидкостной хроматографии</w:t>
            </w:r>
          </w:p>
        </w:tc>
        <w:tc>
          <w:tcPr>
            <w:tcW w:w="4786" w:type="dxa"/>
          </w:tcPr>
          <w:p>
            <w:pPr>
              <w:pStyle w:val="0"/>
            </w:pPr>
            <w:r>
              <w:rPr>
                <w:sz w:val="20"/>
              </w:rPr>
              <w:t xml:space="preserve">Минздрав СССР 29.07.1991 N 6167-91</w:t>
            </w:r>
          </w:p>
        </w:tc>
      </w:tr>
      <w:tr>
        <w:tc>
          <w:tcPr>
            <w:tcW w:w="4785" w:type="dxa"/>
          </w:tcPr>
          <w:p>
            <w:pPr>
              <w:pStyle w:val="0"/>
            </w:pPr>
            <w:r>
              <w:rPr>
                <w:sz w:val="20"/>
              </w:rPr>
              <w:t xml:space="preserve">Временные методические </w:t>
            </w:r>
            <w:hyperlink w:history="0" r:id="rId257" w:tooltip="&quot;Временные методические указания по определению 2-амино-4-диметиламино-6-хлор-1,3,5-триазина в воде хроматографическими методами&quot; (утв. Минздравом СССР 29.07.1991 N 6161-91) {КонсультантПлюс}">
              <w:r>
                <w:rPr>
                  <w:sz w:val="20"/>
                  <w:color w:val="0000ff"/>
                </w:rPr>
                <w:t xml:space="preserve">указания</w:t>
              </w:r>
            </w:hyperlink>
            <w:r>
              <w:rPr>
                <w:sz w:val="20"/>
              </w:rPr>
              <w:t xml:space="preserve"> по определению 2-амино-4-диметиламино-6-хлор-1,3,5-триазина в воде хроматографическими методами</w:t>
            </w:r>
          </w:p>
        </w:tc>
        <w:tc>
          <w:tcPr>
            <w:tcW w:w="4786" w:type="dxa"/>
          </w:tcPr>
          <w:p>
            <w:pPr>
              <w:pStyle w:val="0"/>
            </w:pPr>
            <w:r>
              <w:rPr>
                <w:sz w:val="20"/>
              </w:rPr>
              <w:t xml:space="preserve">Минздрав СССР 29.07.1991 N 6161-91</w:t>
            </w:r>
          </w:p>
        </w:tc>
      </w:tr>
      <w:tr>
        <w:tc>
          <w:tcPr>
            <w:tcW w:w="4785" w:type="dxa"/>
          </w:tcPr>
          <w:p>
            <w:pPr>
              <w:pStyle w:val="0"/>
            </w:pPr>
            <w:r>
              <w:rPr>
                <w:sz w:val="20"/>
              </w:rPr>
              <w:t xml:space="preserve">Методические </w:t>
            </w:r>
            <w:hyperlink w:history="0" r:id="rId258" w:tooltip="&quot;Методические указания по измерению концентраций 2-амино-4,6-диметил-1,3-пиримидина в воде методом жидкостной хроматографии&quot; (утв. Минздравом СССР 29.07.1991 N 6152-91) {КонсультантПлюс}">
              <w:r>
                <w:rPr>
                  <w:sz w:val="20"/>
                  <w:color w:val="0000ff"/>
                </w:rPr>
                <w:t xml:space="preserve">указания</w:t>
              </w:r>
            </w:hyperlink>
            <w:r>
              <w:rPr>
                <w:sz w:val="20"/>
              </w:rPr>
              <w:t xml:space="preserve"> по измерению концентраций 2-амино-4,6-диметил-1,3-пиримидина в воде методом жидкостной хроматографии</w:t>
            </w:r>
          </w:p>
        </w:tc>
        <w:tc>
          <w:tcPr>
            <w:tcW w:w="4786" w:type="dxa"/>
          </w:tcPr>
          <w:p>
            <w:pPr>
              <w:pStyle w:val="0"/>
            </w:pPr>
            <w:r>
              <w:rPr>
                <w:sz w:val="20"/>
              </w:rPr>
              <w:t xml:space="preserve">Минздрав СССР 29.07.1991 N 6152-91</w:t>
            </w:r>
          </w:p>
        </w:tc>
      </w:tr>
      <w:tr>
        <w:tc>
          <w:tcPr>
            <w:tcW w:w="4785" w:type="dxa"/>
          </w:tcPr>
          <w:p>
            <w:pPr>
              <w:pStyle w:val="0"/>
            </w:pPr>
            <w:r>
              <w:rPr>
                <w:sz w:val="20"/>
              </w:rPr>
              <w:t xml:space="preserve">Временные методические </w:t>
            </w:r>
            <w:hyperlink w:history="0" r:id="rId259" w:tooltip="&quot;Временные методические указания по определению экспромта в воде методом хроматографии в тонком слое&quot; (утв. Минздравом СССР 29.07.1991 N 6107-91) {КонсультантПлюс}">
              <w:r>
                <w:rPr>
                  <w:sz w:val="20"/>
                  <w:color w:val="0000ff"/>
                </w:rPr>
                <w:t xml:space="preserve">указания</w:t>
              </w:r>
            </w:hyperlink>
            <w:r>
              <w:rPr>
                <w:sz w:val="20"/>
              </w:rPr>
              <w:t xml:space="preserve"> по определению экспромта в воде методом хроматографии в тонком слое</w:t>
            </w:r>
          </w:p>
        </w:tc>
        <w:tc>
          <w:tcPr>
            <w:tcW w:w="4786" w:type="dxa"/>
          </w:tcPr>
          <w:p>
            <w:pPr>
              <w:pStyle w:val="0"/>
            </w:pPr>
            <w:r>
              <w:rPr>
                <w:sz w:val="20"/>
              </w:rPr>
              <w:t xml:space="preserve">Минздрав СССР 29.07.1991 N 6107-91</w:t>
            </w:r>
          </w:p>
        </w:tc>
      </w:tr>
      <w:tr>
        <w:tc>
          <w:tcPr>
            <w:tcW w:w="4785" w:type="dxa"/>
          </w:tcPr>
          <w:p>
            <w:pPr>
              <w:pStyle w:val="0"/>
            </w:pPr>
            <w:r>
              <w:rPr>
                <w:sz w:val="20"/>
              </w:rPr>
              <w:t xml:space="preserve">Временные методические </w:t>
            </w:r>
            <w:hyperlink w:history="0" r:id="rId260" w:tooltip="&quot;Временные методические указания по определению офтанола-Т (по изофенфосу) в воде, почве, зерне и семенах сахарной свеклы&quot; (утв. Минздравом СССР 29.07.1991 N 6105-91) {КонсультантПлюс}">
              <w:r>
                <w:rPr>
                  <w:sz w:val="20"/>
                  <w:color w:val="0000ff"/>
                </w:rPr>
                <w:t xml:space="preserve">указания</w:t>
              </w:r>
            </w:hyperlink>
            <w:r>
              <w:rPr>
                <w:sz w:val="20"/>
              </w:rPr>
              <w:t xml:space="preserve"> по определению офтанола-Т (по изофенфосу) в воде, почве, зерне и семенах сахарной свеклы</w:t>
            </w:r>
          </w:p>
        </w:tc>
        <w:tc>
          <w:tcPr>
            <w:tcW w:w="4786" w:type="dxa"/>
          </w:tcPr>
          <w:p>
            <w:pPr>
              <w:pStyle w:val="0"/>
            </w:pPr>
            <w:r>
              <w:rPr>
                <w:sz w:val="20"/>
              </w:rPr>
              <w:t xml:space="preserve">Минздрав СССР 29.07.1991 N 6105-91</w:t>
            </w:r>
          </w:p>
        </w:tc>
      </w:tr>
      <w:tr>
        <w:tc>
          <w:tcPr>
            <w:tcW w:w="4785" w:type="dxa"/>
          </w:tcPr>
          <w:p>
            <w:pPr>
              <w:pStyle w:val="0"/>
            </w:pPr>
            <w:r>
              <w:rPr>
                <w:sz w:val="20"/>
              </w:rPr>
              <w:t xml:space="preserve">Временные методические </w:t>
            </w:r>
            <w:hyperlink w:history="0" r:id="rId261" w:tooltip="&quot;Временные методические указания по определению харэлли в воде методом хроматографии в тонком слое&quot; (утв. Минздравом СССР 29.07.1991 N 6102-91) {КонсультантПлюс}">
              <w:r>
                <w:rPr>
                  <w:sz w:val="20"/>
                  <w:color w:val="0000ff"/>
                </w:rPr>
                <w:t xml:space="preserve">указания</w:t>
              </w:r>
            </w:hyperlink>
            <w:r>
              <w:rPr>
                <w:sz w:val="20"/>
              </w:rPr>
              <w:t xml:space="preserve"> по определению харэлли в воде методом хроматографии в тонком слое</w:t>
            </w:r>
          </w:p>
        </w:tc>
        <w:tc>
          <w:tcPr>
            <w:tcW w:w="4786" w:type="dxa"/>
          </w:tcPr>
          <w:p>
            <w:pPr>
              <w:pStyle w:val="0"/>
            </w:pPr>
            <w:r>
              <w:rPr>
                <w:sz w:val="20"/>
              </w:rPr>
              <w:t xml:space="preserve">Минздрав СССР 29.07.1991 N 6102-91</w:t>
            </w:r>
          </w:p>
        </w:tc>
      </w:tr>
      <w:tr>
        <w:tc>
          <w:tcPr>
            <w:tcW w:w="4785" w:type="dxa"/>
          </w:tcPr>
          <w:p>
            <w:pPr>
              <w:pStyle w:val="0"/>
            </w:pPr>
            <w:r>
              <w:rPr>
                <w:sz w:val="20"/>
              </w:rPr>
              <w:t xml:space="preserve">Временные методические </w:t>
            </w:r>
            <w:hyperlink w:history="0" r:id="rId262" w:tooltip="&quot;Временные методические указания по определению кентавра в воде методом хроматографии в тонком слое&quot; (утв. Минздравом СССР 29.07.1991 N 6100-91) {КонсультантПлюс}">
              <w:r>
                <w:rPr>
                  <w:sz w:val="20"/>
                  <w:color w:val="0000ff"/>
                </w:rPr>
                <w:t xml:space="preserve">указания</w:t>
              </w:r>
            </w:hyperlink>
            <w:r>
              <w:rPr>
                <w:sz w:val="20"/>
              </w:rPr>
              <w:t xml:space="preserve"> по определению кентавра в воде методом хроматографии в тонком слое</w:t>
            </w:r>
          </w:p>
        </w:tc>
        <w:tc>
          <w:tcPr>
            <w:tcW w:w="4786" w:type="dxa"/>
          </w:tcPr>
          <w:p>
            <w:pPr>
              <w:pStyle w:val="0"/>
            </w:pPr>
            <w:r>
              <w:rPr>
                <w:sz w:val="20"/>
              </w:rPr>
              <w:t xml:space="preserve">Минздрав СССР 29.07.1991 N 6100-91</w:t>
            </w:r>
          </w:p>
        </w:tc>
      </w:tr>
      <w:tr>
        <w:tc>
          <w:tcPr>
            <w:tcW w:w="4785" w:type="dxa"/>
          </w:tcPr>
          <w:p>
            <w:pPr>
              <w:pStyle w:val="0"/>
            </w:pPr>
            <w:r>
              <w:rPr>
                <w:sz w:val="20"/>
              </w:rPr>
              <w:t xml:space="preserve">Временные методические </w:t>
            </w:r>
            <w:hyperlink w:history="0" r:id="rId263" w:tooltip="&quot;Временные методические указания по хроматографическому определению ивина и его метаболита 2,6-лутидина в воде, овощах (картофель, огурцы, томаты)&quot; (утв. Минздравом СССР 29.07.1991 N 6079-91) {КонсультантПлюс}">
              <w:r>
                <w:rPr>
                  <w:sz w:val="20"/>
                  <w:color w:val="0000ff"/>
                </w:rPr>
                <w:t xml:space="preserve">указания</w:t>
              </w:r>
            </w:hyperlink>
            <w:r>
              <w:rPr>
                <w:sz w:val="20"/>
              </w:rPr>
              <w:t xml:space="preserve"> по хроматографическому определению ивина и его метаболита 2,6-лутидина в воде, овощах (картофель, огурцы, томаты)</w:t>
            </w:r>
          </w:p>
        </w:tc>
        <w:tc>
          <w:tcPr>
            <w:tcW w:w="4786" w:type="dxa"/>
          </w:tcPr>
          <w:p>
            <w:pPr>
              <w:pStyle w:val="0"/>
            </w:pPr>
            <w:r>
              <w:rPr>
                <w:sz w:val="20"/>
              </w:rPr>
              <w:t xml:space="preserve">Минздрав СССР 29.07.1991 N 6079-91</w:t>
            </w:r>
          </w:p>
        </w:tc>
      </w:tr>
      <w:tr>
        <w:tc>
          <w:tcPr>
            <w:tcW w:w="4785" w:type="dxa"/>
          </w:tcPr>
          <w:p>
            <w:pPr>
              <w:pStyle w:val="0"/>
            </w:pPr>
            <w:r>
              <w:rPr>
                <w:sz w:val="20"/>
              </w:rPr>
              <w:t xml:space="preserve">Временные методические </w:t>
            </w:r>
            <w:hyperlink w:history="0" r:id="rId264" w:tooltip="&quot;Временные методические указания по определению остаточных количеств Ивина и его комплексов в воде методом тонкослойной хроматографии&quot; (утв. Минздравом СССР 29.07.1991 N 6077-91) {КонсультантПлюс}">
              <w:r>
                <w:rPr>
                  <w:sz w:val="20"/>
                  <w:color w:val="0000ff"/>
                </w:rPr>
                <w:t xml:space="preserve">указания</w:t>
              </w:r>
            </w:hyperlink>
            <w:r>
              <w:rPr>
                <w:sz w:val="20"/>
              </w:rPr>
              <w:t xml:space="preserve"> по определению остаточных количеств Ивина и его комплексов в воде методом тонкослойной хроматографии</w:t>
            </w:r>
          </w:p>
        </w:tc>
        <w:tc>
          <w:tcPr>
            <w:tcW w:w="4786" w:type="dxa"/>
          </w:tcPr>
          <w:p>
            <w:pPr>
              <w:pStyle w:val="0"/>
            </w:pPr>
            <w:r>
              <w:rPr>
                <w:sz w:val="20"/>
              </w:rPr>
              <w:t xml:space="preserve">Минздрав СССР 29.07.1991 N 6077-91</w:t>
            </w:r>
          </w:p>
        </w:tc>
      </w:tr>
      <w:tr>
        <w:tc>
          <w:tcPr>
            <w:tcW w:w="4785" w:type="dxa"/>
          </w:tcPr>
          <w:p>
            <w:pPr>
              <w:pStyle w:val="0"/>
            </w:pPr>
            <w:r>
              <w:rPr>
                <w:sz w:val="20"/>
              </w:rPr>
              <w:t xml:space="preserve">Методические </w:t>
            </w:r>
            <w:hyperlink w:history="0" r:id="rId265" w:tooltip="&quot;Методические указания по определению цидиала (фентоата) в почве хроматографическими методами&quot; (утв. Минздравом СССР 08.06.1989 N 5030-89) {КонсультантПлюс}">
              <w:r>
                <w:rPr>
                  <w:sz w:val="20"/>
                  <w:color w:val="0000ff"/>
                </w:rPr>
                <w:t xml:space="preserve">указания</w:t>
              </w:r>
            </w:hyperlink>
            <w:r>
              <w:rPr>
                <w:sz w:val="20"/>
              </w:rPr>
              <w:t xml:space="preserve"> по определению цидиала (фентоата) в почве хроматографическими методами</w:t>
            </w:r>
          </w:p>
        </w:tc>
        <w:tc>
          <w:tcPr>
            <w:tcW w:w="4786" w:type="dxa"/>
          </w:tcPr>
          <w:p>
            <w:pPr>
              <w:pStyle w:val="0"/>
            </w:pPr>
            <w:r>
              <w:rPr>
                <w:sz w:val="20"/>
              </w:rPr>
              <w:t xml:space="preserve">Минздрав СССР 08.06.1989 N 5030-89</w:t>
            </w:r>
          </w:p>
        </w:tc>
      </w:tr>
      <w:tr>
        <w:tc>
          <w:tcPr>
            <w:tcW w:w="4785" w:type="dxa"/>
          </w:tcPr>
          <w:p>
            <w:pPr>
              <w:pStyle w:val="0"/>
            </w:pPr>
            <w:r>
              <w:rPr>
                <w:sz w:val="20"/>
              </w:rPr>
              <w:t xml:space="preserve">Унифицированная </w:t>
            </w:r>
            <w:hyperlink w:history="0" r:id="rId266" w:tooltip="&quot;Унифицированная методика определения фосфорорганических пестицидов в продуктах растительного и животного происхождения, лекарственных растениях, кормах, воде, почве хроматографическими методами&quot; (утв. Минздравом СССР 11.03.1985 N 3222-85) {КонсультантПлюс}">
              <w:r>
                <w:rPr>
                  <w:sz w:val="20"/>
                  <w:color w:val="0000ff"/>
                </w:rPr>
                <w:t xml:space="preserve">методика</w:t>
              </w:r>
            </w:hyperlink>
            <w:r>
              <w:rPr>
                <w:sz w:val="20"/>
              </w:rPr>
              <w:t xml:space="preserve"> определения фосфорорганических пестицидов в продуктах растительного и животного происхождения, лекарственных растениях, кормах, воде, почве хроматографическими методами</w:t>
            </w:r>
          </w:p>
        </w:tc>
        <w:tc>
          <w:tcPr>
            <w:tcW w:w="4786" w:type="dxa"/>
          </w:tcPr>
          <w:p>
            <w:pPr>
              <w:pStyle w:val="0"/>
            </w:pPr>
            <w:r>
              <w:rPr>
                <w:sz w:val="20"/>
              </w:rPr>
              <w:t xml:space="preserve">Минздрав СССР 11.03.1985 N 3222-85</w:t>
            </w:r>
          </w:p>
        </w:tc>
      </w:tr>
      <w:tr>
        <w:tc>
          <w:tcPr>
            <w:tcW w:w="4785" w:type="dxa"/>
          </w:tcPr>
          <w:p>
            <w:pPr>
              <w:pStyle w:val="0"/>
            </w:pPr>
            <w:r>
              <w:rPr>
                <w:sz w:val="20"/>
              </w:rPr>
              <w:t xml:space="preserve">Методические </w:t>
            </w:r>
            <w:hyperlink w:history="0" r:id="rId267" w:tooltip="&quot;Методические указания по определению топаза в сельскохозяйственных культурах, почве и воде газожидкостной и тонкослойной хроматографией&quot; (утв. Минздравом СССР 08.06.1989 N 5009-89) {КонсультантПлюс}">
              <w:r>
                <w:rPr>
                  <w:sz w:val="20"/>
                  <w:color w:val="0000ff"/>
                </w:rPr>
                <w:t xml:space="preserve">указания</w:t>
              </w:r>
            </w:hyperlink>
            <w:r>
              <w:rPr>
                <w:sz w:val="20"/>
              </w:rPr>
              <w:t xml:space="preserve"> по определению топаза в сельскохозяйственных культурах, почве и воде газожидкостной и тонкослойной хроматографией</w:t>
            </w:r>
          </w:p>
        </w:tc>
        <w:tc>
          <w:tcPr>
            <w:tcW w:w="4786" w:type="dxa"/>
          </w:tcPr>
          <w:p>
            <w:pPr>
              <w:pStyle w:val="0"/>
            </w:pPr>
            <w:r>
              <w:rPr>
                <w:sz w:val="20"/>
              </w:rPr>
              <w:t xml:space="preserve">Минздрав СССР 08.06.1989 N 5009-89</w:t>
            </w:r>
          </w:p>
        </w:tc>
      </w:tr>
      <w:tr>
        <w:tc>
          <w:tcPr>
            <w:tcW w:w="4785" w:type="dxa"/>
          </w:tcPr>
          <w:p>
            <w:pPr>
              <w:pStyle w:val="0"/>
            </w:pPr>
            <w:r>
              <w:rPr>
                <w:sz w:val="20"/>
              </w:rPr>
              <w:t xml:space="preserve">Методические </w:t>
            </w:r>
            <w:hyperlink w:history="0" r:id="rId268" w:tooltip="&quot;Методические указания по санитарному контролю за применением и эксплуатацией гелиоопреснительных установок&quot; (утв. Минздравом СССР 01.08.1988 N 4686-88) {КонсультантПлюс}">
              <w:r>
                <w:rPr>
                  <w:sz w:val="20"/>
                  <w:color w:val="0000ff"/>
                </w:rPr>
                <w:t xml:space="preserve">указания</w:t>
              </w:r>
            </w:hyperlink>
            <w:r>
              <w:rPr>
                <w:sz w:val="20"/>
              </w:rPr>
              <w:t xml:space="preserve"> по санитарному контролю за применением и эксплуатацией гелиоопреснительных установок</w:t>
            </w:r>
          </w:p>
        </w:tc>
        <w:tc>
          <w:tcPr>
            <w:tcW w:w="4786" w:type="dxa"/>
          </w:tcPr>
          <w:p>
            <w:pPr>
              <w:pStyle w:val="0"/>
            </w:pPr>
            <w:r>
              <w:rPr>
                <w:sz w:val="20"/>
              </w:rPr>
              <w:t xml:space="preserve">Минздрав СССР 01.08.1988 N 4686-88</w:t>
            </w:r>
          </w:p>
        </w:tc>
      </w:tr>
      <w:tr>
        <w:tc>
          <w:tcPr>
            <w:tcW w:w="4785" w:type="dxa"/>
          </w:tcPr>
          <w:p>
            <w:pPr>
              <w:pStyle w:val="0"/>
            </w:pPr>
            <w:r>
              <w:rPr>
                <w:sz w:val="20"/>
              </w:rPr>
              <w:t xml:space="preserve">Методические </w:t>
            </w:r>
            <w:hyperlink w:history="0" r:id="rId269" w:tooltip="&quot;Методические указания по газохроматографическому определению остаточных мономеров и неполимеризующихся примесей, выделяющихся из полистирольных пластиков, в воде, модельных средах и пищевых продуктах&quot; (утв. Минздравом СССР 04.07.1988 N 4628-88) {КонсультантПлюс}">
              <w:r>
                <w:rPr>
                  <w:sz w:val="20"/>
                  <w:color w:val="0000ff"/>
                </w:rPr>
                <w:t xml:space="preserve">указания</w:t>
              </w:r>
            </w:hyperlink>
            <w:r>
              <w:rPr>
                <w:sz w:val="20"/>
              </w:rPr>
              <w:t xml:space="preserve"> по газохроматографическому определению остаточных мономеров и неполимеризующихся примесей, выделяющихся из полистирольных пластиков, в воде, модельных средах и пищевых продуктах</w:t>
            </w:r>
          </w:p>
        </w:tc>
        <w:tc>
          <w:tcPr>
            <w:tcW w:w="4786" w:type="dxa"/>
          </w:tcPr>
          <w:p>
            <w:pPr>
              <w:pStyle w:val="0"/>
            </w:pPr>
            <w:r>
              <w:rPr>
                <w:sz w:val="20"/>
              </w:rPr>
              <w:t xml:space="preserve">Минздрав СССР 04.07.1988 N 4628-88</w:t>
            </w:r>
          </w:p>
        </w:tc>
      </w:tr>
      <w:tr>
        <w:tc>
          <w:tcPr>
            <w:tcW w:w="4785" w:type="dxa"/>
          </w:tcPr>
          <w:p>
            <w:pPr>
              <w:pStyle w:val="0"/>
            </w:pPr>
            <w:r>
              <w:rPr>
                <w:sz w:val="20"/>
              </w:rPr>
              <w:t xml:space="preserve">Методические </w:t>
            </w:r>
            <w:hyperlink w:history="0" r:id="rId270" w:tooltip="&quot;Методические указания по ускоренному определению трефлана в воде, почве, овощах, семенах и масле подсолнечника методом газожидкостной хроматографии&quot; (утв. Минздравом СССР 22.07.1987 N 4414-87) {КонсультантПлюс}">
              <w:r>
                <w:rPr>
                  <w:sz w:val="20"/>
                  <w:color w:val="0000ff"/>
                </w:rPr>
                <w:t xml:space="preserve">указания</w:t>
              </w:r>
            </w:hyperlink>
            <w:r>
              <w:rPr>
                <w:sz w:val="20"/>
              </w:rPr>
              <w:t xml:space="preserve"> по ускоренному определению трефлана в воде, почве, овощах, семенах и масле подсолнечника методом газожидкостной хроматографии</w:t>
            </w:r>
          </w:p>
        </w:tc>
        <w:tc>
          <w:tcPr>
            <w:tcW w:w="4786" w:type="dxa"/>
          </w:tcPr>
          <w:p>
            <w:pPr>
              <w:pStyle w:val="0"/>
            </w:pPr>
            <w:r>
              <w:rPr>
                <w:sz w:val="20"/>
              </w:rPr>
              <w:t xml:space="preserve">Минздрав СССР 22.07.1987 N 4414-87</w:t>
            </w:r>
          </w:p>
        </w:tc>
      </w:tr>
      <w:tr>
        <w:tc>
          <w:tcPr>
            <w:tcW w:w="4785" w:type="dxa"/>
          </w:tcPr>
          <w:p>
            <w:pPr>
              <w:pStyle w:val="0"/>
            </w:pPr>
            <w:r>
              <w:rPr>
                <w:sz w:val="20"/>
              </w:rPr>
              <w:t xml:space="preserve">Методические </w:t>
            </w:r>
            <w:hyperlink w:history="0" r:id="rId271" w:tooltip="&quot;Методические указания по определению ТМТД и продукта его превращения ТМТМ в воде, зерновых культурах и растительном материале методом тонкослойной хроматографии&quot; (утв. Минздравом СССР 21.06.1987 N 4334-87) {КонсультантПлюс}">
              <w:r>
                <w:rPr>
                  <w:sz w:val="20"/>
                  <w:color w:val="0000ff"/>
                </w:rPr>
                <w:t xml:space="preserve">указания</w:t>
              </w:r>
            </w:hyperlink>
            <w:r>
              <w:rPr>
                <w:sz w:val="20"/>
              </w:rPr>
              <w:t xml:space="preserve"> по определению ТМТД и продукта его превращения ТМТМ в воде, зерновых культурах и растительном материале методом тонкослойной хроматографии</w:t>
            </w:r>
          </w:p>
        </w:tc>
        <w:tc>
          <w:tcPr>
            <w:tcW w:w="4786" w:type="dxa"/>
          </w:tcPr>
          <w:p>
            <w:pPr>
              <w:pStyle w:val="0"/>
            </w:pPr>
            <w:r>
              <w:rPr>
                <w:sz w:val="20"/>
              </w:rPr>
              <w:t xml:space="preserve">Минздрав СССР 21.06.1987 N 4334-87</w:t>
            </w:r>
          </w:p>
        </w:tc>
      </w:tr>
      <w:tr>
        <w:tc>
          <w:tcPr>
            <w:tcW w:w="4785" w:type="dxa"/>
          </w:tcPr>
          <w:p>
            <w:pPr>
              <w:pStyle w:val="0"/>
            </w:pPr>
            <w:r>
              <w:rPr>
                <w:sz w:val="20"/>
              </w:rPr>
              <w:t xml:space="preserve">Методические </w:t>
            </w:r>
            <w:hyperlink w:history="0" r:id="rId272" w:tooltip="&quot;Методические указания по гигиенической оценке фильтрующих материалов, предлагаемых для использования в практике хозяйственно-питьевого водоснабжения&quot; (утв. Минздравом СССР 22.01.1987 N 4250-87) {КонсультантПлюс}">
              <w:r>
                <w:rPr>
                  <w:sz w:val="20"/>
                  <w:color w:val="0000ff"/>
                </w:rPr>
                <w:t xml:space="preserve">указания</w:t>
              </w:r>
            </w:hyperlink>
            <w:r>
              <w:rPr>
                <w:sz w:val="20"/>
              </w:rPr>
              <w:t xml:space="preserve"> по гигиенической оценке фильтрующих материалов, предлагаемых для использования в практике хозяйственно-питьевого водоснабжения</w:t>
            </w:r>
          </w:p>
        </w:tc>
        <w:tc>
          <w:tcPr>
            <w:tcW w:w="4786" w:type="dxa"/>
          </w:tcPr>
          <w:p>
            <w:pPr>
              <w:pStyle w:val="0"/>
            </w:pPr>
            <w:r>
              <w:rPr>
                <w:sz w:val="20"/>
              </w:rPr>
              <w:t xml:space="preserve">Минздрав СССР 22.01.1987 N 4250-87</w:t>
            </w:r>
          </w:p>
        </w:tc>
      </w:tr>
      <w:tr>
        <w:tc>
          <w:tcPr>
            <w:tcW w:w="4785" w:type="dxa"/>
          </w:tcPr>
          <w:p>
            <w:pPr>
              <w:pStyle w:val="0"/>
            </w:pPr>
            <w:r>
              <w:rPr>
                <w:sz w:val="20"/>
              </w:rPr>
              <w:t xml:space="preserve">Методические </w:t>
            </w:r>
            <w:hyperlink w:history="0" r:id="rId273" w:tooltip="&quot;Методические указания по спектральным методам определения микроэлементов в объектах окружающей среды и биоматериалах при гигиенических исследованиях&quot; (утв. Минздравом СССР 20.01.1987 N 42-46-87) {КонсультантПлюс}">
              <w:r>
                <w:rPr>
                  <w:sz w:val="20"/>
                  <w:color w:val="0000ff"/>
                </w:rPr>
                <w:t xml:space="preserve">указания</w:t>
              </w:r>
            </w:hyperlink>
            <w:r>
              <w:rPr>
                <w:sz w:val="20"/>
              </w:rPr>
              <w:t xml:space="preserve"> по спектральным методам определения микроэлементов в объектах окружающей среды и биоматериалах при гигиенических исследованиях</w:t>
            </w:r>
          </w:p>
        </w:tc>
        <w:tc>
          <w:tcPr>
            <w:tcW w:w="4786" w:type="dxa"/>
          </w:tcPr>
          <w:p>
            <w:pPr>
              <w:pStyle w:val="0"/>
            </w:pPr>
            <w:r>
              <w:rPr>
                <w:sz w:val="20"/>
              </w:rPr>
              <w:t xml:space="preserve">Минздрав СССР 20.01.1987 N 42-46-87</w:t>
            </w:r>
          </w:p>
        </w:tc>
      </w:tr>
      <w:tr>
        <w:tc>
          <w:tcPr>
            <w:tcW w:w="4785" w:type="dxa"/>
          </w:tcPr>
          <w:p>
            <w:pPr>
              <w:pStyle w:val="0"/>
            </w:pPr>
            <w:r>
              <w:rPr>
                <w:sz w:val="20"/>
              </w:rPr>
              <w:t xml:space="preserve">Методические </w:t>
            </w:r>
            <w:hyperlink w:history="0" r:id="rId274" w:tooltip="&quot;Методические указания по определению массовой концентрации ртути в воде водоемов для культурно-бытового и хозяйственно-питьевого назначения, в сточных водах, в атмосферном воздухе, в воздухе рабочей зоны, в почве&quot; (утв. Минздравом СССР 08.01.1987 N 4242-87) {КонсультантПлюс}">
              <w:r>
                <w:rPr>
                  <w:sz w:val="20"/>
                  <w:color w:val="0000ff"/>
                </w:rPr>
                <w:t xml:space="preserve">указания</w:t>
              </w:r>
            </w:hyperlink>
            <w:r>
              <w:rPr>
                <w:sz w:val="20"/>
              </w:rPr>
              <w:t xml:space="preserve"> по определению массовой концентрации ртути в воде водоемов для культурно-бытового и хозяйственно-питьевого назначения, в сточных водах, в атмосферном воздухе, в воздухе рабочей зоны, в почве</w:t>
            </w:r>
          </w:p>
        </w:tc>
        <w:tc>
          <w:tcPr>
            <w:tcW w:w="4786" w:type="dxa"/>
          </w:tcPr>
          <w:p>
            <w:pPr>
              <w:pStyle w:val="0"/>
            </w:pPr>
            <w:r>
              <w:rPr>
                <w:sz w:val="20"/>
              </w:rPr>
              <w:t xml:space="preserve">Минздрав СССР 08.01.1987 N 4242-87</w:t>
            </w:r>
          </w:p>
        </w:tc>
      </w:tr>
      <w:tr>
        <w:tc>
          <w:tcPr>
            <w:tcW w:w="4785" w:type="dxa"/>
          </w:tcPr>
          <w:p>
            <w:pPr>
              <w:pStyle w:val="0"/>
            </w:pPr>
            <w:r>
              <w:rPr>
                <w:sz w:val="20"/>
              </w:rPr>
              <w:t xml:space="preserve">Методические </w:t>
            </w:r>
            <w:hyperlink w:history="0" r:id="rId275" w:tooltip="&quot;Методические указания по санитарному надзору за применением и эксплуатацией ионообменных опреснительных установок в хозяйственно-питьевом водоснабжении&quot; (утв. Минздравом СССР 22.11.1985 N 4045-85) {КонсультантПлюс}">
              <w:r>
                <w:rPr>
                  <w:sz w:val="20"/>
                  <w:color w:val="0000ff"/>
                </w:rPr>
                <w:t xml:space="preserve">указания</w:t>
              </w:r>
            </w:hyperlink>
            <w:r>
              <w:rPr>
                <w:sz w:val="20"/>
              </w:rPr>
              <w:t xml:space="preserve"> по санитарному надзору за применением и эксплуатацией ионообменных опреснительных установок в хозяйственно-питьевом водоснабжении</w:t>
            </w:r>
          </w:p>
        </w:tc>
        <w:tc>
          <w:tcPr>
            <w:tcW w:w="4786" w:type="dxa"/>
          </w:tcPr>
          <w:p>
            <w:pPr>
              <w:pStyle w:val="0"/>
            </w:pPr>
            <w:r>
              <w:rPr>
                <w:sz w:val="20"/>
              </w:rPr>
              <w:t xml:space="preserve">Минздрав СССР 22.11.1985 N 4045-85</w:t>
            </w:r>
          </w:p>
        </w:tc>
      </w:tr>
      <w:tr>
        <w:tc>
          <w:tcPr>
            <w:tcW w:w="4785" w:type="dxa"/>
          </w:tcPr>
          <w:p>
            <w:pPr>
              <w:pStyle w:val="0"/>
            </w:pPr>
            <w:r>
              <w:rPr>
                <w:sz w:val="20"/>
              </w:rPr>
              <w:t xml:space="preserve">Методические </w:t>
            </w:r>
            <w:hyperlink w:history="0" r:id="rId276" w:tooltip="&quot;Методические указания по определению тиодана и продуктов его превращения в воде хроматографическими методами&quot; (утв. Минздравом СССР 21.11.1985 N 4035-85) {КонсультантПлюс}">
              <w:r>
                <w:rPr>
                  <w:sz w:val="20"/>
                  <w:color w:val="0000ff"/>
                </w:rPr>
                <w:t xml:space="preserve">указания</w:t>
              </w:r>
            </w:hyperlink>
            <w:r>
              <w:rPr>
                <w:sz w:val="20"/>
              </w:rPr>
              <w:t xml:space="preserve"> по определению тиодана и продуктов его превращения в воде хроматографическими методами</w:t>
            </w:r>
          </w:p>
        </w:tc>
        <w:tc>
          <w:tcPr>
            <w:tcW w:w="4786" w:type="dxa"/>
          </w:tcPr>
          <w:p>
            <w:pPr>
              <w:pStyle w:val="0"/>
            </w:pPr>
            <w:r>
              <w:rPr>
                <w:sz w:val="20"/>
              </w:rPr>
              <w:t xml:space="preserve">Минздрав СССР 21.11.1985 N 4035-85</w:t>
            </w:r>
          </w:p>
        </w:tc>
      </w:tr>
      <w:tr>
        <w:tc>
          <w:tcPr>
            <w:tcW w:w="4785" w:type="dxa"/>
          </w:tcPr>
          <w:p>
            <w:pPr>
              <w:pStyle w:val="0"/>
            </w:pPr>
            <w:r>
              <w:rPr>
                <w:sz w:val="20"/>
              </w:rPr>
              <w:t xml:space="preserve">Временные методические </w:t>
            </w:r>
            <w:hyperlink w:history="0" r:id="rId277" w:tooltip="&quot;Временные методические указания по определению раундапа в воде методом хроматографии в тонком слое&quot; (утв. Минздравом СССР 21.11.1985 N 4034-85) {КонсультантПлюс}">
              <w:r>
                <w:rPr>
                  <w:sz w:val="20"/>
                  <w:color w:val="0000ff"/>
                </w:rPr>
                <w:t xml:space="preserve">указания</w:t>
              </w:r>
            </w:hyperlink>
            <w:r>
              <w:rPr>
                <w:sz w:val="20"/>
              </w:rPr>
              <w:t xml:space="preserve"> по определению раундапа в воде методом хроматографии в тонком слое</w:t>
            </w:r>
          </w:p>
        </w:tc>
        <w:tc>
          <w:tcPr>
            <w:tcW w:w="4786" w:type="dxa"/>
          </w:tcPr>
          <w:p>
            <w:pPr>
              <w:pStyle w:val="0"/>
            </w:pPr>
            <w:r>
              <w:rPr>
                <w:sz w:val="20"/>
              </w:rPr>
              <w:t xml:space="preserve">Минздрав СССР 21.11.1985 N 4034-85</w:t>
            </w:r>
          </w:p>
        </w:tc>
      </w:tr>
      <w:tr>
        <w:tc>
          <w:tcPr>
            <w:tcW w:w="4785" w:type="dxa"/>
          </w:tcPr>
          <w:p>
            <w:pPr>
              <w:pStyle w:val="0"/>
            </w:pPr>
            <w:r>
              <w:rPr>
                <w:sz w:val="20"/>
              </w:rPr>
              <w:t xml:space="preserve">Методические </w:t>
            </w:r>
            <w:hyperlink w:history="0" r:id="rId278" w:tooltip="&quot;Методические указания по определению дифенамида в воде методом тонкослойной хроматографии&quot; (утв. Минздравом СССР 21.11.1985 N 4033-85) {КонсультантПлюс}">
              <w:r>
                <w:rPr>
                  <w:sz w:val="20"/>
                  <w:color w:val="0000ff"/>
                </w:rPr>
                <w:t xml:space="preserve">указания</w:t>
              </w:r>
            </w:hyperlink>
            <w:r>
              <w:rPr>
                <w:sz w:val="20"/>
              </w:rPr>
              <w:t xml:space="preserve"> по определению дифенамида в воде методом тонкослойной хроматографии</w:t>
            </w:r>
          </w:p>
        </w:tc>
        <w:tc>
          <w:tcPr>
            <w:tcW w:w="4786" w:type="dxa"/>
          </w:tcPr>
          <w:p>
            <w:pPr>
              <w:pStyle w:val="0"/>
            </w:pPr>
            <w:r>
              <w:rPr>
                <w:sz w:val="20"/>
              </w:rPr>
              <w:t xml:space="preserve">Минздрав СССР 21.11.1985 N 4033-85</w:t>
            </w:r>
          </w:p>
        </w:tc>
      </w:tr>
      <w:tr>
        <w:tc>
          <w:tcPr>
            <w:tcW w:w="4785" w:type="dxa"/>
          </w:tcPr>
          <w:p>
            <w:pPr>
              <w:pStyle w:val="0"/>
            </w:pPr>
            <w:r>
              <w:rPr>
                <w:sz w:val="20"/>
              </w:rPr>
              <w:t xml:space="preserve">Временные методические </w:t>
            </w:r>
            <w:hyperlink w:history="0" r:id="rId279" w:tooltip="&quot;Временные методические указания по определению регулятора роста растений ЭБФ-5 в воде, растительном материале методом тонкослойной хроматографии&quot; (утв. Минздравом СССР 21.11.1985 N 4031-85) {КонсультантПлюс}">
              <w:r>
                <w:rPr>
                  <w:sz w:val="20"/>
                  <w:color w:val="0000ff"/>
                </w:rPr>
                <w:t xml:space="preserve">указания</w:t>
              </w:r>
            </w:hyperlink>
            <w:r>
              <w:rPr>
                <w:sz w:val="20"/>
              </w:rPr>
              <w:t xml:space="preserve"> по определению регулятора роста растений ЭБФ-5 в воде, растительном материале методом тонкослойной хроматографии</w:t>
            </w:r>
          </w:p>
        </w:tc>
        <w:tc>
          <w:tcPr>
            <w:tcW w:w="4786" w:type="dxa"/>
          </w:tcPr>
          <w:p>
            <w:pPr>
              <w:pStyle w:val="0"/>
            </w:pPr>
            <w:r>
              <w:rPr>
                <w:sz w:val="20"/>
              </w:rPr>
              <w:t xml:space="preserve">Минздрав СССР 21.11.1985 N 4031-85</w:t>
            </w:r>
          </w:p>
        </w:tc>
      </w:tr>
      <w:tr>
        <w:tc>
          <w:tcPr>
            <w:tcW w:w="4785" w:type="dxa"/>
          </w:tcPr>
          <w:p>
            <w:pPr>
              <w:pStyle w:val="0"/>
            </w:pPr>
            <w:r>
              <w:rPr>
                <w:sz w:val="20"/>
              </w:rPr>
              <w:t xml:space="preserve">Временные методические </w:t>
            </w:r>
            <w:hyperlink w:history="0" r:id="rId280" w:tooltip="&quot;Временные методические указания по определению модауна в воде и почве газожидкостной хроматографией&quot; (утв. Минздравом СССР 21.11.1985 N 4030-85) {КонсультантПлюс}">
              <w:r>
                <w:rPr>
                  <w:sz w:val="20"/>
                  <w:color w:val="0000ff"/>
                </w:rPr>
                <w:t xml:space="preserve">указания</w:t>
              </w:r>
            </w:hyperlink>
            <w:r>
              <w:rPr>
                <w:sz w:val="20"/>
              </w:rPr>
              <w:t xml:space="preserve"> по определению модауна в воде и почве газожидкостной хроматографией</w:t>
            </w:r>
          </w:p>
        </w:tc>
        <w:tc>
          <w:tcPr>
            <w:tcW w:w="4786" w:type="dxa"/>
          </w:tcPr>
          <w:p>
            <w:pPr>
              <w:pStyle w:val="0"/>
            </w:pPr>
            <w:r>
              <w:rPr>
                <w:sz w:val="20"/>
              </w:rPr>
              <w:t xml:space="preserve">Минздрав СССР 21.11.1985 N 4030-85</w:t>
            </w:r>
          </w:p>
        </w:tc>
      </w:tr>
      <w:tr>
        <w:tc>
          <w:tcPr>
            <w:tcW w:w="4785" w:type="dxa"/>
          </w:tcPr>
          <w:p>
            <w:pPr>
              <w:pStyle w:val="0"/>
            </w:pPr>
            <w:r>
              <w:rPr>
                <w:sz w:val="20"/>
              </w:rPr>
              <w:t xml:space="preserve">Временные методические </w:t>
            </w:r>
            <w:hyperlink w:history="0" r:id="rId281" w:tooltip="&quot;Временные методические указания по определению ацетала в воде, почве, картофеле, зерне и зеленой массе кукурузы и сои методами газожидкостной и тонкослойной хроматографии&quot; (утв. Минздравом СССР 21.11.1985 N 4029-85) {КонсультантПлюс}">
              <w:r>
                <w:rPr>
                  <w:sz w:val="20"/>
                  <w:color w:val="0000ff"/>
                </w:rPr>
                <w:t xml:space="preserve">указания</w:t>
              </w:r>
            </w:hyperlink>
            <w:r>
              <w:rPr>
                <w:sz w:val="20"/>
              </w:rPr>
              <w:t xml:space="preserve"> по определению ацетала в воде, почве, картофеле, зерне и зеленой массе кукурузы и сои методами газожидкостной и тонкослойной хроматографии</w:t>
            </w:r>
          </w:p>
        </w:tc>
        <w:tc>
          <w:tcPr>
            <w:tcW w:w="4786" w:type="dxa"/>
          </w:tcPr>
          <w:p>
            <w:pPr>
              <w:pStyle w:val="0"/>
            </w:pPr>
            <w:r>
              <w:rPr>
                <w:sz w:val="20"/>
              </w:rPr>
              <w:t xml:space="preserve">Минздрав СССР 21.11.1985 N 4029-85</w:t>
            </w:r>
          </w:p>
        </w:tc>
      </w:tr>
      <w:tr>
        <w:tc>
          <w:tcPr>
            <w:tcW w:w="4785" w:type="dxa"/>
          </w:tcPr>
          <w:p>
            <w:pPr>
              <w:pStyle w:val="0"/>
            </w:pPr>
            <w:r>
              <w:rPr>
                <w:sz w:val="20"/>
              </w:rPr>
              <w:t xml:space="preserve">Методические </w:t>
            </w:r>
            <w:hyperlink w:history="0" r:id="rId282" w:tooltip="&quot;Методические указания по определению триадимефона (байлетона) методом тонкослойной хроматографии в воде&quot; (утв. Минздравом СССР 22.05.1985 N 3892-85) {КонсультантПлюс}">
              <w:r>
                <w:rPr>
                  <w:sz w:val="20"/>
                  <w:color w:val="0000ff"/>
                </w:rPr>
                <w:t xml:space="preserve">указания</w:t>
              </w:r>
            </w:hyperlink>
            <w:r>
              <w:rPr>
                <w:sz w:val="20"/>
              </w:rPr>
              <w:t xml:space="preserve"> по определению триадимефона (байлетона) методом тонкослойной хроматографии в воде</w:t>
            </w:r>
          </w:p>
        </w:tc>
        <w:tc>
          <w:tcPr>
            <w:tcW w:w="4786" w:type="dxa"/>
          </w:tcPr>
          <w:p>
            <w:pPr>
              <w:pStyle w:val="0"/>
            </w:pPr>
            <w:r>
              <w:rPr>
                <w:sz w:val="20"/>
              </w:rPr>
              <w:t xml:space="preserve">Минздрав СССР 22.05.1985 N 3892-85</w:t>
            </w:r>
          </w:p>
        </w:tc>
      </w:tr>
      <w:tr>
        <w:tc>
          <w:tcPr>
            <w:tcW w:w="4785" w:type="dxa"/>
          </w:tcPr>
          <w:p>
            <w:pPr>
              <w:pStyle w:val="0"/>
            </w:pPr>
            <w:r>
              <w:rPr>
                <w:sz w:val="20"/>
              </w:rPr>
              <w:t xml:space="preserve">Временные методические </w:t>
            </w:r>
            <w:hyperlink w:history="0" r:id="rId283" w:tooltip="&quot;Временные методические указания по определению остаточных количеств препарата 320-К в зерне и воде тонкослойной хроматографией&quot; (утв. Минздравом СССР 22.05.1985 N 3890-85) {КонсультантПлюс}">
              <w:r>
                <w:rPr>
                  <w:sz w:val="20"/>
                  <w:color w:val="0000ff"/>
                </w:rPr>
                <w:t xml:space="preserve">указания</w:t>
              </w:r>
            </w:hyperlink>
            <w:r>
              <w:rPr>
                <w:sz w:val="20"/>
              </w:rPr>
              <w:t xml:space="preserve"> по определению остаточных количеств препарата 320-К в зерне и воде тонкослойной хроматографией</w:t>
            </w:r>
          </w:p>
        </w:tc>
        <w:tc>
          <w:tcPr>
            <w:tcW w:w="4786" w:type="dxa"/>
          </w:tcPr>
          <w:p>
            <w:pPr>
              <w:pStyle w:val="0"/>
            </w:pPr>
            <w:r>
              <w:rPr>
                <w:sz w:val="20"/>
              </w:rPr>
              <w:t xml:space="preserve">Минздрав СССР 22.05.1985 N 3890-85</w:t>
            </w:r>
          </w:p>
        </w:tc>
      </w:tr>
      <w:tr>
        <w:tc>
          <w:tcPr>
            <w:tcW w:w="4785" w:type="dxa"/>
          </w:tcPr>
          <w:p>
            <w:pPr>
              <w:pStyle w:val="0"/>
            </w:pPr>
            <w:r>
              <w:rPr>
                <w:sz w:val="20"/>
              </w:rPr>
              <w:t xml:space="preserve">Временные методические </w:t>
            </w:r>
            <w:hyperlink w:history="0" r:id="rId284" w:tooltip="&quot;Временные методические указания по определению ДРХ-4189 (глин) в воде, почве, растительном материале методом газожидкостной хроматографии&quot; (утв. Минздравом СССР 22.05.1985 N 3885-85) {КонсультантПлюс}">
              <w:r>
                <w:rPr>
                  <w:sz w:val="20"/>
                  <w:color w:val="0000ff"/>
                </w:rPr>
                <w:t xml:space="preserve">указания</w:t>
              </w:r>
            </w:hyperlink>
            <w:r>
              <w:rPr>
                <w:sz w:val="20"/>
              </w:rPr>
              <w:t xml:space="preserve"> по определению ДРХ-4189 (глин) в воде, почве, растительном материале методом газожидкостной хроматографии</w:t>
            </w:r>
          </w:p>
        </w:tc>
        <w:tc>
          <w:tcPr>
            <w:tcW w:w="4786" w:type="dxa"/>
          </w:tcPr>
          <w:p>
            <w:pPr>
              <w:pStyle w:val="0"/>
            </w:pPr>
            <w:r>
              <w:rPr>
                <w:sz w:val="20"/>
              </w:rPr>
              <w:t xml:space="preserve">Минздрав СССР 22.05.1985 N 3885-85</w:t>
            </w:r>
          </w:p>
        </w:tc>
      </w:tr>
      <w:tr>
        <w:tc>
          <w:tcPr>
            <w:tcW w:w="4785" w:type="dxa"/>
          </w:tcPr>
          <w:p>
            <w:pPr>
              <w:pStyle w:val="0"/>
            </w:pPr>
            <w:r>
              <w:rPr>
                <w:sz w:val="20"/>
              </w:rPr>
              <w:t xml:space="preserve">Временные методические </w:t>
            </w:r>
            <w:hyperlink w:history="0" r:id="rId285" w:tooltip="&quot;Временные методические указания по хроматографическому определению ДД в воде&quot; (утв. Минздравом СССР 22.05.1985 N 3876-85) {КонсультантПлюс}">
              <w:r>
                <w:rPr>
                  <w:sz w:val="20"/>
                  <w:color w:val="0000ff"/>
                </w:rPr>
                <w:t xml:space="preserve">указания</w:t>
              </w:r>
            </w:hyperlink>
            <w:r>
              <w:rPr>
                <w:sz w:val="20"/>
              </w:rPr>
              <w:t xml:space="preserve"> по хроматографическому определению ДД в воде</w:t>
            </w:r>
          </w:p>
        </w:tc>
        <w:tc>
          <w:tcPr>
            <w:tcW w:w="4786" w:type="dxa"/>
          </w:tcPr>
          <w:p>
            <w:pPr>
              <w:pStyle w:val="0"/>
            </w:pPr>
            <w:r>
              <w:rPr>
                <w:sz w:val="20"/>
              </w:rPr>
              <w:t xml:space="preserve">Минздрав СССР 22.05.1985 N 3876-85</w:t>
            </w:r>
          </w:p>
        </w:tc>
      </w:tr>
      <w:tr>
        <w:tc>
          <w:tcPr>
            <w:tcW w:w="4785" w:type="dxa"/>
          </w:tcPr>
          <w:p>
            <w:pPr>
              <w:pStyle w:val="0"/>
            </w:pPr>
            <w:r>
              <w:rPr>
                <w:sz w:val="20"/>
              </w:rPr>
              <w:t xml:space="preserve">Временные методические </w:t>
            </w:r>
            <w:hyperlink w:history="0" r:id="rId286" w:tooltip="&quot;Временные методические указания по определению методами газожидкостной и тонкослойной хроматографии аналога ювенильного гормона п-хлорфенилового эфира гераниола в зерне пшеницы, почве, воде и зеленых листьях растений&quot; (утв. Минздравом СССР 12.04.1985 N 3254-85) {КонсультантПлюс}">
              <w:r>
                <w:rPr>
                  <w:sz w:val="20"/>
                  <w:color w:val="0000ff"/>
                </w:rPr>
                <w:t xml:space="preserve">указания</w:t>
              </w:r>
            </w:hyperlink>
            <w:r>
              <w:rPr>
                <w:sz w:val="20"/>
              </w:rPr>
              <w:t xml:space="preserve"> по определению методами газожидкостной и тонкослойной хроматографии аналога ювенильного гормона п-хлорфенилового эфира гераниола в зерне пшеницы, почве, воде и зеленых листьях растений</w:t>
            </w:r>
          </w:p>
        </w:tc>
        <w:tc>
          <w:tcPr>
            <w:tcW w:w="4786" w:type="dxa"/>
          </w:tcPr>
          <w:p>
            <w:pPr>
              <w:pStyle w:val="0"/>
            </w:pPr>
            <w:r>
              <w:rPr>
                <w:sz w:val="20"/>
              </w:rPr>
              <w:t xml:space="preserve">Минздрав СССР 12.04.1985 N 3254-85</w:t>
            </w:r>
          </w:p>
        </w:tc>
      </w:tr>
      <w:tr>
        <w:tc>
          <w:tcPr>
            <w:tcW w:w="4785" w:type="dxa"/>
          </w:tcPr>
          <w:p>
            <w:pPr>
              <w:pStyle w:val="0"/>
            </w:pPr>
            <w:r>
              <w:rPr>
                <w:sz w:val="20"/>
              </w:rPr>
              <w:t xml:space="preserve">Временные методические </w:t>
            </w:r>
            <w:r>
              <w:rPr>
                <w:sz w:val="20"/>
              </w:rPr>
              <w:t xml:space="preserve">указания</w:t>
            </w:r>
            <w:r>
              <w:rPr>
                <w:sz w:val="20"/>
              </w:rPr>
              <w:t xml:space="preserve"> по определению лентаграна в кукурузе, почве и воде методом тонкослойной хроматографии</w:t>
            </w:r>
          </w:p>
        </w:tc>
        <w:tc>
          <w:tcPr>
            <w:tcW w:w="4786" w:type="dxa"/>
          </w:tcPr>
          <w:p>
            <w:pPr>
              <w:pStyle w:val="0"/>
            </w:pPr>
            <w:r>
              <w:rPr>
                <w:sz w:val="20"/>
              </w:rPr>
              <w:t xml:space="preserve">Минздрав СССР 12.04.1985 N 3253-85</w:t>
            </w:r>
          </w:p>
        </w:tc>
      </w:tr>
      <w:tr>
        <w:tc>
          <w:tcPr>
            <w:tcW w:w="4785" w:type="dxa"/>
          </w:tcPr>
          <w:p>
            <w:pPr>
              <w:pStyle w:val="0"/>
            </w:pPr>
            <w:r>
              <w:rPr>
                <w:sz w:val="20"/>
              </w:rPr>
              <w:t xml:space="preserve">Методические </w:t>
            </w:r>
            <w:hyperlink w:history="0" r:id="rId287" w:tooltip="&quot;Методические указания по гигиенической оценке малых рек и санитарному контролю за мероприятиями по их охране в местах водопользования&quot; (утв. Минздравом СССР 28.12.1984 N 3180-84) {КонсультантПлюс}">
              <w:r>
                <w:rPr>
                  <w:sz w:val="20"/>
                  <w:color w:val="0000ff"/>
                </w:rPr>
                <w:t xml:space="preserve">указания</w:t>
              </w:r>
            </w:hyperlink>
            <w:r>
              <w:rPr>
                <w:sz w:val="20"/>
              </w:rPr>
              <w:t xml:space="preserve"> по гигиенической оценке малых рек и санитарному контролю за мероприятиями по их охране в местах водопользования</w:t>
            </w:r>
          </w:p>
        </w:tc>
        <w:tc>
          <w:tcPr>
            <w:tcW w:w="4786" w:type="dxa"/>
          </w:tcPr>
          <w:p>
            <w:pPr>
              <w:pStyle w:val="0"/>
            </w:pPr>
            <w:r>
              <w:rPr>
                <w:sz w:val="20"/>
              </w:rPr>
              <w:t xml:space="preserve">Минздрав СССР 28.12.1984 N 3180-84</w:t>
            </w:r>
          </w:p>
        </w:tc>
      </w:tr>
      <w:tr>
        <w:tc>
          <w:tcPr>
            <w:tcW w:w="4785" w:type="dxa"/>
          </w:tcPr>
          <w:p>
            <w:pPr>
              <w:pStyle w:val="0"/>
            </w:pPr>
            <w:r>
              <w:rPr>
                <w:sz w:val="20"/>
              </w:rPr>
              <w:t xml:space="preserve">Методические </w:t>
            </w:r>
            <w:hyperlink w:history="0" r:id="rId288" w:tooltip="&quot;Методические указания по определению котофора в воде, почве, семенах хлопчатника, продуктах питания растительного происхождения и биологическом материале методом тонкослойной хроматографии и УФ-спектроскопии&quot; (утв. Минздравом СССР 31.07.1984 N 3066-84) {КонсультантПлюс}">
              <w:r>
                <w:rPr>
                  <w:sz w:val="20"/>
                  <w:color w:val="0000ff"/>
                </w:rPr>
                <w:t xml:space="preserve">указания</w:t>
              </w:r>
            </w:hyperlink>
            <w:r>
              <w:rPr>
                <w:sz w:val="20"/>
              </w:rPr>
              <w:t xml:space="preserve"> по определению котофора в воде, почве, семенах хлопчатника, продуктах питания растительного происхождения и биологическом материале методом тонкослойной хроматографии и УФ-спектроскопии</w:t>
            </w:r>
          </w:p>
        </w:tc>
        <w:tc>
          <w:tcPr>
            <w:tcW w:w="4786" w:type="dxa"/>
          </w:tcPr>
          <w:p>
            <w:pPr>
              <w:pStyle w:val="0"/>
            </w:pPr>
            <w:r>
              <w:rPr>
                <w:sz w:val="20"/>
              </w:rPr>
              <w:t xml:space="preserve">Минздрав СССР 31.07.1984 N 3066-84</w:t>
            </w:r>
          </w:p>
        </w:tc>
      </w:tr>
      <w:tr>
        <w:tc>
          <w:tcPr>
            <w:tcW w:w="4785" w:type="dxa"/>
          </w:tcPr>
          <w:p>
            <w:pPr>
              <w:pStyle w:val="0"/>
            </w:pPr>
            <w:r>
              <w:rPr>
                <w:sz w:val="20"/>
              </w:rPr>
              <w:t xml:space="preserve">Методические </w:t>
            </w:r>
            <w:hyperlink w:history="0" r:id="rId289" w:tooltip="&quot;Методические указания по определению ботрана в почве, воде, растительной продукции методами тонкослойной и газожидкостной хроматографии&quot; (утв. Минздравом СССР 31.07.1984 N 3061-84) {КонсультантПлюс}">
              <w:r>
                <w:rPr>
                  <w:sz w:val="20"/>
                  <w:color w:val="0000ff"/>
                </w:rPr>
                <w:t xml:space="preserve">указания</w:t>
              </w:r>
            </w:hyperlink>
            <w:r>
              <w:rPr>
                <w:sz w:val="20"/>
              </w:rPr>
              <w:t xml:space="preserve"> по определению ботрана в почве, воде, растительной продукции методами тонкослойной и газожидкостной хроматографии</w:t>
            </w:r>
          </w:p>
        </w:tc>
        <w:tc>
          <w:tcPr>
            <w:tcW w:w="4786" w:type="dxa"/>
          </w:tcPr>
          <w:p>
            <w:pPr>
              <w:pStyle w:val="0"/>
            </w:pPr>
            <w:r>
              <w:rPr>
                <w:sz w:val="20"/>
              </w:rPr>
              <w:t xml:space="preserve">Минздрав СССР 31.07.1984 N 3061-8</w:t>
            </w:r>
          </w:p>
        </w:tc>
      </w:tr>
      <w:tr>
        <w:tc>
          <w:tcPr>
            <w:tcW w:w="4785" w:type="dxa"/>
          </w:tcPr>
          <w:p>
            <w:pPr>
              <w:pStyle w:val="0"/>
            </w:pPr>
            <w:r>
              <w:rPr>
                <w:sz w:val="20"/>
              </w:rPr>
              <w:t xml:space="preserve">Методические </w:t>
            </w:r>
            <w:hyperlink w:history="0" r:id="rId290" w:tooltip="&quot;Методические указания по определению голтикса в воде, почве и растениях методом тонкослойной хроматографии&quot; (утв. Минздравом СССР 27.04.1984 N 3010-84) {КонсультантПлюс}">
              <w:r>
                <w:rPr>
                  <w:sz w:val="20"/>
                  <w:color w:val="0000ff"/>
                </w:rPr>
                <w:t xml:space="preserve">указания</w:t>
              </w:r>
            </w:hyperlink>
            <w:r>
              <w:rPr>
                <w:sz w:val="20"/>
              </w:rPr>
              <w:t xml:space="preserve"> по определению голтикса в воде, почве и растениях методом тонкослойной хроматографии</w:t>
            </w:r>
          </w:p>
        </w:tc>
        <w:tc>
          <w:tcPr>
            <w:tcW w:w="4786" w:type="dxa"/>
          </w:tcPr>
          <w:p>
            <w:pPr>
              <w:pStyle w:val="0"/>
            </w:pPr>
            <w:r>
              <w:rPr>
                <w:sz w:val="20"/>
              </w:rPr>
              <w:t xml:space="preserve">Минздрав СССР 27.04.1984 N 3010-84</w:t>
            </w:r>
          </w:p>
        </w:tc>
      </w:tr>
      <w:tr>
        <w:tc>
          <w:tcPr>
            <w:tcW w:w="4785" w:type="dxa"/>
          </w:tcPr>
          <w:p>
            <w:pPr>
              <w:pStyle w:val="0"/>
            </w:pPr>
            <w:r>
              <w:rPr>
                <w:sz w:val="20"/>
              </w:rPr>
              <w:t xml:space="preserve">Методические </w:t>
            </w:r>
            <w:hyperlink w:history="0" r:id="rId291" w:tooltip="&quot;Методические указания по определению пиклорама в воде, почве, зерне и растительном материале газохроматографическим методом&quot; (утв. Минздравом СССР 27.04.1984 N 2990-84) {КонсультантПлюс}">
              <w:r>
                <w:rPr>
                  <w:sz w:val="20"/>
                  <w:color w:val="0000ff"/>
                </w:rPr>
                <w:t xml:space="preserve">указания</w:t>
              </w:r>
            </w:hyperlink>
            <w:r>
              <w:rPr>
                <w:sz w:val="20"/>
              </w:rPr>
              <w:t xml:space="preserve"> по определению пиклорама в воде, почве, зерне и растительном материале газохроматографическим методом</w:t>
            </w:r>
          </w:p>
        </w:tc>
        <w:tc>
          <w:tcPr>
            <w:tcW w:w="4786" w:type="dxa"/>
          </w:tcPr>
          <w:p>
            <w:pPr>
              <w:pStyle w:val="0"/>
            </w:pPr>
            <w:r>
              <w:rPr>
                <w:sz w:val="20"/>
              </w:rPr>
              <w:t xml:space="preserve">Минздрав СССР 27.04.1984 N 2990-84</w:t>
            </w:r>
          </w:p>
        </w:tc>
      </w:tr>
      <w:tr>
        <w:tc>
          <w:tcPr>
            <w:tcW w:w="4785" w:type="dxa"/>
          </w:tcPr>
          <w:p>
            <w:pPr>
              <w:pStyle w:val="0"/>
            </w:pPr>
            <w:r>
              <w:rPr>
                <w:sz w:val="20"/>
              </w:rPr>
              <w:t xml:space="preserve">Методические </w:t>
            </w:r>
            <w:hyperlink w:history="0" r:id="rId292" w:tooltip="&quot;Методические указания по определению далапона в воде, почве, моркови, винограде и семенах хлопчатника методом тонкослойной хроматографии&quot; (утв. Минздравом СССР 24.08.1983 N 2842-83) {КонсультантПлюс}">
              <w:r>
                <w:rPr>
                  <w:sz w:val="20"/>
                  <w:color w:val="0000ff"/>
                </w:rPr>
                <w:t xml:space="preserve">указания</w:t>
              </w:r>
            </w:hyperlink>
            <w:r>
              <w:rPr>
                <w:sz w:val="20"/>
              </w:rPr>
              <w:t xml:space="preserve"> по определению далапона в воде, почве, моркови, винограде и семенах хлопчатника методом тонкослойной хроматографии</w:t>
            </w:r>
          </w:p>
        </w:tc>
        <w:tc>
          <w:tcPr>
            <w:tcW w:w="4786" w:type="dxa"/>
          </w:tcPr>
          <w:p>
            <w:pPr>
              <w:pStyle w:val="0"/>
            </w:pPr>
            <w:r>
              <w:rPr>
                <w:sz w:val="20"/>
              </w:rPr>
              <w:t xml:space="preserve">Минздрав СССР 24.08.1983 N 2842-83</w:t>
            </w:r>
          </w:p>
        </w:tc>
      </w:tr>
      <w:tr>
        <w:tc>
          <w:tcPr>
            <w:tcW w:w="4785" w:type="dxa"/>
          </w:tcPr>
          <w:p>
            <w:pPr>
              <w:pStyle w:val="0"/>
            </w:pPr>
            <w:r>
              <w:rPr>
                <w:sz w:val="20"/>
              </w:rPr>
              <w:t xml:space="preserve">Методические </w:t>
            </w:r>
            <w:hyperlink w:history="0" r:id="rId293" w:tooltip="&quot;Методические указания по определению фенилмочевинных гербицидов (фенурон, которан, монурон, диурон, дикуран, дозанекс, теноран, фалоран, арезин, линурон, паторан, малоран) в воде, почве, растительной массе, овощах методом тонкослойной хроматографии&quot; (утв. Минздравом СССР 24.08.1983 N 2840-83, 24.08.1983 N 2793-83, 28.01.1980 N 2137-80) {КонсультантПлюс}">
              <w:r>
                <w:rPr>
                  <w:sz w:val="20"/>
                  <w:color w:val="0000ff"/>
                </w:rPr>
                <w:t xml:space="preserve">указания</w:t>
              </w:r>
            </w:hyperlink>
            <w:r>
              <w:rPr>
                <w:sz w:val="20"/>
              </w:rPr>
              <w:t xml:space="preserve"> по определению фенилмочевинных гербицидов (фенурон, которан, монурон, диурон, дикуран, дозанекс, теноран, фалоран, арезин, линурон, паторан, малоран) в воде, почве, растительной массе, овощах методом тонкослойной хроматографии</w:t>
            </w:r>
          </w:p>
        </w:tc>
        <w:tc>
          <w:tcPr>
            <w:tcW w:w="4786" w:type="dxa"/>
          </w:tcPr>
          <w:p>
            <w:pPr>
              <w:pStyle w:val="0"/>
            </w:pPr>
            <w:r>
              <w:rPr>
                <w:sz w:val="20"/>
              </w:rPr>
              <w:t xml:space="preserve">Минздрав СССР 24.08.1983 N 2840-83, 24.08.1983 N 2793-83, 28.01.1980 N 2137-80</w:t>
            </w:r>
          </w:p>
        </w:tc>
      </w:tr>
      <w:tr>
        <w:tc>
          <w:tcPr>
            <w:tcW w:w="4785" w:type="dxa"/>
          </w:tcPr>
          <w:p>
            <w:pPr>
              <w:pStyle w:val="0"/>
            </w:pPr>
            <w:r>
              <w:rPr>
                <w:sz w:val="20"/>
              </w:rPr>
              <w:t xml:space="preserve">Методические </w:t>
            </w:r>
            <w:hyperlink w:history="0" r:id="rId294" w:tooltip="&quot;Методические указания по определению бетанала (фенмедифама) в воде, почве, сахарной свекле методом газожидкостной хроматографии&quot; (утв. Минздравом СССР 24.08.1983 N 2837-83) {КонсультантПлюс}">
              <w:r>
                <w:rPr>
                  <w:sz w:val="20"/>
                  <w:color w:val="0000ff"/>
                </w:rPr>
                <w:t xml:space="preserve">указания</w:t>
              </w:r>
            </w:hyperlink>
            <w:r>
              <w:rPr>
                <w:sz w:val="20"/>
              </w:rPr>
              <w:t xml:space="preserve"> по определению бетанала (фенмедифама) в воде, почве, сахарной свекле методом газожидкостной хроматографии</w:t>
            </w:r>
          </w:p>
        </w:tc>
        <w:tc>
          <w:tcPr>
            <w:tcW w:w="4786" w:type="dxa"/>
          </w:tcPr>
          <w:p>
            <w:pPr>
              <w:pStyle w:val="0"/>
            </w:pPr>
            <w:r>
              <w:rPr>
                <w:sz w:val="20"/>
              </w:rPr>
              <w:t xml:space="preserve">Минздрав СССР 24.08.1983 N 2837-83</w:t>
            </w:r>
          </w:p>
        </w:tc>
      </w:tr>
      <w:tr>
        <w:tc>
          <w:tcPr>
            <w:tcW w:w="4785" w:type="dxa"/>
          </w:tcPr>
          <w:p>
            <w:pPr>
              <w:pStyle w:val="0"/>
            </w:pPr>
            <w:r>
              <w:rPr>
                <w:sz w:val="20"/>
              </w:rPr>
              <w:t xml:space="preserve">Методические </w:t>
            </w:r>
            <w:hyperlink w:history="0" r:id="rId295" w:tooltip="&quot;Методические указания по определению действующего вещества препарата пликтран и его метаболитов (оксида дициклогексилолова, циклогексилоловянной кислоты) в воде, почве и растительном материале методом тонкослойной хроматографии и олова в тех же средах спектрофотометрическим методом&quot; (утв. Минздравом СССР 12.05.1983 N 2803-83) {КонсультантПлюс}">
              <w:r>
                <w:rPr>
                  <w:sz w:val="20"/>
                  <w:color w:val="0000ff"/>
                </w:rPr>
                <w:t xml:space="preserve">указания</w:t>
              </w:r>
            </w:hyperlink>
            <w:r>
              <w:rPr>
                <w:sz w:val="20"/>
              </w:rPr>
              <w:t xml:space="preserve"> по определению действующего вещества препарата пликтран и его метаболитов (оксида дициклогексилолова, циклогексилоловянной кислоты) в воде, почве и растительном материале методом тонкослойной хроматографии и олова в тех же средах спектрофотометрическим методом</w:t>
            </w:r>
          </w:p>
        </w:tc>
        <w:tc>
          <w:tcPr>
            <w:tcW w:w="4786" w:type="dxa"/>
          </w:tcPr>
          <w:p>
            <w:pPr>
              <w:pStyle w:val="0"/>
            </w:pPr>
            <w:r>
              <w:rPr>
                <w:sz w:val="20"/>
              </w:rPr>
              <w:t xml:space="preserve">Минздрав СССР 12.05.1983 N 2803-83</w:t>
            </w:r>
          </w:p>
        </w:tc>
      </w:tr>
      <w:tr>
        <w:tc>
          <w:tcPr>
            <w:tcW w:w="4785" w:type="dxa"/>
          </w:tcPr>
          <w:p>
            <w:pPr>
              <w:pStyle w:val="0"/>
            </w:pPr>
            <w:r>
              <w:rPr>
                <w:sz w:val="20"/>
              </w:rPr>
              <w:t xml:space="preserve">Методические </w:t>
            </w:r>
            <w:hyperlink w:history="0" r:id="rId296" w:tooltip="&quot;Методические указания по определению даконила в растительной продукции, почве и воде методами тонкослойной и газожидкостной хроматографии&quot; (утв. Минздравом СССР 12.05.1983 N 2790-83) {КонсультантПлюс}">
              <w:r>
                <w:rPr>
                  <w:sz w:val="20"/>
                  <w:color w:val="0000ff"/>
                </w:rPr>
                <w:t xml:space="preserve">указания</w:t>
              </w:r>
            </w:hyperlink>
            <w:r>
              <w:rPr>
                <w:sz w:val="20"/>
              </w:rPr>
              <w:t xml:space="preserve"> по определению даконила в растительной продукции, почве и воде методами тонкослойной и газожидкостной хроматографии</w:t>
            </w:r>
          </w:p>
        </w:tc>
        <w:tc>
          <w:tcPr>
            <w:tcW w:w="4786" w:type="dxa"/>
          </w:tcPr>
          <w:p>
            <w:pPr>
              <w:pStyle w:val="0"/>
            </w:pPr>
            <w:r>
              <w:rPr>
                <w:sz w:val="20"/>
              </w:rPr>
              <w:t xml:space="preserve">Минздрав СССР 12.05.1983 N 2790-83</w:t>
            </w:r>
          </w:p>
        </w:tc>
      </w:tr>
      <w:tr>
        <w:tc>
          <w:tcPr>
            <w:tcW w:w="4785" w:type="dxa"/>
          </w:tcPr>
          <w:p>
            <w:pPr>
              <w:pStyle w:val="0"/>
            </w:pPr>
            <w:r>
              <w:rPr>
                <w:sz w:val="20"/>
              </w:rPr>
              <w:t xml:space="preserve">Методические </w:t>
            </w:r>
            <w:hyperlink w:history="0" r:id="rId297" w:tooltip="&quot;Методические указания по хроматографическому определению бутокарбоксима в почве, воде и растительном материале&quot; (утв. Минздравом СССР 12.05.1983 N 2789-83) {КонсультантПлюс}">
              <w:r>
                <w:rPr>
                  <w:sz w:val="20"/>
                  <w:color w:val="0000ff"/>
                </w:rPr>
                <w:t xml:space="preserve">указания</w:t>
              </w:r>
            </w:hyperlink>
            <w:r>
              <w:rPr>
                <w:sz w:val="20"/>
              </w:rPr>
              <w:t xml:space="preserve"> по хроматографическому определению бутокарбоксима в почве, воде и растительном материале</w:t>
            </w:r>
          </w:p>
        </w:tc>
        <w:tc>
          <w:tcPr>
            <w:tcW w:w="4786" w:type="dxa"/>
          </w:tcPr>
          <w:p>
            <w:pPr>
              <w:pStyle w:val="0"/>
            </w:pPr>
            <w:r>
              <w:rPr>
                <w:sz w:val="20"/>
              </w:rPr>
              <w:t xml:space="preserve">Минздрав СССР 12.05.1983 N 2789-83</w:t>
            </w:r>
          </w:p>
        </w:tc>
      </w:tr>
      <w:tr>
        <w:tc>
          <w:tcPr>
            <w:tcW w:w="4785" w:type="dxa"/>
          </w:tcPr>
          <w:p>
            <w:pPr>
              <w:pStyle w:val="0"/>
            </w:pPr>
            <w:r>
              <w:rPr>
                <w:sz w:val="20"/>
              </w:rPr>
              <w:t xml:space="preserve">Методические </w:t>
            </w:r>
            <w:hyperlink w:history="0" r:id="rId298" w:tooltip="&quot;Методические рекомендации по ускоренному определению коли-индекса воды с помощью систем индикаторных бумажных (СИБ)&quot; (утв. Минздравом СССР 17.12.1982 N 2637-82) {КонсультантПлюс}">
              <w:r>
                <w:rPr>
                  <w:sz w:val="20"/>
                  <w:color w:val="0000ff"/>
                </w:rPr>
                <w:t xml:space="preserve">рекомендации</w:t>
              </w:r>
            </w:hyperlink>
            <w:r>
              <w:rPr>
                <w:sz w:val="20"/>
              </w:rPr>
              <w:t xml:space="preserve"> по ускоренному определению коли-индекса воды с помощью систем индикаторных бумажных (СИБ)</w:t>
            </w:r>
          </w:p>
        </w:tc>
        <w:tc>
          <w:tcPr>
            <w:tcW w:w="4786" w:type="dxa"/>
          </w:tcPr>
          <w:p>
            <w:pPr>
              <w:pStyle w:val="0"/>
            </w:pPr>
            <w:r>
              <w:rPr>
                <w:sz w:val="20"/>
              </w:rPr>
              <w:t xml:space="preserve">Минздрав СССР 17.12.1982 N 2637-82</w:t>
            </w:r>
          </w:p>
        </w:tc>
      </w:tr>
      <w:tr>
        <w:tc>
          <w:tcPr>
            <w:tcW w:w="4785" w:type="dxa"/>
          </w:tcPr>
          <w:p>
            <w:pPr>
              <w:pStyle w:val="0"/>
            </w:pPr>
            <w:r>
              <w:rPr>
                <w:sz w:val="20"/>
              </w:rPr>
              <w:t xml:space="preserve">Методические </w:t>
            </w:r>
            <w:hyperlink w:history="0" r:id="rId299" w:tooltip="&quot;Методические указания по фотометрическому определению эдила в воде, растительном масле, семенах подсолнечника, траве&quot; (утв. Минздравом СССР 22.10.1981 N 2478-81) {КонсультантПлюс}">
              <w:r>
                <w:rPr>
                  <w:sz w:val="20"/>
                  <w:color w:val="0000ff"/>
                </w:rPr>
                <w:t xml:space="preserve">указания</w:t>
              </w:r>
            </w:hyperlink>
            <w:r>
              <w:rPr>
                <w:sz w:val="20"/>
              </w:rPr>
              <w:t xml:space="preserve"> по фотометрическому определению эдила в воде, растительном масле, семенах подсолнечника, траве</w:t>
            </w:r>
          </w:p>
        </w:tc>
        <w:tc>
          <w:tcPr>
            <w:tcW w:w="4786" w:type="dxa"/>
          </w:tcPr>
          <w:p>
            <w:pPr>
              <w:pStyle w:val="0"/>
            </w:pPr>
            <w:r>
              <w:rPr>
                <w:sz w:val="20"/>
              </w:rPr>
              <w:t xml:space="preserve">Минздрав СССР 22.10.1981 N 2478-81</w:t>
            </w:r>
          </w:p>
        </w:tc>
      </w:tr>
      <w:tr>
        <w:tc>
          <w:tcPr>
            <w:tcW w:w="4785" w:type="dxa"/>
          </w:tcPr>
          <w:p>
            <w:pPr>
              <w:pStyle w:val="0"/>
            </w:pPr>
            <w:r>
              <w:rPr>
                <w:sz w:val="20"/>
              </w:rPr>
              <w:t xml:space="preserve">Временные методические </w:t>
            </w:r>
            <w:hyperlink w:history="0" r:id="rId300" w:tooltip="&quot;Временные методические указания по определению розалина в растительных объектах, воде и почве хромато-спектрофотометрическим методом&quot; (утв. Минздравом СССР 22.10.1981 N 2471-81) {КонсультантПлюс}">
              <w:r>
                <w:rPr>
                  <w:sz w:val="20"/>
                  <w:color w:val="0000ff"/>
                </w:rPr>
                <w:t xml:space="preserve">указания</w:t>
              </w:r>
            </w:hyperlink>
            <w:r>
              <w:rPr>
                <w:sz w:val="20"/>
              </w:rPr>
              <w:t xml:space="preserve"> по определению розалина в растительных объектах, воде и почве хромато-спектрофотометрическим методом</w:t>
            </w:r>
          </w:p>
        </w:tc>
        <w:tc>
          <w:tcPr>
            <w:tcW w:w="4786" w:type="dxa"/>
          </w:tcPr>
          <w:p>
            <w:pPr>
              <w:pStyle w:val="0"/>
            </w:pPr>
            <w:r>
              <w:rPr>
                <w:sz w:val="20"/>
              </w:rPr>
              <w:t xml:space="preserve">Минздрав СССР 22.10.1981 N 2471-81</w:t>
            </w:r>
          </w:p>
        </w:tc>
      </w:tr>
      <w:tr>
        <w:tc>
          <w:tcPr>
            <w:tcW w:w="4785" w:type="dxa"/>
          </w:tcPr>
          <w:p>
            <w:pPr>
              <w:pStyle w:val="0"/>
            </w:pPr>
            <w:r>
              <w:rPr>
                <w:sz w:val="20"/>
              </w:rPr>
              <w:t xml:space="preserve">Методические </w:t>
            </w:r>
            <w:hyperlink w:history="0" r:id="rId301" w:tooltip="&quot;Методические указания по гигиеническому контролю за изделиями из синтетических материалов, предлагаемых для использования в практике хозяйственно-питьевого водоснабжения&quot; (утв. Минздравом СССР 23.03.1981 N 2349-81) {КонсультантПлюс}">
              <w:r>
                <w:rPr>
                  <w:sz w:val="20"/>
                  <w:color w:val="0000ff"/>
                </w:rPr>
                <w:t xml:space="preserve">указания</w:t>
              </w:r>
            </w:hyperlink>
            <w:r>
              <w:rPr>
                <w:sz w:val="20"/>
              </w:rPr>
              <w:t xml:space="preserve"> по гигиеническому контролю за изделиями из синтетических материалов, предлагаемых для использования в практике хозяйственно-питьевого водоснабжения</w:t>
            </w:r>
          </w:p>
        </w:tc>
        <w:tc>
          <w:tcPr>
            <w:tcW w:w="4786" w:type="dxa"/>
          </w:tcPr>
          <w:p>
            <w:pPr>
              <w:pStyle w:val="0"/>
            </w:pPr>
            <w:r>
              <w:rPr>
                <w:sz w:val="20"/>
              </w:rPr>
              <w:t xml:space="preserve">Минздрав СССР 23.03.1981 N 2349-81</w:t>
            </w:r>
          </w:p>
        </w:tc>
      </w:tr>
      <w:tr>
        <w:tc>
          <w:tcPr>
            <w:tcW w:w="4785" w:type="dxa"/>
          </w:tcPr>
          <w:p>
            <w:pPr>
              <w:pStyle w:val="0"/>
            </w:pPr>
            <w:r>
              <w:rPr>
                <w:sz w:val="20"/>
              </w:rPr>
              <w:t xml:space="preserve">Методические </w:t>
            </w:r>
            <w:hyperlink w:history="0" r:id="rId302" w:tooltip="&quot;Методические указания по санитарному контролю за применением и эксплуатацией обратноосмотических опреснительных установок&quot; (утв. Минздравом СССР 17.10.1980 N 2261-80) {КонсультантПлюс}">
              <w:r>
                <w:rPr>
                  <w:sz w:val="20"/>
                  <w:color w:val="0000ff"/>
                </w:rPr>
                <w:t xml:space="preserve">указания</w:t>
              </w:r>
            </w:hyperlink>
            <w:r>
              <w:rPr>
                <w:sz w:val="20"/>
              </w:rPr>
              <w:t xml:space="preserve"> по санитарному контролю за применением и эксплуатацией обратноосмотических опреснительных установок</w:t>
            </w:r>
          </w:p>
        </w:tc>
        <w:tc>
          <w:tcPr>
            <w:tcW w:w="4786" w:type="dxa"/>
          </w:tcPr>
          <w:p>
            <w:pPr>
              <w:pStyle w:val="0"/>
            </w:pPr>
            <w:r>
              <w:rPr>
                <w:sz w:val="20"/>
              </w:rPr>
              <w:t xml:space="preserve">Минздрав СССР 17.10.1980 N 2261-80</w:t>
            </w:r>
          </w:p>
        </w:tc>
      </w:tr>
      <w:tr>
        <w:tc>
          <w:tcPr>
            <w:tcW w:w="4785" w:type="dxa"/>
          </w:tcPr>
          <w:p>
            <w:pPr>
              <w:pStyle w:val="0"/>
            </w:pPr>
            <w:r>
              <w:rPr>
                <w:sz w:val="20"/>
              </w:rPr>
              <w:t xml:space="preserve">Методические </w:t>
            </w:r>
            <w:hyperlink w:history="0" r:id="rId303" w:tooltip="&quot;Методические указания по определению ЭФ-2 в воде и почве газожидкостной хроматографией&quot; (утв. Минздравом СССР 28.01.1980 N 2147-80) {КонсультантПлюс}">
              <w:r>
                <w:rPr>
                  <w:sz w:val="20"/>
                  <w:color w:val="0000ff"/>
                </w:rPr>
                <w:t xml:space="preserve">указания</w:t>
              </w:r>
            </w:hyperlink>
            <w:r>
              <w:rPr>
                <w:sz w:val="20"/>
              </w:rPr>
              <w:t xml:space="preserve"> по определению ЭФ-2 в воде и почве газожидкостной хроматографией</w:t>
            </w:r>
          </w:p>
        </w:tc>
        <w:tc>
          <w:tcPr>
            <w:tcW w:w="4786" w:type="dxa"/>
          </w:tcPr>
          <w:p>
            <w:pPr>
              <w:pStyle w:val="0"/>
            </w:pPr>
            <w:r>
              <w:rPr>
                <w:sz w:val="20"/>
              </w:rPr>
              <w:t xml:space="preserve">Минздрав СССР 28.01.1980 N 2147-80</w:t>
            </w:r>
          </w:p>
        </w:tc>
      </w:tr>
      <w:tr>
        <w:tc>
          <w:tcPr>
            <w:tcW w:w="4785" w:type="dxa"/>
          </w:tcPr>
          <w:p>
            <w:pPr>
              <w:pStyle w:val="0"/>
            </w:pPr>
            <w:r>
              <w:rPr>
                <w:sz w:val="20"/>
              </w:rPr>
              <w:t xml:space="preserve">Методические </w:t>
            </w:r>
            <w:hyperlink w:history="0" r:id="rId304" w:tooltip="&quot;Методические указания по определению остаточных количеств изофоса-3 в рисе, почве и воде газожидкостной и тонкослойной хроматографией&quot; (утв. Минздравом СССР 28.01.1980 N 2144-80) {КонсультантПлюс}">
              <w:r>
                <w:rPr>
                  <w:sz w:val="20"/>
                  <w:color w:val="0000ff"/>
                </w:rPr>
                <w:t xml:space="preserve">указания</w:t>
              </w:r>
            </w:hyperlink>
            <w:r>
              <w:rPr>
                <w:sz w:val="20"/>
              </w:rPr>
              <w:t xml:space="preserve"> по определению остаточных количеств изофоса-3 в рисе, почве и воде газожидкостной и тонкослойной хроматографией</w:t>
            </w:r>
          </w:p>
        </w:tc>
        <w:tc>
          <w:tcPr>
            <w:tcW w:w="4786" w:type="dxa"/>
          </w:tcPr>
          <w:p>
            <w:pPr>
              <w:pStyle w:val="0"/>
            </w:pPr>
            <w:r>
              <w:rPr>
                <w:sz w:val="20"/>
              </w:rPr>
              <w:t xml:space="preserve">Минздрав СССР 28.01.1980 N 2144-80</w:t>
            </w:r>
          </w:p>
        </w:tc>
      </w:tr>
      <w:tr>
        <w:tc>
          <w:tcPr>
            <w:tcW w:w="4785" w:type="dxa"/>
          </w:tcPr>
          <w:p>
            <w:pPr>
              <w:pStyle w:val="0"/>
            </w:pPr>
            <w:r>
              <w:rPr>
                <w:sz w:val="20"/>
              </w:rPr>
              <w:t xml:space="preserve">Методические </w:t>
            </w:r>
            <w:hyperlink w:history="0" r:id="rId305" w:tooltip="&quot;Методические указания по определению трифорина в воде&quot; (утв. Минздравом СССР 28.01.1980 N 2140-80) {КонсультантПлюс}">
              <w:r>
                <w:rPr>
                  <w:sz w:val="20"/>
                  <w:color w:val="0000ff"/>
                </w:rPr>
                <w:t xml:space="preserve">указания</w:t>
              </w:r>
            </w:hyperlink>
            <w:r>
              <w:rPr>
                <w:sz w:val="20"/>
              </w:rPr>
              <w:t xml:space="preserve"> по определению трифорина в воде</w:t>
            </w:r>
          </w:p>
        </w:tc>
        <w:tc>
          <w:tcPr>
            <w:tcW w:w="4786" w:type="dxa"/>
          </w:tcPr>
          <w:p>
            <w:pPr>
              <w:pStyle w:val="0"/>
            </w:pPr>
            <w:r>
              <w:rPr>
                <w:sz w:val="20"/>
              </w:rPr>
              <w:t xml:space="preserve">Минздрав СССР 28.01.1980 N 2140-80</w:t>
            </w:r>
          </w:p>
        </w:tc>
      </w:tr>
      <w:tr>
        <w:tc>
          <w:tcPr>
            <w:tcW w:w="4785" w:type="dxa"/>
          </w:tcPr>
          <w:p>
            <w:pPr>
              <w:pStyle w:val="0"/>
            </w:pPr>
            <w:r>
              <w:rPr>
                <w:sz w:val="20"/>
              </w:rPr>
              <w:t xml:space="preserve">Методические </w:t>
            </w:r>
            <w:hyperlink w:history="0" r:id="rId306" w:tooltip="&quot;Методические указания по определению остаточных количеств феназона в почве, воде, свекле и растительных объектах газожидкостной хроматографией&quot; (утв. Минздравом СССР 28.01.1980 N 2130-80) {КонсультантПлюс}">
              <w:r>
                <w:rPr>
                  <w:sz w:val="20"/>
                  <w:color w:val="0000ff"/>
                </w:rPr>
                <w:t xml:space="preserve">указания</w:t>
              </w:r>
            </w:hyperlink>
            <w:r>
              <w:rPr>
                <w:sz w:val="20"/>
              </w:rPr>
              <w:t xml:space="preserve"> по определению остаточных количеств феназона в почве, воде, свекле и растительных объектах газожидкостной хроматографией</w:t>
            </w:r>
          </w:p>
        </w:tc>
        <w:tc>
          <w:tcPr>
            <w:tcW w:w="4786" w:type="dxa"/>
          </w:tcPr>
          <w:p>
            <w:pPr>
              <w:pStyle w:val="0"/>
            </w:pPr>
            <w:r>
              <w:rPr>
                <w:sz w:val="20"/>
              </w:rPr>
              <w:t xml:space="preserve">Минздрав СССР 28.01.1980 N 2130-80</w:t>
            </w:r>
          </w:p>
        </w:tc>
      </w:tr>
      <w:tr>
        <w:tc>
          <w:tcPr>
            <w:tcW w:w="4785" w:type="dxa"/>
          </w:tcPr>
          <w:p>
            <w:pPr>
              <w:pStyle w:val="0"/>
            </w:pPr>
            <w:r>
              <w:rPr>
                <w:sz w:val="20"/>
              </w:rPr>
              <w:t xml:space="preserve">Методические </w:t>
            </w:r>
            <w:hyperlink w:history="0" r:id="rId307" w:tooltip="&quot;Методические указания по определению остаточных количеств дурсбана в растительном материале, почве и воде тонкослойной и газожидкостной хроматографией&quot; (утв. Минздравом СССР 19.10.1979 N 2097-79) {КонсультантПлюс}">
              <w:r>
                <w:rPr>
                  <w:sz w:val="20"/>
                  <w:color w:val="0000ff"/>
                </w:rPr>
                <w:t xml:space="preserve">указания</w:t>
              </w:r>
            </w:hyperlink>
            <w:r>
              <w:rPr>
                <w:sz w:val="20"/>
              </w:rPr>
              <w:t xml:space="preserve"> по определению остаточных количеств дурсбана в растительном материале, почве и воде тонкослойной и газожидкостной хроматографией</w:t>
            </w:r>
          </w:p>
        </w:tc>
        <w:tc>
          <w:tcPr>
            <w:tcW w:w="4786" w:type="dxa"/>
          </w:tcPr>
          <w:p>
            <w:pPr>
              <w:pStyle w:val="0"/>
            </w:pPr>
            <w:r>
              <w:rPr>
                <w:sz w:val="20"/>
              </w:rPr>
              <w:t xml:space="preserve">Минздрав СССР 19.10.1979 N 2097-79</w:t>
            </w:r>
          </w:p>
        </w:tc>
      </w:tr>
      <w:tr>
        <w:tc>
          <w:tcPr>
            <w:tcW w:w="4785" w:type="dxa"/>
          </w:tcPr>
          <w:p>
            <w:pPr>
              <w:pStyle w:val="0"/>
            </w:pPr>
            <w:r>
              <w:rPr>
                <w:sz w:val="20"/>
              </w:rPr>
              <w:t xml:space="preserve">Методические </w:t>
            </w:r>
            <w:hyperlink w:history="0" r:id="rId308" w:tooltip="&quot;Методические указания по определению базаграна в воде, почве, зерне и растительном материале&quot; (утв. Минздравом СССР 19.10.1979 N 2095-79) {КонсультантПлюс}">
              <w:r>
                <w:rPr>
                  <w:sz w:val="20"/>
                  <w:color w:val="0000ff"/>
                </w:rPr>
                <w:t xml:space="preserve">указания</w:t>
              </w:r>
            </w:hyperlink>
            <w:r>
              <w:rPr>
                <w:sz w:val="20"/>
              </w:rPr>
              <w:t xml:space="preserve"> по определению базаграна в воде, почве, зерне и растительном материале</w:t>
            </w:r>
          </w:p>
        </w:tc>
        <w:tc>
          <w:tcPr>
            <w:tcW w:w="4786" w:type="dxa"/>
          </w:tcPr>
          <w:p>
            <w:pPr>
              <w:pStyle w:val="0"/>
            </w:pPr>
            <w:r>
              <w:rPr>
                <w:sz w:val="20"/>
              </w:rPr>
              <w:t xml:space="preserve">Минздрав СССР 19.10.1979 N 2095-79</w:t>
            </w:r>
          </w:p>
        </w:tc>
      </w:tr>
      <w:tr>
        <w:tc>
          <w:tcPr>
            <w:tcW w:w="4785" w:type="dxa"/>
          </w:tcPr>
          <w:p>
            <w:pPr>
              <w:pStyle w:val="0"/>
            </w:pPr>
            <w:r>
              <w:rPr>
                <w:sz w:val="20"/>
              </w:rPr>
              <w:t xml:space="preserve">Методические </w:t>
            </w:r>
            <w:hyperlink w:history="0" r:id="rId309" w:tooltip="&quot;Методические указания по определению тачигарена в воде методом тонкослойной хроматографии&quot; (утв. Минздравом СССР 19.10.1979 N 2094-79) {КонсультантПлюс}">
              <w:r>
                <w:rPr>
                  <w:sz w:val="20"/>
                  <w:color w:val="0000ff"/>
                </w:rPr>
                <w:t xml:space="preserve">указания</w:t>
              </w:r>
            </w:hyperlink>
            <w:r>
              <w:rPr>
                <w:sz w:val="20"/>
              </w:rPr>
              <w:t xml:space="preserve"> по определению тачигарена в воде методом тонкослойной хроматографии</w:t>
            </w:r>
          </w:p>
        </w:tc>
        <w:tc>
          <w:tcPr>
            <w:tcW w:w="4786" w:type="dxa"/>
          </w:tcPr>
          <w:p>
            <w:pPr>
              <w:pStyle w:val="0"/>
            </w:pPr>
            <w:r>
              <w:rPr>
                <w:sz w:val="20"/>
              </w:rPr>
              <w:t xml:space="preserve">Минздрав СССР 19.10.1979 N 2094-79</w:t>
            </w:r>
          </w:p>
        </w:tc>
      </w:tr>
      <w:tr>
        <w:tc>
          <w:tcPr>
            <w:tcW w:w="4785" w:type="dxa"/>
          </w:tcPr>
          <w:p>
            <w:pPr>
              <w:pStyle w:val="0"/>
            </w:pPr>
            <w:r>
              <w:rPr>
                <w:sz w:val="20"/>
              </w:rPr>
              <w:t xml:space="preserve">Методические </w:t>
            </w:r>
            <w:hyperlink w:history="0" r:id="rId310" w:tooltip="&quot;Методические указания по определению остаточных количеств валексона в растительном материале, почве и воде тонкослойной и газожидкостной хроматографией&quot; (утв. Минздравом СССР 19.10.1979 N 2093-79) {КонсультантПлюс}">
              <w:r>
                <w:rPr>
                  <w:sz w:val="20"/>
                  <w:color w:val="0000ff"/>
                </w:rPr>
                <w:t xml:space="preserve">указания</w:t>
              </w:r>
            </w:hyperlink>
            <w:r>
              <w:rPr>
                <w:sz w:val="20"/>
              </w:rPr>
              <w:t xml:space="preserve"> по определению остаточных количеств валексона в растительном материале, почве и воде тонкослойной и газожидкостной хроматографией</w:t>
            </w:r>
          </w:p>
        </w:tc>
        <w:tc>
          <w:tcPr>
            <w:tcW w:w="4786" w:type="dxa"/>
          </w:tcPr>
          <w:p>
            <w:pPr>
              <w:pStyle w:val="0"/>
            </w:pPr>
            <w:r>
              <w:rPr>
                <w:sz w:val="20"/>
              </w:rPr>
              <w:t xml:space="preserve">Минздрав СССР 19.10.1979 N 2093-79</w:t>
            </w:r>
          </w:p>
        </w:tc>
      </w:tr>
      <w:tr>
        <w:tc>
          <w:tcPr>
            <w:tcW w:w="4785" w:type="dxa"/>
          </w:tcPr>
          <w:p>
            <w:pPr>
              <w:pStyle w:val="0"/>
            </w:pPr>
            <w:r>
              <w:rPr>
                <w:sz w:val="20"/>
              </w:rPr>
              <w:t xml:space="preserve">Методические </w:t>
            </w:r>
            <w:hyperlink w:history="0" r:id="rId311" w:tooltip="&quot;Методические указания по определению нортрона в воде, черноземной почве и сахарной свекле&quot; (утв. Минздравом СССР 19.10.1979 N 2083-79) {КонсультантПлюс}">
              <w:r>
                <w:rPr>
                  <w:sz w:val="20"/>
                  <w:color w:val="0000ff"/>
                </w:rPr>
                <w:t xml:space="preserve">указания</w:t>
              </w:r>
            </w:hyperlink>
            <w:r>
              <w:rPr>
                <w:sz w:val="20"/>
              </w:rPr>
              <w:t xml:space="preserve"> по определению нортрона в воде, черноземной почве и сахарной свекле</w:t>
            </w:r>
          </w:p>
        </w:tc>
        <w:tc>
          <w:tcPr>
            <w:tcW w:w="4786" w:type="dxa"/>
          </w:tcPr>
          <w:p>
            <w:pPr>
              <w:pStyle w:val="0"/>
            </w:pPr>
            <w:r>
              <w:rPr>
                <w:sz w:val="20"/>
              </w:rPr>
              <w:t xml:space="preserve">Минздрав СССР 19.10.1979 N 2083-79</w:t>
            </w:r>
          </w:p>
        </w:tc>
      </w:tr>
      <w:tr>
        <w:tc>
          <w:tcPr>
            <w:tcW w:w="4785" w:type="dxa"/>
          </w:tcPr>
          <w:p>
            <w:pPr>
              <w:pStyle w:val="0"/>
            </w:pPr>
            <w:r>
              <w:rPr>
                <w:sz w:val="20"/>
              </w:rPr>
              <w:t xml:space="preserve">Методические </w:t>
            </w:r>
            <w:hyperlink w:history="0" r:id="rId312" w:tooltip="&quot;Методические указания по определению метазина в воде, почве, овощах и биологическом материале методом хроматографии в тонком слое сорбента&quot; (утв. Минздравом СССР 19.10.1979 N 2082-79) {КонсультантПлюс}">
              <w:r>
                <w:rPr>
                  <w:sz w:val="20"/>
                  <w:color w:val="0000ff"/>
                </w:rPr>
                <w:t xml:space="preserve">указания</w:t>
              </w:r>
            </w:hyperlink>
            <w:r>
              <w:rPr>
                <w:sz w:val="20"/>
              </w:rPr>
              <w:t xml:space="preserve"> по определению метазина в воде, почве, овощах и биологическом материале методом хроматографии в тонком слое сорбента</w:t>
            </w:r>
          </w:p>
        </w:tc>
        <w:tc>
          <w:tcPr>
            <w:tcW w:w="4786" w:type="dxa"/>
          </w:tcPr>
          <w:p>
            <w:pPr>
              <w:pStyle w:val="0"/>
            </w:pPr>
            <w:r>
              <w:rPr>
                <w:sz w:val="20"/>
              </w:rPr>
              <w:t xml:space="preserve">Минздрав СССР 19.10.1979 N 2082-79</w:t>
            </w:r>
          </w:p>
        </w:tc>
      </w:tr>
      <w:tr>
        <w:tc>
          <w:tcPr>
            <w:tcW w:w="4785" w:type="dxa"/>
          </w:tcPr>
          <w:p>
            <w:pPr>
              <w:pStyle w:val="0"/>
            </w:pPr>
            <w:r>
              <w:rPr>
                <w:sz w:val="20"/>
              </w:rPr>
              <w:t xml:space="preserve">Методические </w:t>
            </w:r>
            <w:hyperlink w:history="0" r:id="rId313" w:tooltip="&quot;Методические указания по определению остаточных количеств гетерофоса в овощных культурах, почве, воде и воздухе методами тонкослойной и газожидкостной хроматографии&quot; (утв. Минздравом СССР 19.10.1979 N 2081-79) {КонсультантПлюс}">
              <w:r>
                <w:rPr>
                  <w:sz w:val="20"/>
                  <w:color w:val="0000ff"/>
                </w:rPr>
                <w:t xml:space="preserve">указания</w:t>
              </w:r>
            </w:hyperlink>
            <w:r>
              <w:rPr>
                <w:sz w:val="20"/>
              </w:rPr>
              <w:t xml:space="preserve"> по определению остаточных количеств гетерофоса в овощных культурах, почве, воде и воздухе методами тонкослойной и газожидкостной хроматографии</w:t>
            </w:r>
          </w:p>
        </w:tc>
        <w:tc>
          <w:tcPr>
            <w:tcW w:w="4786" w:type="dxa"/>
          </w:tcPr>
          <w:p>
            <w:pPr>
              <w:pStyle w:val="0"/>
            </w:pPr>
            <w:r>
              <w:rPr>
                <w:sz w:val="20"/>
              </w:rPr>
              <w:t xml:space="preserve">Минздрав СССР 19.10.1979 N 2081-79</w:t>
            </w:r>
          </w:p>
        </w:tc>
      </w:tr>
      <w:tr>
        <w:tc>
          <w:tcPr>
            <w:tcW w:w="4785" w:type="dxa"/>
          </w:tcPr>
          <w:p>
            <w:pPr>
              <w:pStyle w:val="0"/>
            </w:pPr>
            <w:r>
              <w:rPr>
                <w:sz w:val="20"/>
              </w:rPr>
              <w:t xml:space="preserve">Методические </w:t>
            </w:r>
            <w:hyperlink w:history="0" r:id="rId314" w:tooltip="&quot;Методические указания по определению остаточных количеств тендекса в воде и почве&quot; (утв. Минздравом СССР 19.10.1979 N 2079-79) {КонсультантПлюс}">
              <w:r>
                <w:rPr>
                  <w:sz w:val="20"/>
                  <w:color w:val="0000ff"/>
                </w:rPr>
                <w:t xml:space="preserve">указания</w:t>
              </w:r>
            </w:hyperlink>
            <w:r>
              <w:rPr>
                <w:sz w:val="20"/>
              </w:rPr>
              <w:t xml:space="preserve"> по определению остаточных количеств тендекса в воде и почве</w:t>
            </w:r>
          </w:p>
        </w:tc>
        <w:tc>
          <w:tcPr>
            <w:tcW w:w="4786" w:type="dxa"/>
          </w:tcPr>
          <w:p>
            <w:pPr>
              <w:pStyle w:val="0"/>
            </w:pPr>
            <w:r>
              <w:rPr>
                <w:sz w:val="20"/>
              </w:rPr>
              <w:t xml:space="preserve">Минздрав СССР 19.10.1979 N 2079-79</w:t>
            </w:r>
          </w:p>
        </w:tc>
      </w:tr>
      <w:tr>
        <w:tc>
          <w:tcPr>
            <w:tcW w:w="4785" w:type="dxa"/>
          </w:tcPr>
          <w:p>
            <w:pPr>
              <w:pStyle w:val="0"/>
            </w:pPr>
            <w:r>
              <w:rPr>
                <w:sz w:val="20"/>
              </w:rPr>
              <w:t xml:space="preserve">Методические </w:t>
            </w:r>
            <w:hyperlink w:history="0" r:id="rId315" w:tooltip="&quot;Методические указания по обнаружению возбудителей кишечных инфекций бактериальной природы в воде&quot; (утв. Минздравом СССР 28.05.1980) {КонсультантПлюс}">
              <w:r>
                <w:rPr>
                  <w:sz w:val="20"/>
                  <w:color w:val="0000ff"/>
                </w:rPr>
                <w:t xml:space="preserve">указания</w:t>
              </w:r>
            </w:hyperlink>
            <w:r>
              <w:rPr>
                <w:sz w:val="20"/>
              </w:rPr>
              <w:t xml:space="preserve"> по обнаружению возбудителей кишечных инфекций бактериальной природы в воде</w:t>
            </w:r>
          </w:p>
        </w:tc>
        <w:tc>
          <w:tcPr>
            <w:tcW w:w="4786" w:type="dxa"/>
          </w:tcPr>
          <w:p>
            <w:pPr>
              <w:pStyle w:val="0"/>
            </w:pPr>
            <w:r>
              <w:rPr>
                <w:sz w:val="20"/>
              </w:rPr>
              <w:t xml:space="preserve">Минздрав СССР 28.05.1980</w:t>
            </w:r>
          </w:p>
        </w:tc>
      </w:tr>
      <w:tr>
        <w:tc>
          <w:tcPr>
            <w:tcW w:w="4785" w:type="dxa"/>
          </w:tcPr>
          <w:p>
            <w:pPr>
              <w:pStyle w:val="0"/>
            </w:pPr>
            <w:r>
              <w:rPr>
                <w:sz w:val="20"/>
              </w:rPr>
              <w:t xml:space="preserve">Методические </w:t>
            </w:r>
            <w:hyperlink w:history="0" r:id="rId316" w:tooltip="&quot;Методические указания по определению полиэдров вируса ядерного полиэдроза непарного шелкопряда в воде, почве, на растительных объектах и в воздухе иммунофлюоресцентным методом&quot; (утв. Минздравом СССР 27.09.1978 N 1921-78) {КонсультантПлюс}">
              <w:r>
                <w:rPr>
                  <w:sz w:val="20"/>
                  <w:color w:val="0000ff"/>
                </w:rPr>
                <w:t xml:space="preserve">указания</w:t>
              </w:r>
            </w:hyperlink>
            <w:r>
              <w:rPr>
                <w:sz w:val="20"/>
              </w:rPr>
              <w:t xml:space="preserve"> по определению полиэдров вируса ядерного полиэдроза непарного шелкопряда в воде, почве, на растительных объектах и в воздухе иммунофлюоресцентным методом</w:t>
            </w:r>
          </w:p>
        </w:tc>
        <w:tc>
          <w:tcPr>
            <w:tcW w:w="4786" w:type="dxa"/>
          </w:tcPr>
          <w:p>
            <w:pPr>
              <w:pStyle w:val="0"/>
            </w:pPr>
            <w:r>
              <w:rPr>
                <w:sz w:val="20"/>
              </w:rPr>
              <w:t xml:space="preserve">Минздрав СССР 27.09.1978 N 1921-78</w:t>
            </w:r>
          </w:p>
        </w:tc>
      </w:tr>
      <w:tr>
        <w:tc>
          <w:tcPr>
            <w:tcW w:w="4785" w:type="dxa"/>
          </w:tcPr>
          <w:p>
            <w:pPr>
              <w:pStyle w:val="0"/>
            </w:pPr>
            <w:hyperlink w:history="0" r:id="rId317" w:tooltip="&quot;Определение роданистого натрия в воде, препарате-дефолианте, биологическом материале (мышцы, паренхиматозные органы, головной мозг, кровь и зерно люпина)&quot; (утв. Минздравом СССР 20.12.1976 N 1534-76) {КонсультантПлюс}">
              <w:r>
                <w:rPr>
                  <w:sz w:val="20"/>
                  <w:color w:val="0000ff"/>
                </w:rPr>
                <w:t xml:space="preserve">Определение</w:t>
              </w:r>
            </w:hyperlink>
            <w:r>
              <w:rPr>
                <w:sz w:val="20"/>
              </w:rPr>
              <w:t xml:space="preserve"> роданистого натрия в воде, препарате-дефолианте, биологическом материале (мышцы, паренхиматозные органы, головной мозг, кровь и зерно люпина)</w:t>
            </w:r>
          </w:p>
        </w:tc>
        <w:tc>
          <w:tcPr>
            <w:tcW w:w="4786" w:type="dxa"/>
          </w:tcPr>
          <w:p>
            <w:pPr>
              <w:pStyle w:val="0"/>
            </w:pPr>
            <w:r>
              <w:rPr>
                <w:sz w:val="20"/>
              </w:rPr>
              <w:t xml:space="preserve">Минздрав СССР 20.12.1976 N 1534-76</w:t>
            </w:r>
          </w:p>
        </w:tc>
      </w:tr>
      <w:tr>
        <w:tc>
          <w:tcPr>
            <w:tcW w:w="4785" w:type="dxa"/>
          </w:tcPr>
          <w:p>
            <w:pPr>
              <w:pStyle w:val="0"/>
            </w:pPr>
            <w:r>
              <w:rPr>
                <w:sz w:val="20"/>
              </w:rPr>
              <w:t xml:space="preserve">Инструктивно-методические </w:t>
            </w:r>
            <w:hyperlink w:history="0" r:id="rId318" w:tooltip="&quot;Инструктивно-методические указания по обнаружению возбудителей кишечных инфекций бактериальной и вирусной природы в воде&quot; (утв. Минздравом СССР 05.03.1974 N 1150-74) {КонсультантПлюс}">
              <w:r>
                <w:rPr>
                  <w:sz w:val="20"/>
                  <w:color w:val="0000ff"/>
                </w:rPr>
                <w:t xml:space="preserve">указания</w:t>
              </w:r>
            </w:hyperlink>
            <w:r>
              <w:rPr>
                <w:sz w:val="20"/>
              </w:rPr>
              <w:t xml:space="preserve"> по обнаружению возбудителей кишечных инфекций бактериальной и вирусной природы в воде</w:t>
            </w:r>
          </w:p>
        </w:tc>
        <w:tc>
          <w:tcPr>
            <w:tcW w:w="4786" w:type="dxa"/>
          </w:tcPr>
          <w:p>
            <w:pPr>
              <w:pStyle w:val="0"/>
            </w:pPr>
            <w:r>
              <w:rPr>
                <w:sz w:val="20"/>
              </w:rPr>
              <w:t xml:space="preserve">Минздрав СССР 05.03.1974 N 1150-74</w:t>
            </w:r>
          </w:p>
        </w:tc>
      </w:tr>
      <w:tr>
        <w:tc>
          <w:tcPr>
            <w:tcW w:w="4785" w:type="dxa"/>
          </w:tcPr>
          <w:p>
            <w:pPr>
              <w:pStyle w:val="0"/>
            </w:pPr>
            <w:hyperlink w:history="0" r:id="rId319" w:tooltip="&quot;Инструкция по контролю за обеззараживанием хозяйственно-питьевой воды и за дезинфекцией водопроводных сооружений хлором при централизованном и местном водоснабжении&quot; (утв. Минздравом СССР 25.11.1967 N 723а-67) {КонсультантПлюс}">
              <w:r>
                <w:rPr>
                  <w:sz w:val="20"/>
                  <w:color w:val="0000ff"/>
                </w:rPr>
                <w:t xml:space="preserve">Инструкция</w:t>
              </w:r>
            </w:hyperlink>
            <w:r>
              <w:rPr>
                <w:sz w:val="20"/>
              </w:rPr>
              <w:t xml:space="preserve"> по контролю за обеззараживанием хозяйственно-питьевой воды и за дезинфекцией водопроводных сооружений хлором при централизованном и местном водоснабжении</w:t>
            </w:r>
          </w:p>
        </w:tc>
        <w:tc>
          <w:tcPr>
            <w:tcW w:w="4786" w:type="dxa"/>
          </w:tcPr>
          <w:p>
            <w:pPr>
              <w:pStyle w:val="0"/>
            </w:pPr>
            <w:r>
              <w:rPr>
                <w:sz w:val="20"/>
              </w:rPr>
              <w:t xml:space="preserve">Минздрав СССР 25.11.1967 N 723а-67</w:t>
            </w:r>
          </w:p>
        </w:tc>
      </w:tr>
      <w:tr>
        <w:tc>
          <w:tcPr>
            <w:tcW w:w="4785" w:type="dxa"/>
          </w:tcPr>
          <w:p>
            <w:pPr>
              <w:pStyle w:val="0"/>
            </w:pPr>
            <w:r>
              <w:rPr>
                <w:sz w:val="20"/>
              </w:rPr>
              <w:t xml:space="preserve">Методические </w:t>
            </w:r>
            <w:hyperlink w:history="0" r:id="rId320" w:tooltip="Ссылка на КонсультантПлюс">
              <w:r>
                <w:rPr>
                  <w:sz w:val="20"/>
                  <w:color w:val="0000ff"/>
                </w:rPr>
                <w:t xml:space="preserve">указания</w:t>
              </w:r>
            </w:hyperlink>
            <w:r>
              <w:rPr>
                <w:sz w:val="20"/>
              </w:rPr>
              <w:t xml:space="preserve"> по выявлению и ликвидации соединений технических и хозяйственно-питьевых водопроводов</w:t>
            </w:r>
          </w:p>
        </w:tc>
        <w:tc>
          <w:tcPr>
            <w:tcW w:w="4786" w:type="dxa"/>
          </w:tcPr>
          <w:p>
            <w:pPr>
              <w:pStyle w:val="0"/>
            </w:pPr>
            <w:r>
              <w:rPr>
                <w:sz w:val="20"/>
              </w:rPr>
              <w:t xml:space="preserve">Минздрав СССР 25.05.1962 N 400-62</w:t>
            </w:r>
          </w:p>
        </w:tc>
      </w:tr>
      <w:tr>
        <w:tc>
          <w:tcPr>
            <w:tcW w:w="4785" w:type="dxa"/>
          </w:tcPr>
          <w:p>
            <w:pPr>
              <w:pStyle w:val="0"/>
            </w:pPr>
            <w:r>
              <w:rPr>
                <w:sz w:val="20"/>
              </w:rPr>
              <w:t xml:space="preserve">Методические </w:t>
            </w:r>
            <w:hyperlink w:history="0" r:id="rId321" w:tooltip="Ссылка на КонсультантПлюс">
              <w:r>
                <w:rPr>
                  <w:sz w:val="20"/>
                  <w:color w:val="0000ff"/>
                </w:rPr>
                <w:t xml:space="preserve">указания</w:t>
              </w:r>
            </w:hyperlink>
            <w:r>
              <w:rPr>
                <w:sz w:val="20"/>
              </w:rPr>
              <w:t xml:space="preserve"> по предупредительному санитарному надзору в области водоснабжения и канализации</w:t>
            </w:r>
          </w:p>
        </w:tc>
        <w:tc>
          <w:tcPr>
            <w:tcW w:w="4786" w:type="dxa"/>
          </w:tcPr>
          <w:p>
            <w:pPr>
              <w:pStyle w:val="0"/>
            </w:pPr>
            <w:r>
              <w:rPr>
                <w:sz w:val="20"/>
              </w:rPr>
              <w:t xml:space="preserve">Минздрав РСФСР 26.06.1961 N 07/2-794</w:t>
            </w:r>
          </w:p>
        </w:tc>
      </w:tr>
    </w:tbl>
    <w:p>
      <w:pPr>
        <w:pStyle w:val="0"/>
        <w:ind w:firstLine="540"/>
        <w:jc w:val="both"/>
      </w:pPr>
      <w:r>
        <w:rPr>
          <w:sz w:val="20"/>
        </w:rPr>
      </w:r>
    </w:p>
    <w:p>
      <w:pPr>
        <w:pStyle w:val="2"/>
        <w:outlineLvl w:val="2"/>
        <w:ind w:firstLine="540"/>
        <w:jc w:val="both"/>
      </w:pPr>
      <w:r>
        <w:rPr>
          <w:sz w:val="20"/>
          <w:b w:val="on"/>
        </w:rPr>
        <w:t xml:space="preserve">2.1.5.</w:t>
      </w:r>
      <w:r>
        <w:rPr>
          <w:sz w:val="20"/>
        </w:rPr>
        <w:t xml:space="preserve"> Водоотведение населенных мест, санитарная охрана водоемов, прибрежных вод морей от загрязнения в местах водопользования населения</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r>
              <w:rPr>
                <w:sz w:val="20"/>
              </w:rPr>
              <w:t xml:space="preserve">СанПиН 2.1.3684-21</w:t>
            </w:r>
            <w:r>
              <w:rPr>
                <w:sz w:val="20"/>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pPr>
              <w:pStyle w:val="0"/>
            </w:pPr>
            <w:r>
              <w:rPr>
                <w:sz w:val="20"/>
                <w:b w:val="on"/>
              </w:rPr>
              <w:t xml:space="preserve">Внимание!</w:t>
            </w:r>
            <w:r>
              <w:rPr>
                <w:sz w:val="20"/>
              </w:rPr>
              <w:t xml:space="preserve"> Срок действия документа ограничен </w:t>
            </w:r>
            <w:hyperlink w:history="0" r:id="rId322"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0"/>
                  <w:color w:val="0000ff"/>
                </w:rPr>
                <w:t xml:space="preserve">01.03.2027</w:t>
              </w:r>
            </w:hyperlink>
          </w:p>
          <w:p>
            <w:pPr>
              <w:pStyle w:val="0"/>
            </w:pPr>
            <w:r>
              <w:rPr>
                <w:sz w:val="20"/>
              </w:rPr>
              <w:t xml:space="preserve">О применении документа см. </w:t>
            </w:r>
            <w:r>
              <w:rPr>
                <w:sz w:val="20"/>
              </w:rPr>
              <w:t xml:space="preserve">Письма</w:t>
            </w:r>
            <w:r>
              <w:rPr>
                <w:sz w:val="20"/>
              </w:rPr>
              <w:t xml:space="preserve"> Роспотребнадзора</w:t>
            </w:r>
          </w:p>
        </w:tc>
        <w:tc>
          <w:tcPr>
            <w:tcW w:w="4786" w:type="dxa"/>
          </w:tcPr>
          <w:p>
            <w:pPr>
              <w:pStyle w:val="0"/>
            </w:pPr>
            <w:r>
              <w:rPr>
                <w:sz w:val="20"/>
              </w:rPr>
              <w:t xml:space="preserve">Постановление Главного государственного санитарного врача РФ от 28.01.2021 N 3</w:t>
            </w:r>
          </w:p>
        </w:tc>
      </w:tr>
      <w:tr>
        <w:tc>
          <w:tcPr>
            <w:tcW w:w="4785" w:type="dxa"/>
          </w:tcPr>
          <w:p>
            <w:pPr>
              <w:pStyle w:val="0"/>
            </w:pPr>
            <w:hyperlink w:history="0" r:id="rId323" w:tooltip="Постановление Главного государственного санитарного врача РФ от 25.07.2001 N 19 &quot;О введении в действие Санитарных правил - СП 2.1.5.1059-01&quot; (вместе с &quot;СП 2.1.5.1059-01. 2.1.5. Водоотведение населенных мест. Санитарная охрана водных объектов. Гигиенические требования к охране подземных вод от загрязнения. Санитарные правила&quot;, утв. Главным государственным санитарным врачом РФ 16.07.2001) (Зарегистрировано в Минюсте РФ 21.08.2001 N 2886) {КонсультантПлюс}">
              <w:r>
                <w:rPr>
                  <w:sz w:val="20"/>
                  <w:color w:val="0000ff"/>
                </w:rPr>
                <w:t xml:space="preserve">СП 2.1.5.1059-01</w:t>
              </w:r>
            </w:hyperlink>
            <w:r>
              <w:rPr>
                <w:sz w:val="20"/>
              </w:rPr>
              <w:t xml:space="preserve"> Санитарные правила "Гигиенические требования к охране подземных вод от загрязнения"</w:t>
            </w:r>
          </w:p>
          <w:p>
            <w:pPr>
              <w:pStyle w:val="0"/>
            </w:pPr>
            <w:hyperlink w:history="0" r:id="rId324" w:tooltip="Постановление Главного государственного санитарного врача РФ от 25.07.2001 N 19 &quot;О введении в действие Санитарных правил - СП 2.1.5.1059-01&quot; (вместе с &quot;СП 2.1.5.1059-01. 2.1.5. Водоотведение населенных мест. Санитарная охрана водных объектов. Гигиенические требования к охране подземных вод от загрязнения. Санитарные правила&quot;, утв. Главным государственным санитарным врачом РФ 16.07.2001) (Зарегистрировано в Минюсте РФ 21.08.2001 N 2886) {КонсультантПлюс}">
              <w:r>
                <w:rPr>
                  <w:sz w:val="20"/>
                  <w:color w:val="0000ff"/>
                </w:rPr>
                <w:t xml:space="preserve">Абзац третий п. 2.4</w:t>
              </w:r>
            </w:hyperlink>
            <w:r>
              <w:rPr>
                <w:sz w:val="20"/>
              </w:rPr>
              <w:t xml:space="preserve">, пп. </w:t>
            </w:r>
            <w:hyperlink w:history="0" r:id="rId325" w:tooltip="Постановление Главного государственного санитарного врача РФ от 25.07.2001 N 19 &quot;О введении в действие Санитарных правил - СП 2.1.5.1059-01&quot; (вместе с &quot;СП 2.1.5.1059-01. 2.1.5. Водоотведение населенных мест. Санитарная охрана водных объектов. Гигиенические требования к охране подземных вод от загрязнения. Санитарные правила&quot;, утв. Главным государственным санитарным врачом РФ 16.07.2001) (Зарегистрировано в Минюсте РФ 21.08.2001 N 2886) {КонсультантПлюс}">
              <w:r>
                <w:rPr>
                  <w:sz w:val="20"/>
                  <w:color w:val="0000ff"/>
                </w:rPr>
                <w:t xml:space="preserve">3.1</w:t>
              </w:r>
            </w:hyperlink>
            <w:r>
              <w:rPr>
                <w:sz w:val="20"/>
              </w:rPr>
              <w:t xml:space="preserve">, </w:t>
            </w:r>
            <w:r>
              <w:rPr>
                <w:sz w:val="20"/>
              </w:rPr>
              <w:t xml:space="preserve">3.2 - 3.4</w:t>
            </w:r>
            <w:r>
              <w:rPr>
                <w:sz w:val="20"/>
              </w:rPr>
              <w:t xml:space="preserve">, </w:t>
            </w:r>
            <w:hyperlink w:history="0" r:id="rId326" w:tooltip="Постановление Главного государственного санитарного врача РФ от 25.07.2001 N 19 &quot;О введении в действие Санитарных правил - СП 2.1.5.1059-01&quot; (вместе с &quot;СП 2.1.5.1059-01. 2.1.5. Водоотведение населенных мест. Санитарная охрана водных объектов. Гигиенические требования к охране подземных вод от загрязнения. Санитарные правила&quot;, утв. Главным государственным санитарным врачом РФ 16.07.2001) (Зарегистрировано в Минюсте РФ 21.08.2001 N 2886) {КонсультантПлюс}">
              <w:r>
                <w:rPr>
                  <w:sz w:val="20"/>
                  <w:color w:val="0000ff"/>
                </w:rPr>
                <w:t xml:space="preserve">абзац второй 3.7</w:t>
              </w:r>
            </w:hyperlink>
            <w:r>
              <w:rPr>
                <w:sz w:val="20"/>
              </w:rPr>
              <w:t xml:space="preserve"> СП 2.1.5.1059-01 включены в </w:t>
            </w:r>
            <w:hyperlink w:history="0" r:id="rId327" w:tooltip="Постановление Правительства РФ от 31.12.2020 N 2467 (ред. от 16.09.2022)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КонсультантПлюс}">
              <w:r>
                <w:rPr>
                  <w:sz w:val="20"/>
                  <w:color w:val="0000ff"/>
                </w:rPr>
                <w:t xml:space="preserve">перечень</w:t>
              </w:r>
            </w:hyperlink>
            <w:r>
              <w:rPr>
                <w:sz w:val="20"/>
              </w:rPr>
              <w:t xml:space="preserve"> актов, на которые не распространяется механизм "регуляторной гильотины", до </w:t>
            </w:r>
            <w:hyperlink w:history="0" r:id="rId328" w:tooltip="Постановление Правительства РФ от 31.12.2020 N 2467 (ред. от 16.09.2022)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КонсультантПлюс}">
              <w:r>
                <w:rPr>
                  <w:sz w:val="20"/>
                  <w:color w:val="0000ff"/>
                </w:rPr>
                <w:t xml:space="preserve">01.01.2025</w:t>
              </w:r>
            </w:hyperlink>
            <w:r>
              <w:rPr>
                <w:sz w:val="20"/>
              </w:rPr>
              <w:t xml:space="preserve"> в части федерального государственного санитарно-эпидемиологического надзора</w:t>
            </w:r>
          </w:p>
          <w:p>
            <w:pPr>
              <w:pStyle w:val="0"/>
            </w:pPr>
            <w:r>
              <w:rPr>
                <w:sz w:val="20"/>
                <w:b w:val="on"/>
              </w:rPr>
              <w:t xml:space="preserve">Внимание!</w:t>
            </w:r>
            <w:r>
              <w:rPr>
                <w:sz w:val="20"/>
              </w:rPr>
              <w:t xml:space="preserve"> Документ утрачивает силу с </w:t>
            </w:r>
            <w:hyperlink w:history="0" r:id="rId329"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0"/>
                  <w:color w:val="0000ff"/>
                </w:rPr>
                <w:t xml:space="preserve">01.01.2025</w:t>
              </w:r>
            </w:hyperlink>
            <w:r>
              <w:rPr>
                <w:sz w:val="20"/>
              </w:rPr>
              <w:t xml:space="preserve"> в связи с изданием </w:t>
            </w:r>
            <w:hyperlink w:history="0" r:id="rId330"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0"/>
                  <w:color w:val="0000ff"/>
                </w:rPr>
                <w:t xml:space="preserve">Постановления</w:t>
              </w:r>
            </w:hyperlink>
            <w:r>
              <w:rPr>
                <w:sz w:val="20"/>
              </w:rPr>
              <w:t xml:space="preserve"> Главного государственного санитарного врача РФ от 28.01.2021 N 3</w:t>
            </w:r>
          </w:p>
        </w:tc>
        <w:tc>
          <w:tcPr>
            <w:tcW w:w="4786" w:type="dxa"/>
          </w:tcPr>
          <w:p>
            <w:pPr>
              <w:pStyle w:val="0"/>
            </w:pPr>
            <w:r>
              <w:rPr>
                <w:sz w:val="20"/>
              </w:rPr>
              <w:t xml:space="preserve">Постановление Главного государственного санитарного врача РФ от 25.07.2001 N 19</w:t>
            </w:r>
          </w:p>
        </w:tc>
      </w:tr>
      <w:tr>
        <w:tc>
          <w:tcPr>
            <w:tcW w:w="4785" w:type="dxa"/>
          </w:tcPr>
          <w:p>
            <w:pPr>
              <w:pStyle w:val="0"/>
            </w:pPr>
            <w:hyperlink w:history="0" r:id="rId331" w:tooltip="Постановление Главного государственного санитарного врача РФ от 14.03.2002 N 10 &quot;О введении в действие Санитарных правил и норм &quot;Зоны санитарной охраны источников водоснабжения и водопроводов питьевого назначения. СанПиН 2.1.4.1110-02&quot; (с изм. от 25.09.2014) (вместе с &quo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quot;, утв. Главным государственным санитарным врачом РФ 26 {КонсультантПлюс}">
              <w:r>
                <w:rPr>
                  <w:sz w:val="20"/>
                  <w:color w:val="0000ff"/>
                </w:rPr>
                <w:t xml:space="preserve">СанПиН 2.1.4.1110-02</w:t>
              </w:r>
            </w:hyperlink>
            <w:r>
              <w:rPr>
                <w:sz w:val="20"/>
              </w:rPr>
              <w:t xml:space="preserve"> Санитарные правила и нормы "Зоны санитарной охраны источников водоснабжения и водопроводов питьевого назначения"</w:t>
            </w:r>
          </w:p>
          <w:p>
            <w:pPr>
              <w:pStyle w:val="0"/>
            </w:pPr>
            <w:hyperlink w:history="0" w:anchor="P9962" w:tooltip="&lt;****&gt; Документ включен в перечень актов, на которые не распространяется механизм &quot;регуляторной гильотины&quot;, до 01.01.2025 в части федерального государственного санитарно-эпидемиологического надзора.">
              <w:r>
                <w:rPr>
                  <w:sz w:val="20"/>
                  <w:color w:val="0000ff"/>
                </w:rPr>
                <w:t xml:space="preserve">&lt;****&gt;</w:t>
              </w:r>
            </w:hyperlink>
          </w:p>
          <w:p>
            <w:pPr>
              <w:pStyle w:val="0"/>
            </w:pPr>
            <w:r>
              <w:rPr>
                <w:sz w:val="20"/>
                <w:b w:val="on"/>
              </w:rPr>
              <w:t xml:space="preserve">Внимание!</w:t>
            </w:r>
            <w:r>
              <w:rPr>
                <w:sz w:val="20"/>
              </w:rPr>
              <w:t xml:space="preserve"> Документ утрачивает силу с </w:t>
            </w:r>
            <w:hyperlink w:history="0" r:id="rId332"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0"/>
                  <w:color w:val="0000ff"/>
                </w:rPr>
                <w:t xml:space="preserve">01.01.2025</w:t>
              </w:r>
            </w:hyperlink>
            <w:r>
              <w:rPr>
                <w:sz w:val="20"/>
              </w:rPr>
              <w:t xml:space="preserve"> в связи с изданием </w:t>
            </w:r>
            <w:hyperlink w:history="0" r:id="rId333"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0"/>
                  <w:color w:val="0000ff"/>
                </w:rPr>
                <w:t xml:space="preserve">Постановления</w:t>
              </w:r>
            </w:hyperlink>
            <w:r>
              <w:rPr>
                <w:sz w:val="20"/>
              </w:rPr>
              <w:t xml:space="preserve"> Главного государственного санитарного врача РФ от 28.01.2021 N 3</w:t>
            </w:r>
          </w:p>
        </w:tc>
        <w:tc>
          <w:tcPr>
            <w:tcW w:w="4786" w:type="dxa"/>
          </w:tcPr>
          <w:p>
            <w:pPr>
              <w:pStyle w:val="0"/>
            </w:pPr>
            <w:r>
              <w:rPr>
                <w:sz w:val="20"/>
              </w:rPr>
              <w:t xml:space="preserve">Постановление Главного государственного санитарного врача РФ от 14.03.2002 N 10</w:t>
            </w:r>
          </w:p>
        </w:tc>
      </w:tr>
      <w:tr>
        <w:tc>
          <w:tcPr>
            <w:tcW w:w="4785" w:type="dxa"/>
          </w:tcPr>
          <w:p>
            <w:pPr>
              <w:pStyle w:val="0"/>
            </w:pPr>
            <w:r>
              <w:rPr>
                <w:sz w:val="20"/>
              </w:rPr>
              <w:t xml:space="preserve">Основные санитарные, противомалярийные и рыбоводные </w:t>
            </w:r>
            <w:hyperlink w:history="0" r:id="rId334" w:tooltip="Ссылка на КонсультантПлюс">
              <w:r>
                <w:rPr>
                  <w:sz w:val="20"/>
                  <w:color w:val="0000ff"/>
                </w:rPr>
                <w:t xml:space="preserve">требования</w:t>
              </w:r>
            </w:hyperlink>
            <w:r>
              <w:rPr>
                <w:sz w:val="20"/>
              </w:rPr>
              <w:t xml:space="preserve"> при устройстве и восстановлении прудов и водоемов на местном стоке</w:t>
            </w:r>
          </w:p>
        </w:tc>
        <w:tc>
          <w:tcPr>
            <w:tcW w:w="4786" w:type="dxa"/>
          </w:tcPr>
          <w:p>
            <w:pPr>
              <w:pStyle w:val="0"/>
            </w:pPr>
            <w:r>
              <w:rPr>
                <w:sz w:val="20"/>
              </w:rPr>
              <w:t xml:space="preserve">Минздрав СССР 19.09.1949</w:t>
            </w:r>
          </w:p>
        </w:tc>
      </w:tr>
      <w:tr>
        <w:tc>
          <w:tcPr>
            <w:tcW w:w="4785" w:type="dxa"/>
          </w:tcPr>
          <w:p>
            <w:pPr>
              <w:pStyle w:val="0"/>
            </w:pPr>
            <w:r>
              <w:rPr>
                <w:sz w:val="20"/>
              </w:rPr>
              <w:t xml:space="preserve">Методические рекомендации </w:t>
            </w:r>
            <w:hyperlink w:history="0" r:id="rId335" w:tooltip="&quot;МР N 01.021-07. Методика экспрессного определения интегральной химической токсичности питьевых, поверхностных, грунтовых, сточных и очищенных сточных вод с помощью бактериального теста &quot;Эколюм&quot;. Методические рекомендации&quot; (утв. Роспотребнадзором 15.06.2007) {КонсультантПлюс}">
              <w:r>
                <w:rPr>
                  <w:sz w:val="20"/>
                  <w:color w:val="0000ff"/>
                </w:rPr>
                <w:t xml:space="preserve">N 01.021-07</w:t>
              </w:r>
            </w:hyperlink>
            <w:r>
              <w:rPr>
                <w:sz w:val="20"/>
              </w:rPr>
              <w:t xml:space="preserve"> "Методика экспрессного определения интегральной химической токсичности питьевых, поверхностных, грунтовых, сточных и очищенных сточных вод с помощью бактериального теста "Эколюм"</w:t>
            </w:r>
          </w:p>
        </w:tc>
        <w:tc>
          <w:tcPr>
            <w:tcW w:w="4786" w:type="dxa"/>
          </w:tcPr>
          <w:p>
            <w:pPr>
              <w:pStyle w:val="0"/>
            </w:pPr>
            <w:r>
              <w:rPr>
                <w:sz w:val="20"/>
              </w:rPr>
              <w:t xml:space="preserve">Роспотребнадзор 15.06.2007</w:t>
            </w:r>
          </w:p>
        </w:tc>
      </w:tr>
      <w:tr>
        <w:tc>
          <w:tcPr>
            <w:tcW w:w="4785" w:type="dxa"/>
          </w:tcPr>
          <w:p>
            <w:pPr>
              <w:pStyle w:val="0"/>
            </w:pPr>
            <w:r>
              <w:rPr>
                <w:sz w:val="20"/>
              </w:rPr>
              <w:t xml:space="preserve">Методические указания </w:t>
            </w:r>
            <w:hyperlink w:history="0" r:id="rId336" w:tooltip="&quot;МУ 2.1.5.1183-03. 2.1.5. Водоотведение населенных мест. Санитарная охрана водных объектов санитарно-эпидемиологический надзор за использованием воды в системах технического водоснабжения промышленных предприятий. Методические указания&quot; (утв. Главным государственным санитарным врачом РФ 11.01.2003) {КонсультантПлюс}">
              <w:r>
                <w:rPr>
                  <w:sz w:val="20"/>
                  <w:color w:val="0000ff"/>
                </w:rPr>
                <w:t xml:space="preserve">МУ 2.1.5.1183-03</w:t>
              </w:r>
            </w:hyperlink>
            <w:r>
              <w:rPr>
                <w:sz w:val="20"/>
              </w:rPr>
              <w:t xml:space="preserve"> "Санитарно-эпидемиологический надзор за использованием воды в системах технического водоснабжения промышленных предприятий"</w:t>
            </w:r>
          </w:p>
        </w:tc>
        <w:tc>
          <w:tcPr>
            <w:tcW w:w="4786" w:type="dxa"/>
          </w:tcPr>
          <w:p>
            <w:pPr>
              <w:pStyle w:val="0"/>
            </w:pPr>
            <w:r>
              <w:rPr>
                <w:sz w:val="20"/>
              </w:rPr>
              <w:t xml:space="preserve">Главный государственный санитарный врач РФ 11.01.2003</w:t>
            </w:r>
          </w:p>
        </w:tc>
      </w:tr>
      <w:tr>
        <w:tc>
          <w:tcPr>
            <w:tcW w:w="4785" w:type="dxa"/>
          </w:tcPr>
          <w:p>
            <w:pPr>
              <w:pStyle w:val="0"/>
            </w:pPr>
            <w:r>
              <w:rPr>
                <w:sz w:val="20"/>
              </w:rPr>
              <w:t xml:space="preserve">Методические указания </w:t>
            </w:r>
            <w:hyperlink w:history="0" r:id="rId337" w:tooltip="&quot;МУ 2.1.5.732-99. 2.1.5. Водоотведение населенных мест, санитарная охрана водоемов. Санитарно-эпидемиологический надзор за обеззараживанием сточных вод ультрафиолетовым излучением. Методические указания&quot; (утв. Главным государственным санитарным врачом РФ 11.03.1999) {КонсультантПлюс}">
              <w:r>
                <w:rPr>
                  <w:sz w:val="20"/>
                  <w:color w:val="0000ff"/>
                </w:rPr>
                <w:t xml:space="preserve">МУ 2.1.5.732-99</w:t>
              </w:r>
            </w:hyperlink>
            <w:r>
              <w:rPr>
                <w:sz w:val="20"/>
              </w:rPr>
              <w:t xml:space="preserve"> "Санитарно-эпидемиологический надзор за обеззараживанием сточных вод ультрафиолетовым излучением"</w:t>
            </w:r>
          </w:p>
        </w:tc>
        <w:tc>
          <w:tcPr>
            <w:tcW w:w="4786" w:type="dxa"/>
          </w:tcPr>
          <w:p>
            <w:pPr>
              <w:pStyle w:val="0"/>
            </w:pPr>
            <w:r>
              <w:rPr>
                <w:sz w:val="20"/>
              </w:rPr>
              <w:t xml:space="preserve">Главный государственный санитарный врач РФ 11.03.1999</w:t>
            </w:r>
          </w:p>
        </w:tc>
      </w:tr>
      <w:tr>
        <w:tc>
          <w:tcPr>
            <w:tcW w:w="4785" w:type="dxa"/>
          </w:tcPr>
          <w:p>
            <w:pPr>
              <w:pStyle w:val="0"/>
            </w:pPr>
            <w:r>
              <w:rPr>
                <w:sz w:val="20"/>
              </w:rPr>
              <w:t xml:space="preserve">Методические указания </w:t>
            </w:r>
            <w:hyperlink w:history="0" r:id="rId338" w:tooltip="&quot;МУ 2.1.5.800-99. 2.1.5. Водоотведение населенных мест, санитарная охрана водоемов. Организация госсанэпиднадзора за обеззараживанием сточных вод. Методические указания&quot; (утв. Минздравом России 27.12.1999) (ред. от 01.03.2021) {КонсультантПлюс}">
              <w:r>
                <w:rPr>
                  <w:sz w:val="20"/>
                  <w:color w:val="0000ff"/>
                </w:rPr>
                <w:t xml:space="preserve">МУ 2.1.5.800-99</w:t>
              </w:r>
            </w:hyperlink>
            <w:r>
              <w:rPr>
                <w:sz w:val="20"/>
              </w:rPr>
              <w:t xml:space="preserve"> "Организация госсанэпиднадзора за обеззараживанием сточных вод"</w:t>
            </w:r>
          </w:p>
        </w:tc>
        <w:tc>
          <w:tcPr>
            <w:tcW w:w="4786" w:type="dxa"/>
          </w:tcPr>
          <w:p>
            <w:pPr>
              <w:pStyle w:val="0"/>
            </w:pPr>
            <w:r>
              <w:rPr>
                <w:sz w:val="20"/>
              </w:rPr>
              <w:t xml:space="preserve">Минздрав РФ 27.12.1999</w:t>
            </w:r>
          </w:p>
        </w:tc>
      </w:tr>
      <w:tr>
        <w:tc>
          <w:tcPr>
            <w:tcW w:w="4785" w:type="dxa"/>
          </w:tcPr>
          <w:p>
            <w:pPr>
              <w:pStyle w:val="0"/>
            </w:pPr>
            <w:r>
              <w:rPr>
                <w:sz w:val="20"/>
              </w:rPr>
              <w:t xml:space="preserve">Методические указания </w:t>
            </w:r>
            <w:hyperlink w:history="0" r:id="rId339" w:tooltip="&quot;МУ 2.1.5.720-98. 2.1.5. Водоотведение населенных мест, санитарная охрана водоемов. Обоснование гигиенических нормативов химических веществ в воде водных объектов хозяйственно-питьевого и культурно-бытового водопользования. Методические указания&quot; (утв. Минздравом России 15.10.1998) {КонсультантПлюс}">
              <w:r>
                <w:rPr>
                  <w:sz w:val="20"/>
                  <w:color w:val="0000ff"/>
                </w:rPr>
                <w:t xml:space="preserve">МУ 2.1.5.720-98</w:t>
              </w:r>
            </w:hyperlink>
            <w:r>
              <w:rPr>
                <w:sz w:val="20"/>
              </w:rPr>
              <w:t xml:space="preserve"> "Обоснование гигиенических нормативов химических веществ в воде водных объектов хозяйственно-питьевого и культурно-бытового водопользования"</w:t>
            </w:r>
          </w:p>
        </w:tc>
        <w:tc>
          <w:tcPr>
            <w:tcW w:w="4786" w:type="dxa"/>
          </w:tcPr>
          <w:p>
            <w:pPr>
              <w:pStyle w:val="0"/>
            </w:pPr>
            <w:r>
              <w:rPr>
                <w:sz w:val="20"/>
              </w:rPr>
              <w:t xml:space="preserve">Минздрав РФ 15.10.1998</w:t>
            </w:r>
          </w:p>
        </w:tc>
      </w:tr>
      <w:tr>
        <w:tc>
          <w:tcPr>
            <w:tcW w:w="4785" w:type="dxa"/>
          </w:tcPr>
          <w:p>
            <w:pPr>
              <w:pStyle w:val="0"/>
            </w:pPr>
            <w:r>
              <w:rPr>
                <w:sz w:val="20"/>
              </w:rPr>
              <w:t xml:space="preserve">Методические указания </w:t>
            </w:r>
            <w:hyperlink w:history="0" r:id="rId340" w:tooltip="&quot;МУ 2.1.5.693-98. 2.1.5. Водоотведение населенных мест, санитарная охрана водоемов. Санитарная оценка водных объектов при регистрационных испытаниях пестицидов, предназначенных для применения в сельском хозяйстве. Методические указания&quot; (утв. Минздравом России 02.04.1998) {КонсультантПлюс}">
              <w:r>
                <w:rPr>
                  <w:sz w:val="20"/>
                  <w:color w:val="0000ff"/>
                </w:rPr>
                <w:t xml:space="preserve">МУ 2.1.5.693-98</w:t>
              </w:r>
            </w:hyperlink>
            <w:r>
              <w:rPr>
                <w:sz w:val="20"/>
              </w:rPr>
              <w:t xml:space="preserve"> "Санитарная оценка водных объектов при регистрационных испытаниях пестицидов, предназначенных для применения в сельском хозяйстве"</w:t>
            </w:r>
          </w:p>
        </w:tc>
        <w:tc>
          <w:tcPr>
            <w:tcW w:w="4786" w:type="dxa"/>
          </w:tcPr>
          <w:p>
            <w:pPr>
              <w:pStyle w:val="0"/>
            </w:pPr>
            <w:r>
              <w:rPr>
                <w:sz w:val="20"/>
              </w:rPr>
              <w:t xml:space="preserve">Минздрав РФ 02.04.1998</w:t>
            </w:r>
          </w:p>
        </w:tc>
      </w:tr>
      <w:tr>
        <w:tc>
          <w:tcPr>
            <w:tcW w:w="4785" w:type="dxa"/>
          </w:tcPr>
          <w:p>
            <w:pPr>
              <w:pStyle w:val="0"/>
            </w:pPr>
            <w:r>
              <w:rPr>
                <w:sz w:val="20"/>
              </w:rPr>
              <w:t xml:space="preserve">Временные методические </w:t>
            </w:r>
            <w:hyperlink w:history="0" r:id="rId341" w:tooltip="&quot;Временные методические указания по фотометрическому определению кумафурила (фумарана) в воде и почве&quot; (утв. Минздравом СССР 29.07.1991 N 6271-91) {КонсультантПлюс}">
              <w:r>
                <w:rPr>
                  <w:sz w:val="20"/>
                  <w:color w:val="0000ff"/>
                </w:rPr>
                <w:t xml:space="preserve">указания</w:t>
              </w:r>
            </w:hyperlink>
            <w:r>
              <w:rPr>
                <w:sz w:val="20"/>
              </w:rPr>
              <w:t xml:space="preserve"> по фотометрическому определению кумафурила (фумарана) в воде и почве</w:t>
            </w:r>
          </w:p>
        </w:tc>
        <w:tc>
          <w:tcPr>
            <w:tcW w:w="4786" w:type="dxa"/>
          </w:tcPr>
          <w:p>
            <w:pPr>
              <w:pStyle w:val="0"/>
            </w:pPr>
            <w:r>
              <w:rPr>
                <w:sz w:val="20"/>
              </w:rPr>
              <w:t xml:space="preserve">Минздрав СССР 29.07.1991 N 6271-91</w:t>
            </w:r>
          </w:p>
        </w:tc>
      </w:tr>
      <w:tr>
        <w:tc>
          <w:tcPr>
            <w:tcW w:w="4785" w:type="dxa"/>
          </w:tcPr>
          <w:p>
            <w:pPr>
              <w:pStyle w:val="0"/>
            </w:pPr>
            <w:r>
              <w:rPr>
                <w:sz w:val="20"/>
              </w:rPr>
              <w:t xml:space="preserve">Методические </w:t>
            </w:r>
            <w:hyperlink w:history="0" r:id="rId342" w:tooltip="&quot;Методические указания по определению диафентиурона (пегаса) в воде, почве, цитрусовых, семенах хлопчатника хроматографическими методами&quot; (утв. Минздравом СССР 29.07.1991 N 6255-91) {КонсультантПлюс}">
              <w:r>
                <w:rPr>
                  <w:sz w:val="20"/>
                  <w:color w:val="0000ff"/>
                </w:rPr>
                <w:t xml:space="preserve">указания</w:t>
              </w:r>
            </w:hyperlink>
            <w:r>
              <w:rPr>
                <w:sz w:val="20"/>
              </w:rPr>
              <w:t xml:space="preserve"> по определению диафентиурона (пегаса) в воде, почве, цитрусовых, семенах хлопчатника хроматографическими методами</w:t>
            </w:r>
          </w:p>
        </w:tc>
        <w:tc>
          <w:tcPr>
            <w:tcW w:w="4786" w:type="dxa"/>
          </w:tcPr>
          <w:p>
            <w:pPr>
              <w:pStyle w:val="0"/>
            </w:pPr>
            <w:r>
              <w:rPr>
                <w:sz w:val="20"/>
              </w:rPr>
              <w:t xml:space="preserve">Минздрав СССР 29.07.1991 N 6255-91</w:t>
            </w:r>
          </w:p>
        </w:tc>
      </w:tr>
      <w:tr>
        <w:tc>
          <w:tcPr>
            <w:tcW w:w="4785" w:type="dxa"/>
          </w:tcPr>
          <w:p>
            <w:pPr>
              <w:pStyle w:val="0"/>
            </w:pPr>
            <w:r>
              <w:rPr>
                <w:sz w:val="20"/>
              </w:rPr>
              <w:t xml:space="preserve">Методические </w:t>
            </w:r>
            <w:hyperlink w:history="0" r:id="rId343" w:tooltip="&quot;Методические указания по определению пропаквизафопа в растительном материале, волокне и семенах хлопчатника, воде и почве методами газожидкостной и тонкослойной хроматографии&quot; (утв. Минздравом СССР 29.07.1991 N 6251-91) {КонсультантПлюс}">
              <w:r>
                <w:rPr>
                  <w:sz w:val="20"/>
                  <w:color w:val="0000ff"/>
                </w:rPr>
                <w:t xml:space="preserve">указания</w:t>
              </w:r>
            </w:hyperlink>
            <w:r>
              <w:rPr>
                <w:sz w:val="20"/>
              </w:rPr>
              <w:t xml:space="preserve"> по определению пропаквизафопа в растительном материале, волокне и семенах хлопчатника, воде и почве методами газожидкостной и тонкослойной хроматографии</w:t>
            </w:r>
          </w:p>
        </w:tc>
        <w:tc>
          <w:tcPr>
            <w:tcW w:w="4786" w:type="dxa"/>
          </w:tcPr>
          <w:p>
            <w:pPr>
              <w:pStyle w:val="0"/>
            </w:pPr>
            <w:r>
              <w:rPr>
                <w:sz w:val="20"/>
              </w:rPr>
              <w:t xml:space="preserve">Минздрав СССР 29.07.1991 N 6251-91</w:t>
            </w:r>
          </w:p>
        </w:tc>
      </w:tr>
      <w:tr>
        <w:tc>
          <w:tcPr>
            <w:tcW w:w="4785" w:type="dxa"/>
          </w:tcPr>
          <w:p>
            <w:pPr>
              <w:pStyle w:val="0"/>
            </w:pPr>
            <w:r>
              <w:rPr>
                <w:sz w:val="20"/>
              </w:rPr>
              <w:t xml:space="preserve">Временные методические </w:t>
            </w:r>
            <w:hyperlink w:history="0" r:id="rId344" w:tooltip="&quot;Временные методические указания по газохроматографическому определению имазапира (арсенала) в воде и почве&quot; (утв. Минздравом СССР 29.07.1991 N 6238-91) {КонсультантПлюс}">
              <w:r>
                <w:rPr>
                  <w:sz w:val="20"/>
                  <w:color w:val="0000ff"/>
                </w:rPr>
                <w:t xml:space="preserve">указания</w:t>
              </w:r>
            </w:hyperlink>
            <w:r>
              <w:rPr>
                <w:sz w:val="20"/>
              </w:rPr>
              <w:t xml:space="preserve"> по газохроматографическому определению имазапира (арсенала) в воде и почве</w:t>
            </w:r>
          </w:p>
        </w:tc>
        <w:tc>
          <w:tcPr>
            <w:tcW w:w="4786" w:type="dxa"/>
          </w:tcPr>
          <w:p>
            <w:pPr>
              <w:pStyle w:val="0"/>
            </w:pPr>
            <w:r>
              <w:rPr>
                <w:sz w:val="20"/>
              </w:rPr>
              <w:t xml:space="preserve">Минздрав СССР 29.07.1991 N 6238-91</w:t>
            </w:r>
          </w:p>
        </w:tc>
      </w:tr>
      <w:tr>
        <w:tc>
          <w:tcPr>
            <w:tcW w:w="4785" w:type="dxa"/>
          </w:tcPr>
          <w:p>
            <w:pPr>
              <w:pStyle w:val="0"/>
            </w:pPr>
            <w:r>
              <w:rPr>
                <w:sz w:val="20"/>
              </w:rPr>
              <w:t xml:space="preserve">Методические </w:t>
            </w:r>
            <w:hyperlink w:history="0" r:id="rId345" w:tooltip="&quot;Методические указания по определению диметенамида в воде, почве, зеленой массе и зерне методом газожидкостной хроматографии&quot; (утв. Минздравом СССР 29.07.1991 N 6232-91) {КонсультантПлюс}">
              <w:r>
                <w:rPr>
                  <w:sz w:val="20"/>
                  <w:color w:val="0000ff"/>
                </w:rPr>
                <w:t xml:space="preserve">указания</w:t>
              </w:r>
            </w:hyperlink>
            <w:r>
              <w:rPr>
                <w:sz w:val="20"/>
              </w:rPr>
              <w:t xml:space="preserve"> по определению диметенамида в воде, почве, зеленой массе и зерне методом газожидкостной хроматографии</w:t>
            </w:r>
          </w:p>
        </w:tc>
        <w:tc>
          <w:tcPr>
            <w:tcW w:w="4786" w:type="dxa"/>
          </w:tcPr>
          <w:p>
            <w:pPr>
              <w:pStyle w:val="0"/>
            </w:pPr>
            <w:r>
              <w:rPr>
                <w:sz w:val="20"/>
              </w:rPr>
              <w:t xml:space="preserve">Минздрав СССР 29.07.1991 N 6232-91</w:t>
            </w:r>
          </w:p>
        </w:tc>
      </w:tr>
      <w:tr>
        <w:tc>
          <w:tcPr>
            <w:tcW w:w="4785" w:type="dxa"/>
          </w:tcPr>
          <w:p>
            <w:pPr>
              <w:pStyle w:val="0"/>
            </w:pPr>
            <w:r>
              <w:rPr>
                <w:sz w:val="20"/>
              </w:rPr>
              <w:t xml:space="preserve">Временные методические </w:t>
            </w:r>
            <w:hyperlink w:history="0" r:id="rId346" w:tooltip="&quot;Временные методические указания по определению пиразосульфурон-этила (сириуса) в воде, почве, растительности методом газожидкостной хроматографии&quot; (утв. Минздравом СССР 29.07.1991 N 6222-91) {КонсультантПлюс}">
              <w:r>
                <w:rPr>
                  <w:sz w:val="20"/>
                  <w:color w:val="0000ff"/>
                </w:rPr>
                <w:t xml:space="preserve">указания</w:t>
              </w:r>
            </w:hyperlink>
            <w:r>
              <w:rPr>
                <w:sz w:val="20"/>
              </w:rPr>
              <w:t xml:space="preserve"> по определению пиразосульфурон-этила (сириуса) в воде, почве, растительности методом газожидкостной хроматографии</w:t>
            </w:r>
          </w:p>
        </w:tc>
        <w:tc>
          <w:tcPr>
            <w:tcW w:w="4786" w:type="dxa"/>
          </w:tcPr>
          <w:p>
            <w:pPr>
              <w:pStyle w:val="0"/>
            </w:pPr>
            <w:r>
              <w:rPr>
                <w:sz w:val="20"/>
              </w:rPr>
              <w:t xml:space="preserve">Минздрав СССР 29.07.1991 N 6222-91</w:t>
            </w:r>
          </w:p>
        </w:tc>
      </w:tr>
      <w:tr>
        <w:tc>
          <w:tcPr>
            <w:tcW w:w="4785" w:type="dxa"/>
          </w:tcPr>
          <w:p>
            <w:pPr>
              <w:pStyle w:val="0"/>
            </w:pPr>
            <w:r>
              <w:rPr>
                <w:sz w:val="20"/>
              </w:rPr>
              <w:t xml:space="preserve">Методические </w:t>
            </w:r>
            <w:hyperlink w:history="0" r:id="rId347" w:tooltip="&quot;Методические указания по определению триасульфурона в растительном материале, соломе, воде и почве методами газожидкостной и тонкослойной хроматографии&quot; (утв. Минздравом СССР 29.07.1991 N 6177-91) {КонсультантПлюс}">
              <w:r>
                <w:rPr>
                  <w:sz w:val="20"/>
                  <w:color w:val="0000ff"/>
                </w:rPr>
                <w:t xml:space="preserve">указания</w:t>
              </w:r>
            </w:hyperlink>
            <w:r>
              <w:rPr>
                <w:sz w:val="20"/>
              </w:rPr>
              <w:t xml:space="preserve"> по определению триасульфурона в растительном материале, соломе, воде и почве методами газожидкостной и тонкослойной хроматографии</w:t>
            </w:r>
          </w:p>
        </w:tc>
        <w:tc>
          <w:tcPr>
            <w:tcW w:w="4786" w:type="dxa"/>
          </w:tcPr>
          <w:p>
            <w:pPr>
              <w:pStyle w:val="0"/>
            </w:pPr>
            <w:r>
              <w:rPr>
                <w:sz w:val="20"/>
              </w:rPr>
              <w:t xml:space="preserve">Минздрав СССР 29.07.1991 N 6177-91</w:t>
            </w:r>
          </w:p>
        </w:tc>
      </w:tr>
      <w:tr>
        <w:tc>
          <w:tcPr>
            <w:tcW w:w="4785" w:type="dxa"/>
          </w:tcPr>
          <w:p>
            <w:pPr>
              <w:pStyle w:val="0"/>
            </w:pPr>
            <w:r>
              <w:rPr>
                <w:sz w:val="20"/>
              </w:rPr>
              <w:t xml:space="preserve">Методические </w:t>
            </w:r>
            <w:hyperlink w:history="0" r:id="rId348" w:tooltip="&quot;Методические указания по определению фенпиклонила в зерне, почве и воде методом газожидкостной хроматографии&quot; (утв. Минздравом СССР 29.07.1991 N 6175-91) {КонсультантПлюс}">
              <w:r>
                <w:rPr>
                  <w:sz w:val="20"/>
                  <w:color w:val="0000ff"/>
                </w:rPr>
                <w:t xml:space="preserve">указания</w:t>
              </w:r>
            </w:hyperlink>
            <w:r>
              <w:rPr>
                <w:sz w:val="20"/>
              </w:rPr>
              <w:t xml:space="preserve"> по определению фенпиклонила в зерне, почве и воде методом газожидкостной хроматографии</w:t>
            </w:r>
          </w:p>
        </w:tc>
        <w:tc>
          <w:tcPr>
            <w:tcW w:w="4786" w:type="dxa"/>
          </w:tcPr>
          <w:p>
            <w:pPr>
              <w:pStyle w:val="0"/>
            </w:pPr>
            <w:r>
              <w:rPr>
                <w:sz w:val="20"/>
              </w:rPr>
              <w:t xml:space="preserve">Минздрав СССР 29.07.1991 N 6175-91</w:t>
            </w:r>
          </w:p>
        </w:tc>
      </w:tr>
      <w:tr>
        <w:tc>
          <w:tcPr>
            <w:tcW w:w="4785" w:type="dxa"/>
          </w:tcPr>
          <w:p>
            <w:pPr>
              <w:pStyle w:val="0"/>
            </w:pPr>
            <w:r>
              <w:rPr>
                <w:sz w:val="20"/>
              </w:rPr>
              <w:t xml:space="preserve">Методические </w:t>
            </w:r>
            <w:hyperlink w:history="0" r:id="rId349" w:tooltip="&quot;Методические указания по определению гербицида феноксапроп-этил (пума супер, фуроре супер) в воде методом газожидкостной хроматографии&quot; (утв. Минздравом СССР 29.07.1991 N 6265-91) {КонсультантПлюс}">
              <w:r>
                <w:rPr>
                  <w:sz w:val="20"/>
                  <w:color w:val="0000ff"/>
                </w:rPr>
                <w:t xml:space="preserve">указания</w:t>
              </w:r>
            </w:hyperlink>
            <w:r>
              <w:rPr>
                <w:sz w:val="20"/>
              </w:rPr>
              <w:t xml:space="preserve"> по определению гербицида феноксапроп-этил (пума супер, фуроре супер) в воде методом газожидкостной хроматографии</w:t>
            </w:r>
          </w:p>
        </w:tc>
        <w:tc>
          <w:tcPr>
            <w:tcW w:w="4786" w:type="dxa"/>
          </w:tcPr>
          <w:p>
            <w:pPr>
              <w:pStyle w:val="0"/>
            </w:pPr>
            <w:r>
              <w:rPr>
                <w:sz w:val="20"/>
              </w:rPr>
              <w:t xml:space="preserve">Минздрав СССР 29.07.1991 N 6265-91</w:t>
            </w:r>
          </w:p>
        </w:tc>
      </w:tr>
      <w:tr>
        <w:tc>
          <w:tcPr>
            <w:tcW w:w="4785" w:type="dxa"/>
          </w:tcPr>
          <w:p>
            <w:pPr>
              <w:pStyle w:val="0"/>
            </w:pPr>
            <w:r>
              <w:rPr>
                <w:sz w:val="20"/>
              </w:rPr>
              <w:t xml:space="preserve">Методические </w:t>
            </w:r>
            <w:hyperlink w:history="0" r:id="rId350" w:tooltip="&quot;Методические указания по определению феноксапроп-этила (фуроре-супер) в воде, почве, зеленой массе пшеницы хроматографическими методами&quot; (утв. Минздравом СССР 29.07.1991 N 6172-91) {КонсультантПлюс}">
              <w:r>
                <w:rPr>
                  <w:sz w:val="20"/>
                  <w:color w:val="0000ff"/>
                </w:rPr>
                <w:t xml:space="preserve">указания</w:t>
              </w:r>
            </w:hyperlink>
            <w:r>
              <w:rPr>
                <w:sz w:val="20"/>
              </w:rPr>
              <w:t xml:space="preserve"> по определению феноксапроп-этила (фуроре-супер) в воде, почве, зеленой массе пшеницы хроматографическими методами</w:t>
            </w:r>
          </w:p>
        </w:tc>
        <w:tc>
          <w:tcPr>
            <w:tcW w:w="4786" w:type="dxa"/>
          </w:tcPr>
          <w:p>
            <w:pPr>
              <w:pStyle w:val="0"/>
            </w:pPr>
            <w:r>
              <w:rPr>
                <w:sz w:val="20"/>
              </w:rPr>
              <w:t xml:space="preserve">Минздрав СССР 29.07.1991 N 6172-91</w:t>
            </w:r>
          </w:p>
        </w:tc>
      </w:tr>
      <w:tr>
        <w:tc>
          <w:tcPr>
            <w:tcW w:w="4785" w:type="dxa"/>
          </w:tcPr>
          <w:p>
            <w:pPr>
              <w:pStyle w:val="0"/>
            </w:pPr>
            <w:r>
              <w:rPr>
                <w:sz w:val="20"/>
              </w:rPr>
              <w:t xml:space="preserve">Методические </w:t>
            </w:r>
            <w:hyperlink w:history="0" r:id="rId351" w:tooltip="&quot;Методические указания по определению бутизана с в воде и почве методом газожидкостной хроматографии&quot; (утв. Минздравом СССР 29.07.1991 N 6139-91) {КонсультантПлюс}">
              <w:r>
                <w:rPr>
                  <w:sz w:val="20"/>
                  <w:color w:val="0000ff"/>
                </w:rPr>
                <w:t xml:space="preserve">указания</w:t>
              </w:r>
            </w:hyperlink>
            <w:r>
              <w:rPr>
                <w:sz w:val="20"/>
              </w:rPr>
              <w:t xml:space="preserve"> по определению бутизана с в воде и почве методом газожидкостной хроматографии</w:t>
            </w:r>
          </w:p>
        </w:tc>
        <w:tc>
          <w:tcPr>
            <w:tcW w:w="4786" w:type="dxa"/>
          </w:tcPr>
          <w:p>
            <w:pPr>
              <w:pStyle w:val="0"/>
            </w:pPr>
            <w:r>
              <w:rPr>
                <w:sz w:val="20"/>
              </w:rPr>
              <w:t xml:space="preserve">Минздрав СССР 29.07.1991 N 6139-91</w:t>
            </w:r>
          </w:p>
        </w:tc>
      </w:tr>
      <w:tr>
        <w:tc>
          <w:tcPr>
            <w:tcW w:w="4785" w:type="dxa"/>
          </w:tcPr>
          <w:p>
            <w:pPr>
              <w:pStyle w:val="0"/>
            </w:pPr>
            <w:r>
              <w:rPr>
                <w:sz w:val="20"/>
              </w:rPr>
              <w:t xml:space="preserve">Методические </w:t>
            </w:r>
            <w:hyperlink w:history="0" r:id="rId352" w:tooltip="&quot;Методические указания по газохроматографическому определению гербицида бенсульфурон-метила (лондакса) в воде&quot; (утв. Минздравом СССР 29.07.1991 N 6130-91) {КонсультантПлюс}">
              <w:r>
                <w:rPr>
                  <w:sz w:val="20"/>
                  <w:color w:val="0000ff"/>
                </w:rPr>
                <w:t xml:space="preserve">указания</w:t>
              </w:r>
            </w:hyperlink>
            <w:r>
              <w:rPr>
                <w:sz w:val="20"/>
              </w:rPr>
              <w:t xml:space="preserve"> по газохроматографическому определению гербицида бенсульфурон-метила (лондакса) в воде</w:t>
            </w:r>
          </w:p>
        </w:tc>
        <w:tc>
          <w:tcPr>
            <w:tcW w:w="4786" w:type="dxa"/>
          </w:tcPr>
          <w:p>
            <w:pPr>
              <w:pStyle w:val="0"/>
            </w:pPr>
            <w:r>
              <w:rPr>
                <w:sz w:val="20"/>
              </w:rPr>
              <w:t xml:space="preserve">Минздрав СССР 29.07.1991 N 6130-91</w:t>
            </w:r>
          </w:p>
        </w:tc>
      </w:tr>
      <w:tr>
        <w:tc>
          <w:tcPr>
            <w:tcW w:w="4785" w:type="dxa"/>
          </w:tcPr>
          <w:p>
            <w:pPr>
              <w:pStyle w:val="0"/>
            </w:pPr>
            <w:r>
              <w:rPr>
                <w:sz w:val="20"/>
              </w:rPr>
              <w:t xml:space="preserve">Методические </w:t>
            </w:r>
            <w:hyperlink w:history="0" r:id="rId353" w:tooltip="&quot;Методические указания по определению эфаля в биосубстратах методом газожидкостной хроматографии&quot; (утв. Минздравом СССР 29.07.1991 N 6215-91) {КонсультантПлюс}">
              <w:r>
                <w:rPr>
                  <w:sz w:val="20"/>
                  <w:color w:val="0000ff"/>
                </w:rPr>
                <w:t xml:space="preserve">указания</w:t>
              </w:r>
            </w:hyperlink>
            <w:r>
              <w:rPr>
                <w:sz w:val="20"/>
              </w:rPr>
              <w:t xml:space="preserve"> по определению эфаля в биосубстратах методом газожидкостной хроматографии</w:t>
            </w:r>
          </w:p>
        </w:tc>
        <w:tc>
          <w:tcPr>
            <w:tcW w:w="4786" w:type="dxa"/>
          </w:tcPr>
          <w:p>
            <w:pPr>
              <w:pStyle w:val="0"/>
            </w:pPr>
            <w:r>
              <w:rPr>
                <w:sz w:val="20"/>
              </w:rPr>
              <w:t xml:space="preserve">Минздрав СССР 29.07.1991 N 6215-91</w:t>
            </w:r>
          </w:p>
        </w:tc>
      </w:tr>
      <w:tr>
        <w:tc>
          <w:tcPr>
            <w:tcW w:w="4785" w:type="dxa"/>
          </w:tcPr>
          <w:p>
            <w:pPr>
              <w:pStyle w:val="0"/>
            </w:pPr>
            <w:r>
              <w:rPr>
                <w:sz w:val="20"/>
              </w:rPr>
              <w:t xml:space="preserve">Методические </w:t>
            </w:r>
            <w:hyperlink w:history="0" r:id="rId354" w:tooltip="&quot;Методические указания по газохроматографическому определению бифентрина (талстара) в растительных объектах, воде, почве&quot; (утв. Минздравом СССР 29.07.1991 N 6207-91) {КонсультантПлюс}">
              <w:r>
                <w:rPr>
                  <w:sz w:val="20"/>
                  <w:color w:val="0000ff"/>
                </w:rPr>
                <w:t xml:space="preserve">указания</w:t>
              </w:r>
            </w:hyperlink>
            <w:r>
              <w:rPr>
                <w:sz w:val="20"/>
              </w:rPr>
              <w:t xml:space="preserve"> по газохроматографическому определению бифентрина (талстара) в растительных объектах, воде, почве</w:t>
            </w:r>
          </w:p>
        </w:tc>
        <w:tc>
          <w:tcPr>
            <w:tcW w:w="4786" w:type="dxa"/>
          </w:tcPr>
          <w:p>
            <w:pPr>
              <w:pStyle w:val="0"/>
            </w:pPr>
            <w:r>
              <w:rPr>
                <w:sz w:val="20"/>
              </w:rPr>
              <w:t xml:space="preserve">Минздрав СССР 29.07.1991 N 6207-91</w:t>
            </w:r>
          </w:p>
        </w:tc>
      </w:tr>
      <w:tr>
        <w:tc>
          <w:tcPr>
            <w:tcW w:w="4785" w:type="dxa"/>
          </w:tcPr>
          <w:p>
            <w:pPr>
              <w:pStyle w:val="0"/>
            </w:pPr>
            <w:r>
              <w:rPr>
                <w:sz w:val="20"/>
              </w:rPr>
              <w:t xml:space="preserve">Временные методические </w:t>
            </w:r>
            <w:hyperlink w:history="0" r:id="rId355" w:tooltip="&quot;Временные методические указания по определению концентраций санмайта в воде хроматографическими методами&quot; (утв. Минздравом СССР 29.07.1991 N 6206-91) {КонсультантПлюс}">
              <w:r>
                <w:rPr>
                  <w:sz w:val="20"/>
                  <w:color w:val="0000ff"/>
                </w:rPr>
                <w:t xml:space="preserve">указания</w:t>
              </w:r>
            </w:hyperlink>
            <w:r>
              <w:rPr>
                <w:sz w:val="20"/>
              </w:rPr>
              <w:t xml:space="preserve"> по определению концентраций санмайта в воде хроматографическими методами</w:t>
            </w:r>
          </w:p>
        </w:tc>
        <w:tc>
          <w:tcPr>
            <w:tcW w:w="4786" w:type="dxa"/>
          </w:tcPr>
          <w:p>
            <w:pPr>
              <w:pStyle w:val="0"/>
            </w:pPr>
            <w:r>
              <w:rPr>
                <w:sz w:val="20"/>
              </w:rPr>
              <w:t xml:space="preserve">Минздрав СССР 29.07.1991 N 6206-91</w:t>
            </w:r>
          </w:p>
        </w:tc>
      </w:tr>
      <w:tr>
        <w:tc>
          <w:tcPr>
            <w:tcW w:w="4785" w:type="dxa"/>
          </w:tcPr>
          <w:p>
            <w:pPr>
              <w:pStyle w:val="0"/>
            </w:pPr>
            <w:r>
              <w:rPr>
                <w:sz w:val="20"/>
              </w:rPr>
              <w:t xml:space="preserve">Методические </w:t>
            </w:r>
            <w:hyperlink w:history="0" r:id="rId356" w:tooltip="&quot;Методические указания по газохроматографическому определению квинклорака (фацета) в рисовой соломе, воде и почве&quot; (утв. Минздравом СССР 29.07.1991 N 6188-91) {КонсультантПлюс}">
              <w:r>
                <w:rPr>
                  <w:sz w:val="20"/>
                  <w:color w:val="0000ff"/>
                </w:rPr>
                <w:t xml:space="preserve">указания</w:t>
              </w:r>
            </w:hyperlink>
            <w:r>
              <w:rPr>
                <w:sz w:val="20"/>
              </w:rPr>
              <w:t xml:space="preserve"> по газохроматографическому определению квинклорака (фацета) в рисовой соломе, воде и почве</w:t>
            </w:r>
          </w:p>
        </w:tc>
        <w:tc>
          <w:tcPr>
            <w:tcW w:w="4786" w:type="dxa"/>
          </w:tcPr>
          <w:p>
            <w:pPr>
              <w:pStyle w:val="0"/>
            </w:pPr>
            <w:r>
              <w:rPr>
                <w:sz w:val="20"/>
              </w:rPr>
              <w:t xml:space="preserve">Минздрав СССР 29.07.1991 N 6188-91</w:t>
            </w:r>
          </w:p>
        </w:tc>
      </w:tr>
      <w:tr>
        <w:tc>
          <w:tcPr>
            <w:tcW w:w="4785" w:type="dxa"/>
          </w:tcPr>
          <w:p>
            <w:pPr>
              <w:pStyle w:val="0"/>
            </w:pPr>
            <w:r>
              <w:rPr>
                <w:sz w:val="20"/>
              </w:rPr>
              <w:t xml:space="preserve">Временные методические </w:t>
            </w:r>
            <w:hyperlink w:history="0" r:id="rId357" w:tooltip="&quot;Временные методические указания по газохроматографическому определению титуса в почве, зеленой массе, воде&quot; (утв. Минздравом СССР 29.07.1991 N 6186-91) {КонсультантПлюс}">
              <w:r>
                <w:rPr>
                  <w:sz w:val="20"/>
                  <w:color w:val="0000ff"/>
                </w:rPr>
                <w:t xml:space="preserve">указания</w:t>
              </w:r>
            </w:hyperlink>
            <w:r>
              <w:rPr>
                <w:sz w:val="20"/>
              </w:rPr>
              <w:t xml:space="preserve"> по газохроматографическому определению титуса в почве, зеленой массе, воде</w:t>
            </w:r>
          </w:p>
        </w:tc>
        <w:tc>
          <w:tcPr>
            <w:tcW w:w="4786" w:type="dxa"/>
          </w:tcPr>
          <w:p>
            <w:pPr>
              <w:pStyle w:val="0"/>
            </w:pPr>
            <w:r>
              <w:rPr>
                <w:sz w:val="20"/>
              </w:rPr>
              <w:t xml:space="preserve">Минздрав СССР 29.07.1991 N 6186-91</w:t>
            </w:r>
          </w:p>
        </w:tc>
      </w:tr>
      <w:tr>
        <w:tc>
          <w:tcPr>
            <w:tcW w:w="4785" w:type="dxa"/>
          </w:tcPr>
          <w:p>
            <w:pPr>
              <w:pStyle w:val="0"/>
            </w:pPr>
            <w:r>
              <w:rPr>
                <w:sz w:val="20"/>
              </w:rPr>
              <w:t xml:space="preserve">Методические </w:t>
            </w:r>
            <w:hyperlink w:history="0" r:id="rId358" w:tooltip="&quot;Методические указания по определению ципроконазола (альто) в воде, почве, растениях хроматографическими методами&quot; (утв. Минздравом СССР 29.07.1991 N 6181-91) {КонсультантПлюс}">
              <w:r>
                <w:rPr>
                  <w:sz w:val="20"/>
                  <w:color w:val="0000ff"/>
                </w:rPr>
                <w:t xml:space="preserve">указания</w:t>
              </w:r>
            </w:hyperlink>
            <w:r>
              <w:rPr>
                <w:sz w:val="20"/>
              </w:rPr>
              <w:t xml:space="preserve"> по определению ципроконазола (альто) в воде, почве, растениях хроматографическими методами</w:t>
            </w:r>
          </w:p>
        </w:tc>
        <w:tc>
          <w:tcPr>
            <w:tcW w:w="4786" w:type="dxa"/>
          </w:tcPr>
          <w:p>
            <w:pPr>
              <w:pStyle w:val="0"/>
            </w:pPr>
            <w:r>
              <w:rPr>
                <w:sz w:val="20"/>
              </w:rPr>
              <w:t xml:space="preserve">Минздрав СССР 29.07.1991 N 6181-91</w:t>
            </w:r>
          </w:p>
        </w:tc>
      </w:tr>
      <w:tr>
        <w:tc>
          <w:tcPr>
            <w:tcW w:w="4785" w:type="dxa"/>
          </w:tcPr>
          <w:p>
            <w:pPr>
              <w:pStyle w:val="0"/>
            </w:pPr>
            <w:r>
              <w:rPr>
                <w:sz w:val="20"/>
              </w:rPr>
              <w:t xml:space="preserve">Временные методические </w:t>
            </w:r>
            <w:hyperlink w:history="0" r:id="rId359" w:tooltip="&quot;Временные методические указания по определению феноксикарба (инсегара) в растительном материале, воде и почве хроматографическими методами&quot; (утв. Минздравом СССР 29.07.1991 N 6176-91) {КонсультантПлюс}">
              <w:r>
                <w:rPr>
                  <w:sz w:val="20"/>
                  <w:color w:val="0000ff"/>
                </w:rPr>
                <w:t xml:space="preserve">указания</w:t>
              </w:r>
            </w:hyperlink>
            <w:r>
              <w:rPr>
                <w:sz w:val="20"/>
              </w:rPr>
              <w:t xml:space="preserve"> по определению феноксикарба (инсегара) в растительном материале, воде и почве хроматографическими методами</w:t>
            </w:r>
          </w:p>
        </w:tc>
        <w:tc>
          <w:tcPr>
            <w:tcW w:w="4786" w:type="dxa"/>
          </w:tcPr>
          <w:p>
            <w:pPr>
              <w:pStyle w:val="0"/>
            </w:pPr>
            <w:r>
              <w:rPr>
                <w:sz w:val="20"/>
              </w:rPr>
              <w:t xml:space="preserve">Минздрав СССР 29.07.1991 N 6176-91</w:t>
            </w:r>
          </w:p>
        </w:tc>
      </w:tr>
      <w:tr>
        <w:tc>
          <w:tcPr>
            <w:tcW w:w="4785" w:type="dxa"/>
          </w:tcPr>
          <w:p>
            <w:pPr>
              <w:pStyle w:val="0"/>
            </w:pPr>
            <w:r>
              <w:rPr>
                <w:sz w:val="20"/>
              </w:rPr>
              <w:t xml:space="preserve">Методические </w:t>
            </w:r>
            <w:hyperlink w:history="0" r:id="rId360" w:tooltip="&quot;Методические указания по газохроматографическому определению дифеноконазола (скора) в растительном материале, почве, воде&quot; (утв. Минздравом СССР 29.07.1991 N 6147-91) {КонсультантПлюс}">
              <w:r>
                <w:rPr>
                  <w:sz w:val="20"/>
                  <w:color w:val="0000ff"/>
                </w:rPr>
                <w:t xml:space="preserve">указания</w:t>
              </w:r>
            </w:hyperlink>
            <w:r>
              <w:rPr>
                <w:sz w:val="20"/>
              </w:rPr>
              <w:t xml:space="preserve"> по газохроматографическому определению дифеноконазола (скора) в растительном материале, почве, воде</w:t>
            </w:r>
          </w:p>
        </w:tc>
        <w:tc>
          <w:tcPr>
            <w:tcW w:w="4786" w:type="dxa"/>
          </w:tcPr>
          <w:p>
            <w:pPr>
              <w:pStyle w:val="0"/>
            </w:pPr>
            <w:r>
              <w:rPr>
                <w:sz w:val="20"/>
              </w:rPr>
              <w:t xml:space="preserve">Минздрав СССР 29.07.1991 N 6147-91</w:t>
            </w:r>
          </w:p>
        </w:tc>
      </w:tr>
      <w:tr>
        <w:tc>
          <w:tcPr>
            <w:tcW w:w="4785" w:type="dxa"/>
          </w:tcPr>
          <w:p>
            <w:pPr>
              <w:pStyle w:val="0"/>
            </w:pPr>
            <w:r>
              <w:rPr>
                <w:sz w:val="20"/>
              </w:rPr>
              <w:t xml:space="preserve">Методические </w:t>
            </w:r>
            <w:hyperlink w:history="0" r:id="rId361" w:tooltip="&quot;Методические указания по определению эфаля в зерновых культурах методом газожидкостной хроматографии&quot; (утв. Минздравом СССР 29.07.1991 N 6145-91) {КонсультантПлюс}">
              <w:r>
                <w:rPr>
                  <w:sz w:val="20"/>
                  <w:color w:val="0000ff"/>
                </w:rPr>
                <w:t xml:space="preserve">указания</w:t>
              </w:r>
            </w:hyperlink>
            <w:r>
              <w:rPr>
                <w:sz w:val="20"/>
              </w:rPr>
              <w:t xml:space="preserve"> по определению эфаля в зерновых культурах методом газожидкостной хроматографии</w:t>
            </w:r>
          </w:p>
        </w:tc>
        <w:tc>
          <w:tcPr>
            <w:tcW w:w="4786" w:type="dxa"/>
          </w:tcPr>
          <w:p>
            <w:pPr>
              <w:pStyle w:val="0"/>
            </w:pPr>
            <w:r>
              <w:rPr>
                <w:sz w:val="20"/>
              </w:rPr>
              <w:t xml:space="preserve">Минздрав СССР 29.07.1991 N 6145-91</w:t>
            </w:r>
          </w:p>
        </w:tc>
      </w:tr>
      <w:tr>
        <w:tc>
          <w:tcPr>
            <w:tcW w:w="4785" w:type="dxa"/>
          </w:tcPr>
          <w:p>
            <w:pPr>
              <w:pStyle w:val="0"/>
            </w:pPr>
            <w:r>
              <w:rPr>
                <w:sz w:val="20"/>
              </w:rPr>
              <w:t xml:space="preserve">Методические </w:t>
            </w:r>
            <w:hyperlink w:history="0" r:id="rId362" w:tooltip="&quot;Методические указания по определению эфаля (этилфосфита алюминия и фосфористой кислоты) в растительных культурах, продуктах их переработки, воде, почве методом газожидкостной хроматографии&quot; (утв. Минздравом СССР 29.07.1991 N 6132-91) {КонсультантПлюс}">
              <w:r>
                <w:rPr>
                  <w:sz w:val="20"/>
                  <w:color w:val="0000ff"/>
                </w:rPr>
                <w:t xml:space="preserve">указания</w:t>
              </w:r>
            </w:hyperlink>
            <w:r>
              <w:rPr>
                <w:sz w:val="20"/>
              </w:rPr>
              <w:t xml:space="preserve"> по определению эфаля (этилфосфита алюминия и фосфористой кислоты) в растительных культурах, продуктах их переработки, воде, почве методом газожидкостной хроматографии</w:t>
            </w:r>
          </w:p>
        </w:tc>
        <w:tc>
          <w:tcPr>
            <w:tcW w:w="4786" w:type="dxa"/>
          </w:tcPr>
          <w:p>
            <w:pPr>
              <w:pStyle w:val="0"/>
            </w:pPr>
            <w:r>
              <w:rPr>
                <w:sz w:val="20"/>
              </w:rPr>
              <w:t xml:space="preserve">Минздрав СССР 29.07.1991 N 6132-91</w:t>
            </w:r>
          </w:p>
        </w:tc>
      </w:tr>
      <w:tr>
        <w:tc>
          <w:tcPr>
            <w:tcW w:w="4785" w:type="dxa"/>
          </w:tcPr>
          <w:p>
            <w:pPr>
              <w:pStyle w:val="0"/>
            </w:pPr>
            <w:r>
              <w:rPr>
                <w:sz w:val="20"/>
              </w:rPr>
              <w:t xml:space="preserve">Методические </w:t>
            </w:r>
            <w:hyperlink w:history="0" r:id="rId363" w:tooltip="&quot;Методические указания по определению байфидана в зерновых и лекарственных культурах, в воде и почве методами газожидкостной и тонкослойной хроматографии&quot; (утв. Минздравом СССР 29.07.1991 N 6131-91) {КонсультантПлюс}">
              <w:r>
                <w:rPr>
                  <w:sz w:val="20"/>
                  <w:color w:val="0000ff"/>
                </w:rPr>
                <w:t xml:space="preserve">указания</w:t>
              </w:r>
            </w:hyperlink>
            <w:r>
              <w:rPr>
                <w:sz w:val="20"/>
              </w:rPr>
              <w:t xml:space="preserve"> по определению байфидана в зерновых и лекарственных культурах, в воде и почве методами газожидкостной и тонкослойной хроматографии</w:t>
            </w:r>
          </w:p>
        </w:tc>
        <w:tc>
          <w:tcPr>
            <w:tcW w:w="4786" w:type="dxa"/>
          </w:tcPr>
          <w:p>
            <w:pPr>
              <w:pStyle w:val="0"/>
            </w:pPr>
            <w:r>
              <w:rPr>
                <w:sz w:val="20"/>
              </w:rPr>
              <w:t xml:space="preserve">Минздрав СССР 29.07.1991 N 6131-91</w:t>
            </w:r>
          </w:p>
        </w:tc>
      </w:tr>
      <w:tr>
        <w:tc>
          <w:tcPr>
            <w:tcW w:w="4785" w:type="dxa"/>
          </w:tcPr>
          <w:p>
            <w:pPr>
              <w:pStyle w:val="0"/>
            </w:pPr>
            <w:r>
              <w:rPr>
                <w:sz w:val="20"/>
              </w:rPr>
              <w:t xml:space="preserve">Методические </w:t>
            </w:r>
            <w:hyperlink w:history="0" r:id="rId364" w:tooltip="&quot;Методические указания по определению 2,4-Д в воде методом обращенно-фазовой высокоэффективной жидкостной хроматографии&quot; (утв. Минздравом СССР 29.07.1991 N 6127-91) {КонсультантПлюс}">
              <w:r>
                <w:rPr>
                  <w:sz w:val="20"/>
                  <w:color w:val="0000ff"/>
                </w:rPr>
                <w:t xml:space="preserve">указания</w:t>
              </w:r>
            </w:hyperlink>
            <w:r>
              <w:rPr>
                <w:sz w:val="20"/>
              </w:rPr>
              <w:t xml:space="preserve"> по определению 2,4-Д в воде методом обращенно-фазовой высокоэффективной жидкостной хроматографии</w:t>
            </w:r>
          </w:p>
        </w:tc>
        <w:tc>
          <w:tcPr>
            <w:tcW w:w="4786" w:type="dxa"/>
          </w:tcPr>
          <w:p>
            <w:pPr>
              <w:pStyle w:val="0"/>
            </w:pPr>
            <w:r>
              <w:rPr>
                <w:sz w:val="20"/>
              </w:rPr>
              <w:t xml:space="preserve">Минздрав СССР 29.07.1991 N 6127-91</w:t>
            </w:r>
          </w:p>
        </w:tc>
      </w:tr>
      <w:tr>
        <w:tc>
          <w:tcPr>
            <w:tcW w:w="4785" w:type="dxa"/>
          </w:tcPr>
          <w:p>
            <w:pPr>
              <w:pStyle w:val="0"/>
            </w:pPr>
            <w:r>
              <w:rPr>
                <w:sz w:val="20"/>
              </w:rPr>
              <w:t xml:space="preserve">Временные методические </w:t>
            </w:r>
            <w:hyperlink w:history="0" r:id="rId365" w:tooltip="&quot;Временные методические указания по определению глуфосинат аммония (баста) в воде и растительных культурах методом тонкослойной хроматографии&quot; (утв. Минздравом СССР 29.07.1991 N 6106-91) {КонсультантПлюс}">
              <w:r>
                <w:rPr>
                  <w:sz w:val="20"/>
                  <w:color w:val="0000ff"/>
                </w:rPr>
                <w:t xml:space="preserve">указания</w:t>
              </w:r>
            </w:hyperlink>
            <w:r>
              <w:rPr>
                <w:sz w:val="20"/>
              </w:rPr>
              <w:t xml:space="preserve"> по определению глуфосинат аммония (баста) в воде и растительных культурах методом тонкослойной хроматографии</w:t>
            </w:r>
          </w:p>
        </w:tc>
        <w:tc>
          <w:tcPr>
            <w:tcW w:w="4786" w:type="dxa"/>
          </w:tcPr>
          <w:p>
            <w:pPr>
              <w:pStyle w:val="0"/>
            </w:pPr>
            <w:r>
              <w:rPr>
                <w:sz w:val="20"/>
              </w:rPr>
              <w:t xml:space="preserve">Минздрав СССР 29.07.1991 N 6106-91</w:t>
            </w:r>
          </w:p>
        </w:tc>
      </w:tr>
      <w:tr>
        <w:tc>
          <w:tcPr>
            <w:tcW w:w="4785" w:type="dxa"/>
          </w:tcPr>
          <w:p>
            <w:pPr>
              <w:pStyle w:val="0"/>
            </w:pPr>
            <w:r>
              <w:rPr>
                <w:sz w:val="20"/>
              </w:rPr>
              <w:t xml:space="preserve">Методические </w:t>
            </w:r>
            <w:hyperlink w:history="0" r:id="rId366" w:tooltip="&quot;Методические указания по определению ТМТД и продуктов его превращения в воде, зерновых культурах и растительном материале методом тонкослойной хроматографии&quot; (утв. Минздравом СССР 08.06.1989 N 5044-89) {КонсультантПлюс}">
              <w:r>
                <w:rPr>
                  <w:sz w:val="20"/>
                  <w:color w:val="0000ff"/>
                </w:rPr>
                <w:t xml:space="preserve">указания</w:t>
              </w:r>
            </w:hyperlink>
            <w:r>
              <w:rPr>
                <w:sz w:val="20"/>
              </w:rPr>
              <w:t xml:space="preserve"> по определению ТМТД и продуктов его превращения в воде, зерновых культурах и растительном материале методом тонкослойной хроматографии</w:t>
            </w:r>
          </w:p>
        </w:tc>
        <w:tc>
          <w:tcPr>
            <w:tcW w:w="4786" w:type="dxa"/>
          </w:tcPr>
          <w:p>
            <w:pPr>
              <w:pStyle w:val="0"/>
            </w:pPr>
            <w:r>
              <w:rPr>
                <w:sz w:val="20"/>
              </w:rPr>
              <w:t xml:space="preserve">Минздрав СССР 08.06.1989 N 5044-89</w:t>
            </w:r>
          </w:p>
        </w:tc>
      </w:tr>
      <w:tr>
        <w:tc>
          <w:tcPr>
            <w:tcW w:w="4785" w:type="dxa"/>
          </w:tcPr>
          <w:p>
            <w:pPr>
              <w:pStyle w:val="0"/>
            </w:pPr>
            <w:r>
              <w:rPr>
                <w:sz w:val="20"/>
              </w:rPr>
              <w:t xml:space="preserve">Методические </w:t>
            </w:r>
            <w:hyperlink w:history="0" r:id="rId367" w:tooltip="&quot;Методические указания по определению виджила в растительном материале, почве и воде методами газожидкостной и тонкослойной хроматографии&quot; (утв. Минздравом СССР 08.06.1989 N 5050-89) {КонсультантПлюс}">
              <w:r>
                <w:rPr>
                  <w:sz w:val="20"/>
                  <w:color w:val="0000ff"/>
                </w:rPr>
                <w:t xml:space="preserve">указания</w:t>
              </w:r>
            </w:hyperlink>
            <w:r>
              <w:rPr>
                <w:sz w:val="20"/>
              </w:rPr>
              <w:t xml:space="preserve"> по определению виджила в растительном материале, почве и воде методами газожидкостной и тонкослойной хроматографии</w:t>
            </w:r>
          </w:p>
        </w:tc>
        <w:tc>
          <w:tcPr>
            <w:tcW w:w="4786" w:type="dxa"/>
          </w:tcPr>
          <w:p>
            <w:pPr>
              <w:pStyle w:val="0"/>
            </w:pPr>
            <w:r>
              <w:rPr>
                <w:sz w:val="20"/>
              </w:rPr>
              <w:t xml:space="preserve">Минздрав СССР 08.06.1989 N 5050-89</w:t>
            </w:r>
          </w:p>
        </w:tc>
      </w:tr>
      <w:tr>
        <w:tc>
          <w:tcPr>
            <w:tcW w:w="4785" w:type="dxa"/>
          </w:tcPr>
          <w:p>
            <w:pPr>
              <w:pStyle w:val="0"/>
            </w:pPr>
            <w:r>
              <w:rPr>
                <w:sz w:val="20"/>
              </w:rPr>
              <w:t xml:space="preserve">Методические </w:t>
            </w:r>
            <w:hyperlink w:history="0" r:id="rId368" w:tooltip="&quot;Методические указания по определению ниссорана в воде, почве, растительном материале (зеленая масса и плоды винограда, яблоки) методами газожидкостной и тонкослойной хроматографии&quot; (утв. Минздравом СССР 08.06.1989 N 5039-89) {КонсультантПлюс}">
              <w:r>
                <w:rPr>
                  <w:sz w:val="20"/>
                  <w:color w:val="0000ff"/>
                </w:rPr>
                <w:t xml:space="preserve">указания</w:t>
              </w:r>
            </w:hyperlink>
            <w:r>
              <w:rPr>
                <w:sz w:val="20"/>
              </w:rPr>
              <w:t xml:space="preserve"> по определению ниссорана в воде, почве, растительном материале (зеленая масса и плоды винограда, яблоки) методами газожидкостной и тонкослойной хроматографии</w:t>
            </w:r>
          </w:p>
        </w:tc>
        <w:tc>
          <w:tcPr>
            <w:tcW w:w="4786" w:type="dxa"/>
          </w:tcPr>
          <w:p>
            <w:pPr>
              <w:pStyle w:val="0"/>
            </w:pPr>
            <w:r>
              <w:rPr>
                <w:sz w:val="20"/>
              </w:rPr>
              <w:t xml:space="preserve">Минздрав СССР 08.06.1989 N 5039-89</w:t>
            </w:r>
          </w:p>
        </w:tc>
      </w:tr>
      <w:tr>
        <w:tc>
          <w:tcPr>
            <w:tcW w:w="4785" w:type="dxa"/>
          </w:tcPr>
          <w:p>
            <w:pPr>
              <w:pStyle w:val="0"/>
            </w:pPr>
            <w:r>
              <w:rPr>
                <w:sz w:val="20"/>
              </w:rPr>
              <w:t xml:space="preserve">Методические </w:t>
            </w:r>
            <w:hyperlink w:history="0" r:id="rId369" w:tooltip="&quot;Методические указания по определению корбеля в воде, почве и растениях пшеницы методом тонкослойной хроматографии&quot; (утв. Минздравом СССР 08.06.1989 N 5037-89) {КонсультантПлюс}">
              <w:r>
                <w:rPr>
                  <w:sz w:val="20"/>
                  <w:color w:val="0000ff"/>
                </w:rPr>
                <w:t xml:space="preserve">указания</w:t>
              </w:r>
            </w:hyperlink>
            <w:r>
              <w:rPr>
                <w:sz w:val="20"/>
              </w:rPr>
              <w:t xml:space="preserve"> по определению корбеля в воде, почве и растениях пшеницы методом тонкослойной хроматографии</w:t>
            </w:r>
          </w:p>
        </w:tc>
        <w:tc>
          <w:tcPr>
            <w:tcW w:w="4786" w:type="dxa"/>
          </w:tcPr>
          <w:p>
            <w:pPr>
              <w:pStyle w:val="0"/>
            </w:pPr>
            <w:r>
              <w:rPr>
                <w:sz w:val="20"/>
              </w:rPr>
              <w:t xml:space="preserve">Минздрав СССР 08.06.1989 N 5037-89</w:t>
            </w:r>
          </w:p>
        </w:tc>
      </w:tr>
      <w:tr>
        <w:tc>
          <w:tcPr>
            <w:tcW w:w="4785" w:type="dxa"/>
          </w:tcPr>
          <w:p>
            <w:pPr>
              <w:pStyle w:val="0"/>
            </w:pPr>
            <w:r>
              <w:rPr>
                <w:sz w:val="20"/>
              </w:rPr>
              <w:t xml:space="preserve">Методические </w:t>
            </w:r>
            <w:hyperlink w:history="0" r:id="rId370" w:tooltip="&quot;Методические указания по определению фудзивана в воде методом тонкослойной хроматографии&quot; (утв. Минздравом СССР 08.06.1989 N 5035-89) {КонсультантПлюс}">
              <w:r>
                <w:rPr>
                  <w:sz w:val="20"/>
                  <w:color w:val="0000ff"/>
                </w:rPr>
                <w:t xml:space="preserve">указания</w:t>
              </w:r>
            </w:hyperlink>
            <w:r>
              <w:rPr>
                <w:sz w:val="20"/>
              </w:rPr>
              <w:t xml:space="preserve"> по определению фудзивана в воде методом тонкослойной хроматографии</w:t>
            </w:r>
          </w:p>
        </w:tc>
        <w:tc>
          <w:tcPr>
            <w:tcW w:w="4786" w:type="dxa"/>
          </w:tcPr>
          <w:p>
            <w:pPr>
              <w:pStyle w:val="0"/>
            </w:pPr>
            <w:r>
              <w:rPr>
                <w:sz w:val="20"/>
              </w:rPr>
              <w:t xml:space="preserve">Минздрав СССР 08.06.1989 N 5035-89</w:t>
            </w:r>
          </w:p>
        </w:tc>
      </w:tr>
      <w:tr>
        <w:tc>
          <w:tcPr>
            <w:tcW w:w="4785" w:type="dxa"/>
          </w:tcPr>
          <w:p>
            <w:pPr>
              <w:pStyle w:val="0"/>
            </w:pPr>
            <w:r>
              <w:rPr>
                <w:sz w:val="20"/>
              </w:rPr>
              <w:t xml:space="preserve">Методические </w:t>
            </w:r>
            <w:hyperlink w:history="0" r:id="rId371" w:tooltip="&quot;Методические указания по определению АТГ и АТГ-ф в воде, почве, растительном и биологическом материале методом тонкослойной хроматографии&quot; (утв. Минздравом СССР 08.06.1989 N 5034-89) {КонсультантПлюс}">
              <w:r>
                <w:rPr>
                  <w:sz w:val="20"/>
                  <w:color w:val="0000ff"/>
                </w:rPr>
                <w:t xml:space="preserve">указания</w:t>
              </w:r>
            </w:hyperlink>
            <w:r>
              <w:rPr>
                <w:sz w:val="20"/>
              </w:rPr>
              <w:t xml:space="preserve"> по определению АТГ и АТГ-ф в воде, почве, растительном и биологическом материале методом тонкослойной хроматографии</w:t>
            </w:r>
          </w:p>
        </w:tc>
        <w:tc>
          <w:tcPr>
            <w:tcW w:w="4786" w:type="dxa"/>
          </w:tcPr>
          <w:p>
            <w:pPr>
              <w:pStyle w:val="0"/>
            </w:pPr>
            <w:r>
              <w:rPr>
                <w:sz w:val="20"/>
              </w:rPr>
              <w:t xml:space="preserve">Минздрав СССР 08.06.1989 N 5034-89</w:t>
            </w:r>
          </w:p>
        </w:tc>
      </w:tr>
      <w:tr>
        <w:tc>
          <w:tcPr>
            <w:tcW w:w="4785" w:type="dxa"/>
          </w:tcPr>
          <w:p>
            <w:pPr>
              <w:pStyle w:val="0"/>
            </w:pPr>
            <w:r>
              <w:rPr>
                <w:sz w:val="20"/>
              </w:rPr>
              <w:t xml:space="preserve">Методические </w:t>
            </w:r>
            <w:hyperlink w:history="0" r:id="rId372" w:tooltip="&quot;Методические указания по определению ГМП, ТМДИ, ГМДИ, ХГИ в воде, почве, растительном материале методом тонкослойной хроматографии&quot; (утв. Минздравом СССР 08.07.1989 N 5033-89) {КонсультантПлюс}">
              <w:r>
                <w:rPr>
                  <w:sz w:val="20"/>
                  <w:color w:val="0000ff"/>
                </w:rPr>
                <w:t xml:space="preserve">указания</w:t>
              </w:r>
            </w:hyperlink>
            <w:r>
              <w:rPr>
                <w:sz w:val="20"/>
              </w:rPr>
              <w:t xml:space="preserve"> по определению ГМП, ТМДИ, ГМДИ, ХГИ в воде, почве, растительном материале методом тонкослойной хроматографии</w:t>
            </w:r>
          </w:p>
        </w:tc>
        <w:tc>
          <w:tcPr>
            <w:tcW w:w="4786" w:type="dxa"/>
          </w:tcPr>
          <w:p>
            <w:pPr>
              <w:pStyle w:val="0"/>
            </w:pPr>
            <w:r>
              <w:rPr>
                <w:sz w:val="20"/>
              </w:rPr>
              <w:t xml:space="preserve">Минздрав СССР 08.07.1989 N 5033-89</w:t>
            </w:r>
          </w:p>
        </w:tc>
      </w:tr>
      <w:tr>
        <w:tc>
          <w:tcPr>
            <w:tcW w:w="4785" w:type="dxa"/>
          </w:tcPr>
          <w:p>
            <w:pPr>
              <w:pStyle w:val="0"/>
            </w:pPr>
            <w:r>
              <w:rPr>
                <w:sz w:val="20"/>
              </w:rPr>
              <w:t xml:space="preserve">Методические </w:t>
            </w:r>
            <w:hyperlink w:history="0" r:id="rId373" w:tooltip="&quot;Методические указания по определению аланапа в воде, почве и огурцах методом тонкослойной хроматографии&quot; (утв. Минздравом СССР 08.06.1989 N 5031-89) {КонсультантПлюс}">
              <w:r>
                <w:rPr>
                  <w:sz w:val="20"/>
                  <w:color w:val="0000ff"/>
                </w:rPr>
                <w:t xml:space="preserve">указания</w:t>
              </w:r>
            </w:hyperlink>
            <w:r>
              <w:rPr>
                <w:sz w:val="20"/>
              </w:rPr>
              <w:t xml:space="preserve"> по определению аланапа в воде, почве и огурцах методом тонкослойной хроматографии</w:t>
            </w:r>
          </w:p>
        </w:tc>
        <w:tc>
          <w:tcPr>
            <w:tcW w:w="4786" w:type="dxa"/>
          </w:tcPr>
          <w:p>
            <w:pPr>
              <w:pStyle w:val="0"/>
            </w:pPr>
            <w:r>
              <w:rPr>
                <w:sz w:val="20"/>
              </w:rPr>
              <w:t xml:space="preserve">Минздрав СССР 08.06.1989 N 5031-89</w:t>
            </w:r>
          </w:p>
        </w:tc>
      </w:tr>
      <w:tr>
        <w:tc>
          <w:tcPr>
            <w:tcW w:w="4785" w:type="dxa"/>
          </w:tcPr>
          <w:p>
            <w:pPr>
              <w:pStyle w:val="0"/>
            </w:pPr>
            <w:r>
              <w:rPr>
                <w:sz w:val="20"/>
              </w:rPr>
              <w:t xml:space="preserve">Методические </w:t>
            </w:r>
            <w:hyperlink w:history="0" r:id="rId374" w:tooltip="&quot;Методические указания по определению трифумина и его метаболитов в овощах, фруктах, зерне, почве и воде методом тонкослойной хроматографии&quot; (утв. Минздравом СССР 08.06.1989 N 5026-89) {КонсультантПлюс}">
              <w:r>
                <w:rPr>
                  <w:sz w:val="20"/>
                  <w:color w:val="0000ff"/>
                </w:rPr>
                <w:t xml:space="preserve">указания</w:t>
              </w:r>
            </w:hyperlink>
            <w:r>
              <w:rPr>
                <w:sz w:val="20"/>
              </w:rPr>
              <w:t xml:space="preserve"> по определению трифумина и его метаболитов в овощах, фруктах, зерне, почве и воде методом тонкослойной хроматографии</w:t>
            </w:r>
          </w:p>
        </w:tc>
        <w:tc>
          <w:tcPr>
            <w:tcW w:w="4786" w:type="dxa"/>
          </w:tcPr>
          <w:p>
            <w:pPr>
              <w:pStyle w:val="0"/>
            </w:pPr>
            <w:r>
              <w:rPr>
                <w:sz w:val="20"/>
              </w:rPr>
              <w:t xml:space="preserve">Минздрав СССР 08.06.1989 N 5026-89</w:t>
            </w:r>
          </w:p>
        </w:tc>
      </w:tr>
      <w:tr>
        <w:tc>
          <w:tcPr>
            <w:tcW w:w="4785" w:type="dxa"/>
          </w:tcPr>
          <w:p>
            <w:pPr>
              <w:pStyle w:val="0"/>
            </w:pPr>
            <w:r>
              <w:rPr>
                <w:sz w:val="20"/>
              </w:rPr>
              <w:t xml:space="preserve">Методические </w:t>
            </w:r>
            <w:hyperlink w:history="0" r:id="rId375" w:tooltip="&quot;Методические указания по определению диквата в рыбе и воде методом тонкослойной хроматографии&quot; (утв. Минздравом СССР 08.06.1989 N 5024-89) {КонсультантПлюс}">
              <w:r>
                <w:rPr>
                  <w:sz w:val="20"/>
                  <w:color w:val="0000ff"/>
                </w:rPr>
                <w:t xml:space="preserve">указания</w:t>
              </w:r>
            </w:hyperlink>
            <w:r>
              <w:rPr>
                <w:sz w:val="20"/>
              </w:rPr>
              <w:t xml:space="preserve"> по определению диквата в рыбе и воде методом тонкослойной хроматографии</w:t>
            </w:r>
          </w:p>
        </w:tc>
        <w:tc>
          <w:tcPr>
            <w:tcW w:w="4786" w:type="dxa"/>
          </w:tcPr>
          <w:p>
            <w:pPr>
              <w:pStyle w:val="0"/>
            </w:pPr>
            <w:r>
              <w:rPr>
                <w:sz w:val="20"/>
              </w:rPr>
              <w:t xml:space="preserve">Минздрав СССР 08.06.1989 N 5024-89</w:t>
            </w:r>
          </w:p>
        </w:tc>
      </w:tr>
      <w:tr>
        <w:tc>
          <w:tcPr>
            <w:tcW w:w="4785" w:type="dxa"/>
          </w:tcPr>
          <w:p>
            <w:pPr>
              <w:pStyle w:val="0"/>
            </w:pPr>
            <w:r>
              <w:rPr>
                <w:sz w:val="20"/>
              </w:rPr>
              <w:t xml:space="preserve">Методические </w:t>
            </w:r>
            <w:hyperlink w:history="0" r:id="rId376" w:tooltip="&quot;Методические указания по определению ридомила в картофеле, сахарной свекле, огурцах, томатах, луке, винограде, виноградном соке, табаке, табачном дыме, воде, почве и биоматериале методами газожидкостной и тонкослойной хроматографии&quot; (утв. Минздравом СССР 08.06.1989 N 5023-89) {КонсультантПлюс}">
              <w:r>
                <w:rPr>
                  <w:sz w:val="20"/>
                  <w:color w:val="0000ff"/>
                </w:rPr>
                <w:t xml:space="preserve">указания</w:t>
              </w:r>
            </w:hyperlink>
            <w:r>
              <w:rPr>
                <w:sz w:val="20"/>
              </w:rPr>
              <w:t xml:space="preserve"> по определению ридомила в картофеле, сахарной свекле, огурцах, томатах, луке, винограде, виноградном соке, табаке, табачном дыме, воде, почве и биоматериале методами газожидкостной и тонкослойной хроматографии</w:t>
            </w:r>
          </w:p>
        </w:tc>
        <w:tc>
          <w:tcPr>
            <w:tcW w:w="4786" w:type="dxa"/>
          </w:tcPr>
          <w:p>
            <w:pPr>
              <w:pStyle w:val="0"/>
            </w:pPr>
            <w:r>
              <w:rPr>
                <w:sz w:val="20"/>
              </w:rPr>
              <w:t xml:space="preserve">Минздрав СССР 08.06.1989 N 5023-89</w:t>
            </w:r>
          </w:p>
        </w:tc>
      </w:tr>
      <w:tr>
        <w:tc>
          <w:tcPr>
            <w:tcW w:w="4785" w:type="dxa"/>
          </w:tcPr>
          <w:p>
            <w:pPr>
              <w:pStyle w:val="0"/>
            </w:pPr>
            <w:r>
              <w:rPr>
                <w:sz w:val="20"/>
              </w:rPr>
              <w:t xml:space="preserve">Методические </w:t>
            </w:r>
            <w:hyperlink w:history="0" r:id="rId377" w:tooltip="&quot;Методические указания по определению глина (хлорсульфурона) в почве, воде и растительном материале методом иммуноферментного анализа&quot; (утв. Минздравом СССР 08.06.1989 N 5019-89) {КонсультантПлюс}">
              <w:r>
                <w:rPr>
                  <w:sz w:val="20"/>
                  <w:color w:val="0000ff"/>
                </w:rPr>
                <w:t xml:space="preserve">указания</w:t>
              </w:r>
            </w:hyperlink>
            <w:r>
              <w:rPr>
                <w:sz w:val="20"/>
              </w:rPr>
              <w:t xml:space="preserve"> по определению глина (хлорсульфурона) в почве, воде и растительном материале методом иммуноферментного анализа</w:t>
            </w:r>
          </w:p>
        </w:tc>
        <w:tc>
          <w:tcPr>
            <w:tcW w:w="4786" w:type="dxa"/>
          </w:tcPr>
          <w:p>
            <w:pPr>
              <w:pStyle w:val="0"/>
            </w:pPr>
            <w:r>
              <w:rPr>
                <w:sz w:val="20"/>
              </w:rPr>
              <w:t xml:space="preserve">Минздрав СССР 08.06.1989 N 5019-89</w:t>
            </w:r>
          </w:p>
        </w:tc>
      </w:tr>
      <w:tr>
        <w:tc>
          <w:tcPr>
            <w:tcW w:w="4785" w:type="dxa"/>
          </w:tcPr>
          <w:p>
            <w:pPr>
              <w:pStyle w:val="0"/>
            </w:pPr>
            <w:r>
              <w:rPr>
                <w:sz w:val="20"/>
              </w:rPr>
              <w:t xml:space="preserve">Методические </w:t>
            </w:r>
            <w:hyperlink w:history="0" r:id="rId378" w:tooltip="&quot;Методические указания по определению полидима в зерне, почве и воде методом тонкослойной хроматографии&quot; (утв. Минздравом СССР 08.06.1989 N 5010-89) {КонсультантПлюс}">
              <w:r>
                <w:rPr>
                  <w:sz w:val="20"/>
                  <w:color w:val="0000ff"/>
                </w:rPr>
                <w:t xml:space="preserve">указания</w:t>
              </w:r>
            </w:hyperlink>
            <w:r>
              <w:rPr>
                <w:sz w:val="20"/>
              </w:rPr>
              <w:t xml:space="preserve"> по определению полидима в зерне, почве и воде методом тонкослойной хроматографии</w:t>
            </w:r>
          </w:p>
        </w:tc>
        <w:tc>
          <w:tcPr>
            <w:tcW w:w="4786" w:type="dxa"/>
          </w:tcPr>
          <w:p>
            <w:pPr>
              <w:pStyle w:val="0"/>
            </w:pPr>
            <w:r>
              <w:rPr>
                <w:sz w:val="20"/>
              </w:rPr>
              <w:t xml:space="preserve">Минздрав СССР 08.06.1989 N 5010-89</w:t>
            </w:r>
          </w:p>
        </w:tc>
      </w:tr>
      <w:tr>
        <w:tc>
          <w:tcPr>
            <w:tcW w:w="4785" w:type="dxa"/>
          </w:tcPr>
          <w:p>
            <w:pPr>
              <w:pStyle w:val="0"/>
            </w:pPr>
            <w:r>
              <w:rPr>
                <w:sz w:val="20"/>
              </w:rPr>
              <w:t xml:space="preserve">Методические </w:t>
            </w:r>
            <w:hyperlink w:history="0" r:id="rId379" w:tooltip="&quot;Методические указания по определению маврика в воде, плодовых и овощных культурах методами газожидкостной и тонкослойной хроматографии&quot; (утв. Минздравом СССР 08.06.1989 N 5008-89) {КонсультантПлюс}">
              <w:r>
                <w:rPr>
                  <w:sz w:val="20"/>
                  <w:color w:val="0000ff"/>
                </w:rPr>
                <w:t xml:space="preserve">указания</w:t>
              </w:r>
            </w:hyperlink>
            <w:r>
              <w:rPr>
                <w:sz w:val="20"/>
              </w:rPr>
              <w:t xml:space="preserve"> по определению маврика в воде, плодовых и овощных культурах методами газожидкостной и тонкослойной хроматографии</w:t>
            </w:r>
          </w:p>
        </w:tc>
        <w:tc>
          <w:tcPr>
            <w:tcW w:w="4786" w:type="dxa"/>
          </w:tcPr>
          <w:p>
            <w:pPr>
              <w:pStyle w:val="0"/>
            </w:pPr>
            <w:r>
              <w:rPr>
                <w:sz w:val="20"/>
              </w:rPr>
              <w:t xml:space="preserve">Минздрав СССР 08.06.1989 N 5008-89</w:t>
            </w:r>
          </w:p>
        </w:tc>
      </w:tr>
      <w:tr>
        <w:tc>
          <w:tcPr>
            <w:tcW w:w="4785" w:type="dxa"/>
          </w:tcPr>
          <w:p>
            <w:pPr>
              <w:pStyle w:val="0"/>
            </w:pPr>
            <w:r>
              <w:rPr>
                <w:sz w:val="20"/>
              </w:rPr>
              <w:t xml:space="preserve">Методические </w:t>
            </w:r>
            <w:hyperlink w:history="0" r:id="rId380" w:tooltip="&quot;Методические указания по определению суми-альфа в воде, плодовых и овощных культурах хроматографическими методами&quot; (утв. Минздравом СССР 08.06.1989 N 5007-89) {КонсультантПлюс}">
              <w:r>
                <w:rPr>
                  <w:sz w:val="20"/>
                  <w:color w:val="0000ff"/>
                </w:rPr>
                <w:t xml:space="preserve">указания</w:t>
              </w:r>
            </w:hyperlink>
            <w:r>
              <w:rPr>
                <w:sz w:val="20"/>
              </w:rPr>
              <w:t xml:space="preserve"> по определению суми-альфа в воде, плодовых и овощных культурах хроматографическими методами</w:t>
            </w:r>
          </w:p>
        </w:tc>
        <w:tc>
          <w:tcPr>
            <w:tcW w:w="4786" w:type="dxa"/>
          </w:tcPr>
          <w:p>
            <w:pPr>
              <w:pStyle w:val="0"/>
            </w:pPr>
            <w:r>
              <w:rPr>
                <w:sz w:val="20"/>
              </w:rPr>
              <w:t xml:space="preserve">Минздрав СССР 08.06.1989 N 5007-89</w:t>
            </w:r>
          </w:p>
        </w:tc>
      </w:tr>
      <w:tr>
        <w:tc>
          <w:tcPr>
            <w:tcW w:w="4785" w:type="dxa"/>
          </w:tcPr>
          <w:p>
            <w:pPr>
              <w:pStyle w:val="0"/>
            </w:pPr>
            <w:r>
              <w:rPr>
                <w:sz w:val="20"/>
              </w:rPr>
              <w:t xml:space="preserve">Методические </w:t>
            </w:r>
            <w:hyperlink w:history="0" r:id="rId381" w:tooltip="&quot;Методические указания по определению аполло в воде, почве, плодовых культурах методами тонкослойной и газожидкостной хроматографии&quot; (утв. Минздравом СССР 08.06.1989 N 5005-89) {КонсультантПлюс}">
              <w:r>
                <w:rPr>
                  <w:sz w:val="20"/>
                  <w:color w:val="0000ff"/>
                </w:rPr>
                <w:t xml:space="preserve">указания</w:t>
              </w:r>
            </w:hyperlink>
            <w:r>
              <w:rPr>
                <w:sz w:val="20"/>
              </w:rPr>
              <w:t xml:space="preserve"> по определению аполло в воде, почве, плодовых культурах методами тонкослойной и газожидкостной хроматографии</w:t>
            </w:r>
          </w:p>
        </w:tc>
        <w:tc>
          <w:tcPr>
            <w:tcW w:w="4786" w:type="dxa"/>
          </w:tcPr>
          <w:p>
            <w:pPr>
              <w:pStyle w:val="0"/>
            </w:pPr>
            <w:r>
              <w:rPr>
                <w:sz w:val="20"/>
              </w:rPr>
              <w:t xml:space="preserve">Минздрав СССР 08.06.1989 N 5005-89</w:t>
            </w:r>
          </w:p>
        </w:tc>
      </w:tr>
      <w:tr>
        <w:tc>
          <w:tcPr>
            <w:tcW w:w="4785" w:type="dxa"/>
          </w:tcPr>
          <w:p>
            <w:pPr>
              <w:pStyle w:val="0"/>
            </w:pPr>
            <w:r>
              <w:rPr>
                <w:sz w:val="20"/>
              </w:rPr>
              <w:t xml:space="preserve">Методические </w:t>
            </w:r>
            <w:hyperlink w:history="0" r:id="rId382" w:tooltip="&quot;Методические указания по определению действующего вещества препарата торк и его метаболита в воде, почве и растительном материале методом тонкослойной хроматографии&quot; (утв. Минздравом СССР 08.06.1989 N 5004-89) {КонсультантПлюс}">
              <w:r>
                <w:rPr>
                  <w:sz w:val="20"/>
                  <w:color w:val="0000ff"/>
                </w:rPr>
                <w:t xml:space="preserve">указания</w:t>
              </w:r>
            </w:hyperlink>
            <w:r>
              <w:rPr>
                <w:sz w:val="20"/>
              </w:rPr>
              <w:t xml:space="preserve"> по определению действующего вещества препарата торк и его метаболита в воде, почве и растительном материале методом тонкослойной хроматографии</w:t>
            </w:r>
          </w:p>
        </w:tc>
        <w:tc>
          <w:tcPr>
            <w:tcW w:w="4786" w:type="dxa"/>
          </w:tcPr>
          <w:p>
            <w:pPr>
              <w:pStyle w:val="0"/>
            </w:pPr>
            <w:r>
              <w:rPr>
                <w:sz w:val="20"/>
              </w:rPr>
              <w:t xml:space="preserve">Минздрав СССР 08.06.1989 N 5004-89</w:t>
            </w:r>
          </w:p>
        </w:tc>
      </w:tr>
      <w:tr>
        <w:tc>
          <w:tcPr>
            <w:tcW w:w="4785" w:type="dxa"/>
          </w:tcPr>
          <w:p>
            <w:pPr>
              <w:pStyle w:val="0"/>
            </w:pPr>
            <w:r>
              <w:rPr>
                <w:sz w:val="20"/>
              </w:rPr>
              <w:t xml:space="preserve">Методические </w:t>
            </w:r>
            <w:hyperlink w:history="0" r:id="rId383" w:tooltip="&quot;Методические указания по определению апплауда в растительном материале (томаты, огурцы, плоды и зеленая масса), почве, воде методом газожидкостной хроматографии&quot; (утв. Минздравом СССР 08.06.1989 N 5003) {КонсультантПлюс}">
              <w:r>
                <w:rPr>
                  <w:sz w:val="20"/>
                  <w:color w:val="0000ff"/>
                </w:rPr>
                <w:t xml:space="preserve">указания</w:t>
              </w:r>
            </w:hyperlink>
            <w:r>
              <w:rPr>
                <w:sz w:val="20"/>
              </w:rPr>
              <w:t xml:space="preserve"> по определению апплауда в растительном материале (томаты, огурцы, плоды и зеленая масса), почве, воде методом газожидкостной хроматографии</w:t>
            </w:r>
          </w:p>
        </w:tc>
        <w:tc>
          <w:tcPr>
            <w:tcW w:w="4786" w:type="dxa"/>
          </w:tcPr>
          <w:p>
            <w:pPr>
              <w:pStyle w:val="0"/>
            </w:pPr>
            <w:r>
              <w:rPr>
                <w:sz w:val="20"/>
              </w:rPr>
              <w:t xml:space="preserve">Минздрав СССР 08.06.1989 N 5003-89</w:t>
            </w:r>
          </w:p>
        </w:tc>
      </w:tr>
      <w:tr>
        <w:tc>
          <w:tcPr>
            <w:tcW w:w="4785" w:type="dxa"/>
          </w:tcPr>
          <w:p>
            <w:pPr>
              <w:pStyle w:val="0"/>
            </w:pPr>
            <w:r>
              <w:rPr>
                <w:sz w:val="20"/>
              </w:rPr>
              <w:t xml:space="preserve">Методические </w:t>
            </w:r>
            <w:hyperlink w:history="0" r:id="rId384" w:tooltip="&quot;Методические указания по определению рицида-П в рисе, воде и почве методом газожидкостной хроматографии&quot; (утв. Минздравом СССР 28.01.1980 N 2143-80, 08.06.1989 N 5001-89) {КонсультантПлюс}">
              <w:r>
                <w:rPr>
                  <w:sz w:val="20"/>
                  <w:color w:val="0000ff"/>
                </w:rPr>
                <w:t xml:space="preserve">указания</w:t>
              </w:r>
            </w:hyperlink>
            <w:r>
              <w:rPr>
                <w:sz w:val="20"/>
              </w:rPr>
              <w:t xml:space="preserve"> по определению рицида-П в рисе, воде и почве методом газожидкостной хроматографии</w:t>
            </w:r>
          </w:p>
        </w:tc>
        <w:tc>
          <w:tcPr>
            <w:tcW w:w="4786" w:type="dxa"/>
          </w:tcPr>
          <w:p>
            <w:pPr>
              <w:pStyle w:val="0"/>
            </w:pPr>
            <w:r>
              <w:rPr>
                <w:sz w:val="20"/>
              </w:rPr>
              <w:t xml:space="preserve">Минздрав СССР 28.01.1980 N 2143-80, 08.06.1989 N 5001-89</w:t>
            </w:r>
          </w:p>
        </w:tc>
      </w:tr>
      <w:tr>
        <w:tc>
          <w:tcPr>
            <w:tcW w:w="4785" w:type="dxa"/>
          </w:tcPr>
          <w:p>
            <w:pPr>
              <w:pStyle w:val="0"/>
            </w:pPr>
            <w:r>
              <w:rPr>
                <w:sz w:val="20"/>
              </w:rPr>
              <w:t xml:space="preserve">Методические </w:t>
            </w:r>
            <w:hyperlink w:history="0" r:id="rId385" w:tooltip="&quot;Методические указания по определению фенилмочевинных гербицидов (фенурон, которан, томилон, монурон, диурон, дикуран, дозанекс, теноран, фалоран, арезин, линурон, паторан, малоран) в воде, почве, растительном материале, овощах и по определению гербицидов (арезин, линурон, паторан, малоран) и их метаболитов - ароматических аминов - в воде при совместном присутствии методом газожидкостной хроматографии&quot; (утв. Минздравом СССР 30.03.1981 N 2365-81, 24.08.1983 N 2839-83, 03.01.1985 N 3187-85, 04.10.1988 N 4710- {КонсультантПлюс}">
              <w:r>
                <w:rPr>
                  <w:sz w:val="20"/>
                  <w:color w:val="0000ff"/>
                </w:rPr>
                <w:t xml:space="preserve">указания</w:t>
              </w:r>
            </w:hyperlink>
            <w:r>
              <w:rPr>
                <w:sz w:val="20"/>
              </w:rPr>
              <w:t xml:space="preserve"> по определению фенилмочевинных гербицидов (фенурон, которан, томилон, монурон, диурон, дикуран, дозанекс, теноран, фалоран, арезин, линурон, паторан, малоран) в воде, почве, растительном материале, овощах и по определению гербицидов (арезин, линурон, паторан, малоран) и их метаболитов - ароматических аминов - в воде при совместном присутствии методом газожидкостной хроматографии</w:t>
            </w:r>
          </w:p>
        </w:tc>
        <w:tc>
          <w:tcPr>
            <w:tcW w:w="4786" w:type="dxa"/>
          </w:tcPr>
          <w:p>
            <w:pPr>
              <w:pStyle w:val="0"/>
            </w:pPr>
            <w:r>
              <w:rPr>
                <w:sz w:val="20"/>
              </w:rPr>
              <w:t xml:space="preserve">Минздрав СССР 30.03.1981 N 2365-81, 24.08.1983 N 2839-83, 03.01.1985 N 3187-85, 04.10.1988 N 4710-88</w:t>
            </w:r>
          </w:p>
        </w:tc>
      </w:tr>
      <w:tr>
        <w:tc>
          <w:tcPr>
            <w:tcW w:w="4785" w:type="dxa"/>
          </w:tcPr>
          <w:p>
            <w:pPr>
              <w:pStyle w:val="0"/>
            </w:pPr>
            <w:r>
              <w:rPr>
                <w:sz w:val="20"/>
              </w:rPr>
              <w:t xml:space="preserve">Методические </w:t>
            </w:r>
            <w:hyperlink w:history="0" r:id="rId386" w:tooltip="&quot;Методические указания по определению тиабендазола (текто) в овощах и фруктах (яблоки, лимоны, апельсины, томаты, морковь, лук, картофель, свекла, капуста), зерновых (пшенице, рисе), почве и воде методом тонкослойной хроматографии&quot; (утв. Минздравом СССР 19.09.1979 N 2084-79, 30.06.1984 N 3059-84, 04.10.1988 N 4699-88) {КонсультантПлюс}">
              <w:r>
                <w:rPr>
                  <w:sz w:val="20"/>
                  <w:color w:val="0000ff"/>
                </w:rPr>
                <w:t xml:space="preserve">указания</w:t>
              </w:r>
            </w:hyperlink>
            <w:r>
              <w:rPr>
                <w:sz w:val="20"/>
              </w:rPr>
              <w:t xml:space="preserve"> по определению тиабендазола (текто) в овощах и фруктах (яблоки, лимоны, апельсины, томаты, морковь, лук, картофель, свекла, капуста), зерновых (пшенице, рисе), почве и воде методом тонкослойной хроматографии</w:t>
            </w:r>
          </w:p>
        </w:tc>
        <w:tc>
          <w:tcPr>
            <w:tcW w:w="4786" w:type="dxa"/>
          </w:tcPr>
          <w:p>
            <w:pPr>
              <w:pStyle w:val="0"/>
            </w:pPr>
            <w:r>
              <w:rPr>
                <w:sz w:val="20"/>
              </w:rPr>
              <w:t xml:space="preserve">Минздрав СССР 19.09.1979 N 2084-79, 30.06.1984 N 3059-84, 04.10.1988 N 4699-88</w:t>
            </w:r>
          </w:p>
        </w:tc>
      </w:tr>
      <w:tr>
        <w:tc>
          <w:tcPr>
            <w:tcW w:w="4785" w:type="dxa"/>
          </w:tcPr>
          <w:p>
            <w:pPr>
              <w:pStyle w:val="0"/>
            </w:pPr>
            <w:r>
              <w:rPr>
                <w:sz w:val="20"/>
              </w:rPr>
              <w:t xml:space="preserve">Методические </w:t>
            </w:r>
            <w:hyperlink w:history="0" r:id="rId387" w:tooltip="&quot;Методические указания по определению промета в растениях, почве и воде методом тонкослойной хроматографии&quot; (утв. Минздравом СССР 04.10.1989 N 4698-88) {КонсультантПлюс}">
              <w:r>
                <w:rPr>
                  <w:sz w:val="20"/>
                  <w:color w:val="0000ff"/>
                </w:rPr>
                <w:t xml:space="preserve">указания</w:t>
              </w:r>
            </w:hyperlink>
            <w:r>
              <w:rPr>
                <w:sz w:val="20"/>
              </w:rPr>
              <w:t xml:space="preserve"> по определению промета в растениях, почве и воде методом тонкослойной хроматографии</w:t>
            </w:r>
          </w:p>
        </w:tc>
        <w:tc>
          <w:tcPr>
            <w:tcW w:w="4786" w:type="dxa"/>
          </w:tcPr>
          <w:p>
            <w:pPr>
              <w:pStyle w:val="0"/>
            </w:pPr>
            <w:r>
              <w:rPr>
                <w:sz w:val="20"/>
              </w:rPr>
              <w:t xml:space="preserve">Минздрав СССР 04.10.1989 N 4698-88</w:t>
            </w:r>
          </w:p>
        </w:tc>
      </w:tr>
      <w:tr>
        <w:tc>
          <w:tcPr>
            <w:tcW w:w="4785" w:type="dxa"/>
          </w:tcPr>
          <w:p>
            <w:pPr>
              <w:pStyle w:val="0"/>
            </w:pPr>
            <w:r>
              <w:rPr>
                <w:sz w:val="20"/>
              </w:rPr>
              <w:t xml:space="preserve">Методические </w:t>
            </w:r>
            <w:hyperlink w:history="0" r:id="rId388" w:tooltip="&quot;Методические указания по определению менида и пропанида в воде методом газожидкостной хроматографии&quot; (утв. Минздравом СССР 14.07.1988 N 4678-88) {КонсультантПлюс}">
              <w:r>
                <w:rPr>
                  <w:sz w:val="20"/>
                  <w:color w:val="0000ff"/>
                </w:rPr>
                <w:t xml:space="preserve">указания</w:t>
              </w:r>
            </w:hyperlink>
            <w:r>
              <w:rPr>
                <w:sz w:val="20"/>
              </w:rPr>
              <w:t xml:space="preserve"> по определению менида и пропанида в воде методом газожидкостной хроматографии</w:t>
            </w:r>
          </w:p>
        </w:tc>
        <w:tc>
          <w:tcPr>
            <w:tcW w:w="4786" w:type="dxa"/>
          </w:tcPr>
          <w:p>
            <w:pPr>
              <w:pStyle w:val="0"/>
            </w:pPr>
            <w:r>
              <w:rPr>
                <w:sz w:val="20"/>
              </w:rPr>
              <w:t xml:space="preserve">Минздрав СССР 14.07.1988 N 4678-88</w:t>
            </w:r>
          </w:p>
        </w:tc>
      </w:tr>
      <w:tr>
        <w:tc>
          <w:tcPr>
            <w:tcW w:w="4785" w:type="dxa"/>
          </w:tcPr>
          <w:p>
            <w:pPr>
              <w:pStyle w:val="0"/>
            </w:pPr>
            <w:r>
              <w:rPr>
                <w:sz w:val="20"/>
              </w:rPr>
              <w:t xml:space="preserve">Методические </w:t>
            </w:r>
            <w:hyperlink w:history="0" r:id="rId389" w:tooltip="&quot;Методические указания по определению бромоксинила в воде, почве и растительном материале методом газожидкостной хроматографии&quot; (утв. Минздравом СССР 14.07.1988 N 4656-88) {КонсультантПлюс}">
              <w:r>
                <w:rPr>
                  <w:sz w:val="20"/>
                  <w:color w:val="0000ff"/>
                </w:rPr>
                <w:t xml:space="preserve">указания</w:t>
              </w:r>
            </w:hyperlink>
            <w:r>
              <w:rPr>
                <w:sz w:val="20"/>
              </w:rPr>
              <w:t xml:space="preserve"> по определению бромоксинила в воде, почве и растительном материале методом газожидкостной хроматографии</w:t>
            </w:r>
          </w:p>
        </w:tc>
        <w:tc>
          <w:tcPr>
            <w:tcW w:w="4786" w:type="dxa"/>
          </w:tcPr>
          <w:p>
            <w:pPr>
              <w:pStyle w:val="0"/>
            </w:pPr>
            <w:r>
              <w:rPr>
                <w:sz w:val="20"/>
              </w:rPr>
              <w:t xml:space="preserve">Минздрав СССР 14.07.1988 N 4656-88</w:t>
            </w:r>
          </w:p>
        </w:tc>
      </w:tr>
      <w:tr>
        <w:tc>
          <w:tcPr>
            <w:tcW w:w="4785" w:type="dxa"/>
          </w:tcPr>
          <w:p>
            <w:pPr>
              <w:pStyle w:val="0"/>
            </w:pPr>
            <w:r>
              <w:rPr>
                <w:sz w:val="20"/>
              </w:rPr>
              <w:t xml:space="preserve">Методические </w:t>
            </w:r>
            <w:hyperlink w:history="0" r:id="rId390" w:tooltip="&quot;Методические указания по определению этоксилина в воде, почве и растительном материале методом газожидкостной хроматографии&quot; (утв. Минздравом СССР 14.07.1988 N 4648-88) {КонсультантПлюс}">
              <w:r>
                <w:rPr>
                  <w:sz w:val="20"/>
                  <w:color w:val="0000ff"/>
                </w:rPr>
                <w:t xml:space="preserve">указания</w:t>
              </w:r>
            </w:hyperlink>
            <w:r>
              <w:rPr>
                <w:sz w:val="20"/>
              </w:rPr>
              <w:t xml:space="preserve"> по определению этоксилина в воде, почве и растительном материале методом газожидкостной хроматографии</w:t>
            </w:r>
          </w:p>
        </w:tc>
        <w:tc>
          <w:tcPr>
            <w:tcW w:w="4786" w:type="dxa"/>
          </w:tcPr>
          <w:p>
            <w:pPr>
              <w:pStyle w:val="0"/>
            </w:pPr>
            <w:r>
              <w:rPr>
                <w:sz w:val="20"/>
              </w:rPr>
              <w:t xml:space="preserve">Минздрав СССР 14.07.1988 N 4648-88</w:t>
            </w:r>
          </w:p>
        </w:tc>
      </w:tr>
      <w:tr>
        <w:tc>
          <w:tcPr>
            <w:tcW w:w="4785" w:type="dxa"/>
          </w:tcPr>
          <w:p>
            <w:pPr>
              <w:pStyle w:val="0"/>
            </w:pPr>
            <w:r>
              <w:rPr>
                <w:sz w:val="20"/>
              </w:rPr>
              <w:t xml:space="preserve">Методические </w:t>
            </w:r>
            <w:hyperlink w:history="0" r:id="rId391" w:tooltip="&quot;Методические указания по определению 2,4-ДМ и бутилового эфира 2,4-ДМ в воде и почве методом газожидкостной хроматографии&quot; (утв. Минздравом СССР 08.06.1987 N 4384-87) {КонсультантПлюс}">
              <w:r>
                <w:rPr>
                  <w:sz w:val="20"/>
                  <w:color w:val="0000ff"/>
                </w:rPr>
                <w:t xml:space="preserve">указания</w:t>
              </w:r>
            </w:hyperlink>
            <w:r>
              <w:rPr>
                <w:sz w:val="20"/>
              </w:rPr>
              <w:t xml:space="preserve"> по определению 2,4-ДМ и бутилового эфира 2,4-ДМ в воде и почве методом газожидкостной хроматографии</w:t>
            </w:r>
          </w:p>
        </w:tc>
        <w:tc>
          <w:tcPr>
            <w:tcW w:w="4786" w:type="dxa"/>
          </w:tcPr>
          <w:p>
            <w:pPr>
              <w:pStyle w:val="0"/>
            </w:pPr>
            <w:r>
              <w:rPr>
                <w:sz w:val="20"/>
              </w:rPr>
              <w:t xml:space="preserve">Минздрав СССР 08.06.1987 N 4384-87</w:t>
            </w:r>
          </w:p>
        </w:tc>
      </w:tr>
      <w:tr>
        <w:tc>
          <w:tcPr>
            <w:tcW w:w="4785" w:type="dxa"/>
          </w:tcPr>
          <w:p>
            <w:pPr>
              <w:pStyle w:val="0"/>
            </w:pPr>
            <w:r>
              <w:rPr>
                <w:sz w:val="20"/>
              </w:rPr>
              <w:t xml:space="preserve">Методические </w:t>
            </w:r>
            <w:hyperlink w:history="0" r:id="rId392" w:tooltip="&quot;Методические указания по определению беномила и БМК в растениях, почве и воде природных водоемов полярографическим методом&quot; (утв. Минздравом СССР 08.06.1987 N 4382-87) {КонсультантПлюс}">
              <w:r>
                <w:rPr>
                  <w:sz w:val="20"/>
                  <w:color w:val="0000ff"/>
                </w:rPr>
                <w:t xml:space="preserve">указания</w:t>
              </w:r>
            </w:hyperlink>
            <w:r>
              <w:rPr>
                <w:sz w:val="20"/>
              </w:rPr>
              <w:t xml:space="preserve"> по определению беномила и БМК в растениях, почве и воде природных водоемов полярографическим методом</w:t>
            </w:r>
          </w:p>
        </w:tc>
        <w:tc>
          <w:tcPr>
            <w:tcW w:w="4786" w:type="dxa"/>
          </w:tcPr>
          <w:p>
            <w:pPr>
              <w:pStyle w:val="0"/>
            </w:pPr>
            <w:r>
              <w:rPr>
                <w:sz w:val="20"/>
              </w:rPr>
              <w:t xml:space="preserve">Минздрав СССР 08.06.1987 N 4382-87</w:t>
            </w:r>
          </w:p>
        </w:tc>
      </w:tr>
      <w:tr>
        <w:tc>
          <w:tcPr>
            <w:tcW w:w="4785" w:type="dxa"/>
          </w:tcPr>
          <w:p>
            <w:pPr>
              <w:pStyle w:val="0"/>
            </w:pPr>
            <w:r>
              <w:rPr>
                <w:sz w:val="20"/>
              </w:rPr>
              <w:t xml:space="preserve">Методические </w:t>
            </w:r>
            <w:hyperlink w:history="0" r:id="rId393" w:tooltip="&quot;Методические указания по определению гидрела, дигидрела, декстрела, кампозана М в воде, почве, растительном материале методом газовой хроматографии&quot; (утв. Минздравом СССР 08.06.1987 N 4366-87) {КонсультантПлюс}">
              <w:r>
                <w:rPr>
                  <w:sz w:val="20"/>
                  <w:color w:val="0000ff"/>
                </w:rPr>
                <w:t xml:space="preserve">указания</w:t>
              </w:r>
            </w:hyperlink>
            <w:r>
              <w:rPr>
                <w:sz w:val="20"/>
              </w:rPr>
              <w:t xml:space="preserve"> по определению гидрела, дигидрела, декстрела, кампозана М в воде, почве, растительном материале методом газовой хроматографии</w:t>
            </w:r>
          </w:p>
        </w:tc>
        <w:tc>
          <w:tcPr>
            <w:tcW w:w="4786" w:type="dxa"/>
          </w:tcPr>
          <w:p>
            <w:pPr>
              <w:pStyle w:val="0"/>
            </w:pPr>
            <w:r>
              <w:rPr>
                <w:sz w:val="20"/>
              </w:rPr>
              <w:t xml:space="preserve">Минздрав СССР 08.06.1987 N 4366-87</w:t>
            </w:r>
          </w:p>
        </w:tc>
      </w:tr>
      <w:tr>
        <w:tc>
          <w:tcPr>
            <w:tcW w:w="4785" w:type="dxa"/>
          </w:tcPr>
          <w:p>
            <w:pPr>
              <w:pStyle w:val="0"/>
            </w:pPr>
            <w:r>
              <w:rPr>
                <w:sz w:val="20"/>
              </w:rPr>
              <w:t xml:space="preserve">Методические </w:t>
            </w:r>
            <w:hyperlink w:history="0" r:id="rId394" w:tooltip="&quot;Методические указания по определению нитрапирина и его метаболита 6-хлорпиколиновой кислоты в воде, почве и биологическом материале методом тонкослойной хроматографии&quot; (утв. Минздравом СССР 08.06.1987 N 4360-87) {КонсультантПлюс}">
              <w:r>
                <w:rPr>
                  <w:sz w:val="20"/>
                  <w:color w:val="0000ff"/>
                </w:rPr>
                <w:t xml:space="preserve">указания</w:t>
              </w:r>
            </w:hyperlink>
            <w:r>
              <w:rPr>
                <w:sz w:val="20"/>
              </w:rPr>
              <w:t xml:space="preserve"> по определению нитрапирина и его метаболита 6-хлорпиколиновой кислоты в воде, почве и биологическом материале методом тонкослойной хроматографии</w:t>
            </w:r>
          </w:p>
        </w:tc>
        <w:tc>
          <w:tcPr>
            <w:tcW w:w="4786" w:type="dxa"/>
          </w:tcPr>
          <w:p>
            <w:pPr>
              <w:pStyle w:val="0"/>
            </w:pPr>
            <w:r>
              <w:rPr>
                <w:sz w:val="20"/>
              </w:rPr>
              <w:t xml:space="preserve">Минздрав СССР 08.06.1987 N 4360-87</w:t>
            </w:r>
          </w:p>
        </w:tc>
      </w:tr>
      <w:tr>
        <w:tc>
          <w:tcPr>
            <w:tcW w:w="4785" w:type="dxa"/>
          </w:tcPr>
          <w:p>
            <w:pPr>
              <w:pStyle w:val="0"/>
            </w:pPr>
            <w:r>
              <w:rPr>
                <w:sz w:val="20"/>
              </w:rPr>
              <w:t xml:space="preserve">Методические </w:t>
            </w:r>
            <w:hyperlink w:history="0" r:id="rId395" w:tooltip="&quot;Методические указания по определению байтана и байтана-универсала в зерне, почве и воде хроматографическими методами&quot; (утв. Минздравом СССР 08.06.1987 N 4356-87) {КонсультантПлюс}">
              <w:r>
                <w:rPr>
                  <w:sz w:val="20"/>
                  <w:color w:val="0000ff"/>
                </w:rPr>
                <w:t xml:space="preserve">указания</w:t>
              </w:r>
            </w:hyperlink>
            <w:r>
              <w:rPr>
                <w:sz w:val="20"/>
              </w:rPr>
              <w:t xml:space="preserve"> по определению байтана и байтана-универсала в зерне, почве и воде хроматографическими методами</w:t>
            </w:r>
          </w:p>
        </w:tc>
        <w:tc>
          <w:tcPr>
            <w:tcW w:w="4786" w:type="dxa"/>
          </w:tcPr>
          <w:p>
            <w:pPr>
              <w:pStyle w:val="0"/>
            </w:pPr>
            <w:r>
              <w:rPr>
                <w:sz w:val="20"/>
              </w:rPr>
              <w:t xml:space="preserve">Минздрав СССР 08.06.1987 N 4356-87</w:t>
            </w:r>
          </w:p>
        </w:tc>
      </w:tr>
      <w:tr>
        <w:tc>
          <w:tcPr>
            <w:tcW w:w="4785" w:type="dxa"/>
          </w:tcPr>
          <w:p>
            <w:pPr>
              <w:pStyle w:val="0"/>
            </w:pPr>
            <w:r>
              <w:rPr>
                <w:sz w:val="20"/>
              </w:rPr>
              <w:t xml:space="preserve">Методические </w:t>
            </w:r>
            <w:hyperlink w:history="0" r:id="rId396" w:tooltip="&quot;Методические указания по определению старане200 в воде, почве, зерне методом тонкослойной хроматографии&quot; (утв. Минздравом СССР 08.06.1987 N 4354-87) {КонсультантПлюс}">
              <w:r>
                <w:rPr>
                  <w:sz w:val="20"/>
                  <w:color w:val="0000ff"/>
                </w:rPr>
                <w:t xml:space="preserve">указания</w:t>
              </w:r>
            </w:hyperlink>
            <w:r>
              <w:rPr>
                <w:sz w:val="20"/>
              </w:rPr>
              <w:t xml:space="preserve"> по определению старане200 в воде, почве, зерне методом тонкослойной хроматографии</w:t>
            </w:r>
          </w:p>
        </w:tc>
        <w:tc>
          <w:tcPr>
            <w:tcW w:w="4786" w:type="dxa"/>
          </w:tcPr>
          <w:p>
            <w:pPr>
              <w:pStyle w:val="0"/>
            </w:pPr>
            <w:r>
              <w:rPr>
                <w:sz w:val="20"/>
              </w:rPr>
              <w:t xml:space="preserve">Минздрав СССР 08.06.1987 N 4354-87</w:t>
            </w:r>
          </w:p>
        </w:tc>
      </w:tr>
      <w:tr>
        <w:tc>
          <w:tcPr>
            <w:tcW w:w="4785" w:type="dxa"/>
          </w:tcPr>
          <w:p>
            <w:pPr>
              <w:pStyle w:val="0"/>
            </w:pPr>
            <w:r>
              <w:rPr>
                <w:sz w:val="20"/>
              </w:rPr>
              <w:t xml:space="preserve">Методические </w:t>
            </w:r>
            <w:hyperlink w:history="0" r:id="rId397" w:tooltip="&quot;Методические указания по определению хостаквика в овощах, фруктах, биологическом материале, почве и воде методами газожидкостной и тонкослойной хроматографии&quot; (утв. Минздравом СССР 08.07.1987 N 4349-87) {КонсультантПлюс}">
              <w:r>
                <w:rPr>
                  <w:sz w:val="20"/>
                  <w:color w:val="0000ff"/>
                </w:rPr>
                <w:t xml:space="preserve">указания</w:t>
              </w:r>
            </w:hyperlink>
            <w:r>
              <w:rPr>
                <w:sz w:val="20"/>
              </w:rPr>
              <w:t xml:space="preserve"> по определению хостаквика в овощах, фруктах, биологическом материале, почве и воде методами газожидкостной и тонкослойной хроматографии</w:t>
            </w:r>
          </w:p>
        </w:tc>
        <w:tc>
          <w:tcPr>
            <w:tcW w:w="4786" w:type="dxa"/>
          </w:tcPr>
          <w:p>
            <w:pPr>
              <w:pStyle w:val="0"/>
            </w:pPr>
            <w:r>
              <w:rPr>
                <w:sz w:val="20"/>
              </w:rPr>
              <w:t xml:space="preserve">Минздрав СССР 08.07.1987 N 4349-87</w:t>
            </w:r>
          </w:p>
        </w:tc>
      </w:tr>
      <w:tr>
        <w:tc>
          <w:tcPr>
            <w:tcW w:w="4785" w:type="dxa"/>
          </w:tcPr>
          <w:p>
            <w:pPr>
              <w:pStyle w:val="0"/>
            </w:pPr>
            <w:r>
              <w:rPr>
                <w:sz w:val="20"/>
              </w:rPr>
              <w:t xml:space="preserve">Методические </w:t>
            </w:r>
            <w:hyperlink w:history="0" r:id="rId398" w:tooltip="&quot;Методические указания по определению рейсера в воде, почве и растительных объектах методом тонкослойной хроматографии&quot; (утв. Минздравом СССР 08.06.1987 N 4346-87) {КонсультантПлюс}">
              <w:r>
                <w:rPr>
                  <w:sz w:val="20"/>
                  <w:color w:val="0000ff"/>
                </w:rPr>
                <w:t xml:space="preserve">указания</w:t>
              </w:r>
            </w:hyperlink>
            <w:r>
              <w:rPr>
                <w:sz w:val="20"/>
              </w:rPr>
              <w:t xml:space="preserve"> по определению рейсера в воде, почве и растительных объектах методом тонкослойной хроматографии</w:t>
            </w:r>
          </w:p>
        </w:tc>
        <w:tc>
          <w:tcPr>
            <w:tcW w:w="4786" w:type="dxa"/>
          </w:tcPr>
          <w:p>
            <w:pPr>
              <w:pStyle w:val="0"/>
            </w:pPr>
            <w:r>
              <w:rPr>
                <w:sz w:val="20"/>
              </w:rPr>
              <w:t xml:space="preserve">Минздрав СССР 08.06.1987 N 4346-87</w:t>
            </w:r>
          </w:p>
        </w:tc>
      </w:tr>
      <w:tr>
        <w:tc>
          <w:tcPr>
            <w:tcW w:w="4785" w:type="dxa"/>
          </w:tcPr>
          <w:p>
            <w:pPr>
              <w:pStyle w:val="0"/>
            </w:pPr>
            <w:r>
              <w:rPr>
                <w:sz w:val="20"/>
              </w:rPr>
              <w:t xml:space="preserve">Методические </w:t>
            </w:r>
            <w:hyperlink w:history="0" r:id="rId399" w:tooltip="&quot;Методические указания по определению новой группы синтетических пиретроидов (карате, циболт, децис, фастак, данитол) в растениях, почве, воде водоемов хроматографическими методами&quot; (утв. Минздравом СССР 08.06.1987 N 4344-87) {КонсультантПлюс}">
              <w:r>
                <w:rPr>
                  <w:sz w:val="20"/>
                  <w:color w:val="0000ff"/>
                </w:rPr>
                <w:t xml:space="preserve">указания</w:t>
              </w:r>
            </w:hyperlink>
            <w:r>
              <w:rPr>
                <w:sz w:val="20"/>
              </w:rPr>
              <w:t xml:space="preserve"> по определению новой группы синтетических пиретроидов (карате, циболт, децис, фастак, данитол) в растениях, почве, воде водоемов хроматографическими методами</w:t>
            </w:r>
          </w:p>
        </w:tc>
        <w:tc>
          <w:tcPr>
            <w:tcW w:w="4786" w:type="dxa"/>
          </w:tcPr>
          <w:p>
            <w:pPr>
              <w:pStyle w:val="0"/>
            </w:pPr>
            <w:r>
              <w:rPr>
                <w:sz w:val="20"/>
              </w:rPr>
              <w:t xml:space="preserve">Минздрав СССР 08.06.1987 N 4344-87</w:t>
            </w:r>
          </w:p>
        </w:tc>
      </w:tr>
      <w:tr>
        <w:tc>
          <w:tcPr>
            <w:tcW w:w="4785" w:type="dxa"/>
          </w:tcPr>
          <w:p>
            <w:pPr>
              <w:pStyle w:val="0"/>
            </w:pPr>
            <w:r>
              <w:rPr>
                <w:sz w:val="20"/>
              </w:rPr>
              <w:t xml:space="preserve">Методические </w:t>
            </w:r>
            <w:hyperlink w:history="0" r:id="rId400" w:tooltip="&quot;Методические указания по ускоренному определению фенурона, которана, дикурана в воде и почве методом газожидкостной хроматографии&quot; (утв. Минздравом СССР 08.06.1987 N 4337-87) {КонсультантПлюс}">
              <w:r>
                <w:rPr>
                  <w:sz w:val="20"/>
                  <w:color w:val="0000ff"/>
                </w:rPr>
                <w:t xml:space="preserve">указания</w:t>
              </w:r>
            </w:hyperlink>
            <w:r>
              <w:rPr>
                <w:sz w:val="20"/>
              </w:rPr>
              <w:t xml:space="preserve"> по ускоренному определению фенурона, которана, дикурана в воде и почве методом газожидкостной хроматографии</w:t>
            </w:r>
          </w:p>
        </w:tc>
        <w:tc>
          <w:tcPr>
            <w:tcW w:w="4786" w:type="dxa"/>
          </w:tcPr>
          <w:p>
            <w:pPr>
              <w:pStyle w:val="0"/>
            </w:pPr>
            <w:r>
              <w:rPr>
                <w:sz w:val="20"/>
              </w:rPr>
              <w:t xml:space="preserve">Минздрав СССР 08.06.1987 N 4337-87</w:t>
            </w:r>
          </w:p>
        </w:tc>
      </w:tr>
      <w:tr>
        <w:tc>
          <w:tcPr>
            <w:tcW w:w="4785" w:type="dxa"/>
          </w:tcPr>
          <w:p>
            <w:pPr>
              <w:pStyle w:val="0"/>
            </w:pPr>
            <w:r>
              <w:rPr>
                <w:sz w:val="20"/>
              </w:rPr>
              <w:t xml:space="preserve">Методические </w:t>
            </w:r>
            <w:hyperlink w:history="0" r:id="rId401" w:tooltip="&quot;Методические указания по определению фенмедифама и десмедифама в воде природных водоемов тонкослойной хроматографией&quot; (утв. Минздравом СССР 21.11.1985 N 4036-85) {КонсультантПлюс}">
              <w:r>
                <w:rPr>
                  <w:sz w:val="20"/>
                  <w:color w:val="0000ff"/>
                </w:rPr>
                <w:t xml:space="preserve">указания</w:t>
              </w:r>
            </w:hyperlink>
            <w:r>
              <w:rPr>
                <w:sz w:val="20"/>
              </w:rPr>
              <w:t xml:space="preserve"> по определению фенмедифама и десмедифама в воде природных водоемов тонкослойной хроматографией</w:t>
            </w:r>
          </w:p>
        </w:tc>
        <w:tc>
          <w:tcPr>
            <w:tcW w:w="4786" w:type="dxa"/>
          </w:tcPr>
          <w:p>
            <w:pPr>
              <w:pStyle w:val="0"/>
            </w:pPr>
            <w:r>
              <w:rPr>
                <w:sz w:val="20"/>
              </w:rPr>
              <w:t xml:space="preserve">Минздрав СССР 21.11.1985 N 4036-85</w:t>
            </w:r>
          </w:p>
        </w:tc>
      </w:tr>
      <w:tr>
        <w:tc>
          <w:tcPr>
            <w:tcW w:w="4785" w:type="dxa"/>
          </w:tcPr>
          <w:p>
            <w:pPr>
              <w:pStyle w:val="0"/>
            </w:pPr>
            <w:r>
              <w:rPr>
                <w:sz w:val="20"/>
              </w:rPr>
              <w:t xml:space="preserve">Методические </w:t>
            </w:r>
            <w:hyperlink w:history="0" r:id="rId402" w:tooltip="&quot;Методические указания по определению этиленбисдитиокарбаматов (цинеб, манеб, поликарбацин, марцин, купрацин-1) и продукта их превращения (этилентиомочевины) в воде и растительном материале методом тонкослойной хроматографии&quot; (утв. Минздравом СССР 08.07.1987 N 4335-87) {КонсультантПлюс}">
              <w:r>
                <w:rPr>
                  <w:sz w:val="20"/>
                  <w:color w:val="0000ff"/>
                </w:rPr>
                <w:t xml:space="preserve">указания</w:t>
              </w:r>
            </w:hyperlink>
            <w:r>
              <w:rPr>
                <w:sz w:val="20"/>
              </w:rPr>
              <w:t xml:space="preserve"> по определению этиленбисдитиокарбаматов (цинеб, манеб, поликарбацин, марцин, купрацин-1) и продукта их превращения (этилентиомочевины) в воде и растительном материале методом тонкослойной хроматографии</w:t>
            </w:r>
          </w:p>
        </w:tc>
        <w:tc>
          <w:tcPr>
            <w:tcW w:w="4786" w:type="dxa"/>
          </w:tcPr>
          <w:p>
            <w:pPr>
              <w:pStyle w:val="0"/>
            </w:pPr>
            <w:r>
              <w:rPr>
                <w:sz w:val="20"/>
              </w:rPr>
              <w:t xml:space="preserve">Минздрав СССР 08.07.1987 N 4335-87</w:t>
            </w:r>
          </w:p>
        </w:tc>
      </w:tr>
      <w:tr>
        <w:tc>
          <w:tcPr>
            <w:tcW w:w="4785" w:type="dxa"/>
          </w:tcPr>
          <w:p>
            <w:pPr>
              <w:pStyle w:val="0"/>
            </w:pPr>
            <w:r>
              <w:rPr>
                <w:sz w:val="20"/>
              </w:rPr>
              <w:t xml:space="preserve">Методические </w:t>
            </w:r>
            <w:hyperlink w:history="0" r:id="rId403" w:tooltip="&quot;Методические указания по определению содержания меди в почвах, природной воде, сушеных плодах и овощах полярографическим методом&quot; (утв. Минздравом СССР 22.05.1985 N 3889-85) {КонсультантПлюс}">
              <w:r>
                <w:rPr>
                  <w:sz w:val="20"/>
                  <w:color w:val="0000ff"/>
                </w:rPr>
                <w:t xml:space="preserve">указания</w:t>
              </w:r>
            </w:hyperlink>
            <w:r>
              <w:rPr>
                <w:sz w:val="20"/>
              </w:rPr>
              <w:t xml:space="preserve"> по определению содержания меди в почвах, природной воде, сушеных плодах и овощах полярографическим методом</w:t>
            </w:r>
          </w:p>
        </w:tc>
        <w:tc>
          <w:tcPr>
            <w:tcW w:w="4786" w:type="dxa"/>
          </w:tcPr>
          <w:p>
            <w:pPr>
              <w:pStyle w:val="0"/>
            </w:pPr>
            <w:r>
              <w:rPr>
                <w:sz w:val="20"/>
              </w:rPr>
              <w:t xml:space="preserve">Минздрав СССР 22.05.1985 N 3889-85</w:t>
            </w:r>
          </w:p>
        </w:tc>
      </w:tr>
      <w:tr>
        <w:tc>
          <w:tcPr>
            <w:tcW w:w="4785" w:type="dxa"/>
          </w:tcPr>
          <w:p>
            <w:pPr>
              <w:pStyle w:val="0"/>
            </w:pPr>
            <w:r>
              <w:rPr>
                <w:sz w:val="20"/>
              </w:rPr>
              <w:t xml:space="preserve">Временные методические </w:t>
            </w:r>
            <w:hyperlink w:history="0" r:id="rId404" w:tooltip="&quot;Временные методические указания по определению набу в воде, почве, капусте, сое и зеленых листьях методом хроматографии в тонком слое&quot; (утв. Минздравом СССР 22.05.1985 N 3880-85) {КонсультантПлюс}">
              <w:r>
                <w:rPr>
                  <w:sz w:val="20"/>
                  <w:color w:val="0000ff"/>
                </w:rPr>
                <w:t xml:space="preserve">указания</w:t>
              </w:r>
            </w:hyperlink>
            <w:r>
              <w:rPr>
                <w:sz w:val="20"/>
              </w:rPr>
              <w:t xml:space="preserve"> по определению набу в воде, почве, капусте, сое и зеленых листьях методом хроматографии в тонком слое</w:t>
            </w:r>
          </w:p>
        </w:tc>
        <w:tc>
          <w:tcPr>
            <w:tcW w:w="4786" w:type="dxa"/>
          </w:tcPr>
          <w:p>
            <w:pPr>
              <w:pStyle w:val="0"/>
            </w:pPr>
            <w:r>
              <w:rPr>
                <w:sz w:val="20"/>
              </w:rPr>
              <w:t xml:space="preserve">Минздрав СССР 22.05.1985 N 3880-85</w:t>
            </w:r>
          </w:p>
        </w:tc>
      </w:tr>
      <w:tr>
        <w:tc>
          <w:tcPr>
            <w:tcW w:w="4785" w:type="dxa"/>
          </w:tcPr>
          <w:p>
            <w:pPr>
              <w:pStyle w:val="0"/>
            </w:pPr>
            <w:r>
              <w:rPr>
                <w:sz w:val="20"/>
              </w:rPr>
              <w:t xml:space="preserve">Методические </w:t>
            </w:r>
            <w:hyperlink w:history="0" r:id="rId405" w:tooltip="&quot;Методические указания по определению ДД в воде методом газожидкостной хроматографии&quot; (утв. Минздравом СССР 22.05.1985 N 387-85) {КонсультантПлюс}">
              <w:r>
                <w:rPr>
                  <w:sz w:val="20"/>
                  <w:color w:val="0000ff"/>
                </w:rPr>
                <w:t xml:space="preserve">указания</w:t>
              </w:r>
            </w:hyperlink>
            <w:r>
              <w:rPr>
                <w:sz w:val="20"/>
              </w:rPr>
              <w:t xml:space="preserve"> по определению ДД в воде методом газожидкостной хроматографии</w:t>
            </w:r>
          </w:p>
        </w:tc>
        <w:tc>
          <w:tcPr>
            <w:tcW w:w="4786" w:type="dxa"/>
          </w:tcPr>
          <w:p>
            <w:pPr>
              <w:pStyle w:val="0"/>
            </w:pPr>
            <w:r>
              <w:rPr>
                <w:sz w:val="20"/>
              </w:rPr>
              <w:t xml:space="preserve">Минздрав СССР 22.05.1985 N 387-85</w:t>
            </w:r>
          </w:p>
        </w:tc>
      </w:tr>
      <w:tr>
        <w:tc>
          <w:tcPr>
            <w:tcW w:w="4785" w:type="dxa"/>
          </w:tcPr>
          <w:p>
            <w:pPr>
              <w:pStyle w:val="0"/>
            </w:pPr>
            <w:r>
              <w:rPr>
                <w:sz w:val="20"/>
              </w:rPr>
              <w:t xml:space="preserve">Методические </w:t>
            </w:r>
            <w:hyperlink w:history="0" r:id="rId406" w:tooltip="&quot;Методические указания по определению тилта в растениях, почве, воде методом газожидкостной хроматографии&quot; (утв. Минздравом СССР 03.01.1985 N 3190-85) {КонсультантПлюс}">
              <w:r>
                <w:rPr>
                  <w:sz w:val="20"/>
                  <w:color w:val="0000ff"/>
                </w:rPr>
                <w:t xml:space="preserve">указания</w:t>
              </w:r>
            </w:hyperlink>
            <w:r>
              <w:rPr>
                <w:sz w:val="20"/>
              </w:rPr>
              <w:t xml:space="preserve"> по определению тилта в растениях, почве, воде методом газожидкостной хроматографии</w:t>
            </w:r>
          </w:p>
        </w:tc>
        <w:tc>
          <w:tcPr>
            <w:tcW w:w="4786" w:type="dxa"/>
          </w:tcPr>
          <w:p>
            <w:pPr>
              <w:pStyle w:val="0"/>
            </w:pPr>
            <w:r>
              <w:rPr>
                <w:sz w:val="20"/>
              </w:rPr>
              <w:t xml:space="preserve">Минздрав СССР 03.01.1985 N 3190-85</w:t>
            </w:r>
          </w:p>
        </w:tc>
      </w:tr>
      <w:tr>
        <w:tc>
          <w:tcPr>
            <w:tcW w:w="4785" w:type="dxa"/>
          </w:tcPr>
          <w:p>
            <w:pPr>
              <w:pStyle w:val="0"/>
            </w:pPr>
            <w:r>
              <w:rPr>
                <w:sz w:val="20"/>
              </w:rPr>
              <w:t xml:space="preserve">Методические </w:t>
            </w:r>
            <w:hyperlink w:history="0" r:id="rId407" w:tooltip="&quot;Методические указания по определению остаточных количеств ромуцида в воде, почве и растительном материале (огурцах, пшенице и сахарной свекле) методом тонкослойной хроматографии&quot; (утв. Минздравом СССР 27.11.1984 N 3163-84) {КонсультантПлюс}">
              <w:r>
                <w:rPr>
                  <w:sz w:val="20"/>
                  <w:color w:val="0000ff"/>
                </w:rPr>
                <w:t xml:space="preserve">указания</w:t>
              </w:r>
            </w:hyperlink>
            <w:r>
              <w:rPr>
                <w:sz w:val="20"/>
              </w:rPr>
              <w:t xml:space="preserve"> по определению остаточных количеств ромуцида в воде, почве и растительном материале (огурцах, пшенице и сахарной свекле) методом тонкослойной хроматографии</w:t>
            </w:r>
          </w:p>
        </w:tc>
        <w:tc>
          <w:tcPr>
            <w:tcW w:w="4786" w:type="dxa"/>
          </w:tcPr>
          <w:p>
            <w:pPr>
              <w:pStyle w:val="0"/>
            </w:pPr>
            <w:r>
              <w:rPr>
                <w:sz w:val="20"/>
              </w:rPr>
              <w:t xml:space="preserve">Минздрав СССР 27.11.1984 N 3163-84</w:t>
            </w:r>
          </w:p>
        </w:tc>
      </w:tr>
      <w:tr>
        <w:tc>
          <w:tcPr>
            <w:tcW w:w="4785" w:type="dxa"/>
          </w:tcPr>
          <w:p>
            <w:pPr>
              <w:pStyle w:val="0"/>
            </w:pPr>
            <w:r>
              <w:rPr>
                <w:sz w:val="20"/>
              </w:rPr>
              <w:t xml:space="preserve">Временные методические </w:t>
            </w:r>
            <w:hyperlink w:history="0" r:id="rId408" w:tooltip="&quot;Временные методические указания по определению действующего вещества препарата гибберсиб в воде и почве методом тонкослойной хроматографии&quot; (утв. Минздравом СССР 27.11.1984 N 3162-84) {КонсультантПлюс}">
              <w:r>
                <w:rPr>
                  <w:sz w:val="20"/>
                  <w:color w:val="0000ff"/>
                </w:rPr>
                <w:t xml:space="preserve">указания</w:t>
              </w:r>
            </w:hyperlink>
            <w:r>
              <w:rPr>
                <w:sz w:val="20"/>
              </w:rPr>
              <w:t xml:space="preserve"> по определению действующего вещества препарата гибберсиб в воде и почве методом тонкослойной хроматографии</w:t>
            </w:r>
          </w:p>
        </w:tc>
        <w:tc>
          <w:tcPr>
            <w:tcW w:w="4786" w:type="dxa"/>
          </w:tcPr>
          <w:p>
            <w:pPr>
              <w:pStyle w:val="0"/>
            </w:pPr>
            <w:r>
              <w:rPr>
                <w:sz w:val="20"/>
              </w:rPr>
              <w:t xml:space="preserve">Минздрав СССР 27.11.1984 N 3162-84</w:t>
            </w:r>
          </w:p>
        </w:tc>
      </w:tr>
      <w:tr>
        <w:tc>
          <w:tcPr>
            <w:tcW w:w="4785" w:type="dxa"/>
          </w:tcPr>
          <w:p>
            <w:pPr>
              <w:pStyle w:val="0"/>
            </w:pPr>
            <w:r>
              <w:rPr>
                <w:sz w:val="20"/>
              </w:rPr>
              <w:t xml:space="preserve">Временные методические </w:t>
            </w:r>
            <w:hyperlink w:history="0" r:id="rId409" w:tooltip="&quot;Временные методические указания по определению остаточных количеств рубигана в воде, почве и растительном материале тонкослойной хроматографией&quot; (утв. Минздравом СССР 27.11.1984 N 3155-84) {КонсультантПлюс}">
              <w:r>
                <w:rPr>
                  <w:sz w:val="20"/>
                  <w:color w:val="0000ff"/>
                </w:rPr>
                <w:t xml:space="preserve">указания</w:t>
              </w:r>
            </w:hyperlink>
            <w:r>
              <w:rPr>
                <w:sz w:val="20"/>
              </w:rPr>
              <w:t xml:space="preserve"> по определению остаточных количеств рубигана в воде, почве и растительном материале тонкослойной хроматографией</w:t>
            </w:r>
          </w:p>
        </w:tc>
        <w:tc>
          <w:tcPr>
            <w:tcW w:w="4786" w:type="dxa"/>
          </w:tcPr>
          <w:p>
            <w:pPr>
              <w:pStyle w:val="0"/>
            </w:pPr>
            <w:r>
              <w:rPr>
                <w:sz w:val="20"/>
              </w:rPr>
              <w:t xml:space="preserve">Минздрав СССР 27.11.1984 N 3155-84</w:t>
            </w:r>
          </w:p>
        </w:tc>
      </w:tr>
      <w:tr>
        <w:tc>
          <w:tcPr>
            <w:tcW w:w="4785" w:type="dxa"/>
          </w:tcPr>
          <w:p>
            <w:pPr>
              <w:pStyle w:val="0"/>
            </w:pPr>
            <w:r>
              <w:rPr>
                <w:sz w:val="20"/>
              </w:rPr>
              <w:t xml:space="preserve">Временные методические </w:t>
            </w:r>
            <w:hyperlink w:history="0" r:id="rId410" w:tooltip="&quot;Временные методические указания по определению ровраля методом хроматографии в тонком слое в биосубстратах&quot; (утв. Минздравом СССР 31.07.1984 N 3076-84) {КонсультантПлюс}">
              <w:r>
                <w:rPr>
                  <w:sz w:val="20"/>
                  <w:color w:val="0000ff"/>
                </w:rPr>
                <w:t xml:space="preserve">указания</w:t>
              </w:r>
            </w:hyperlink>
            <w:r>
              <w:rPr>
                <w:sz w:val="20"/>
              </w:rPr>
              <w:t xml:space="preserve"> по определению ровраля методом хроматографии в тонком слое в биосубстратах</w:t>
            </w:r>
          </w:p>
        </w:tc>
        <w:tc>
          <w:tcPr>
            <w:tcW w:w="4786" w:type="dxa"/>
          </w:tcPr>
          <w:p>
            <w:pPr>
              <w:pStyle w:val="0"/>
            </w:pPr>
            <w:r>
              <w:rPr>
                <w:sz w:val="20"/>
              </w:rPr>
              <w:t xml:space="preserve">Минздрав СССР 31.07.1984 N 3076-84</w:t>
            </w:r>
          </w:p>
        </w:tc>
      </w:tr>
      <w:tr>
        <w:tc>
          <w:tcPr>
            <w:tcW w:w="4785" w:type="dxa"/>
          </w:tcPr>
          <w:p>
            <w:pPr>
              <w:pStyle w:val="0"/>
            </w:pPr>
            <w:r>
              <w:rPr>
                <w:sz w:val="20"/>
              </w:rPr>
              <w:t xml:space="preserve">Временные методические </w:t>
            </w:r>
            <w:hyperlink w:history="0" r:id="rId411" w:tooltip="&quot;Временные методические указания по определению действующего вещества препарата А-1 методом ГЖХ в воде, почве и растительном материале&quot; (утв. Минздравом СССР 31.07.1984 N 3073) {КонсультантПлюс}">
              <w:r>
                <w:rPr>
                  <w:sz w:val="20"/>
                  <w:color w:val="0000ff"/>
                </w:rPr>
                <w:t xml:space="preserve">указания</w:t>
              </w:r>
            </w:hyperlink>
            <w:r>
              <w:rPr>
                <w:sz w:val="20"/>
              </w:rPr>
              <w:t xml:space="preserve"> по определению действующего вещества препарата А-1 методом ГЖХ в воде, почве и растительном материале</w:t>
            </w:r>
          </w:p>
        </w:tc>
        <w:tc>
          <w:tcPr>
            <w:tcW w:w="4786" w:type="dxa"/>
          </w:tcPr>
          <w:p>
            <w:pPr>
              <w:pStyle w:val="0"/>
            </w:pPr>
            <w:r>
              <w:rPr>
                <w:sz w:val="20"/>
              </w:rPr>
              <w:t xml:space="preserve">Минздрав СССР 31.07.1984 N 3073</w:t>
            </w:r>
          </w:p>
        </w:tc>
      </w:tr>
      <w:tr>
        <w:tc>
          <w:tcPr>
            <w:tcW w:w="4785" w:type="dxa"/>
          </w:tcPr>
          <w:p>
            <w:pPr>
              <w:pStyle w:val="0"/>
            </w:pPr>
            <w:r>
              <w:rPr>
                <w:sz w:val="20"/>
              </w:rPr>
              <w:t xml:space="preserve">Методические </w:t>
            </w:r>
            <w:hyperlink w:history="0" r:id="rId412" w:tooltip="&quot;Методические указания по определению гоала в воде, почве и растительных объектах методом тонкослойной хроматографии&quot; (утв. Минздравом СССР 31.07.1984 N 3063-84) {КонсультантПлюс}">
              <w:r>
                <w:rPr>
                  <w:sz w:val="20"/>
                  <w:color w:val="0000ff"/>
                </w:rPr>
                <w:t xml:space="preserve">указания</w:t>
              </w:r>
            </w:hyperlink>
            <w:r>
              <w:rPr>
                <w:sz w:val="20"/>
              </w:rPr>
              <w:t xml:space="preserve"> по определению гоала в воде, почве и растительных объектах методом тонкослойной хроматографии</w:t>
            </w:r>
          </w:p>
        </w:tc>
        <w:tc>
          <w:tcPr>
            <w:tcW w:w="4786" w:type="dxa"/>
          </w:tcPr>
          <w:p>
            <w:pPr>
              <w:pStyle w:val="0"/>
            </w:pPr>
            <w:r>
              <w:rPr>
                <w:sz w:val="20"/>
              </w:rPr>
              <w:t xml:space="preserve">Минздрав СССР 31.07.1984 N 3063-84</w:t>
            </w:r>
          </w:p>
        </w:tc>
      </w:tr>
      <w:tr>
        <w:tc>
          <w:tcPr>
            <w:tcW w:w="4785" w:type="dxa"/>
          </w:tcPr>
          <w:p>
            <w:pPr>
              <w:pStyle w:val="0"/>
            </w:pPr>
            <w:r>
              <w:rPr>
                <w:sz w:val="20"/>
              </w:rPr>
              <w:t xml:space="preserve">Временные методические </w:t>
            </w:r>
            <w:hyperlink w:history="0" r:id="rId413" w:tooltip="&quot;Временные методические указания по определению остаточных количеств мирала в воде, почве и растительной продукции методом тонкослойной хроматографии&quot; (утв. Минздравом СССР 31.07.1984 N 3060) {КонсультантПлюс}">
              <w:r>
                <w:rPr>
                  <w:sz w:val="20"/>
                  <w:color w:val="0000ff"/>
                </w:rPr>
                <w:t xml:space="preserve">указания</w:t>
              </w:r>
            </w:hyperlink>
            <w:r>
              <w:rPr>
                <w:sz w:val="20"/>
              </w:rPr>
              <w:t xml:space="preserve"> по определению остаточных количеств мирала в воде, почве и растительной продукции методом тонкослойной хроматографии</w:t>
            </w:r>
          </w:p>
        </w:tc>
        <w:tc>
          <w:tcPr>
            <w:tcW w:w="4786" w:type="dxa"/>
          </w:tcPr>
          <w:p>
            <w:pPr>
              <w:pStyle w:val="0"/>
            </w:pPr>
            <w:r>
              <w:rPr>
                <w:sz w:val="20"/>
              </w:rPr>
              <w:t xml:space="preserve">Минздрав СССР 31.07.1984 N 3060</w:t>
            </w:r>
          </w:p>
        </w:tc>
      </w:tr>
      <w:tr>
        <w:tc>
          <w:tcPr>
            <w:tcW w:w="4785" w:type="dxa"/>
          </w:tcPr>
          <w:p>
            <w:pPr>
              <w:pStyle w:val="0"/>
            </w:pPr>
            <w:r>
              <w:rPr>
                <w:sz w:val="20"/>
              </w:rPr>
              <w:t xml:space="preserve">Методические </w:t>
            </w:r>
            <w:hyperlink w:history="0" r:id="rId414" w:tooltip="&quot;Методические указания по определению ровраля в растительном материале, почве, воде методом газожидкостной хроматографии&quot; (утв. Минздравом СССР 27.04.1984 N 3023-84) {КонсультантПлюс}">
              <w:r>
                <w:rPr>
                  <w:sz w:val="20"/>
                  <w:color w:val="0000ff"/>
                </w:rPr>
                <w:t xml:space="preserve">указания</w:t>
              </w:r>
            </w:hyperlink>
            <w:r>
              <w:rPr>
                <w:sz w:val="20"/>
              </w:rPr>
              <w:t xml:space="preserve"> по определению ровраля в растительном материале, почве, воде методом газожидкостной хроматографии</w:t>
            </w:r>
          </w:p>
        </w:tc>
        <w:tc>
          <w:tcPr>
            <w:tcW w:w="4786" w:type="dxa"/>
          </w:tcPr>
          <w:p>
            <w:pPr>
              <w:pStyle w:val="0"/>
            </w:pPr>
            <w:r>
              <w:rPr>
                <w:sz w:val="20"/>
              </w:rPr>
              <w:t xml:space="preserve">Минздрав СССР 27.04.1984 N 3023-84</w:t>
            </w:r>
          </w:p>
        </w:tc>
      </w:tr>
      <w:tr>
        <w:tc>
          <w:tcPr>
            <w:tcW w:w="4785" w:type="dxa"/>
          </w:tcPr>
          <w:p>
            <w:pPr>
              <w:pStyle w:val="0"/>
            </w:pPr>
            <w:r>
              <w:rPr>
                <w:sz w:val="20"/>
              </w:rPr>
              <w:t xml:space="preserve">Методические </w:t>
            </w:r>
            <w:hyperlink w:history="0" r:id="rId415" w:tooltip="&quot;Методические указания по систематическому газохроматографическому анализу микроколичеств гербицидов различной химической природы при совместном присутствии в пробах воды, почвы и растениях&quot; (утв. Минздравом СССР 27.04.1984 N 3022-84) {КонсультантПлюс}">
              <w:r>
                <w:rPr>
                  <w:sz w:val="20"/>
                  <w:color w:val="0000ff"/>
                </w:rPr>
                <w:t xml:space="preserve">указания</w:t>
              </w:r>
            </w:hyperlink>
            <w:r>
              <w:rPr>
                <w:sz w:val="20"/>
              </w:rPr>
              <w:t xml:space="preserve"> по систематическому газохроматографическому анализу микроколичеств гербицидов различной химической природы при совместном присутствии в пробах воды, почвы и растениях</w:t>
            </w:r>
          </w:p>
        </w:tc>
        <w:tc>
          <w:tcPr>
            <w:tcW w:w="4786" w:type="dxa"/>
          </w:tcPr>
          <w:p>
            <w:pPr>
              <w:pStyle w:val="0"/>
            </w:pPr>
            <w:r>
              <w:rPr>
                <w:sz w:val="20"/>
              </w:rPr>
              <w:t xml:space="preserve">Минздрав СССР 27.04.1984 N 3022-84</w:t>
            </w:r>
          </w:p>
        </w:tc>
      </w:tr>
      <w:tr>
        <w:tc>
          <w:tcPr>
            <w:tcW w:w="4785" w:type="dxa"/>
          </w:tcPr>
          <w:p>
            <w:pPr>
              <w:pStyle w:val="0"/>
            </w:pPr>
            <w:r>
              <w:rPr>
                <w:sz w:val="20"/>
              </w:rPr>
              <w:t xml:space="preserve">Методические </w:t>
            </w:r>
            <w:hyperlink w:history="0" r:id="rId416" w:tooltip="&quot;Методические указания по определению байлетона в картофеле, огурцах, томатах, яблоках, персиках, винограде, цитрусовых (лимонах, апельсинах, мандаринах), зерне, зеленой массе растений, сырье лекарственных культур, воде и почве методами газожидкостной и тонкослойной хроматографии&quot; (утв. Минздравом СССР 08.06.1989 N 3016-89) {КонсультантПлюс}">
              <w:r>
                <w:rPr>
                  <w:sz w:val="20"/>
                  <w:color w:val="0000ff"/>
                </w:rPr>
                <w:t xml:space="preserve">указания</w:t>
              </w:r>
            </w:hyperlink>
            <w:r>
              <w:rPr>
                <w:sz w:val="20"/>
              </w:rPr>
              <w:t xml:space="preserve"> по определению байлетона в картофеле, огурцах, томатах, яблоках, персиках, винограде, цитрусовых (лимонах, апельсинах, мандаринах), зерне, зеленой массе растений, сырье лекарственных культур, воде и почве методами газожидкостной и тонкослойной хроматографии</w:t>
            </w:r>
          </w:p>
        </w:tc>
        <w:tc>
          <w:tcPr>
            <w:tcW w:w="4786" w:type="dxa"/>
          </w:tcPr>
          <w:p>
            <w:pPr>
              <w:pStyle w:val="0"/>
            </w:pPr>
            <w:r>
              <w:rPr>
                <w:sz w:val="20"/>
              </w:rPr>
              <w:t xml:space="preserve">Минздрав СССР 08.06.1989 N 3016-89</w:t>
            </w:r>
          </w:p>
        </w:tc>
      </w:tr>
      <w:tr>
        <w:tc>
          <w:tcPr>
            <w:tcW w:w="4785" w:type="dxa"/>
          </w:tcPr>
          <w:p>
            <w:pPr>
              <w:pStyle w:val="0"/>
            </w:pPr>
            <w:r>
              <w:rPr>
                <w:sz w:val="20"/>
              </w:rPr>
              <w:t xml:space="preserve">Методические </w:t>
            </w:r>
            <w:hyperlink w:history="0" r:id="rId417" w:tooltip="&quot;Методические указания по определению фосфорорганического пестицида релдана в зерне и воде методом газожидкостной хроматографии&quot; (утв. Минздравом СССР 27.04.1984 N 3016-84) {КонсультантПлюс}">
              <w:r>
                <w:rPr>
                  <w:sz w:val="20"/>
                  <w:color w:val="0000ff"/>
                </w:rPr>
                <w:t xml:space="preserve">указания</w:t>
              </w:r>
            </w:hyperlink>
            <w:r>
              <w:rPr>
                <w:sz w:val="20"/>
              </w:rPr>
              <w:t xml:space="preserve"> по определению фосфорорганического пестицида релдана в зерне и воде методом газожидкостной хроматографии</w:t>
            </w:r>
          </w:p>
        </w:tc>
        <w:tc>
          <w:tcPr>
            <w:tcW w:w="4786" w:type="dxa"/>
          </w:tcPr>
          <w:p>
            <w:pPr>
              <w:pStyle w:val="0"/>
            </w:pPr>
            <w:r>
              <w:rPr>
                <w:sz w:val="20"/>
              </w:rPr>
              <w:t xml:space="preserve">Минздрав СССР 27.04.1984 N 3016-84</w:t>
            </w:r>
          </w:p>
        </w:tc>
      </w:tr>
      <w:tr>
        <w:tc>
          <w:tcPr>
            <w:tcW w:w="4785" w:type="dxa"/>
          </w:tcPr>
          <w:p>
            <w:pPr>
              <w:pStyle w:val="0"/>
            </w:pPr>
            <w:r>
              <w:rPr>
                <w:sz w:val="20"/>
              </w:rPr>
              <w:t xml:space="preserve">Методические </w:t>
            </w:r>
            <w:hyperlink w:history="0" r:id="rId418" w:tooltip="&quot;Методические указания по определению рамрода, лассо и дуала в воде, почве и растительных пробах хроматографией в тонком слое&quot; (утв. Минздравом СССР 27.04.1984 N 2998-84) {КонсультантПлюс}">
              <w:r>
                <w:rPr>
                  <w:sz w:val="20"/>
                  <w:color w:val="0000ff"/>
                </w:rPr>
                <w:t xml:space="preserve">указания</w:t>
              </w:r>
            </w:hyperlink>
            <w:r>
              <w:rPr>
                <w:sz w:val="20"/>
              </w:rPr>
              <w:t xml:space="preserve"> по определению рамрода, лассо и дуала в воде, почве и растительных пробах хроматографией в тонком слое</w:t>
            </w:r>
          </w:p>
        </w:tc>
        <w:tc>
          <w:tcPr>
            <w:tcW w:w="4786" w:type="dxa"/>
          </w:tcPr>
          <w:p>
            <w:pPr>
              <w:pStyle w:val="0"/>
            </w:pPr>
            <w:r>
              <w:rPr>
                <w:sz w:val="20"/>
              </w:rPr>
              <w:t xml:space="preserve">Минздрав СССР 27.04.1984 N 2998-84</w:t>
            </w:r>
          </w:p>
        </w:tc>
      </w:tr>
      <w:tr>
        <w:tc>
          <w:tcPr>
            <w:tcW w:w="4785" w:type="dxa"/>
          </w:tcPr>
          <w:p>
            <w:pPr>
              <w:pStyle w:val="0"/>
            </w:pPr>
            <w:r>
              <w:rPr>
                <w:sz w:val="20"/>
              </w:rPr>
              <w:t xml:space="preserve">Временные методические </w:t>
            </w:r>
            <w:hyperlink w:history="0" r:id="rId419" w:tooltip="&quot;Временные методические указания по определению панорама в воде, почве и зерне методом газожидкостной хроматографии&quot; (утв. Минздравом СССР 27.04.1984 N 2993-84) {КонсультантПлюс}">
              <w:r>
                <w:rPr>
                  <w:sz w:val="20"/>
                  <w:color w:val="0000ff"/>
                </w:rPr>
                <w:t xml:space="preserve">указания</w:t>
              </w:r>
            </w:hyperlink>
            <w:r>
              <w:rPr>
                <w:sz w:val="20"/>
              </w:rPr>
              <w:t xml:space="preserve"> по определению панорама в воде, почве и зерне методом газожидкостной хроматографии</w:t>
            </w:r>
          </w:p>
        </w:tc>
        <w:tc>
          <w:tcPr>
            <w:tcW w:w="4786" w:type="dxa"/>
          </w:tcPr>
          <w:p>
            <w:pPr>
              <w:pStyle w:val="0"/>
            </w:pPr>
            <w:r>
              <w:rPr>
                <w:sz w:val="20"/>
              </w:rPr>
              <w:t xml:space="preserve">Минздрав СССР 27.04.1984 N 2993-84</w:t>
            </w:r>
          </w:p>
        </w:tc>
      </w:tr>
      <w:tr>
        <w:tc>
          <w:tcPr>
            <w:tcW w:w="4785" w:type="dxa"/>
          </w:tcPr>
          <w:p>
            <w:pPr>
              <w:pStyle w:val="0"/>
            </w:pPr>
            <w:r>
              <w:rPr>
                <w:sz w:val="20"/>
              </w:rPr>
              <w:t xml:space="preserve">Временные методические </w:t>
            </w:r>
            <w:hyperlink w:history="0" r:id="rId420" w:tooltip="&quot;Временные методические указания по определению сикарола в воде, почве и зерне методом газожидкостной хроматографии&quot; (утв. Минздравом СССР 27.04.1984 N 2992-84) {КонсультантПлюс}">
              <w:r>
                <w:rPr>
                  <w:sz w:val="20"/>
                  <w:color w:val="0000ff"/>
                </w:rPr>
                <w:t xml:space="preserve">указания</w:t>
              </w:r>
            </w:hyperlink>
            <w:r>
              <w:rPr>
                <w:sz w:val="20"/>
              </w:rPr>
              <w:t xml:space="preserve"> по определению сикарола в воде, почве и зерне методом газожидкостной хроматографии</w:t>
            </w:r>
          </w:p>
        </w:tc>
        <w:tc>
          <w:tcPr>
            <w:tcW w:w="4786" w:type="dxa"/>
          </w:tcPr>
          <w:p>
            <w:pPr>
              <w:pStyle w:val="0"/>
            </w:pPr>
            <w:r>
              <w:rPr>
                <w:sz w:val="20"/>
              </w:rPr>
              <w:t xml:space="preserve">Минздрав СССР 27.04.1984 N 2992-84</w:t>
            </w:r>
          </w:p>
        </w:tc>
      </w:tr>
      <w:tr>
        <w:tc>
          <w:tcPr>
            <w:tcW w:w="4785" w:type="dxa"/>
          </w:tcPr>
          <w:p>
            <w:pPr>
              <w:pStyle w:val="0"/>
            </w:pPr>
            <w:r>
              <w:rPr>
                <w:sz w:val="20"/>
              </w:rPr>
              <w:t xml:space="preserve">Методические </w:t>
            </w:r>
            <w:hyperlink w:history="0" r:id="rId421" w:tooltip="&quot;Методические указания по определению альдикарба и его основных метаболитов (сульфоксида и сульфона) в воде, почве и растительном материале методами тонкослойной и газожидкостной хроматографии&quot; (утв. Минздравом СССР 27.04.1984 N 2991-84) {КонсультантПлюс}">
              <w:r>
                <w:rPr>
                  <w:sz w:val="20"/>
                  <w:color w:val="0000ff"/>
                </w:rPr>
                <w:t xml:space="preserve">указания</w:t>
              </w:r>
            </w:hyperlink>
            <w:r>
              <w:rPr>
                <w:sz w:val="20"/>
              </w:rPr>
              <w:t xml:space="preserve"> по определению альдикарба и его основных метаболитов (сульфоксида и сульфона) в воде, почве и растительном материале методами тонкослойной и газожидкостной хроматографии</w:t>
            </w:r>
          </w:p>
        </w:tc>
        <w:tc>
          <w:tcPr>
            <w:tcW w:w="4786" w:type="dxa"/>
          </w:tcPr>
          <w:p>
            <w:pPr>
              <w:pStyle w:val="0"/>
            </w:pPr>
            <w:r>
              <w:rPr>
                <w:sz w:val="20"/>
              </w:rPr>
              <w:t xml:space="preserve">Минздрав СССР 27.04.1984 N 2991-84</w:t>
            </w:r>
          </w:p>
        </w:tc>
      </w:tr>
      <w:tr>
        <w:tc>
          <w:tcPr>
            <w:tcW w:w="4785" w:type="dxa"/>
          </w:tcPr>
          <w:p>
            <w:pPr>
              <w:pStyle w:val="0"/>
            </w:pPr>
            <w:r>
              <w:rPr>
                <w:sz w:val="20"/>
              </w:rPr>
              <w:t xml:space="preserve">Методические </w:t>
            </w:r>
            <w:hyperlink w:history="0" r:id="rId422" w:tooltip="&quot;Методические указания по определению остаточных количеств пиклорама в воде, почве, зерне и растительном материале газохроматографическим методом&quot; (утв. Минздравом СССР 27.04.1984 N 2990-84) {КонсультантПлюс}">
              <w:r>
                <w:rPr>
                  <w:sz w:val="20"/>
                  <w:color w:val="0000ff"/>
                </w:rPr>
                <w:t xml:space="preserve">указания</w:t>
              </w:r>
            </w:hyperlink>
            <w:r>
              <w:rPr>
                <w:sz w:val="20"/>
              </w:rPr>
              <w:t xml:space="preserve"> по определению остаточных количеств пиклорама в воде, почве, зерне и растительном материале газохроматографическим методом</w:t>
            </w:r>
          </w:p>
        </w:tc>
        <w:tc>
          <w:tcPr>
            <w:tcW w:w="4786" w:type="dxa"/>
          </w:tcPr>
          <w:p>
            <w:pPr>
              <w:pStyle w:val="0"/>
            </w:pPr>
            <w:r>
              <w:rPr>
                <w:sz w:val="20"/>
              </w:rPr>
              <w:t xml:space="preserve">Минздрав СССР 27.04.1984 N 2990-84</w:t>
            </w:r>
          </w:p>
        </w:tc>
      </w:tr>
      <w:tr>
        <w:tc>
          <w:tcPr>
            <w:tcW w:w="4785" w:type="dxa"/>
          </w:tcPr>
          <w:p>
            <w:pPr>
              <w:pStyle w:val="0"/>
            </w:pPr>
            <w:r>
              <w:rPr>
                <w:sz w:val="20"/>
              </w:rPr>
              <w:t xml:space="preserve">Методические </w:t>
            </w:r>
            <w:hyperlink w:history="0" r:id="rId423" w:tooltip="&quot;Методические рекомендации по определению винилацетата в воде методом газожидкостной хроматографии&quot; (утв. Минздравом СССР 20.01.1982 N 2915-82) {КонсультантПлюс}">
              <w:r>
                <w:rPr>
                  <w:sz w:val="20"/>
                  <w:color w:val="0000ff"/>
                </w:rPr>
                <w:t xml:space="preserve">рекомендации</w:t>
              </w:r>
            </w:hyperlink>
            <w:r>
              <w:rPr>
                <w:sz w:val="20"/>
              </w:rPr>
              <w:t xml:space="preserve"> по определению винилацетата в воде методом газожидкостной хроматографии</w:t>
            </w:r>
          </w:p>
        </w:tc>
        <w:tc>
          <w:tcPr>
            <w:tcW w:w="4786" w:type="dxa"/>
          </w:tcPr>
          <w:p>
            <w:pPr>
              <w:pStyle w:val="0"/>
            </w:pPr>
            <w:r>
              <w:rPr>
                <w:sz w:val="20"/>
              </w:rPr>
              <w:t xml:space="preserve">Минздрав СССР 20.01.1982 N 2915-82</w:t>
            </w:r>
          </w:p>
        </w:tc>
      </w:tr>
      <w:tr>
        <w:tc>
          <w:tcPr>
            <w:tcW w:w="4785" w:type="dxa"/>
          </w:tcPr>
          <w:p>
            <w:pPr>
              <w:pStyle w:val="0"/>
            </w:pPr>
            <w:r>
              <w:rPr>
                <w:sz w:val="20"/>
              </w:rPr>
              <w:t xml:space="preserve">Методические </w:t>
            </w:r>
            <w:hyperlink w:history="0" r:id="rId424" w:tooltip="&quot;Методические указания по рассмотрению проектов предельно допустимых сбросов (ПДС) веществ, поступающих в водные объекты со сточными водами&quot; (утв. Минздравом СССР 24.08.1983 N 2875-83) {КонсультантПлюс}">
              <w:r>
                <w:rPr>
                  <w:sz w:val="20"/>
                  <w:color w:val="0000ff"/>
                </w:rPr>
                <w:t xml:space="preserve">указания</w:t>
              </w:r>
            </w:hyperlink>
            <w:r>
              <w:rPr>
                <w:sz w:val="20"/>
              </w:rPr>
              <w:t xml:space="preserve"> по рассмотрению проектов предельно допустимых сбросов (ПДС) веществ, поступающих в водные объекты со сточными водами</w:t>
            </w:r>
          </w:p>
        </w:tc>
        <w:tc>
          <w:tcPr>
            <w:tcW w:w="4786" w:type="dxa"/>
          </w:tcPr>
          <w:p>
            <w:pPr>
              <w:pStyle w:val="0"/>
            </w:pPr>
            <w:r>
              <w:rPr>
                <w:sz w:val="20"/>
              </w:rPr>
              <w:t xml:space="preserve">Минздрав СССР 24.08.1983 N 2875-83</w:t>
            </w:r>
          </w:p>
        </w:tc>
      </w:tr>
      <w:tr>
        <w:tc>
          <w:tcPr>
            <w:tcW w:w="4785" w:type="dxa"/>
          </w:tcPr>
          <w:p>
            <w:pPr>
              <w:pStyle w:val="0"/>
            </w:pPr>
            <w:r>
              <w:rPr>
                <w:sz w:val="20"/>
              </w:rPr>
              <w:t xml:space="preserve">Методические </w:t>
            </w:r>
            <w:hyperlink w:history="0" r:id="rId425" w:tooltip="&quot;Методические указания по определению далапона в воде, почве, моркови, винограде и семенах хлопчатника методом тонкослойной хроматографии&quot; (утв. Минздравом СССР 24.08.1983 N 2842-83) {КонсультантПлюс}">
              <w:r>
                <w:rPr>
                  <w:sz w:val="20"/>
                  <w:color w:val="0000ff"/>
                </w:rPr>
                <w:t xml:space="preserve">указания</w:t>
              </w:r>
            </w:hyperlink>
            <w:r>
              <w:rPr>
                <w:sz w:val="20"/>
              </w:rPr>
              <w:t xml:space="preserve"> по определению далапона в воде, почве, моркови, винограде и семенах хлопчатника методом тонкослойной хроматографии</w:t>
            </w:r>
          </w:p>
        </w:tc>
        <w:tc>
          <w:tcPr>
            <w:tcW w:w="4786" w:type="dxa"/>
          </w:tcPr>
          <w:p>
            <w:pPr>
              <w:pStyle w:val="0"/>
            </w:pPr>
            <w:r>
              <w:rPr>
                <w:sz w:val="20"/>
              </w:rPr>
              <w:t xml:space="preserve">Минздрав СССР 24.08.1983 N 2842-83</w:t>
            </w:r>
          </w:p>
        </w:tc>
      </w:tr>
      <w:tr>
        <w:tc>
          <w:tcPr>
            <w:tcW w:w="4785" w:type="dxa"/>
          </w:tcPr>
          <w:p>
            <w:pPr>
              <w:pStyle w:val="0"/>
            </w:pPr>
            <w:r>
              <w:rPr>
                <w:sz w:val="20"/>
              </w:rPr>
              <w:t xml:space="preserve">Методические </w:t>
            </w:r>
            <w:hyperlink w:history="0" r:id="rId426" w:tooltip="&quot;Методические указания по определению бутилкаптакса в почве, воде и растительном материале методом газожидкостной хроматографии&quot; (утв. Минздравом СССР 24.08.1983 N 2833-83) {КонсультантПлюс}">
              <w:r>
                <w:rPr>
                  <w:sz w:val="20"/>
                  <w:color w:val="0000ff"/>
                </w:rPr>
                <w:t xml:space="preserve">указания</w:t>
              </w:r>
            </w:hyperlink>
            <w:r>
              <w:rPr>
                <w:sz w:val="20"/>
              </w:rPr>
              <w:t xml:space="preserve"> по определению бутилкаптакса в почве, воде и растительном материале методом газожидкостной хроматографии</w:t>
            </w:r>
          </w:p>
        </w:tc>
        <w:tc>
          <w:tcPr>
            <w:tcW w:w="4786" w:type="dxa"/>
          </w:tcPr>
          <w:p>
            <w:pPr>
              <w:pStyle w:val="0"/>
            </w:pPr>
            <w:r>
              <w:rPr>
                <w:sz w:val="20"/>
              </w:rPr>
              <w:t xml:space="preserve">Минздрав СССР 24.08.1983 N 2833-83</w:t>
            </w:r>
          </w:p>
        </w:tc>
      </w:tr>
      <w:tr>
        <w:tc>
          <w:tcPr>
            <w:tcW w:w="4785" w:type="dxa"/>
          </w:tcPr>
          <w:p>
            <w:pPr>
              <w:pStyle w:val="0"/>
            </w:pPr>
            <w:hyperlink w:history="0" r:id="rId427" w:tooltip="&quot;Временное наставление по применению хлорофоса для борьбы с листоногими раками в рыборазводных водоемах&quot; (утв. Минсельхозом СССР 18.05.1982) {КонсультантПлюс}">
              <w:r>
                <w:rPr>
                  <w:sz w:val="20"/>
                  <w:color w:val="0000ff"/>
                </w:rPr>
                <w:t xml:space="preserve">Временное наставление</w:t>
              </w:r>
            </w:hyperlink>
            <w:r>
              <w:rPr>
                <w:sz w:val="20"/>
              </w:rPr>
              <w:t xml:space="preserve"> по применению хлорофоса для борьбы с листоногими раками в рыборазводных водоемах</w:t>
            </w:r>
          </w:p>
        </w:tc>
        <w:tc>
          <w:tcPr>
            <w:tcW w:w="4786" w:type="dxa"/>
          </w:tcPr>
          <w:p>
            <w:pPr>
              <w:pStyle w:val="0"/>
            </w:pPr>
            <w:r>
              <w:rPr>
                <w:sz w:val="20"/>
              </w:rPr>
              <w:t xml:space="preserve">Минсельхоз СССР 18.05.1982</w:t>
            </w:r>
          </w:p>
        </w:tc>
      </w:tr>
      <w:tr>
        <w:tc>
          <w:tcPr>
            <w:tcW w:w="4785" w:type="dxa"/>
          </w:tcPr>
          <w:p>
            <w:pPr>
              <w:pStyle w:val="0"/>
            </w:pPr>
            <w:r>
              <w:rPr>
                <w:sz w:val="20"/>
              </w:rPr>
              <w:t xml:space="preserve">Методические </w:t>
            </w:r>
            <w:hyperlink w:history="0" r:id="rId428" w:tooltip="&quot;Методические указания по определению сумилекса в воде, почве, семенах подсолнечника и биосредах методом тонкослойной хроматографии&quot; (утв. Минздравом СССР 12.05.1983 N 2797-83) {КонсультантПлюс}">
              <w:r>
                <w:rPr>
                  <w:sz w:val="20"/>
                  <w:color w:val="0000ff"/>
                </w:rPr>
                <w:t xml:space="preserve">указания</w:t>
              </w:r>
            </w:hyperlink>
            <w:r>
              <w:rPr>
                <w:sz w:val="20"/>
              </w:rPr>
              <w:t xml:space="preserve"> по определению сумилекса в воде, почве, семенах подсолнечника и биосредах методом тонкослойной хроматографии</w:t>
            </w:r>
          </w:p>
        </w:tc>
        <w:tc>
          <w:tcPr>
            <w:tcW w:w="4786" w:type="dxa"/>
          </w:tcPr>
          <w:p>
            <w:pPr>
              <w:pStyle w:val="0"/>
            </w:pPr>
            <w:r>
              <w:rPr>
                <w:sz w:val="20"/>
              </w:rPr>
              <w:t xml:space="preserve">Минздрав СССР 12.05.1983 N 2797-83</w:t>
            </w:r>
          </w:p>
        </w:tc>
      </w:tr>
      <w:tr>
        <w:tc>
          <w:tcPr>
            <w:tcW w:w="4785" w:type="dxa"/>
          </w:tcPr>
          <w:p>
            <w:pPr>
              <w:pStyle w:val="0"/>
            </w:pPr>
            <w:r>
              <w:rPr>
                <w:sz w:val="20"/>
              </w:rPr>
              <w:t xml:space="preserve">Методические </w:t>
            </w:r>
            <w:hyperlink w:history="0" r:id="rId429" w:tooltip="&quot;Методические указания по определению алара, ГМК-Na, гидрела, дигидрела в воде, растительном материале (томаты, яблоки, свекла) спектрофотометрическим методом&quot; (утв. Минздравом СССР 28.12.1982 N 2644-82) {КонсультантПлюс}">
              <w:r>
                <w:rPr>
                  <w:sz w:val="20"/>
                  <w:color w:val="0000ff"/>
                </w:rPr>
                <w:t xml:space="preserve">указания</w:t>
              </w:r>
            </w:hyperlink>
            <w:r>
              <w:rPr>
                <w:sz w:val="20"/>
              </w:rPr>
              <w:t xml:space="preserve"> по определению алара, ГМК-Na, гидрела, дигидрела в воде, растительном материале (томаты, яблоки, свекла) спектрофотометрическим методом</w:t>
            </w:r>
          </w:p>
        </w:tc>
        <w:tc>
          <w:tcPr>
            <w:tcW w:w="4786" w:type="dxa"/>
          </w:tcPr>
          <w:p>
            <w:pPr>
              <w:pStyle w:val="0"/>
            </w:pPr>
            <w:r>
              <w:rPr>
                <w:sz w:val="20"/>
              </w:rPr>
              <w:t xml:space="preserve">Минздрав СССР 28.12.1982 N 2644-82</w:t>
            </w:r>
          </w:p>
        </w:tc>
      </w:tr>
      <w:tr>
        <w:tc>
          <w:tcPr>
            <w:tcW w:w="4785" w:type="dxa"/>
          </w:tcPr>
          <w:p>
            <w:pPr>
              <w:pStyle w:val="0"/>
            </w:pPr>
            <w:hyperlink w:history="0" r:id="rId430" w:tooltip="&quot;Правила представления материалов по обоснованию ПДК веществ в воде водных объектов&quot; (утв. Минздравом СССР 16.08.1982 N 2614-82) {КонсультантПлюс}">
              <w:r>
                <w:rPr>
                  <w:sz w:val="20"/>
                  <w:color w:val="0000ff"/>
                </w:rPr>
                <w:t xml:space="preserve">Правила</w:t>
              </w:r>
            </w:hyperlink>
            <w:r>
              <w:rPr>
                <w:sz w:val="20"/>
              </w:rPr>
              <w:t xml:space="preserve"> представления материалов по обоснованию ПДК веществ в воде водных объектов</w:t>
            </w:r>
          </w:p>
        </w:tc>
        <w:tc>
          <w:tcPr>
            <w:tcW w:w="4786" w:type="dxa"/>
          </w:tcPr>
          <w:p>
            <w:pPr>
              <w:pStyle w:val="0"/>
            </w:pPr>
            <w:r>
              <w:rPr>
                <w:sz w:val="20"/>
              </w:rPr>
              <w:t xml:space="preserve">Минздрав СССР 16.08.1982 N 2614-82</w:t>
            </w:r>
          </w:p>
        </w:tc>
      </w:tr>
      <w:tr>
        <w:tc>
          <w:tcPr>
            <w:tcW w:w="4785" w:type="dxa"/>
          </w:tcPr>
          <w:p>
            <w:pPr>
              <w:pStyle w:val="0"/>
            </w:pPr>
            <w:r>
              <w:rPr>
                <w:sz w:val="20"/>
              </w:rPr>
              <w:t xml:space="preserve">Методические </w:t>
            </w:r>
            <w:hyperlink w:history="0" r:id="rId431" w:tooltip="&quot;Методические указания по изучению гонадотоксического действия химических веществ при гигиеническом нормировании в воде водоемов&quot; (утв. Минздравом СССР 05.11.1981 N 2492-81) {КонсультантПлюс}">
              <w:r>
                <w:rPr>
                  <w:sz w:val="20"/>
                  <w:color w:val="0000ff"/>
                </w:rPr>
                <w:t xml:space="preserve">указания</w:t>
              </w:r>
            </w:hyperlink>
            <w:r>
              <w:rPr>
                <w:sz w:val="20"/>
              </w:rPr>
              <w:t xml:space="preserve"> по изучению гонадотоксического действия химических веществ при гигиеническом нормировании в воде водоемов</w:t>
            </w:r>
          </w:p>
        </w:tc>
        <w:tc>
          <w:tcPr>
            <w:tcW w:w="4786" w:type="dxa"/>
          </w:tcPr>
          <w:p>
            <w:pPr>
              <w:pStyle w:val="0"/>
            </w:pPr>
            <w:r>
              <w:rPr>
                <w:sz w:val="20"/>
              </w:rPr>
              <w:t xml:space="preserve">Минздрав СССР 05.11.1981 N 2492-81</w:t>
            </w:r>
          </w:p>
        </w:tc>
      </w:tr>
      <w:tr>
        <w:tc>
          <w:tcPr>
            <w:tcW w:w="4785" w:type="dxa"/>
          </w:tcPr>
          <w:p>
            <w:pPr>
              <w:pStyle w:val="0"/>
            </w:pPr>
            <w:r>
              <w:rPr>
                <w:sz w:val="20"/>
              </w:rPr>
              <w:t xml:space="preserve">Методические </w:t>
            </w:r>
            <w:hyperlink w:history="0" r:id="rId432" w:tooltip="&quot;Методические указания по определению дифлубензурона в воде, почве, лесной растительности, клубнике, цитрусовых, картофеле, баклажанах и капусте хроматографическими методами&quot; (утв. Минздравом СССР 22.10.1981 N 2481-81) {КонсультантПлюс}">
              <w:r>
                <w:rPr>
                  <w:sz w:val="20"/>
                  <w:color w:val="0000ff"/>
                </w:rPr>
                <w:t xml:space="preserve">указания</w:t>
              </w:r>
            </w:hyperlink>
            <w:r>
              <w:rPr>
                <w:sz w:val="20"/>
              </w:rPr>
              <w:t xml:space="preserve"> по определению дифлубензурона в воде, почве, лесной растительности, клубнике, цитрусовых, картофеле, баклажанах и капусте хроматографическими методами</w:t>
            </w:r>
          </w:p>
        </w:tc>
        <w:tc>
          <w:tcPr>
            <w:tcW w:w="4786" w:type="dxa"/>
          </w:tcPr>
          <w:p>
            <w:pPr>
              <w:pStyle w:val="0"/>
            </w:pPr>
            <w:r>
              <w:rPr>
                <w:sz w:val="20"/>
              </w:rPr>
              <w:t xml:space="preserve">Минздрав СССР 22.10.1981 N 2481-81</w:t>
            </w:r>
          </w:p>
        </w:tc>
      </w:tr>
      <w:tr>
        <w:tc>
          <w:tcPr>
            <w:tcW w:w="4785" w:type="dxa"/>
          </w:tcPr>
          <w:p>
            <w:pPr>
              <w:pStyle w:val="0"/>
            </w:pPr>
            <w:r>
              <w:rPr>
                <w:sz w:val="20"/>
              </w:rPr>
              <w:t xml:space="preserve">Методические </w:t>
            </w:r>
            <w:hyperlink w:history="0" r:id="rId433" w:tooltip="&quot;Методические указания по определению синтетических пиретроидов (амбуш, децис, рипкорд, сумицидин) в растениях, почве, воде водоемов методами газожидкостной и тонкослойной хроматографии&quot; (утв. Минздравом СССР 22.10.1981 N 2473-81) {КонсультантПлюс}">
              <w:r>
                <w:rPr>
                  <w:sz w:val="20"/>
                  <w:color w:val="0000ff"/>
                </w:rPr>
                <w:t xml:space="preserve">указания</w:t>
              </w:r>
            </w:hyperlink>
            <w:r>
              <w:rPr>
                <w:sz w:val="20"/>
              </w:rPr>
              <w:t xml:space="preserve"> по определению синтетических пиретроидов (амбуш, децис, рипкорд, сумицидин) в растениях, почве, воде водоемов методами газожидкостной и тонкослойной хроматографии</w:t>
            </w:r>
          </w:p>
        </w:tc>
        <w:tc>
          <w:tcPr>
            <w:tcW w:w="4786" w:type="dxa"/>
          </w:tcPr>
          <w:p>
            <w:pPr>
              <w:pStyle w:val="0"/>
            </w:pPr>
            <w:r>
              <w:rPr>
                <w:sz w:val="20"/>
              </w:rPr>
              <w:t xml:space="preserve">Минздрав СССР 22.10.1981 N 2473-81</w:t>
            </w:r>
          </w:p>
        </w:tc>
      </w:tr>
      <w:tr>
        <w:tc>
          <w:tcPr>
            <w:tcW w:w="4785" w:type="dxa"/>
          </w:tcPr>
          <w:p>
            <w:pPr>
              <w:pStyle w:val="0"/>
            </w:pPr>
            <w:r>
              <w:rPr>
                <w:sz w:val="20"/>
              </w:rPr>
              <w:t xml:space="preserve">Методические </w:t>
            </w:r>
            <w:hyperlink w:history="0" r:id="rId434" w:tooltip="&quot;Методические указания по определению лонтрела в воде, почве и растениях методом газожидкостной хроматографии&quot; (утв. Минздравом СССР 06.08.1981 N 2427-81) {КонсультантПлюс}">
              <w:r>
                <w:rPr>
                  <w:sz w:val="20"/>
                  <w:color w:val="0000ff"/>
                </w:rPr>
                <w:t xml:space="preserve">указания</w:t>
              </w:r>
            </w:hyperlink>
            <w:r>
              <w:rPr>
                <w:sz w:val="20"/>
              </w:rPr>
              <w:t xml:space="preserve"> по определению лонтрела в воде, почве и растениях методом газожидкостной хроматографии</w:t>
            </w:r>
          </w:p>
        </w:tc>
        <w:tc>
          <w:tcPr>
            <w:tcW w:w="4786" w:type="dxa"/>
          </w:tcPr>
          <w:p>
            <w:pPr>
              <w:pStyle w:val="0"/>
            </w:pPr>
            <w:r>
              <w:rPr>
                <w:sz w:val="20"/>
              </w:rPr>
              <w:t xml:space="preserve">Минздрав СССР 06.08.1981 N 2427-81</w:t>
            </w:r>
          </w:p>
        </w:tc>
      </w:tr>
      <w:tr>
        <w:tc>
          <w:tcPr>
            <w:tcW w:w="4785" w:type="dxa"/>
          </w:tcPr>
          <w:p>
            <w:pPr>
              <w:pStyle w:val="0"/>
            </w:pPr>
            <w:r>
              <w:rPr>
                <w:sz w:val="20"/>
              </w:rPr>
              <w:t xml:space="preserve">Методические </w:t>
            </w:r>
            <w:hyperlink w:history="0" r:id="rId435" w:tooltip="&quot;Методические указания по определению трифорина в растительной продукции (яблоки, огурцы), почве, воде методом тонкослойной хроматографии&quot; (утв. Минздравом СССР 06.08.1981 N 2423-81) {КонсультантПлюс}">
              <w:r>
                <w:rPr>
                  <w:sz w:val="20"/>
                  <w:color w:val="0000ff"/>
                </w:rPr>
                <w:t xml:space="preserve">указания</w:t>
              </w:r>
            </w:hyperlink>
            <w:r>
              <w:rPr>
                <w:sz w:val="20"/>
              </w:rPr>
              <w:t xml:space="preserve"> по определению трифорина в растительной продукции (яблоки, огурцы), почве, воде методом тонкослойной хроматографии</w:t>
            </w:r>
          </w:p>
        </w:tc>
        <w:tc>
          <w:tcPr>
            <w:tcW w:w="4786" w:type="dxa"/>
          </w:tcPr>
          <w:p>
            <w:pPr>
              <w:pStyle w:val="0"/>
            </w:pPr>
            <w:r>
              <w:rPr>
                <w:sz w:val="20"/>
              </w:rPr>
              <w:t xml:space="preserve">Минздрав СССР 06.08.1981 N 2423-81</w:t>
            </w:r>
          </w:p>
        </w:tc>
      </w:tr>
      <w:tr>
        <w:tc>
          <w:tcPr>
            <w:tcW w:w="4785" w:type="dxa"/>
          </w:tcPr>
          <w:p>
            <w:pPr>
              <w:pStyle w:val="0"/>
            </w:pPr>
            <w:r>
              <w:rPr>
                <w:sz w:val="20"/>
              </w:rPr>
              <w:t xml:space="preserve">Методические </w:t>
            </w:r>
            <w:hyperlink w:history="0" r:id="rId436" w:tooltip="&quot;Методические указания по определению ровраля в воде, почве, томатах, картофеле, винограде, виноградном соке и вине методом тонкослойной хроматографии&quot; (утв. Минздравом СССР 06.08.1981 N 2422-81) {КонсультантПлюс}">
              <w:r>
                <w:rPr>
                  <w:sz w:val="20"/>
                  <w:color w:val="0000ff"/>
                </w:rPr>
                <w:t xml:space="preserve">указания</w:t>
              </w:r>
            </w:hyperlink>
            <w:r>
              <w:rPr>
                <w:sz w:val="20"/>
              </w:rPr>
              <w:t xml:space="preserve"> по определению ровраля в воде, почве, томатах, картофеле, винограде, виноградном соке и вине методом тонкослойной хроматографии</w:t>
            </w:r>
          </w:p>
        </w:tc>
        <w:tc>
          <w:tcPr>
            <w:tcW w:w="4786" w:type="dxa"/>
          </w:tcPr>
          <w:p>
            <w:pPr>
              <w:pStyle w:val="0"/>
            </w:pPr>
            <w:r>
              <w:rPr>
                <w:sz w:val="20"/>
              </w:rPr>
              <w:t xml:space="preserve">Минздрав СССР 06.08.1981 N 2422-81</w:t>
            </w:r>
          </w:p>
        </w:tc>
      </w:tr>
      <w:tr>
        <w:tc>
          <w:tcPr>
            <w:tcW w:w="4785" w:type="dxa"/>
          </w:tcPr>
          <w:p>
            <w:pPr>
              <w:pStyle w:val="0"/>
            </w:pPr>
            <w:r>
              <w:rPr>
                <w:sz w:val="20"/>
              </w:rPr>
              <w:t xml:space="preserve">Методические </w:t>
            </w:r>
            <w:hyperlink w:history="0" r:id="rId437" w:tooltip="&quot;Методические указания по определению диквата в воде, молоке фотометрическим методом&quot; (утв. Минздравом СССР 06.08.1981 N 2418-81) {КонсультантПлюс}">
              <w:r>
                <w:rPr>
                  <w:sz w:val="20"/>
                  <w:color w:val="0000ff"/>
                </w:rPr>
                <w:t xml:space="preserve">указания</w:t>
              </w:r>
            </w:hyperlink>
            <w:r>
              <w:rPr>
                <w:sz w:val="20"/>
              </w:rPr>
              <w:t xml:space="preserve"> по определению диквата в воде, молоке фотометрическим методом</w:t>
            </w:r>
          </w:p>
        </w:tc>
        <w:tc>
          <w:tcPr>
            <w:tcW w:w="4786" w:type="dxa"/>
          </w:tcPr>
          <w:p>
            <w:pPr>
              <w:pStyle w:val="0"/>
            </w:pPr>
            <w:r>
              <w:rPr>
                <w:sz w:val="20"/>
              </w:rPr>
              <w:t xml:space="preserve">Минздрав СССР 06.08.1981 N 2418-81</w:t>
            </w:r>
          </w:p>
        </w:tc>
      </w:tr>
      <w:tr>
        <w:tc>
          <w:tcPr>
            <w:tcW w:w="4785" w:type="dxa"/>
          </w:tcPr>
          <w:p>
            <w:pPr>
              <w:pStyle w:val="0"/>
            </w:pPr>
            <w:r>
              <w:rPr>
                <w:sz w:val="20"/>
              </w:rPr>
              <w:t xml:space="preserve">Методические </w:t>
            </w:r>
            <w:hyperlink w:history="0" r:id="rId438" w:tooltip="&quot;Методические указания по изучению кожно-резорбтивного действия химических соединений при гигиеническом регламентировании их содержания в воде&quot; (утв. Минздравом СССР 01.04.1981 N 2377-81) {КонсультантПлюс}">
              <w:r>
                <w:rPr>
                  <w:sz w:val="20"/>
                  <w:color w:val="0000ff"/>
                </w:rPr>
                <w:t xml:space="preserve">указания</w:t>
              </w:r>
            </w:hyperlink>
            <w:r>
              <w:rPr>
                <w:sz w:val="20"/>
              </w:rPr>
              <w:t xml:space="preserve"> по изучению кожно-резорбтивного действия химических соединений при гигиеническом регламентировании их содержания в воде</w:t>
            </w:r>
          </w:p>
        </w:tc>
        <w:tc>
          <w:tcPr>
            <w:tcW w:w="4786" w:type="dxa"/>
          </w:tcPr>
          <w:p>
            <w:pPr>
              <w:pStyle w:val="0"/>
            </w:pPr>
            <w:r>
              <w:rPr>
                <w:sz w:val="20"/>
              </w:rPr>
              <w:t xml:space="preserve">Минздрав СССР 01.04.1981 N 2377-81</w:t>
            </w:r>
          </w:p>
        </w:tc>
      </w:tr>
      <w:tr>
        <w:tc>
          <w:tcPr>
            <w:tcW w:w="4785" w:type="dxa"/>
          </w:tcPr>
          <w:p>
            <w:pPr>
              <w:pStyle w:val="0"/>
            </w:pPr>
            <w:r>
              <w:rPr>
                <w:sz w:val="20"/>
              </w:rPr>
              <w:t xml:space="preserve">Методические </w:t>
            </w:r>
            <w:hyperlink w:history="0" r:id="rId439" w:tooltip="&quot;Методические указания по определению дефолиантов хлопчатника: бутилкаптакса и хлората магния в воде, семенах хлопчатника и продуктах их промышленной переработки&quot; (утв. Минздравом СССР 30.03.1981 N 2373-81) {КонсультантПлюс}">
              <w:r>
                <w:rPr>
                  <w:sz w:val="20"/>
                  <w:color w:val="0000ff"/>
                </w:rPr>
                <w:t xml:space="preserve">указания</w:t>
              </w:r>
            </w:hyperlink>
            <w:r>
              <w:rPr>
                <w:sz w:val="20"/>
              </w:rPr>
              <w:t xml:space="preserve"> по определению дефолиантов хлопчатника: бутилкаптакса и хлората магния в воде, семенах хлопчатника и продуктах их промышленной переработки</w:t>
            </w:r>
          </w:p>
        </w:tc>
        <w:tc>
          <w:tcPr>
            <w:tcW w:w="4786" w:type="dxa"/>
          </w:tcPr>
          <w:p>
            <w:pPr>
              <w:pStyle w:val="0"/>
            </w:pPr>
            <w:r>
              <w:rPr>
                <w:sz w:val="20"/>
              </w:rPr>
              <w:t xml:space="preserve">Минздрав СССР 30.03.1981 N 2373-81</w:t>
            </w:r>
          </w:p>
        </w:tc>
      </w:tr>
      <w:tr>
        <w:tc>
          <w:tcPr>
            <w:tcW w:w="4785" w:type="dxa"/>
          </w:tcPr>
          <w:p>
            <w:pPr>
              <w:pStyle w:val="0"/>
            </w:pPr>
            <w:r>
              <w:rPr>
                <w:sz w:val="20"/>
              </w:rPr>
              <w:t xml:space="preserve">Методические </w:t>
            </w:r>
            <w:hyperlink w:history="0" r:id="rId440" w:tooltip="&quot;Методические указания по определению митрана в воде, яблоках и капусте газохроматографическим методом&quot; (утв. Минздравом СССР 30.03.1981 N 2371-81) {КонсультантПлюс}">
              <w:r>
                <w:rPr>
                  <w:sz w:val="20"/>
                  <w:color w:val="0000ff"/>
                </w:rPr>
                <w:t xml:space="preserve">указания</w:t>
              </w:r>
            </w:hyperlink>
            <w:r>
              <w:rPr>
                <w:sz w:val="20"/>
              </w:rPr>
              <w:t xml:space="preserve"> по определению митрана в воде, яблоках и капусте газохроматографическим методом</w:t>
            </w:r>
          </w:p>
        </w:tc>
        <w:tc>
          <w:tcPr>
            <w:tcW w:w="4786" w:type="dxa"/>
          </w:tcPr>
          <w:p>
            <w:pPr>
              <w:pStyle w:val="0"/>
            </w:pPr>
            <w:r>
              <w:rPr>
                <w:sz w:val="20"/>
              </w:rPr>
              <w:t xml:space="preserve">Минздрав СССР 30.03.1981 N 2371-81</w:t>
            </w:r>
          </w:p>
        </w:tc>
      </w:tr>
      <w:tr>
        <w:tc>
          <w:tcPr>
            <w:tcW w:w="4785" w:type="dxa"/>
          </w:tcPr>
          <w:p>
            <w:pPr>
              <w:pStyle w:val="0"/>
            </w:pPr>
            <w:r>
              <w:rPr>
                <w:sz w:val="20"/>
              </w:rPr>
              <w:t xml:space="preserve">Методические </w:t>
            </w:r>
            <w:hyperlink w:history="0" r:id="rId441" w:tooltip="&quot;Методические указания по определению фурадана в растениях, почве и воде методом тонкослойной хроматографии&quot; (утв. Минздравом СССР 30.03.1981 N 2369-81) {КонсультантПлюс}">
              <w:r>
                <w:rPr>
                  <w:sz w:val="20"/>
                  <w:color w:val="0000ff"/>
                </w:rPr>
                <w:t xml:space="preserve">указания</w:t>
              </w:r>
            </w:hyperlink>
            <w:r>
              <w:rPr>
                <w:sz w:val="20"/>
              </w:rPr>
              <w:t xml:space="preserve"> по определению фурадана в растениях, почве и воде методом тонкослойной хроматографии</w:t>
            </w:r>
          </w:p>
        </w:tc>
        <w:tc>
          <w:tcPr>
            <w:tcW w:w="4786" w:type="dxa"/>
          </w:tcPr>
          <w:p>
            <w:pPr>
              <w:pStyle w:val="0"/>
            </w:pPr>
            <w:r>
              <w:rPr>
                <w:sz w:val="20"/>
              </w:rPr>
              <w:t xml:space="preserve">Минздрав СССР 30.03.1981 N 2369-81</w:t>
            </w:r>
          </w:p>
        </w:tc>
      </w:tr>
      <w:tr>
        <w:tc>
          <w:tcPr>
            <w:tcW w:w="4785" w:type="dxa"/>
          </w:tcPr>
          <w:p>
            <w:pPr>
              <w:pStyle w:val="0"/>
            </w:pPr>
            <w:r>
              <w:rPr>
                <w:sz w:val="20"/>
              </w:rPr>
              <w:t xml:space="preserve">Методические </w:t>
            </w:r>
            <w:hyperlink w:history="0" r:id="rId442" w:tooltip="&quot;Методические указания по определению плондрела в почве, воде, огурцах и яблоках методом тонкослойной хроматографии&quot; (утв. Минздравом СССР 30.03.1981 N 2362-81) {КонсультантПлюс}">
              <w:r>
                <w:rPr>
                  <w:sz w:val="20"/>
                  <w:color w:val="0000ff"/>
                </w:rPr>
                <w:t xml:space="preserve">указания</w:t>
              </w:r>
            </w:hyperlink>
            <w:r>
              <w:rPr>
                <w:sz w:val="20"/>
              </w:rPr>
              <w:t xml:space="preserve"> по определению плондрела в почве, воде, огурцах и яблоках методом тонкослойной хроматографии</w:t>
            </w:r>
          </w:p>
        </w:tc>
        <w:tc>
          <w:tcPr>
            <w:tcW w:w="4786" w:type="dxa"/>
          </w:tcPr>
          <w:p>
            <w:pPr>
              <w:pStyle w:val="0"/>
            </w:pPr>
            <w:r>
              <w:rPr>
                <w:sz w:val="20"/>
              </w:rPr>
              <w:t xml:space="preserve">Минздрав СССР 30.03.1981 N 2362-81</w:t>
            </w:r>
          </w:p>
        </w:tc>
      </w:tr>
      <w:tr>
        <w:tc>
          <w:tcPr>
            <w:tcW w:w="4785" w:type="dxa"/>
          </w:tcPr>
          <w:p>
            <w:pPr>
              <w:pStyle w:val="0"/>
            </w:pPr>
            <w:r>
              <w:rPr>
                <w:sz w:val="20"/>
              </w:rPr>
              <w:t xml:space="preserve">Методические </w:t>
            </w:r>
            <w:hyperlink w:history="0" r:id="rId443" w:tooltip="&quot;Методические указания по определению видата в растительной продукции, почве и воде методом тонкослойной хроматографии&quot; (утв. Минздравом СССР 30.03.1981 N 2359-81) {КонсультантПлюс}">
              <w:r>
                <w:rPr>
                  <w:sz w:val="20"/>
                  <w:color w:val="0000ff"/>
                </w:rPr>
                <w:t xml:space="preserve">указания</w:t>
              </w:r>
            </w:hyperlink>
            <w:r>
              <w:rPr>
                <w:sz w:val="20"/>
              </w:rPr>
              <w:t xml:space="preserve"> по определению видата в растительной продукции, почве и воде методом тонкослойной хроматографии</w:t>
            </w:r>
          </w:p>
        </w:tc>
        <w:tc>
          <w:tcPr>
            <w:tcW w:w="4786" w:type="dxa"/>
          </w:tcPr>
          <w:p>
            <w:pPr>
              <w:pStyle w:val="0"/>
            </w:pPr>
            <w:r>
              <w:rPr>
                <w:sz w:val="20"/>
              </w:rPr>
              <w:t xml:space="preserve">Минздрав СССР 30.03.1981 N 2359-81</w:t>
            </w:r>
          </w:p>
        </w:tc>
      </w:tr>
      <w:tr>
        <w:tc>
          <w:tcPr>
            <w:tcW w:w="4785" w:type="dxa"/>
          </w:tcPr>
          <w:p>
            <w:pPr>
              <w:pStyle w:val="0"/>
            </w:pPr>
            <w:r>
              <w:rPr>
                <w:sz w:val="20"/>
              </w:rPr>
              <w:t xml:space="preserve">Методические </w:t>
            </w:r>
            <w:hyperlink w:history="0" r:id="rId444" w:tooltip="&quot;Методические указания по определению симм-триазиновых гербицидов (симазина, атразина, пропазина, прометрина, семерона, мезоранила, метазина, метопротрина, приматола-М) в зерне кукурузы, воде и почве методом газожидкостной хроматографии&quot; (утв. Минздравом СССР 20.12.1976 N 2542-76, 28.01.1980 N 2145-80) {КонсультантПлюс}">
              <w:r>
                <w:rPr>
                  <w:sz w:val="20"/>
                  <w:color w:val="0000ff"/>
                </w:rPr>
                <w:t xml:space="preserve">указания</w:t>
              </w:r>
            </w:hyperlink>
            <w:r>
              <w:rPr>
                <w:sz w:val="20"/>
              </w:rPr>
              <w:t xml:space="preserve"> по определению симм-триазиновых гербицидов (симазина, атразина, пропазина, прометрина, семерона, мезоранила, метазина, метопротрина, приматола-М) в зерне кукурузы, воде и почве методом газожидкостной хроматографии</w:t>
            </w:r>
          </w:p>
        </w:tc>
        <w:tc>
          <w:tcPr>
            <w:tcW w:w="4786" w:type="dxa"/>
          </w:tcPr>
          <w:p>
            <w:pPr>
              <w:pStyle w:val="0"/>
            </w:pPr>
            <w:r>
              <w:rPr>
                <w:sz w:val="20"/>
              </w:rPr>
              <w:t xml:space="preserve">Минздрав СССР 20.12.1976 N 2542-76, 28.01.1980 N 2145-80</w:t>
            </w:r>
          </w:p>
        </w:tc>
      </w:tr>
      <w:tr>
        <w:tc>
          <w:tcPr>
            <w:tcW w:w="4785" w:type="dxa"/>
          </w:tcPr>
          <w:p>
            <w:pPr>
              <w:pStyle w:val="0"/>
            </w:pPr>
            <w:r>
              <w:rPr>
                <w:sz w:val="20"/>
              </w:rPr>
              <w:t xml:space="preserve">Методические </w:t>
            </w:r>
            <w:hyperlink w:history="0" r:id="rId445" w:tooltip="&quot;Методические указания по определению БМК и бенлата по БМК в растительных объектах, вине, почве и воде методом тонкослойной хроматографии&quot; (утв. Минздравом СССР 31.08.1973 N 1112-73, 27.09.1978 N 1914-78, 19.10.1979 N 2067-79) {КонсультантПлюс}">
              <w:r>
                <w:rPr>
                  <w:sz w:val="20"/>
                  <w:color w:val="0000ff"/>
                </w:rPr>
                <w:t xml:space="preserve">указания</w:t>
              </w:r>
            </w:hyperlink>
            <w:r>
              <w:rPr>
                <w:sz w:val="20"/>
              </w:rPr>
              <w:t xml:space="preserve"> по определению БМК и бенлата по БМК в растительных объектах, вине, почве и воде методом тонкослойной хроматографии</w:t>
            </w:r>
          </w:p>
        </w:tc>
        <w:tc>
          <w:tcPr>
            <w:tcW w:w="4786" w:type="dxa"/>
          </w:tcPr>
          <w:p>
            <w:pPr>
              <w:pStyle w:val="0"/>
            </w:pPr>
            <w:r>
              <w:rPr>
                <w:sz w:val="20"/>
              </w:rPr>
              <w:t xml:space="preserve">Минздрав СССР 31.08.1973 N 1112-73, 27.09.1978 N 1914-78, 19.10.1979 N 2067-79</w:t>
            </w:r>
          </w:p>
        </w:tc>
      </w:tr>
      <w:tr>
        <w:tc>
          <w:tcPr>
            <w:tcW w:w="4785" w:type="dxa"/>
          </w:tcPr>
          <w:p>
            <w:pPr>
              <w:pStyle w:val="0"/>
            </w:pPr>
            <w:r>
              <w:rPr>
                <w:sz w:val="20"/>
              </w:rPr>
              <w:t xml:space="preserve">Методические </w:t>
            </w:r>
            <w:hyperlink w:history="0" r:id="rId446" w:tooltip="&quot;Методические указания по санитарной охране водоемов от загрязнения сточными водами целлюлозно-бумажной промышленности&quot; (утв. Минздравом СССР 29.12.1978 N 1958-а-78) {КонсультантПлюс}">
              <w:r>
                <w:rPr>
                  <w:sz w:val="20"/>
                  <w:color w:val="0000ff"/>
                </w:rPr>
                <w:t xml:space="preserve">указания</w:t>
              </w:r>
            </w:hyperlink>
            <w:r>
              <w:rPr>
                <w:sz w:val="20"/>
              </w:rPr>
              <w:t xml:space="preserve"> по санитарной охране водоемов от загрязнения сточными водами целлюлозно-бумажной промышленности</w:t>
            </w:r>
          </w:p>
        </w:tc>
        <w:tc>
          <w:tcPr>
            <w:tcW w:w="4786" w:type="dxa"/>
          </w:tcPr>
          <w:p>
            <w:pPr>
              <w:pStyle w:val="0"/>
            </w:pPr>
            <w:r>
              <w:rPr>
                <w:sz w:val="20"/>
              </w:rPr>
              <w:t xml:space="preserve">Минздрав СССР 29.12.1978 N 1958-а-78</w:t>
            </w:r>
          </w:p>
        </w:tc>
      </w:tr>
      <w:tr>
        <w:tc>
          <w:tcPr>
            <w:tcW w:w="4785" w:type="dxa"/>
          </w:tcPr>
          <w:p>
            <w:pPr>
              <w:pStyle w:val="0"/>
            </w:pPr>
            <w:r>
              <w:rPr>
                <w:sz w:val="20"/>
              </w:rPr>
              <w:t xml:space="preserve">Методические </w:t>
            </w:r>
            <w:hyperlink w:history="0" r:id="rId447" w:tooltip="&quot;Методические указания по применению расчетных и экспресс-экспериментальных методов при гигиеническом нормировании химических соединений в воде водных объектов&quot; (утв. Минздравом СССР 08.12.1978 N 1943-78) {КонсультантПлюс}">
              <w:r>
                <w:rPr>
                  <w:sz w:val="20"/>
                  <w:color w:val="0000ff"/>
                </w:rPr>
                <w:t xml:space="preserve">указания</w:t>
              </w:r>
            </w:hyperlink>
            <w:r>
              <w:rPr>
                <w:sz w:val="20"/>
              </w:rPr>
              <w:t xml:space="preserve"> по применению расчетных и экспресс-экспериментальных методов при гигиеническом нормировании химических соединений в воде водных объектов</w:t>
            </w:r>
          </w:p>
        </w:tc>
        <w:tc>
          <w:tcPr>
            <w:tcW w:w="4786" w:type="dxa"/>
          </w:tcPr>
          <w:p>
            <w:pPr>
              <w:pStyle w:val="0"/>
            </w:pPr>
            <w:r>
              <w:rPr>
                <w:sz w:val="20"/>
              </w:rPr>
              <w:t xml:space="preserve">Минздрав СССР 08.12.1978 N 1943-78</w:t>
            </w:r>
          </w:p>
        </w:tc>
      </w:tr>
      <w:tr>
        <w:tc>
          <w:tcPr>
            <w:tcW w:w="4785" w:type="dxa"/>
          </w:tcPr>
          <w:p>
            <w:pPr>
              <w:pStyle w:val="0"/>
            </w:pPr>
            <w:r>
              <w:rPr>
                <w:sz w:val="20"/>
              </w:rPr>
              <w:t xml:space="preserve">Методические </w:t>
            </w:r>
            <w:hyperlink w:history="0" r:id="rId448" w:tooltip="&quot;Методические указания по определению базаграна в воде методом газожидкостной хроматографии&quot; (утв. Минздравом СССР 05.06.1978 N 1880-78) {КонсультантПлюс}">
              <w:r>
                <w:rPr>
                  <w:sz w:val="20"/>
                  <w:color w:val="0000ff"/>
                </w:rPr>
                <w:t xml:space="preserve">указания</w:t>
              </w:r>
            </w:hyperlink>
            <w:r>
              <w:rPr>
                <w:sz w:val="20"/>
              </w:rPr>
              <w:t xml:space="preserve"> по определению базаграна в воде методом газожидкостной хроматографии</w:t>
            </w:r>
          </w:p>
        </w:tc>
        <w:tc>
          <w:tcPr>
            <w:tcW w:w="4786" w:type="dxa"/>
          </w:tcPr>
          <w:p>
            <w:pPr>
              <w:pStyle w:val="0"/>
            </w:pPr>
            <w:r>
              <w:rPr>
                <w:sz w:val="20"/>
              </w:rPr>
              <w:t xml:space="preserve">Минздрав СССР 05.06.1978 N 1880-78</w:t>
            </w:r>
          </w:p>
        </w:tc>
      </w:tr>
      <w:tr>
        <w:tc>
          <w:tcPr>
            <w:tcW w:w="4785" w:type="dxa"/>
          </w:tcPr>
          <w:p>
            <w:pPr>
              <w:pStyle w:val="0"/>
            </w:pPr>
            <w:r>
              <w:rPr>
                <w:sz w:val="20"/>
              </w:rPr>
              <w:t xml:space="preserve">Методические </w:t>
            </w:r>
            <w:hyperlink w:history="0" r:id="rId449" w:tooltip="&quot;Методические указания по определению акриловой и метакриловой кислот в воде водоемов с помощью хроматографии на бумаге&quot; (утв. Минздравом СССР 16.03.1977 N 1603-77) {КонсультантПлюс}">
              <w:r>
                <w:rPr>
                  <w:sz w:val="20"/>
                  <w:color w:val="0000ff"/>
                </w:rPr>
                <w:t xml:space="preserve">указания</w:t>
              </w:r>
            </w:hyperlink>
            <w:r>
              <w:rPr>
                <w:sz w:val="20"/>
              </w:rPr>
              <w:t xml:space="preserve"> по определению акриловой и метакриловой кислот в воде водоемов с помощью хроматографии на бумаге</w:t>
            </w:r>
          </w:p>
        </w:tc>
        <w:tc>
          <w:tcPr>
            <w:tcW w:w="4786" w:type="dxa"/>
          </w:tcPr>
          <w:p>
            <w:pPr>
              <w:pStyle w:val="0"/>
            </w:pPr>
            <w:r>
              <w:rPr>
                <w:sz w:val="20"/>
              </w:rPr>
              <w:t xml:space="preserve">Минздрав СССР 16.03.1977 N 1603-77</w:t>
            </w:r>
          </w:p>
        </w:tc>
      </w:tr>
      <w:tr>
        <w:tc>
          <w:tcPr>
            <w:tcW w:w="4785" w:type="dxa"/>
          </w:tcPr>
          <w:p>
            <w:pPr>
              <w:pStyle w:val="0"/>
            </w:pPr>
            <w:r>
              <w:rPr>
                <w:sz w:val="20"/>
              </w:rPr>
              <w:t xml:space="preserve">Методические </w:t>
            </w:r>
            <w:hyperlink w:history="0" r:id="rId450" w:tooltip="&quot;Методические указания по определению 2,4-дихлорфеноксиуксусной кислоты (2,4-Д) в воде, почве, фураже, продуктах питания растительного и животного происхождения хроматографическими методами&quot; (утв. Минздравом СССР 20.12.1976 N 1541-76) {КонсультантПлюс}">
              <w:r>
                <w:rPr>
                  <w:sz w:val="20"/>
                  <w:color w:val="0000ff"/>
                </w:rPr>
                <w:t xml:space="preserve">указания</w:t>
              </w:r>
            </w:hyperlink>
            <w:r>
              <w:rPr>
                <w:sz w:val="20"/>
              </w:rPr>
              <w:t xml:space="preserve"> по определению 2,4-дихлорфеноксиуксусной кислоты (2,4-Д) в воде, почве, фураже, продуктах питания растительного и животного происхождения хроматографическими методами</w:t>
            </w:r>
          </w:p>
        </w:tc>
        <w:tc>
          <w:tcPr>
            <w:tcW w:w="4786" w:type="dxa"/>
          </w:tcPr>
          <w:p>
            <w:pPr>
              <w:pStyle w:val="0"/>
            </w:pPr>
            <w:r>
              <w:rPr>
                <w:sz w:val="20"/>
              </w:rPr>
              <w:t xml:space="preserve">Минздрав СССР 20.12.1976 N 1541-76</w:t>
            </w:r>
          </w:p>
        </w:tc>
      </w:tr>
      <w:tr>
        <w:tc>
          <w:tcPr>
            <w:tcW w:w="4785" w:type="dxa"/>
          </w:tcPr>
          <w:p>
            <w:pPr>
              <w:pStyle w:val="0"/>
            </w:pPr>
            <w:r>
              <w:rPr>
                <w:sz w:val="20"/>
              </w:rPr>
              <w:t xml:space="preserve">Методические </w:t>
            </w:r>
            <w:hyperlink w:history="0" r:id="rId451" w:tooltip="&quot;Методические указания по санитарной охране водоемов от загрязнения сточными водами предприятий угольной промышленности&quot; (утв. Минздравом СССР 30.06.1976 N 1435-76) {КонсультантПлюс}">
              <w:r>
                <w:rPr>
                  <w:sz w:val="20"/>
                  <w:color w:val="0000ff"/>
                </w:rPr>
                <w:t xml:space="preserve">указания</w:t>
              </w:r>
            </w:hyperlink>
            <w:r>
              <w:rPr>
                <w:sz w:val="20"/>
              </w:rPr>
              <w:t xml:space="preserve"> по санитарной охране водоемов от загрязнения сточными водами предприятий угольной промышленности</w:t>
            </w:r>
          </w:p>
        </w:tc>
        <w:tc>
          <w:tcPr>
            <w:tcW w:w="4786" w:type="dxa"/>
          </w:tcPr>
          <w:p>
            <w:pPr>
              <w:pStyle w:val="0"/>
            </w:pPr>
            <w:r>
              <w:rPr>
                <w:sz w:val="20"/>
              </w:rPr>
              <w:t xml:space="preserve">Минздрав СССР 30.06.1976 N 1435-76</w:t>
            </w:r>
          </w:p>
        </w:tc>
      </w:tr>
      <w:tr>
        <w:tc>
          <w:tcPr>
            <w:tcW w:w="4785" w:type="dxa"/>
          </w:tcPr>
          <w:p>
            <w:pPr>
              <w:pStyle w:val="0"/>
            </w:pPr>
            <w:r>
              <w:rPr>
                <w:sz w:val="20"/>
              </w:rPr>
              <w:t xml:space="preserve">Методические </w:t>
            </w:r>
            <w:hyperlink w:history="0" r:id="rId452" w:tooltip="&quot;Методические указания по санитарной охране водоемов от загрязнения сточными водами заводов черной металлургии&quot; (утв. Минздравом СССР 26.05.1976 N 1429-76) {КонсультантПлюс}">
              <w:r>
                <w:rPr>
                  <w:sz w:val="20"/>
                  <w:color w:val="0000ff"/>
                </w:rPr>
                <w:t xml:space="preserve">указания</w:t>
              </w:r>
            </w:hyperlink>
            <w:r>
              <w:rPr>
                <w:sz w:val="20"/>
              </w:rPr>
              <w:t xml:space="preserve"> по санитарной охране водоемов от загрязнения сточными водами заводов черной металлургии</w:t>
            </w:r>
          </w:p>
        </w:tc>
        <w:tc>
          <w:tcPr>
            <w:tcW w:w="4786" w:type="dxa"/>
          </w:tcPr>
          <w:p>
            <w:pPr>
              <w:pStyle w:val="0"/>
            </w:pPr>
            <w:r>
              <w:rPr>
                <w:sz w:val="20"/>
              </w:rPr>
              <w:t xml:space="preserve">Минздрав СССР 26.05.1976 N 1429-76</w:t>
            </w:r>
          </w:p>
        </w:tc>
      </w:tr>
      <w:tr>
        <w:tc>
          <w:tcPr>
            <w:tcW w:w="4785" w:type="dxa"/>
          </w:tcPr>
          <w:p>
            <w:pPr>
              <w:pStyle w:val="0"/>
            </w:pPr>
            <w:r>
              <w:rPr>
                <w:sz w:val="20"/>
              </w:rPr>
              <w:t xml:space="preserve">Методические </w:t>
            </w:r>
            <w:hyperlink w:history="0" r:id="rId453" w:tooltip="&quot;Методические указания по санитарной охране водоемов от загрязнения нефтью&quot; (утв. Минздравом СССР 23.04.1976 N 1417-76) {КонсультантПлюс}">
              <w:r>
                <w:rPr>
                  <w:sz w:val="20"/>
                  <w:color w:val="0000ff"/>
                </w:rPr>
                <w:t xml:space="preserve">указания</w:t>
              </w:r>
            </w:hyperlink>
            <w:r>
              <w:rPr>
                <w:sz w:val="20"/>
              </w:rPr>
              <w:t xml:space="preserve"> по санитарной охране водоемов от загрязнения нефтью</w:t>
            </w:r>
          </w:p>
        </w:tc>
        <w:tc>
          <w:tcPr>
            <w:tcW w:w="4786" w:type="dxa"/>
          </w:tcPr>
          <w:p>
            <w:pPr>
              <w:pStyle w:val="0"/>
            </w:pPr>
            <w:r>
              <w:rPr>
                <w:sz w:val="20"/>
              </w:rPr>
              <w:t xml:space="preserve">Минздрав СССР 23.04.1976 N 1417-76</w:t>
            </w:r>
          </w:p>
        </w:tc>
      </w:tr>
      <w:tr>
        <w:tc>
          <w:tcPr>
            <w:tcW w:w="4785" w:type="dxa"/>
          </w:tcPr>
          <w:p>
            <w:pPr>
              <w:pStyle w:val="0"/>
            </w:pPr>
            <w:r>
              <w:rPr>
                <w:sz w:val="20"/>
              </w:rPr>
              <w:t xml:space="preserve">Методические </w:t>
            </w:r>
            <w:hyperlink w:history="0" r:id="rId454" w:tooltip="&quot;Методические указания по санитарной охране водоемов от загрязнения синтетическими поверхностно-активными веществами&quot; (утв. Минздравом СССР 05.03.1976 N 1407-76) {КонсультантПлюс}">
              <w:r>
                <w:rPr>
                  <w:sz w:val="20"/>
                  <w:color w:val="0000ff"/>
                </w:rPr>
                <w:t xml:space="preserve">указания</w:t>
              </w:r>
            </w:hyperlink>
            <w:r>
              <w:rPr>
                <w:sz w:val="20"/>
              </w:rPr>
              <w:t xml:space="preserve"> по санитарной охране водоемов от загрязнения синтетическими поверхностно-активными веществами</w:t>
            </w:r>
          </w:p>
        </w:tc>
        <w:tc>
          <w:tcPr>
            <w:tcW w:w="4786" w:type="dxa"/>
          </w:tcPr>
          <w:p>
            <w:pPr>
              <w:pStyle w:val="0"/>
            </w:pPr>
            <w:r>
              <w:rPr>
                <w:sz w:val="20"/>
              </w:rPr>
              <w:t xml:space="preserve">Минздрав СССР 05.03.1976 N 1407-76</w:t>
            </w:r>
          </w:p>
        </w:tc>
      </w:tr>
      <w:tr>
        <w:tc>
          <w:tcPr>
            <w:tcW w:w="4785" w:type="dxa"/>
          </w:tcPr>
          <w:p>
            <w:pPr>
              <w:pStyle w:val="0"/>
            </w:pPr>
            <w:r>
              <w:rPr>
                <w:sz w:val="20"/>
              </w:rPr>
              <w:t xml:space="preserve">Методические </w:t>
            </w:r>
            <w:hyperlink w:history="0" r:id="rId455" w:tooltip="&quot;Методические рекомендации по определению содержания фенурона в почве, воде и растениях&quot; (утв. Минздравом СССР 15.08.1975 N 1341-75) {КонсультантПлюс}">
              <w:r>
                <w:rPr>
                  <w:sz w:val="20"/>
                  <w:color w:val="0000ff"/>
                </w:rPr>
                <w:t xml:space="preserve">рекомендации</w:t>
              </w:r>
            </w:hyperlink>
            <w:r>
              <w:rPr>
                <w:sz w:val="20"/>
              </w:rPr>
              <w:t xml:space="preserve"> по определению содержания фенурона в почве, воде и растениях</w:t>
            </w:r>
          </w:p>
        </w:tc>
        <w:tc>
          <w:tcPr>
            <w:tcW w:w="4786" w:type="dxa"/>
          </w:tcPr>
          <w:p>
            <w:pPr>
              <w:pStyle w:val="0"/>
            </w:pPr>
            <w:r>
              <w:rPr>
                <w:sz w:val="20"/>
              </w:rPr>
              <w:t xml:space="preserve">Минздрав СССР 15.08.1975 N 1341-75</w:t>
            </w:r>
          </w:p>
        </w:tc>
      </w:tr>
      <w:tr>
        <w:tc>
          <w:tcPr>
            <w:tcW w:w="4785" w:type="dxa"/>
          </w:tcPr>
          <w:p>
            <w:pPr>
              <w:pStyle w:val="0"/>
            </w:pPr>
            <w:r>
              <w:rPr>
                <w:sz w:val="20"/>
              </w:rPr>
              <w:t xml:space="preserve">Методические </w:t>
            </w:r>
            <w:hyperlink w:history="0" r:id="rId456" w:tooltip="&quot;Методические рекомендации по определению капролактама в воде, воздухе и биологических средах&quot; (утв. Минздравом СССР 07.08.1975 N 1328-75) {КонсультантПлюс}">
              <w:r>
                <w:rPr>
                  <w:sz w:val="20"/>
                  <w:color w:val="0000ff"/>
                </w:rPr>
                <w:t xml:space="preserve">рекомендации</w:t>
              </w:r>
            </w:hyperlink>
            <w:r>
              <w:rPr>
                <w:sz w:val="20"/>
              </w:rPr>
              <w:t xml:space="preserve"> по определению капролактама в воде, воздухе и биологических средах</w:t>
            </w:r>
          </w:p>
        </w:tc>
        <w:tc>
          <w:tcPr>
            <w:tcW w:w="4786" w:type="dxa"/>
          </w:tcPr>
          <w:p>
            <w:pPr>
              <w:pStyle w:val="0"/>
            </w:pPr>
            <w:r>
              <w:rPr>
                <w:sz w:val="20"/>
              </w:rPr>
              <w:t xml:space="preserve">Минздрав СССР 07.08.1975 N 1328-75</w:t>
            </w:r>
          </w:p>
        </w:tc>
      </w:tr>
      <w:tr>
        <w:tc>
          <w:tcPr>
            <w:tcW w:w="4785" w:type="dxa"/>
          </w:tcPr>
          <w:p>
            <w:pPr>
              <w:pStyle w:val="0"/>
            </w:pPr>
            <w:r>
              <w:rPr>
                <w:sz w:val="20"/>
              </w:rPr>
              <w:t xml:space="preserve">Методические </w:t>
            </w:r>
            <w:hyperlink w:history="0" r:id="rId457" w:tooltip="&quot;Методические указания для органов санитарно-эпидемиологической службы по санитарной охране водоемов от загрязнения пестицидами в связи с применением их в сельском хозяйстве&quot; (утв. Минздравом СССР 17.04.1970 N 846-70) (с изм. от 21.08.1979) {КонсультантПлюс}">
              <w:r>
                <w:rPr>
                  <w:sz w:val="20"/>
                  <w:color w:val="0000ff"/>
                </w:rPr>
                <w:t xml:space="preserve">указания</w:t>
              </w:r>
            </w:hyperlink>
            <w:r>
              <w:rPr>
                <w:sz w:val="20"/>
              </w:rPr>
              <w:t xml:space="preserve"> для органов санитарно-эпидемиологической службы по санитарной охране водоемов от загрязнения пестицидами в связи с применением их в сельском хозяйстве</w:t>
            </w:r>
          </w:p>
        </w:tc>
        <w:tc>
          <w:tcPr>
            <w:tcW w:w="4786" w:type="dxa"/>
          </w:tcPr>
          <w:p>
            <w:pPr>
              <w:pStyle w:val="0"/>
            </w:pPr>
            <w:r>
              <w:rPr>
                <w:sz w:val="20"/>
              </w:rPr>
              <w:t xml:space="preserve">Минздрав СССР 17.04.1970 N 846-70</w:t>
            </w:r>
          </w:p>
        </w:tc>
      </w:tr>
      <w:tr>
        <w:tc>
          <w:tcPr>
            <w:tcW w:w="4785" w:type="dxa"/>
          </w:tcPr>
          <w:p>
            <w:pPr>
              <w:pStyle w:val="0"/>
            </w:pPr>
            <w:hyperlink w:history="0" r:id="rId458" w:tooltip="&quot;Предельно допустимые концентрации вредных веществ в воде водоемов&quot; (утв. Минздравом СССР 31.03.1954) {КонсультантПлюс}">
              <w:r>
                <w:rPr>
                  <w:sz w:val="20"/>
                  <w:color w:val="0000ff"/>
                </w:rPr>
                <w:t xml:space="preserve">Предельно</w:t>
              </w:r>
            </w:hyperlink>
            <w:r>
              <w:rPr>
                <w:sz w:val="20"/>
              </w:rPr>
              <w:t xml:space="preserve"> допустимые концентрации вредных веществ в воде водоемов</w:t>
            </w:r>
          </w:p>
        </w:tc>
        <w:tc>
          <w:tcPr>
            <w:tcW w:w="4786" w:type="dxa"/>
          </w:tcPr>
          <w:p>
            <w:pPr>
              <w:pStyle w:val="0"/>
            </w:pPr>
            <w:r>
              <w:rPr>
                <w:sz w:val="20"/>
              </w:rPr>
              <w:t xml:space="preserve">Минздрав СССР 31.03.1954</w:t>
            </w:r>
          </w:p>
        </w:tc>
      </w:tr>
    </w:tbl>
    <w:p>
      <w:pPr>
        <w:pStyle w:val="0"/>
        <w:ind w:firstLine="540"/>
        <w:jc w:val="both"/>
      </w:pPr>
      <w:r>
        <w:rPr>
          <w:sz w:val="20"/>
        </w:rPr>
      </w:r>
    </w:p>
    <w:p>
      <w:pPr>
        <w:pStyle w:val="2"/>
        <w:outlineLvl w:val="2"/>
        <w:ind w:firstLine="540"/>
        <w:jc w:val="both"/>
      </w:pPr>
      <w:r>
        <w:rPr>
          <w:sz w:val="20"/>
          <w:b w:val="on"/>
        </w:rPr>
        <w:t xml:space="preserve">2.1.6.</w:t>
      </w:r>
      <w:r>
        <w:rPr>
          <w:sz w:val="20"/>
        </w:rPr>
        <w:t xml:space="preserve"> Атмосферный воздух, воздух закрытых помещений, санитарная охрана воздуха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62"/>
        <w:gridCol w:w="4819"/>
      </w:tblGrid>
      <w:tr>
        <w:tc>
          <w:tcPr>
            <w:tcW w:w="4762" w:type="dxa"/>
          </w:tcPr>
          <w:p>
            <w:pPr>
              <w:pStyle w:val="0"/>
              <w:jc w:val="center"/>
            </w:pPr>
            <w:r>
              <w:rPr>
                <w:sz w:val="20"/>
              </w:rPr>
              <w:t xml:space="preserve">Наименование</w:t>
            </w:r>
          </w:p>
        </w:tc>
        <w:tc>
          <w:tcPr>
            <w:tcW w:w="4819" w:type="dxa"/>
          </w:tcPr>
          <w:p>
            <w:pPr>
              <w:pStyle w:val="0"/>
              <w:jc w:val="center"/>
            </w:pPr>
            <w:r>
              <w:rPr>
                <w:sz w:val="20"/>
              </w:rPr>
              <w:t xml:space="preserve">Документ или орган, утвердивший санитарные требования</w:t>
            </w:r>
          </w:p>
        </w:tc>
      </w:tr>
      <w:tr>
        <w:tc>
          <w:tcPr>
            <w:tcW w:w="4762" w:type="dxa"/>
          </w:tcPr>
          <w:p>
            <w:pPr>
              <w:pStyle w:val="0"/>
            </w:pPr>
            <w:hyperlink w:history="0" r:id="rId459"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0"/>
                  <w:color w:val="0000ff"/>
                </w:rPr>
                <w:t xml:space="preserve">СанПиН 2.1.3684-21</w:t>
              </w:r>
            </w:hyperlink>
            <w:r>
              <w:rPr>
                <w:sz w:val="20"/>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pPr>
              <w:pStyle w:val="0"/>
            </w:pPr>
            <w:r>
              <w:rPr>
                <w:sz w:val="20"/>
                <w:b w:val="on"/>
              </w:rPr>
              <w:t xml:space="preserve">Внимание!</w:t>
            </w:r>
            <w:r>
              <w:rPr>
                <w:sz w:val="20"/>
              </w:rPr>
              <w:t xml:space="preserve"> Срок действия документа ограничен </w:t>
            </w:r>
            <w:hyperlink w:history="0" r:id="rId460"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0"/>
                  <w:color w:val="0000ff"/>
                </w:rPr>
                <w:t xml:space="preserve">01.03.2027</w:t>
              </w:r>
            </w:hyperlink>
          </w:p>
          <w:p>
            <w:pPr>
              <w:pStyle w:val="0"/>
            </w:pPr>
            <w:r>
              <w:rPr>
                <w:sz w:val="20"/>
              </w:rPr>
              <w:t xml:space="preserve">О применении документа см. </w:t>
            </w:r>
            <w:r>
              <w:rPr>
                <w:sz w:val="20"/>
              </w:rPr>
              <w:t xml:space="preserve">Письма</w:t>
            </w:r>
            <w:r>
              <w:rPr>
                <w:sz w:val="20"/>
              </w:rPr>
              <w:t xml:space="preserve"> Роспотребнадзора</w:t>
            </w:r>
          </w:p>
        </w:tc>
        <w:tc>
          <w:tcPr>
            <w:tcW w:w="4819" w:type="dxa"/>
          </w:tcPr>
          <w:p>
            <w:pPr>
              <w:pStyle w:val="0"/>
            </w:pPr>
            <w:r>
              <w:rPr>
                <w:sz w:val="20"/>
              </w:rPr>
              <w:t xml:space="preserve">Постановление Главного государственного санитарного врача РФ от 28.01.2021 N 3</w:t>
            </w:r>
          </w:p>
        </w:tc>
      </w:tr>
      <w:tr>
        <w:tc>
          <w:tcPr>
            <w:tcW w:w="4762" w:type="dxa"/>
          </w:tcPr>
          <w:p>
            <w:pPr>
              <w:pStyle w:val="0"/>
            </w:pPr>
            <w:hyperlink w:history="0" r:id="rId461" w:tooltip="&quot;ГН 1.1.701-98. 1.1. Гигиена, токсикология, санитария. Гигиенические критерии для обоснования необходимости разработки ПДК и ОБУВ (ОДУ) вредных веществ в воздухе рабочей зоны, атмосферном воздухе населенных мест, воде водных объектов. Гигиенические нормативы&quot; (утв. Постановлением Главного государственного санитарного врача РФ от 30.04.1998 N 15) {КонсультантПлюс}">
              <w:r>
                <w:rPr>
                  <w:sz w:val="20"/>
                  <w:color w:val="0000ff"/>
                </w:rPr>
                <w:t xml:space="preserve">ГН 1.1.701-98</w:t>
              </w:r>
            </w:hyperlink>
            <w:r>
              <w:rPr>
                <w:sz w:val="20"/>
              </w:rPr>
              <w:t xml:space="preserve"> "Гигиенические критерии для обоснования необходимости разработки ПДК и ОБУВ (ОДУ) вредных веществ в воздухе рабочей зоны, атмосферном воздухе населенных мест, воде водных объектов"</w:t>
            </w:r>
          </w:p>
        </w:tc>
        <w:tc>
          <w:tcPr>
            <w:tcW w:w="4819" w:type="dxa"/>
          </w:tcPr>
          <w:p>
            <w:pPr>
              <w:pStyle w:val="0"/>
            </w:pPr>
            <w:r>
              <w:rPr>
                <w:sz w:val="20"/>
              </w:rPr>
              <w:t xml:space="preserve">Постановление Главного государственного санитарного врача РФ от 30.04.1998 N 15</w:t>
            </w:r>
          </w:p>
        </w:tc>
      </w:tr>
      <w:tr>
        <w:tc>
          <w:tcPr>
            <w:tcW w:w="4762" w:type="dxa"/>
          </w:tcPr>
          <w:p>
            <w:pPr>
              <w:pStyle w:val="0"/>
            </w:pPr>
            <w:r>
              <w:rPr>
                <w:sz w:val="20"/>
              </w:rPr>
              <w:t xml:space="preserve">Методические рекомендации </w:t>
            </w:r>
            <w:hyperlink w:history="0" r:id="rId462" w:tooltip="&quot;МР 2.1.6.0157-19. 2.1.6. Атмосферный воздух и воздух закрытых помещений, санитарная охрана воздуха. Формирование программ наблюдения за качеством атмосферного воздуха и количественная оценка экспозиции для задач социально-гигиенического мониторинга. Методические рекомендации&quot; (утв. Главным государственным санитарным врачом РФ 02.12.2019) {КонсультантПлюс}">
              <w:r>
                <w:rPr>
                  <w:sz w:val="20"/>
                  <w:color w:val="0000ff"/>
                </w:rPr>
                <w:t xml:space="preserve">МР 2.1.6.0157-19</w:t>
              </w:r>
            </w:hyperlink>
            <w:r>
              <w:rPr>
                <w:sz w:val="20"/>
              </w:rPr>
              <w:t xml:space="preserve"> "Формирование программ наблюдения за качеством атмосферного воздуха и количественная оценка экспозиции для задач социально-гигиенического мониторинга"</w:t>
            </w:r>
          </w:p>
        </w:tc>
        <w:tc>
          <w:tcPr>
            <w:tcW w:w="4819" w:type="dxa"/>
          </w:tcPr>
          <w:p>
            <w:pPr>
              <w:pStyle w:val="0"/>
            </w:pPr>
            <w:r>
              <w:rPr>
                <w:sz w:val="20"/>
              </w:rPr>
              <w:t xml:space="preserve">Главный государственный санитарный врач РФ 02.12.2019</w:t>
            </w:r>
          </w:p>
        </w:tc>
      </w:tr>
      <w:tr>
        <w:tc>
          <w:tcPr>
            <w:tcW w:w="4762" w:type="dxa"/>
          </w:tcPr>
          <w:p>
            <w:pPr>
              <w:pStyle w:val="0"/>
            </w:pPr>
            <w:r>
              <w:rPr>
                <w:sz w:val="20"/>
              </w:rPr>
              <w:t xml:space="preserve">Методические указания </w:t>
            </w:r>
            <w:hyperlink w:history="0" r:id="rId463" w:tooltip="&quot;МУ 2.2.5.2810-10. 2.2.5. Химические факторы производственной среды. Организация лабораторного контроля содержания вредных веществ в воздухе рабочей зоны предприятий основных отраслей экономики. Методические указания&quot; (утв. Роспотребнадзором 28.12.2010) {КонсультантПлюс}">
              <w:r>
                <w:rPr>
                  <w:sz w:val="20"/>
                  <w:color w:val="0000ff"/>
                </w:rPr>
                <w:t xml:space="preserve">МУ 2.2.5.2810-10</w:t>
              </w:r>
            </w:hyperlink>
            <w:r>
              <w:rPr>
                <w:sz w:val="20"/>
              </w:rPr>
              <w:t xml:space="preserve"> "Организация лабораторного контроля содержания вредных веществ в воздухе рабочей зоны предприятий основных отраслей экономики"</w:t>
            </w:r>
          </w:p>
        </w:tc>
        <w:tc>
          <w:tcPr>
            <w:tcW w:w="4819" w:type="dxa"/>
          </w:tcPr>
          <w:p>
            <w:pPr>
              <w:pStyle w:val="0"/>
            </w:pPr>
            <w:r>
              <w:rPr>
                <w:sz w:val="20"/>
              </w:rPr>
              <w:t xml:space="preserve">Роспотребнадзор 28.12.2010</w:t>
            </w:r>
          </w:p>
        </w:tc>
      </w:tr>
      <w:tr>
        <w:tc>
          <w:tcPr>
            <w:tcW w:w="4762" w:type="dxa"/>
          </w:tcPr>
          <w:p>
            <w:pPr>
              <w:pStyle w:val="0"/>
            </w:pPr>
            <w:r>
              <w:rPr>
                <w:sz w:val="20"/>
              </w:rPr>
              <w:t xml:space="preserve">Методические указания </w:t>
            </w:r>
            <w:hyperlink w:history="0" r:id="rId464" w:tooltip="&quot;МУ 2.1.6.792-99. 2.1.6. Атмосферный воздух и воздух закрытых помещений. Санитарная охрана воздуха. Выбор базовых показателей для социально-гигиенического мониторинга (атмосферный воздух населенных мест). Методические указания&quot; (утв. Минздравом России 19.11.1999) {КонсультантПлюс}">
              <w:r>
                <w:rPr>
                  <w:sz w:val="20"/>
                  <w:color w:val="0000ff"/>
                </w:rPr>
                <w:t xml:space="preserve">МУ 2.1.6.792-99</w:t>
              </w:r>
            </w:hyperlink>
            <w:r>
              <w:rPr>
                <w:sz w:val="20"/>
              </w:rPr>
              <w:t xml:space="preserve"> "Выбор базовых показателей для социально-гигиенического мониторинга (атмосферный воздух населенных мест)"</w:t>
            </w:r>
          </w:p>
        </w:tc>
        <w:tc>
          <w:tcPr>
            <w:tcW w:w="4819" w:type="dxa"/>
          </w:tcPr>
          <w:p>
            <w:pPr>
              <w:pStyle w:val="0"/>
            </w:pPr>
            <w:r>
              <w:rPr>
                <w:sz w:val="20"/>
              </w:rPr>
              <w:t xml:space="preserve">Минздрав РФ 19.11.1999</w:t>
            </w:r>
          </w:p>
        </w:tc>
      </w:tr>
      <w:tr>
        <w:tc>
          <w:tcPr>
            <w:tcW w:w="4762" w:type="dxa"/>
          </w:tcPr>
          <w:p>
            <w:pPr>
              <w:pStyle w:val="0"/>
            </w:pPr>
            <w:r>
              <w:rPr>
                <w:sz w:val="20"/>
              </w:rPr>
              <w:t xml:space="preserve">Методические </w:t>
            </w:r>
            <w:hyperlink w:history="0" r:id="rId465" w:tooltip="&quot;Методические указания по измерению концентраций этофумесата (нортрона) в воздухе рабочей зоны тонкослойной хроматографией&quot; (утв. Минздравом СССР 29.07.1991 N 6278-91) {КонсультантПлюс}">
              <w:r>
                <w:rPr>
                  <w:sz w:val="20"/>
                  <w:color w:val="0000ff"/>
                </w:rPr>
                <w:t xml:space="preserve">указания</w:t>
              </w:r>
            </w:hyperlink>
            <w:r>
              <w:rPr>
                <w:sz w:val="20"/>
              </w:rPr>
              <w:t xml:space="preserve"> по измерению концентраций этофумесата (нортрона) в воздухе рабочей зоны тонкослойной хроматографией</w:t>
            </w:r>
          </w:p>
        </w:tc>
        <w:tc>
          <w:tcPr>
            <w:tcW w:w="4819" w:type="dxa"/>
          </w:tcPr>
          <w:p>
            <w:pPr>
              <w:pStyle w:val="0"/>
            </w:pPr>
            <w:r>
              <w:rPr>
                <w:sz w:val="20"/>
              </w:rPr>
              <w:t xml:space="preserve">Минздрав СССР 29.07.1991 N 6278-91</w:t>
            </w:r>
          </w:p>
        </w:tc>
      </w:tr>
      <w:tr>
        <w:tc>
          <w:tcPr>
            <w:tcW w:w="4762" w:type="dxa"/>
          </w:tcPr>
          <w:p>
            <w:pPr>
              <w:pStyle w:val="0"/>
            </w:pPr>
            <w:r>
              <w:rPr>
                <w:sz w:val="20"/>
              </w:rPr>
              <w:t xml:space="preserve">Методические </w:t>
            </w:r>
            <w:hyperlink w:history="0" r:id="rId466" w:tooltip="&quot;Методические указания по измерению концентраций павстима в воздухе рабочей зоны колориметрическим методом&quot; (утв. Минздравом СССР 29.07.1991 N 6277-91) {КонсультантПлюс}">
              <w:r>
                <w:rPr>
                  <w:sz w:val="20"/>
                  <w:color w:val="0000ff"/>
                </w:rPr>
                <w:t xml:space="preserve">указания</w:t>
              </w:r>
            </w:hyperlink>
            <w:r>
              <w:rPr>
                <w:sz w:val="20"/>
              </w:rPr>
              <w:t xml:space="preserve"> по измерению концентраций павстима в воздухе рабочей зоны колориметрическим методом</w:t>
            </w:r>
          </w:p>
        </w:tc>
        <w:tc>
          <w:tcPr>
            <w:tcW w:w="4819" w:type="dxa"/>
          </w:tcPr>
          <w:p>
            <w:pPr>
              <w:pStyle w:val="0"/>
            </w:pPr>
            <w:r>
              <w:rPr>
                <w:sz w:val="20"/>
              </w:rPr>
              <w:t xml:space="preserve">Минздрав СССР 29.07.1991 N 6277-91</w:t>
            </w:r>
          </w:p>
        </w:tc>
      </w:tr>
      <w:tr>
        <w:tc>
          <w:tcPr>
            <w:tcW w:w="4762" w:type="dxa"/>
          </w:tcPr>
          <w:p>
            <w:pPr>
              <w:pStyle w:val="0"/>
            </w:pPr>
            <w:r>
              <w:rPr>
                <w:sz w:val="20"/>
              </w:rPr>
              <w:t xml:space="preserve">Методические </w:t>
            </w:r>
            <w:hyperlink w:history="0" r:id="rId467" w:tooltip="&quot;Методические указания по измерению концентраций экостима в воздухе рабочей зоны фотометрическим методом&quot; (утв. Минздравом СССР 29.07.1991 N 6276-91) {КонсультантПлюс}">
              <w:r>
                <w:rPr>
                  <w:sz w:val="20"/>
                  <w:color w:val="0000ff"/>
                </w:rPr>
                <w:t xml:space="preserve">указания</w:t>
              </w:r>
            </w:hyperlink>
            <w:r>
              <w:rPr>
                <w:sz w:val="20"/>
              </w:rPr>
              <w:t xml:space="preserve"> по измерению концентраций экостима в воздухе рабочей зоны фотометрическим методом</w:t>
            </w:r>
          </w:p>
        </w:tc>
        <w:tc>
          <w:tcPr>
            <w:tcW w:w="4819" w:type="dxa"/>
          </w:tcPr>
          <w:p>
            <w:pPr>
              <w:pStyle w:val="0"/>
            </w:pPr>
            <w:r>
              <w:rPr>
                <w:sz w:val="20"/>
              </w:rPr>
              <w:t xml:space="preserve">Минздрав СССР 29.07.1991 N 6276-91</w:t>
            </w:r>
          </w:p>
        </w:tc>
      </w:tr>
      <w:tr>
        <w:tc>
          <w:tcPr>
            <w:tcW w:w="4762" w:type="dxa"/>
          </w:tcPr>
          <w:p>
            <w:pPr>
              <w:pStyle w:val="0"/>
            </w:pPr>
            <w:r>
              <w:rPr>
                <w:sz w:val="20"/>
              </w:rPr>
              <w:t xml:space="preserve">Методические </w:t>
            </w:r>
            <w:hyperlink w:history="0" r:id="rId468" w:tooltip="&quot;Методические указания по измерению концентраций имидоклоприда в воздухе рабочей зоны тонкослойной хроматографией&quot; (утв. Минздравом СССР 29.07.1991 N 6272-91) {КонсультантПлюс}">
              <w:r>
                <w:rPr>
                  <w:sz w:val="20"/>
                  <w:color w:val="0000ff"/>
                </w:rPr>
                <w:t xml:space="preserve">указания</w:t>
              </w:r>
            </w:hyperlink>
            <w:r>
              <w:rPr>
                <w:sz w:val="20"/>
              </w:rPr>
              <w:t xml:space="preserve"> по измерению концентраций имидоклоприда в воздухе рабочей зоны тонкослойной хроматографией</w:t>
            </w:r>
          </w:p>
        </w:tc>
        <w:tc>
          <w:tcPr>
            <w:tcW w:w="4819" w:type="dxa"/>
          </w:tcPr>
          <w:p>
            <w:pPr>
              <w:pStyle w:val="0"/>
            </w:pPr>
            <w:r>
              <w:rPr>
                <w:sz w:val="20"/>
              </w:rPr>
              <w:t xml:space="preserve">Минздрав СССР 29.07.1991 N 6272-91</w:t>
            </w:r>
          </w:p>
        </w:tc>
      </w:tr>
      <w:tr>
        <w:tc>
          <w:tcPr>
            <w:tcW w:w="4762" w:type="dxa"/>
          </w:tcPr>
          <w:p>
            <w:pPr>
              <w:pStyle w:val="0"/>
            </w:pPr>
            <w:r>
              <w:rPr>
                <w:sz w:val="20"/>
              </w:rPr>
              <w:t xml:space="preserve">Методические </w:t>
            </w:r>
            <w:hyperlink w:history="0" r:id="rId469" w:tooltip="&quot;Методические указания по измерению концентраций дифлюбензурона (димилина) в воздухе рабочей зоны тонкослойной хроматографией&quot; (утв. Минздравом СССР 29.07.1991 N 6268-91) {КонсультантПлюс}">
              <w:r>
                <w:rPr>
                  <w:sz w:val="20"/>
                  <w:color w:val="0000ff"/>
                </w:rPr>
                <w:t xml:space="preserve">указания</w:t>
              </w:r>
            </w:hyperlink>
            <w:r>
              <w:rPr>
                <w:sz w:val="20"/>
              </w:rPr>
              <w:t xml:space="preserve"> по измерению концентраций дифлюбензурона (димилина) в воздухе рабочей зоны тонкослойной хроматографией</w:t>
            </w:r>
          </w:p>
        </w:tc>
        <w:tc>
          <w:tcPr>
            <w:tcW w:w="4819" w:type="dxa"/>
          </w:tcPr>
          <w:p>
            <w:pPr>
              <w:pStyle w:val="0"/>
            </w:pPr>
            <w:r>
              <w:rPr>
                <w:sz w:val="20"/>
              </w:rPr>
              <w:t xml:space="preserve">Минздрав СССР 29.07.1991 N 6268-91</w:t>
            </w:r>
          </w:p>
        </w:tc>
      </w:tr>
      <w:tr>
        <w:tc>
          <w:tcPr>
            <w:tcW w:w="4762" w:type="dxa"/>
          </w:tcPr>
          <w:p>
            <w:pPr>
              <w:pStyle w:val="0"/>
            </w:pPr>
            <w:r>
              <w:rPr>
                <w:sz w:val="20"/>
              </w:rPr>
              <w:t xml:space="preserve">Методические </w:t>
            </w:r>
            <w:hyperlink w:history="0" r:id="rId470" w:tooltip="&quot;Методические указания по измерению концентраций смеси фосфитов (промежуточные продукты синтеза препарата Эфаль-М) в воздухе рабочей зоны фотометрическим методом&quot; (утв. Минздравом СССР 29.07.1991 N 6266-91) {КонсультантПлюс}">
              <w:r>
                <w:rPr>
                  <w:sz w:val="20"/>
                  <w:color w:val="0000ff"/>
                </w:rPr>
                <w:t xml:space="preserve">указания</w:t>
              </w:r>
            </w:hyperlink>
            <w:r>
              <w:rPr>
                <w:sz w:val="20"/>
              </w:rPr>
              <w:t xml:space="preserve"> по измерению концентраций смеси фосфитов (промежуточные продукты синтеза препарата Эфаль-М) в воздухе рабочей зоны фотометрическим методом</w:t>
            </w:r>
          </w:p>
        </w:tc>
        <w:tc>
          <w:tcPr>
            <w:tcW w:w="4819" w:type="dxa"/>
          </w:tcPr>
          <w:p>
            <w:pPr>
              <w:pStyle w:val="0"/>
            </w:pPr>
            <w:r>
              <w:rPr>
                <w:sz w:val="20"/>
              </w:rPr>
              <w:t xml:space="preserve">Минздрав СССР 29.07.1991 N 6266-91</w:t>
            </w:r>
          </w:p>
        </w:tc>
      </w:tr>
      <w:tr>
        <w:tc>
          <w:tcPr>
            <w:tcW w:w="4762" w:type="dxa"/>
          </w:tcPr>
          <w:p>
            <w:pPr>
              <w:pStyle w:val="0"/>
            </w:pPr>
            <w:r>
              <w:rPr>
                <w:sz w:val="20"/>
              </w:rPr>
              <w:t xml:space="preserve">Временные методические </w:t>
            </w:r>
            <w:hyperlink w:history="0" r:id="rId471" w:tooltip="&quot;Временные методические указания по определению остаточных количеств 2-метил-4-диметиламинометилбензимидазол-5-ол-дигидрохлорида в воде, почве, зерне и зеленой массе кукурузы методом тонкослойной хроматографии&quot; (утв. Минздравом СССР 29.07.1991 N 6264-91) {КонсультантПлюс}">
              <w:r>
                <w:rPr>
                  <w:sz w:val="20"/>
                  <w:color w:val="0000ff"/>
                </w:rPr>
                <w:t xml:space="preserve">указания</w:t>
              </w:r>
            </w:hyperlink>
            <w:r>
              <w:rPr>
                <w:sz w:val="20"/>
              </w:rPr>
              <w:t xml:space="preserve"> по определению остаточных количеств 2-метил-4-диметиламинометилбензимидазол-5-ол-дигидрохлорида в воде, почве, зерне и зеленой массе кукурузы методом тонкослойной хроматографии</w:t>
            </w:r>
          </w:p>
        </w:tc>
        <w:tc>
          <w:tcPr>
            <w:tcW w:w="4819" w:type="dxa"/>
          </w:tcPr>
          <w:p>
            <w:pPr>
              <w:pStyle w:val="0"/>
            </w:pPr>
            <w:r>
              <w:rPr>
                <w:sz w:val="20"/>
              </w:rPr>
              <w:t xml:space="preserve">Минздрав СССР 29.07.1991 N 6264-91</w:t>
            </w:r>
          </w:p>
        </w:tc>
      </w:tr>
      <w:tr>
        <w:tc>
          <w:tcPr>
            <w:tcW w:w="4762" w:type="dxa"/>
          </w:tcPr>
          <w:p>
            <w:pPr>
              <w:pStyle w:val="0"/>
            </w:pPr>
            <w:r>
              <w:rPr>
                <w:sz w:val="20"/>
              </w:rPr>
              <w:t xml:space="preserve">Временные методические </w:t>
            </w:r>
            <w:hyperlink w:history="0" r:id="rId472" w:tooltip="&quot;Временные методические указания по хроматографическому измерению концентраций диафентиурона (пегаса) в воздухе рабочей зоны&quot; (утв. Минздравом СССР 29.07.1991 N 6254-91) {КонсультантПлюс}">
              <w:r>
                <w:rPr>
                  <w:sz w:val="20"/>
                  <w:color w:val="0000ff"/>
                </w:rPr>
                <w:t xml:space="preserve">указания</w:t>
              </w:r>
            </w:hyperlink>
            <w:r>
              <w:rPr>
                <w:sz w:val="20"/>
              </w:rPr>
              <w:t xml:space="preserve"> по хроматографическому измерению концентраций диафентиурона (пегаса) в воздухе рабочей зоны</w:t>
            </w:r>
          </w:p>
        </w:tc>
        <w:tc>
          <w:tcPr>
            <w:tcW w:w="4819" w:type="dxa"/>
          </w:tcPr>
          <w:p>
            <w:pPr>
              <w:pStyle w:val="0"/>
            </w:pPr>
            <w:r>
              <w:rPr>
                <w:sz w:val="20"/>
              </w:rPr>
              <w:t xml:space="preserve">Минздрав СССР 29.07.1991 N 6254-91</w:t>
            </w:r>
          </w:p>
        </w:tc>
      </w:tr>
      <w:tr>
        <w:tc>
          <w:tcPr>
            <w:tcW w:w="4762" w:type="dxa"/>
          </w:tcPr>
          <w:p>
            <w:pPr>
              <w:pStyle w:val="0"/>
            </w:pPr>
            <w:r>
              <w:rPr>
                <w:sz w:val="20"/>
              </w:rPr>
              <w:t xml:space="preserve">Методические </w:t>
            </w:r>
            <w:hyperlink w:history="0" r:id="rId473" w:tooltip="&quot;Методические указания по измерению концентрации N-(4-метокси-6-метил-1,3,5-триазин-2ил)-N'-(2,5-диметилфенил)сульфонилмочевины в воздухе рабочей зоны методом тонкослойной хроматографии&quot; (утв. Минздравом СССР 29.07.1991 N 6240-91) {КонсультантПлюс}">
              <w:r>
                <w:rPr>
                  <w:sz w:val="20"/>
                  <w:color w:val="0000ff"/>
                </w:rPr>
                <w:t xml:space="preserve">указания</w:t>
              </w:r>
            </w:hyperlink>
            <w:r>
              <w:rPr>
                <w:sz w:val="20"/>
              </w:rPr>
              <w:t xml:space="preserve"> по измерению концентрации N-(4-метокси-6-метил-1,3,5-триазин-2ил)-N'-(2,5-диметилфенил) сульфонилмочевины в воздухе рабочей зоны методом тонкослойной хроматографии</w:t>
            </w:r>
          </w:p>
        </w:tc>
        <w:tc>
          <w:tcPr>
            <w:tcW w:w="4819" w:type="dxa"/>
          </w:tcPr>
          <w:p>
            <w:pPr>
              <w:pStyle w:val="0"/>
            </w:pPr>
            <w:r>
              <w:rPr>
                <w:sz w:val="20"/>
              </w:rPr>
              <w:t xml:space="preserve">Минздрав СССР 29.07.1991 N 6240-91</w:t>
            </w:r>
          </w:p>
        </w:tc>
      </w:tr>
      <w:tr>
        <w:tc>
          <w:tcPr>
            <w:tcW w:w="4762" w:type="dxa"/>
          </w:tcPr>
          <w:p>
            <w:pPr>
              <w:pStyle w:val="0"/>
            </w:pPr>
            <w:r>
              <w:rPr>
                <w:sz w:val="20"/>
              </w:rPr>
              <w:t xml:space="preserve">Временные методические </w:t>
            </w:r>
            <w:hyperlink w:history="0" r:id="rId474" w:tooltip="&quot;Временные методические указания по газохроматографическому измерению концентраций имазапира (арсенала) в воздухе рабочей зоны&quot; (утв. Минздравом СССР 29.07.1991 N 6239-91) {КонсультантПлюс}">
              <w:r>
                <w:rPr>
                  <w:sz w:val="20"/>
                  <w:color w:val="0000ff"/>
                </w:rPr>
                <w:t xml:space="preserve">указания</w:t>
              </w:r>
            </w:hyperlink>
            <w:r>
              <w:rPr>
                <w:sz w:val="20"/>
              </w:rPr>
              <w:t xml:space="preserve"> по газохроматографическому измерению концентраций имазапира (арсенала) в воздухе рабочей зоны</w:t>
            </w:r>
          </w:p>
        </w:tc>
        <w:tc>
          <w:tcPr>
            <w:tcW w:w="4819" w:type="dxa"/>
          </w:tcPr>
          <w:p>
            <w:pPr>
              <w:pStyle w:val="0"/>
            </w:pPr>
            <w:r>
              <w:rPr>
                <w:sz w:val="20"/>
              </w:rPr>
              <w:t xml:space="preserve">Минздрав СССР 29.07.1991 N 6239-91</w:t>
            </w:r>
          </w:p>
        </w:tc>
      </w:tr>
      <w:tr>
        <w:tc>
          <w:tcPr>
            <w:tcW w:w="4762" w:type="dxa"/>
          </w:tcPr>
          <w:p>
            <w:pPr>
              <w:pStyle w:val="0"/>
            </w:pPr>
            <w:r>
              <w:rPr>
                <w:sz w:val="20"/>
              </w:rPr>
              <w:t xml:space="preserve">Временные методические </w:t>
            </w:r>
            <w:hyperlink w:history="0" r:id="rId475" w:tooltip="&quot;Временные методические указания по измерению концентраций карбамоил-метилпиразола в воздухе рабочей зоны методом тонкослойной хроматографии&quot; (утв. Минздравом СССР 29.07.1991 N 6236-91) {КонсультантПлюс}">
              <w:r>
                <w:rPr>
                  <w:sz w:val="20"/>
                  <w:color w:val="0000ff"/>
                </w:rPr>
                <w:t xml:space="preserve">указания</w:t>
              </w:r>
            </w:hyperlink>
            <w:r>
              <w:rPr>
                <w:sz w:val="20"/>
              </w:rPr>
              <w:t xml:space="preserve"> по измерению концентраций карбамоил-метилпиразола в воздухе рабочей зоны методом тонкослойной хроматографии</w:t>
            </w:r>
          </w:p>
        </w:tc>
        <w:tc>
          <w:tcPr>
            <w:tcW w:w="4819" w:type="dxa"/>
          </w:tcPr>
          <w:p>
            <w:pPr>
              <w:pStyle w:val="0"/>
            </w:pPr>
            <w:r>
              <w:rPr>
                <w:sz w:val="20"/>
              </w:rPr>
              <w:t xml:space="preserve">Минздрав СССР 29.07.1991 N 6236-91</w:t>
            </w:r>
          </w:p>
        </w:tc>
      </w:tr>
      <w:tr>
        <w:tc>
          <w:tcPr>
            <w:tcW w:w="4762" w:type="dxa"/>
          </w:tcPr>
          <w:p>
            <w:pPr>
              <w:pStyle w:val="0"/>
            </w:pPr>
            <w:r>
              <w:rPr>
                <w:sz w:val="20"/>
              </w:rPr>
              <w:t xml:space="preserve">Временные методические </w:t>
            </w:r>
            <w:hyperlink w:history="0" r:id="rId476" w:tooltip="&quot;Временные методические указания по измерению концентраций флуфеноксурона в воздухе рабочей зоны хроматографическими методами&quot; (утв. Минздравом СССР 29.07.1991 N 6235-91) {КонсультантПлюс}">
              <w:r>
                <w:rPr>
                  <w:sz w:val="20"/>
                  <w:color w:val="0000ff"/>
                </w:rPr>
                <w:t xml:space="preserve">указания</w:t>
              </w:r>
            </w:hyperlink>
            <w:r>
              <w:rPr>
                <w:sz w:val="20"/>
              </w:rPr>
              <w:t xml:space="preserve"> по измерению концентраций флуфеноксурона в воздухе рабочей зоны хроматографическими методами</w:t>
            </w:r>
          </w:p>
        </w:tc>
        <w:tc>
          <w:tcPr>
            <w:tcW w:w="4819" w:type="dxa"/>
          </w:tcPr>
          <w:p>
            <w:pPr>
              <w:pStyle w:val="0"/>
            </w:pPr>
            <w:r>
              <w:rPr>
                <w:sz w:val="20"/>
              </w:rPr>
              <w:t xml:space="preserve">Минздрав СССР 29.07.1991 N 6235-91</w:t>
            </w:r>
          </w:p>
        </w:tc>
      </w:tr>
      <w:tr>
        <w:tc>
          <w:tcPr>
            <w:tcW w:w="4762" w:type="dxa"/>
          </w:tcPr>
          <w:p>
            <w:pPr>
              <w:pStyle w:val="0"/>
            </w:pPr>
            <w:r>
              <w:rPr>
                <w:sz w:val="20"/>
              </w:rPr>
              <w:t xml:space="preserve">Временные методические </w:t>
            </w:r>
            <w:hyperlink w:history="0" r:id="rId477" w:tooltip="&quot;Временные методические указания по измерению концентраций тефлубензурона в воздухе рабочей зоны хроматографическими методами&quot; (утв. Минздравом СССР 29.07.1991 N 6234-91) {КонсультантПлюс}">
              <w:r>
                <w:rPr>
                  <w:sz w:val="20"/>
                  <w:color w:val="0000ff"/>
                </w:rPr>
                <w:t xml:space="preserve">указания</w:t>
              </w:r>
            </w:hyperlink>
            <w:r>
              <w:rPr>
                <w:sz w:val="20"/>
              </w:rPr>
              <w:t xml:space="preserve"> по измерению концентраций тефлубензурона в воздухе рабочей зоны хроматографическими методами</w:t>
            </w:r>
          </w:p>
        </w:tc>
        <w:tc>
          <w:tcPr>
            <w:tcW w:w="4819" w:type="dxa"/>
          </w:tcPr>
          <w:p>
            <w:pPr>
              <w:pStyle w:val="0"/>
            </w:pPr>
            <w:r>
              <w:rPr>
                <w:sz w:val="20"/>
              </w:rPr>
              <w:t xml:space="preserve">Минздрав СССР 29.07.1991 N 6234-91</w:t>
            </w:r>
          </w:p>
        </w:tc>
      </w:tr>
      <w:tr>
        <w:tc>
          <w:tcPr>
            <w:tcW w:w="4762" w:type="dxa"/>
          </w:tcPr>
          <w:p>
            <w:pPr>
              <w:pStyle w:val="0"/>
            </w:pPr>
            <w:r>
              <w:rPr>
                <w:sz w:val="20"/>
              </w:rPr>
              <w:t xml:space="preserve">Временные методические </w:t>
            </w:r>
            <w:hyperlink w:history="0" r:id="rId478" w:tooltip="&quot;Временные методические указания по газохроматографическому измерению пиразосульфурон-этила (сириуса) в воздухе рабочей зоны&quot; (утв. Минздравом СССР 29.07.1991 N 6221-91) {КонсультантПлюс}">
              <w:r>
                <w:rPr>
                  <w:sz w:val="20"/>
                  <w:color w:val="0000ff"/>
                </w:rPr>
                <w:t xml:space="preserve">указания</w:t>
              </w:r>
            </w:hyperlink>
            <w:r>
              <w:rPr>
                <w:sz w:val="20"/>
              </w:rPr>
              <w:t xml:space="preserve"> по газохроматографическому измерению пиразосульфурон-этила (сириуса) в воздухе рабочей зоны</w:t>
            </w:r>
          </w:p>
        </w:tc>
        <w:tc>
          <w:tcPr>
            <w:tcW w:w="4819" w:type="dxa"/>
          </w:tcPr>
          <w:p>
            <w:pPr>
              <w:pStyle w:val="0"/>
            </w:pPr>
            <w:r>
              <w:rPr>
                <w:sz w:val="20"/>
              </w:rPr>
              <w:t xml:space="preserve">Минздрав СССР 29.07.1991 N 6221-91</w:t>
            </w:r>
          </w:p>
        </w:tc>
      </w:tr>
      <w:tr>
        <w:tc>
          <w:tcPr>
            <w:tcW w:w="4762" w:type="dxa"/>
          </w:tcPr>
          <w:p>
            <w:pPr>
              <w:pStyle w:val="0"/>
            </w:pPr>
            <w:r>
              <w:rPr>
                <w:sz w:val="20"/>
              </w:rPr>
              <w:t xml:space="preserve">Методические </w:t>
            </w:r>
            <w:hyperlink w:history="0" r:id="rId479" w:tooltip="&quot;Методические указания по хроматографическому измерению концентраций бифентрина (талстара) в воздухе рабочей зоны&quot; (утв. Минздравом СССР 29.07.1991 N 6220-91) {КонсультантПлюс}">
              <w:r>
                <w:rPr>
                  <w:sz w:val="20"/>
                  <w:color w:val="0000ff"/>
                </w:rPr>
                <w:t xml:space="preserve">указания</w:t>
              </w:r>
            </w:hyperlink>
            <w:r>
              <w:rPr>
                <w:sz w:val="20"/>
              </w:rPr>
              <w:t xml:space="preserve"> по хроматографическому измерению концентраций бифентрина (талстара) в воздухе рабочей зоны</w:t>
            </w:r>
          </w:p>
        </w:tc>
        <w:tc>
          <w:tcPr>
            <w:tcW w:w="4819" w:type="dxa"/>
          </w:tcPr>
          <w:p>
            <w:pPr>
              <w:pStyle w:val="0"/>
            </w:pPr>
            <w:r>
              <w:rPr>
                <w:sz w:val="20"/>
              </w:rPr>
              <w:t xml:space="preserve">Минздрав СССР 29.07.1991 N 6220-91</w:t>
            </w:r>
          </w:p>
        </w:tc>
      </w:tr>
      <w:tr>
        <w:tc>
          <w:tcPr>
            <w:tcW w:w="4762" w:type="dxa"/>
          </w:tcPr>
          <w:p>
            <w:pPr>
              <w:pStyle w:val="0"/>
            </w:pPr>
            <w:r>
              <w:rPr>
                <w:sz w:val="20"/>
              </w:rPr>
              <w:t xml:space="preserve">Методические </w:t>
            </w:r>
            <w:hyperlink w:history="0" r:id="rId480" w:tooltip="&quot;Методические указания по газохроматографическому измерению концентраций гексафлюмурона (сонета) в воздухе рабочей зоны&quot; (утв. Минздравом СССР 29.07.1991 N 6219-91) {КонсультантПлюс}">
              <w:r>
                <w:rPr>
                  <w:sz w:val="20"/>
                  <w:color w:val="0000ff"/>
                </w:rPr>
                <w:t xml:space="preserve">указания</w:t>
              </w:r>
            </w:hyperlink>
            <w:r>
              <w:rPr>
                <w:sz w:val="20"/>
              </w:rPr>
              <w:t xml:space="preserve"> по газохроматографическому измерению концентраций гексафлюмурона (сонета) в воздухе рабочей зоны</w:t>
            </w:r>
          </w:p>
        </w:tc>
        <w:tc>
          <w:tcPr>
            <w:tcW w:w="4819" w:type="dxa"/>
          </w:tcPr>
          <w:p>
            <w:pPr>
              <w:pStyle w:val="0"/>
            </w:pPr>
            <w:r>
              <w:rPr>
                <w:sz w:val="20"/>
              </w:rPr>
              <w:t xml:space="preserve">Минздрав СССР 29.07.1991 N 6219-91</w:t>
            </w:r>
          </w:p>
        </w:tc>
      </w:tr>
      <w:tr>
        <w:tc>
          <w:tcPr>
            <w:tcW w:w="4762" w:type="dxa"/>
          </w:tcPr>
          <w:p>
            <w:pPr>
              <w:pStyle w:val="0"/>
            </w:pPr>
            <w:r>
              <w:rPr>
                <w:sz w:val="20"/>
              </w:rPr>
              <w:t xml:space="preserve">Методические </w:t>
            </w:r>
            <w:hyperlink w:history="0" r:id="rId481" w:tooltip="&quot;Методические указания по измерению концентраций хлорфлуазурона (ЭЙМ) в воздухе рабочей зоны хроматографическими методами&quot; (утв. Минздравом СССР 29.07.1991 N 6218-91) {КонсультантПлюс}">
              <w:r>
                <w:rPr>
                  <w:sz w:val="20"/>
                  <w:color w:val="0000ff"/>
                </w:rPr>
                <w:t xml:space="preserve">указания</w:t>
              </w:r>
            </w:hyperlink>
            <w:r>
              <w:rPr>
                <w:sz w:val="20"/>
              </w:rPr>
              <w:t xml:space="preserve"> по измерению концентраций хлорфлуазурона (ЭЙМ) в воздухе рабочей зоны хроматографическими методами</w:t>
            </w:r>
          </w:p>
        </w:tc>
        <w:tc>
          <w:tcPr>
            <w:tcW w:w="4819" w:type="dxa"/>
          </w:tcPr>
          <w:p>
            <w:pPr>
              <w:pStyle w:val="0"/>
            </w:pPr>
            <w:r>
              <w:rPr>
                <w:sz w:val="20"/>
              </w:rPr>
              <w:t xml:space="preserve">Минздрав СССР 29.07.1991 N 6218-91</w:t>
            </w:r>
          </w:p>
        </w:tc>
      </w:tr>
      <w:tr>
        <w:tc>
          <w:tcPr>
            <w:tcW w:w="4762" w:type="dxa"/>
          </w:tcPr>
          <w:p>
            <w:pPr>
              <w:pStyle w:val="0"/>
            </w:pPr>
            <w:r>
              <w:rPr>
                <w:sz w:val="20"/>
              </w:rPr>
              <w:t xml:space="preserve">Методические </w:t>
            </w:r>
            <w:hyperlink w:history="0" r:id="rId482" w:tooltip="&quot;Методические указания по фотометрическому определению кумафурила (фумарана) в воздухе рабочей зоны&quot; (утв. Минздравом СССР 29.07.1991 N 6217-91) {КонсультантПлюс}">
              <w:r>
                <w:rPr>
                  <w:sz w:val="20"/>
                  <w:color w:val="0000ff"/>
                </w:rPr>
                <w:t xml:space="preserve">указания</w:t>
              </w:r>
            </w:hyperlink>
            <w:r>
              <w:rPr>
                <w:sz w:val="20"/>
              </w:rPr>
              <w:t xml:space="preserve"> по фотометрическому определению кумафурила (фумарана) в воздухе рабочей зоны</w:t>
            </w:r>
          </w:p>
        </w:tc>
        <w:tc>
          <w:tcPr>
            <w:tcW w:w="4819" w:type="dxa"/>
          </w:tcPr>
          <w:p>
            <w:pPr>
              <w:pStyle w:val="0"/>
            </w:pPr>
            <w:r>
              <w:rPr>
                <w:sz w:val="20"/>
              </w:rPr>
              <w:t xml:space="preserve">Минздрав СССР 29.07.1991 N 6217-91</w:t>
            </w:r>
          </w:p>
        </w:tc>
      </w:tr>
      <w:tr>
        <w:tc>
          <w:tcPr>
            <w:tcW w:w="4762" w:type="dxa"/>
          </w:tcPr>
          <w:p>
            <w:pPr>
              <w:pStyle w:val="0"/>
            </w:pPr>
            <w:r>
              <w:rPr>
                <w:sz w:val="20"/>
              </w:rPr>
              <w:t xml:space="preserve">Временные методические </w:t>
            </w:r>
            <w:hyperlink w:history="0" r:id="rId483" w:tooltip="&quot;Временные методические указания по хроматографическому измерению концентраций санмайта в воздухе рабочей зоны&quot; (утв. Минздравом СССР 29.07.1991 N 6205-91) {КонсультантПлюс}">
              <w:r>
                <w:rPr>
                  <w:sz w:val="20"/>
                  <w:color w:val="0000ff"/>
                </w:rPr>
                <w:t xml:space="preserve">указания</w:t>
              </w:r>
            </w:hyperlink>
            <w:r>
              <w:rPr>
                <w:sz w:val="20"/>
              </w:rPr>
              <w:t xml:space="preserve"> по хроматографическому измерению концентраций санмайта в воздухе рабочей зоны</w:t>
            </w:r>
          </w:p>
        </w:tc>
        <w:tc>
          <w:tcPr>
            <w:tcW w:w="4819" w:type="dxa"/>
          </w:tcPr>
          <w:p>
            <w:pPr>
              <w:pStyle w:val="0"/>
            </w:pPr>
            <w:r>
              <w:rPr>
                <w:sz w:val="20"/>
              </w:rPr>
              <w:t xml:space="preserve">Минздрав СССР 29.07.1991 N 6205-91</w:t>
            </w:r>
          </w:p>
        </w:tc>
      </w:tr>
      <w:tr>
        <w:tc>
          <w:tcPr>
            <w:tcW w:w="4762" w:type="dxa"/>
          </w:tcPr>
          <w:p>
            <w:pPr>
              <w:pStyle w:val="0"/>
            </w:pPr>
            <w:r>
              <w:rPr>
                <w:sz w:val="20"/>
              </w:rPr>
              <w:t xml:space="preserve">Методические </w:t>
            </w:r>
            <w:hyperlink w:history="0" r:id="rId484" w:tooltip="&quot;Методические указания по хроматографическому измерению концентраций фуратиокарба (промета) в воздухе рабочей зоны&quot; (утв. Минздравом СССР 29.07.1991 N 6203-91) {КонсультантПлюс}">
              <w:r>
                <w:rPr>
                  <w:sz w:val="20"/>
                  <w:color w:val="0000ff"/>
                </w:rPr>
                <w:t xml:space="preserve">указания</w:t>
              </w:r>
            </w:hyperlink>
            <w:r>
              <w:rPr>
                <w:sz w:val="20"/>
              </w:rPr>
              <w:t xml:space="preserve"> по хроматографическому измерению концентраций фуратиокарба (промета) в воздухе рабочей зоны</w:t>
            </w:r>
          </w:p>
        </w:tc>
        <w:tc>
          <w:tcPr>
            <w:tcW w:w="4819" w:type="dxa"/>
          </w:tcPr>
          <w:p>
            <w:pPr>
              <w:pStyle w:val="0"/>
            </w:pPr>
            <w:r>
              <w:rPr>
                <w:sz w:val="20"/>
              </w:rPr>
              <w:t xml:space="preserve">Минздрав СССР 29.07.1991 N 6203-91</w:t>
            </w:r>
          </w:p>
        </w:tc>
      </w:tr>
      <w:tr>
        <w:tc>
          <w:tcPr>
            <w:tcW w:w="4762" w:type="dxa"/>
          </w:tcPr>
          <w:p>
            <w:pPr>
              <w:pStyle w:val="0"/>
            </w:pPr>
            <w:r>
              <w:rPr>
                <w:sz w:val="20"/>
              </w:rPr>
              <w:t xml:space="preserve">Методические </w:t>
            </w:r>
            <w:hyperlink w:history="0" r:id="rId485" w:tooltip="&quot;Методические указания по хроматографическому измерению концентраций феноксикарба (инсегара) в воздухе рабочей зоны&quot; (утв. Минздравом СССР 29.07.1991 N 6201-91) {КонсультантПлюс}">
              <w:r>
                <w:rPr>
                  <w:sz w:val="20"/>
                  <w:color w:val="0000ff"/>
                </w:rPr>
                <w:t xml:space="preserve">указания</w:t>
              </w:r>
            </w:hyperlink>
            <w:r>
              <w:rPr>
                <w:sz w:val="20"/>
              </w:rPr>
              <w:t xml:space="preserve"> по хроматографическому измерению концентраций феноксикарба (инсегара) в воздухе рабочей зоны</w:t>
            </w:r>
          </w:p>
        </w:tc>
        <w:tc>
          <w:tcPr>
            <w:tcW w:w="4819" w:type="dxa"/>
          </w:tcPr>
          <w:p>
            <w:pPr>
              <w:pStyle w:val="0"/>
            </w:pPr>
            <w:r>
              <w:rPr>
                <w:sz w:val="20"/>
              </w:rPr>
              <w:t xml:space="preserve">Минздрав СССР 29.07.1991 N 6201-91</w:t>
            </w:r>
          </w:p>
        </w:tc>
      </w:tr>
      <w:tr>
        <w:tc>
          <w:tcPr>
            <w:tcW w:w="4762" w:type="dxa"/>
          </w:tcPr>
          <w:p>
            <w:pPr>
              <w:pStyle w:val="0"/>
            </w:pPr>
            <w:r>
              <w:rPr>
                <w:sz w:val="20"/>
              </w:rPr>
              <w:t xml:space="preserve">Методические </w:t>
            </w:r>
            <w:hyperlink w:history="0" r:id="rId486" w:tooltip="&quot;Методические указания по измерению концентрации тебутиурона в воздухе рабочей зоны методом газожидкостной хроматографии&quot; (утв. Минздравом СССР 29.07.1991 N 6199-91) {КонсультантПлюс}">
              <w:r>
                <w:rPr>
                  <w:sz w:val="20"/>
                  <w:color w:val="0000ff"/>
                </w:rPr>
                <w:t xml:space="preserve">указания</w:t>
              </w:r>
            </w:hyperlink>
            <w:r>
              <w:rPr>
                <w:sz w:val="20"/>
              </w:rPr>
              <w:t xml:space="preserve"> по измерению концентрации тебутиурона в воздухе рабочей зоны методом газожидкостной хроматографии</w:t>
            </w:r>
          </w:p>
        </w:tc>
        <w:tc>
          <w:tcPr>
            <w:tcW w:w="4819" w:type="dxa"/>
          </w:tcPr>
          <w:p>
            <w:pPr>
              <w:pStyle w:val="0"/>
            </w:pPr>
            <w:r>
              <w:rPr>
                <w:sz w:val="20"/>
              </w:rPr>
              <w:t xml:space="preserve">Минздрав СССР 29.07.1991 N 6199-91</w:t>
            </w:r>
          </w:p>
        </w:tc>
      </w:tr>
      <w:tr>
        <w:tc>
          <w:tcPr>
            <w:tcW w:w="4762" w:type="dxa"/>
          </w:tcPr>
          <w:p>
            <w:pPr>
              <w:pStyle w:val="0"/>
            </w:pPr>
            <w:r>
              <w:rPr>
                <w:sz w:val="20"/>
              </w:rPr>
              <w:t xml:space="preserve">Временные методические </w:t>
            </w:r>
            <w:hyperlink w:history="0" r:id="rId487" w:tooltip="&quot;Временные методические указания по измерению концентраций диметоморфа (акробата) в воздухе рабочей зоны методами газожидкостной и тонкослойной хроматографии&quot; (утв. Минздравом СССР 29.07.1991 N 6192-91) {КонсультантПлюс}">
              <w:r>
                <w:rPr>
                  <w:sz w:val="20"/>
                  <w:color w:val="0000ff"/>
                </w:rPr>
                <w:t xml:space="preserve">указания</w:t>
              </w:r>
            </w:hyperlink>
            <w:r>
              <w:rPr>
                <w:sz w:val="20"/>
              </w:rPr>
              <w:t xml:space="preserve"> по измерению концентраций диметоморфа (акробата) в воздухе рабочей зоны методами газожидкостной и тонкослойной хроматографии</w:t>
            </w:r>
          </w:p>
        </w:tc>
        <w:tc>
          <w:tcPr>
            <w:tcW w:w="4819" w:type="dxa"/>
          </w:tcPr>
          <w:p>
            <w:pPr>
              <w:pStyle w:val="0"/>
            </w:pPr>
            <w:r>
              <w:rPr>
                <w:sz w:val="20"/>
              </w:rPr>
              <w:t xml:space="preserve">Минздрав СССР 29.07.1991 N 6192-91</w:t>
            </w:r>
          </w:p>
        </w:tc>
      </w:tr>
      <w:tr>
        <w:tc>
          <w:tcPr>
            <w:tcW w:w="4762" w:type="dxa"/>
          </w:tcPr>
          <w:p>
            <w:pPr>
              <w:pStyle w:val="0"/>
            </w:pPr>
            <w:r>
              <w:rPr>
                <w:sz w:val="20"/>
              </w:rPr>
              <w:t xml:space="preserve">Методические </w:t>
            </w:r>
            <w:hyperlink w:history="0" r:id="rId488" w:tooltip="&quot;Методические указания по измерению концентраций глуфосината аммония (баста) в воздухе рабочей зоны хроматографическими методами&quot; (утв. Минздравом СССР 29.07.1991 N 6190-91) {КонсультантПлюс}">
              <w:r>
                <w:rPr>
                  <w:sz w:val="20"/>
                  <w:color w:val="0000ff"/>
                </w:rPr>
                <w:t xml:space="preserve">указания</w:t>
              </w:r>
            </w:hyperlink>
            <w:r>
              <w:rPr>
                <w:sz w:val="20"/>
              </w:rPr>
              <w:t xml:space="preserve"> по измерению концентраций глуфосината аммония (баста) в воздухе рабочей зоны хроматографическими методами</w:t>
            </w:r>
          </w:p>
        </w:tc>
        <w:tc>
          <w:tcPr>
            <w:tcW w:w="4819" w:type="dxa"/>
          </w:tcPr>
          <w:p>
            <w:pPr>
              <w:pStyle w:val="0"/>
            </w:pPr>
            <w:r>
              <w:rPr>
                <w:sz w:val="20"/>
              </w:rPr>
              <w:t xml:space="preserve">Минздрав СССР 29.07.1991 N 6190-91</w:t>
            </w:r>
          </w:p>
        </w:tc>
      </w:tr>
      <w:tr>
        <w:tc>
          <w:tcPr>
            <w:tcW w:w="4762" w:type="dxa"/>
          </w:tcPr>
          <w:p>
            <w:pPr>
              <w:pStyle w:val="0"/>
            </w:pPr>
            <w:r>
              <w:rPr>
                <w:sz w:val="20"/>
              </w:rPr>
              <w:t xml:space="preserve">Методические </w:t>
            </w:r>
            <w:hyperlink w:history="0" r:id="rId489" w:tooltip="&quot;Методические указания по газохроматографическому определению квинклорака (фацета) в воздухе рабочей зоны&quot; (утв. Минздравом СССР 29.07.1991 N 6187-91) {КонсультантПлюс}">
              <w:r>
                <w:rPr>
                  <w:sz w:val="20"/>
                  <w:color w:val="0000ff"/>
                </w:rPr>
                <w:t xml:space="preserve">указания</w:t>
              </w:r>
            </w:hyperlink>
            <w:r>
              <w:rPr>
                <w:sz w:val="20"/>
              </w:rPr>
              <w:t xml:space="preserve"> по газохроматографическому определению квинклорака (фацета) в воздухе рабочей зоны</w:t>
            </w:r>
          </w:p>
        </w:tc>
        <w:tc>
          <w:tcPr>
            <w:tcW w:w="4819" w:type="dxa"/>
          </w:tcPr>
          <w:p>
            <w:pPr>
              <w:pStyle w:val="0"/>
            </w:pPr>
            <w:r>
              <w:rPr>
                <w:sz w:val="20"/>
              </w:rPr>
              <w:t xml:space="preserve">Минздрав СССР 29.07.1991 N 6187-91</w:t>
            </w:r>
          </w:p>
        </w:tc>
      </w:tr>
      <w:tr>
        <w:tc>
          <w:tcPr>
            <w:tcW w:w="4762" w:type="dxa"/>
          </w:tcPr>
          <w:p>
            <w:pPr>
              <w:pStyle w:val="0"/>
            </w:pPr>
            <w:r>
              <w:rPr>
                <w:sz w:val="20"/>
              </w:rPr>
              <w:t xml:space="preserve">Методические </w:t>
            </w:r>
            <w:hyperlink w:history="0" r:id="rId490" w:tooltip="&quot;Методические указания по газохроматографическому измерению концентраций титуса в воздухе рабочей зоны&quot; (утв. Минздравом СССР 29.07.1991 N 6185-91) {КонсультантПлюс}">
              <w:r>
                <w:rPr>
                  <w:sz w:val="20"/>
                  <w:color w:val="0000ff"/>
                </w:rPr>
                <w:t xml:space="preserve">указания</w:t>
              </w:r>
            </w:hyperlink>
            <w:r>
              <w:rPr>
                <w:sz w:val="20"/>
              </w:rPr>
              <w:t xml:space="preserve"> по газохроматографическому измерению концентраций титуса в воздухе рабочей зоны</w:t>
            </w:r>
          </w:p>
        </w:tc>
        <w:tc>
          <w:tcPr>
            <w:tcW w:w="4819" w:type="dxa"/>
          </w:tcPr>
          <w:p>
            <w:pPr>
              <w:pStyle w:val="0"/>
            </w:pPr>
            <w:r>
              <w:rPr>
                <w:sz w:val="20"/>
              </w:rPr>
              <w:t xml:space="preserve">Минздрав СССР 29.07.1991 N 6185-91</w:t>
            </w:r>
          </w:p>
        </w:tc>
      </w:tr>
      <w:tr>
        <w:tc>
          <w:tcPr>
            <w:tcW w:w="4762" w:type="dxa"/>
          </w:tcPr>
          <w:p>
            <w:pPr>
              <w:pStyle w:val="0"/>
            </w:pPr>
            <w:r>
              <w:rPr>
                <w:sz w:val="20"/>
              </w:rPr>
              <w:t xml:space="preserve">Методические </w:t>
            </w:r>
            <w:hyperlink w:history="0" r:id="rId491" w:tooltip="&quot;Методические указания по газохроматографическому измерению концентраций бромпропилата (неорона) в воздухе&quot; (утв. Минздравом СССР 29.07.1991 N 6182-91) {КонсультантПлюс}">
              <w:r>
                <w:rPr>
                  <w:sz w:val="20"/>
                  <w:color w:val="0000ff"/>
                </w:rPr>
                <w:t xml:space="preserve">указания</w:t>
              </w:r>
            </w:hyperlink>
            <w:r>
              <w:rPr>
                <w:sz w:val="20"/>
              </w:rPr>
              <w:t xml:space="preserve"> по газохроматографическому измерению концентраций бромпропилата (неорона) в воздухе</w:t>
            </w:r>
          </w:p>
        </w:tc>
        <w:tc>
          <w:tcPr>
            <w:tcW w:w="4819" w:type="dxa"/>
          </w:tcPr>
          <w:p>
            <w:pPr>
              <w:pStyle w:val="0"/>
            </w:pPr>
            <w:r>
              <w:rPr>
                <w:sz w:val="20"/>
              </w:rPr>
              <w:t xml:space="preserve">Минздрав СССР 29.07.1991 N 6182-91</w:t>
            </w:r>
          </w:p>
        </w:tc>
      </w:tr>
      <w:tr>
        <w:tc>
          <w:tcPr>
            <w:tcW w:w="4762" w:type="dxa"/>
          </w:tcPr>
          <w:p>
            <w:pPr>
              <w:pStyle w:val="0"/>
            </w:pPr>
            <w:r>
              <w:rPr>
                <w:sz w:val="20"/>
              </w:rPr>
              <w:t xml:space="preserve">Методические </w:t>
            </w:r>
            <w:hyperlink w:history="0" r:id="rId492" w:tooltip="&quot;Методические указания по хроматографическому измерению концентраций ципроконазола (альто) в воздухе рабочей зоны&quot; (утв. Минздравом СССР 29.07.1991 N 6180-91) {КонсультантПлюс}">
              <w:r>
                <w:rPr>
                  <w:sz w:val="20"/>
                  <w:color w:val="0000ff"/>
                </w:rPr>
                <w:t xml:space="preserve">указания</w:t>
              </w:r>
            </w:hyperlink>
            <w:r>
              <w:rPr>
                <w:sz w:val="20"/>
              </w:rPr>
              <w:t xml:space="preserve"> по хроматографическому измерению концентраций ципроконазола (альто) в воздухе рабочей зоны</w:t>
            </w:r>
          </w:p>
        </w:tc>
        <w:tc>
          <w:tcPr>
            <w:tcW w:w="4819" w:type="dxa"/>
          </w:tcPr>
          <w:p>
            <w:pPr>
              <w:pStyle w:val="0"/>
            </w:pPr>
            <w:r>
              <w:rPr>
                <w:sz w:val="20"/>
              </w:rPr>
              <w:t xml:space="preserve">Минздрав СССР 29.07.1991 N 6180-91</w:t>
            </w:r>
          </w:p>
        </w:tc>
      </w:tr>
      <w:tr>
        <w:tc>
          <w:tcPr>
            <w:tcW w:w="4762" w:type="dxa"/>
          </w:tcPr>
          <w:p>
            <w:pPr>
              <w:pStyle w:val="0"/>
            </w:pPr>
            <w:r>
              <w:rPr>
                <w:sz w:val="20"/>
              </w:rPr>
              <w:t xml:space="preserve">Временные методические </w:t>
            </w:r>
            <w:hyperlink w:history="0" r:id="rId493" w:tooltip="&quot;Временные методические указания по измерению концентраций N-окиси-2,6-лутидина в воздухе рабочей зоны методами газожидкостной и тонкослойной хроматографии&quot; (утв. Минздравом СССР 29.07.1991 N 6178-91) {КонсультантПлюс}">
              <w:r>
                <w:rPr>
                  <w:sz w:val="20"/>
                  <w:color w:val="0000ff"/>
                </w:rPr>
                <w:t xml:space="preserve">указания</w:t>
              </w:r>
            </w:hyperlink>
            <w:r>
              <w:rPr>
                <w:sz w:val="20"/>
              </w:rPr>
              <w:t xml:space="preserve"> по измерению концентраций N-окиси-2,6-лутидина в воздухе рабочей зоны методами газожидкостной и тонкослойной хроматографии</w:t>
            </w:r>
          </w:p>
        </w:tc>
        <w:tc>
          <w:tcPr>
            <w:tcW w:w="4819" w:type="dxa"/>
          </w:tcPr>
          <w:p>
            <w:pPr>
              <w:pStyle w:val="0"/>
            </w:pPr>
            <w:r>
              <w:rPr>
                <w:sz w:val="20"/>
              </w:rPr>
              <w:t xml:space="preserve">Минздрав СССР 29.07.1991 N 6178-91</w:t>
            </w:r>
          </w:p>
        </w:tc>
      </w:tr>
      <w:tr>
        <w:tc>
          <w:tcPr>
            <w:tcW w:w="4762" w:type="dxa"/>
          </w:tcPr>
          <w:p>
            <w:pPr>
              <w:pStyle w:val="0"/>
            </w:pPr>
            <w:r>
              <w:rPr>
                <w:sz w:val="20"/>
              </w:rPr>
              <w:t xml:space="preserve">Методические </w:t>
            </w:r>
            <w:hyperlink w:history="0" r:id="rId494" w:tooltip="&quot;Методические указания по измерению концентраций 2-метоксикарбонил-N-(4,6-диметил-1,3-пиримидин-2-ил)-аминокарбонил-бензолсульфамида и его калиевой соли в воздухе рабочей зоны методом жидкостной хроматографии&quot; (утв. Минздравом СССР 29.07.1991 N 6171-91) {КонсультантПлюс}">
              <w:r>
                <w:rPr>
                  <w:sz w:val="20"/>
                  <w:color w:val="0000ff"/>
                </w:rPr>
                <w:t xml:space="preserve">указания</w:t>
              </w:r>
            </w:hyperlink>
            <w:r>
              <w:rPr>
                <w:sz w:val="20"/>
              </w:rPr>
              <w:t xml:space="preserve"> по измерению концентраций 2-метоксикарбонил-N-(4,6-диметил-1,3-пиримидин-2-ил)-аминокарбонил-бензолсульфамида и его калиевой соли в воздухе рабочей зоны методом жидкостной хроматографии</w:t>
            </w:r>
          </w:p>
        </w:tc>
        <w:tc>
          <w:tcPr>
            <w:tcW w:w="4819" w:type="dxa"/>
          </w:tcPr>
          <w:p>
            <w:pPr>
              <w:pStyle w:val="0"/>
            </w:pPr>
            <w:r>
              <w:rPr>
                <w:sz w:val="20"/>
              </w:rPr>
              <w:t xml:space="preserve">Минздрав СССР 29.07.1991 N 6171-91</w:t>
            </w:r>
          </w:p>
        </w:tc>
      </w:tr>
      <w:tr>
        <w:tc>
          <w:tcPr>
            <w:tcW w:w="4762" w:type="dxa"/>
          </w:tcPr>
          <w:p>
            <w:pPr>
              <w:pStyle w:val="0"/>
            </w:pPr>
            <w:r>
              <w:rPr>
                <w:sz w:val="20"/>
              </w:rPr>
              <w:t xml:space="preserve">Методические </w:t>
            </w:r>
            <w:hyperlink w:history="0" r:id="rId495" w:tooltip="&quot;Методические указания по измерению концентраций хлорсульфурона и его калиевой соли в воздухе рабочей зоны методом газожидкостной хроматографии&quot; (утв. Минздравом СССР 29.07.1991 N 6170-91) {КонсультантПлюс}">
              <w:r>
                <w:rPr>
                  <w:sz w:val="20"/>
                  <w:color w:val="0000ff"/>
                </w:rPr>
                <w:t xml:space="preserve">указания</w:t>
              </w:r>
            </w:hyperlink>
            <w:r>
              <w:rPr>
                <w:sz w:val="20"/>
              </w:rPr>
              <w:t xml:space="preserve"> по измерению концентраций хлорсульфурона и его калиевой соли в воздухе рабочей зоны методом газожидкостной хроматографии</w:t>
            </w:r>
          </w:p>
        </w:tc>
        <w:tc>
          <w:tcPr>
            <w:tcW w:w="4819" w:type="dxa"/>
          </w:tcPr>
          <w:p>
            <w:pPr>
              <w:pStyle w:val="0"/>
            </w:pPr>
            <w:r>
              <w:rPr>
                <w:sz w:val="20"/>
              </w:rPr>
              <w:t xml:space="preserve">Минздрав СССР 29.07.1991 N 6170-91</w:t>
            </w:r>
          </w:p>
        </w:tc>
      </w:tr>
      <w:tr>
        <w:tc>
          <w:tcPr>
            <w:tcW w:w="4762" w:type="dxa"/>
          </w:tcPr>
          <w:p>
            <w:pPr>
              <w:pStyle w:val="0"/>
            </w:pPr>
            <w:r>
              <w:rPr>
                <w:sz w:val="20"/>
              </w:rPr>
              <w:t xml:space="preserve">Временные методические </w:t>
            </w:r>
            <w:hyperlink w:history="0" r:id="rId496" w:tooltip="&quot;Временные методические указания по измерению концентраций тиолона в воздухе рабочей зоны методами тонкослойной хроматографии и спектрофотометрии&quot; (утв. Минздравом СССР 29.07.1991 N 6168-91) {КонсультантПлюс}">
              <w:r>
                <w:rPr>
                  <w:sz w:val="20"/>
                  <w:color w:val="0000ff"/>
                </w:rPr>
                <w:t xml:space="preserve">указания</w:t>
              </w:r>
            </w:hyperlink>
            <w:r>
              <w:rPr>
                <w:sz w:val="20"/>
              </w:rPr>
              <w:t xml:space="preserve"> по измерению концентраций тиолона в воздухе рабочей зоны методами тонкослойной хроматографии и спектрофотометрии</w:t>
            </w:r>
          </w:p>
        </w:tc>
        <w:tc>
          <w:tcPr>
            <w:tcW w:w="4819" w:type="dxa"/>
          </w:tcPr>
          <w:p>
            <w:pPr>
              <w:pStyle w:val="0"/>
            </w:pPr>
            <w:r>
              <w:rPr>
                <w:sz w:val="20"/>
              </w:rPr>
              <w:t xml:space="preserve">Минздрав СССР 29.07.1991 N 6168-91</w:t>
            </w:r>
          </w:p>
        </w:tc>
      </w:tr>
      <w:tr>
        <w:tc>
          <w:tcPr>
            <w:tcW w:w="4762" w:type="dxa"/>
          </w:tcPr>
          <w:p>
            <w:pPr>
              <w:pStyle w:val="0"/>
            </w:pPr>
            <w:r>
              <w:rPr>
                <w:sz w:val="20"/>
              </w:rPr>
              <w:t xml:space="preserve">Временные методические </w:t>
            </w:r>
            <w:hyperlink w:history="0" r:id="rId497" w:tooltip="&quot;Временные методические указания по определению 2-амино-4-диметиламино-6-хлор-1,3,5-триазина в воздухе хроматографическими методами&quot; (утв. Минздравом СССР 29.07.1991 N 6159-91) {КонсультантПлюс}">
              <w:r>
                <w:rPr>
                  <w:sz w:val="20"/>
                  <w:color w:val="0000ff"/>
                </w:rPr>
                <w:t xml:space="preserve">указания</w:t>
              </w:r>
            </w:hyperlink>
            <w:r>
              <w:rPr>
                <w:sz w:val="20"/>
              </w:rPr>
              <w:t xml:space="preserve"> по определению 2-амино-4-диметиламино-6-хлор-1,3,5-триазина в воздухе хроматографическими методами</w:t>
            </w:r>
          </w:p>
        </w:tc>
        <w:tc>
          <w:tcPr>
            <w:tcW w:w="4819" w:type="dxa"/>
          </w:tcPr>
          <w:p>
            <w:pPr>
              <w:pStyle w:val="0"/>
            </w:pPr>
            <w:r>
              <w:rPr>
                <w:sz w:val="20"/>
              </w:rPr>
              <w:t xml:space="preserve">Минздрав СССР 29.07.1991 N 6159-91</w:t>
            </w:r>
          </w:p>
        </w:tc>
      </w:tr>
      <w:tr>
        <w:tc>
          <w:tcPr>
            <w:tcW w:w="4762" w:type="dxa"/>
          </w:tcPr>
          <w:p>
            <w:pPr>
              <w:pStyle w:val="0"/>
            </w:pPr>
            <w:r>
              <w:rPr>
                <w:sz w:val="20"/>
              </w:rPr>
              <w:t xml:space="preserve">Методические </w:t>
            </w:r>
            <w:hyperlink w:history="0" r:id="rId498" w:tooltip="&quot;Методические указания по измерению концентрации диниконазола в воздухе рабочей зоны методом газожидкостной хроматографии&quot; (утв. Минздравом СССР 29.07.1991 N 6156-91) {КонсультантПлюс}">
              <w:r>
                <w:rPr>
                  <w:sz w:val="20"/>
                  <w:color w:val="0000ff"/>
                </w:rPr>
                <w:t xml:space="preserve">указания</w:t>
              </w:r>
            </w:hyperlink>
            <w:r>
              <w:rPr>
                <w:sz w:val="20"/>
              </w:rPr>
              <w:t xml:space="preserve"> по измерению концентрации диниконазола в воздухе рабочей зоны методом газожидкостной хроматографии</w:t>
            </w:r>
          </w:p>
        </w:tc>
        <w:tc>
          <w:tcPr>
            <w:tcW w:w="4819" w:type="dxa"/>
          </w:tcPr>
          <w:p>
            <w:pPr>
              <w:pStyle w:val="0"/>
            </w:pPr>
            <w:r>
              <w:rPr>
                <w:sz w:val="20"/>
              </w:rPr>
              <w:t xml:space="preserve">Минздрав СССР 29.07.1991 N 6156-91</w:t>
            </w:r>
          </w:p>
        </w:tc>
      </w:tr>
      <w:tr>
        <w:tc>
          <w:tcPr>
            <w:tcW w:w="4762" w:type="dxa"/>
          </w:tcPr>
          <w:p>
            <w:pPr>
              <w:pStyle w:val="0"/>
            </w:pPr>
            <w:r>
              <w:rPr>
                <w:sz w:val="20"/>
              </w:rPr>
              <w:t xml:space="preserve">Методические </w:t>
            </w:r>
            <w:hyperlink w:history="0" r:id="rId499" w:tooltip="&quot;Методические указания по газохроматографическому измерению концентраций дифеноконазола (скора) в воздухе рабочей зоны&quot; (утв. Минздравом СССР 29.07.1991 N 6155-91) {КонсультантПлюс}">
              <w:r>
                <w:rPr>
                  <w:sz w:val="20"/>
                  <w:color w:val="0000ff"/>
                </w:rPr>
                <w:t xml:space="preserve">указания</w:t>
              </w:r>
            </w:hyperlink>
            <w:r>
              <w:rPr>
                <w:sz w:val="20"/>
              </w:rPr>
              <w:t xml:space="preserve"> по газохроматографическому измерению концентраций дифеноконазола (скора) в воздухе рабочей зоны</w:t>
            </w:r>
          </w:p>
        </w:tc>
        <w:tc>
          <w:tcPr>
            <w:tcW w:w="4819" w:type="dxa"/>
          </w:tcPr>
          <w:p>
            <w:pPr>
              <w:pStyle w:val="0"/>
            </w:pPr>
            <w:r>
              <w:rPr>
                <w:sz w:val="20"/>
              </w:rPr>
              <w:t xml:space="preserve">Минздрав СССР 29.07.1991 N 6155-91</w:t>
            </w:r>
          </w:p>
        </w:tc>
      </w:tr>
      <w:tr>
        <w:tc>
          <w:tcPr>
            <w:tcW w:w="4762" w:type="dxa"/>
          </w:tcPr>
          <w:p>
            <w:pPr>
              <w:pStyle w:val="0"/>
            </w:pPr>
            <w:r>
              <w:rPr>
                <w:sz w:val="20"/>
              </w:rPr>
              <w:t xml:space="preserve">Методические </w:t>
            </w:r>
            <w:hyperlink w:history="0" r:id="rId500" w:tooltip="&quot;Методические указания по измерению концентраций феноксапроп-этила (фуроре-супер) в воздухе рабочей зоны хроматографическими методами&quot; (утв. Минздравом СССР 29.07.1991 N 6144-91) {КонсультантПлюс}">
              <w:r>
                <w:rPr>
                  <w:sz w:val="20"/>
                  <w:color w:val="0000ff"/>
                </w:rPr>
                <w:t xml:space="preserve">указания</w:t>
              </w:r>
            </w:hyperlink>
            <w:r>
              <w:rPr>
                <w:sz w:val="20"/>
              </w:rPr>
              <w:t xml:space="preserve"> по измерению концентраций феноксапроп-этила (фуроре-супер) в воздухе рабочей зоны хроматографическими методами</w:t>
            </w:r>
          </w:p>
        </w:tc>
        <w:tc>
          <w:tcPr>
            <w:tcW w:w="4819" w:type="dxa"/>
          </w:tcPr>
          <w:p>
            <w:pPr>
              <w:pStyle w:val="0"/>
            </w:pPr>
            <w:r>
              <w:rPr>
                <w:sz w:val="20"/>
              </w:rPr>
              <w:t xml:space="preserve">Минздрав СССР 29.07.1991 N 6144-91</w:t>
            </w:r>
          </w:p>
        </w:tc>
      </w:tr>
      <w:tr>
        <w:tc>
          <w:tcPr>
            <w:tcW w:w="4762" w:type="dxa"/>
          </w:tcPr>
          <w:p>
            <w:pPr>
              <w:pStyle w:val="0"/>
            </w:pPr>
            <w:r>
              <w:rPr>
                <w:sz w:val="20"/>
              </w:rPr>
              <w:t xml:space="preserve">Методические </w:t>
            </w:r>
            <w:hyperlink w:history="0" r:id="rId501" w:tooltip="&quot;Методические указания по измерению концентраций пенконазола (топаза) в воздухе рабочей зоны хроматографическими методами&quot; (утв. Минздравом СССР 29.07.1991 N 6124-91) {КонсультантПлюс}">
              <w:r>
                <w:rPr>
                  <w:sz w:val="20"/>
                  <w:color w:val="0000ff"/>
                </w:rPr>
                <w:t xml:space="preserve">указания</w:t>
              </w:r>
            </w:hyperlink>
            <w:r>
              <w:rPr>
                <w:sz w:val="20"/>
              </w:rPr>
              <w:t xml:space="preserve"> по измерению концентраций пенконазола (топаза) в воздухе рабочей зоны хроматографическими методами</w:t>
            </w:r>
          </w:p>
        </w:tc>
        <w:tc>
          <w:tcPr>
            <w:tcW w:w="4819" w:type="dxa"/>
          </w:tcPr>
          <w:p>
            <w:pPr>
              <w:pStyle w:val="0"/>
            </w:pPr>
            <w:r>
              <w:rPr>
                <w:sz w:val="20"/>
              </w:rPr>
              <w:t xml:space="preserve">Минздрав СССР 29.07.1991 N 6124-91</w:t>
            </w:r>
          </w:p>
        </w:tc>
      </w:tr>
      <w:tr>
        <w:tc>
          <w:tcPr>
            <w:tcW w:w="4762" w:type="dxa"/>
          </w:tcPr>
          <w:p>
            <w:pPr>
              <w:pStyle w:val="0"/>
            </w:pPr>
            <w:r>
              <w:rPr>
                <w:sz w:val="20"/>
              </w:rPr>
              <w:t xml:space="preserve">Методические </w:t>
            </w:r>
            <w:hyperlink w:history="0" r:id="rId502" w:tooltip="&quot;Методические рекомендации. Оценка влияния атмосферных загрязнений и метеорологических условий на показатели обращаемости за скорой медицинской помощью&quot; (утв. Госкомсанэпиднадзором РСФСР 21.10.1991) {КонсультантПлюс}">
              <w:r>
                <w:rPr>
                  <w:sz w:val="20"/>
                  <w:color w:val="0000ff"/>
                </w:rPr>
                <w:t xml:space="preserve">рекомендации</w:t>
              </w:r>
            </w:hyperlink>
            <w:r>
              <w:rPr>
                <w:sz w:val="20"/>
              </w:rPr>
              <w:t xml:space="preserve"> "Оценка влияния атмосферных загрязнений и метеорологических условий на показатели обращаемости за скорой медицинской помощью"</w:t>
            </w:r>
          </w:p>
        </w:tc>
        <w:tc>
          <w:tcPr>
            <w:tcW w:w="4819" w:type="dxa"/>
          </w:tcPr>
          <w:p>
            <w:pPr>
              <w:pStyle w:val="0"/>
            </w:pPr>
            <w:r>
              <w:rPr>
                <w:sz w:val="20"/>
              </w:rPr>
              <w:t xml:space="preserve">Госкомсанэпиднадзор РСФСР 21.10.1991</w:t>
            </w:r>
          </w:p>
        </w:tc>
      </w:tr>
      <w:tr>
        <w:tc>
          <w:tcPr>
            <w:tcW w:w="4762" w:type="dxa"/>
          </w:tcPr>
          <w:p>
            <w:pPr>
              <w:pStyle w:val="0"/>
            </w:pPr>
            <w:r>
              <w:rPr>
                <w:sz w:val="20"/>
              </w:rPr>
              <w:t xml:space="preserve">Методические </w:t>
            </w:r>
            <w:hyperlink w:history="0" r:id="rId503" w:tooltip="&quot;Методические указания по газохроматографическому измерению концентраций дигексилфталата в воздухе рабочей зоны&quot; (утв. Минздравом СССР 10.10.1991 N 6023-91) {КонсультантПлюс}">
              <w:r>
                <w:rPr>
                  <w:sz w:val="20"/>
                  <w:color w:val="0000ff"/>
                </w:rPr>
                <w:t xml:space="preserve">указания</w:t>
              </w:r>
            </w:hyperlink>
            <w:r>
              <w:rPr>
                <w:sz w:val="20"/>
              </w:rPr>
              <w:t xml:space="preserve"> по газохроматографическому измерению концентраций дигексилфталата в воздухе рабочей зоны</w:t>
            </w:r>
          </w:p>
        </w:tc>
        <w:tc>
          <w:tcPr>
            <w:tcW w:w="4819" w:type="dxa"/>
          </w:tcPr>
          <w:p>
            <w:pPr>
              <w:pStyle w:val="0"/>
            </w:pPr>
            <w:r>
              <w:rPr>
                <w:sz w:val="20"/>
              </w:rPr>
              <w:t xml:space="preserve">Минздрав СССР 10.10.1991 N 6023-91</w:t>
            </w:r>
          </w:p>
        </w:tc>
      </w:tr>
      <w:tr>
        <w:tc>
          <w:tcPr>
            <w:tcW w:w="4762" w:type="dxa"/>
          </w:tcPr>
          <w:p>
            <w:pPr>
              <w:pStyle w:val="0"/>
            </w:pPr>
            <w:r>
              <w:rPr>
                <w:sz w:val="20"/>
              </w:rPr>
              <w:t xml:space="preserve">Методические </w:t>
            </w:r>
            <w:hyperlink w:history="0" r:id="rId504" w:tooltip="&quot;Методические указания по газохроматографическому измерению концентраций этоксиэтилцианацетата в воздухе рабочей зоны&quot; (утв. Минздравом СССР 10.10.1991 N 6022-91) {КонсультантПлюс}">
              <w:r>
                <w:rPr>
                  <w:sz w:val="20"/>
                  <w:color w:val="0000ff"/>
                </w:rPr>
                <w:t xml:space="preserve">указания</w:t>
              </w:r>
            </w:hyperlink>
            <w:r>
              <w:rPr>
                <w:sz w:val="20"/>
              </w:rPr>
              <w:t xml:space="preserve"> по газохроматографическому измерению концентраций этоксиэтилцианацетата в воздухе рабочей зоны</w:t>
            </w:r>
          </w:p>
        </w:tc>
        <w:tc>
          <w:tcPr>
            <w:tcW w:w="4819" w:type="dxa"/>
          </w:tcPr>
          <w:p>
            <w:pPr>
              <w:pStyle w:val="0"/>
            </w:pPr>
            <w:r>
              <w:rPr>
                <w:sz w:val="20"/>
              </w:rPr>
              <w:t xml:space="preserve">Минздрав СССР 10.10.1991 N 6022-91</w:t>
            </w:r>
          </w:p>
        </w:tc>
      </w:tr>
      <w:tr>
        <w:tc>
          <w:tcPr>
            <w:tcW w:w="4762" w:type="dxa"/>
          </w:tcPr>
          <w:p>
            <w:pPr>
              <w:pStyle w:val="0"/>
            </w:pPr>
            <w:r>
              <w:rPr>
                <w:sz w:val="20"/>
              </w:rPr>
              <w:t xml:space="preserve">Методические </w:t>
            </w:r>
            <w:hyperlink w:history="0" r:id="rId505" w:tooltip="&quot;Методические указания по газохроматографическому измерению концентраций 2-этоксиэтил-альфа-цианакрилата в воздухе рабочей зоны&quot; (утв. Минздравом СССР 10.10.1991 N 6021-91) {КонсультантПлюс}">
              <w:r>
                <w:rPr>
                  <w:sz w:val="20"/>
                  <w:color w:val="0000ff"/>
                </w:rPr>
                <w:t xml:space="preserve">указания</w:t>
              </w:r>
            </w:hyperlink>
            <w:r>
              <w:rPr>
                <w:sz w:val="20"/>
              </w:rPr>
              <w:t xml:space="preserve"> по газохроматографическому измерению концентраций 2-этоксиэтил-альфа-цианакрилата в воздухе рабочей зоны</w:t>
            </w:r>
          </w:p>
        </w:tc>
        <w:tc>
          <w:tcPr>
            <w:tcW w:w="4819" w:type="dxa"/>
          </w:tcPr>
          <w:p>
            <w:pPr>
              <w:pStyle w:val="0"/>
            </w:pPr>
            <w:r>
              <w:rPr>
                <w:sz w:val="20"/>
              </w:rPr>
              <w:t xml:space="preserve">Минздрав СССР 10.10.1991 N 6021-91</w:t>
            </w:r>
          </w:p>
        </w:tc>
      </w:tr>
      <w:tr>
        <w:tc>
          <w:tcPr>
            <w:tcW w:w="4762" w:type="dxa"/>
          </w:tcPr>
          <w:p>
            <w:pPr>
              <w:pStyle w:val="0"/>
            </w:pPr>
            <w:r>
              <w:rPr>
                <w:sz w:val="20"/>
              </w:rPr>
              <w:t xml:space="preserve">Методические </w:t>
            </w:r>
            <w:hyperlink w:history="0" r:id="rId506" w:tooltip="&quot;Методические указания по газохроматографическому измерению концентраций четыреххлористого углерода в воздухе рабочей зоны с применением для отбора пассивных дозиметров&quot; (утв. Минздравом СССР 10.10.1991 N 6020-91) {КонсультантПлюс}">
              <w:r>
                <w:rPr>
                  <w:sz w:val="20"/>
                  <w:color w:val="0000ff"/>
                </w:rPr>
                <w:t xml:space="preserve">указания</w:t>
              </w:r>
            </w:hyperlink>
            <w:r>
              <w:rPr>
                <w:sz w:val="20"/>
              </w:rPr>
              <w:t xml:space="preserve"> по газохроматографическому измерению концентраций четыреххлористого углерода в воздухе рабочей зоны с применением для отбора пассивных дозиметров</w:t>
            </w:r>
          </w:p>
        </w:tc>
        <w:tc>
          <w:tcPr>
            <w:tcW w:w="4819" w:type="dxa"/>
          </w:tcPr>
          <w:p>
            <w:pPr>
              <w:pStyle w:val="0"/>
            </w:pPr>
            <w:r>
              <w:rPr>
                <w:sz w:val="20"/>
              </w:rPr>
              <w:t xml:space="preserve">Минздрав СССР 10.10.1991 N 6020-91</w:t>
            </w:r>
          </w:p>
        </w:tc>
      </w:tr>
      <w:tr>
        <w:tc>
          <w:tcPr>
            <w:tcW w:w="4762" w:type="dxa"/>
          </w:tcPr>
          <w:p>
            <w:pPr>
              <w:pStyle w:val="0"/>
            </w:pPr>
            <w:r>
              <w:rPr>
                <w:sz w:val="20"/>
              </w:rPr>
              <w:t xml:space="preserve">Методические </w:t>
            </w:r>
            <w:hyperlink w:history="0" r:id="rId507" w:tooltip="&quot;Методические указания по титриметрическому измерению концентраций цианата натрия в воздухе рабочей зоны&quot; (утв. Минздравом СССР 10.10.1991 N 6019-91) {КонсультантПлюс}">
              <w:r>
                <w:rPr>
                  <w:sz w:val="20"/>
                  <w:color w:val="0000ff"/>
                </w:rPr>
                <w:t xml:space="preserve">указания</w:t>
              </w:r>
            </w:hyperlink>
            <w:r>
              <w:rPr>
                <w:sz w:val="20"/>
              </w:rPr>
              <w:t xml:space="preserve"> по титриметрическому измерению концентраций цианата натрия в воздухе рабочей зоны</w:t>
            </w:r>
          </w:p>
        </w:tc>
        <w:tc>
          <w:tcPr>
            <w:tcW w:w="4819" w:type="dxa"/>
          </w:tcPr>
          <w:p>
            <w:pPr>
              <w:pStyle w:val="0"/>
            </w:pPr>
            <w:r>
              <w:rPr>
                <w:sz w:val="20"/>
              </w:rPr>
              <w:t xml:space="preserve">Минздрав СССР 10.10.1991 N 6019-91</w:t>
            </w:r>
          </w:p>
        </w:tc>
      </w:tr>
      <w:tr>
        <w:tc>
          <w:tcPr>
            <w:tcW w:w="4762" w:type="dxa"/>
          </w:tcPr>
          <w:p>
            <w:pPr>
              <w:pStyle w:val="0"/>
            </w:pPr>
            <w:r>
              <w:rPr>
                <w:sz w:val="20"/>
              </w:rPr>
              <w:t xml:space="preserve">Методические </w:t>
            </w:r>
            <w:hyperlink w:history="0" r:id="rId508" w:tooltip="&quot;Методические указания по фотоколориметрическому измерению концентраций (2-хлор-5[гамма-(2,4-дитретамилфенокси)бутироиламино]анилид-альфа-(1&quot;-фенилтетразолилтио-5&quot;)пивалоилуксусной кислоты (цветной негативной компоненты ЗЖ-202) в воздухе рабочей зоны&quot; (утв. Минздравом СССР 10.10.1991 N 6018-91) {КонсультантПлюс}">
              <w:r>
                <w:rPr>
                  <w:sz w:val="20"/>
                  <w:color w:val="0000ff"/>
                </w:rPr>
                <w:t xml:space="preserve">указания</w:t>
              </w:r>
            </w:hyperlink>
            <w:r>
              <w:rPr>
                <w:sz w:val="20"/>
              </w:rPr>
              <w:t xml:space="preserve"> по фотоколориметрическому измерению концентраций (2-хлор-5[гамма-(2,4-дитретамилфенокси)бутироиламино]анилид-альфа-(1"-фенилтетразолилтио-5")пивалоилуксусной кислоты (цветной негативной компоненты ЗЖ-202) в воздухе рабочей зоны</w:t>
            </w:r>
          </w:p>
        </w:tc>
        <w:tc>
          <w:tcPr>
            <w:tcW w:w="4819" w:type="dxa"/>
          </w:tcPr>
          <w:p>
            <w:pPr>
              <w:pStyle w:val="0"/>
            </w:pPr>
            <w:r>
              <w:rPr>
                <w:sz w:val="20"/>
              </w:rPr>
              <w:t xml:space="preserve">Минздрав СССР 10.10.1991 N 6018-91</w:t>
            </w:r>
          </w:p>
        </w:tc>
      </w:tr>
      <w:tr>
        <w:tc>
          <w:tcPr>
            <w:tcW w:w="4762" w:type="dxa"/>
          </w:tcPr>
          <w:p>
            <w:pPr>
              <w:pStyle w:val="0"/>
            </w:pPr>
            <w:r>
              <w:rPr>
                <w:sz w:val="20"/>
              </w:rPr>
              <w:t xml:space="preserve">Методические </w:t>
            </w:r>
            <w:hyperlink w:history="0" r:id="rId509" w:tooltip="&quot;Методические указания по фотоколориметрическому измерению концентраций (2-хлор-5[гамма-(2,4-дитретамилфенокси)бутироиламино]анилид-альфа-(4-карбоксифенокси)пивалоилуксусной кислоты (цветной негативной компоненты А-596) в воздухе рабочей зоны&quot; (утв. Минздравом СССР 10.10.1991 N 6017-91) {КонсультантПлюс}">
              <w:r>
                <w:rPr>
                  <w:sz w:val="20"/>
                  <w:color w:val="0000ff"/>
                </w:rPr>
                <w:t xml:space="preserve">указания</w:t>
              </w:r>
            </w:hyperlink>
            <w:r>
              <w:rPr>
                <w:sz w:val="20"/>
              </w:rPr>
              <w:t xml:space="preserve"> по фотоколориметрическому измерению концентраций (2-хлор-5[гамма-(2,4-дитретамилфенокси)бутироиламино]анилид-альфа-(4-карбоксифенокси)пивалоилуксусной кислоты (цветной негативной компоненты А-596) в воздухе рабочей зоны</w:t>
            </w:r>
          </w:p>
        </w:tc>
        <w:tc>
          <w:tcPr>
            <w:tcW w:w="4819" w:type="dxa"/>
          </w:tcPr>
          <w:p>
            <w:pPr>
              <w:pStyle w:val="0"/>
            </w:pPr>
            <w:r>
              <w:rPr>
                <w:sz w:val="20"/>
              </w:rPr>
              <w:t xml:space="preserve">Минздрав СССР 10.10.1991 N 6017-91</w:t>
            </w:r>
          </w:p>
        </w:tc>
      </w:tr>
      <w:tr>
        <w:tc>
          <w:tcPr>
            <w:tcW w:w="4762" w:type="dxa"/>
          </w:tcPr>
          <w:p>
            <w:pPr>
              <w:pStyle w:val="0"/>
            </w:pPr>
            <w:r>
              <w:rPr>
                <w:sz w:val="20"/>
              </w:rPr>
              <w:t xml:space="preserve">Методические </w:t>
            </w:r>
            <w:hyperlink w:history="0" r:id="rId510" w:tooltip="&quot;Методические указания по газохроматографическому измерению концентраций хлорангидрида бета-хлорпропионовой кислоты в воздухе рабочей зоны&quot; (утв. Минздравом СССР 10.10.1991 N 6016-91) {КонсультантПлюс}">
              <w:r>
                <w:rPr>
                  <w:sz w:val="20"/>
                  <w:color w:val="0000ff"/>
                </w:rPr>
                <w:t xml:space="preserve">указания</w:t>
              </w:r>
            </w:hyperlink>
            <w:r>
              <w:rPr>
                <w:sz w:val="20"/>
              </w:rPr>
              <w:t xml:space="preserve"> по газохроматографическому измерению концентраций хлорангидрида бета-хлорпропионовой кислоты в воздухе рабочей зоны</w:t>
            </w:r>
          </w:p>
        </w:tc>
        <w:tc>
          <w:tcPr>
            <w:tcW w:w="4819" w:type="dxa"/>
          </w:tcPr>
          <w:p>
            <w:pPr>
              <w:pStyle w:val="0"/>
            </w:pPr>
            <w:r>
              <w:rPr>
                <w:sz w:val="20"/>
              </w:rPr>
              <w:t xml:space="preserve">Минздрав СССР 10.10.1991 N 6016-91</w:t>
            </w:r>
          </w:p>
        </w:tc>
      </w:tr>
      <w:tr>
        <w:tc>
          <w:tcPr>
            <w:tcW w:w="4762" w:type="dxa"/>
          </w:tcPr>
          <w:p>
            <w:pPr>
              <w:pStyle w:val="0"/>
            </w:pPr>
            <w:r>
              <w:rPr>
                <w:sz w:val="20"/>
              </w:rPr>
              <w:t xml:space="preserve">Методические </w:t>
            </w:r>
            <w:hyperlink w:history="0" r:id="rId511" w:tooltip="&quot;Методические указания по полярографическому измерению концентраций фосфида индия в воздухе рабочей зоны&quot; (утв. Минздравом СССР 10.10.1991 N 6015-91) {КонсультантПлюс}">
              <w:r>
                <w:rPr>
                  <w:sz w:val="20"/>
                  <w:color w:val="0000ff"/>
                </w:rPr>
                <w:t xml:space="preserve">указания</w:t>
              </w:r>
            </w:hyperlink>
            <w:r>
              <w:rPr>
                <w:sz w:val="20"/>
              </w:rPr>
              <w:t xml:space="preserve"> по полярографическому измерению концентраций фосфида индия в воздухе рабочей зоны</w:t>
            </w:r>
          </w:p>
        </w:tc>
        <w:tc>
          <w:tcPr>
            <w:tcW w:w="4819" w:type="dxa"/>
          </w:tcPr>
          <w:p>
            <w:pPr>
              <w:pStyle w:val="0"/>
            </w:pPr>
            <w:r>
              <w:rPr>
                <w:sz w:val="20"/>
              </w:rPr>
              <w:t xml:space="preserve">Минздрав СССР 10.10.1991 N 6015-91</w:t>
            </w:r>
          </w:p>
        </w:tc>
      </w:tr>
      <w:tr>
        <w:tc>
          <w:tcPr>
            <w:tcW w:w="4762" w:type="dxa"/>
          </w:tcPr>
          <w:p>
            <w:pPr>
              <w:pStyle w:val="0"/>
            </w:pPr>
            <w:r>
              <w:rPr>
                <w:sz w:val="20"/>
              </w:rPr>
              <w:t xml:space="preserve">Методические </w:t>
            </w:r>
            <w:hyperlink w:history="0" r:id="rId512" w:tooltip="&quot;Методические указания по газохроматографическому измерению концентраций м-фенокситолуола в воздухе рабочей зоны&quot; (утв. Минздравом СССР 10.10.1991 N 6014-91) {КонсультантПлюс}">
              <w:r>
                <w:rPr>
                  <w:sz w:val="20"/>
                  <w:color w:val="0000ff"/>
                </w:rPr>
                <w:t xml:space="preserve">указания</w:t>
              </w:r>
            </w:hyperlink>
            <w:r>
              <w:rPr>
                <w:sz w:val="20"/>
              </w:rPr>
              <w:t xml:space="preserve"> по газохроматографическому измерению концентраций м-фенокситолуола в воздухе рабочей зоны</w:t>
            </w:r>
          </w:p>
        </w:tc>
        <w:tc>
          <w:tcPr>
            <w:tcW w:w="4819" w:type="dxa"/>
          </w:tcPr>
          <w:p>
            <w:pPr>
              <w:pStyle w:val="0"/>
            </w:pPr>
            <w:r>
              <w:rPr>
                <w:sz w:val="20"/>
              </w:rPr>
              <w:t xml:space="preserve">Минздрав СССР 10.10.1991 N 6014-91</w:t>
            </w:r>
          </w:p>
        </w:tc>
      </w:tr>
      <w:tr>
        <w:tc>
          <w:tcPr>
            <w:tcW w:w="4762" w:type="dxa"/>
          </w:tcPr>
          <w:p>
            <w:pPr>
              <w:pStyle w:val="0"/>
            </w:pPr>
            <w:r>
              <w:rPr>
                <w:sz w:val="20"/>
              </w:rPr>
              <w:t xml:space="preserve">Методические </w:t>
            </w:r>
            <w:hyperlink w:history="0" r:id="rId513" w:tooltip="&quot;Методические указания по газохроматографическому измерению концентраций 3-феноксибензилхлорида в воздухе рабочей зоны&quot; (утв. Минздравом СССР 10.10.1991 N 6013-91) {КонсультантПлюс}">
              <w:r>
                <w:rPr>
                  <w:sz w:val="20"/>
                  <w:color w:val="0000ff"/>
                </w:rPr>
                <w:t xml:space="preserve">указания</w:t>
              </w:r>
            </w:hyperlink>
            <w:r>
              <w:rPr>
                <w:sz w:val="20"/>
              </w:rPr>
              <w:t xml:space="preserve"> по газохроматографическому измерению концентраций 3-феноксибензилхлорида в воздухе рабочей зоны</w:t>
            </w:r>
          </w:p>
        </w:tc>
        <w:tc>
          <w:tcPr>
            <w:tcW w:w="4819" w:type="dxa"/>
          </w:tcPr>
          <w:p>
            <w:pPr>
              <w:pStyle w:val="0"/>
            </w:pPr>
            <w:r>
              <w:rPr>
                <w:sz w:val="20"/>
              </w:rPr>
              <w:t xml:space="preserve">Минздрав СССР 10.10.1991 N 6013-91</w:t>
            </w:r>
          </w:p>
        </w:tc>
      </w:tr>
      <w:tr>
        <w:tc>
          <w:tcPr>
            <w:tcW w:w="4762" w:type="dxa"/>
          </w:tcPr>
          <w:p>
            <w:pPr>
              <w:pStyle w:val="0"/>
            </w:pPr>
            <w:r>
              <w:rPr>
                <w:sz w:val="20"/>
              </w:rPr>
              <w:t xml:space="preserve">Методические </w:t>
            </w:r>
            <w:hyperlink w:history="0" r:id="rId514" w:tooltip="&quot;Методические указания по фотометрическому измерению концентраций триэтилбензиламмония хлористого (ТЭБАХ) в воздухе рабочей зоны&quot; (утв. Минздравом СССР 10.10.1991 N 6012-91) {КонсультантПлюс}">
              <w:r>
                <w:rPr>
                  <w:sz w:val="20"/>
                  <w:color w:val="0000ff"/>
                </w:rPr>
                <w:t xml:space="preserve">указания</w:t>
              </w:r>
            </w:hyperlink>
            <w:r>
              <w:rPr>
                <w:sz w:val="20"/>
              </w:rPr>
              <w:t xml:space="preserve"> по фотометрическому измерению концентраций триэтилбензиламмония хлористого (ТЭБАХ) в воздухе рабочей зоны</w:t>
            </w:r>
          </w:p>
        </w:tc>
        <w:tc>
          <w:tcPr>
            <w:tcW w:w="4819" w:type="dxa"/>
          </w:tcPr>
          <w:p>
            <w:pPr>
              <w:pStyle w:val="0"/>
            </w:pPr>
            <w:r>
              <w:rPr>
                <w:sz w:val="20"/>
              </w:rPr>
              <w:t xml:space="preserve">Минздрав СССР 10.10.1991 N 6012-91</w:t>
            </w:r>
          </w:p>
        </w:tc>
      </w:tr>
      <w:tr>
        <w:tc>
          <w:tcPr>
            <w:tcW w:w="4762" w:type="dxa"/>
          </w:tcPr>
          <w:p>
            <w:pPr>
              <w:pStyle w:val="0"/>
            </w:pPr>
            <w:r>
              <w:rPr>
                <w:sz w:val="20"/>
              </w:rPr>
              <w:t xml:space="preserve">Методические </w:t>
            </w:r>
            <w:hyperlink w:history="0" r:id="rId515" w:tooltip="&quot;Методические указания по фотометрическому измерению концентраций трифенола в воздухе рабочей зоны&quot; (утв. Минздравом СССР 10.10.1991 N 6011-91) {КонсультантПлюс}">
              <w:r>
                <w:rPr>
                  <w:sz w:val="20"/>
                  <w:color w:val="0000ff"/>
                </w:rPr>
                <w:t xml:space="preserve">указания</w:t>
              </w:r>
            </w:hyperlink>
            <w:r>
              <w:rPr>
                <w:sz w:val="20"/>
              </w:rPr>
              <w:t xml:space="preserve"> по фотометрическому измерению концентраций трифенола в воздухе рабочей зоны</w:t>
            </w:r>
          </w:p>
        </w:tc>
        <w:tc>
          <w:tcPr>
            <w:tcW w:w="4819" w:type="dxa"/>
          </w:tcPr>
          <w:p>
            <w:pPr>
              <w:pStyle w:val="0"/>
            </w:pPr>
            <w:r>
              <w:rPr>
                <w:sz w:val="20"/>
              </w:rPr>
              <w:t xml:space="preserve">Минздрав СССР 10.10.1991 N 6011-91</w:t>
            </w:r>
          </w:p>
        </w:tc>
      </w:tr>
      <w:tr>
        <w:tc>
          <w:tcPr>
            <w:tcW w:w="4762" w:type="dxa"/>
          </w:tcPr>
          <w:p>
            <w:pPr>
              <w:pStyle w:val="0"/>
            </w:pPr>
            <w:r>
              <w:rPr>
                <w:sz w:val="20"/>
              </w:rPr>
              <w:t xml:space="preserve">Методические </w:t>
            </w:r>
            <w:hyperlink w:history="0" r:id="rId516" w:tooltip="&quot;Методические указания по определению 1,7,7-триметилбицикло(2,2,1)-гептанон-2 сульфоновой кислоты (сульфокамфорная кислота) в воздухе рабочей зоны&quot; (утв. Минздравом СССР 10.10.1991 N 6010-91) {КонсультантПлюс}">
              <w:r>
                <w:rPr>
                  <w:sz w:val="20"/>
                  <w:color w:val="0000ff"/>
                </w:rPr>
                <w:t xml:space="preserve">указания</w:t>
              </w:r>
            </w:hyperlink>
            <w:r>
              <w:rPr>
                <w:sz w:val="20"/>
              </w:rPr>
              <w:t xml:space="preserve"> по определению 1,7,7-триметилбицикло(2,2,1)-гептанон-2 сульфоновой кислоты (сульфокамфорная кислота) в воздухе рабочей зоны</w:t>
            </w:r>
          </w:p>
        </w:tc>
        <w:tc>
          <w:tcPr>
            <w:tcW w:w="4819" w:type="dxa"/>
          </w:tcPr>
          <w:p>
            <w:pPr>
              <w:pStyle w:val="0"/>
            </w:pPr>
            <w:r>
              <w:rPr>
                <w:sz w:val="20"/>
              </w:rPr>
              <w:t xml:space="preserve">Минздрав СССР 10.10.1991 N 6010-91</w:t>
            </w:r>
          </w:p>
        </w:tc>
      </w:tr>
      <w:tr>
        <w:tc>
          <w:tcPr>
            <w:tcW w:w="4762" w:type="dxa"/>
          </w:tcPr>
          <w:p>
            <w:pPr>
              <w:pStyle w:val="0"/>
            </w:pPr>
            <w:r>
              <w:rPr>
                <w:sz w:val="20"/>
              </w:rPr>
              <w:t xml:space="preserve">Методические </w:t>
            </w:r>
            <w:hyperlink w:history="0" r:id="rId517" w:tooltip="&quot;Методические указания по экстракционно-фотометрическому измерению концентраций 2,4,6-триметиланилид-1-бутил-пирролидинкарбоновой 2-кислоты гидрохлорида (пиромекаин) в воздухе рабочей зоны&quot; (утв. Минздравом СССР 10.10.1991 N 6009-91) {КонсультантПлюс}">
              <w:r>
                <w:rPr>
                  <w:sz w:val="20"/>
                  <w:color w:val="0000ff"/>
                </w:rPr>
                <w:t xml:space="preserve">указания</w:t>
              </w:r>
            </w:hyperlink>
            <w:r>
              <w:rPr>
                <w:sz w:val="20"/>
              </w:rPr>
              <w:t xml:space="preserve"> по экстракционно-фотометрическому измерению концентраций 2,4,6-триметиланилид-1-бутил-пирролидинкарбоновой 2-кислоты гидрохлорида (пиромекаин) в воздухе рабочей зоны</w:t>
            </w:r>
          </w:p>
        </w:tc>
        <w:tc>
          <w:tcPr>
            <w:tcW w:w="4819" w:type="dxa"/>
          </w:tcPr>
          <w:p>
            <w:pPr>
              <w:pStyle w:val="0"/>
            </w:pPr>
            <w:r>
              <w:rPr>
                <w:sz w:val="20"/>
              </w:rPr>
              <w:t xml:space="preserve">Минздрав СССР 10.10.1991 N 6009-91</w:t>
            </w:r>
          </w:p>
        </w:tc>
      </w:tr>
      <w:tr>
        <w:tc>
          <w:tcPr>
            <w:tcW w:w="4762" w:type="dxa"/>
          </w:tcPr>
          <w:p>
            <w:pPr>
              <w:pStyle w:val="0"/>
            </w:pPr>
            <w:r>
              <w:rPr>
                <w:sz w:val="20"/>
              </w:rPr>
              <w:t xml:space="preserve">Методические </w:t>
            </w:r>
            <w:hyperlink w:history="0" r:id="rId518" w:tooltip="&quot;Методические указания по фотометрическому измерению концентраций тобрамицина в воздухе рабочей зоны&quot; (утв. Минздравом СССР 10.10.1991 N 6008-91) {КонсультантПлюс}">
              <w:r>
                <w:rPr>
                  <w:sz w:val="20"/>
                  <w:color w:val="0000ff"/>
                </w:rPr>
                <w:t xml:space="preserve">указания</w:t>
              </w:r>
            </w:hyperlink>
            <w:r>
              <w:rPr>
                <w:sz w:val="20"/>
              </w:rPr>
              <w:t xml:space="preserve"> по фотометрическому измерению концентраций тобрамицина в воздухе рабочей зоны</w:t>
            </w:r>
          </w:p>
        </w:tc>
        <w:tc>
          <w:tcPr>
            <w:tcW w:w="4819" w:type="dxa"/>
          </w:tcPr>
          <w:p>
            <w:pPr>
              <w:pStyle w:val="0"/>
            </w:pPr>
            <w:r>
              <w:rPr>
                <w:sz w:val="20"/>
              </w:rPr>
              <w:t xml:space="preserve">Минздрав СССР 10.10.1991 N 6008-91</w:t>
            </w:r>
          </w:p>
        </w:tc>
      </w:tr>
      <w:tr>
        <w:tc>
          <w:tcPr>
            <w:tcW w:w="4762" w:type="dxa"/>
          </w:tcPr>
          <w:p>
            <w:pPr>
              <w:pStyle w:val="0"/>
            </w:pPr>
            <w:r>
              <w:rPr>
                <w:sz w:val="20"/>
              </w:rPr>
              <w:t xml:space="preserve">Методические </w:t>
            </w:r>
            <w:hyperlink w:history="0" r:id="rId519" w:tooltip="&quot;Методические указания по газохроматографическому измерению концентраций 2,2,3,3-тетрафторпропил-2-фторакрилата в воздухе рабочей зоны&quot; (утв. Минздравом СССР 10.10.1991 N 6007-91) {КонсультантПлюс}">
              <w:r>
                <w:rPr>
                  <w:sz w:val="20"/>
                  <w:color w:val="0000ff"/>
                </w:rPr>
                <w:t xml:space="preserve">указания</w:t>
              </w:r>
            </w:hyperlink>
            <w:r>
              <w:rPr>
                <w:sz w:val="20"/>
              </w:rPr>
              <w:t xml:space="preserve"> по газохроматографическому измерению концентраций 2,2,3,3-тетрафторпропил-2-фторакрилата в воздухе рабочей зоны</w:t>
            </w:r>
          </w:p>
        </w:tc>
        <w:tc>
          <w:tcPr>
            <w:tcW w:w="4819" w:type="dxa"/>
          </w:tcPr>
          <w:p>
            <w:pPr>
              <w:pStyle w:val="0"/>
            </w:pPr>
            <w:r>
              <w:rPr>
                <w:sz w:val="20"/>
              </w:rPr>
              <w:t xml:space="preserve">Минздрав СССР 10.10.1991 N 6007-91</w:t>
            </w:r>
          </w:p>
        </w:tc>
      </w:tr>
      <w:tr>
        <w:tc>
          <w:tcPr>
            <w:tcW w:w="4762" w:type="dxa"/>
          </w:tcPr>
          <w:p>
            <w:pPr>
              <w:pStyle w:val="0"/>
            </w:pPr>
            <w:r>
              <w:rPr>
                <w:sz w:val="20"/>
              </w:rPr>
              <w:t xml:space="preserve">Методические </w:t>
            </w:r>
            <w:hyperlink w:history="0" r:id="rId520" w:tooltip="&quot;Методические указания по фотометрическому измерению концентраций сизомицина в воздухе рабочей зоны&quot; (утв. Минздравом СССР 10.10.1991 N 6006-91) {КонсультантПлюс}">
              <w:r>
                <w:rPr>
                  <w:sz w:val="20"/>
                  <w:color w:val="0000ff"/>
                </w:rPr>
                <w:t xml:space="preserve">указания</w:t>
              </w:r>
            </w:hyperlink>
            <w:r>
              <w:rPr>
                <w:sz w:val="20"/>
              </w:rPr>
              <w:t xml:space="preserve"> по фотометрическому измерению концентраций сизомицина в воздухе рабочей зоны</w:t>
            </w:r>
          </w:p>
        </w:tc>
        <w:tc>
          <w:tcPr>
            <w:tcW w:w="4819" w:type="dxa"/>
          </w:tcPr>
          <w:p>
            <w:pPr>
              <w:pStyle w:val="0"/>
            </w:pPr>
            <w:r>
              <w:rPr>
                <w:sz w:val="20"/>
              </w:rPr>
              <w:t xml:space="preserve">Минздрав СССР 10.10.1991 N 6006-91</w:t>
            </w:r>
          </w:p>
        </w:tc>
      </w:tr>
      <w:tr>
        <w:tc>
          <w:tcPr>
            <w:tcW w:w="4762" w:type="dxa"/>
          </w:tcPr>
          <w:p>
            <w:pPr>
              <w:pStyle w:val="0"/>
            </w:pPr>
            <w:r>
              <w:rPr>
                <w:sz w:val="20"/>
              </w:rPr>
              <w:t xml:space="preserve">Методические </w:t>
            </w:r>
            <w:hyperlink w:history="0" r:id="rId521" w:tooltip="&quot;Методические указания по фотометрическому измерению концентраций 2-семикарбазидуксусной кислоты в воздухе рабочей зоны&quot; (утв. Минздравом СССР 10.10.1991 N 6005-91) {КонсультантПлюс}">
              <w:r>
                <w:rPr>
                  <w:sz w:val="20"/>
                  <w:color w:val="0000ff"/>
                </w:rPr>
                <w:t xml:space="preserve">указания</w:t>
              </w:r>
            </w:hyperlink>
            <w:r>
              <w:rPr>
                <w:sz w:val="20"/>
              </w:rPr>
              <w:t xml:space="preserve"> по фотометрическому измерению концентраций 2-семикарбазидуксусной кислоты в воздухе рабочей зоны</w:t>
            </w:r>
          </w:p>
        </w:tc>
        <w:tc>
          <w:tcPr>
            <w:tcW w:w="4819" w:type="dxa"/>
          </w:tcPr>
          <w:p>
            <w:pPr>
              <w:pStyle w:val="0"/>
            </w:pPr>
            <w:r>
              <w:rPr>
                <w:sz w:val="20"/>
              </w:rPr>
              <w:t xml:space="preserve">Минздрав СССР 10.10.1991 N 6005-91</w:t>
            </w:r>
          </w:p>
        </w:tc>
      </w:tr>
      <w:tr>
        <w:tc>
          <w:tcPr>
            <w:tcW w:w="4762" w:type="dxa"/>
          </w:tcPr>
          <w:p>
            <w:pPr>
              <w:pStyle w:val="0"/>
            </w:pPr>
            <w:r>
              <w:rPr>
                <w:sz w:val="20"/>
              </w:rPr>
              <w:t xml:space="preserve">Методические </w:t>
            </w:r>
            <w:hyperlink w:history="0" r:id="rId522" w:tooltip="&quot;Методические указания по фотометрическому измерению концентраций сахарола в воздухе рабочей зоны&quot; (утв. Минздравом СССР 10.10.1991 N 6004-91) {КонсультантПлюс}">
              <w:r>
                <w:rPr>
                  <w:sz w:val="20"/>
                  <w:color w:val="0000ff"/>
                </w:rPr>
                <w:t xml:space="preserve">указания</w:t>
              </w:r>
            </w:hyperlink>
            <w:r>
              <w:rPr>
                <w:sz w:val="20"/>
              </w:rPr>
              <w:t xml:space="preserve"> по фотометрическому измерению концентраций сахарола в воздухе рабочей зоны</w:t>
            </w:r>
          </w:p>
        </w:tc>
        <w:tc>
          <w:tcPr>
            <w:tcW w:w="4819" w:type="dxa"/>
          </w:tcPr>
          <w:p>
            <w:pPr>
              <w:pStyle w:val="0"/>
            </w:pPr>
            <w:r>
              <w:rPr>
                <w:sz w:val="20"/>
              </w:rPr>
              <w:t xml:space="preserve">Минздрав СССР 10.10.1991 N 6004-91</w:t>
            </w:r>
          </w:p>
        </w:tc>
      </w:tr>
      <w:tr>
        <w:tc>
          <w:tcPr>
            <w:tcW w:w="4762" w:type="dxa"/>
          </w:tcPr>
          <w:p>
            <w:pPr>
              <w:pStyle w:val="0"/>
            </w:pPr>
            <w:r>
              <w:rPr>
                <w:sz w:val="20"/>
              </w:rPr>
              <w:t xml:space="preserve">Методические </w:t>
            </w:r>
            <w:hyperlink w:history="0" r:id="rId523" w:tooltip="&quot;Методические указания по фотометрическому измерению концентраций салициловой кислоты в воздухе рабочей зоны&quot; (утв. Минздравом СССР 10.10.1991 N 6003-91) {КонсультантПлюс}">
              <w:r>
                <w:rPr>
                  <w:sz w:val="20"/>
                  <w:color w:val="0000ff"/>
                </w:rPr>
                <w:t xml:space="preserve">указания</w:t>
              </w:r>
            </w:hyperlink>
            <w:r>
              <w:rPr>
                <w:sz w:val="20"/>
              </w:rPr>
              <w:t xml:space="preserve"> по фотометрическому измерению концентраций салициловой кислоты в воздухе рабочей зоны</w:t>
            </w:r>
          </w:p>
        </w:tc>
        <w:tc>
          <w:tcPr>
            <w:tcW w:w="4819" w:type="dxa"/>
          </w:tcPr>
          <w:p>
            <w:pPr>
              <w:pStyle w:val="0"/>
            </w:pPr>
            <w:r>
              <w:rPr>
                <w:sz w:val="20"/>
              </w:rPr>
              <w:t xml:space="preserve">Минздрав СССР 10.10.1991 N 6003-91</w:t>
            </w:r>
          </w:p>
        </w:tc>
      </w:tr>
      <w:tr>
        <w:tc>
          <w:tcPr>
            <w:tcW w:w="4762" w:type="dxa"/>
          </w:tcPr>
          <w:p>
            <w:pPr>
              <w:pStyle w:val="0"/>
            </w:pPr>
            <w:r>
              <w:rPr>
                <w:sz w:val="20"/>
              </w:rPr>
              <w:t xml:space="preserve">Методические </w:t>
            </w:r>
            <w:hyperlink w:history="0" r:id="rId524" w:tooltip="&quot;Методические указания по спектрофотометрическому измерению концентраций рибоксина в воздухе рабочей зоны&quot; (утв. Минздравом СССР 10.10.1991 N 6002-91) {КонсультантПлюс}">
              <w:r>
                <w:rPr>
                  <w:sz w:val="20"/>
                  <w:color w:val="0000ff"/>
                </w:rPr>
                <w:t xml:space="preserve">указания</w:t>
              </w:r>
            </w:hyperlink>
            <w:r>
              <w:rPr>
                <w:sz w:val="20"/>
              </w:rPr>
              <w:t xml:space="preserve"> по спектрофотометрическому измерению концентраций рибоксина в воздухе рабочей зоны</w:t>
            </w:r>
          </w:p>
        </w:tc>
        <w:tc>
          <w:tcPr>
            <w:tcW w:w="4819" w:type="dxa"/>
          </w:tcPr>
          <w:p>
            <w:pPr>
              <w:pStyle w:val="0"/>
            </w:pPr>
            <w:r>
              <w:rPr>
                <w:sz w:val="20"/>
              </w:rPr>
              <w:t xml:space="preserve">Минздрав СССР 10.10.1991 N 6002-91</w:t>
            </w:r>
          </w:p>
        </w:tc>
      </w:tr>
      <w:tr>
        <w:tc>
          <w:tcPr>
            <w:tcW w:w="4762" w:type="dxa"/>
          </w:tcPr>
          <w:p>
            <w:pPr>
              <w:pStyle w:val="0"/>
            </w:pPr>
            <w:r>
              <w:rPr>
                <w:sz w:val="20"/>
              </w:rPr>
              <w:t xml:space="preserve">Методические </w:t>
            </w:r>
            <w:hyperlink w:history="0" r:id="rId525" w:tooltip="&quot;Методические указания по газохроматографическому измерению концентраций пропионилхлорида в воздухе рабочей зоны&quot; (утв. Минздравом СССР 10.10.1991 N 6001-91) {КонсультантПлюс}">
              <w:r>
                <w:rPr>
                  <w:sz w:val="20"/>
                  <w:color w:val="0000ff"/>
                </w:rPr>
                <w:t xml:space="preserve">указания</w:t>
              </w:r>
            </w:hyperlink>
            <w:r>
              <w:rPr>
                <w:sz w:val="20"/>
              </w:rPr>
              <w:t xml:space="preserve"> по газохроматографическому измерению концентраций пропионилхлорида в воздухе рабочей зоны</w:t>
            </w:r>
          </w:p>
        </w:tc>
        <w:tc>
          <w:tcPr>
            <w:tcW w:w="4819" w:type="dxa"/>
          </w:tcPr>
          <w:p>
            <w:pPr>
              <w:pStyle w:val="0"/>
            </w:pPr>
            <w:r>
              <w:rPr>
                <w:sz w:val="20"/>
              </w:rPr>
              <w:t xml:space="preserve">Минздрав СССР 10.10.1991 N 6001-91</w:t>
            </w:r>
          </w:p>
        </w:tc>
      </w:tr>
      <w:tr>
        <w:tc>
          <w:tcPr>
            <w:tcW w:w="4762" w:type="dxa"/>
          </w:tcPr>
          <w:p>
            <w:pPr>
              <w:pStyle w:val="0"/>
            </w:pPr>
            <w:r>
              <w:rPr>
                <w:sz w:val="20"/>
              </w:rPr>
              <w:t xml:space="preserve">Методические </w:t>
            </w:r>
            <w:hyperlink w:history="0" r:id="rId526" w:tooltip="&quot;Методические указания по фотометрическому измерению концентраций полиминеральной калийной руды в воздухе рабочей зоны&quot; (утв. Минздравом СССР 10.10.1991 N 6000-91) {КонсультантПлюс}">
              <w:r>
                <w:rPr>
                  <w:sz w:val="20"/>
                  <w:color w:val="0000ff"/>
                </w:rPr>
                <w:t xml:space="preserve">указания</w:t>
              </w:r>
            </w:hyperlink>
            <w:r>
              <w:rPr>
                <w:sz w:val="20"/>
              </w:rPr>
              <w:t xml:space="preserve"> по фотометрическому измерению концентраций полиминеральной калийной руды в воздухе рабочей зоны</w:t>
            </w:r>
          </w:p>
        </w:tc>
        <w:tc>
          <w:tcPr>
            <w:tcW w:w="4819" w:type="dxa"/>
          </w:tcPr>
          <w:p>
            <w:pPr>
              <w:pStyle w:val="0"/>
            </w:pPr>
            <w:r>
              <w:rPr>
                <w:sz w:val="20"/>
              </w:rPr>
              <w:t xml:space="preserve">Минздрав СССР 10.10.1991 N 6000-91</w:t>
            </w:r>
          </w:p>
        </w:tc>
      </w:tr>
      <w:tr>
        <w:tc>
          <w:tcPr>
            <w:tcW w:w="4762" w:type="dxa"/>
          </w:tcPr>
          <w:p>
            <w:pPr>
              <w:pStyle w:val="0"/>
            </w:pPr>
            <w:r>
              <w:rPr>
                <w:sz w:val="20"/>
              </w:rPr>
              <w:t xml:space="preserve">Методические </w:t>
            </w:r>
            <w:hyperlink w:history="0" r:id="rId527" w:tooltip="&quot;Методические указания по экстракционно-фотометрическому измерению концентраций 1-(бета-оксиэтил)-2-гептадеценил-2-имидазолина и 1,1-бис-(бета-оксиэтил)-2-гептадеценил-2-имидазолиний хлорида в воздухе рабочей зоны&quot; (утв. Минздравом СССР 10.10.1991 N 5999-91) {КонсультантПлюс}">
              <w:r>
                <w:rPr>
                  <w:sz w:val="20"/>
                  <w:color w:val="0000ff"/>
                </w:rPr>
                <w:t xml:space="preserve">указания</w:t>
              </w:r>
            </w:hyperlink>
            <w:r>
              <w:rPr>
                <w:sz w:val="20"/>
              </w:rPr>
              <w:t xml:space="preserve"> по экстракционно-фотометрическому измерению концентраций 1-(бета-оксиэтил)-2-гептадеценил-2-имидазолина и 1,1-бис-(бета-оксиэтил)-2-гептадеценил-2-имидазолиний хлорида в воздухе рабочей зоны</w:t>
            </w:r>
          </w:p>
        </w:tc>
        <w:tc>
          <w:tcPr>
            <w:tcW w:w="4819" w:type="dxa"/>
          </w:tcPr>
          <w:p>
            <w:pPr>
              <w:pStyle w:val="0"/>
            </w:pPr>
            <w:r>
              <w:rPr>
                <w:sz w:val="20"/>
              </w:rPr>
              <w:t xml:space="preserve">Минздрав СССР 10.10.1991 N 5999-91</w:t>
            </w:r>
          </w:p>
        </w:tc>
      </w:tr>
      <w:tr>
        <w:tc>
          <w:tcPr>
            <w:tcW w:w="4762" w:type="dxa"/>
          </w:tcPr>
          <w:p>
            <w:pPr>
              <w:pStyle w:val="0"/>
            </w:pPr>
            <w:r>
              <w:rPr>
                <w:sz w:val="20"/>
              </w:rPr>
              <w:t xml:space="preserve">Методические </w:t>
            </w:r>
            <w:hyperlink w:history="0" r:id="rId528" w:tooltip="&quot;Методические указания по измерению концентраций поли- и моносахаридов (глюкозамингидрохлорида, хитозана, хитина) в воздухе рабочей зоны&quot; (утв. Минздравом СССР 10.10.1991 N 5998-91) {КонсультантПлюс}">
              <w:r>
                <w:rPr>
                  <w:sz w:val="20"/>
                  <w:color w:val="0000ff"/>
                </w:rPr>
                <w:t xml:space="preserve">указания</w:t>
              </w:r>
            </w:hyperlink>
            <w:r>
              <w:rPr>
                <w:sz w:val="20"/>
              </w:rPr>
              <w:t xml:space="preserve"> по измерению концентраций поли- и моносахаридов (глюкозамингидрохлорида, хитозана, хитина) в воздухе рабочей зоны</w:t>
            </w:r>
          </w:p>
        </w:tc>
        <w:tc>
          <w:tcPr>
            <w:tcW w:w="4819" w:type="dxa"/>
          </w:tcPr>
          <w:p>
            <w:pPr>
              <w:pStyle w:val="0"/>
            </w:pPr>
            <w:r>
              <w:rPr>
                <w:sz w:val="20"/>
              </w:rPr>
              <w:t xml:space="preserve">Минздрав СССР 10.10.1991 N 5998-91</w:t>
            </w:r>
          </w:p>
        </w:tc>
      </w:tr>
      <w:tr>
        <w:tc>
          <w:tcPr>
            <w:tcW w:w="4762" w:type="dxa"/>
          </w:tcPr>
          <w:p>
            <w:pPr>
              <w:pStyle w:val="0"/>
            </w:pPr>
            <w:r>
              <w:rPr>
                <w:sz w:val="20"/>
              </w:rPr>
              <w:t xml:space="preserve">Методические </w:t>
            </w:r>
            <w:hyperlink w:history="0" r:id="rId529" w:tooltip="&quot;Методические указания по фотометрическому измерению концентраций поливинилового спирта в воздухе рабочей зоны&quot; (утв. Минздравом СССР 10.10.1991 N 5997-91) {КонсультантПлюс}">
              <w:r>
                <w:rPr>
                  <w:sz w:val="20"/>
                  <w:color w:val="0000ff"/>
                </w:rPr>
                <w:t xml:space="preserve">указания</w:t>
              </w:r>
            </w:hyperlink>
            <w:r>
              <w:rPr>
                <w:sz w:val="20"/>
              </w:rPr>
              <w:t xml:space="preserve"> по фотометрическому измерению концентраций поливинилового спирта в воздухе рабочей зоны</w:t>
            </w:r>
          </w:p>
        </w:tc>
        <w:tc>
          <w:tcPr>
            <w:tcW w:w="4819" w:type="dxa"/>
          </w:tcPr>
          <w:p>
            <w:pPr>
              <w:pStyle w:val="0"/>
            </w:pPr>
            <w:r>
              <w:rPr>
                <w:sz w:val="20"/>
              </w:rPr>
              <w:t xml:space="preserve">Минздрав СССР 10.10.1991 N 5997-91</w:t>
            </w:r>
          </w:p>
        </w:tc>
      </w:tr>
      <w:tr>
        <w:tc>
          <w:tcPr>
            <w:tcW w:w="4762" w:type="dxa"/>
          </w:tcPr>
          <w:p>
            <w:pPr>
              <w:pStyle w:val="0"/>
            </w:pPr>
            <w:r>
              <w:rPr>
                <w:sz w:val="20"/>
              </w:rPr>
              <w:t xml:space="preserve">Методические </w:t>
            </w:r>
            <w:hyperlink w:history="0" r:id="rId530" w:tooltip="&quot;Методические указания по экстракционно-фотометрическому измерению концентраций 1-(бета-оксиэтил)-2-алкил-2-имидазолина в воздухе рабочей зоны&quot; (утв. Минздравом СССР 10.10.1991 N 5996-91) {КонсультантПлюс}">
              <w:r>
                <w:rPr>
                  <w:sz w:val="20"/>
                  <w:color w:val="0000ff"/>
                </w:rPr>
                <w:t xml:space="preserve">указания</w:t>
              </w:r>
            </w:hyperlink>
            <w:r>
              <w:rPr>
                <w:sz w:val="20"/>
              </w:rPr>
              <w:t xml:space="preserve"> по экстракционно-фотометрическому измерению концентраций 1-(бета-оксиэтил)-2-алкил-2-имидазолина в воздухе рабочей зоны</w:t>
            </w:r>
          </w:p>
        </w:tc>
        <w:tc>
          <w:tcPr>
            <w:tcW w:w="4819" w:type="dxa"/>
          </w:tcPr>
          <w:p>
            <w:pPr>
              <w:pStyle w:val="0"/>
            </w:pPr>
            <w:r>
              <w:rPr>
                <w:sz w:val="20"/>
              </w:rPr>
              <w:t xml:space="preserve">Минздрав СССР 10.10.1991 N 5996-91</w:t>
            </w:r>
          </w:p>
        </w:tc>
      </w:tr>
      <w:tr>
        <w:tc>
          <w:tcPr>
            <w:tcW w:w="4762" w:type="dxa"/>
          </w:tcPr>
          <w:p>
            <w:pPr>
              <w:pStyle w:val="0"/>
            </w:pPr>
            <w:r>
              <w:rPr>
                <w:sz w:val="20"/>
              </w:rPr>
              <w:t xml:space="preserve">Методические </w:t>
            </w:r>
            <w:hyperlink w:history="0" r:id="rId531" w:tooltip="&quot;Методические указания по спектрофотометрическому измерению концентраций 3-окси-3-цианхинуклидина в воздухе рабочей зоны&quot; (утв. Минздравом СССР 10.10.1991 N 5995-91) {КонсультантПлюс}">
              <w:r>
                <w:rPr>
                  <w:sz w:val="20"/>
                  <w:color w:val="0000ff"/>
                </w:rPr>
                <w:t xml:space="preserve">указания</w:t>
              </w:r>
            </w:hyperlink>
            <w:r>
              <w:rPr>
                <w:sz w:val="20"/>
              </w:rPr>
              <w:t xml:space="preserve"> по спектрофотометрическому измерению концентраций 3-окси-3-цианхинуклидина в воздухе рабочей зоны</w:t>
            </w:r>
          </w:p>
        </w:tc>
        <w:tc>
          <w:tcPr>
            <w:tcW w:w="4819" w:type="dxa"/>
          </w:tcPr>
          <w:p>
            <w:pPr>
              <w:pStyle w:val="0"/>
            </w:pPr>
            <w:r>
              <w:rPr>
                <w:sz w:val="20"/>
              </w:rPr>
              <w:t xml:space="preserve">Минздрав СССР 10.10.1991 N 5995-91</w:t>
            </w:r>
          </w:p>
        </w:tc>
      </w:tr>
      <w:tr>
        <w:tc>
          <w:tcPr>
            <w:tcW w:w="4762" w:type="dxa"/>
          </w:tcPr>
          <w:p>
            <w:pPr>
              <w:pStyle w:val="0"/>
            </w:pPr>
            <w:r>
              <w:rPr>
                <w:sz w:val="20"/>
              </w:rPr>
              <w:t xml:space="preserve">Методические </w:t>
            </w:r>
            <w:hyperlink w:history="0" r:id="rId532" w:tooltip="&quot;Методические указания по ионохроматографическому измерению концентраций оксидов азота, азотной кислоты, серной кислоты, диоксида серы, хлороводорода, фтороводорода, о-фосфорной кислоты, аммиака в воздухе рабочей зоны&quot; (утв. Минздравом СССР 10.10.1991 N 5994-91) {КонсультантПлюс}">
              <w:r>
                <w:rPr>
                  <w:sz w:val="20"/>
                  <w:color w:val="0000ff"/>
                </w:rPr>
                <w:t xml:space="preserve">указания</w:t>
              </w:r>
            </w:hyperlink>
            <w:r>
              <w:rPr>
                <w:sz w:val="20"/>
              </w:rPr>
              <w:t xml:space="preserve"> по ионохроматографическому измерению концентраций оксидов азота, азотной кислоты, серной кислоты, диоксида серы, хлороводорода, фтороводорода, о-фосфорной кислоты, аммиака в воздухе рабочей зоны</w:t>
            </w:r>
          </w:p>
        </w:tc>
        <w:tc>
          <w:tcPr>
            <w:tcW w:w="4819" w:type="dxa"/>
          </w:tcPr>
          <w:p>
            <w:pPr>
              <w:pStyle w:val="0"/>
            </w:pPr>
            <w:r>
              <w:rPr>
                <w:sz w:val="20"/>
              </w:rPr>
              <w:t xml:space="preserve">Минздрав СССР 10.10.1991 N 5994-91</w:t>
            </w:r>
          </w:p>
        </w:tc>
      </w:tr>
      <w:tr>
        <w:tc>
          <w:tcPr>
            <w:tcW w:w="4762" w:type="dxa"/>
          </w:tcPr>
          <w:p>
            <w:pPr>
              <w:pStyle w:val="0"/>
            </w:pPr>
            <w:r>
              <w:rPr>
                <w:sz w:val="20"/>
              </w:rPr>
              <w:t xml:space="preserve">Методические </w:t>
            </w:r>
            <w:hyperlink w:history="0" r:id="rId533" w:tooltip="&quot;Методические указания по фотометрическому измерению концентраций ниобия и его соединений в воздухе рабочей зоны&quot; (утв. Минздравом СССР 10.10.1991 N 5993-91) {КонсультантПлюс}">
              <w:r>
                <w:rPr>
                  <w:sz w:val="20"/>
                  <w:color w:val="0000ff"/>
                </w:rPr>
                <w:t xml:space="preserve">указания</w:t>
              </w:r>
            </w:hyperlink>
            <w:r>
              <w:rPr>
                <w:sz w:val="20"/>
              </w:rPr>
              <w:t xml:space="preserve"> по фотометрическому измерению концентраций ниобия и его соединений в воздухе рабочей зоны</w:t>
            </w:r>
          </w:p>
        </w:tc>
        <w:tc>
          <w:tcPr>
            <w:tcW w:w="4819" w:type="dxa"/>
          </w:tcPr>
          <w:p>
            <w:pPr>
              <w:pStyle w:val="0"/>
            </w:pPr>
            <w:r>
              <w:rPr>
                <w:sz w:val="20"/>
              </w:rPr>
              <w:t xml:space="preserve">Минздрав СССР 10.10.1991 N 5993-91</w:t>
            </w:r>
          </w:p>
        </w:tc>
      </w:tr>
      <w:tr>
        <w:tc>
          <w:tcPr>
            <w:tcW w:w="4762" w:type="dxa"/>
          </w:tcPr>
          <w:p>
            <w:pPr>
              <w:pStyle w:val="0"/>
            </w:pPr>
            <w:r>
              <w:rPr>
                <w:sz w:val="20"/>
              </w:rPr>
              <w:t xml:space="preserve">Методические </w:t>
            </w:r>
            <w:hyperlink w:history="0" r:id="rId534" w:tooltip="&quot;Методические указания по фотометрическому измерению концентраций неомицина в воздухе рабочей зоны&quot; (утв. Минздравом СССР 10.10.1991 N 5992-91) {КонсультантПлюс}">
              <w:r>
                <w:rPr>
                  <w:sz w:val="20"/>
                  <w:color w:val="0000ff"/>
                </w:rPr>
                <w:t xml:space="preserve">указания</w:t>
              </w:r>
            </w:hyperlink>
            <w:r>
              <w:rPr>
                <w:sz w:val="20"/>
              </w:rPr>
              <w:t xml:space="preserve"> по фотометрическому измерению концентраций неомицина в воздухе рабочей зоны</w:t>
            </w:r>
          </w:p>
        </w:tc>
        <w:tc>
          <w:tcPr>
            <w:tcW w:w="4819" w:type="dxa"/>
          </w:tcPr>
          <w:p>
            <w:pPr>
              <w:pStyle w:val="0"/>
            </w:pPr>
            <w:r>
              <w:rPr>
                <w:sz w:val="20"/>
              </w:rPr>
              <w:t xml:space="preserve">Минздрав СССР 10.10.1991 N 5992-91</w:t>
            </w:r>
          </w:p>
        </w:tc>
      </w:tr>
      <w:tr>
        <w:tc>
          <w:tcPr>
            <w:tcW w:w="4762" w:type="dxa"/>
          </w:tcPr>
          <w:p>
            <w:pPr>
              <w:pStyle w:val="0"/>
            </w:pPr>
            <w:r>
              <w:rPr>
                <w:sz w:val="20"/>
              </w:rPr>
              <w:t xml:space="preserve">Методические </w:t>
            </w:r>
            <w:hyperlink w:history="0" r:id="rId535" w:tooltip="&quot;Методические указания по хроматографическому измерению концентраций натриевой соли метоксиуксусной кислоты в воздухе рабочей зоны&quot; (утв. Минздравом СССР 10.10.1991 N 5991-91) {КонсультантПлюс}">
              <w:r>
                <w:rPr>
                  <w:sz w:val="20"/>
                  <w:color w:val="0000ff"/>
                </w:rPr>
                <w:t xml:space="preserve">указания</w:t>
              </w:r>
            </w:hyperlink>
            <w:r>
              <w:rPr>
                <w:sz w:val="20"/>
              </w:rPr>
              <w:t xml:space="preserve"> по хроматографическому измерению концентраций натриевой соли метоксиуксусной кислоты в воздухе рабочей зоны</w:t>
            </w:r>
          </w:p>
        </w:tc>
        <w:tc>
          <w:tcPr>
            <w:tcW w:w="4819" w:type="dxa"/>
          </w:tcPr>
          <w:p>
            <w:pPr>
              <w:pStyle w:val="0"/>
            </w:pPr>
            <w:r>
              <w:rPr>
                <w:sz w:val="20"/>
              </w:rPr>
              <w:t xml:space="preserve">Минздрав СССР 10.10.1991 N 5991-91</w:t>
            </w:r>
          </w:p>
        </w:tc>
      </w:tr>
      <w:tr>
        <w:tc>
          <w:tcPr>
            <w:tcW w:w="4762" w:type="dxa"/>
          </w:tcPr>
          <w:p>
            <w:pPr>
              <w:pStyle w:val="0"/>
            </w:pPr>
            <w:r>
              <w:rPr>
                <w:sz w:val="20"/>
              </w:rPr>
              <w:t xml:space="preserve">Методические </w:t>
            </w:r>
            <w:hyperlink w:history="0" r:id="rId536" w:tooltip="&quot;Методические указания по фотометрическому измерению концентраций мономицина в воздухе рабочей зоны&quot; (утв. Минздравом СССР 10.10.1991 N 5990-91) {КонсультантПлюс}">
              <w:r>
                <w:rPr>
                  <w:sz w:val="20"/>
                  <w:color w:val="0000ff"/>
                </w:rPr>
                <w:t xml:space="preserve">указания</w:t>
              </w:r>
            </w:hyperlink>
            <w:r>
              <w:rPr>
                <w:sz w:val="20"/>
              </w:rPr>
              <w:t xml:space="preserve"> по фотометрическому измерению концентраций мономицина в воздухе рабочей зоны</w:t>
            </w:r>
          </w:p>
        </w:tc>
        <w:tc>
          <w:tcPr>
            <w:tcW w:w="4819" w:type="dxa"/>
          </w:tcPr>
          <w:p>
            <w:pPr>
              <w:pStyle w:val="0"/>
            </w:pPr>
            <w:r>
              <w:rPr>
                <w:sz w:val="20"/>
              </w:rPr>
              <w:t xml:space="preserve">Минздрав СССР 10.10.1991 N 5990-91</w:t>
            </w:r>
          </w:p>
        </w:tc>
      </w:tr>
      <w:tr>
        <w:tc>
          <w:tcPr>
            <w:tcW w:w="4762" w:type="dxa"/>
          </w:tcPr>
          <w:p>
            <w:pPr>
              <w:pStyle w:val="0"/>
            </w:pPr>
            <w:r>
              <w:rPr>
                <w:sz w:val="20"/>
              </w:rPr>
              <w:t xml:space="preserve">Методические </w:t>
            </w:r>
            <w:hyperlink w:history="0" r:id="rId537" w:tooltip="&quot;Методические указания по газохроматографическому измерению концентраций метилового эфира альфа-хлорпропионовой кислоты в воздухе рабочей зоны&quot; (утв. Минздравом СССР 10.10.1991 N 5989-91) {КонсультантПлюс}">
              <w:r>
                <w:rPr>
                  <w:sz w:val="20"/>
                  <w:color w:val="0000ff"/>
                </w:rPr>
                <w:t xml:space="preserve">указания</w:t>
              </w:r>
            </w:hyperlink>
            <w:r>
              <w:rPr>
                <w:sz w:val="20"/>
              </w:rPr>
              <w:t xml:space="preserve"> по газохроматографическому измерению концентраций метилового эфира альфа-хлорпропионовой кислоты в воздухе рабочей зоны</w:t>
            </w:r>
          </w:p>
        </w:tc>
        <w:tc>
          <w:tcPr>
            <w:tcW w:w="4819" w:type="dxa"/>
          </w:tcPr>
          <w:p>
            <w:pPr>
              <w:pStyle w:val="0"/>
            </w:pPr>
            <w:r>
              <w:rPr>
                <w:sz w:val="20"/>
              </w:rPr>
              <w:t xml:space="preserve">Минздрав СССР 10.10.1991 N 5989-91</w:t>
            </w:r>
          </w:p>
        </w:tc>
      </w:tr>
      <w:tr>
        <w:tc>
          <w:tcPr>
            <w:tcW w:w="4762" w:type="dxa"/>
          </w:tcPr>
          <w:p>
            <w:pPr>
              <w:pStyle w:val="0"/>
            </w:pPr>
            <w:r>
              <w:rPr>
                <w:sz w:val="20"/>
              </w:rPr>
              <w:t xml:space="preserve">Методические </w:t>
            </w:r>
            <w:hyperlink w:history="0" r:id="rId538" w:tooltip="&quot;Методические указания по газохроматографическому измерению концентраций метилового эфира перфторпеларгоновой кислоты в воздухе рабочей зоны&quot; (утв. Минздравом СССР 10.10.1991 N 5988-91) {КонсультантПлюс}">
              <w:r>
                <w:rPr>
                  <w:sz w:val="20"/>
                  <w:color w:val="0000ff"/>
                </w:rPr>
                <w:t xml:space="preserve">указания</w:t>
              </w:r>
            </w:hyperlink>
            <w:r>
              <w:rPr>
                <w:sz w:val="20"/>
              </w:rPr>
              <w:t xml:space="preserve"> по газохроматографическому измерению концентраций метилового эфира перфторпеларгоновой кислоты в воздухе рабочей зоны</w:t>
            </w:r>
          </w:p>
        </w:tc>
        <w:tc>
          <w:tcPr>
            <w:tcW w:w="4819" w:type="dxa"/>
          </w:tcPr>
          <w:p>
            <w:pPr>
              <w:pStyle w:val="0"/>
            </w:pPr>
            <w:r>
              <w:rPr>
                <w:sz w:val="20"/>
              </w:rPr>
              <w:t xml:space="preserve">Минздрав СССР 10.10.1991 N 5988-91</w:t>
            </w:r>
          </w:p>
        </w:tc>
      </w:tr>
      <w:tr>
        <w:tc>
          <w:tcPr>
            <w:tcW w:w="4762" w:type="dxa"/>
          </w:tcPr>
          <w:p>
            <w:pPr>
              <w:pStyle w:val="0"/>
            </w:pPr>
            <w:r>
              <w:rPr>
                <w:sz w:val="20"/>
              </w:rPr>
              <w:t xml:space="preserve">Методические </w:t>
            </w:r>
            <w:hyperlink w:history="0" r:id="rId539" w:tooltip="&quot;Методические указания по газохроматографическому измерению концентраций N-метипирролидона в воздухе рабочей зоны&quot; (утв. Минздравом СССР 10.10.1991 N 5987-91) {КонсультантПлюс}">
              <w:r>
                <w:rPr>
                  <w:sz w:val="20"/>
                  <w:color w:val="0000ff"/>
                </w:rPr>
                <w:t xml:space="preserve">указания</w:t>
              </w:r>
            </w:hyperlink>
            <w:r>
              <w:rPr>
                <w:sz w:val="20"/>
              </w:rPr>
              <w:t xml:space="preserve"> по газохроматографическому измерению концентраций N-метипирролидона в воздухе рабочей зоны</w:t>
            </w:r>
          </w:p>
        </w:tc>
        <w:tc>
          <w:tcPr>
            <w:tcW w:w="4819" w:type="dxa"/>
          </w:tcPr>
          <w:p>
            <w:pPr>
              <w:pStyle w:val="0"/>
            </w:pPr>
            <w:r>
              <w:rPr>
                <w:sz w:val="20"/>
              </w:rPr>
              <w:t xml:space="preserve">Минздрав СССР 10.10.1991 N 5987-91</w:t>
            </w:r>
          </w:p>
        </w:tc>
      </w:tr>
      <w:tr>
        <w:tc>
          <w:tcPr>
            <w:tcW w:w="4762" w:type="dxa"/>
          </w:tcPr>
          <w:p>
            <w:pPr>
              <w:pStyle w:val="0"/>
            </w:pPr>
            <w:r>
              <w:rPr>
                <w:sz w:val="20"/>
              </w:rPr>
              <w:t xml:space="preserve">Методические </w:t>
            </w:r>
            <w:hyperlink w:history="0" r:id="rId540" w:tooltip="&quot;Методические указания по спектрофотометрическому измерению концентраций 3-метил-8-метокси-3Н,1,2,5,6-тетрагидропиридино-(1,2,3,ав)карболина гидрохлорида (инказан) в воздухе рабочей зоны&quot; (утв. Минздравом СССР 10.10.1991 N 5986-91) {КонсультантПлюс}">
              <w:r>
                <w:rPr>
                  <w:sz w:val="20"/>
                  <w:color w:val="0000ff"/>
                </w:rPr>
                <w:t xml:space="preserve">указания</w:t>
              </w:r>
            </w:hyperlink>
            <w:r>
              <w:rPr>
                <w:sz w:val="20"/>
              </w:rPr>
              <w:t xml:space="preserve"> по спектрофотометрическому измерению концентраций 3-метил-8-метокси-3Н,1,2,5,6-тетрагидропиридино-(1,2,3,ав)карболина гидрохлорида (инказан) в воздухе рабочей зоны</w:t>
            </w:r>
          </w:p>
        </w:tc>
        <w:tc>
          <w:tcPr>
            <w:tcW w:w="4819" w:type="dxa"/>
          </w:tcPr>
          <w:p>
            <w:pPr>
              <w:pStyle w:val="0"/>
            </w:pPr>
            <w:r>
              <w:rPr>
                <w:sz w:val="20"/>
              </w:rPr>
              <w:t xml:space="preserve">Минздрав СССР 10.10.1991 N 5986-91</w:t>
            </w:r>
          </w:p>
        </w:tc>
      </w:tr>
      <w:tr>
        <w:tc>
          <w:tcPr>
            <w:tcW w:w="4762" w:type="dxa"/>
          </w:tcPr>
          <w:p>
            <w:pPr>
              <w:pStyle w:val="0"/>
            </w:pPr>
            <w:r>
              <w:rPr>
                <w:sz w:val="20"/>
              </w:rPr>
              <w:t xml:space="preserve">Методические </w:t>
            </w:r>
            <w:hyperlink w:history="0" r:id="rId541" w:tooltip="&quot;Методические указания по газохроматографическому измерению концентраций 2-метил-1,3-диоксолана (ацеталя) в воздухе рабочей зоны&quot; (утв. Минздравом СССР 10.10.1991 N 5985-91) {КонсультантПлюс}">
              <w:r>
                <w:rPr>
                  <w:sz w:val="20"/>
                  <w:color w:val="0000ff"/>
                </w:rPr>
                <w:t xml:space="preserve">указания</w:t>
              </w:r>
            </w:hyperlink>
            <w:r>
              <w:rPr>
                <w:sz w:val="20"/>
              </w:rPr>
              <w:t xml:space="preserve"> по газохроматографическому измерению концентраций 2-метил-1,3-диоксолана (ацеталя) в воздухе рабочей зоны</w:t>
            </w:r>
          </w:p>
        </w:tc>
        <w:tc>
          <w:tcPr>
            <w:tcW w:w="4819" w:type="dxa"/>
          </w:tcPr>
          <w:p>
            <w:pPr>
              <w:pStyle w:val="0"/>
            </w:pPr>
            <w:r>
              <w:rPr>
                <w:sz w:val="20"/>
              </w:rPr>
              <w:t xml:space="preserve">Минздрав СССР 10.10.1991 N 5985-91</w:t>
            </w:r>
          </w:p>
        </w:tc>
      </w:tr>
      <w:tr>
        <w:tc>
          <w:tcPr>
            <w:tcW w:w="4762" w:type="dxa"/>
          </w:tcPr>
          <w:p>
            <w:pPr>
              <w:pStyle w:val="0"/>
            </w:pPr>
            <w:r>
              <w:rPr>
                <w:sz w:val="20"/>
              </w:rPr>
              <w:t xml:space="preserve">Методические </w:t>
            </w:r>
            <w:hyperlink w:history="0" r:id="rId542" w:tooltip="&quot;Методические указания по фотометрическому измерению концентраций 5-(1-метилбутил)-5-этилбарбитурата натрия (тиопентал-натрия) в воздухе рабочей зоны&quot; (утв. Минздравом СССР 10.10.1991 N 5984-91) {КонсультантПлюс}">
              <w:r>
                <w:rPr>
                  <w:sz w:val="20"/>
                  <w:color w:val="0000ff"/>
                </w:rPr>
                <w:t xml:space="preserve">указания</w:t>
              </w:r>
            </w:hyperlink>
            <w:r>
              <w:rPr>
                <w:sz w:val="20"/>
              </w:rPr>
              <w:t xml:space="preserve"> по фотометрическому измерению концентраций 5-(1-метилбутил)-5-этилбарбитурата натрия (тиопентал-натрия) в воздухе рабочей зоны</w:t>
            </w:r>
          </w:p>
        </w:tc>
        <w:tc>
          <w:tcPr>
            <w:tcW w:w="4819" w:type="dxa"/>
          </w:tcPr>
          <w:p>
            <w:pPr>
              <w:pStyle w:val="0"/>
            </w:pPr>
            <w:r>
              <w:rPr>
                <w:sz w:val="20"/>
              </w:rPr>
              <w:t xml:space="preserve">Минздрав СССР 10.10.1991 N 5984-91</w:t>
            </w:r>
          </w:p>
        </w:tc>
      </w:tr>
      <w:tr>
        <w:tc>
          <w:tcPr>
            <w:tcW w:w="4762" w:type="dxa"/>
          </w:tcPr>
          <w:p>
            <w:pPr>
              <w:pStyle w:val="0"/>
            </w:pPr>
            <w:r>
              <w:rPr>
                <w:sz w:val="20"/>
              </w:rPr>
              <w:t xml:space="preserve">Методические </w:t>
            </w:r>
            <w:hyperlink w:history="0" r:id="rId543" w:tooltip="&quot;Методические указания по газохроматографическому измерению концентраций метиламиноацеталя в воздухе рабочей зоны&quot; (утв. Минздравом СССР 10.10.1991 N 5983-91) {КонсультантПлюс}">
              <w:r>
                <w:rPr>
                  <w:sz w:val="20"/>
                  <w:color w:val="0000ff"/>
                </w:rPr>
                <w:t xml:space="preserve">указания</w:t>
              </w:r>
            </w:hyperlink>
            <w:r>
              <w:rPr>
                <w:sz w:val="20"/>
              </w:rPr>
              <w:t xml:space="preserve"> по газохроматографическому измерению концентраций метиламиноацеталя в воздухе рабочей зоны</w:t>
            </w:r>
          </w:p>
        </w:tc>
        <w:tc>
          <w:tcPr>
            <w:tcW w:w="4819" w:type="dxa"/>
          </w:tcPr>
          <w:p>
            <w:pPr>
              <w:pStyle w:val="0"/>
            </w:pPr>
            <w:r>
              <w:rPr>
                <w:sz w:val="20"/>
              </w:rPr>
              <w:t xml:space="preserve">Минздрав СССР 10.10.1991 N 5983-91</w:t>
            </w:r>
          </w:p>
        </w:tc>
      </w:tr>
      <w:tr>
        <w:tc>
          <w:tcPr>
            <w:tcW w:w="4762" w:type="dxa"/>
          </w:tcPr>
          <w:p>
            <w:pPr>
              <w:pStyle w:val="0"/>
            </w:pPr>
            <w:r>
              <w:rPr>
                <w:sz w:val="20"/>
              </w:rPr>
              <w:t xml:space="preserve">Методические </w:t>
            </w:r>
            <w:hyperlink w:history="0" r:id="rId544" w:tooltip="&quot;Методические указания по фотометрическому измерению концентраций пара-ментандиол-1,8 (терпингидрат) в воздухе рабочей зоны&quot; (утв. Минздравом СССР 10.10.1991 N 5982-91) {КонсультантПлюс}">
              <w:r>
                <w:rPr>
                  <w:sz w:val="20"/>
                  <w:color w:val="0000ff"/>
                </w:rPr>
                <w:t xml:space="preserve">указания</w:t>
              </w:r>
            </w:hyperlink>
            <w:r>
              <w:rPr>
                <w:sz w:val="20"/>
              </w:rPr>
              <w:t xml:space="preserve"> по фотометрическому измерению концентраций пара-ментандиол-1,8 (терпингидрат) в воздухе рабочей зоны</w:t>
            </w:r>
          </w:p>
        </w:tc>
        <w:tc>
          <w:tcPr>
            <w:tcW w:w="4819" w:type="dxa"/>
          </w:tcPr>
          <w:p>
            <w:pPr>
              <w:pStyle w:val="0"/>
            </w:pPr>
            <w:r>
              <w:rPr>
                <w:sz w:val="20"/>
              </w:rPr>
              <w:t xml:space="preserve">Минздрав СССР 10.10.1991 N 5982-91</w:t>
            </w:r>
          </w:p>
        </w:tc>
      </w:tr>
      <w:tr>
        <w:tc>
          <w:tcPr>
            <w:tcW w:w="4762" w:type="dxa"/>
          </w:tcPr>
          <w:p>
            <w:pPr>
              <w:pStyle w:val="0"/>
            </w:pPr>
            <w:r>
              <w:rPr>
                <w:sz w:val="20"/>
              </w:rPr>
              <w:t xml:space="preserve">Методические </w:t>
            </w:r>
            <w:hyperlink w:history="0" r:id="rId545" w:tooltip="&quot;Методические указания по газохроматографическому измерению концентраций метакрилонитрила в воздухе рабочей зоны&quot; (утв. Минздравом СССР 10.10.1991 N 5981-91) {КонсультантПлюс}">
              <w:r>
                <w:rPr>
                  <w:sz w:val="20"/>
                  <w:color w:val="0000ff"/>
                </w:rPr>
                <w:t xml:space="preserve">указания</w:t>
              </w:r>
            </w:hyperlink>
            <w:r>
              <w:rPr>
                <w:sz w:val="20"/>
              </w:rPr>
              <w:t xml:space="preserve"> по газохроматографическому измерению концентраций метакрилонитрила в воздухе рабочей зоны</w:t>
            </w:r>
          </w:p>
        </w:tc>
        <w:tc>
          <w:tcPr>
            <w:tcW w:w="4819" w:type="dxa"/>
          </w:tcPr>
          <w:p>
            <w:pPr>
              <w:pStyle w:val="0"/>
            </w:pPr>
            <w:r>
              <w:rPr>
                <w:sz w:val="20"/>
              </w:rPr>
              <w:t xml:space="preserve">Минздрав СССР 10.10.1991 N 5981-91</w:t>
            </w:r>
          </w:p>
        </w:tc>
      </w:tr>
      <w:tr>
        <w:tc>
          <w:tcPr>
            <w:tcW w:w="4762" w:type="dxa"/>
          </w:tcPr>
          <w:p>
            <w:pPr>
              <w:pStyle w:val="0"/>
            </w:pPr>
            <w:r>
              <w:rPr>
                <w:sz w:val="20"/>
              </w:rPr>
              <w:t xml:space="preserve">Методические </w:t>
            </w:r>
            <w:hyperlink w:history="0" r:id="rId546" w:tooltip="&quot;Методические указания по измерению концентраций красителей - кубозолей серого С и ярко-розового Ж методом тонкослойной хроматографии в воздухе рабочей зоны&quot; (утв. Минздравом СССР 10.10.1991 N 5980-91) {КонсультантПлюс}">
              <w:r>
                <w:rPr>
                  <w:sz w:val="20"/>
                  <w:color w:val="0000ff"/>
                </w:rPr>
                <w:t xml:space="preserve">указания</w:t>
              </w:r>
            </w:hyperlink>
            <w:r>
              <w:rPr>
                <w:sz w:val="20"/>
              </w:rPr>
              <w:t xml:space="preserve"> по измерению концентраций красителей - кубозолей серого С и ярко-розового Ж методом тонкослойной хроматографии в воздухе рабочей зоны</w:t>
            </w:r>
          </w:p>
        </w:tc>
        <w:tc>
          <w:tcPr>
            <w:tcW w:w="4819" w:type="dxa"/>
          </w:tcPr>
          <w:p>
            <w:pPr>
              <w:pStyle w:val="0"/>
            </w:pPr>
            <w:r>
              <w:rPr>
                <w:sz w:val="20"/>
              </w:rPr>
              <w:t xml:space="preserve">Минздрав СССР 10.10.1991 N 5980-91</w:t>
            </w:r>
          </w:p>
        </w:tc>
      </w:tr>
      <w:tr>
        <w:tc>
          <w:tcPr>
            <w:tcW w:w="4762" w:type="dxa"/>
          </w:tcPr>
          <w:p>
            <w:pPr>
              <w:pStyle w:val="0"/>
            </w:pPr>
            <w:r>
              <w:rPr>
                <w:sz w:val="20"/>
              </w:rPr>
              <w:t xml:space="preserve">Методические </w:t>
            </w:r>
            <w:hyperlink w:history="0" r:id="rId547" w:tooltip="&quot;Методические указания по измерению концентраций красителя - кубозоля красно-коричневого Ж методом тонкослойной хроматографии в воздухе рабочей зоны&quot; (утв. Минздравом СССР 10.10.1991 N 5979-91) {КонсультантПлюс}">
              <w:r>
                <w:rPr>
                  <w:sz w:val="20"/>
                  <w:color w:val="0000ff"/>
                </w:rPr>
                <w:t xml:space="preserve">указания</w:t>
              </w:r>
            </w:hyperlink>
            <w:r>
              <w:rPr>
                <w:sz w:val="20"/>
              </w:rPr>
              <w:t xml:space="preserve"> по измерению концентраций красителя - кубозоля красно-коричневого Ж методом тонкослойной хроматографии в воздухе рабочей зоны</w:t>
            </w:r>
          </w:p>
        </w:tc>
        <w:tc>
          <w:tcPr>
            <w:tcW w:w="4819" w:type="dxa"/>
          </w:tcPr>
          <w:p>
            <w:pPr>
              <w:pStyle w:val="0"/>
            </w:pPr>
            <w:r>
              <w:rPr>
                <w:sz w:val="20"/>
              </w:rPr>
              <w:t xml:space="preserve">Минздрав СССР 10.10.1991 N 5979-91</w:t>
            </w:r>
          </w:p>
        </w:tc>
      </w:tr>
      <w:tr>
        <w:tc>
          <w:tcPr>
            <w:tcW w:w="4762" w:type="dxa"/>
          </w:tcPr>
          <w:p>
            <w:pPr>
              <w:pStyle w:val="0"/>
            </w:pPr>
            <w:r>
              <w:rPr>
                <w:sz w:val="20"/>
              </w:rPr>
              <w:t xml:space="preserve">Методические </w:t>
            </w:r>
            <w:hyperlink w:history="0" r:id="rId548" w:tooltip="&quot;Методические указания по фотометрическому измерению концентраций красителя кубового серого С в воздухе рабочей зоны&quot; (утв. Минздравом СССР 10.10.1991 N 5978-91) {КонсультантПлюс}">
              <w:r>
                <w:rPr>
                  <w:sz w:val="20"/>
                  <w:color w:val="0000ff"/>
                </w:rPr>
                <w:t xml:space="preserve">указания</w:t>
              </w:r>
            </w:hyperlink>
            <w:r>
              <w:rPr>
                <w:sz w:val="20"/>
              </w:rPr>
              <w:t xml:space="preserve"> по фотометрическому измерению концентраций красителя кубового серого С в воздухе рабочей зоны</w:t>
            </w:r>
          </w:p>
        </w:tc>
        <w:tc>
          <w:tcPr>
            <w:tcW w:w="4819" w:type="dxa"/>
          </w:tcPr>
          <w:p>
            <w:pPr>
              <w:pStyle w:val="0"/>
            </w:pPr>
            <w:r>
              <w:rPr>
                <w:sz w:val="20"/>
              </w:rPr>
              <w:t xml:space="preserve">Минздрав СССР 10.10.1991 N 5978-91</w:t>
            </w:r>
          </w:p>
        </w:tc>
      </w:tr>
      <w:tr>
        <w:tc>
          <w:tcPr>
            <w:tcW w:w="4762" w:type="dxa"/>
          </w:tcPr>
          <w:p>
            <w:pPr>
              <w:pStyle w:val="0"/>
            </w:pPr>
            <w:r>
              <w:rPr>
                <w:sz w:val="20"/>
              </w:rPr>
              <w:t xml:space="preserve">Методические </w:t>
            </w:r>
            <w:hyperlink w:history="0" r:id="rId549" w:tooltip="&quot;Методические указания по измерению концентраций кобальта, оксида кобальта и композиции постоянных магнитов на основе кобальта и самария в воздухе рабочей зоны методом атомно-абсорбционной спектрофотометрии&quot; (утв. Минздравом СССР 10.10.1991 N 5977-91) {КонсультантПлюс}">
              <w:r>
                <w:rPr>
                  <w:sz w:val="20"/>
                  <w:color w:val="0000ff"/>
                </w:rPr>
                <w:t xml:space="preserve">указания</w:t>
              </w:r>
            </w:hyperlink>
            <w:r>
              <w:rPr>
                <w:sz w:val="20"/>
              </w:rPr>
              <w:t xml:space="preserve"> по измерению концентраций кобальта, оксида кобальта и композиции постоянных магнитов на основе кобальта и самария в воздухе рабочей зоны методом атомно-абсорбционной спектрофотометрии</w:t>
            </w:r>
          </w:p>
        </w:tc>
        <w:tc>
          <w:tcPr>
            <w:tcW w:w="4819" w:type="dxa"/>
          </w:tcPr>
          <w:p>
            <w:pPr>
              <w:pStyle w:val="0"/>
            </w:pPr>
            <w:r>
              <w:rPr>
                <w:sz w:val="20"/>
              </w:rPr>
              <w:t xml:space="preserve">Минздрав СССР 10.10.1991 N 5977-91</w:t>
            </w:r>
          </w:p>
        </w:tc>
      </w:tr>
      <w:tr>
        <w:tc>
          <w:tcPr>
            <w:tcW w:w="4762" w:type="dxa"/>
          </w:tcPr>
          <w:p>
            <w:pPr>
              <w:pStyle w:val="0"/>
            </w:pPr>
            <w:r>
              <w:rPr>
                <w:sz w:val="20"/>
              </w:rPr>
              <w:t xml:space="preserve">Методические </w:t>
            </w:r>
            <w:hyperlink w:history="0" r:id="rId550" w:tooltip="&quot;Методические указания по спектрофотометрическому измерению концентраций 3-карбэтоксихинуклидина в воздухе рабочей зоны&quot; (утв. Минздравом СССР 10.10.1991 N 5976-91) {КонсультантПлюс}">
              <w:r>
                <w:rPr>
                  <w:sz w:val="20"/>
                  <w:color w:val="0000ff"/>
                </w:rPr>
                <w:t xml:space="preserve">указания</w:t>
              </w:r>
            </w:hyperlink>
            <w:r>
              <w:rPr>
                <w:sz w:val="20"/>
              </w:rPr>
              <w:t xml:space="preserve"> по спектрофотометрическому измерению концентраций 3-карбэтоксихинуклидина в воздухе рабочей зоны</w:t>
            </w:r>
          </w:p>
        </w:tc>
        <w:tc>
          <w:tcPr>
            <w:tcW w:w="4819" w:type="dxa"/>
          </w:tcPr>
          <w:p>
            <w:pPr>
              <w:pStyle w:val="0"/>
            </w:pPr>
            <w:r>
              <w:rPr>
                <w:sz w:val="20"/>
              </w:rPr>
              <w:t xml:space="preserve">Минздрав СССР 10.10.1991 N 5976-91</w:t>
            </w:r>
          </w:p>
        </w:tc>
      </w:tr>
      <w:tr>
        <w:tc>
          <w:tcPr>
            <w:tcW w:w="4762" w:type="dxa"/>
          </w:tcPr>
          <w:p>
            <w:pPr>
              <w:pStyle w:val="0"/>
            </w:pPr>
            <w:r>
              <w:rPr>
                <w:sz w:val="20"/>
              </w:rPr>
              <w:t xml:space="preserve">Методические </w:t>
            </w:r>
            <w:hyperlink w:history="0" r:id="rId551" w:tooltip="&quot;Методические указания по полярографическому измерению концентраций 3-карбэтокси-дельта-2-дегидрохинуклидина в воздухе рабочей зоны&quot; (утв. Минздравом СССР 10.10.1991 N 5975-91) {КонсультантПлюс}">
              <w:r>
                <w:rPr>
                  <w:sz w:val="20"/>
                  <w:color w:val="0000ff"/>
                </w:rPr>
                <w:t xml:space="preserve">указания</w:t>
              </w:r>
            </w:hyperlink>
            <w:r>
              <w:rPr>
                <w:sz w:val="20"/>
              </w:rPr>
              <w:t xml:space="preserve"> по полярографическому измерению концентраций 3-карбэтокси-дельта-2-дегидрохинуклидина в воздухе рабочей зоны</w:t>
            </w:r>
          </w:p>
        </w:tc>
        <w:tc>
          <w:tcPr>
            <w:tcW w:w="4819" w:type="dxa"/>
          </w:tcPr>
          <w:p>
            <w:pPr>
              <w:pStyle w:val="0"/>
            </w:pPr>
            <w:r>
              <w:rPr>
                <w:sz w:val="20"/>
              </w:rPr>
              <w:t xml:space="preserve">Минздрав СССР 10.10.1991 N 5975-91</w:t>
            </w:r>
          </w:p>
        </w:tc>
      </w:tr>
      <w:tr>
        <w:tc>
          <w:tcPr>
            <w:tcW w:w="4762" w:type="dxa"/>
          </w:tcPr>
          <w:p>
            <w:pPr>
              <w:pStyle w:val="0"/>
            </w:pPr>
            <w:r>
              <w:rPr>
                <w:sz w:val="20"/>
              </w:rPr>
              <w:t xml:space="preserve">Методические </w:t>
            </w:r>
            <w:hyperlink w:history="0" r:id="rId552" w:tooltip="&quot;Методические указания по фотометрическому измерению концентраций канамицина в воздухе рабочей зоны&quot; (утв. Минздравом СССР 10.10.1991 N 5974-91) {КонсультантПлюс}">
              <w:r>
                <w:rPr>
                  <w:sz w:val="20"/>
                  <w:color w:val="0000ff"/>
                </w:rPr>
                <w:t xml:space="preserve">указания</w:t>
              </w:r>
            </w:hyperlink>
            <w:r>
              <w:rPr>
                <w:sz w:val="20"/>
              </w:rPr>
              <w:t xml:space="preserve"> по фотометрическому измерению концентраций канамицина в воздухе рабочей зоны</w:t>
            </w:r>
          </w:p>
        </w:tc>
        <w:tc>
          <w:tcPr>
            <w:tcW w:w="4819" w:type="dxa"/>
          </w:tcPr>
          <w:p>
            <w:pPr>
              <w:pStyle w:val="0"/>
            </w:pPr>
            <w:r>
              <w:rPr>
                <w:sz w:val="20"/>
              </w:rPr>
              <w:t xml:space="preserve">Минздрав СССР 10.10.1991 N 5974-91</w:t>
            </w:r>
          </w:p>
        </w:tc>
      </w:tr>
      <w:tr>
        <w:tc>
          <w:tcPr>
            <w:tcW w:w="4762" w:type="dxa"/>
          </w:tcPr>
          <w:p>
            <w:pPr>
              <w:pStyle w:val="0"/>
            </w:pPr>
            <w:r>
              <w:rPr>
                <w:sz w:val="20"/>
              </w:rPr>
              <w:t xml:space="preserve">Методические </w:t>
            </w:r>
            <w:hyperlink w:history="0" r:id="rId553" w:tooltip="&quot;Методические указания по фотометрическому измерению концентраций кальциглюконата в воздухе рабочей зоны&quot; (утв. Минздравом СССР 10.10.1991 N 5973-91) {КонсультантПлюс}">
              <w:r>
                <w:rPr>
                  <w:sz w:val="20"/>
                  <w:color w:val="0000ff"/>
                </w:rPr>
                <w:t xml:space="preserve">указания</w:t>
              </w:r>
            </w:hyperlink>
            <w:r>
              <w:rPr>
                <w:sz w:val="20"/>
              </w:rPr>
              <w:t xml:space="preserve"> по фотометрическому измерению концентраций кальциглюконата в воздухе рабочей зоны</w:t>
            </w:r>
          </w:p>
        </w:tc>
        <w:tc>
          <w:tcPr>
            <w:tcW w:w="4819" w:type="dxa"/>
          </w:tcPr>
          <w:p>
            <w:pPr>
              <w:pStyle w:val="0"/>
            </w:pPr>
            <w:r>
              <w:rPr>
                <w:sz w:val="20"/>
              </w:rPr>
              <w:t xml:space="preserve">Минздрав СССР 10.10.1991 N 5973-91</w:t>
            </w:r>
          </w:p>
        </w:tc>
      </w:tr>
      <w:tr>
        <w:tc>
          <w:tcPr>
            <w:tcW w:w="4762" w:type="dxa"/>
          </w:tcPr>
          <w:p>
            <w:pPr>
              <w:pStyle w:val="0"/>
            </w:pPr>
            <w:r>
              <w:rPr>
                <w:sz w:val="20"/>
              </w:rPr>
              <w:t xml:space="preserve">Методические </w:t>
            </w:r>
            <w:hyperlink w:history="0" r:id="rId554" w:tooltip="&quot;Методические указания по газохроматографическому измерению концентраций йодтолуола в воздухе рабочей зоны&quot; (утв. Минздравом СССР 10.10.1991 N 5972-91) {КонсультантПлюс}">
              <w:r>
                <w:rPr>
                  <w:sz w:val="20"/>
                  <w:color w:val="0000ff"/>
                </w:rPr>
                <w:t xml:space="preserve">указания</w:t>
              </w:r>
            </w:hyperlink>
            <w:r>
              <w:rPr>
                <w:sz w:val="20"/>
              </w:rPr>
              <w:t xml:space="preserve"> по газохроматографическому измерению концентраций йодтолуола в воздухе рабочей зоны</w:t>
            </w:r>
          </w:p>
        </w:tc>
        <w:tc>
          <w:tcPr>
            <w:tcW w:w="4819" w:type="dxa"/>
          </w:tcPr>
          <w:p>
            <w:pPr>
              <w:pStyle w:val="0"/>
            </w:pPr>
            <w:r>
              <w:rPr>
                <w:sz w:val="20"/>
              </w:rPr>
              <w:t xml:space="preserve">Минздрав СССР 10.10.1991 N 5972-91</w:t>
            </w:r>
          </w:p>
        </w:tc>
      </w:tr>
      <w:tr>
        <w:tc>
          <w:tcPr>
            <w:tcW w:w="4762" w:type="dxa"/>
          </w:tcPr>
          <w:p>
            <w:pPr>
              <w:pStyle w:val="0"/>
            </w:pPr>
            <w:r>
              <w:rPr>
                <w:sz w:val="20"/>
              </w:rPr>
              <w:t xml:space="preserve">Методические </w:t>
            </w:r>
            <w:hyperlink w:history="0" r:id="rId555" w:tooltip="&quot;Методические указания по фотометрическому измерению концентраций йодида цезия, активированного йодидом таллия, в воздухе рабочей зоны&quot; (утв. Минздравом СССР 10.10.1991 N 5971-91) {КонсультантПлюс}">
              <w:r>
                <w:rPr>
                  <w:sz w:val="20"/>
                  <w:color w:val="0000ff"/>
                </w:rPr>
                <w:t xml:space="preserve">указания</w:t>
              </w:r>
            </w:hyperlink>
            <w:r>
              <w:rPr>
                <w:sz w:val="20"/>
              </w:rPr>
              <w:t xml:space="preserve"> по фотометрическому измерению концентраций йодида цезия, активированного йодидом таллия, в воздухе рабочей зоны</w:t>
            </w:r>
          </w:p>
        </w:tc>
        <w:tc>
          <w:tcPr>
            <w:tcW w:w="4819" w:type="dxa"/>
          </w:tcPr>
          <w:p>
            <w:pPr>
              <w:pStyle w:val="0"/>
            </w:pPr>
            <w:r>
              <w:rPr>
                <w:sz w:val="20"/>
              </w:rPr>
              <w:t xml:space="preserve">Минздрав СССР 10.10.1991 N 5971-91</w:t>
            </w:r>
          </w:p>
        </w:tc>
      </w:tr>
      <w:tr>
        <w:tc>
          <w:tcPr>
            <w:tcW w:w="4762" w:type="dxa"/>
          </w:tcPr>
          <w:p>
            <w:pPr>
              <w:pStyle w:val="0"/>
            </w:pPr>
            <w:r>
              <w:rPr>
                <w:sz w:val="20"/>
              </w:rPr>
              <w:t xml:space="preserve">Методические </w:t>
            </w:r>
            <w:hyperlink w:history="0" r:id="rId556" w:tooltip="&quot;Методические указания по фотометрическому измерению концентраций йодида натрия, активированного йодидом таллия, в воздухе рабочей зоны&quot; (утв. Минздравом СССР 10.10.1991 N 5970-91) {КонсультантПлюс}">
              <w:r>
                <w:rPr>
                  <w:sz w:val="20"/>
                  <w:color w:val="0000ff"/>
                </w:rPr>
                <w:t xml:space="preserve">указания</w:t>
              </w:r>
            </w:hyperlink>
            <w:r>
              <w:rPr>
                <w:sz w:val="20"/>
              </w:rPr>
              <w:t xml:space="preserve"> по фотометрическому измерению концентраций йодида натрия, активированного йодидом таллия, в воздухе рабочей зоны</w:t>
            </w:r>
          </w:p>
        </w:tc>
        <w:tc>
          <w:tcPr>
            <w:tcW w:w="4819" w:type="dxa"/>
          </w:tcPr>
          <w:p>
            <w:pPr>
              <w:pStyle w:val="0"/>
            </w:pPr>
            <w:r>
              <w:rPr>
                <w:sz w:val="20"/>
              </w:rPr>
              <w:t xml:space="preserve">Минздрав СССР 10.10.1991 N 5970-91</w:t>
            </w:r>
          </w:p>
        </w:tc>
      </w:tr>
      <w:tr>
        <w:tc>
          <w:tcPr>
            <w:tcW w:w="4762" w:type="dxa"/>
          </w:tcPr>
          <w:p>
            <w:pPr>
              <w:pStyle w:val="0"/>
            </w:pPr>
            <w:r>
              <w:rPr>
                <w:sz w:val="20"/>
              </w:rPr>
              <w:t xml:space="preserve">Методические </w:t>
            </w:r>
            <w:hyperlink w:history="0" r:id="rId557" w:tooltip="&quot;Методические указания по газохроматографическому измерению концентраций йодбензола в воздухе рабочей зоны&quot; (утв. Минздравом СССР 10.10.1991 N 5969-91) {КонсультантПлюс}">
              <w:r>
                <w:rPr>
                  <w:sz w:val="20"/>
                  <w:color w:val="0000ff"/>
                </w:rPr>
                <w:t xml:space="preserve">указания</w:t>
              </w:r>
            </w:hyperlink>
            <w:r>
              <w:rPr>
                <w:sz w:val="20"/>
              </w:rPr>
              <w:t xml:space="preserve"> по газохроматографическому измерению концентраций йодбензола в воздухе рабочей зоны</w:t>
            </w:r>
          </w:p>
        </w:tc>
        <w:tc>
          <w:tcPr>
            <w:tcW w:w="4819" w:type="dxa"/>
          </w:tcPr>
          <w:p>
            <w:pPr>
              <w:pStyle w:val="0"/>
            </w:pPr>
            <w:r>
              <w:rPr>
                <w:sz w:val="20"/>
              </w:rPr>
              <w:t xml:space="preserve">Минздрав СССР 10.10.1991 N 5969-91</w:t>
            </w:r>
          </w:p>
        </w:tc>
      </w:tr>
      <w:tr>
        <w:tc>
          <w:tcPr>
            <w:tcW w:w="4762" w:type="dxa"/>
          </w:tcPr>
          <w:p>
            <w:pPr>
              <w:pStyle w:val="0"/>
            </w:pPr>
            <w:r>
              <w:rPr>
                <w:sz w:val="20"/>
              </w:rPr>
              <w:t xml:space="preserve">Методические </w:t>
            </w:r>
            <w:hyperlink w:history="0" r:id="rId558" w:tooltip="&quot;Методические указания по газохроматографическому измерению концентраций изофорона (1,5,5-триметилциклогексенон-3) в воздухе рабочей зоны&quot; (утв. Минздравом СССР 10.10.1991 N 5968-91) {КонсультантПлюс}">
              <w:r>
                <w:rPr>
                  <w:sz w:val="20"/>
                  <w:color w:val="0000ff"/>
                </w:rPr>
                <w:t xml:space="preserve">указания</w:t>
              </w:r>
            </w:hyperlink>
            <w:r>
              <w:rPr>
                <w:sz w:val="20"/>
              </w:rPr>
              <w:t xml:space="preserve"> по газохроматографическому измерению концентраций изофорона (1,5,5-триметилциклогексенон-3) в воздухе рабочей зоны</w:t>
            </w:r>
          </w:p>
        </w:tc>
        <w:tc>
          <w:tcPr>
            <w:tcW w:w="4819" w:type="dxa"/>
          </w:tcPr>
          <w:p>
            <w:pPr>
              <w:pStyle w:val="0"/>
            </w:pPr>
            <w:r>
              <w:rPr>
                <w:sz w:val="20"/>
              </w:rPr>
              <w:t xml:space="preserve">Минздрав СССР 10.10.1991 N 5968-91</w:t>
            </w:r>
          </w:p>
        </w:tc>
      </w:tr>
      <w:tr>
        <w:tc>
          <w:tcPr>
            <w:tcW w:w="4762" w:type="dxa"/>
          </w:tcPr>
          <w:p>
            <w:pPr>
              <w:pStyle w:val="0"/>
            </w:pPr>
            <w:r>
              <w:rPr>
                <w:sz w:val="20"/>
              </w:rPr>
              <w:t xml:space="preserve">Методические </w:t>
            </w:r>
            <w:hyperlink w:history="0" r:id="rId559" w:tooltip="&quot;Методические указания по газохроматографическому измерению концентраций изобутилбензола в воздухе рабочей зоны&quot; (утв. Минздравом СССР 10.10.1991 N 5967-91) {КонсультантПлюс}">
              <w:r>
                <w:rPr>
                  <w:sz w:val="20"/>
                  <w:color w:val="0000ff"/>
                </w:rPr>
                <w:t xml:space="preserve">указания</w:t>
              </w:r>
            </w:hyperlink>
            <w:r>
              <w:rPr>
                <w:sz w:val="20"/>
              </w:rPr>
              <w:t xml:space="preserve"> по газохроматографическому измерению концентраций изобутилбензола в воздухе рабочей зоны</w:t>
            </w:r>
          </w:p>
        </w:tc>
        <w:tc>
          <w:tcPr>
            <w:tcW w:w="4819" w:type="dxa"/>
          </w:tcPr>
          <w:p>
            <w:pPr>
              <w:pStyle w:val="0"/>
            </w:pPr>
            <w:r>
              <w:rPr>
                <w:sz w:val="20"/>
              </w:rPr>
              <w:t xml:space="preserve">Минздрав СССР 10.10.1991 N 5967-91</w:t>
            </w:r>
          </w:p>
        </w:tc>
      </w:tr>
      <w:tr>
        <w:tc>
          <w:tcPr>
            <w:tcW w:w="4762" w:type="dxa"/>
          </w:tcPr>
          <w:p>
            <w:pPr>
              <w:pStyle w:val="0"/>
            </w:pPr>
            <w:r>
              <w:rPr>
                <w:sz w:val="20"/>
              </w:rPr>
              <w:t xml:space="preserve">Методические </w:t>
            </w:r>
            <w:hyperlink w:history="0" r:id="rId560" w:tooltip="&quot;Методические указания по фотометрическому измерению концентраций замасливателя Синтокс-27 в воздухе рабочей зоны&quot; (утв. Минздравом СССР 10.10.1991 N 5966-91) {КонсультантПлюс}">
              <w:r>
                <w:rPr>
                  <w:sz w:val="20"/>
                  <w:color w:val="0000ff"/>
                </w:rPr>
                <w:t xml:space="preserve">указания</w:t>
              </w:r>
            </w:hyperlink>
            <w:r>
              <w:rPr>
                <w:sz w:val="20"/>
              </w:rPr>
              <w:t xml:space="preserve"> по фотометрическому измерению концентраций замасливателя Синтокс-27 в воздухе рабочей зоны</w:t>
            </w:r>
          </w:p>
        </w:tc>
        <w:tc>
          <w:tcPr>
            <w:tcW w:w="4819" w:type="dxa"/>
          </w:tcPr>
          <w:p>
            <w:pPr>
              <w:pStyle w:val="0"/>
            </w:pPr>
            <w:r>
              <w:rPr>
                <w:sz w:val="20"/>
              </w:rPr>
              <w:t xml:space="preserve">Минздрав СССР 10.10.1991 N 5966-91</w:t>
            </w:r>
          </w:p>
        </w:tc>
      </w:tr>
      <w:tr>
        <w:tc>
          <w:tcPr>
            <w:tcW w:w="4762" w:type="dxa"/>
          </w:tcPr>
          <w:p>
            <w:pPr>
              <w:pStyle w:val="0"/>
            </w:pPr>
            <w:r>
              <w:rPr>
                <w:sz w:val="20"/>
              </w:rPr>
              <w:t xml:space="preserve">Методические </w:t>
            </w:r>
            <w:hyperlink w:history="0" r:id="rId561" w:tooltip="&quot;Методические указания по фотометрическому измерению концентраций диэтилтолуилендиамина (ДЭТДА) в воздухе рабочей зоны&quot; (утв. Минздравом СССР 10.10.1991 N 5965-91) {КонсультантПлюс}">
              <w:r>
                <w:rPr>
                  <w:sz w:val="20"/>
                  <w:color w:val="0000ff"/>
                </w:rPr>
                <w:t xml:space="preserve">указания</w:t>
              </w:r>
            </w:hyperlink>
            <w:r>
              <w:rPr>
                <w:sz w:val="20"/>
              </w:rPr>
              <w:t xml:space="preserve"> по фотометрическому измерению концентраций диэтилтолуилендиамина (ДЭТДА) в воздухе рабочей зоны</w:t>
            </w:r>
          </w:p>
        </w:tc>
        <w:tc>
          <w:tcPr>
            <w:tcW w:w="4819" w:type="dxa"/>
          </w:tcPr>
          <w:p>
            <w:pPr>
              <w:pStyle w:val="0"/>
            </w:pPr>
            <w:r>
              <w:rPr>
                <w:sz w:val="20"/>
              </w:rPr>
              <w:t xml:space="preserve">Минздрав СССР 10.10.1991 N 5965-91</w:t>
            </w:r>
          </w:p>
        </w:tc>
      </w:tr>
      <w:tr>
        <w:tc>
          <w:tcPr>
            <w:tcW w:w="4762" w:type="dxa"/>
          </w:tcPr>
          <w:p>
            <w:pPr>
              <w:pStyle w:val="0"/>
            </w:pPr>
            <w:r>
              <w:rPr>
                <w:sz w:val="20"/>
              </w:rPr>
              <w:t xml:space="preserve">Методические </w:t>
            </w:r>
            <w:hyperlink w:history="0" r:id="rId562" w:tooltip="&quot;Методические указания по газохроматографическому измерению концентраций диэтилкетона в воздухе рабочей зоны&quot; (утв. Минздравом СССР 10.10.1991 N 5964-91) {КонсультантПлюс}">
              <w:r>
                <w:rPr>
                  <w:sz w:val="20"/>
                  <w:color w:val="0000ff"/>
                </w:rPr>
                <w:t xml:space="preserve">указания</w:t>
              </w:r>
            </w:hyperlink>
            <w:r>
              <w:rPr>
                <w:sz w:val="20"/>
              </w:rPr>
              <w:t xml:space="preserve"> по газохроматографическому измерению концентраций диэтилкетона в воздухе рабочей зоны</w:t>
            </w:r>
          </w:p>
        </w:tc>
        <w:tc>
          <w:tcPr>
            <w:tcW w:w="4819" w:type="dxa"/>
          </w:tcPr>
          <w:p>
            <w:pPr>
              <w:pStyle w:val="0"/>
            </w:pPr>
            <w:r>
              <w:rPr>
                <w:sz w:val="20"/>
              </w:rPr>
              <w:t xml:space="preserve">Минздрав СССР 10.10.1991 N 5964-91</w:t>
            </w:r>
          </w:p>
        </w:tc>
      </w:tr>
      <w:tr>
        <w:tc>
          <w:tcPr>
            <w:tcW w:w="4762" w:type="dxa"/>
          </w:tcPr>
          <w:p>
            <w:pPr>
              <w:pStyle w:val="0"/>
            </w:pPr>
            <w:r>
              <w:rPr>
                <w:sz w:val="20"/>
              </w:rPr>
              <w:t xml:space="preserve">Методические </w:t>
            </w:r>
            <w:hyperlink w:history="0" r:id="rId563" w:tooltip="&quot;Методические указания по фотометрическому измерению концентраций 1-диэтилкарбамоил-4-метилпиперазина в воздухе рабочей зоны&quot; (утв. Минздравом СССР 10.10.1991 N 5963-91) {КонсультантПлюс}">
              <w:r>
                <w:rPr>
                  <w:sz w:val="20"/>
                  <w:color w:val="0000ff"/>
                </w:rPr>
                <w:t xml:space="preserve">указания</w:t>
              </w:r>
            </w:hyperlink>
            <w:r>
              <w:rPr>
                <w:sz w:val="20"/>
              </w:rPr>
              <w:t xml:space="preserve"> по фотометрическому измерению концентраций 1-диэтилкарбамоил-4-метилпиперазина в воздухе рабочей зоны</w:t>
            </w:r>
          </w:p>
        </w:tc>
        <w:tc>
          <w:tcPr>
            <w:tcW w:w="4819" w:type="dxa"/>
          </w:tcPr>
          <w:p>
            <w:pPr>
              <w:pStyle w:val="0"/>
            </w:pPr>
            <w:r>
              <w:rPr>
                <w:sz w:val="20"/>
              </w:rPr>
              <w:t xml:space="preserve">Минздрав СССР 10.10.1991 N 5963-91</w:t>
            </w:r>
          </w:p>
        </w:tc>
      </w:tr>
      <w:tr>
        <w:tc>
          <w:tcPr>
            <w:tcW w:w="4762" w:type="dxa"/>
          </w:tcPr>
          <w:p>
            <w:pPr>
              <w:pStyle w:val="0"/>
            </w:pPr>
            <w:r>
              <w:rPr>
                <w:sz w:val="20"/>
              </w:rPr>
              <w:t xml:space="preserve">Методические </w:t>
            </w:r>
            <w:hyperlink w:history="0" r:id="rId564" w:tooltip="&quot;Методические указания по фотометрическому измерению концентраций 3-диэтиламинофенола в воздухе рабочей зоны&quot; (утв. Минздравом СССР 10.10.1991 N 5962-91) {КонсультантПлюс}">
              <w:r>
                <w:rPr>
                  <w:sz w:val="20"/>
                  <w:color w:val="0000ff"/>
                </w:rPr>
                <w:t xml:space="preserve">указания</w:t>
              </w:r>
            </w:hyperlink>
            <w:r>
              <w:rPr>
                <w:sz w:val="20"/>
              </w:rPr>
              <w:t xml:space="preserve"> по фотометрическому измерению концентраций 3-диэтиламинофенола в воздухе рабочей зоны</w:t>
            </w:r>
          </w:p>
        </w:tc>
        <w:tc>
          <w:tcPr>
            <w:tcW w:w="4819" w:type="dxa"/>
          </w:tcPr>
          <w:p>
            <w:pPr>
              <w:pStyle w:val="0"/>
            </w:pPr>
            <w:r>
              <w:rPr>
                <w:sz w:val="20"/>
              </w:rPr>
              <w:t xml:space="preserve">Минздрав СССР 10.10.1991 N 5962-91</w:t>
            </w:r>
          </w:p>
        </w:tc>
      </w:tr>
      <w:tr>
        <w:tc>
          <w:tcPr>
            <w:tcW w:w="4762" w:type="dxa"/>
          </w:tcPr>
          <w:p>
            <w:pPr>
              <w:pStyle w:val="0"/>
            </w:pPr>
            <w:r>
              <w:rPr>
                <w:sz w:val="20"/>
              </w:rPr>
              <w:t xml:space="preserve">Методические </w:t>
            </w:r>
            <w:hyperlink w:history="0" r:id="rId565" w:tooltip="&quot;Методические указания по фотометрическому измерению концентраций дициандиамида в воздухе рабочей зоны&quot; (утв. Минздравом СССР 10.10.1991 N 5961-91) {КонсультантПлюс}">
              <w:r>
                <w:rPr>
                  <w:sz w:val="20"/>
                  <w:color w:val="0000ff"/>
                </w:rPr>
                <w:t xml:space="preserve">указания</w:t>
              </w:r>
            </w:hyperlink>
            <w:r>
              <w:rPr>
                <w:sz w:val="20"/>
              </w:rPr>
              <w:t xml:space="preserve"> по фотометрическому измерению концентраций дициандиамида в воздухе рабочей зоны</w:t>
            </w:r>
          </w:p>
        </w:tc>
        <w:tc>
          <w:tcPr>
            <w:tcW w:w="4819" w:type="dxa"/>
          </w:tcPr>
          <w:p>
            <w:pPr>
              <w:pStyle w:val="0"/>
            </w:pPr>
            <w:r>
              <w:rPr>
                <w:sz w:val="20"/>
              </w:rPr>
              <w:t xml:space="preserve">Минздрав СССР 10.10.1991 N 5961-91</w:t>
            </w:r>
          </w:p>
        </w:tc>
      </w:tr>
      <w:tr>
        <w:tc>
          <w:tcPr>
            <w:tcW w:w="4762" w:type="dxa"/>
          </w:tcPr>
          <w:p>
            <w:pPr>
              <w:pStyle w:val="0"/>
            </w:pPr>
            <w:r>
              <w:rPr>
                <w:sz w:val="20"/>
              </w:rPr>
              <w:t xml:space="preserve">Методические </w:t>
            </w:r>
            <w:hyperlink w:history="0" r:id="rId566" w:tooltip="&quot;Методические указания по газохроматографическому измерению концентраций 2,6-дихлоранилина в воздухе рабочей зоны&quot; (утв. Минздравом СССР 10.10.1991 N 5960-91) {КонсультантПлюс}">
              <w:r>
                <w:rPr>
                  <w:sz w:val="20"/>
                  <w:color w:val="0000ff"/>
                </w:rPr>
                <w:t xml:space="preserve">указания</w:t>
              </w:r>
            </w:hyperlink>
            <w:r>
              <w:rPr>
                <w:sz w:val="20"/>
              </w:rPr>
              <w:t xml:space="preserve"> по газохроматографическому измерению концентраций 2,6-дихлоранилина в воздухе рабочей зоны</w:t>
            </w:r>
          </w:p>
        </w:tc>
        <w:tc>
          <w:tcPr>
            <w:tcW w:w="4819" w:type="dxa"/>
          </w:tcPr>
          <w:p>
            <w:pPr>
              <w:pStyle w:val="0"/>
            </w:pPr>
            <w:r>
              <w:rPr>
                <w:sz w:val="20"/>
              </w:rPr>
              <w:t xml:space="preserve">Минздрав СССР 10.10.1991 N 5960-91</w:t>
            </w:r>
          </w:p>
        </w:tc>
      </w:tr>
      <w:tr>
        <w:tc>
          <w:tcPr>
            <w:tcW w:w="4762" w:type="dxa"/>
          </w:tcPr>
          <w:p>
            <w:pPr>
              <w:pStyle w:val="0"/>
            </w:pPr>
            <w:r>
              <w:rPr>
                <w:sz w:val="20"/>
              </w:rPr>
              <w:t xml:space="preserve">Методические </w:t>
            </w:r>
            <w:hyperlink w:history="0" r:id="rId567" w:tooltip="&quot;Методические указания по измерению концентраций динатриевой соли диэтилового эфира-N-(гамма-децилокси-пропил)-N-бета-карбокси-бета-сульфопропионил аспарагиновой кислоты (смачиватель СВ-1147) в воздухе рабочей зоны методом пламенной фотометрии&quot; (утв. Минздравом СССР 10.10.1991 N 5959-91) {КонсультантПлюс}">
              <w:r>
                <w:rPr>
                  <w:sz w:val="20"/>
                  <w:color w:val="0000ff"/>
                </w:rPr>
                <w:t xml:space="preserve">указания</w:t>
              </w:r>
            </w:hyperlink>
            <w:r>
              <w:rPr>
                <w:sz w:val="20"/>
              </w:rPr>
              <w:t xml:space="preserve"> по измерению концентраций динатриевой соли диэтилового эфира-N-(гамма-децилокси-пропил)-N-бета-карбокси-бета-сульфопропионил аспарагиновой кислоты (смачиватель СВ-1147) в воздухе рабочей зоны методом пламенной фотометрии</w:t>
            </w:r>
          </w:p>
        </w:tc>
        <w:tc>
          <w:tcPr>
            <w:tcW w:w="4819" w:type="dxa"/>
          </w:tcPr>
          <w:p>
            <w:pPr>
              <w:pStyle w:val="0"/>
            </w:pPr>
            <w:r>
              <w:rPr>
                <w:sz w:val="20"/>
              </w:rPr>
              <w:t xml:space="preserve">Минздрав СССР 10.10.1991 N 5959-91</w:t>
            </w:r>
          </w:p>
        </w:tc>
      </w:tr>
      <w:tr>
        <w:tc>
          <w:tcPr>
            <w:tcW w:w="4762" w:type="dxa"/>
          </w:tcPr>
          <w:p>
            <w:pPr>
              <w:pStyle w:val="0"/>
            </w:pPr>
            <w:r>
              <w:rPr>
                <w:sz w:val="20"/>
              </w:rPr>
              <w:t xml:space="preserve">Методические </w:t>
            </w:r>
            <w:hyperlink w:history="0" r:id="rId568" w:tooltip="&quot;Методические указания по фотометрическому измерению концентраций N,N-диметил-N(бета-хлорэтил)гидразиний хлорида (квартазина) в воздухе рабочей зоны&quot; (утв. Минздравом СССР 10.10.1991 N 5958-91) {КонсультантПлюс}">
              <w:r>
                <w:rPr>
                  <w:sz w:val="20"/>
                  <w:color w:val="0000ff"/>
                </w:rPr>
                <w:t xml:space="preserve">указания</w:t>
              </w:r>
            </w:hyperlink>
            <w:r>
              <w:rPr>
                <w:sz w:val="20"/>
              </w:rPr>
              <w:t xml:space="preserve"> по фотометрическому измерению концентраций N,N-диметил-N(бета-хлорэтил)гидразиний хлорида (квартазина) в воздухе рабочей зоны</w:t>
            </w:r>
          </w:p>
        </w:tc>
        <w:tc>
          <w:tcPr>
            <w:tcW w:w="4819" w:type="dxa"/>
          </w:tcPr>
          <w:p>
            <w:pPr>
              <w:pStyle w:val="0"/>
            </w:pPr>
            <w:r>
              <w:rPr>
                <w:sz w:val="20"/>
              </w:rPr>
              <w:t xml:space="preserve">Минздрав СССР 10.10.1991 N 5958-91</w:t>
            </w:r>
          </w:p>
        </w:tc>
      </w:tr>
      <w:tr>
        <w:tc>
          <w:tcPr>
            <w:tcW w:w="4762" w:type="dxa"/>
          </w:tcPr>
          <w:p>
            <w:pPr>
              <w:pStyle w:val="0"/>
            </w:pPr>
            <w:r>
              <w:rPr>
                <w:sz w:val="20"/>
              </w:rPr>
              <w:t xml:space="preserve">Методические </w:t>
            </w:r>
            <w:hyperlink w:history="0" r:id="rId569" w:tooltip="&quot;Методические указания по газохроматографическому измерению концентраций диметилового эфира диэтиленгликоля (диглим) и 2-метоксиэтилового эфира уксусной кислоты (метилцеллозольвацетат) в воздухе рабочей зоны&quot; (утв. Минздравом СССР 10.10.1991 N 5957-91) {КонсультантПлюс}">
              <w:r>
                <w:rPr>
                  <w:sz w:val="20"/>
                  <w:color w:val="0000ff"/>
                </w:rPr>
                <w:t xml:space="preserve">указания</w:t>
              </w:r>
            </w:hyperlink>
            <w:r>
              <w:rPr>
                <w:sz w:val="20"/>
              </w:rPr>
              <w:t xml:space="preserve"> по газохроматографическому измерению концентраций диметилового эфира диэтиленгликоля (диглим) и 2-метоксиэтилового эфира уксусной кислоты (метилцеллозольвацетат) в воздухе рабочей зоны</w:t>
            </w:r>
          </w:p>
        </w:tc>
        <w:tc>
          <w:tcPr>
            <w:tcW w:w="4819" w:type="dxa"/>
          </w:tcPr>
          <w:p>
            <w:pPr>
              <w:pStyle w:val="0"/>
            </w:pPr>
            <w:r>
              <w:rPr>
                <w:sz w:val="20"/>
              </w:rPr>
              <w:t xml:space="preserve">Минздрав СССР 10.10.1991 N 5957-91</w:t>
            </w:r>
          </w:p>
        </w:tc>
      </w:tr>
      <w:tr>
        <w:tc>
          <w:tcPr>
            <w:tcW w:w="4762" w:type="dxa"/>
          </w:tcPr>
          <w:p>
            <w:pPr>
              <w:pStyle w:val="0"/>
            </w:pPr>
            <w:r>
              <w:rPr>
                <w:sz w:val="20"/>
              </w:rPr>
              <w:t xml:space="preserve">Методические </w:t>
            </w:r>
            <w:hyperlink w:history="0" r:id="rId570" w:tooltip="&quot;Методические указания по спектрофотометрическому измерению концентраций 1,3-диметилмочевины в воздухе рабочей зоны&quot; (утв. Минздравом СССР 10.10.1991 N 5956-91) {КонсультантПлюс}">
              <w:r>
                <w:rPr>
                  <w:sz w:val="20"/>
                  <w:color w:val="0000ff"/>
                </w:rPr>
                <w:t xml:space="preserve">указания</w:t>
              </w:r>
            </w:hyperlink>
            <w:r>
              <w:rPr>
                <w:sz w:val="20"/>
              </w:rPr>
              <w:t xml:space="preserve"> по спектрофотометрическому измерению концентраций 1,3-диметилмочевины в воздухе рабочей зоны</w:t>
            </w:r>
          </w:p>
        </w:tc>
        <w:tc>
          <w:tcPr>
            <w:tcW w:w="4819" w:type="dxa"/>
          </w:tcPr>
          <w:p>
            <w:pPr>
              <w:pStyle w:val="0"/>
            </w:pPr>
            <w:r>
              <w:rPr>
                <w:sz w:val="20"/>
              </w:rPr>
              <w:t xml:space="preserve">Минздрав СССР 10.10.1991 N 5956-91</w:t>
            </w:r>
          </w:p>
        </w:tc>
      </w:tr>
      <w:tr>
        <w:tc>
          <w:tcPr>
            <w:tcW w:w="4762" w:type="dxa"/>
          </w:tcPr>
          <w:p>
            <w:pPr>
              <w:pStyle w:val="0"/>
            </w:pPr>
            <w:r>
              <w:rPr>
                <w:sz w:val="20"/>
              </w:rPr>
              <w:t xml:space="preserve">Методические </w:t>
            </w:r>
            <w:hyperlink w:history="0" r:id="rId571" w:tooltip="&quot;Методические указания по спектрофотометрическому измерению концентраций 1,3-диметил-4-амино-5-формиламиноурацила (формилурацил) в воздухе рабочей зоны&quot; (утв. Минздравом СССР 10.10.1991 N 5955-91) {КонсультантПлюс}">
              <w:r>
                <w:rPr>
                  <w:sz w:val="20"/>
                  <w:color w:val="0000ff"/>
                </w:rPr>
                <w:t xml:space="preserve">указания</w:t>
              </w:r>
            </w:hyperlink>
            <w:r>
              <w:rPr>
                <w:sz w:val="20"/>
              </w:rPr>
              <w:t xml:space="preserve"> по спектрофотометрическому измерению концентраций 1,3-диметил-4-амино-5-формиламиноурацила (формилурацил) в воздухе рабочей зоны</w:t>
            </w:r>
          </w:p>
        </w:tc>
        <w:tc>
          <w:tcPr>
            <w:tcW w:w="4819" w:type="dxa"/>
          </w:tcPr>
          <w:p>
            <w:pPr>
              <w:pStyle w:val="0"/>
            </w:pPr>
            <w:r>
              <w:rPr>
                <w:sz w:val="20"/>
              </w:rPr>
              <w:t xml:space="preserve">Минздрав СССР 10.10.1991 N 5955-91</w:t>
            </w:r>
          </w:p>
        </w:tc>
      </w:tr>
      <w:tr>
        <w:tc>
          <w:tcPr>
            <w:tcW w:w="4762" w:type="dxa"/>
          </w:tcPr>
          <w:p>
            <w:pPr>
              <w:pStyle w:val="0"/>
            </w:pPr>
            <w:r>
              <w:rPr>
                <w:sz w:val="20"/>
              </w:rPr>
              <w:t xml:space="preserve">Методические </w:t>
            </w:r>
            <w:hyperlink w:history="0" r:id="rId572" w:tooltip="&quot;Методические указания по фотометрическому измерению концентраций N,N1-дигидрооксиметилкарбамида в воздухе рабочей зоны&quot; (утв. Минздравом СССР 10.10.1991 N 5954-91) {КонсультантПлюс}">
              <w:r>
                <w:rPr>
                  <w:sz w:val="20"/>
                  <w:color w:val="0000ff"/>
                </w:rPr>
                <w:t xml:space="preserve">указания</w:t>
              </w:r>
            </w:hyperlink>
            <w:r>
              <w:rPr>
                <w:sz w:val="20"/>
              </w:rPr>
              <w:t xml:space="preserve"> по фотометрическому измерению концентраций N,N1-дигидрооксиметилкарбамида в воздухе рабочей зоны</w:t>
            </w:r>
          </w:p>
        </w:tc>
        <w:tc>
          <w:tcPr>
            <w:tcW w:w="4819" w:type="dxa"/>
          </w:tcPr>
          <w:p>
            <w:pPr>
              <w:pStyle w:val="0"/>
            </w:pPr>
            <w:r>
              <w:rPr>
                <w:sz w:val="20"/>
              </w:rPr>
              <w:t xml:space="preserve">Минздрав СССР 10.10.1991 N 5954-91</w:t>
            </w:r>
          </w:p>
        </w:tc>
      </w:tr>
      <w:tr>
        <w:tc>
          <w:tcPr>
            <w:tcW w:w="4762" w:type="dxa"/>
          </w:tcPr>
          <w:p>
            <w:pPr>
              <w:pStyle w:val="0"/>
            </w:pPr>
            <w:r>
              <w:rPr>
                <w:sz w:val="20"/>
              </w:rPr>
              <w:t xml:space="preserve">Методические </w:t>
            </w:r>
            <w:hyperlink w:history="0" r:id="rId573" w:tooltip="&quot;Методические указания по флуориметрическому измерению концентраций диангидрида-дифенилоксид-3,4,3,4-тетракарбоновой кислоты в воздухе рабочей зоны&quot; (утв. Минздравом СССР 10.10.1991 N 5953-91) {КонсультантПлюс}">
              <w:r>
                <w:rPr>
                  <w:sz w:val="20"/>
                  <w:color w:val="0000ff"/>
                </w:rPr>
                <w:t xml:space="preserve">указания</w:t>
              </w:r>
            </w:hyperlink>
            <w:r>
              <w:rPr>
                <w:sz w:val="20"/>
              </w:rPr>
              <w:t xml:space="preserve"> по флуориметрическому измерению концентраций диангидрида-дифенилоксид-3,4,3,4-тетракарбоновой кислоты в воздухе рабочей зоны</w:t>
            </w:r>
          </w:p>
        </w:tc>
        <w:tc>
          <w:tcPr>
            <w:tcW w:w="4819" w:type="dxa"/>
          </w:tcPr>
          <w:p>
            <w:pPr>
              <w:pStyle w:val="0"/>
            </w:pPr>
            <w:r>
              <w:rPr>
                <w:sz w:val="20"/>
              </w:rPr>
              <w:t xml:space="preserve">Минздрав СССР 10.10.1991 N 5953-91</w:t>
            </w:r>
          </w:p>
        </w:tc>
      </w:tr>
      <w:tr>
        <w:tc>
          <w:tcPr>
            <w:tcW w:w="4762" w:type="dxa"/>
          </w:tcPr>
          <w:p>
            <w:pPr>
              <w:pStyle w:val="0"/>
            </w:pPr>
            <w:r>
              <w:rPr>
                <w:sz w:val="20"/>
              </w:rPr>
              <w:t xml:space="preserve">Методические </w:t>
            </w:r>
            <w:hyperlink w:history="0" r:id="rId574" w:tooltip="&quot;Методические указания по фотометрическому измерению концентраций глиоксаля (щавелевого альдегида) в воздухе рабочей зоны&quot; (утв. Минздравом СССР 10.10.1991 N 5952-91) {КонсультантПлюс}">
              <w:r>
                <w:rPr>
                  <w:sz w:val="20"/>
                  <w:color w:val="0000ff"/>
                </w:rPr>
                <w:t xml:space="preserve">указания</w:t>
              </w:r>
            </w:hyperlink>
            <w:r>
              <w:rPr>
                <w:sz w:val="20"/>
              </w:rPr>
              <w:t xml:space="preserve"> по фотометрическому измерению концентраций глиоксаля (щавелевого альдегида) в воздухе рабочей зоны</w:t>
            </w:r>
          </w:p>
        </w:tc>
        <w:tc>
          <w:tcPr>
            <w:tcW w:w="4819" w:type="dxa"/>
          </w:tcPr>
          <w:p>
            <w:pPr>
              <w:pStyle w:val="0"/>
            </w:pPr>
            <w:r>
              <w:rPr>
                <w:sz w:val="20"/>
              </w:rPr>
              <w:t xml:space="preserve">Минздрав СССР 10.10.1991 N 5952-91</w:t>
            </w:r>
          </w:p>
        </w:tc>
      </w:tr>
      <w:tr>
        <w:tc>
          <w:tcPr>
            <w:tcW w:w="4762" w:type="dxa"/>
          </w:tcPr>
          <w:p>
            <w:pPr>
              <w:pStyle w:val="0"/>
            </w:pPr>
            <w:r>
              <w:rPr>
                <w:sz w:val="20"/>
              </w:rPr>
              <w:t xml:space="preserve">Методические </w:t>
            </w:r>
            <w:hyperlink w:history="0" r:id="rId575" w:tooltip="&quot;Методические указания по фотометрическому измерению концентраций гентамицина в воздухе рабочей зоны&quot; (утв. Минздравом СССР 10.10.1991 N 5951-91) {КонсультантПлюс}">
              <w:r>
                <w:rPr>
                  <w:sz w:val="20"/>
                  <w:color w:val="0000ff"/>
                </w:rPr>
                <w:t xml:space="preserve">указания</w:t>
              </w:r>
            </w:hyperlink>
            <w:r>
              <w:rPr>
                <w:sz w:val="20"/>
              </w:rPr>
              <w:t xml:space="preserve"> по фотометрическому измерению концентраций гентамицина в воздухе рабочей зоны</w:t>
            </w:r>
          </w:p>
        </w:tc>
        <w:tc>
          <w:tcPr>
            <w:tcW w:w="4819" w:type="dxa"/>
          </w:tcPr>
          <w:p>
            <w:pPr>
              <w:pStyle w:val="0"/>
            </w:pPr>
            <w:r>
              <w:rPr>
                <w:sz w:val="20"/>
              </w:rPr>
              <w:t xml:space="preserve">Минздрав СССР 10.10.1991 N 5951-91</w:t>
            </w:r>
          </w:p>
        </w:tc>
      </w:tr>
      <w:tr>
        <w:tc>
          <w:tcPr>
            <w:tcW w:w="4762" w:type="dxa"/>
          </w:tcPr>
          <w:p>
            <w:pPr>
              <w:pStyle w:val="0"/>
            </w:pPr>
            <w:r>
              <w:rPr>
                <w:sz w:val="20"/>
              </w:rPr>
              <w:t xml:space="preserve">Методические </w:t>
            </w:r>
            <w:hyperlink w:history="0" r:id="rId576" w:tooltip="&quot;Методические указания по фотометрическому измерению концентраций лямбда-бутиролактона в воздухе рабочей зоны&quot; (утв. Минздравом СССР 10.10.1991 N 5950-91) {КонсультантПлюс}">
              <w:r>
                <w:rPr>
                  <w:sz w:val="20"/>
                  <w:color w:val="0000ff"/>
                </w:rPr>
                <w:t xml:space="preserve">указания</w:t>
              </w:r>
            </w:hyperlink>
            <w:r>
              <w:rPr>
                <w:sz w:val="20"/>
              </w:rPr>
              <w:t xml:space="preserve"> по фотометрическому измерению концентраций лямбда-бутиролактона в воздухе рабочей зоны</w:t>
            </w:r>
          </w:p>
        </w:tc>
        <w:tc>
          <w:tcPr>
            <w:tcW w:w="4819" w:type="dxa"/>
          </w:tcPr>
          <w:p>
            <w:pPr>
              <w:pStyle w:val="0"/>
            </w:pPr>
            <w:r>
              <w:rPr>
                <w:sz w:val="20"/>
              </w:rPr>
              <w:t xml:space="preserve">Минздрав СССР 10.10.1991 N 5950-91</w:t>
            </w:r>
          </w:p>
        </w:tc>
      </w:tr>
      <w:tr>
        <w:tc>
          <w:tcPr>
            <w:tcW w:w="4762" w:type="dxa"/>
          </w:tcPr>
          <w:p>
            <w:pPr>
              <w:pStyle w:val="0"/>
            </w:pPr>
            <w:r>
              <w:rPr>
                <w:sz w:val="20"/>
              </w:rPr>
              <w:t xml:space="preserve">Методические </w:t>
            </w:r>
            <w:hyperlink w:history="0" r:id="rId577" w:tooltip="&quot;Методические указания по газохроматографическому измерению концентраций бутилцианацетата в воздухе рабочей зоны&quot; (утв. Минздравом СССР 10.10.1991 N 5949-91) {КонсультантПлюс}">
              <w:r>
                <w:rPr>
                  <w:sz w:val="20"/>
                  <w:color w:val="0000ff"/>
                </w:rPr>
                <w:t xml:space="preserve">указания</w:t>
              </w:r>
            </w:hyperlink>
            <w:r>
              <w:rPr>
                <w:sz w:val="20"/>
              </w:rPr>
              <w:t xml:space="preserve"> по газохроматографическому измерению концентраций бутилцианацетата в воздухе рабочей зоны</w:t>
            </w:r>
          </w:p>
        </w:tc>
        <w:tc>
          <w:tcPr>
            <w:tcW w:w="4819" w:type="dxa"/>
          </w:tcPr>
          <w:p>
            <w:pPr>
              <w:pStyle w:val="0"/>
            </w:pPr>
            <w:r>
              <w:rPr>
                <w:sz w:val="20"/>
              </w:rPr>
              <w:t xml:space="preserve">Минздрав СССР 10.10.1991 N 5949-91</w:t>
            </w:r>
          </w:p>
        </w:tc>
      </w:tr>
      <w:tr>
        <w:tc>
          <w:tcPr>
            <w:tcW w:w="4762" w:type="dxa"/>
          </w:tcPr>
          <w:p>
            <w:pPr>
              <w:pStyle w:val="0"/>
            </w:pPr>
            <w:r>
              <w:rPr>
                <w:sz w:val="20"/>
              </w:rPr>
              <w:t xml:space="preserve">Методические </w:t>
            </w:r>
            <w:hyperlink w:history="0" r:id="rId578" w:tooltip="&quot;Методические указания по спектрофотометрическому измерению концентраций бромгидрата пиридина в воздухе рабочей зоны&quot; (утв. Минздравом СССР 10.10.1991 N 5948-91) {КонсультантПлюс}">
              <w:r>
                <w:rPr>
                  <w:sz w:val="20"/>
                  <w:color w:val="0000ff"/>
                </w:rPr>
                <w:t xml:space="preserve">указания</w:t>
              </w:r>
            </w:hyperlink>
            <w:r>
              <w:rPr>
                <w:sz w:val="20"/>
              </w:rPr>
              <w:t xml:space="preserve"> по спектрофотометрическому измерению концентраций бромгидрата пиридина в воздухе рабочей зоны</w:t>
            </w:r>
          </w:p>
        </w:tc>
        <w:tc>
          <w:tcPr>
            <w:tcW w:w="4819" w:type="dxa"/>
          </w:tcPr>
          <w:p>
            <w:pPr>
              <w:pStyle w:val="0"/>
            </w:pPr>
            <w:r>
              <w:rPr>
                <w:sz w:val="20"/>
              </w:rPr>
              <w:t xml:space="preserve">Минздрав СССР 10.10.1991 N 5948-91</w:t>
            </w:r>
          </w:p>
        </w:tc>
      </w:tr>
      <w:tr>
        <w:tc>
          <w:tcPr>
            <w:tcW w:w="4762" w:type="dxa"/>
          </w:tcPr>
          <w:p>
            <w:pPr>
              <w:pStyle w:val="0"/>
            </w:pPr>
            <w:r>
              <w:rPr>
                <w:sz w:val="20"/>
              </w:rPr>
              <w:t xml:space="preserve">Методические </w:t>
            </w:r>
            <w:hyperlink w:history="0" r:id="rId579" w:tooltip="&quot;Методические указания по фотометрическому измерению концентраций бората цинка в воздухе рабочей зоны&quot; (утв. Минздравом СССР 10.10.1991 N 5947-91) {КонсультантПлюс}">
              <w:r>
                <w:rPr>
                  <w:sz w:val="20"/>
                  <w:color w:val="0000ff"/>
                </w:rPr>
                <w:t xml:space="preserve">указания</w:t>
              </w:r>
            </w:hyperlink>
            <w:r>
              <w:rPr>
                <w:sz w:val="20"/>
              </w:rPr>
              <w:t xml:space="preserve"> по фотометрическому измерению концентраций бората цинка в воздухе рабочей зоны</w:t>
            </w:r>
          </w:p>
        </w:tc>
        <w:tc>
          <w:tcPr>
            <w:tcW w:w="4819" w:type="dxa"/>
          </w:tcPr>
          <w:p>
            <w:pPr>
              <w:pStyle w:val="0"/>
            </w:pPr>
            <w:r>
              <w:rPr>
                <w:sz w:val="20"/>
              </w:rPr>
              <w:t xml:space="preserve">Минздрав СССР 10.10.1991 N 5947-91</w:t>
            </w:r>
          </w:p>
        </w:tc>
      </w:tr>
      <w:tr>
        <w:tc>
          <w:tcPr>
            <w:tcW w:w="4762" w:type="dxa"/>
          </w:tcPr>
          <w:p>
            <w:pPr>
              <w:pStyle w:val="0"/>
            </w:pPr>
            <w:r>
              <w:rPr>
                <w:sz w:val="20"/>
              </w:rPr>
              <w:t xml:space="preserve">Методические </w:t>
            </w:r>
            <w:hyperlink w:history="0" r:id="rId580" w:tooltip="&quot;Методические указания по фотометрическому измерению концентраций бората бария в воздухе рабочей зоны&quot; (утв. Минздравом СССР 10.10.1991 N 5946-91) {КонсультантПлюс}">
              <w:r>
                <w:rPr>
                  <w:sz w:val="20"/>
                  <w:color w:val="0000ff"/>
                </w:rPr>
                <w:t xml:space="preserve">указания</w:t>
              </w:r>
            </w:hyperlink>
            <w:r>
              <w:rPr>
                <w:sz w:val="20"/>
              </w:rPr>
              <w:t xml:space="preserve"> по фотометрическому измерению концентраций бората бария в воздухе рабочей зоны</w:t>
            </w:r>
          </w:p>
        </w:tc>
        <w:tc>
          <w:tcPr>
            <w:tcW w:w="4819" w:type="dxa"/>
          </w:tcPr>
          <w:p>
            <w:pPr>
              <w:pStyle w:val="0"/>
            </w:pPr>
            <w:r>
              <w:rPr>
                <w:sz w:val="20"/>
              </w:rPr>
              <w:t xml:space="preserve">Минздрав СССР 10.10.1991 N 5946-91</w:t>
            </w:r>
          </w:p>
        </w:tc>
      </w:tr>
      <w:tr>
        <w:tc>
          <w:tcPr>
            <w:tcW w:w="4762" w:type="dxa"/>
          </w:tcPr>
          <w:p>
            <w:pPr>
              <w:pStyle w:val="0"/>
            </w:pPr>
            <w:r>
              <w:rPr>
                <w:sz w:val="20"/>
              </w:rPr>
              <w:t xml:space="preserve">Методические </w:t>
            </w:r>
            <w:hyperlink w:history="0" r:id="rId581" w:tooltip="&quot;Методические указания по фотометрическому измерению концентраций бисамина (N,N-тетраметилметилендиамина) в воздухе рабочей зоны&quot; (утв. Минздравом СССР 10.10.1991 N 5945-91) {КонсультантПлюс}">
              <w:r>
                <w:rPr>
                  <w:sz w:val="20"/>
                  <w:color w:val="0000ff"/>
                </w:rPr>
                <w:t xml:space="preserve">указания</w:t>
              </w:r>
            </w:hyperlink>
            <w:r>
              <w:rPr>
                <w:sz w:val="20"/>
              </w:rPr>
              <w:t xml:space="preserve"> по фотометрическому измерению концентраций бисамина (N,N-тетраметилметилендиамина) в воздухе рабочей зоны</w:t>
            </w:r>
          </w:p>
        </w:tc>
        <w:tc>
          <w:tcPr>
            <w:tcW w:w="4819" w:type="dxa"/>
          </w:tcPr>
          <w:p>
            <w:pPr>
              <w:pStyle w:val="0"/>
            </w:pPr>
            <w:r>
              <w:rPr>
                <w:sz w:val="20"/>
              </w:rPr>
              <w:t xml:space="preserve">Минздрав СССР 10.10.1991 N 5945-91</w:t>
            </w:r>
          </w:p>
        </w:tc>
      </w:tr>
      <w:tr>
        <w:tc>
          <w:tcPr>
            <w:tcW w:w="4762" w:type="dxa"/>
          </w:tcPr>
          <w:p>
            <w:pPr>
              <w:pStyle w:val="0"/>
            </w:pPr>
            <w:r>
              <w:rPr>
                <w:sz w:val="20"/>
              </w:rPr>
              <w:t xml:space="preserve">Методические </w:t>
            </w:r>
            <w:hyperlink w:history="0" r:id="rId582" w:tooltip="&quot;Методические указания по фотометрическому измерению концентраций ацетилцистеина (N-ацетил-Zцистеина) в воздухе рабочей зоны&quot; (утв. Минздравом СССР 10.10.1991 N 5944-91) {КонсультантПлюс}">
              <w:r>
                <w:rPr>
                  <w:sz w:val="20"/>
                  <w:color w:val="0000ff"/>
                </w:rPr>
                <w:t xml:space="preserve">указания</w:t>
              </w:r>
            </w:hyperlink>
            <w:r>
              <w:rPr>
                <w:sz w:val="20"/>
              </w:rPr>
              <w:t xml:space="preserve"> по фотометрическому измерению концентраций ацетилцистеина (N-ацетил-Zцистеина) в воздухе рабочей зоны</w:t>
            </w:r>
          </w:p>
        </w:tc>
        <w:tc>
          <w:tcPr>
            <w:tcW w:w="4819" w:type="dxa"/>
          </w:tcPr>
          <w:p>
            <w:pPr>
              <w:pStyle w:val="0"/>
            </w:pPr>
            <w:r>
              <w:rPr>
                <w:sz w:val="20"/>
              </w:rPr>
              <w:t xml:space="preserve">Минздрав СССР 10.10.1991 N 5944-91</w:t>
            </w:r>
          </w:p>
        </w:tc>
      </w:tr>
      <w:tr>
        <w:tc>
          <w:tcPr>
            <w:tcW w:w="4762" w:type="dxa"/>
          </w:tcPr>
          <w:p>
            <w:pPr>
              <w:pStyle w:val="0"/>
            </w:pPr>
            <w:r>
              <w:rPr>
                <w:sz w:val="20"/>
              </w:rPr>
              <w:t xml:space="preserve">Методические </w:t>
            </w:r>
            <w:hyperlink w:history="0" r:id="rId583" w:tooltip="&quot;Методические указания по фотометрическому измерению концентраций апрамицина в воздухе рабочей зоны&quot; (утв. Минздравом СССР 10.10.1991 N 5943-91) {КонсультантПлюс}">
              <w:r>
                <w:rPr>
                  <w:sz w:val="20"/>
                  <w:color w:val="0000ff"/>
                </w:rPr>
                <w:t xml:space="preserve">указания</w:t>
              </w:r>
            </w:hyperlink>
            <w:r>
              <w:rPr>
                <w:sz w:val="20"/>
              </w:rPr>
              <w:t xml:space="preserve"> по фотометрическому измерению концентраций апрамицина в воздухе рабочей зоны</w:t>
            </w:r>
          </w:p>
        </w:tc>
        <w:tc>
          <w:tcPr>
            <w:tcW w:w="4819" w:type="dxa"/>
          </w:tcPr>
          <w:p>
            <w:pPr>
              <w:pStyle w:val="0"/>
            </w:pPr>
            <w:r>
              <w:rPr>
                <w:sz w:val="20"/>
              </w:rPr>
              <w:t xml:space="preserve">Минздрав СССР 10.10.1991 N 5943-91</w:t>
            </w:r>
          </w:p>
        </w:tc>
      </w:tr>
      <w:tr>
        <w:tc>
          <w:tcPr>
            <w:tcW w:w="4762" w:type="dxa"/>
          </w:tcPr>
          <w:p>
            <w:pPr>
              <w:pStyle w:val="0"/>
            </w:pPr>
            <w:r>
              <w:rPr>
                <w:sz w:val="20"/>
              </w:rPr>
              <w:t xml:space="preserve">Методические </w:t>
            </w:r>
            <w:hyperlink w:history="0" r:id="rId584" w:tooltip="&quot;Методические указания по фотометрическому измерению концентраций амикацина в воздухе рабочей зоны&quot; (утв. Минздравом СССР 10.10.1991 N 5942-91) {КонсультантПлюс}">
              <w:r>
                <w:rPr>
                  <w:sz w:val="20"/>
                  <w:color w:val="0000ff"/>
                </w:rPr>
                <w:t xml:space="preserve">указания</w:t>
              </w:r>
            </w:hyperlink>
            <w:r>
              <w:rPr>
                <w:sz w:val="20"/>
              </w:rPr>
              <w:t xml:space="preserve"> по фотометрическому измерению концентраций амикацина в воздухе рабочей зоны</w:t>
            </w:r>
          </w:p>
        </w:tc>
        <w:tc>
          <w:tcPr>
            <w:tcW w:w="4819" w:type="dxa"/>
          </w:tcPr>
          <w:p>
            <w:pPr>
              <w:pStyle w:val="0"/>
            </w:pPr>
            <w:r>
              <w:rPr>
                <w:sz w:val="20"/>
              </w:rPr>
              <w:t xml:space="preserve">Минздрав СССР 10.10.1991 N 5942-91</w:t>
            </w:r>
          </w:p>
        </w:tc>
      </w:tr>
      <w:tr>
        <w:tc>
          <w:tcPr>
            <w:tcW w:w="4762" w:type="dxa"/>
          </w:tcPr>
          <w:p>
            <w:pPr>
              <w:pStyle w:val="0"/>
            </w:pPr>
            <w:r>
              <w:rPr>
                <w:sz w:val="20"/>
              </w:rPr>
              <w:t xml:space="preserve">Методические </w:t>
            </w:r>
            <w:hyperlink w:history="0" r:id="rId585" w:tooltip="&quot;Методические указания по фотометрическому измерению концентраций азлоциллина в воздухе рабочей зоны&quot; (утв. Минздравом СССР 10.10.1991 N 5940-91) {КонсультантПлюс}">
              <w:r>
                <w:rPr>
                  <w:sz w:val="20"/>
                  <w:color w:val="0000ff"/>
                </w:rPr>
                <w:t xml:space="preserve">указания</w:t>
              </w:r>
            </w:hyperlink>
            <w:r>
              <w:rPr>
                <w:sz w:val="20"/>
              </w:rPr>
              <w:t xml:space="preserve"> по фотометрическому измерению концентраций азлоциллина в воздухе рабочей зоны</w:t>
            </w:r>
          </w:p>
        </w:tc>
        <w:tc>
          <w:tcPr>
            <w:tcW w:w="4819" w:type="dxa"/>
          </w:tcPr>
          <w:p>
            <w:pPr>
              <w:pStyle w:val="0"/>
            </w:pPr>
            <w:r>
              <w:rPr>
                <w:sz w:val="20"/>
              </w:rPr>
              <w:t xml:space="preserve">Минздрав СССР 10.10.1991 N 5940-91</w:t>
            </w:r>
          </w:p>
        </w:tc>
      </w:tr>
      <w:tr>
        <w:tc>
          <w:tcPr>
            <w:tcW w:w="4762" w:type="dxa"/>
          </w:tcPr>
          <w:p>
            <w:pPr>
              <w:pStyle w:val="0"/>
            </w:pPr>
            <w:r>
              <w:rPr>
                <w:sz w:val="20"/>
              </w:rPr>
              <w:t xml:space="preserve">Методические </w:t>
            </w:r>
            <w:hyperlink w:history="0" r:id="rId586" w:tooltip="&quot;Методические указания по фотометрическому измерению концентраций фенола в воздухе рабочей зоны&quot; (утв. Минздравом СССР 10.09.1991 N 5926-91) {КонсультантПлюс}">
              <w:r>
                <w:rPr>
                  <w:sz w:val="20"/>
                  <w:color w:val="0000ff"/>
                </w:rPr>
                <w:t xml:space="preserve">указания</w:t>
              </w:r>
            </w:hyperlink>
            <w:r>
              <w:rPr>
                <w:sz w:val="20"/>
              </w:rPr>
              <w:t xml:space="preserve"> по фотометрическому измерению концентраций фенола в воздухе рабочей зоны</w:t>
            </w:r>
          </w:p>
        </w:tc>
        <w:tc>
          <w:tcPr>
            <w:tcW w:w="4819" w:type="dxa"/>
          </w:tcPr>
          <w:p>
            <w:pPr>
              <w:pStyle w:val="0"/>
            </w:pPr>
            <w:r>
              <w:rPr>
                <w:sz w:val="20"/>
              </w:rPr>
              <w:t xml:space="preserve">Минздрав СССР 10.09.1991 N 5926-91</w:t>
            </w:r>
          </w:p>
        </w:tc>
      </w:tr>
      <w:tr>
        <w:tc>
          <w:tcPr>
            <w:tcW w:w="4762" w:type="dxa"/>
          </w:tcPr>
          <w:p>
            <w:pPr>
              <w:pStyle w:val="0"/>
            </w:pPr>
            <w:r>
              <w:rPr>
                <w:sz w:val="20"/>
              </w:rPr>
              <w:t xml:space="preserve">Методические </w:t>
            </w:r>
            <w:hyperlink w:history="0" r:id="rId587" w:tooltip="&quot;Методические указания по газохроматографическому измерению концентраций углеводородов C1 - C4 (раздельно) в воздухе рабочей зоны&quot; (утв. Минздравом СССР 10.09.1991 N 5923-91) {КонсультантПлюс}">
              <w:r>
                <w:rPr>
                  <w:sz w:val="20"/>
                  <w:color w:val="0000ff"/>
                </w:rPr>
                <w:t xml:space="preserve">указания</w:t>
              </w:r>
            </w:hyperlink>
            <w:r>
              <w:rPr>
                <w:sz w:val="20"/>
              </w:rPr>
              <w:t xml:space="preserve"> по газохроматографическому измерению концентраций углеводородов C1 - C4 (раздельно) в воздухе рабочей зоны</w:t>
            </w:r>
          </w:p>
        </w:tc>
        <w:tc>
          <w:tcPr>
            <w:tcW w:w="4819" w:type="dxa"/>
          </w:tcPr>
          <w:p>
            <w:pPr>
              <w:pStyle w:val="0"/>
            </w:pPr>
            <w:r>
              <w:rPr>
                <w:sz w:val="20"/>
              </w:rPr>
              <w:t xml:space="preserve">Минздрав СССР 10.09.1991 N 5923-91</w:t>
            </w:r>
          </w:p>
        </w:tc>
      </w:tr>
      <w:tr>
        <w:tc>
          <w:tcPr>
            <w:tcW w:w="4762" w:type="dxa"/>
          </w:tcPr>
          <w:p>
            <w:pPr>
              <w:pStyle w:val="0"/>
            </w:pPr>
            <w:r>
              <w:rPr>
                <w:sz w:val="20"/>
              </w:rPr>
              <w:t xml:space="preserve">Методические </w:t>
            </w:r>
            <w:hyperlink w:history="0" r:id="rId588" w:tooltip="&quot;Методические указания по фотометрическому измерению концентраций свинца и его неорганических соединений в воздухе рабочей зоны&quot; (утв. Минздравом СССР 10.09.1991 N 5914-91) {КонсультантПлюс}">
              <w:r>
                <w:rPr>
                  <w:sz w:val="20"/>
                  <w:color w:val="0000ff"/>
                </w:rPr>
                <w:t xml:space="preserve">указания</w:t>
              </w:r>
            </w:hyperlink>
            <w:r>
              <w:rPr>
                <w:sz w:val="20"/>
              </w:rPr>
              <w:t xml:space="preserve"> по фотометрическому измерению концентраций свинца и его неорганических соединений в воздухе рабочей зоны</w:t>
            </w:r>
          </w:p>
        </w:tc>
        <w:tc>
          <w:tcPr>
            <w:tcW w:w="4819" w:type="dxa"/>
          </w:tcPr>
          <w:p>
            <w:pPr>
              <w:pStyle w:val="0"/>
            </w:pPr>
            <w:r>
              <w:rPr>
                <w:sz w:val="20"/>
              </w:rPr>
              <w:t xml:space="preserve">Минздрав СССР 10.09.1991 N 5914-91</w:t>
            </w:r>
          </w:p>
        </w:tc>
      </w:tr>
      <w:tr>
        <w:tc>
          <w:tcPr>
            <w:tcW w:w="4762" w:type="dxa"/>
          </w:tcPr>
          <w:p>
            <w:pPr>
              <w:pStyle w:val="0"/>
            </w:pPr>
            <w:r>
              <w:rPr>
                <w:sz w:val="20"/>
              </w:rPr>
              <w:t xml:space="preserve">Методические </w:t>
            </w:r>
            <w:hyperlink w:history="0" r:id="rId589" w:tooltip="&quot;Методические указания по газохроматографическому измерению концентраций растворителей, красок, эмалей (ацетона, бензола, бутанола, бутилацетата, ксилола, толуола, циклогексанона, этилацетата) в воздухе рабочей зоны&quot; (утв. Минздравом СССР 10.09.1991 N 5912-91) {КонсультантПлюс}">
              <w:r>
                <w:rPr>
                  <w:sz w:val="20"/>
                  <w:color w:val="0000ff"/>
                </w:rPr>
                <w:t xml:space="preserve">указания</w:t>
              </w:r>
            </w:hyperlink>
            <w:r>
              <w:rPr>
                <w:sz w:val="20"/>
              </w:rPr>
              <w:t xml:space="preserve"> по газохроматографическому измерению концентраций растворителей, красок, эмалей (ацетона, бензола, бутанола, бутилацетата, ксилола, толуола, циклогексанона, этилацетата) в воздухе рабочей зоны</w:t>
            </w:r>
          </w:p>
        </w:tc>
        <w:tc>
          <w:tcPr>
            <w:tcW w:w="4819" w:type="dxa"/>
          </w:tcPr>
          <w:p>
            <w:pPr>
              <w:pStyle w:val="0"/>
            </w:pPr>
            <w:r>
              <w:rPr>
                <w:sz w:val="20"/>
              </w:rPr>
              <w:t xml:space="preserve">Минздрав СССР 10.09.1991 N 5912-91</w:t>
            </w:r>
          </w:p>
        </w:tc>
      </w:tr>
      <w:tr>
        <w:tc>
          <w:tcPr>
            <w:tcW w:w="4762" w:type="dxa"/>
          </w:tcPr>
          <w:p>
            <w:pPr>
              <w:pStyle w:val="0"/>
            </w:pPr>
            <w:r>
              <w:rPr>
                <w:sz w:val="20"/>
              </w:rPr>
              <w:t xml:space="preserve">Методические </w:t>
            </w:r>
            <w:hyperlink w:history="0" r:id="rId590" w:tooltip="&quot;Методические указания по газохроматографическому измерению концентрации суммы органических соединений (в пересчете на углерод) в воздухе рабочей зоны&quot; (утв. Минздравом СССР 10.09.1991 N 5910-91) {КонсультантПлюс}">
              <w:r>
                <w:rPr>
                  <w:sz w:val="20"/>
                  <w:color w:val="0000ff"/>
                </w:rPr>
                <w:t xml:space="preserve">указания</w:t>
              </w:r>
            </w:hyperlink>
            <w:r>
              <w:rPr>
                <w:sz w:val="20"/>
              </w:rPr>
              <w:t xml:space="preserve"> по газохроматографическому измерению концентрации суммы органических соединений (в пересчете на углерод) в воздухе рабочей зоны</w:t>
            </w:r>
          </w:p>
        </w:tc>
        <w:tc>
          <w:tcPr>
            <w:tcW w:w="4819" w:type="dxa"/>
          </w:tcPr>
          <w:p>
            <w:pPr>
              <w:pStyle w:val="0"/>
            </w:pPr>
            <w:r>
              <w:rPr>
                <w:sz w:val="20"/>
              </w:rPr>
              <w:t xml:space="preserve">Минздрав СССР 10.09.1991 N 5910-91</w:t>
            </w:r>
          </w:p>
        </w:tc>
      </w:tr>
      <w:tr>
        <w:tc>
          <w:tcPr>
            <w:tcW w:w="4762" w:type="dxa"/>
          </w:tcPr>
          <w:p>
            <w:pPr>
              <w:pStyle w:val="0"/>
            </w:pPr>
            <w:r>
              <w:rPr>
                <w:sz w:val="20"/>
              </w:rPr>
              <w:t xml:space="preserve">Методические </w:t>
            </w:r>
            <w:hyperlink w:history="0" r:id="rId591" w:tooltip="&quot;Методические указания по фототурбидиметрическому измерению концентрации олова в воздухе рабочей зоны&quot; (утв. Минздравом СССР 10.09.1991 N 5909-91) {КонсультантПлюс}">
              <w:r>
                <w:rPr>
                  <w:sz w:val="20"/>
                  <w:color w:val="0000ff"/>
                </w:rPr>
                <w:t xml:space="preserve">указания</w:t>
              </w:r>
            </w:hyperlink>
            <w:r>
              <w:rPr>
                <w:sz w:val="20"/>
              </w:rPr>
              <w:t xml:space="preserve"> по фототурбидиметрическому измерению концентрации олова в воздухе рабочей зоны</w:t>
            </w:r>
          </w:p>
        </w:tc>
        <w:tc>
          <w:tcPr>
            <w:tcW w:w="4819" w:type="dxa"/>
          </w:tcPr>
          <w:p>
            <w:pPr>
              <w:pStyle w:val="0"/>
            </w:pPr>
            <w:r>
              <w:rPr>
                <w:sz w:val="20"/>
              </w:rPr>
              <w:t xml:space="preserve">Минздрав СССР 10.09.1991 N 5909-91</w:t>
            </w:r>
          </w:p>
        </w:tc>
      </w:tr>
      <w:tr>
        <w:tc>
          <w:tcPr>
            <w:tcW w:w="4762" w:type="dxa"/>
          </w:tcPr>
          <w:p>
            <w:pPr>
              <w:pStyle w:val="0"/>
            </w:pPr>
            <w:r>
              <w:rPr>
                <w:sz w:val="20"/>
              </w:rPr>
              <w:t xml:space="preserve">Методические </w:t>
            </w:r>
            <w:hyperlink w:history="0" r:id="rId592" w:tooltip="&quot;Методические указания по фотометрическому определению аморфного диоксида кремния в производственной пыли&quot; (утв. Минздравом СССР 10.09.1991 N 5887-91) {КонсультантПлюс}">
              <w:r>
                <w:rPr>
                  <w:sz w:val="20"/>
                  <w:color w:val="0000ff"/>
                </w:rPr>
                <w:t xml:space="preserve">указания</w:t>
              </w:r>
            </w:hyperlink>
            <w:r>
              <w:rPr>
                <w:sz w:val="20"/>
              </w:rPr>
              <w:t xml:space="preserve"> по фотометрическому определению аморфного диоксида кремния в производственной пыли</w:t>
            </w:r>
          </w:p>
        </w:tc>
        <w:tc>
          <w:tcPr>
            <w:tcW w:w="4819" w:type="dxa"/>
          </w:tcPr>
          <w:p>
            <w:pPr>
              <w:pStyle w:val="0"/>
            </w:pPr>
            <w:r>
              <w:rPr>
                <w:sz w:val="20"/>
              </w:rPr>
              <w:t xml:space="preserve">Минздрав СССР 10.09.1991 N 5887-91</w:t>
            </w:r>
          </w:p>
        </w:tc>
      </w:tr>
      <w:tr>
        <w:tc>
          <w:tcPr>
            <w:tcW w:w="4762" w:type="dxa"/>
          </w:tcPr>
          <w:p>
            <w:pPr>
              <w:pStyle w:val="0"/>
            </w:pPr>
            <w:r>
              <w:rPr>
                <w:sz w:val="20"/>
              </w:rPr>
              <w:t xml:space="preserve">Методические </w:t>
            </w:r>
            <w:hyperlink w:history="0" r:id="rId593" w:tooltip="&quot;Методические указания по ускоренному определению кристаллического диоксида кремния в угольной и природной пыли&quot; (утв. Минздравом СССР 10.09.1991 N 5886-91) {КонсультантПлюс}">
              <w:r>
                <w:rPr>
                  <w:sz w:val="20"/>
                  <w:color w:val="0000ff"/>
                </w:rPr>
                <w:t xml:space="preserve">указания</w:t>
              </w:r>
            </w:hyperlink>
            <w:r>
              <w:rPr>
                <w:sz w:val="20"/>
              </w:rPr>
              <w:t xml:space="preserve"> по ускоренному определению кристаллического диоксида кремния в угольной и природной пыли</w:t>
            </w:r>
          </w:p>
        </w:tc>
        <w:tc>
          <w:tcPr>
            <w:tcW w:w="4819" w:type="dxa"/>
          </w:tcPr>
          <w:p>
            <w:pPr>
              <w:pStyle w:val="0"/>
            </w:pPr>
            <w:r>
              <w:rPr>
                <w:sz w:val="20"/>
              </w:rPr>
              <w:t xml:space="preserve">Минздрав СССР 10.09.1991 N 5886-91</w:t>
            </w:r>
          </w:p>
        </w:tc>
      </w:tr>
      <w:tr>
        <w:tc>
          <w:tcPr>
            <w:tcW w:w="4762" w:type="dxa"/>
          </w:tcPr>
          <w:p>
            <w:pPr>
              <w:pStyle w:val="0"/>
            </w:pPr>
            <w:r>
              <w:rPr>
                <w:sz w:val="20"/>
              </w:rPr>
              <w:t xml:space="preserve">Методические </w:t>
            </w:r>
            <w:hyperlink w:history="0" r:id="rId594" w:tooltip="&quot;Методические указания по фотометрическому измерению концентраций диметилэтаноламина и диэтилэтаноламина в воздухе рабочей зоны&quot; (утв. Минздравом СССР 10.09.1991 N 5885-91) {КонсультантПлюс}">
              <w:r>
                <w:rPr>
                  <w:sz w:val="20"/>
                  <w:color w:val="0000ff"/>
                </w:rPr>
                <w:t xml:space="preserve">указания</w:t>
              </w:r>
            </w:hyperlink>
            <w:r>
              <w:rPr>
                <w:sz w:val="20"/>
              </w:rPr>
              <w:t xml:space="preserve"> по фотометрическому измерению концентраций диметилэтаноламина и диэтилэтаноламина в воздухе рабочей зоны</w:t>
            </w:r>
          </w:p>
        </w:tc>
        <w:tc>
          <w:tcPr>
            <w:tcW w:w="4819" w:type="dxa"/>
          </w:tcPr>
          <w:p>
            <w:pPr>
              <w:pStyle w:val="0"/>
            </w:pPr>
            <w:r>
              <w:rPr>
                <w:sz w:val="20"/>
              </w:rPr>
              <w:t xml:space="preserve">Минздрав СССР 10.09.1991 N 5885-91</w:t>
            </w:r>
          </w:p>
        </w:tc>
      </w:tr>
      <w:tr>
        <w:tc>
          <w:tcPr>
            <w:tcW w:w="4762" w:type="dxa"/>
          </w:tcPr>
          <w:p>
            <w:pPr>
              <w:pStyle w:val="0"/>
            </w:pPr>
            <w:r>
              <w:rPr>
                <w:sz w:val="20"/>
              </w:rPr>
              <w:t xml:space="preserve">Методические </w:t>
            </w:r>
            <w:hyperlink w:history="0" r:id="rId595" w:tooltip="&quot;Методические указания по фотометрическому измерению концентраций триметиламина, триэтиламина, триаллиламина, трипропиламина в воздухе рабочей зоны&quot; (утв. Минздравом СССР 10.09.1991 N 5871-91) {КонсультантПлюс}">
              <w:r>
                <w:rPr>
                  <w:sz w:val="20"/>
                  <w:color w:val="0000ff"/>
                </w:rPr>
                <w:t xml:space="preserve">указания</w:t>
              </w:r>
            </w:hyperlink>
            <w:r>
              <w:rPr>
                <w:sz w:val="20"/>
              </w:rPr>
              <w:t xml:space="preserve"> по фотометрическому измерению концентраций триметиламина, триэтиламина, триаллиламина, трипропиламина в воздухе рабочей зоны</w:t>
            </w:r>
          </w:p>
        </w:tc>
        <w:tc>
          <w:tcPr>
            <w:tcW w:w="4819" w:type="dxa"/>
          </w:tcPr>
          <w:p>
            <w:pPr>
              <w:pStyle w:val="0"/>
            </w:pPr>
            <w:r>
              <w:rPr>
                <w:sz w:val="20"/>
              </w:rPr>
              <w:t xml:space="preserve">Минздрав СССР 10.09.1991 N 5871-91</w:t>
            </w:r>
          </w:p>
        </w:tc>
      </w:tr>
      <w:tr>
        <w:tc>
          <w:tcPr>
            <w:tcW w:w="4762" w:type="dxa"/>
          </w:tcPr>
          <w:p>
            <w:pPr>
              <w:pStyle w:val="0"/>
            </w:pPr>
            <w:r>
              <w:rPr>
                <w:sz w:val="20"/>
              </w:rPr>
              <w:t xml:space="preserve">Методические </w:t>
            </w:r>
            <w:hyperlink w:history="0" r:id="rId596" w:tooltip="&quot;Методические указания по спектрофотометрическому измерению концентраций ронита в воздухе рабочей зоны&quot; (утв. Минздравом СССР 10.09.1991 N 5870-91) {КонсультантПлюс}">
              <w:r>
                <w:rPr>
                  <w:sz w:val="20"/>
                  <w:color w:val="0000ff"/>
                </w:rPr>
                <w:t xml:space="preserve">указания</w:t>
              </w:r>
            </w:hyperlink>
            <w:r>
              <w:rPr>
                <w:sz w:val="20"/>
              </w:rPr>
              <w:t xml:space="preserve"> по спектрофотометрическому измерению концентраций ронита в воздухе рабочей зоны</w:t>
            </w:r>
          </w:p>
        </w:tc>
        <w:tc>
          <w:tcPr>
            <w:tcW w:w="4819" w:type="dxa"/>
          </w:tcPr>
          <w:p>
            <w:pPr>
              <w:pStyle w:val="0"/>
            </w:pPr>
            <w:r>
              <w:rPr>
                <w:sz w:val="20"/>
              </w:rPr>
              <w:t xml:space="preserve">Минздрав СССР 10.09.1991 N 5870-91</w:t>
            </w:r>
          </w:p>
        </w:tc>
      </w:tr>
      <w:tr>
        <w:tc>
          <w:tcPr>
            <w:tcW w:w="4762" w:type="dxa"/>
          </w:tcPr>
          <w:p>
            <w:pPr>
              <w:pStyle w:val="0"/>
            </w:pPr>
            <w:r>
              <w:rPr>
                <w:sz w:val="20"/>
              </w:rPr>
              <w:t xml:space="preserve">Методические </w:t>
            </w:r>
            <w:hyperlink w:history="0" r:id="rId597" w:tooltip="&quot;Методические указания по фотометрическому измерению концентрации дитиокарбаматов (цинеба, анеба, купроцина-I, манеба, полимарцина, цирама, купроцина-II, ТМТД, поликарбацина) в воздухе рабочей зоны&quot; (утв. Минздравом СССР 10.09.1991 N 5869-91) {КонсультантПлюс}">
              <w:r>
                <w:rPr>
                  <w:sz w:val="20"/>
                  <w:color w:val="0000ff"/>
                </w:rPr>
                <w:t xml:space="preserve">указания</w:t>
              </w:r>
            </w:hyperlink>
            <w:r>
              <w:rPr>
                <w:sz w:val="20"/>
              </w:rPr>
              <w:t xml:space="preserve"> по фотометрическому измерению концентрации дитиокарбаматов (цинеба, анеба, купроцина-I, манеба, полимарцина, цирама, купроцина-II, ТМТД, поликарбацина) в воздухе рабочей зоны</w:t>
            </w:r>
          </w:p>
        </w:tc>
        <w:tc>
          <w:tcPr>
            <w:tcW w:w="4819" w:type="dxa"/>
          </w:tcPr>
          <w:p>
            <w:pPr>
              <w:pStyle w:val="0"/>
            </w:pPr>
            <w:r>
              <w:rPr>
                <w:sz w:val="20"/>
              </w:rPr>
              <w:t xml:space="preserve">Минздрав СССР 10.09.1991 N 5869-91</w:t>
            </w:r>
          </w:p>
        </w:tc>
      </w:tr>
      <w:tr>
        <w:tc>
          <w:tcPr>
            <w:tcW w:w="4762" w:type="dxa"/>
          </w:tcPr>
          <w:p>
            <w:pPr>
              <w:pStyle w:val="0"/>
            </w:pPr>
            <w:r>
              <w:rPr>
                <w:sz w:val="20"/>
              </w:rPr>
              <w:t xml:space="preserve">Методические </w:t>
            </w:r>
            <w:hyperlink w:history="0" r:id="rId598" w:tooltip="&quot;Методические указания по фотометрическому измерению концентраций динила в воздухе рабочей зоны&quot; (утв. Минздравом СССР 10.09.1991 N 5868-91) {КонсультантПлюс}">
              <w:r>
                <w:rPr>
                  <w:sz w:val="20"/>
                  <w:color w:val="0000ff"/>
                </w:rPr>
                <w:t xml:space="preserve">указания</w:t>
              </w:r>
            </w:hyperlink>
            <w:r>
              <w:rPr>
                <w:sz w:val="20"/>
              </w:rPr>
              <w:t xml:space="preserve"> по фотометрическому измерению концентраций динила в воздухе</w:t>
            </w:r>
          </w:p>
        </w:tc>
        <w:tc>
          <w:tcPr>
            <w:tcW w:w="4819" w:type="dxa"/>
          </w:tcPr>
          <w:p>
            <w:pPr>
              <w:pStyle w:val="0"/>
            </w:pPr>
            <w:r>
              <w:rPr>
                <w:sz w:val="20"/>
              </w:rPr>
              <w:t xml:space="preserve">Минздрав СССР 10.09.1991 N 5868-91</w:t>
            </w:r>
          </w:p>
        </w:tc>
      </w:tr>
      <w:tr>
        <w:tc>
          <w:tcPr>
            <w:tcW w:w="4762" w:type="dxa"/>
          </w:tcPr>
          <w:p>
            <w:pPr>
              <w:pStyle w:val="0"/>
            </w:pPr>
            <w:r>
              <w:rPr>
                <w:sz w:val="20"/>
              </w:rPr>
              <w:t xml:space="preserve">Методические </w:t>
            </w:r>
            <w:hyperlink w:history="0" r:id="rId599" w:tooltip="&quot;Методические указания по спектрофотометрическому измерению концентраций этиленимина в воздухе рабочей зоны&quot; (утв. Минздравом СССР 10.09.1991 N 5867-91) {КонсультантПлюс}">
              <w:r>
                <w:rPr>
                  <w:sz w:val="20"/>
                  <w:color w:val="0000ff"/>
                </w:rPr>
                <w:t xml:space="preserve">указания</w:t>
              </w:r>
            </w:hyperlink>
            <w:r>
              <w:rPr>
                <w:sz w:val="20"/>
              </w:rPr>
              <w:t xml:space="preserve"> по спектрофотометрическому измерению концентраций этиленимина в воздухе рабочей зоны</w:t>
            </w:r>
          </w:p>
        </w:tc>
        <w:tc>
          <w:tcPr>
            <w:tcW w:w="4819" w:type="dxa"/>
          </w:tcPr>
          <w:p>
            <w:pPr>
              <w:pStyle w:val="0"/>
            </w:pPr>
            <w:r>
              <w:rPr>
                <w:sz w:val="20"/>
              </w:rPr>
              <w:t xml:space="preserve">Минздрав СССР 10.09.1991 N 5867-91</w:t>
            </w:r>
          </w:p>
        </w:tc>
      </w:tr>
      <w:tr>
        <w:tc>
          <w:tcPr>
            <w:tcW w:w="4762" w:type="dxa"/>
          </w:tcPr>
          <w:p>
            <w:pPr>
              <w:pStyle w:val="0"/>
            </w:pPr>
            <w:r>
              <w:rPr>
                <w:sz w:val="20"/>
              </w:rPr>
              <w:t xml:space="preserve">Методические </w:t>
            </w:r>
            <w:hyperlink w:history="0" r:id="rId600" w:tooltip="&quot;Методические указания по фотометрическому измерению концентраций хлортетрациклина в воздухе рабочей зоны&quot; (утв. Минздравом СССР 10.09.1991 N 5866-91) {КонсультантПлюс}">
              <w:r>
                <w:rPr>
                  <w:sz w:val="20"/>
                  <w:color w:val="0000ff"/>
                </w:rPr>
                <w:t xml:space="preserve">указания</w:t>
              </w:r>
            </w:hyperlink>
            <w:r>
              <w:rPr>
                <w:sz w:val="20"/>
              </w:rPr>
              <w:t xml:space="preserve"> по фотометрическому измерению концентраций хлортетрациклина в воздухе рабочей зоны</w:t>
            </w:r>
          </w:p>
        </w:tc>
        <w:tc>
          <w:tcPr>
            <w:tcW w:w="4819" w:type="dxa"/>
          </w:tcPr>
          <w:p>
            <w:pPr>
              <w:pStyle w:val="0"/>
            </w:pPr>
            <w:r>
              <w:rPr>
                <w:sz w:val="20"/>
              </w:rPr>
              <w:t xml:space="preserve">Минздрав СССР 10.09.1991 N 5866-91</w:t>
            </w:r>
          </w:p>
        </w:tc>
      </w:tr>
      <w:tr>
        <w:tc>
          <w:tcPr>
            <w:tcW w:w="4762" w:type="dxa"/>
          </w:tcPr>
          <w:p>
            <w:pPr>
              <w:pStyle w:val="0"/>
            </w:pPr>
            <w:r>
              <w:rPr>
                <w:sz w:val="20"/>
              </w:rPr>
              <w:t xml:space="preserve">Временные методические </w:t>
            </w:r>
            <w:hyperlink w:history="0" r:id="rId601" w:tooltip="&quot;Временные методические указания по измерению концентраций этилентиомочевины в воздухе рабочей зоны тонкослойной хроматографией&quot; (утв. Минздравом СССР 29.07.1991 N 6267-91) {КонсультантПлюс}">
              <w:r>
                <w:rPr>
                  <w:sz w:val="20"/>
                  <w:color w:val="0000ff"/>
                </w:rPr>
                <w:t xml:space="preserve">указания</w:t>
              </w:r>
            </w:hyperlink>
            <w:r>
              <w:rPr>
                <w:sz w:val="20"/>
              </w:rPr>
              <w:t xml:space="preserve"> по измерению концентраций этилентиомочевины в воздухе рабочей зоны тонкослойной хроматографией</w:t>
            </w:r>
          </w:p>
        </w:tc>
        <w:tc>
          <w:tcPr>
            <w:tcW w:w="4819" w:type="dxa"/>
          </w:tcPr>
          <w:p>
            <w:pPr>
              <w:pStyle w:val="0"/>
            </w:pPr>
            <w:r>
              <w:rPr>
                <w:sz w:val="20"/>
              </w:rPr>
              <w:t xml:space="preserve">Минздрав СССР 29.07.1991 N 6267-91</w:t>
            </w:r>
          </w:p>
        </w:tc>
      </w:tr>
      <w:tr>
        <w:tc>
          <w:tcPr>
            <w:tcW w:w="4762" w:type="dxa"/>
          </w:tcPr>
          <w:p>
            <w:pPr>
              <w:pStyle w:val="0"/>
            </w:pPr>
            <w:r>
              <w:rPr>
                <w:sz w:val="20"/>
              </w:rPr>
              <w:t xml:space="preserve">Методические </w:t>
            </w:r>
            <w:hyperlink w:history="0" r:id="rId602" w:tooltip="&quot;Методические указания по газохроматографическому измерению концентраций уайт-спирита, этилацетата, толуола, м- и о-ксилола в воздухе рабочей зоны&quot; (утв. Минздравом СССР 28.12.1990 N 5284-90) {КонсультантПлюс}">
              <w:r>
                <w:rPr>
                  <w:sz w:val="20"/>
                  <w:color w:val="0000ff"/>
                </w:rPr>
                <w:t xml:space="preserve">указания</w:t>
              </w:r>
            </w:hyperlink>
            <w:r>
              <w:rPr>
                <w:sz w:val="20"/>
              </w:rPr>
              <w:t xml:space="preserve"> по газохроматографическому измерению концентраций уайт-спирита, этилацетата, толуола, м- и о-ксилола в воздухе рабочей зоны</w:t>
            </w:r>
          </w:p>
        </w:tc>
        <w:tc>
          <w:tcPr>
            <w:tcW w:w="4819" w:type="dxa"/>
          </w:tcPr>
          <w:p>
            <w:pPr>
              <w:pStyle w:val="0"/>
            </w:pPr>
            <w:r>
              <w:rPr>
                <w:sz w:val="20"/>
              </w:rPr>
              <w:t xml:space="preserve">Минздрав СССР 28.12.1990 N 5284-90</w:t>
            </w:r>
          </w:p>
        </w:tc>
      </w:tr>
      <w:tr>
        <w:tc>
          <w:tcPr>
            <w:tcW w:w="4762" w:type="dxa"/>
          </w:tcPr>
          <w:p>
            <w:pPr>
              <w:pStyle w:val="0"/>
            </w:pPr>
            <w:r>
              <w:rPr>
                <w:sz w:val="20"/>
              </w:rPr>
              <w:t xml:space="preserve">Методические </w:t>
            </w:r>
            <w:hyperlink w:history="0" r:id="rId603" w:tooltip="&quot;Методические рекомендации по оценке степени загрязнения атмосферного воздуха населенных пунктов металлами по их содержанию в снежном покрове и почве&quot; (утв. Минздравом СССР от 15.05.1990 N 5174-90) {КонсультантПлюс}">
              <w:r>
                <w:rPr>
                  <w:sz w:val="20"/>
                  <w:color w:val="0000ff"/>
                </w:rPr>
                <w:t xml:space="preserve">рекомендации</w:t>
              </w:r>
            </w:hyperlink>
            <w:r>
              <w:rPr>
                <w:sz w:val="20"/>
              </w:rPr>
              <w:t xml:space="preserve"> по оценке степени загрязнения атмосферного воздуха населенных пунктов металлами по их содержанию в снежном покрове и почве</w:t>
            </w:r>
          </w:p>
        </w:tc>
        <w:tc>
          <w:tcPr>
            <w:tcW w:w="4819" w:type="dxa"/>
          </w:tcPr>
          <w:p>
            <w:pPr>
              <w:pStyle w:val="0"/>
            </w:pPr>
            <w:r>
              <w:rPr>
                <w:sz w:val="20"/>
              </w:rPr>
              <w:t xml:space="preserve">Минздрав СССР от 15.05.1990 N 5174-90</w:t>
            </w:r>
          </w:p>
        </w:tc>
      </w:tr>
      <w:tr>
        <w:tc>
          <w:tcPr>
            <w:tcW w:w="4762" w:type="dxa"/>
          </w:tcPr>
          <w:p>
            <w:pPr>
              <w:pStyle w:val="0"/>
            </w:pPr>
            <w:r>
              <w:rPr>
                <w:sz w:val="20"/>
              </w:rPr>
              <w:t xml:space="preserve">Методические </w:t>
            </w:r>
            <w:hyperlink w:history="0" r:id="rId604" w:tooltip="&quot;Методические указания по измерению концентраций фоспинола в воздухе рабочей зоны методом тонкослойной хроматографии&quot; (утв. Минздравом СССР 08.06.1989 N 5049-89) {КонсультантПлюс}">
              <w:r>
                <w:rPr>
                  <w:sz w:val="20"/>
                  <w:color w:val="0000ff"/>
                </w:rPr>
                <w:t xml:space="preserve">указания</w:t>
              </w:r>
            </w:hyperlink>
            <w:r>
              <w:rPr>
                <w:sz w:val="20"/>
              </w:rPr>
              <w:t xml:space="preserve"> по измерению концентраций фоспинола в воздухе рабочей зоны методом тонкослойной хроматографии</w:t>
            </w:r>
          </w:p>
        </w:tc>
        <w:tc>
          <w:tcPr>
            <w:tcW w:w="4819" w:type="dxa"/>
          </w:tcPr>
          <w:p>
            <w:pPr>
              <w:pStyle w:val="0"/>
            </w:pPr>
            <w:r>
              <w:rPr>
                <w:sz w:val="20"/>
              </w:rPr>
              <w:t xml:space="preserve">Минздрав СССР 08.06.1989 N 5049-89</w:t>
            </w:r>
          </w:p>
        </w:tc>
      </w:tr>
      <w:tr>
        <w:tc>
          <w:tcPr>
            <w:tcW w:w="4762" w:type="dxa"/>
          </w:tcPr>
          <w:p>
            <w:pPr>
              <w:pStyle w:val="0"/>
            </w:pPr>
            <w:r>
              <w:rPr>
                <w:sz w:val="20"/>
              </w:rPr>
              <w:t xml:space="preserve">Методические </w:t>
            </w:r>
            <w:hyperlink w:history="0" r:id="rId605" w:tooltip="&quot;Методические указания по измерению концентраций дихлорбензолов и бромдиоксолана в воздухе рабочей зоны методом газожидкостной хроматографии&quot; (утв. Минздравом СССР 08.06.1989 N 5048-89) {КонсультантПлюс}">
              <w:r>
                <w:rPr>
                  <w:sz w:val="20"/>
                  <w:color w:val="0000ff"/>
                </w:rPr>
                <w:t xml:space="preserve">указания</w:t>
              </w:r>
            </w:hyperlink>
            <w:r>
              <w:rPr>
                <w:sz w:val="20"/>
              </w:rPr>
              <w:t xml:space="preserve"> по измерению концентраций дихлорбензолов и бромдиоксолана в воздухе рабочей зоны методом газожидкостной хроматографии</w:t>
            </w:r>
          </w:p>
        </w:tc>
        <w:tc>
          <w:tcPr>
            <w:tcW w:w="4819" w:type="dxa"/>
          </w:tcPr>
          <w:p>
            <w:pPr>
              <w:pStyle w:val="0"/>
            </w:pPr>
            <w:r>
              <w:rPr>
                <w:sz w:val="20"/>
              </w:rPr>
              <w:t xml:space="preserve">Минздрав СССР 08.06.1989 N 5048-89</w:t>
            </w:r>
          </w:p>
        </w:tc>
      </w:tr>
      <w:tr>
        <w:tc>
          <w:tcPr>
            <w:tcW w:w="4762" w:type="dxa"/>
          </w:tcPr>
          <w:p>
            <w:pPr>
              <w:pStyle w:val="0"/>
            </w:pPr>
            <w:r>
              <w:rPr>
                <w:sz w:val="20"/>
              </w:rPr>
              <w:t xml:space="preserve">Методические </w:t>
            </w:r>
            <w:hyperlink w:history="0" r:id="rId606" w:tooltip="&quot;Методические указания по измерению концентраций декстрамина в воздухе рабочей зоны методом тонкослойной хроматографии&quot; (утв. Минздравом СССР 08.06.1989 N 5047-89) {КонсультантПлюс}">
              <w:r>
                <w:rPr>
                  <w:sz w:val="20"/>
                  <w:color w:val="0000ff"/>
                </w:rPr>
                <w:t xml:space="preserve">указания</w:t>
              </w:r>
            </w:hyperlink>
            <w:r>
              <w:rPr>
                <w:sz w:val="20"/>
              </w:rPr>
              <w:t xml:space="preserve"> по измерению концентраций декстрамина в воздухе рабочей зоны методом тонкослойной хроматографии</w:t>
            </w:r>
          </w:p>
        </w:tc>
        <w:tc>
          <w:tcPr>
            <w:tcW w:w="4819" w:type="dxa"/>
          </w:tcPr>
          <w:p>
            <w:pPr>
              <w:pStyle w:val="0"/>
            </w:pPr>
            <w:r>
              <w:rPr>
                <w:sz w:val="20"/>
              </w:rPr>
              <w:t xml:space="preserve">Минздрав СССР 08.06.1989 N 5047-89</w:t>
            </w:r>
          </w:p>
        </w:tc>
      </w:tr>
      <w:tr>
        <w:tc>
          <w:tcPr>
            <w:tcW w:w="4762" w:type="dxa"/>
          </w:tcPr>
          <w:p>
            <w:pPr>
              <w:pStyle w:val="0"/>
            </w:pPr>
            <w:r>
              <w:rPr>
                <w:sz w:val="20"/>
              </w:rPr>
              <w:t xml:space="preserve">Методические </w:t>
            </w:r>
            <w:hyperlink w:history="0" r:id="rId607" w:tooltip="&quot;Методические указания по измерению концентраций тетраметилового эфира глифосина в воздухе рабочей зоны методом тонкослойной хроматографии&quot; (утв. Минздравом СССР 08.06.1989 N 5045-89) {КонсультантПлюс}">
              <w:r>
                <w:rPr>
                  <w:sz w:val="20"/>
                  <w:color w:val="0000ff"/>
                </w:rPr>
                <w:t xml:space="preserve">указания</w:t>
              </w:r>
            </w:hyperlink>
            <w:r>
              <w:rPr>
                <w:sz w:val="20"/>
              </w:rPr>
              <w:t xml:space="preserve"> по измерению концентраций тетраметилового эфира глифосина в воздухе рабочей зоны методом тонкослойной хроматографии</w:t>
            </w:r>
          </w:p>
        </w:tc>
        <w:tc>
          <w:tcPr>
            <w:tcW w:w="4819" w:type="dxa"/>
          </w:tcPr>
          <w:p>
            <w:pPr>
              <w:pStyle w:val="0"/>
            </w:pPr>
            <w:r>
              <w:rPr>
                <w:sz w:val="20"/>
              </w:rPr>
              <w:t xml:space="preserve">Минздрав СССР 08.06.1989 N 5045-89</w:t>
            </w:r>
          </w:p>
        </w:tc>
      </w:tr>
      <w:tr>
        <w:tc>
          <w:tcPr>
            <w:tcW w:w="4762" w:type="dxa"/>
          </w:tcPr>
          <w:p>
            <w:pPr>
              <w:pStyle w:val="0"/>
            </w:pPr>
            <w:r>
              <w:rPr>
                <w:sz w:val="20"/>
              </w:rPr>
              <w:t xml:space="preserve">Методические </w:t>
            </w:r>
            <w:hyperlink w:history="0" r:id="rId608" w:tooltip="&quot;Методические указания по измерению концентраций ТМТД в воздухе рабочей зоны методом тонкослойной хроматографии&quot; (утв. Минздравом СССР 08.06.1989 N 5044-89) {КонсультантПлюс}">
              <w:r>
                <w:rPr>
                  <w:sz w:val="20"/>
                  <w:color w:val="0000ff"/>
                </w:rPr>
                <w:t xml:space="preserve">указания</w:t>
              </w:r>
            </w:hyperlink>
            <w:r>
              <w:rPr>
                <w:sz w:val="20"/>
              </w:rPr>
              <w:t xml:space="preserve"> по измерению концентраций ТМТД в воздухе рабочей зоны методом тонкослойной хроматографии</w:t>
            </w:r>
          </w:p>
        </w:tc>
        <w:tc>
          <w:tcPr>
            <w:tcW w:w="4819" w:type="dxa"/>
          </w:tcPr>
          <w:p>
            <w:pPr>
              <w:pStyle w:val="0"/>
            </w:pPr>
            <w:r>
              <w:rPr>
                <w:sz w:val="20"/>
              </w:rPr>
              <w:t xml:space="preserve">Минздрав СССР 08.06.1989 N 5044-89</w:t>
            </w:r>
          </w:p>
        </w:tc>
      </w:tr>
      <w:tr>
        <w:tc>
          <w:tcPr>
            <w:tcW w:w="4762" w:type="dxa"/>
          </w:tcPr>
          <w:p>
            <w:pPr>
              <w:pStyle w:val="0"/>
            </w:pPr>
            <w:r>
              <w:rPr>
                <w:sz w:val="20"/>
              </w:rPr>
              <w:t xml:space="preserve">Методические </w:t>
            </w:r>
            <w:hyperlink w:history="0" r:id="rId609" w:tooltip="&quot;Методические указания по измерению концентраций ДДТ и его производных, гексахлорбензола, изомеров ГХЦГ и метоксихлора в воздухе методом газожидкостной хроматографии&quot; (утв. Минздравом СССР 08.06.1989 N 5032-89) {КонсультантПлюс}">
              <w:r>
                <w:rPr>
                  <w:sz w:val="20"/>
                  <w:color w:val="0000ff"/>
                </w:rPr>
                <w:t xml:space="preserve">указания</w:t>
              </w:r>
            </w:hyperlink>
            <w:r>
              <w:rPr>
                <w:sz w:val="20"/>
              </w:rPr>
              <w:t xml:space="preserve"> по измерению концентраций ДДТ и его производных, гексахлорбензола, изомеров ГХЦГ и метоксихлора в воздухе методом газожидкостной хроматографии</w:t>
            </w:r>
          </w:p>
        </w:tc>
        <w:tc>
          <w:tcPr>
            <w:tcW w:w="4819" w:type="dxa"/>
          </w:tcPr>
          <w:p>
            <w:pPr>
              <w:pStyle w:val="0"/>
            </w:pPr>
            <w:r>
              <w:rPr>
                <w:sz w:val="20"/>
              </w:rPr>
              <w:t xml:space="preserve">Минздрав СССР 08.06.1989 N 5032-89</w:t>
            </w:r>
          </w:p>
        </w:tc>
      </w:tr>
      <w:tr>
        <w:tc>
          <w:tcPr>
            <w:tcW w:w="4762" w:type="dxa"/>
          </w:tcPr>
          <w:p>
            <w:pPr>
              <w:pStyle w:val="0"/>
            </w:pPr>
            <w:r>
              <w:rPr>
                <w:sz w:val="20"/>
              </w:rPr>
              <w:t xml:space="preserve">Методические </w:t>
            </w:r>
            <w:hyperlink w:history="0" r:id="rId610" w:tooltip="&quot;Методические указания по измерению концентраций диметилфосфита в воздухе рабочей зоны методом тонкослойной хроматографии&quot; (утв. Минздравом СССР 08.06.1989 N 4993-89) {КонсультантПлюс}">
              <w:r>
                <w:rPr>
                  <w:sz w:val="20"/>
                  <w:color w:val="0000ff"/>
                </w:rPr>
                <w:t xml:space="preserve">указания</w:t>
              </w:r>
            </w:hyperlink>
            <w:r>
              <w:rPr>
                <w:sz w:val="20"/>
              </w:rPr>
              <w:t xml:space="preserve"> по измерению концентраций диметилфосфита в воздухе рабочей зоны методом тонкослойной хроматографии</w:t>
            </w:r>
          </w:p>
        </w:tc>
        <w:tc>
          <w:tcPr>
            <w:tcW w:w="4819" w:type="dxa"/>
          </w:tcPr>
          <w:p>
            <w:pPr>
              <w:pStyle w:val="0"/>
            </w:pPr>
            <w:r>
              <w:rPr>
                <w:sz w:val="20"/>
              </w:rPr>
              <w:t xml:space="preserve">Минздрав СССР 08.06.1989 N 4993-89</w:t>
            </w:r>
          </w:p>
        </w:tc>
      </w:tr>
      <w:tr>
        <w:tc>
          <w:tcPr>
            <w:tcW w:w="4762" w:type="dxa"/>
          </w:tcPr>
          <w:p>
            <w:pPr>
              <w:pStyle w:val="0"/>
            </w:pPr>
            <w:r>
              <w:rPr>
                <w:sz w:val="20"/>
              </w:rPr>
              <w:t xml:space="preserve">Методические </w:t>
            </w:r>
            <w:hyperlink w:history="0" r:id="rId611" w:tooltip="&quot;Методические указания по измерению концентраций симм-триазинов (аметрин, мезоранил, семерон, гезаран, зенкор, игран) в воздухе рабочей зоны методами тонкослойной и газожидкостной хроматографии&quot; (утв. Минздравом СССР 08.06.1989 N 4992-89) {КонсультантПлюс}">
              <w:r>
                <w:rPr>
                  <w:sz w:val="20"/>
                  <w:color w:val="0000ff"/>
                </w:rPr>
                <w:t xml:space="preserve">указания</w:t>
              </w:r>
            </w:hyperlink>
            <w:r>
              <w:rPr>
                <w:sz w:val="20"/>
              </w:rPr>
              <w:t xml:space="preserve"> по измерению концентраций симм-триазинов (аметрин, мезоранил, семерон, гезаран, зенкор, игран) в воздухе рабочей зоны методами тонкослойной и газожидкостной хроматографии</w:t>
            </w:r>
          </w:p>
        </w:tc>
        <w:tc>
          <w:tcPr>
            <w:tcW w:w="4819" w:type="dxa"/>
          </w:tcPr>
          <w:p>
            <w:pPr>
              <w:pStyle w:val="0"/>
            </w:pPr>
            <w:r>
              <w:rPr>
                <w:sz w:val="20"/>
              </w:rPr>
              <w:t xml:space="preserve">Минздрав СССР 08.06.1989 N 4992-89</w:t>
            </w:r>
          </w:p>
        </w:tc>
      </w:tr>
      <w:tr>
        <w:tc>
          <w:tcPr>
            <w:tcW w:w="4762" w:type="dxa"/>
          </w:tcPr>
          <w:p>
            <w:pPr>
              <w:pStyle w:val="0"/>
            </w:pPr>
            <w:r>
              <w:rPr>
                <w:sz w:val="20"/>
              </w:rPr>
              <w:t xml:space="preserve">Методические </w:t>
            </w:r>
            <w:hyperlink w:history="0" r:id="rId612" w:tooltip="&quot;Методические указания по измерению концентраций лассо в воздухе рабочей зоны хроматографическим методом&quot; (утв. Минздравом СССР 08.06.1989 N 4991-89) {КонсультантПлюс}">
              <w:r>
                <w:rPr>
                  <w:sz w:val="20"/>
                  <w:color w:val="0000ff"/>
                </w:rPr>
                <w:t xml:space="preserve">указания</w:t>
              </w:r>
            </w:hyperlink>
            <w:r>
              <w:rPr>
                <w:sz w:val="20"/>
              </w:rPr>
              <w:t xml:space="preserve"> по измерению концентраций лассо в воздухе рабочей зоны хроматографическим методом</w:t>
            </w:r>
          </w:p>
        </w:tc>
        <w:tc>
          <w:tcPr>
            <w:tcW w:w="4819" w:type="dxa"/>
          </w:tcPr>
          <w:p>
            <w:pPr>
              <w:pStyle w:val="0"/>
            </w:pPr>
            <w:r>
              <w:rPr>
                <w:sz w:val="20"/>
              </w:rPr>
              <w:t xml:space="preserve">Минздрав СССР 08.06.1989 N 4991-89</w:t>
            </w:r>
          </w:p>
        </w:tc>
      </w:tr>
      <w:tr>
        <w:tc>
          <w:tcPr>
            <w:tcW w:w="4762" w:type="dxa"/>
          </w:tcPr>
          <w:p>
            <w:pPr>
              <w:pStyle w:val="0"/>
            </w:pPr>
            <w:r>
              <w:rPr>
                <w:sz w:val="20"/>
              </w:rPr>
              <w:t xml:space="preserve">Методические </w:t>
            </w:r>
            <w:hyperlink w:history="0" r:id="rId613" w:tooltip="&quot;Методические указания по измерению концентраций трифумина и его метаболитов в воздухе рабочей зоны методом тонкослойной хроматографии&quot; (утв. Минздравом СССР 08.06.1989 N 4990-89) {КонсультантПлюс}">
              <w:r>
                <w:rPr>
                  <w:sz w:val="20"/>
                  <w:color w:val="0000ff"/>
                </w:rPr>
                <w:t xml:space="preserve">указания</w:t>
              </w:r>
            </w:hyperlink>
            <w:r>
              <w:rPr>
                <w:sz w:val="20"/>
              </w:rPr>
              <w:t xml:space="preserve"> по измерению концентраций трифумина и его метаболитов в воздухе рабочей зоны методом тонкослойной хроматографии</w:t>
            </w:r>
          </w:p>
        </w:tc>
        <w:tc>
          <w:tcPr>
            <w:tcW w:w="4819" w:type="dxa"/>
          </w:tcPr>
          <w:p>
            <w:pPr>
              <w:pStyle w:val="0"/>
            </w:pPr>
            <w:r>
              <w:rPr>
                <w:sz w:val="20"/>
              </w:rPr>
              <w:t xml:space="preserve">Минздрав СССР 08.06.1989 N 4990-89</w:t>
            </w:r>
          </w:p>
        </w:tc>
      </w:tr>
      <w:tr>
        <w:tc>
          <w:tcPr>
            <w:tcW w:w="4762" w:type="dxa"/>
          </w:tcPr>
          <w:p>
            <w:pPr>
              <w:pStyle w:val="0"/>
            </w:pPr>
            <w:r>
              <w:rPr>
                <w:sz w:val="20"/>
              </w:rPr>
              <w:t xml:space="preserve">Методические </w:t>
            </w:r>
            <w:hyperlink w:history="0" r:id="rId614" w:tooltip="&quot;Методические указания по измерению концентраций этилового эфира ацетоуксусной кислоты в воздухе рабочей зоны методом тонкослойной хроматографии&quot; (утв. Минздравом СССР 08.06.1989 N 4989-89) {КонсультантПлюс}">
              <w:r>
                <w:rPr>
                  <w:sz w:val="20"/>
                  <w:color w:val="0000ff"/>
                </w:rPr>
                <w:t xml:space="preserve">указания</w:t>
              </w:r>
            </w:hyperlink>
            <w:r>
              <w:rPr>
                <w:sz w:val="20"/>
              </w:rPr>
              <w:t xml:space="preserve"> по измерению концентраций этилового эфира ацетоуксусной кислоты в воздухе рабочей зоны методом тонкослойной хроматографии</w:t>
            </w:r>
          </w:p>
        </w:tc>
        <w:tc>
          <w:tcPr>
            <w:tcW w:w="4819" w:type="dxa"/>
          </w:tcPr>
          <w:p>
            <w:pPr>
              <w:pStyle w:val="0"/>
            </w:pPr>
            <w:r>
              <w:rPr>
                <w:sz w:val="20"/>
              </w:rPr>
              <w:t xml:space="preserve">Минздрав СССР 08.06.1989 N 4989-89</w:t>
            </w:r>
          </w:p>
        </w:tc>
      </w:tr>
      <w:tr>
        <w:tc>
          <w:tcPr>
            <w:tcW w:w="4762" w:type="dxa"/>
          </w:tcPr>
          <w:p>
            <w:pPr>
              <w:pStyle w:val="0"/>
            </w:pPr>
            <w:r>
              <w:rPr>
                <w:sz w:val="20"/>
              </w:rPr>
              <w:t xml:space="preserve">Методические </w:t>
            </w:r>
            <w:hyperlink w:history="0" r:id="rId615" w:tooltip="&quot;Методические указания по измерению концентраций морфонола в воздухе рабочей зоны методом тонкослойной хроматографии&quot; (утв. Минздравом СССР 08.06.1989 N 4988-89) {КонсультантПлюс}">
              <w:r>
                <w:rPr>
                  <w:sz w:val="20"/>
                  <w:color w:val="0000ff"/>
                </w:rPr>
                <w:t xml:space="preserve">указания</w:t>
              </w:r>
            </w:hyperlink>
            <w:r>
              <w:rPr>
                <w:sz w:val="20"/>
              </w:rPr>
              <w:t xml:space="preserve"> по измерению концентраций морфонола в воздухе рабочей зоны методом тонкослойной хроматографии</w:t>
            </w:r>
          </w:p>
        </w:tc>
        <w:tc>
          <w:tcPr>
            <w:tcW w:w="4819" w:type="dxa"/>
          </w:tcPr>
          <w:p>
            <w:pPr>
              <w:pStyle w:val="0"/>
            </w:pPr>
            <w:r>
              <w:rPr>
                <w:sz w:val="20"/>
              </w:rPr>
              <w:t xml:space="preserve">Минздрав СССР 08.06.1989 N 4988-89</w:t>
            </w:r>
          </w:p>
        </w:tc>
      </w:tr>
      <w:tr>
        <w:tc>
          <w:tcPr>
            <w:tcW w:w="4762" w:type="dxa"/>
          </w:tcPr>
          <w:p>
            <w:pPr>
              <w:pStyle w:val="0"/>
            </w:pPr>
            <w:r>
              <w:rPr>
                <w:sz w:val="20"/>
              </w:rPr>
              <w:t xml:space="preserve">Методические </w:t>
            </w:r>
            <w:hyperlink w:history="0" r:id="rId616" w:tooltip="&quot;Методические указания по измерению концентраций протиофоса в воздухе методами газожидкостной и тонкослойной хроматографии&quot; (утв. Минздравом СССР 08.06.1989 N 4987-89) {КонсультантПлюс}">
              <w:r>
                <w:rPr>
                  <w:sz w:val="20"/>
                  <w:color w:val="0000ff"/>
                </w:rPr>
                <w:t xml:space="preserve">указания</w:t>
              </w:r>
            </w:hyperlink>
            <w:r>
              <w:rPr>
                <w:sz w:val="20"/>
              </w:rPr>
              <w:t xml:space="preserve"> по измерению концентраций протиофоса в воздухе методами газожидкостной и тонкослойной хроматографии</w:t>
            </w:r>
          </w:p>
        </w:tc>
        <w:tc>
          <w:tcPr>
            <w:tcW w:w="4819" w:type="dxa"/>
          </w:tcPr>
          <w:p>
            <w:pPr>
              <w:pStyle w:val="0"/>
            </w:pPr>
            <w:r>
              <w:rPr>
                <w:sz w:val="20"/>
              </w:rPr>
              <w:t xml:space="preserve">Минздрав СССР 08.06.1989 N 4987-89</w:t>
            </w:r>
          </w:p>
        </w:tc>
      </w:tr>
      <w:tr>
        <w:tc>
          <w:tcPr>
            <w:tcW w:w="4762" w:type="dxa"/>
          </w:tcPr>
          <w:p>
            <w:pPr>
              <w:pStyle w:val="0"/>
            </w:pPr>
            <w:r>
              <w:rPr>
                <w:sz w:val="20"/>
              </w:rPr>
              <w:t xml:space="preserve">Методические </w:t>
            </w:r>
            <w:hyperlink w:history="0" r:id="rId617" w:tooltip="&quot;Методические указания по измерению концентраций пахтона в воздухе рабочей зоны методом тонкослойной хроматографии&quot; (утв. Минздравом СССР 08.06.1989 N 4986-89) {КонсультантПлюс}">
              <w:r>
                <w:rPr>
                  <w:sz w:val="20"/>
                  <w:color w:val="0000ff"/>
                </w:rPr>
                <w:t xml:space="preserve">указания</w:t>
              </w:r>
            </w:hyperlink>
            <w:r>
              <w:rPr>
                <w:sz w:val="20"/>
              </w:rPr>
              <w:t xml:space="preserve"> по измерению концентраций пахтона в воздухе рабочей зоны методом тонкослойной хроматографии</w:t>
            </w:r>
          </w:p>
        </w:tc>
        <w:tc>
          <w:tcPr>
            <w:tcW w:w="4819" w:type="dxa"/>
          </w:tcPr>
          <w:p>
            <w:pPr>
              <w:pStyle w:val="0"/>
            </w:pPr>
            <w:r>
              <w:rPr>
                <w:sz w:val="20"/>
              </w:rPr>
              <w:t xml:space="preserve">Минздрав СССР 08.06.1989 N 4986-89</w:t>
            </w:r>
          </w:p>
        </w:tc>
      </w:tr>
      <w:tr>
        <w:tc>
          <w:tcPr>
            <w:tcW w:w="4762" w:type="dxa"/>
          </w:tcPr>
          <w:p>
            <w:pPr>
              <w:pStyle w:val="0"/>
            </w:pPr>
            <w:r>
              <w:rPr>
                <w:sz w:val="20"/>
              </w:rPr>
              <w:t xml:space="preserve">Методические </w:t>
            </w:r>
            <w:hyperlink w:history="0" r:id="rId618" w:tooltip="&quot;Методические указания по измерению концентраций ГМП, ТМДИ, ГМДИ, ХГИ, АТГ, АТГ-ф в воздухе рабочей зоны методом тонкослойной хроматографии&quot; (утв. Минздравом СССР 08.07.1989 N 4985-89) {КонсультантПлюс}">
              <w:r>
                <w:rPr>
                  <w:sz w:val="20"/>
                  <w:color w:val="0000ff"/>
                </w:rPr>
                <w:t xml:space="preserve">указания</w:t>
              </w:r>
            </w:hyperlink>
            <w:r>
              <w:rPr>
                <w:sz w:val="20"/>
              </w:rPr>
              <w:t xml:space="preserve"> по измерению концентраций ГМП, ТМДИ, ГМДИ, ХГИ, АТГ, АТГ-ф в воздухе рабочей зоны методом тонкослойной хроматографии</w:t>
            </w:r>
          </w:p>
        </w:tc>
        <w:tc>
          <w:tcPr>
            <w:tcW w:w="4819" w:type="dxa"/>
          </w:tcPr>
          <w:p>
            <w:pPr>
              <w:pStyle w:val="0"/>
            </w:pPr>
            <w:r>
              <w:rPr>
                <w:sz w:val="20"/>
              </w:rPr>
              <w:t xml:space="preserve">Минздрав СССР 08.07.1989 N 4985-89</w:t>
            </w:r>
          </w:p>
        </w:tc>
      </w:tr>
      <w:tr>
        <w:tc>
          <w:tcPr>
            <w:tcW w:w="4762" w:type="dxa"/>
          </w:tcPr>
          <w:p>
            <w:pPr>
              <w:pStyle w:val="0"/>
            </w:pPr>
            <w:r>
              <w:rPr>
                <w:sz w:val="20"/>
              </w:rPr>
              <w:t xml:space="preserve">Методические </w:t>
            </w:r>
            <w:hyperlink w:history="0" r:id="rId619" w:tooltip="&quot;Методические указания по измерению концентраций зеллека в воздухе рабочей зоны методом тонкослойной хроматографии&quot; (утв. Минздравом СССР 08.06.1989 N 4984-89) {КонсультантПлюс}">
              <w:r>
                <w:rPr>
                  <w:sz w:val="20"/>
                  <w:color w:val="0000ff"/>
                </w:rPr>
                <w:t xml:space="preserve">указания</w:t>
              </w:r>
            </w:hyperlink>
            <w:r>
              <w:rPr>
                <w:sz w:val="20"/>
              </w:rPr>
              <w:t xml:space="preserve"> по измерению концентраций зеллека в воздухе рабочей зоны методом тонкослойной хроматографии</w:t>
            </w:r>
          </w:p>
        </w:tc>
        <w:tc>
          <w:tcPr>
            <w:tcW w:w="4819" w:type="dxa"/>
          </w:tcPr>
          <w:p>
            <w:pPr>
              <w:pStyle w:val="0"/>
            </w:pPr>
            <w:r>
              <w:rPr>
                <w:sz w:val="20"/>
              </w:rPr>
              <w:t xml:space="preserve">Минздрав СССР 08.06.1989 N 4984-89</w:t>
            </w:r>
          </w:p>
        </w:tc>
      </w:tr>
      <w:tr>
        <w:tc>
          <w:tcPr>
            <w:tcW w:w="4762" w:type="dxa"/>
          </w:tcPr>
          <w:p>
            <w:pPr>
              <w:pStyle w:val="0"/>
            </w:pPr>
            <w:r>
              <w:rPr>
                <w:sz w:val="20"/>
              </w:rPr>
              <w:t xml:space="preserve">Методические </w:t>
            </w:r>
            <w:hyperlink w:history="0" r:id="rId620" w:tooltip="&quot;Методические указания по измерению концентраций бутразина в воздухе рабочей зоны методами газожидкостной хроматографии&quot; (утв. Минздравом СССР 08.06.1989 N 4983-89) {КонсультантПлюс}">
              <w:r>
                <w:rPr>
                  <w:sz w:val="20"/>
                  <w:color w:val="0000ff"/>
                </w:rPr>
                <w:t xml:space="preserve">указания</w:t>
              </w:r>
            </w:hyperlink>
            <w:r>
              <w:rPr>
                <w:sz w:val="20"/>
              </w:rPr>
              <w:t xml:space="preserve"> по измерению концентраций бутразина в воздухе рабочей зоны методами газожидкостной хроматографии</w:t>
            </w:r>
          </w:p>
        </w:tc>
        <w:tc>
          <w:tcPr>
            <w:tcW w:w="4819" w:type="dxa"/>
          </w:tcPr>
          <w:p>
            <w:pPr>
              <w:pStyle w:val="0"/>
            </w:pPr>
            <w:r>
              <w:rPr>
                <w:sz w:val="20"/>
              </w:rPr>
              <w:t xml:space="preserve">Минздрав СССР 08.06.1989 N 4983-89</w:t>
            </w:r>
          </w:p>
        </w:tc>
      </w:tr>
      <w:tr>
        <w:tc>
          <w:tcPr>
            <w:tcW w:w="4762" w:type="dxa"/>
          </w:tcPr>
          <w:p>
            <w:pPr>
              <w:pStyle w:val="0"/>
            </w:pPr>
            <w:r>
              <w:rPr>
                <w:sz w:val="20"/>
              </w:rPr>
              <w:t xml:space="preserve">Методические </w:t>
            </w:r>
            <w:hyperlink w:history="0" r:id="rId621" w:tooltip="&quot;Методические указания по измерению концентраций глина в воздухе рабочей зоны методами газожидкостной и тонкослойной хроматографии&quot; (утв. Минздравом СССР 08.06.1989 N 4980-89) {КонсультантПлюс}">
              <w:r>
                <w:rPr>
                  <w:sz w:val="20"/>
                  <w:color w:val="0000ff"/>
                </w:rPr>
                <w:t xml:space="preserve">указания</w:t>
              </w:r>
            </w:hyperlink>
            <w:r>
              <w:rPr>
                <w:sz w:val="20"/>
              </w:rPr>
              <w:t xml:space="preserve"> по измерению концентраций глина в воздухе рабочей зоны методами газожидкостной и тонкослойной хроматографии</w:t>
            </w:r>
          </w:p>
        </w:tc>
        <w:tc>
          <w:tcPr>
            <w:tcW w:w="4819" w:type="dxa"/>
          </w:tcPr>
          <w:p>
            <w:pPr>
              <w:pStyle w:val="0"/>
            </w:pPr>
            <w:r>
              <w:rPr>
                <w:sz w:val="20"/>
              </w:rPr>
              <w:t xml:space="preserve">Минздрав СССР 08.06.1989 N 4980-89</w:t>
            </w:r>
          </w:p>
        </w:tc>
      </w:tr>
      <w:tr>
        <w:tc>
          <w:tcPr>
            <w:tcW w:w="4762" w:type="dxa"/>
          </w:tcPr>
          <w:p>
            <w:pPr>
              <w:pStyle w:val="0"/>
            </w:pPr>
            <w:r>
              <w:rPr>
                <w:sz w:val="20"/>
              </w:rPr>
              <w:t xml:space="preserve">Методические </w:t>
            </w:r>
            <w:hyperlink w:history="0" r:id="rId622" w:tooltip="&quot;Методические указания по хроматографическому измерению концентраций цимида в воздухе рабочей зоны&quot; (утв. Минздравом СССР 08.06.1989 N 4979-89) {КонсультантПлюс}">
              <w:r>
                <w:rPr>
                  <w:sz w:val="20"/>
                  <w:color w:val="0000ff"/>
                </w:rPr>
                <w:t xml:space="preserve">указания</w:t>
              </w:r>
            </w:hyperlink>
            <w:r>
              <w:rPr>
                <w:sz w:val="20"/>
              </w:rPr>
              <w:t xml:space="preserve"> по хроматографическому измерению концентраций цимида в воздухе рабочей зоны</w:t>
            </w:r>
          </w:p>
        </w:tc>
        <w:tc>
          <w:tcPr>
            <w:tcW w:w="4819" w:type="dxa"/>
          </w:tcPr>
          <w:p>
            <w:pPr>
              <w:pStyle w:val="0"/>
            </w:pPr>
            <w:r>
              <w:rPr>
                <w:sz w:val="20"/>
              </w:rPr>
              <w:t xml:space="preserve">Минздрав СССР 08.06.1989 N 4979-89</w:t>
            </w:r>
          </w:p>
        </w:tc>
      </w:tr>
      <w:tr>
        <w:tc>
          <w:tcPr>
            <w:tcW w:w="4762" w:type="dxa"/>
          </w:tcPr>
          <w:p>
            <w:pPr>
              <w:pStyle w:val="0"/>
            </w:pPr>
            <w:r>
              <w:rPr>
                <w:sz w:val="20"/>
              </w:rPr>
              <w:t xml:space="preserve">Методические </w:t>
            </w:r>
            <w:hyperlink w:history="0" r:id="rId623" w:tooltip="&quot;Методические указания по измерению концентраций циодрина в воздухе рабочей зоны методами газожидкостной и тонкослойной хроматографии&quot; (утв. Минздравом СССР 08.06.1989 N 4978-89) {КонсультантПлюс}">
              <w:r>
                <w:rPr>
                  <w:sz w:val="20"/>
                  <w:color w:val="0000ff"/>
                </w:rPr>
                <w:t xml:space="preserve">указания</w:t>
              </w:r>
            </w:hyperlink>
            <w:r>
              <w:rPr>
                <w:sz w:val="20"/>
              </w:rPr>
              <w:t xml:space="preserve"> по измерению концентраций циодрина в воздухе рабочей зоны методами газожидкостной и тонкослойной хроматографии</w:t>
            </w:r>
          </w:p>
        </w:tc>
        <w:tc>
          <w:tcPr>
            <w:tcW w:w="4819" w:type="dxa"/>
          </w:tcPr>
          <w:p>
            <w:pPr>
              <w:pStyle w:val="0"/>
            </w:pPr>
            <w:r>
              <w:rPr>
                <w:sz w:val="20"/>
              </w:rPr>
              <w:t xml:space="preserve">Минздрав СССР 08.06.1989 N 4978-89</w:t>
            </w:r>
          </w:p>
        </w:tc>
      </w:tr>
      <w:tr>
        <w:tc>
          <w:tcPr>
            <w:tcW w:w="4762" w:type="dxa"/>
          </w:tcPr>
          <w:p>
            <w:pPr>
              <w:pStyle w:val="0"/>
            </w:pPr>
            <w:r>
              <w:rPr>
                <w:sz w:val="20"/>
              </w:rPr>
              <w:t xml:space="preserve">Методические </w:t>
            </w:r>
            <w:hyperlink w:history="0" r:id="rId624" w:tooltip="&quot;Методические указания по измерению концентраций триаллата в воздухе рабочей зоны методом газожидкостной хроматографии&quot; (утв. Минздравом СССР 08.06.1989 N 4977-89) {КонсультантПлюс}">
              <w:r>
                <w:rPr>
                  <w:sz w:val="20"/>
                  <w:color w:val="0000ff"/>
                </w:rPr>
                <w:t xml:space="preserve">указания</w:t>
              </w:r>
            </w:hyperlink>
            <w:r>
              <w:rPr>
                <w:sz w:val="20"/>
              </w:rPr>
              <w:t xml:space="preserve"> по измерению концентраций триаллата в воздухе рабочей зоны методом газожидкостной хроматографии</w:t>
            </w:r>
          </w:p>
        </w:tc>
        <w:tc>
          <w:tcPr>
            <w:tcW w:w="4819" w:type="dxa"/>
          </w:tcPr>
          <w:p>
            <w:pPr>
              <w:pStyle w:val="0"/>
            </w:pPr>
            <w:r>
              <w:rPr>
                <w:sz w:val="20"/>
              </w:rPr>
              <w:t xml:space="preserve">Минздрав СССР 08.06.1989 N 4977-89</w:t>
            </w:r>
          </w:p>
        </w:tc>
      </w:tr>
      <w:tr>
        <w:tc>
          <w:tcPr>
            <w:tcW w:w="4762" w:type="dxa"/>
          </w:tcPr>
          <w:p>
            <w:pPr>
              <w:pStyle w:val="0"/>
            </w:pPr>
            <w:r>
              <w:rPr>
                <w:sz w:val="20"/>
              </w:rPr>
              <w:t xml:space="preserve">Методические </w:t>
            </w:r>
            <w:hyperlink w:history="0" r:id="rId625" w:tooltip="&quot;Методические указания по хроматографическому измерению концентраций ортена в воздухе рабочей зоны&quot; (утв. Минздравом СССР 08.06.1989 N 4976-89) {КонсультантПлюс}">
              <w:r>
                <w:rPr>
                  <w:sz w:val="20"/>
                  <w:color w:val="0000ff"/>
                </w:rPr>
                <w:t xml:space="preserve">указания</w:t>
              </w:r>
            </w:hyperlink>
            <w:r>
              <w:rPr>
                <w:sz w:val="20"/>
              </w:rPr>
              <w:t xml:space="preserve"> по хроматографическому измерению концентраций ортена в воздухе рабочей зоны</w:t>
            </w:r>
          </w:p>
        </w:tc>
        <w:tc>
          <w:tcPr>
            <w:tcW w:w="4819" w:type="dxa"/>
          </w:tcPr>
          <w:p>
            <w:pPr>
              <w:pStyle w:val="0"/>
            </w:pPr>
            <w:r>
              <w:rPr>
                <w:sz w:val="20"/>
              </w:rPr>
              <w:t xml:space="preserve">Минздрав СССР 08.06.1989 N 4976-89</w:t>
            </w:r>
          </w:p>
        </w:tc>
      </w:tr>
      <w:tr>
        <w:tc>
          <w:tcPr>
            <w:tcW w:w="4762" w:type="dxa"/>
          </w:tcPr>
          <w:p>
            <w:pPr>
              <w:pStyle w:val="0"/>
            </w:pPr>
            <w:r>
              <w:rPr>
                <w:sz w:val="20"/>
              </w:rPr>
              <w:t xml:space="preserve">Методические </w:t>
            </w:r>
            <w:hyperlink w:history="0" r:id="rId626" w:tooltip="&quot;Методические указания по измерению концентраций изофена и диносеба в воздухе рабочей зоны методом тонкослойной хроматографии&quot; (утв. Минздравом СССР 08.06.1989 N 4975-89) {КонсультантПлюс}">
              <w:r>
                <w:rPr>
                  <w:sz w:val="20"/>
                  <w:color w:val="0000ff"/>
                </w:rPr>
                <w:t xml:space="preserve">указания</w:t>
              </w:r>
            </w:hyperlink>
            <w:r>
              <w:rPr>
                <w:sz w:val="20"/>
              </w:rPr>
              <w:t xml:space="preserve"> по измерению концентраций изофена и диносеба в воздухе рабочей зоны методом тонкослойной хроматографии</w:t>
            </w:r>
          </w:p>
        </w:tc>
        <w:tc>
          <w:tcPr>
            <w:tcW w:w="4819" w:type="dxa"/>
          </w:tcPr>
          <w:p>
            <w:pPr>
              <w:pStyle w:val="0"/>
            </w:pPr>
            <w:r>
              <w:rPr>
                <w:sz w:val="20"/>
              </w:rPr>
              <w:t xml:space="preserve">Минздрав СССР 08.06.1989 N 4975-89</w:t>
            </w:r>
          </w:p>
        </w:tc>
      </w:tr>
      <w:tr>
        <w:tc>
          <w:tcPr>
            <w:tcW w:w="4762" w:type="dxa"/>
          </w:tcPr>
          <w:p>
            <w:pPr>
              <w:pStyle w:val="0"/>
            </w:pPr>
            <w:r>
              <w:rPr>
                <w:sz w:val="20"/>
              </w:rPr>
              <w:t xml:space="preserve">Методические </w:t>
            </w:r>
            <w:hyperlink w:history="0" r:id="rId627" w:tooltip="&quot;Методические указания по газохроматографическому измерению концентраций данитола в воздухе рабочей зоны&quot; (утв. Минздравом СССР 08.06.1989 N 4975-89) {КонсультантПлюс}">
              <w:r>
                <w:rPr>
                  <w:sz w:val="20"/>
                  <w:color w:val="0000ff"/>
                </w:rPr>
                <w:t xml:space="preserve">указания</w:t>
              </w:r>
            </w:hyperlink>
            <w:r>
              <w:rPr>
                <w:sz w:val="20"/>
              </w:rPr>
              <w:t xml:space="preserve"> по газохроматографическому измерению концентраций данитола в воздухе рабочей зоны</w:t>
            </w:r>
          </w:p>
        </w:tc>
        <w:tc>
          <w:tcPr>
            <w:tcW w:w="4819" w:type="dxa"/>
          </w:tcPr>
          <w:p>
            <w:pPr>
              <w:pStyle w:val="0"/>
            </w:pPr>
            <w:r>
              <w:rPr>
                <w:sz w:val="20"/>
              </w:rPr>
              <w:t xml:space="preserve">Минздрав СССР 08.06.1989 N 4975-89</w:t>
            </w:r>
          </w:p>
        </w:tc>
      </w:tr>
      <w:tr>
        <w:tc>
          <w:tcPr>
            <w:tcW w:w="4762" w:type="dxa"/>
          </w:tcPr>
          <w:p>
            <w:pPr>
              <w:pStyle w:val="0"/>
            </w:pPr>
            <w:r>
              <w:rPr>
                <w:sz w:val="20"/>
              </w:rPr>
              <w:t xml:space="preserve">Методические </w:t>
            </w:r>
            <w:hyperlink w:history="0" r:id="rId628" w:tooltip="&quot;Методические указания по измерению концентраций ниссорана в воздухе рабочей зоны методом тонкослойной хроматографии&quot; (утв. Минздравом СССР 08.06.1989 N 4974-89) {КонсультантПлюс}">
              <w:r>
                <w:rPr>
                  <w:sz w:val="20"/>
                  <w:color w:val="0000ff"/>
                </w:rPr>
                <w:t xml:space="preserve">указания</w:t>
              </w:r>
            </w:hyperlink>
            <w:r>
              <w:rPr>
                <w:sz w:val="20"/>
              </w:rPr>
              <w:t xml:space="preserve"> по измерению концентраций ниссорана в воздухе рабочей зоны методом тонкослойной хроматографии</w:t>
            </w:r>
          </w:p>
        </w:tc>
        <w:tc>
          <w:tcPr>
            <w:tcW w:w="4819" w:type="dxa"/>
          </w:tcPr>
          <w:p>
            <w:pPr>
              <w:pStyle w:val="0"/>
            </w:pPr>
            <w:r>
              <w:rPr>
                <w:sz w:val="20"/>
              </w:rPr>
              <w:t xml:space="preserve">Минздрав СССР 08.06.1989 N 4974-89</w:t>
            </w:r>
          </w:p>
        </w:tc>
      </w:tr>
      <w:tr>
        <w:tc>
          <w:tcPr>
            <w:tcW w:w="4762" w:type="dxa"/>
          </w:tcPr>
          <w:p>
            <w:pPr>
              <w:pStyle w:val="0"/>
            </w:pPr>
            <w:r>
              <w:rPr>
                <w:sz w:val="20"/>
              </w:rPr>
              <w:t xml:space="preserve">Методические </w:t>
            </w:r>
            <w:hyperlink w:history="0" r:id="rId629" w:tooltip="&quot;Методические указания по измерению концентраций продиамина в воздухе рабочей зоны методом тонкослойной хроматографии&quot; (утв. Минздравом СССР 08.06.1989 N 4972-89) {КонсультантПлюс}">
              <w:r>
                <w:rPr>
                  <w:sz w:val="20"/>
                  <w:color w:val="0000ff"/>
                </w:rPr>
                <w:t xml:space="preserve">указания</w:t>
              </w:r>
            </w:hyperlink>
            <w:r>
              <w:rPr>
                <w:sz w:val="20"/>
              </w:rPr>
              <w:t xml:space="preserve"> по измерению концентраций продиамина в воздухе рабочей зоны методом тонкослойной хроматографии</w:t>
            </w:r>
          </w:p>
        </w:tc>
        <w:tc>
          <w:tcPr>
            <w:tcW w:w="4819" w:type="dxa"/>
          </w:tcPr>
          <w:p>
            <w:pPr>
              <w:pStyle w:val="0"/>
            </w:pPr>
            <w:r>
              <w:rPr>
                <w:sz w:val="20"/>
              </w:rPr>
              <w:t xml:space="preserve">Минздрав СССР 08.06.1989 N 4972-89</w:t>
            </w:r>
          </w:p>
        </w:tc>
      </w:tr>
      <w:tr>
        <w:tc>
          <w:tcPr>
            <w:tcW w:w="4762" w:type="dxa"/>
          </w:tcPr>
          <w:p>
            <w:pPr>
              <w:pStyle w:val="0"/>
            </w:pPr>
            <w:r>
              <w:rPr>
                <w:sz w:val="20"/>
              </w:rPr>
              <w:t xml:space="preserve">Методические </w:t>
            </w:r>
            <w:hyperlink w:history="0" r:id="rId630" w:tooltip="&quot;Методические указания по методам измерения концентраций триамелона в воздухе рабочей зоны&quot; (утв. Минздравом СССР 08.06.1989 N 4971-89) {КонсультантПлюс}">
              <w:r>
                <w:rPr>
                  <w:sz w:val="20"/>
                  <w:color w:val="0000ff"/>
                </w:rPr>
                <w:t xml:space="preserve">указания</w:t>
              </w:r>
            </w:hyperlink>
            <w:r>
              <w:rPr>
                <w:sz w:val="20"/>
              </w:rPr>
              <w:t xml:space="preserve"> по методам измерения концентраций триамелона в воздухе рабочей зоны</w:t>
            </w:r>
          </w:p>
        </w:tc>
        <w:tc>
          <w:tcPr>
            <w:tcW w:w="4819" w:type="dxa"/>
          </w:tcPr>
          <w:p>
            <w:pPr>
              <w:pStyle w:val="0"/>
            </w:pPr>
            <w:r>
              <w:rPr>
                <w:sz w:val="20"/>
              </w:rPr>
              <w:t xml:space="preserve">Минздрав СССР 08.06.1989 N 4971-89</w:t>
            </w:r>
          </w:p>
        </w:tc>
      </w:tr>
      <w:tr>
        <w:tc>
          <w:tcPr>
            <w:tcW w:w="4762" w:type="dxa"/>
          </w:tcPr>
          <w:p>
            <w:pPr>
              <w:pStyle w:val="0"/>
            </w:pPr>
            <w:r>
              <w:rPr>
                <w:sz w:val="20"/>
              </w:rPr>
              <w:t xml:space="preserve">Методические </w:t>
            </w:r>
            <w:hyperlink w:history="0" r:id="rId631" w:tooltip="&quot;Методические указания по хроматографическому измерению концентраций новых синтетических пиретроидов (данитол, фастак, циболт, карате) в воздухе рабочей зоны&quot; (утв. Минздравом СССР 08.06.1989 N 4970-89) {КонсультантПлюс}">
              <w:r>
                <w:rPr>
                  <w:sz w:val="20"/>
                  <w:color w:val="0000ff"/>
                </w:rPr>
                <w:t xml:space="preserve">указания</w:t>
              </w:r>
            </w:hyperlink>
            <w:r>
              <w:rPr>
                <w:sz w:val="20"/>
              </w:rPr>
              <w:t xml:space="preserve"> по хроматографическому измерению концентраций новых синтетических пиретроидов (данитол, фастак, циболт, карате) в воздухе рабочей зоны</w:t>
            </w:r>
          </w:p>
        </w:tc>
        <w:tc>
          <w:tcPr>
            <w:tcW w:w="4819" w:type="dxa"/>
          </w:tcPr>
          <w:p>
            <w:pPr>
              <w:pStyle w:val="0"/>
            </w:pPr>
            <w:r>
              <w:rPr>
                <w:sz w:val="20"/>
              </w:rPr>
              <w:t xml:space="preserve">Минздрав СССР 08.06.1989 N 4970-8</w:t>
            </w:r>
          </w:p>
        </w:tc>
      </w:tr>
      <w:tr>
        <w:tc>
          <w:tcPr>
            <w:tcW w:w="4762" w:type="dxa"/>
          </w:tcPr>
          <w:p>
            <w:pPr>
              <w:pStyle w:val="0"/>
            </w:pPr>
            <w:r>
              <w:rPr>
                <w:sz w:val="20"/>
              </w:rPr>
              <w:t xml:space="preserve">Методические </w:t>
            </w:r>
            <w:hyperlink w:history="0" r:id="rId632" w:tooltip="&quot;Методические указания по измерению концентраций плондрела в воздухе рабочей зоны методом тонкослойной хроматографии&quot; (утв. Минздравом СССР 08.06.1989 N 4968-89) {КонсультантПлюс}">
              <w:r>
                <w:rPr>
                  <w:sz w:val="20"/>
                  <w:color w:val="0000ff"/>
                </w:rPr>
                <w:t xml:space="preserve">указания</w:t>
              </w:r>
            </w:hyperlink>
            <w:r>
              <w:rPr>
                <w:sz w:val="20"/>
              </w:rPr>
              <w:t xml:space="preserve"> по измерению концентраций плондрела в воздухе рабочей зоны методом тонкослойной хроматографии</w:t>
            </w:r>
          </w:p>
        </w:tc>
        <w:tc>
          <w:tcPr>
            <w:tcW w:w="4819" w:type="dxa"/>
          </w:tcPr>
          <w:p>
            <w:pPr>
              <w:pStyle w:val="0"/>
            </w:pPr>
            <w:r>
              <w:rPr>
                <w:sz w:val="20"/>
              </w:rPr>
              <w:t xml:space="preserve">Минздрав СССР 08.06.1989 N 4968-89</w:t>
            </w:r>
          </w:p>
        </w:tc>
      </w:tr>
      <w:tr>
        <w:tc>
          <w:tcPr>
            <w:tcW w:w="4762" w:type="dxa"/>
          </w:tcPr>
          <w:p>
            <w:pPr>
              <w:pStyle w:val="0"/>
            </w:pPr>
            <w:r>
              <w:rPr>
                <w:sz w:val="20"/>
              </w:rPr>
              <w:t xml:space="preserve">Методические </w:t>
            </w:r>
            <w:hyperlink w:history="0" r:id="rId633" w:tooltip="&quot;Методические указания по измерению концентраций блазера (ацифлурофена) в воздухе рабочей зоны методом тонкослойной хроматографии&quot; (утв. Минздравом СССР 08.06.1989 N 4967-89) {КонсультантПлюс}">
              <w:r>
                <w:rPr>
                  <w:sz w:val="20"/>
                  <w:color w:val="0000ff"/>
                </w:rPr>
                <w:t xml:space="preserve">указания</w:t>
              </w:r>
            </w:hyperlink>
            <w:r>
              <w:rPr>
                <w:sz w:val="20"/>
              </w:rPr>
              <w:t xml:space="preserve"> по измерению концентраций блазера (ацифлурофена) в воздухе рабочей зоны методом тонкослойной хроматографии</w:t>
            </w:r>
          </w:p>
        </w:tc>
        <w:tc>
          <w:tcPr>
            <w:tcW w:w="4819" w:type="dxa"/>
          </w:tcPr>
          <w:p>
            <w:pPr>
              <w:pStyle w:val="0"/>
            </w:pPr>
            <w:r>
              <w:rPr>
                <w:sz w:val="20"/>
              </w:rPr>
              <w:t xml:space="preserve">Минздрав СССР 08.06.1989 N 4967-89</w:t>
            </w:r>
          </w:p>
        </w:tc>
      </w:tr>
      <w:tr>
        <w:tc>
          <w:tcPr>
            <w:tcW w:w="4762" w:type="dxa"/>
          </w:tcPr>
          <w:p>
            <w:pPr>
              <w:pStyle w:val="0"/>
            </w:pPr>
            <w:r>
              <w:rPr>
                <w:sz w:val="20"/>
              </w:rPr>
              <w:t xml:space="preserve">Временные методические </w:t>
            </w:r>
            <w:hyperlink w:history="0" r:id="rId634" w:tooltip="&quot;Временные методические указания по хроматографическому определению суми-альфа в воздухе рабочей зоны&quot; (утв. Минздравом СССР 08.06.1989 N 4966-89) {КонсультантПлюс}">
              <w:r>
                <w:rPr>
                  <w:sz w:val="20"/>
                  <w:color w:val="0000ff"/>
                </w:rPr>
                <w:t xml:space="preserve">указания</w:t>
              </w:r>
            </w:hyperlink>
            <w:r>
              <w:rPr>
                <w:sz w:val="20"/>
              </w:rPr>
              <w:t xml:space="preserve"> по хроматографическому определению суми-альфа в воздухе рабочей зоны</w:t>
            </w:r>
          </w:p>
        </w:tc>
        <w:tc>
          <w:tcPr>
            <w:tcW w:w="4819" w:type="dxa"/>
          </w:tcPr>
          <w:p>
            <w:pPr>
              <w:pStyle w:val="0"/>
            </w:pPr>
            <w:r>
              <w:rPr>
                <w:sz w:val="20"/>
              </w:rPr>
              <w:t xml:space="preserve">Минздрав СССР 08.06.1989 N 4966-89</w:t>
            </w:r>
          </w:p>
        </w:tc>
      </w:tr>
      <w:tr>
        <w:tc>
          <w:tcPr>
            <w:tcW w:w="4762" w:type="dxa"/>
          </w:tcPr>
          <w:p>
            <w:pPr>
              <w:pStyle w:val="0"/>
            </w:pPr>
            <w:r>
              <w:rPr>
                <w:sz w:val="20"/>
              </w:rPr>
              <w:t xml:space="preserve">Методические </w:t>
            </w:r>
            <w:hyperlink w:history="0" r:id="rId635" w:tooltip="&quot;Методические указания по хроматографическому измерению концентраций маврика в воздухе рабочей зоны&quot; (утв. Минздравом СССР 08.06.1989 N 4965-89) {КонсультантПлюс}">
              <w:r>
                <w:rPr>
                  <w:sz w:val="20"/>
                  <w:color w:val="0000ff"/>
                </w:rPr>
                <w:t xml:space="preserve">указания</w:t>
              </w:r>
            </w:hyperlink>
            <w:r>
              <w:rPr>
                <w:sz w:val="20"/>
              </w:rPr>
              <w:t xml:space="preserve"> по измерению концентраций суми-альфа в воздухе рабочей зоны хроматографическими методами</w:t>
            </w:r>
          </w:p>
        </w:tc>
        <w:tc>
          <w:tcPr>
            <w:tcW w:w="4819" w:type="dxa"/>
          </w:tcPr>
          <w:p>
            <w:pPr>
              <w:pStyle w:val="0"/>
            </w:pPr>
            <w:r>
              <w:rPr>
                <w:sz w:val="20"/>
              </w:rPr>
              <w:t xml:space="preserve">Минздрав СССР 08.06.1989 N 4965-89</w:t>
            </w:r>
          </w:p>
        </w:tc>
      </w:tr>
      <w:tr>
        <w:tc>
          <w:tcPr>
            <w:tcW w:w="4762" w:type="dxa"/>
          </w:tcPr>
          <w:p>
            <w:pPr>
              <w:pStyle w:val="0"/>
            </w:pPr>
            <w:r>
              <w:rPr>
                <w:sz w:val="20"/>
              </w:rPr>
              <w:t xml:space="preserve">Методические </w:t>
            </w:r>
            <w:hyperlink w:history="0" r:id="rId636" w:tooltip="&quot;Методические указания по измерению концентраций ридомила в воздухе рабочей зоны методом газожидкостной хроматографии&quot; (утв. Минздравом СССР 08.06.1989 N 4964-89) {КонсультантПлюс}">
              <w:r>
                <w:rPr>
                  <w:sz w:val="20"/>
                  <w:color w:val="0000ff"/>
                </w:rPr>
                <w:t xml:space="preserve">указания</w:t>
              </w:r>
            </w:hyperlink>
            <w:r>
              <w:rPr>
                <w:sz w:val="20"/>
              </w:rPr>
              <w:t xml:space="preserve"> по измерению концентраций ридомила в воздухе рабочей зоны методом газожидкостной хроматографии</w:t>
            </w:r>
          </w:p>
        </w:tc>
        <w:tc>
          <w:tcPr>
            <w:tcW w:w="4819" w:type="dxa"/>
          </w:tcPr>
          <w:p>
            <w:pPr>
              <w:pStyle w:val="0"/>
            </w:pPr>
            <w:r>
              <w:rPr>
                <w:sz w:val="20"/>
              </w:rPr>
              <w:t xml:space="preserve">Минздрав СССР 08.06.1989 N 4964-89</w:t>
            </w:r>
          </w:p>
        </w:tc>
      </w:tr>
      <w:tr>
        <w:tc>
          <w:tcPr>
            <w:tcW w:w="4762" w:type="dxa"/>
          </w:tcPr>
          <w:p>
            <w:pPr>
              <w:pStyle w:val="0"/>
            </w:pPr>
            <w:r>
              <w:rPr>
                <w:sz w:val="20"/>
              </w:rPr>
              <w:t xml:space="preserve">Методические </w:t>
            </w:r>
            <w:hyperlink w:history="0" r:id="rId637" w:tooltip="&quot;Методические указания по измерению концентраций стомпа в воздухе рабочей зоны методом жидкостной хроматографии&quot; (утв. Минздравом СССР 14.07.1988 N 4679-88) {КонсультантПлюс}">
              <w:r>
                <w:rPr>
                  <w:sz w:val="20"/>
                  <w:color w:val="0000ff"/>
                </w:rPr>
                <w:t xml:space="preserve">указания</w:t>
              </w:r>
            </w:hyperlink>
            <w:r>
              <w:rPr>
                <w:sz w:val="20"/>
              </w:rPr>
              <w:t xml:space="preserve"> по измерению концентраций стомпа в воздухе рабочей зоны методом жидкостной хроматографии</w:t>
            </w:r>
          </w:p>
        </w:tc>
        <w:tc>
          <w:tcPr>
            <w:tcW w:w="4819" w:type="dxa"/>
          </w:tcPr>
          <w:p>
            <w:pPr>
              <w:pStyle w:val="0"/>
            </w:pPr>
            <w:r>
              <w:rPr>
                <w:sz w:val="20"/>
              </w:rPr>
              <w:t xml:space="preserve">Минздрав СССР 14.07.1988 N 4679-88</w:t>
            </w:r>
          </w:p>
        </w:tc>
      </w:tr>
      <w:tr>
        <w:tc>
          <w:tcPr>
            <w:tcW w:w="4762" w:type="dxa"/>
          </w:tcPr>
          <w:p>
            <w:pPr>
              <w:pStyle w:val="0"/>
            </w:pPr>
            <w:r>
              <w:rPr>
                <w:sz w:val="20"/>
              </w:rPr>
              <w:t xml:space="preserve">Методические </w:t>
            </w:r>
            <w:hyperlink w:history="0" r:id="rId638" w:tooltip="&quot;Методические указания по измерению концентраций неорона в воздухе рабочей зоны хроматографическими методами&quot; (утв. Минздравом СССР 14.07.1988 N 4674-88) {КонсультантПлюс}">
              <w:r>
                <w:rPr>
                  <w:sz w:val="20"/>
                  <w:color w:val="0000ff"/>
                </w:rPr>
                <w:t xml:space="preserve">указания</w:t>
              </w:r>
            </w:hyperlink>
            <w:r>
              <w:rPr>
                <w:sz w:val="20"/>
              </w:rPr>
              <w:t xml:space="preserve"> по измерению концентраций неорона в воздухе рабочей зоны хроматографическими методами</w:t>
            </w:r>
          </w:p>
        </w:tc>
        <w:tc>
          <w:tcPr>
            <w:tcW w:w="4819" w:type="dxa"/>
          </w:tcPr>
          <w:p>
            <w:pPr>
              <w:pStyle w:val="0"/>
            </w:pPr>
            <w:r>
              <w:rPr>
                <w:sz w:val="20"/>
              </w:rPr>
              <w:t xml:space="preserve">Минздрав СССР 14.07.1988 N 4674-88</w:t>
            </w:r>
          </w:p>
        </w:tc>
      </w:tr>
      <w:tr>
        <w:tc>
          <w:tcPr>
            <w:tcW w:w="4762" w:type="dxa"/>
          </w:tcPr>
          <w:p>
            <w:pPr>
              <w:pStyle w:val="0"/>
            </w:pPr>
            <w:r>
              <w:rPr>
                <w:sz w:val="20"/>
              </w:rPr>
              <w:t xml:space="preserve">Методические </w:t>
            </w:r>
            <w:hyperlink w:history="0" r:id="rId639" w:tooltip="&quot;Методические указания по определению КМП и его метаболита МП в воде, почве, растительном и биологическом материале методом тонкослойной хроматографии&quot; (утв. Минздравом СССР 14.07.1988 N 4661-88) {КонсультантПлюс}">
              <w:r>
                <w:rPr>
                  <w:sz w:val="20"/>
                  <w:color w:val="0000ff"/>
                </w:rPr>
                <w:t xml:space="preserve">указания</w:t>
              </w:r>
            </w:hyperlink>
            <w:r>
              <w:rPr>
                <w:sz w:val="20"/>
              </w:rPr>
              <w:t xml:space="preserve"> по определению КМП и его метаболита МП в воде, почве, растительном и биологическом материале методом тонкослойной хроматографии</w:t>
            </w:r>
          </w:p>
        </w:tc>
        <w:tc>
          <w:tcPr>
            <w:tcW w:w="4819" w:type="dxa"/>
          </w:tcPr>
          <w:p>
            <w:pPr>
              <w:pStyle w:val="0"/>
            </w:pPr>
            <w:r>
              <w:rPr>
                <w:sz w:val="20"/>
              </w:rPr>
              <w:t xml:space="preserve">Минздрав СССР 14.07.1988 N 4661-88</w:t>
            </w:r>
          </w:p>
        </w:tc>
      </w:tr>
      <w:tr>
        <w:tc>
          <w:tcPr>
            <w:tcW w:w="4762" w:type="dxa"/>
          </w:tcPr>
          <w:p>
            <w:pPr>
              <w:pStyle w:val="0"/>
            </w:pPr>
            <w:r>
              <w:rPr>
                <w:sz w:val="20"/>
              </w:rPr>
              <w:t xml:space="preserve">Методические </w:t>
            </w:r>
            <w:hyperlink w:history="0" r:id="rId640" w:tooltip="&quot;Методические указания по измерению концентраций этоксилина в воздухе рабочей зоны газохроматографическим методом&quot; (утв. Минздравом СССР 14.07.1988 N 4653-88) {КонсультантПлюс}">
              <w:r>
                <w:rPr>
                  <w:sz w:val="20"/>
                  <w:color w:val="0000ff"/>
                </w:rPr>
                <w:t xml:space="preserve">указания</w:t>
              </w:r>
            </w:hyperlink>
            <w:r>
              <w:rPr>
                <w:sz w:val="20"/>
              </w:rPr>
              <w:t xml:space="preserve"> по измерению концентраций этоксилина в воздухе рабочей зоны газохроматографическим методом</w:t>
            </w:r>
          </w:p>
        </w:tc>
        <w:tc>
          <w:tcPr>
            <w:tcW w:w="4819" w:type="dxa"/>
          </w:tcPr>
          <w:p>
            <w:pPr>
              <w:pStyle w:val="0"/>
            </w:pPr>
            <w:r>
              <w:rPr>
                <w:sz w:val="20"/>
              </w:rPr>
              <w:t xml:space="preserve">Минздрав СССР 14.07.1988 N 4653-88</w:t>
            </w:r>
          </w:p>
        </w:tc>
      </w:tr>
      <w:tr>
        <w:tc>
          <w:tcPr>
            <w:tcW w:w="4762" w:type="dxa"/>
          </w:tcPr>
          <w:p>
            <w:pPr>
              <w:pStyle w:val="0"/>
            </w:pPr>
            <w:r>
              <w:rPr>
                <w:sz w:val="20"/>
              </w:rPr>
              <w:t xml:space="preserve">Методические </w:t>
            </w:r>
            <w:hyperlink w:history="0" r:id="rId641" w:tooltip="&quot;Методические указания по измерению концентраций толуина в воздухе рабочей зоны газохроматографическим методом&quot; (утв. Минздравом СССР 14.07.1988 N 4643-88) {КонсультантПлюс}">
              <w:r>
                <w:rPr>
                  <w:sz w:val="20"/>
                  <w:color w:val="0000ff"/>
                </w:rPr>
                <w:t xml:space="preserve">указания</w:t>
              </w:r>
            </w:hyperlink>
            <w:r>
              <w:rPr>
                <w:sz w:val="20"/>
              </w:rPr>
              <w:t xml:space="preserve"> по измерению концентраций толуина в воздухе рабочей зоны газохроматографическим методом</w:t>
            </w:r>
          </w:p>
        </w:tc>
        <w:tc>
          <w:tcPr>
            <w:tcW w:w="4819" w:type="dxa"/>
          </w:tcPr>
          <w:p>
            <w:pPr>
              <w:pStyle w:val="0"/>
            </w:pPr>
            <w:r>
              <w:rPr>
                <w:sz w:val="20"/>
              </w:rPr>
              <w:t xml:space="preserve">Минздрав СССР 14.07.1988 N 4643-88</w:t>
            </w:r>
          </w:p>
        </w:tc>
      </w:tr>
      <w:tr>
        <w:tc>
          <w:tcPr>
            <w:tcW w:w="4762" w:type="dxa"/>
          </w:tcPr>
          <w:p>
            <w:pPr>
              <w:pStyle w:val="0"/>
            </w:pPr>
            <w:r>
              <w:rPr>
                <w:sz w:val="20"/>
              </w:rPr>
              <w:t xml:space="preserve">Методические </w:t>
            </w:r>
            <w:hyperlink w:history="0" r:id="rId642" w:tooltip="&quot;Методические указания по измерению концентраций соналена в воздухе рабочей зоны газохроматографическим методом&quot; (утв. Минздравом СССР 14.07.1988 N 1439-88) {КонсультантПлюс}">
              <w:r>
                <w:rPr>
                  <w:sz w:val="20"/>
                  <w:color w:val="0000ff"/>
                </w:rPr>
                <w:t xml:space="preserve">указания</w:t>
              </w:r>
            </w:hyperlink>
            <w:r>
              <w:rPr>
                <w:sz w:val="20"/>
              </w:rPr>
              <w:t xml:space="preserve"> по измерению концентраций соналена в воздухе рабочей зоны газохроматографическим методом</w:t>
            </w:r>
          </w:p>
        </w:tc>
        <w:tc>
          <w:tcPr>
            <w:tcW w:w="4819" w:type="dxa"/>
          </w:tcPr>
          <w:p>
            <w:pPr>
              <w:pStyle w:val="0"/>
            </w:pPr>
            <w:r>
              <w:rPr>
                <w:sz w:val="20"/>
              </w:rPr>
              <w:t xml:space="preserve">Минздрав СССР 14.07.1988 N 1439-88</w:t>
            </w:r>
          </w:p>
        </w:tc>
      </w:tr>
      <w:tr>
        <w:tc>
          <w:tcPr>
            <w:tcW w:w="4762" w:type="dxa"/>
          </w:tcPr>
          <w:p>
            <w:pPr>
              <w:pStyle w:val="0"/>
            </w:pPr>
            <w:r>
              <w:rPr>
                <w:sz w:val="20"/>
              </w:rPr>
              <w:t xml:space="preserve">Методические </w:t>
            </w:r>
            <w:hyperlink w:history="0" r:id="rId643" w:tooltip="&quot;Методические указания по измерению концентраций эвисекта в воздухе рабочей зоны газохроматографическим методом&quot; (утв. Минздравом СССР 14.07.1988 N 4638-88) {КонсультантПлюс}">
              <w:r>
                <w:rPr>
                  <w:sz w:val="20"/>
                  <w:color w:val="0000ff"/>
                </w:rPr>
                <w:t xml:space="preserve">указания</w:t>
              </w:r>
            </w:hyperlink>
            <w:r>
              <w:rPr>
                <w:sz w:val="20"/>
              </w:rPr>
              <w:t xml:space="preserve"> по измерению концентраций эвисекта в воздухе рабочей зоны газохроматографическим методом</w:t>
            </w:r>
          </w:p>
        </w:tc>
        <w:tc>
          <w:tcPr>
            <w:tcW w:w="4819" w:type="dxa"/>
          </w:tcPr>
          <w:p>
            <w:pPr>
              <w:pStyle w:val="0"/>
            </w:pPr>
            <w:r>
              <w:rPr>
                <w:sz w:val="20"/>
              </w:rPr>
              <w:t xml:space="preserve">Минздрав СССР 14.07.1988 N 4638-88</w:t>
            </w:r>
          </w:p>
        </w:tc>
      </w:tr>
      <w:tr>
        <w:tc>
          <w:tcPr>
            <w:tcW w:w="4762" w:type="dxa"/>
          </w:tcPr>
          <w:p>
            <w:pPr>
              <w:pStyle w:val="0"/>
            </w:pPr>
            <w:r>
              <w:rPr>
                <w:sz w:val="20"/>
              </w:rPr>
              <w:t xml:space="preserve">Методические </w:t>
            </w:r>
            <w:hyperlink w:history="0" r:id="rId644" w:tooltip="&quot;Методические указания по измерению концентраций пикса в воздухе рабочей зоны экстракционно-фотометрическим методом&quot; (утв. Минздравом СССР 14.07.1988 N 4637-88) {КонсультантПлюс}">
              <w:r>
                <w:rPr>
                  <w:sz w:val="20"/>
                  <w:color w:val="0000ff"/>
                </w:rPr>
                <w:t xml:space="preserve">указания</w:t>
              </w:r>
            </w:hyperlink>
            <w:r>
              <w:rPr>
                <w:sz w:val="20"/>
              </w:rPr>
              <w:t xml:space="preserve"> по измерению концентраций пикса в воздухе рабочей зоны экстракционно-фотометрическим методом</w:t>
            </w:r>
          </w:p>
        </w:tc>
        <w:tc>
          <w:tcPr>
            <w:tcW w:w="4819" w:type="dxa"/>
          </w:tcPr>
          <w:p>
            <w:pPr>
              <w:pStyle w:val="0"/>
            </w:pPr>
            <w:r>
              <w:rPr>
                <w:sz w:val="20"/>
              </w:rPr>
              <w:t xml:space="preserve">Минздрав СССР 14.07.1988 N 4637-88</w:t>
            </w:r>
          </w:p>
        </w:tc>
      </w:tr>
      <w:tr>
        <w:tc>
          <w:tcPr>
            <w:tcW w:w="4762" w:type="dxa"/>
          </w:tcPr>
          <w:p>
            <w:pPr>
              <w:pStyle w:val="0"/>
            </w:pPr>
            <w:r>
              <w:rPr>
                <w:sz w:val="20"/>
              </w:rPr>
              <w:t xml:space="preserve">Методические </w:t>
            </w:r>
            <w:hyperlink w:history="0" r:id="rId645" w:tooltip="&quot;Методические указания по измерению концентраций торка в воздухе рабочей зоны методом тонкослойной хроматографии&quot; (утв. Минздравом СССР 14.07.1988 N 4635-88) {КонсультантПлюс}">
              <w:r>
                <w:rPr>
                  <w:sz w:val="20"/>
                  <w:color w:val="0000ff"/>
                </w:rPr>
                <w:t xml:space="preserve">указания</w:t>
              </w:r>
            </w:hyperlink>
            <w:r>
              <w:rPr>
                <w:sz w:val="20"/>
              </w:rPr>
              <w:t xml:space="preserve"> по измерению концентраций торка в воздухе рабочей зоны методом тонкослойной хроматографии</w:t>
            </w:r>
          </w:p>
        </w:tc>
        <w:tc>
          <w:tcPr>
            <w:tcW w:w="4819" w:type="dxa"/>
          </w:tcPr>
          <w:p>
            <w:pPr>
              <w:pStyle w:val="0"/>
            </w:pPr>
            <w:r>
              <w:rPr>
                <w:sz w:val="20"/>
              </w:rPr>
              <w:t xml:space="preserve">Минздрав СССР 14.07.1988 N 4635-88</w:t>
            </w:r>
          </w:p>
        </w:tc>
      </w:tr>
      <w:tr>
        <w:tc>
          <w:tcPr>
            <w:tcW w:w="4762" w:type="dxa"/>
          </w:tcPr>
          <w:p>
            <w:pPr>
              <w:pStyle w:val="0"/>
            </w:pPr>
            <w:r>
              <w:rPr>
                <w:sz w:val="20"/>
              </w:rPr>
              <w:t xml:space="preserve">Методические </w:t>
            </w:r>
            <w:hyperlink w:history="0" r:id="rId646" w:tooltip="&quot;Методические указания по измерению концентраций кампозана в воздухе рабочей зоны газохроматографическим методом&quot; (утв. Минздравом СССР 14.07.1988 N 4633-88) {КонсультантПлюс}">
              <w:r>
                <w:rPr>
                  <w:sz w:val="20"/>
                  <w:color w:val="0000ff"/>
                </w:rPr>
                <w:t xml:space="preserve">указания</w:t>
              </w:r>
            </w:hyperlink>
            <w:r>
              <w:rPr>
                <w:sz w:val="20"/>
              </w:rPr>
              <w:t xml:space="preserve"> по измерению концентраций кампозана в воздухе рабочей зоны газохроматографическим методом</w:t>
            </w:r>
          </w:p>
        </w:tc>
        <w:tc>
          <w:tcPr>
            <w:tcW w:w="4819" w:type="dxa"/>
          </w:tcPr>
          <w:p>
            <w:pPr>
              <w:pStyle w:val="0"/>
            </w:pPr>
            <w:r>
              <w:rPr>
                <w:sz w:val="20"/>
              </w:rPr>
              <w:t xml:space="preserve">Минздрав СССР 14.07.1988 N 4633-88</w:t>
            </w:r>
          </w:p>
        </w:tc>
      </w:tr>
      <w:tr>
        <w:tc>
          <w:tcPr>
            <w:tcW w:w="4762" w:type="dxa"/>
          </w:tcPr>
          <w:p>
            <w:pPr>
              <w:pStyle w:val="0"/>
            </w:pPr>
            <w:r>
              <w:rPr>
                <w:sz w:val="20"/>
              </w:rPr>
              <w:t xml:space="preserve">Методические </w:t>
            </w:r>
            <w:hyperlink w:history="0" r:id="rId647" w:tooltip="&quot;Методические указания по фотометрическому измерению концентрации этилцеллозольва в воздухе рабочей зоны&quot; (утв. Минздравом СССР 30.03.1988 N 4604-88) {КонсультантПлюс}">
              <w:r>
                <w:rPr>
                  <w:sz w:val="20"/>
                  <w:color w:val="0000ff"/>
                </w:rPr>
                <w:t xml:space="preserve">указания</w:t>
              </w:r>
            </w:hyperlink>
            <w:r>
              <w:rPr>
                <w:sz w:val="20"/>
              </w:rPr>
              <w:t xml:space="preserve"> по фотометрическому измерению концентрации этилцеллозольва в воздухе рабочей зоны</w:t>
            </w:r>
          </w:p>
        </w:tc>
        <w:tc>
          <w:tcPr>
            <w:tcW w:w="4819" w:type="dxa"/>
          </w:tcPr>
          <w:p>
            <w:pPr>
              <w:pStyle w:val="0"/>
            </w:pPr>
            <w:r>
              <w:rPr>
                <w:sz w:val="20"/>
              </w:rPr>
              <w:t xml:space="preserve">Минздрав СССР 30.03.1988 N 4604-88</w:t>
            </w:r>
          </w:p>
        </w:tc>
      </w:tr>
      <w:tr>
        <w:tc>
          <w:tcPr>
            <w:tcW w:w="4762" w:type="dxa"/>
          </w:tcPr>
          <w:p>
            <w:pPr>
              <w:pStyle w:val="0"/>
            </w:pPr>
            <w:r>
              <w:rPr>
                <w:sz w:val="20"/>
              </w:rPr>
              <w:t xml:space="preserve">Методические </w:t>
            </w:r>
            <w:hyperlink w:history="0" r:id="rId648" w:tooltip="&quot;Методические указания по фотометрическому измерению концентраций едких щелочей и карбоната натрия в воздухе рабочей зоны&quot; (утв. Минздравом СССР 30.03.1988 N 4574-88) {КонсультантПлюс}">
              <w:r>
                <w:rPr>
                  <w:sz w:val="20"/>
                  <w:color w:val="0000ff"/>
                </w:rPr>
                <w:t xml:space="preserve">указания</w:t>
              </w:r>
            </w:hyperlink>
            <w:r>
              <w:rPr>
                <w:sz w:val="20"/>
              </w:rPr>
              <w:t xml:space="preserve"> по фотометрическому измерению концентраций едких щелочей и карбоната натрия в воздухе рабочей зоны</w:t>
            </w:r>
          </w:p>
        </w:tc>
        <w:tc>
          <w:tcPr>
            <w:tcW w:w="4819" w:type="dxa"/>
          </w:tcPr>
          <w:p>
            <w:pPr>
              <w:pStyle w:val="0"/>
            </w:pPr>
            <w:r>
              <w:rPr>
                <w:sz w:val="20"/>
              </w:rPr>
              <w:t xml:space="preserve">Минздрав СССР 30.03.1988 N 4574-88</w:t>
            </w:r>
          </w:p>
        </w:tc>
      </w:tr>
      <w:tr>
        <w:tc>
          <w:tcPr>
            <w:tcW w:w="4762" w:type="dxa"/>
          </w:tcPr>
          <w:p>
            <w:pPr>
              <w:pStyle w:val="0"/>
            </w:pPr>
            <w:r>
              <w:rPr>
                <w:sz w:val="20"/>
              </w:rPr>
              <w:t xml:space="preserve">Методические </w:t>
            </w:r>
            <w:hyperlink w:history="0" r:id="rId649" w:tooltip="&quot;Методические указания по фотометрическому измерению концентраций серной кислоты и диоксида серы в присутствии сульфатов в воздухе рабочей зоны&quot; (утв. Минздравом СССР 30.03.1988 N 4588-88) {КонсультантПлюс}">
              <w:r>
                <w:rPr>
                  <w:sz w:val="20"/>
                  <w:color w:val="0000ff"/>
                </w:rPr>
                <w:t xml:space="preserve">указания</w:t>
              </w:r>
            </w:hyperlink>
            <w:r>
              <w:rPr>
                <w:sz w:val="20"/>
              </w:rPr>
              <w:t xml:space="preserve"> по фотометрическому измерению концентраций серной кислоты и диоксида серы в присутствии сульфатов в воздухе рабочей зоны</w:t>
            </w:r>
          </w:p>
        </w:tc>
        <w:tc>
          <w:tcPr>
            <w:tcW w:w="4819" w:type="dxa"/>
          </w:tcPr>
          <w:p>
            <w:pPr>
              <w:pStyle w:val="0"/>
            </w:pPr>
            <w:r>
              <w:rPr>
                <w:sz w:val="20"/>
              </w:rPr>
              <w:t xml:space="preserve">Минздрав СССР 30.03.1988 N 4588-88</w:t>
            </w:r>
          </w:p>
        </w:tc>
      </w:tr>
      <w:tr>
        <w:tc>
          <w:tcPr>
            <w:tcW w:w="4762" w:type="dxa"/>
          </w:tcPr>
          <w:p>
            <w:pPr>
              <w:pStyle w:val="0"/>
            </w:pPr>
            <w:r>
              <w:rPr>
                <w:sz w:val="20"/>
              </w:rPr>
              <w:t xml:space="preserve">Методические </w:t>
            </w:r>
            <w:hyperlink w:history="0" r:id="rId650" w:tooltip="&quot;Методические указания по фотометрическому измерению концентраций эритромицина в воздухе рабочей зоны&quot; (утв. Минздравом СССР 21.12.1987 N 4531-87) {КонсультантПлюс}">
              <w:r>
                <w:rPr>
                  <w:sz w:val="20"/>
                  <w:color w:val="0000ff"/>
                </w:rPr>
                <w:t xml:space="preserve">указания</w:t>
              </w:r>
            </w:hyperlink>
            <w:r>
              <w:rPr>
                <w:sz w:val="20"/>
              </w:rPr>
              <w:t xml:space="preserve"> по фотометрическому измерению концентраций эритромицина в воздухе рабочей зоны</w:t>
            </w:r>
          </w:p>
        </w:tc>
        <w:tc>
          <w:tcPr>
            <w:tcW w:w="4819" w:type="dxa"/>
          </w:tcPr>
          <w:p>
            <w:pPr>
              <w:pStyle w:val="0"/>
            </w:pPr>
            <w:r>
              <w:rPr>
                <w:sz w:val="20"/>
              </w:rPr>
              <w:t xml:space="preserve">Минздрав СССР 21.12.1987 N 4531-87</w:t>
            </w:r>
          </w:p>
        </w:tc>
      </w:tr>
      <w:tr>
        <w:tc>
          <w:tcPr>
            <w:tcW w:w="4762" w:type="dxa"/>
          </w:tcPr>
          <w:p>
            <w:pPr>
              <w:pStyle w:val="0"/>
            </w:pPr>
            <w:r>
              <w:rPr>
                <w:sz w:val="20"/>
              </w:rPr>
              <w:t xml:space="preserve">Методические </w:t>
            </w:r>
            <w:hyperlink w:history="0" r:id="rId651" w:tooltip="&quot;Методические указания по газохроматографическому измерению концентраций изопропилового спирта и диизопропилового эфира в воздухе рабочей зоны&quot; (утв. Минздравом СССР 21.12.1987 N 4509-87) {КонсультантПлюс}">
              <w:r>
                <w:rPr>
                  <w:sz w:val="20"/>
                  <w:color w:val="0000ff"/>
                </w:rPr>
                <w:t xml:space="preserve">указания</w:t>
              </w:r>
            </w:hyperlink>
            <w:r>
              <w:rPr>
                <w:sz w:val="20"/>
              </w:rPr>
              <w:t xml:space="preserve"> по газохроматографическому измерению концентраций изопропилового спирта и диизопропилового эфира в воздухе рабочей зоны</w:t>
            </w:r>
          </w:p>
        </w:tc>
        <w:tc>
          <w:tcPr>
            <w:tcW w:w="4819" w:type="dxa"/>
          </w:tcPr>
          <w:p>
            <w:pPr>
              <w:pStyle w:val="0"/>
            </w:pPr>
            <w:r>
              <w:rPr>
                <w:sz w:val="20"/>
              </w:rPr>
              <w:t xml:space="preserve">Минздрав СССР 21.12.1987 N 4503-87</w:t>
            </w:r>
          </w:p>
        </w:tc>
      </w:tr>
      <w:tr>
        <w:tc>
          <w:tcPr>
            <w:tcW w:w="4762" w:type="dxa"/>
          </w:tcPr>
          <w:p>
            <w:pPr>
              <w:pStyle w:val="0"/>
            </w:pPr>
            <w:r>
              <w:rPr>
                <w:sz w:val="20"/>
              </w:rPr>
              <w:t xml:space="preserve">Методические </w:t>
            </w:r>
            <w:hyperlink w:history="0" r:id="rId652" w:tooltip="&quot;Методические указания по фотометрическому измерению концентраций лизина в воздухе рабочей зоны&quot; (утв. Минздравом СССР 21.12.1987 N 4501-87) {КонсультантПлюс}">
              <w:r>
                <w:rPr>
                  <w:sz w:val="20"/>
                  <w:color w:val="0000ff"/>
                </w:rPr>
                <w:t xml:space="preserve">указания</w:t>
              </w:r>
            </w:hyperlink>
            <w:r>
              <w:rPr>
                <w:sz w:val="20"/>
              </w:rPr>
              <w:t xml:space="preserve"> по фотометрическому измерению концентраций лизина в воздухе рабочей зоны</w:t>
            </w:r>
          </w:p>
        </w:tc>
        <w:tc>
          <w:tcPr>
            <w:tcW w:w="4819" w:type="dxa"/>
          </w:tcPr>
          <w:p>
            <w:pPr>
              <w:pStyle w:val="0"/>
            </w:pPr>
            <w:r>
              <w:rPr>
                <w:sz w:val="20"/>
              </w:rPr>
              <w:t xml:space="preserve">Минздрав СССР 21.12.1987 N 4501-87</w:t>
            </w:r>
          </w:p>
        </w:tc>
      </w:tr>
      <w:tr>
        <w:tc>
          <w:tcPr>
            <w:tcW w:w="4762" w:type="dxa"/>
          </w:tcPr>
          <w:p>
            <w:pPr>
              <w:pStyle w:val="0"/>
            </w:pPr>
            <w:r>
              <w:rPr>
                <w:sz w:val="20"/>
              </w:rPr>
              <w:t xml:space="preserve">Методические </w:t>
            </w:r>
            <w:hyperlink w:history="0" r:id="rId653" w:tooltip="&quot;Методические указания по газохроматографическому измерению концентраций ацетальдегида и винилацетата в воздухе рабочей зоны&quot; (утв. Минздравом СССР 21.12.1987 N 4472-87) {КонсультантПлюс}">
              <w:r>
                <w:rPr>
                  <w:sz w:val="20"/>
                  <w:color w:val="0000ff"/>
                </w:rPr>
                <w:t xml:space="preserve">указания</w:t>
              </w:r>
            </w:hyperlink>
            <w:r>
              <w:rPr>
                <w:sz w:val="20"/>
              </w:rPr>
              <w:t xml:space="preserve"> по газохроматографическому измерению концентраций ацетальдегида и винилацетата в воздухе рабочей зоны</w:t>
            </w:r>
          </w:p>
        </w:tc>
        <w:tc>
          <w:tcPr>
            <w:tcW w:w="4819" w:type="dxa"/>
          </w:tcPr>
          <w:p>
            <w:pPr>
              <w:pStyle w:val="0"/>
            </w:pPr>
            <w:r>
              <w:rPr>
                <w:sz w:val="20"/>
              </w:rPr>
              <w:t xml:space="preserve">Минздрав СССР 21.12.1987 N 4472-87</w:t>
            </w:r>
          </w:p>
        </w:tc>
      </w:tr>
      <w:tr>
        <w:tc>
          <w:tcPr>
            <w:tcW w:w="4762" w:type="dxa"/>
          </w:tcPr>
          <w:p>
            <w:pPr>
              <w:pStyle w:val="0"/>
            </w:pPr>
            <w:r>
              <w:rPr>
                <w:sz w:val="20"/>
              </w:rPr>
              <w:t xml:space="preserve">Методические </w:t>
            </w:r>
            <w:hyperlink w:history="0" r:id="rId654" w:tooltip="&quot;Методические указания по организации контроля за содержанием канцерогенных полициклических ароматических углеводородов в атмосферном воздухе населенных мест&quot; (утв. Минздравом СССР 19.11.1987 N 4440-87) {КонсультантПлюс}">
              <w:r>
                <w:rPr>
                  <w:sz w:val="20"/>
                  <w:color w:val="0000ff"/>
                </w:rPr>
                <w:t xml:space="preserve">указания</w:t>
              </w:r>
            </w:hyperlink>
            <w:r>
              <w:rPr>
                <w:sz w:val="20"/>
              </w:rPr>
              <w:t xml:space="preserve"> по организации контроля за содержанием канцерогенных полициклических ароматических углеводородов в атмосферном воздухе населенных мест</w:t>
            </w:r>
          </w:p>
        </w:tc>
        <w:tc>
          <w:tcPr>
            <w:tcW w:w="4819" w:type="dxa"/>
          </w:tcPr>
          <w:p>
            <w:pPr>
              <w:pStyle w:val="0"/>
            </w:pPr>
            <w:r>
              <w:rPr>
                <w:sz w:val="20"/>
              </w:rPr>
              <w:t xml:space="preserve">Минздрав СССР 19.11.1987 N 4440-87</w:t>
            </w:r>
          </w:p>
        </w:tc>
      </w:tr>
      <w:tr>
        <w:tc>
          <w:tcPr>
            <w:tcW w:w="4762" w:type="dxa"/>
          </w:tcPr>
          <w:p>
            <w:pPr>
              <w:pStyle w:val="0"/>
            </w:pPr>
            <w:r>
              <w:rPr>
                <w:sz w:val="20"/>
              </w:rPr>
              <w:t xml:space="preserve">Методические </w:t>
            </w:r>
            <w:hyperlink w:history="0" r:id="rId655" w:tooltip="&quot;Методические указания по измерению концентраций глифосата, глифосина и глицина в воздухе рабочей зоны методом тонкослойной хроматографии&quot; (утв. Минздравом СССР 08.06.1987 N 4379-87) {КонсультантПлюс}">
              <w:r>
                <w:rPr>
                  <w:sz w:val="20"/>
                  <w:color w:val="0000ff"/>
                </w:rPr>
                <w:t xml:space="preserve">указания</w:t>
              </w:r>
            </w:hyperlink>
            <w:r>
              <w:rPr>
                <w:sz w:val="20"/>
              </w:rPr>
              <w:t xml:space="preserve"> по измерению концентраций глифосата, глифосина и глицина в воздухе рабочей зоны методом тонкослойной хроматографии</w:t>
            </w:r>
          </w:p>
        </w:tc>
        <w:tc>
          <w:tcPr>
            <w:tcW w:w="4819" w:type="dxa"/>
          </w:tcPr>
          <w:p>
            <w:pPr>
              <w:pStyle w:val="0"/>
            </w:pPr>
            <w:r>
              <w:rPr>
                <w:sz w:val="20"/>
              </w:rPr>
              <w:t xml:space="preserve">Минздрав СССР 08.06.1987 N 4379-87</w:t>
            </w:r>
          </w:p>
        </w:tc>
      </w:tr>
      <w:tr>
        <w:tc>
          <w:tcPr>
            <w:tcW w:w="4762" w:type="dxa"/>
          </w:tcPr>
          <w:p>
            <w:pPr>
              <w:pStyle w:val="0"/>
            </w:pPr>
            <w:r>
              <w:rPr>
                <w:sz w:val="20"/>
              </w:rPr>
              <w:t xml:space="preserve">Методические </w:t>
            </w:r>
            <w:hyperlink w:history="0" r:id="rId656" w:tooltip="&quot;Методические указания по измерению концентраций фоксима в воздухе рабочей зоны газохроматографическим методом&quot; (утв. Минздравом СССР 08.06.1987 N 4376-87) {КонсультантПлюс}">
              <w:r>
                <w:rPr>
                  <w:sz w:val="20"/>
                  <w:color w:val="0000ff"/>
                </w:rPr>
                <w:t xml:space="preserve">указания</w:t>
              </w:r>
            </w:hyperlink>
            <w:r>
              <w:rPr>
                <w:sz w:val="20"/>
              </w:rPr>
              <w:t xml:space="preserve"> по измерению концентраций фоксима в воздухе рабочей зоны газохроматографическим методом</w:t>
            </w:r>
          </w:p>
        </w:tc>
        <w:tc>
          <w:tcPr>
            <w:tcW w:w="4819" w:type="dxa"/>
          </w:tcPr>
          <w:p>
            <w:pPr>
              <w:pStyle w:val="0"/>
            </w:pPr>
            <w:r>
              <w:rPr>
                <w:sz w:val="20"/>
              </w:rPr>
              <w:t xml:space="preserve">Минздрав СССР 08.06.1987 N 4376-87</w:t>
            </w:r>
          </w:p>
        </w:tc>
      </w:tr>
      <w:tr>
        <w:tc>
          <w:tcPr>
            <w:tcW w:w="4762" w:type="dxa"/>
          </w:tcPr>
          <w:p>
            <w:pPr>
              <w:pStyle w:val="0"/>
            </w:pPr>
            <w:r>
              <w:rPr>
                <w:sz w:val="20"/>
              </w:rPr>
              <w:t xml:space="preserve">Методические </w:t>
            </w:r>
            <w:hyperlink w:history="0" r:id="rId657" w:tooltip="&quot;Методические указания по измерению концентраций набу в воздухе рабочей зоны методом тонкослойной хроматографии&quot; (утв. Минздравом СССР 08.06.1987 N 4373-87) {КонсультантПлюс}">
              <w:r>
                <w:rPr>
                  <w:sz w:val="20"/>
                  <w:color w:val="0000ff"/>
                </w:rPr>
                <w:t xml:space="preserve">указания</w:t>
              </w:r>
            </w:hyperlink>
            <w:r>
              <w:rPr>
                <w:sz w:val="20"/>
              </w:rPr>
              <w:t xml:space="preserve"> по измерению концентраций набу в воздухе рабочей зоны методом тонкослойной хроматографии</w:t>
            </w:r>
          </w:p>
        </w:tc>
        <w:tc>
          <w:tcPr>
            <w:tcW w:w="4819" w:type="dxa"/>
          </w:tcPr>
          <w:p>
            <w:pPr>
              <w:pStyle w:val="0"/>
            </w:pPr>
            <w:r>
              <w:rPr>
                <w:sz w:val="20"/>
              </w:rPr>
              <w:t xml:space="preserve">Минздрав СССР 08.06.1987 N 4373-87</w:t>
            </w:r>
          </w:p>
        </w:tc>
      </w:tr>
      <w:tr>
        <w:tc>
          <w:tcPr>
            <w:tcW w:w="4762" w:type="dxa"/>
          </w:tcPr>
          <w:p>
            <w:pPr>
              <w:pStyle w:val="0"/>
            </w:pPr>
            <w:r>
              <w:rPr>
                <w:sz w:val="20"/>
              </w:rPr>
              <w:t xml:space="preserve">Методические </w:t>
            </w:r>
            <w:hyperlink w:history="0" r:id="rId658" w:tooltip="&quot;Методические указания по измерению концентраций рейсера в воздухе рабочей зоны методом тонкослойной хроматографии&quot; (утв. Минздравом СССР 08.06.1987 N 4372-87) {КонсультантПлюс}">
              <w:r>
                <w:rPr>
                  <w:sz w:val="20"/>
                  <w:color w:val="0000ff"/>
                </w:rPr>
                <w:t xml:space="preserve">указания</w:t>
              </w:r>
            </w:hyperlink>
            <w:r>
              <w:rPr>
                <w:sz w:val="20"/>
              </w:rPr>
              <w:t xml:space="preserve"> по измерению концентраций рейсера в воздухе рабочей зоны методом тонкослойной хроматографии</w:t>
            </w:r>
          </w:p>
        </w:tc>
        <w:tc>
          <w:tcPr>
            <w:tcW w:w="4819" w:type="dxa"/>
          </w:tcPr>
          <w:p>
            <w:pPr>
              <w:pStyle w:val="0"/>
            </w:pPr>
            <w:r>
              <w:rPr>
                <w:sz w:val="20"/>
              </w:rPr>
              <w:t xml:space="preserve">Минздрав СССР 08.06.1987 N 4372-87</w:t>
            </w:r>
          </w:p>
        </w:tc>
      </w:tr>
      <w:tr>
        <w:tc>
          <w:tcPr>
            <w:tcW w:w="4762" w:type="dxa"/>
          </w:tcPr>
          <w:p>
            <w:pPr>
              <w:pStyle w:val="0"/>
            </w:pPr>
            <w:r>
              <w:rPr>
                <w:sz w:val="20"/>
              </w:rPr>
              <w:t xml:space="preserve">Методические </w:t>
            </w:r>
            <w:hyperlink w:history="0" r:id="rId659" w:tooltip="&quot;Методические указания по измерению концентраций старане в воздухе рабочей зоны методом тонкослойной хроматографии&quot; (утв. Минздравом СССР 08.06.1987 N 4370-87) {КонсультантПлюс}">
              <w:r>
                <w:rPr>
                  <w:sz w:val="20"/>
                  <w:color w:val="0000ff"/>
                </w:rPr>
                <w:t xml:space="preserve">указания</w:t>
              </w:r>
            </w:hyperlink>
            <w:r>
              <w:rPr>
                <w:sz w:val="20"/>
              </w:rPr>
              <w:t xml:space="preserve"> по измерению концентраций старане в воздухе рабочей зоны методом тонкослойной хроматографии</w:t>
            </w:r>
          </w:p>
        </w:tc>
        <w:tc>
          <w:tcPr>
            <w:tcW w:w="4819" w:type="dxa"/>
          </w:tcPr>
          <w:p>
            <w:pPr>
              <w:pStyle w:val="0"/>
            </w:pPr>
            <w:r>
              <w:rPr>
                <w:sz w:val="20"/>
              </w:rPr>
              <w:t xml:space="preserve">Минздрав СССР 08.06.1987 N 4370-87</w:t>
            </w:r>
          </w:p>
        </w:tc>
      </w:tr>
      <w:tr>
        <w:tc>
          <w:tcPr>
            <w:tcW w:w="4762" w:type="dxa"/>
          </w:tcPr>
          <w:p>
            <w:pPr>
              <w:pStyle w:val="0"/>
            </w:pPr>
            <w:r>
              <w:rPr>
                <w:sz w:val="20"/>
              </w:rPr>
              <w:t xml:space="preserve">Методические </w:t>
            </w:r>
            <w:hyperlink w:history="0" r:id="rId660" w:tooltip="&quot;Методические указания по измерению концентраций сумилекса в воздухе рабочей зоны хроматографическими методами&quot; (утв. Минздравом СССР 08.06.1987 N 4363-87) {КонсультантПлюс}">
              <w:r>
                <w:rPr>
                  <w:sz w:val="20"/>
                  <w:color w:val="0000ff"/>
                </w:rPr>
                <w:t xml:space="preserve">указания</w:t>
              </w:r>
            </w:hyperlink>
            <w:r>
              <w:rPr>
                <w:sz w:val="20"/>
              </w:rPr>
              <w:t xml:space="preserve"> по измерению концентраций сумилекса в воздухе рабочей зоны хроматографическими методами</w:t>
            </w:r>
          </w:p>
        </w:tc>
        <w:tc>
          <w:tcPr>
            <w:tcW w:w="4819" w:type="dxa"/>
          </w:tcPr>
          <w:p>
            <w:pPr>
              <w:pStyle w:val="0"/>
            </w:pPr>
            <w:r>
              <w:rPr>
                <w:sz w:val="20"/>
              </w:rPr>
              <w:t xml:space="preserve">Минздрав СССР 08.06.1987 N 4363-87</w:t>
            </w:r>
          </w:p>
        </w:tc>
      </w:tr>
      <w:tr>
        <w:tc>
          <w:tcPr>
            <w:tcW w:w="4762" w:type="dxa"/>
          </w:tcPr>
          <w:p>
            <w:pPr>
              <w:pStyle w:val="0"/>
            </w:pPr>
            <w:r>
              <w:rPr>
                <w:sz w:val="20"/>
              </w:rPr>
              <w:t xml:space="preserve">Методические </w:t>
            </w:r>
            <w:hyperlink w:history="0" r:id="rId661" w:tooltip="&quot;Методические указания по измерению концентраций 1-карбамоил-3(5)-метилпиразола и 3(5)-метилпиразола в воздухе при их совместном присутствии методом тонкослойной хроматографии&quot; (утв. Минздравом СССР 08.06.1987 N 4358-87) {КонсультантПлюс}">
              <w:r>
                <w:rPr>
                  <w:sz w:val="20"/>
                  <w:color w:val="0000ff"/>
                </w:rPr>
                <w:t xml:space="preserve">указания</w:t>
              </w:r>
            </w:hyperlink>
            <w:r>
              <w:rPr>
                <w:sz w:val="20"/>
              </w:rPr>
              <w:t xml:space="preserve"> по измерению концентраций 1-карбамоил-3(5)-метилпиразола и 3(5)-метилпиразола в воздухе при их совместном присутствии методом тонкослойной хроматографии</w:t>
            </w:r>
          </w:p>
        </w:tc>
        <w:tc>
          <w:tcPr>
            <w:tcW w:w="4819" w:type="dxa"/>
          </w:tcPr>
          <w:p>
            <w:pPr>
              <w:pStyle w:val="0"/>
            </w:pPr>
            <w:r>
              <w:rPr>
                <w:sz w:val="20"/>
              </w:rPr>
              <w:t xml:space="preserve">Минздрав СССР 08.06.1987 N 4358-87</w:t>
            </w:r>
          </w:p>
        </w:tc>
      </w:tr>
      <w:tr>
        <w:tc>
          <w:tcPr>
            <w:tcW w:w="4762" w:type="dxa"/>
          </w:tcPr>
          <w:p>
            <w:pPr>
              <w:pStyle w:val="0"/>
            </w:pPr>
            <w:r>
              <w:rPr>
                <w:sz w:val="20"/>
              </w:rPr>
              <w:t xml:space="preserve">Методические </w:t>
            </w:r>
            <w:hyperlink w:history="0" r:id="rId662" w:tooltip="&quot;Методические указания по измерению концентраций байтана, байлетона, импакта в воздухе рабочей зоны методом тонкослойной хроматографии&quot; (утв. Минздравом СССР 08.07.1987 N 4357-87) {КонсультантПлюс}">
              <w:r>
                <w:rPr>
                  <w:sz w:val="20"/>
                  <w:color w:val="0000ff"/>
                </w:rPr>
                <w:t xml:space="preserve">указания</w:t>
              </w:r>
            </w:hyperlink>
            <w:r>
              <w:rPr>
                <w:sz w:val="20"/>
              </w:rPr>
              <w:t xml:space="preserve"> по измерению концентраций байтана, байлетона, импакта в воздухе рабочей зоны методом тонкослойной хроматографии</w:t>
            </w:r>
          </w:p>
        </w:tc>
        <w:tc>
          <w:tcPr>
            <w:tcW w:w="4819" w:type="dxa"/>
          </w:tcPr>
          <w:p>
            <w:pPr>
              <w:pStyle w:val="0"/>
            </w:pPr>
            <w:r>
              <w:rPr>
                <w:sz w:val="20"/>
              </w:rPr>
              <w:t xml:space="preserve">Минздрав СССР 08.07.1987 N 4357-87</w:t>
            </w:r>
          </w:p>
        </w:tc>
      </w:tr>
      <w:tr>
        <w:tc>
          <w:tcPr>
            <w:tcW w:w="4762" w:type="dxa"/>
          </w:tcPr>
          <w:p>
            <w:pPr>
              <w:pStyle w:val="0"/>
            </w:pPr>
            <w:r>
              <w:rPr>
                <w:sz w:val="20"/>
              </w:rPr>
              <w:t xml:space="preserve">Методические </w:t>
            </w:r>
            <w:hyperlink w:history="0" r:id="rId663" w:tooltip="&quot;Расчет трудоемкости и стоимости проведения исследований по определению токсичности и обоснованию гигиенических нормативов вредных веществ в воздухе рабочей зоны. Методические рекомендации&quot; (утв. Минздравом СССР 25.05.1987 N 4288-87) {КонсультантПлюс}">
              <w:r>
                <w:rPr>
                  <w:sz w:val="20"/>
                  <w:color w:val="0000ff"/>
                </w:rPr>
                <w:t xml:space="preserve">рекомендации</w:t>
              </w:r>
            </w:hyperlink>
            <w:r>
              <w:rPr>
                <w:sz w:val="20"/>
              </w:rPr>
              <w:t xml:space="preserve"> "Расчет трудоемкости и стоимости проведения исследований по определению токсичности и обоснованию гигиенических нормативов вредных веществ в воздухе рабочей зоны</w:t>
            </w:r>
          </w:p>
        </w:tc>
        <w:tc>
          <w:tcPr>
            <w:tcW w:w="4819" w:type="dxa"/>
          </w:tcPr>
          <w:p>
            <w:pPr>
              <w:pStyle w:val="0"/>
            </w:pPr>
            <w:r>
              <w:rPr>
                <w:sz w:val="20"/>
              </w:rPr>
              <w:t xml:space="preserve">Минздрав СССР 25.05.1987 N 4288-87</w:t>
            </w:r>
          </w:p>
        </w:tc>
      </w:tr>
      <w:tr>
        <w:tc>
          <w:tcPr>
            <w:tcW w:w="4762" w:type="dxa"/>
          </w:tcPr>
          <w:p>
            <w:pPr>
              <w:pStyle w:val="0"/>
            </w:pPr>
            <w:r>
              <w:rPr>
                <w:sz w:val="20"/>
              </w:rPr>
              <w:t xml:space="preserve">Методические </w:t>
            </w:r>
            <w:hyperlink w:history="0" r:id="rId664" w:tooltip="&quot;Методические указания по спектральным методам определения микроэлементов в объектах окружающей среды и биоматериалах при гигиенических исследованиях&quot; (утв. Минздравом СССР 20.01.1987 N 42-46-87) {КонсультантПлюс}">
              <w:r>
                <w:rPr>
                  <w:sz w:val="20"/>
                  <w:color w:val="0000ff"/>
                </w:rPr>
                <w:t xml:space="preserve">указания</w:t>
              </w:r>
            </w:hyperlink>
            <w:r>
              <w:rPr>
                <w:sz w:val="20"/>
              </w:rPr>
              <w:t xml:space="preserve"> по спектральным методам определения микроэлементов в объектах окружающей среды и биоматериалах при гигиенических исследованиях</w:t>
            </w:r>
          </w:p>
        </w:tc>
        <w:tc>
          <w:tcPr>
            <w:tcW w:w="4819" w:type="dxa"/>
          </w:tcPr>
          <w:p>
            <w:pPr>
              <w:pStyle w:val="0"/>
            </w:pPr>
            <w:r>
              <w:rPr>
                <w:sz w:val="20"/>
              </w:rPr>
              <w:t xml:space="preserve">Минздрав СССР 20.01.1987 N 42-46-87</w:t>
            </w:r>
          </w:p>
        </w:tc>
      </w:tr>
      <w:tr>
        <w:tc>
          <w:tcPr>
            <w:tcW w:w="4762" w:type="dxa"/>
          </w:tcPr>
          <w:p>
            <w:pPr>
              <w:pStyle w:val="0"/>
            </w:pPr>
            <w:r>
              <w:rPr>
                <w:sz w:val="20"/>
              </w:rPr>
              <w:t xml:space="preserve">Методические </w:t>
            </w:r>
            <w:hyperlink w:history="0" r:id="rId665" w:tooltip="&quot;Методические указания по фотометрическому измерению концентраций олова и его неорганических соединений в воздухе рабочей зоны&quot; (утв. Минздравом СССР 06.11.1986 N 4186-86) {КонсультантПлюс}">
              <w:r>
                <w:rPr>
                  <w:sz w:val="20"/>
                  <w:color w:val="0000ff"/>
                </w:rPr>
                <w:t xml:space="preserve">указания</w:t>
              </w:r>
            </w:hyperlink>
            <w:r>
              <w:rPr>
                <w:sz w:val="20"/>
              </w:rPr>
              <w:t xml:space="preserve"> по фотометрическому измерению концентраций олова и его неорганических соединений в воздухе рабочей зоны</w:t>
            </w:r>
          </w:p>
        </w:tc>
        <w:tc>
          <w:tcPr>
            <w:tcW w:w="4819" w:type="dxa"/>
          </w:tcPr>
          <w:p>
            <w:pPr>
              <w:pStyle w:val="0"/>
            </w:pPr>
            <w:r>
              <w:rPr>
                <w:sz w:val="20"/>
              </w:rPr>
              <w:t xml:space="preserve">Минздрав СССР 06.11.1986 N 4186-86</w:t>
            </w:r>
          </w:p>
        </w:tc>
      </w:tr>
      <w:tr>
        <w:tc>
          <w:tcPr>
            <w:tcW w:w="4762" w:type="dxa"/>
          </w:tcPr>
          <w:p>
            <w:pPr>
              <w:pStyle w:val="0"/>
            </w:pPr>
            <w:r>
              <w:rPr>
                <w:sz w:val="20"/>
              </w:rPr>
              <w:t xml:space="preserve">Методические </w:t>
            </w:r>
            <w:hyperlink w:history="0" r:id="rId666" w:tooltip="&quot;Методические указания по газохроматографическому измерению концентрации дихлорэтана, хлороформа, четыреххлористого углерода и трихлорэтилена в воздухе рабочей зоны&quot; (утв. Минздравом СССР 06.11.1986 N 4178-86) {КонсультантПлюс}">
              <w:r>
                <w:rPr>
                  <w:sz w:val="20"/>
                  <w:color w:val="0000ff"/>
                </w:rPr>
                <w:t xml:space="preserve">указания</w:t>
              </w:r>
            </w:hyperlink>
            <w:r>
              <w:rPr>
                <w:sz w:val="20"/>
              </w:rPr>
              <w:t xml:space="preserve"> по газохроматографическому измерению концентрации дихлорэтана, хлороформа, четыреххлористого углерода и трихлорэтилена в воздухе рабочей зоны</w:t>
            </w:r>
          </w:p>
        </w:tc>
        <w:tc>
          <w:tcPr>
            <w:tcW w:w="4819" w:type="dxa"/>
          </w:tcPr>
          <w:p>
            <w:pPr>
              <w:pStyle w:val="0"/>
            </w:pPr>
            <w:r>
              <w:rPr>
                <w:sz w:val="20"/>
              </w:rPr>
              <w:t xml:space="preserve">Минздрав СССР 06.11.1986 N 4178-86</w:t>
            </w:r>
          </w:p>
        </w:tc>
      </w:tr>
      <w:tr>
        <w:tc>
          <w:tcPr>
            <w:tcW w:w="4762" w:type="dxa"/>
          </w:tcPr>
          <w:p>
            <w:pPr>
              <w:pStyle w:val="0"/>
            </w:pPr>
            <w:r>
              <w:rPr>
                <w:sz w:val="20"/>
              </w:rPr>
              <w:t xml:space="preserve">Методические </w:t>
            </w:r>
            <w:hyperlink w:history="0" r:id="rId667" w:tooltip="&quot;Методические указания по газохроматографическому измерению концентраций н-бутилового, вторичного бутилового и третичного бутилового спиртов в воздухе рабочей зоны&quot; (утв. Минздравом СССР 06.11.1986 N 4173-86) {КонсультантПлюс}">
              <w:r>
                <w:rPr>
                  <w:sz w:val="20"/>
                  <w:color w:val="0000ff"/>
                </w:rPr>
                <w:t xml:space="preserve">указания</w:t>
              </w:r>
            </w:hyperlink>
            <w:r>
              <w:rPr>
                <w:sz w:val="20"/>
              </w:rPr>
              <w:t xml:space="preserve"> по газохроматографическому измерению концентраций н-бутилового, вторичного бутилового и третичного бутилового спиртов в воздухе рабочей зоны</w:t>
            </w:r>
          </w:p>
        </w:tc>
        <w:tc>
          <w:tcPr>
            <w:tcW w:w="4819" w:type="dxa"/>
          </w:tcPr>
          <w:p>
            <w:pPr>
              <w:pStyle w:val="0"/>
            </w:pPr>
            <w:r>
              <w:rPr>
                <w:sz w:val="20"/>
              </w:rPr>
              <w:t xml:space="preserve">Минздрав СССР 06.11.1986 N 4173-86</w:t>
            </w:r>
          </w:p>
        </w:tc>
      </w:tr>
      <w:tr>
        <w:tc>
          <w:tcPr>
            <w:tcW w:w="4762" w:type="dxa"/>
          </w:tcPr>
          <w:p>
            <w:pPr>
              <w:pStyle w:val="0"/>
            </w:pPr>
            <w:r>
              <w:rPr>
                <w:sz w:val="20"/>
              </w:rPr>
              <w:t xml:space="preserve">Методические </w:t>
            </w:r>
            <w:hyperlink w:history="0" r:id="rId668" w:tooltip="&quot;Методические указания по газохроматографическому измерению концентраций ацетона, дихлорметана, дихлорэтана, трихлорэтилена, бензола в воздухе рабочей зоны&quot; (утв. Минздравом СССР 06.11.1986 N 4166-86) {КонсультантПлюс}">
              <w:r>
                <w:rPr>
                  <w:sz w:val="20"/>
                  <w:color w:val="0000ff"/>
                </w:rPr>
                <w:t xml:space="preserve">указания</w:t>
              </w:r>
            </w:hyperlink>
            <w:r>
              <w:rPr>
                <w:sz w:val="20"/>
              </w:rPr>
              <w:t xml:space="preserve"> по газохроматографическому измерению концентраций ацетона, дихлорметана, дихлорэтана, трихлорэтилена, бензола в воздухе рабочей зоны</w:t>
            </w:r>
          </w:p>
        </w:tc>
        <w:tc>
          <w:tcPr>
            <w:tcW w:w="4819" w:type="dxa"/>
          </w:tcPr>
          <w:p>
            <w:pPr>
              <w:pStyle w:val="0"/>
            </w:pPr>
            <w:r>
              <w:rPr>
                <w:sz w:val="20"/>
              </w:rPr>
              <w:t xml:space="preserve">Минздрав СССР 06.11.1986 N 4166-86</w:t>
            </w:r>
          </w:p>
        </w:tc>
      </w:tr>
      <w:tr>
        <w:tc>
          <w:tcPr>
            <w:tcW w:w="4762" w:type="dxa"/>
          </w:tcPr>
          <w:p>
            <w:pPr>
              <w:pStyle w:val="0"/>
            </w:pPr>
            <w:r>
              <w:rPr>
                <w:sz w:val="20"/>
              </w:rPr>
              <w:t xml:space="preserve">Временные методические </w:t>
            </w:r>
            <w:hyperlink w:history="0" r:id="rId669" w:tooltip="&quot;Временные методические указания по хроматографическому измерению концентраций ивина в воздухе рабочей зоны&quot; (утв. Минздравом СССР 01.07.1986 N 4127-86) {КонсультантПлюс}">
              <w:r>
                <w:rPr>
                  <w:sz w:val="20"/>
                  <w:color w:val="0000ff"/>
                </w:rPr>
                <w:t xml:space="preserve">указания</w:t>
              </w:r>
            </w:hyperlink>
            <w:r>
              <w:rPr>
                <w:sz w:val="20"/>
              </w:rPr>
              <w:t xml:space="preserve"> по хроматографическому измерению концентраций ивина в воздухе рабочей зоны</w:t>
            </w:r>
          </w:p>
        </w:tc>
        <w:tc>
          <w:tcPr>
            <w:tcW w:w="4819" w:type="dxa"/>
          </w:tcPr>
          <w:p>
            <w:pPr>
              <w:pStyle w:val="0"/>
            </w:pPr>
            <w:r>
              <w:rPr>
                <w:sz w:val="20"/>
              </w:rPr>
              <w:t xml:space="preserve">Минздрав СССР 01.07.1986 N 4127-86</w:t>
            </w:r>
          </w:p>
        </w:tc>
      </w:tr>
      <w:tr>
        <w:tc>
          <w:tcPr>
            <w:tcW w:w="4762" w:type="dxa"/>
          </w:tcPr>
          <w:p>
            <w:pPr>
              <w:pStyle w:val="0"/>
            </w:pPr>
            <w:r>
              <w:rPr>
                <w:sz w:val="20"/>
              </w:rPr>
              <w:t xml:space="preserve">Временные методические </w:t>
            </w:r>
            <w:hyperlink w:history="0" r:id="rId670" w:tooltip="&quot;Временные методические указания по хроматографическому измерению концентрации ресина в воздухе рабочей зоны&quot; (утв. Минздравом СССР 01.07.1986 N 4126-86) {КонсультантПлюс}">
              <w:r>
                <w:rPr>
                  <w:sz w:val="20"/>
                  <w:color w:val="0000ff"/>
                </w:rPr>
                <w:t xml:space="preserve">указания</w:t>
              </w:r>
            </w:hyperlink>
            <w:r>
              <w:rPr>
                <w:sz w:val="20"/>
              </w:rPr>
              <w:t xml:space="preserve"> по хроматографическому измерению концентрации ресина в воздухе рабочей зоны</w:t>
            </w:r>
          </w:p>
        </w:tc>
        <w:tc>
          <w:tcPr>
            <w:tcW w:w="4819" w:type="dxa"/>
          </w:tcPr>
          <w:p>
            <w:pPr>
              <w:pStyle w:val="0"/>
            </w:pPr>
            <w:r>
              <w:rPr>
                <w:sz w:val="20"/>
              </w:rPr>
              <w:t xml:space="preserve">Минздрав СССР 01.07.1986 N 4126-86</w:t>
            </w:r>
          </w:p>
        </w:tc>
      </w:tr>
      <w:tr>
        <w:tc>
          <w:tcPr>
            <w:tcW w:w="4762" w:type="dxa"/>
          </w:tcPr>
          <w:p>
            <w:pPr>
              <w:pStyle w:val="0"/>
            </w:pPr>
            <w:r>
              <w:rPr>
                <w:sz w:val="20"/>
              </w:rPr>
              <w:t xml:space="preserve">Методические </w:t>
            </w:r>
            <w:hyperlink w:history="0" r:id="rId671" w:tooltip="&quot;Методические указания по газохроматографическому измерению концентраций ленацила в воздухе рабочей зоны&quot; (утв. Минздравом СССР 01.07.1986 N 4125-86) {КонсультантПлюс}">
              <w:r>
                <w:rPr>
                  <w:sz w:val="20"/>
                  <w:color w:val="0000ff"/>
                </w:rPr>
                <w:t xml:space="preserve">указания</w:t>
              </w:r>
            </w:hyperlink>
            <w:r>
              <w:rPr>
                <w:sz w:val="20"/>
              </w:rPr>
              <w:t xml:space="preserve"> по газохроматографическому измерению концентраций ленацила в воздухе рабочей зоны</w:t>
            </w:r>
          </w:p>
        </w:tc>
        <w:tc>
          <w:tcPr>
            <w:tcW w:w="4819" w:type="dxa"/>
          </w:tcPr>
          <w:p>
            <w:pPr>
              <w:pStyle w:val="0"/>
            </w:pPr>
            <w:r>
              <w:rPr>
                <w:sz w:val="20"/>
              </w:rPr>
              <w:t xml:space="preserve">Минздрав СССР 01.07.1986 N 4125-86</w:t>
            </w:r>
          </w:p>
        </w:tc>
      </w:tr>
      <w:tr>
        <w:tc>
          <w:tcPr>
            <w:tcW w:w="4762" w:type="dxa"/>
          </w:tcPr>
          <w:p>
            <w:pPr>
              <w:pStyle w:val="0"/>
            </w:pPr>
            <w:r>
              <w:rPr>
                <w:sz w:val="20"/>
              </w:rPr>
              <w:t xml:space="preserve">Методические </w:t>
            </w:r>
            <w:hyperlink w:history="0" r:id="rId672" w:tooltip="&quot;Методические указания по газохроматографическому измерению концентраций хостаквика в воздухе рабочей зоны&quot; (утв. Минздравом СССР 01.07.1986 N 4124-86) {КонсультантПлюс}">
              <w:r>
                <w:rPr>
                  <w:sz w:val="20"/>
                  <w:color w:val="0000ff"/>
                </w:rPr>
                <w:t xml:space="preserve">указания</w:t>
              </w:r>
            </w:hyperlink>
            <w:r>
              <w:rPr>
                <w:sz w:val="20"/>
              </w:rPr>
              <w:t xml:space="preserve"> по газохроматографическому измерению концентраций хостаквика в воздухе рабочей зоны</w:t>
            </w:r>
          </w:p>
        </w:tc>
        <w:tc>
          <w:tcPr>
            <w:tcW w:w="4819" w:type="dxa"/>
          </w:tcPr>
          <w:p>
            <w:pPr>
              <w:pStyle w:val="0"/>
            </w:pPr>
            <w:r>
              <w:rPr>
                <w:sz w:val="20"/>
              </w:rPr>
              <w:t xml:space="preserve">Минздрав СССР 01.07.1986 N 4124-86</w:t>
            </w:r>
          </w:p>
        </w:tc>
      </w:tr>
      <w:tr>
        <w:tc>
          <w:tcPr>
            <w:tcW w:w="4762" w:type="dxa"/>
          </w:tcPr>
          <w:p>
            <w:pPr>
              <w:pStyle w:val="0"/>
            </w:pPr>
            <w:r>
              <w:rPr>
                <w:sz w:val="20"/>
              </w:rPr>
              <w:t xml:space="preserve">Методические </w:t>
            </w:r>
            <w:hyperlink w:history="0" r:id="rId673" w:tooltip="&quot;Методические указания по измерению концентраций 2,4-Д в воздухе рабочей зоны газохроматографическим методом&quot; (утв. Минздравом СССР 01.07.1986 N 4122-86) {КонсультантПлюс}">
              <w:r>
                <w:rPr>
                  <w:sz w:val="20"/>
                  <w:color w:val="0000ff"/>
                </w:rPr>
                <w:t xml:space="preserve">указания</w:t>
              </w:r>
            </w:hyperlink>
            <w:r>
              <w:rPr>
                <w:sz w:val="20"/>
              </w:rPr>
              <w:t xml:space="preserve"> по измерению концентраций 2,4-Д в воздухе рабочей зоны газохроматографическим методом</w:t>
            </w:r>
          </w:p>
        </w:tc>
        <w:tc>
          <w:tcPr>
            <w:tcW w:w="4819" w:type="dxa"/>
          </w:tcPr>
          <w:p>
            <w:pPr>
              <w:pStyle w:val="0"/>
            </w:pPr>
            <w:r>
              <w:rPr>
                <w:sz w:val="20"/>
              </w:rPr>
              <w:t xml:space="preserve">Минздрав СССР 01.07.1986 N 4122-86</w:t>
            </w:r>
          </w:p>
        </w:tc>
      </w:tr>
      <w:tr>
        <w:tc>
          <w:tcPr>
            <w:tcW w:w="4762" w:type="dxa"/>
          </w:tcPr>
          <w:p>
            <w:pPr>
              <w:pStyle w:val="0"/>
            </w:pPr>
            <w:r>
              <w:rPr>
                <w:sz w:val="20"/>
              </w:rPr>
              <w:t xml:space="preserve">Методические </w:t>
            </w:r>
            <w:hyperlink w:history="0" r:id="rId674" w:tooltip="&quot;Методические указания по газохроматографическому измерению концентрации пентахлорнитробензола в воздухе рабочей зоны&quot; (утв. Минздравом СССР 21.11.1985 N 4041-85) {КонсультантПлюс}">
              <w:r>
                <w:rPr>
                  <w:sz w:val="20"/>
                  <w:color w:val="0000ff"/>
                </w:rPr>
                <w:t xml:space="preserve">указания</w:t>
              </w:r>
            </w:hyperlink>
            <w:r>
              <w:rPr>
                <w:sz w:val="20"/>
              </w:rPr>
              <w:t xml:space="preserve"> по газохроматографическому измерению концентрации пентахлорнитробензола в воздухе рабочей зоны</w:t>
            </w:r>
          </w:p>
        </w:tc>
        <w:tc>
          <w:tcPr>
            <w:tcW w:w="4819" w:type="dxa"/>
          </w:tcPr>
          <w:p>
            <w:pPr>
              <w:pStyle w:val="0"/>
            </w:pPr>
            <w:r>
              <w:rPr>
                <w:sz w:val="20"/>
              </w:rPr>
              <w:t xml:space="preserve">Минздрав СССР 21.11.1985 N 4041-85</w:t>
            </w:r>
          </w:p>
        </w:tc>
      </w:tr>
      <w:tr>
        <w:tc>
          <w:tcPr>
            <w:tcW w:w="4762" w:type="dxa"/>
          </w:tcPr>
          <w:p>
            <w:pPr>
              <w:pStyle w:val="0"/>
            </w:pPr>
            <w:r>
              <w:rPr>
                <w:sz w:val="20"/>
              </w:rPr>
              <w:t xml:space="preserve">Временные методические </w:t>
            </w:r>
            <w:hyperlink w:history="0" r:id="rId675" w:tooltip="&quot;Временные методические указания по газохроматографическому измерению концентраций ацетала и его полупродукта N-хлорметил-2-метил-6-этилхлорацетанилида в воздухе рабочей зоны&quot; (утв. Минздравом СССР 21.11.1985 N 4027-85) {КонсультантПлюс}">
              <w:r>
                <w:rPr>
                  <w:sz w:val="20"/>
                  <w:color w:val="0000ff"/>
                </w:rPr>
                <w:t xml:space="preserve">указания</w:t>
              </w:r>
            </w:hyperlink>
            <w:r>
              <w:rPr>
                <w:sz w:val="20"/>
              </w:rPr>
              <w:t xml:space="preserve"> по газохроматографическому измерению концентраций ацетала и его полупродукта N-хлорметил-2-метил-6-этилхлорацетанилида в воздухе рабочей зоны</w:t>
            </w:r>
          </w:p>
        </w:tc>
        <w:tc>
          <w:tcPr>
            <w:tcW w:w="4819" w:type="dxa"/>
          </w:tcPr>
          <w:p>
            <w:pPr>
              <w:pStyle w:val="0"/>
            </w:pPr>
            <w:r>
              <w:rPr>
                <w:sz w:val="20"/>
              </w:rPr>
              <w:t xml:space="preserve">Минздрав СССР 21.11.1985 N 4027-85</w:t>
            </w:r>
          </w:p>
        </w:tc>
      </w:tr>
      <w:tr>
        <w:tc>
          <w:tcPr>
            <w:tcW w:w="4762" w:type="dxa"/>
          </w:tcPr>
          <w:p>
            <w:pPr>
              <w:pStyle w:val="0"/>
            </w:pPr>
            <w:r>
              <w:rPr>
                <w:sz w:val="20"/>
              </w:rPr>
              <w:t xml:space="preserve">Временные методические </w:t>
            </w:r>
            <w:hyperlink w:history="0" r:id="rId676" w:tooltip="&quot;Временные методические указания по газохроматографическому измерению концентрации геранилизовалериата в воздухе рабочей зоны&quot; (утв. Минздравом СССР 21.11.1985 N 4026-85) {КонсультантПлюс}">
              <w:r>
                <w:rPr>
                  <w:sz w:val="20"/>
                  <w:color w:val="0000ff"/>
                </w:rPr>
                <w:t xml:space="preserve">указания</w:t>
              </w:r>
            </w:hyperlink>
            <w:r>
              <w:rPr>
                <w:sz w:val="20"/>
              </w:rPr>
              <w:t xml:space="preserve"> по газохроматографическому измерению концентрации геранилизовалериата в воздухе рабочей зоны</w:t>
            </w:r>
          </w:p>
        </w:tc>
        <w:tc>
          <w:tcPr>
            <w:tcW w:w="4819" w:type="dxa"/>
          </w:tcPr>
          <w:p>
            <w:pPr>
              <w:pStyle w:val="0"/>
            </w:pPr>
            <w:r>
              <w:rPr>
                <w:sz w:val="20"/>
              </w:rPr>
              <w:t xml:space="preserve">Минздрав СССР 21.11.1985 N 4026-85</w:t>
            </w:r>
          </w:p>
        </w:tc>
      </w:tr>
      <w:tr>
        <w:tc>
          <w:tcPr>
            <w:tcW w:w="4762" w:type="dxa"/>
          </w:tcPr>
          <w:p>
            <w:pPr>
              <w:pStyle w:val="0"/>
            </w:pPr>
            <w:r>
              <w:rPr>
                <w:sz w:val="20"/>
              </w:rPr>
              <w:t xml:space="preserve">Временные методические </w:t>
            </w:r>
            <w:hyperlink w:history="0" r:id="rId677" w:tooltip="&quot;Временные методические указания по газохроматографическому измерению концентраций препаративной формы АЮГ-80А-84 в воздухе рабочей зоны&quot; (утв. Минздравом СССР 21.11.1985 N 4025-85) {КонсультантПлюс}">
              <w:r>
                <w:rPr>
                  <w:sz w:val="20"/>
                  <w:color w:val="0000ff"/>
                </w:rPr>
                <w:t xml:space="preserve">указания</w:t>
              </w:r>
            </w:hyperlink>
            <w:r>
              <w:rPr>
                <w:sz w:val="20"/>
              </w:rPr>
              <w:t xml:space="preserve"> по газохроматографическому измерению концентраций препаративной формы АЮГ-80А-84 в воздухе рабочей зоны</w:t>
            </w:r>
          </w:p>
        </w:tc>
        <w:tc>
          <w:tcPr>
            <w:tcW w:w="4819" w:type="dxa"/>
          </w:tcPr>
          <w:p>
            <w:pPr>
              <w:pStyle w:val="0"/>
            </w:pPr>
            <w:r>
              <w:rPr>
                <w:sz w:val="20"/>
              </w:rPr>
              <w:t xml:space="preserve">Минздрав СССР 21.11.1985 N 4025-85</w:t>
            </w:r>
          </w:p>
        </w:tc>
      </w:tr>
      <w:tr>
        <w:tc>
          <w:tcPr>
            <w:tcW w:w="4762" w:type="dxa"/>
          </w:tcPr>
          <w:p>
            <w:pPr>
              <w:pStyle w:val="0"/>
            </w:pPr>
            <w:r>
              <w:rPr>
                <w:sz w:val="20"/>
              </w:rPr>
              <w:t xml:space="preserve">Временные методические </w:t>
            </w:r>
            <w:hyperlink w:history="0" r:id="rId678" w:tooltip="&quot;Временные методические указания по газохроматографическому измерению концентрации смеси геранилгексаноата и геранилоктаноата в воздухе рабочей зоны&quot; (утв. Минздравом СССР 21.11.1985 N 4024-85) {КонсультантПлюс}">
              <w:r>
                <w:rPr>
                  <w:sz w:val="20"/>
                  <w:color w:val="0000ff"/>
                </w:rPr>
                <w:t xml:space="preserve">указания</w:t>
              </w:r>
            </w:hyperlink>
            <w:r>
              <w:rPr>
                <w:sz w:val="20"/>
              </w:rPr>
              <w:t xml:space="preserve"> по газохроматографическому измерению концентрации смеси геранилгексаноата и геранилоктаноата в воздухе рабочей зоны</w:t>
            </w:r>
          </w:p>
        </w:tc>
        <w:tc>
          <w:tcPr>
            <w:tcW w:w="4819" w:type="dxa"/>
          </w:tcPr>
          <w:p>
            <w:pPr>
              <w:pStyle w:val="0"/>
            </w:pPr>
            <w:r>
              <w:rPr>
                <w:sz w:val="20"/>
              </w:rPr>
              <w:t xml:space="preserve">Минздрав СССР 21.11.1985 N 4024-85</w:t>
            </w:r>
          </w:p>
        </w:tc>
      </w:tr>
      <w:tr>
        <w:tc>
          <w:tcPr>
            <w:tcW w:w="4762" w:type="dxa"/>
          </w:tcPr>
          <w:p>
            <w:pPr>
              <w:pStyle w:val="0"/>
            </w:pPr>
            <w:r>
              <w:rPr>
                <w:sz w:val="20"/>
              </w:rPr>
              <w:t xml:space="preserve">Временные методические </w:t>
            </w:r>
            <w:hyperlink w:history="0" r:id="rId679" w:tooltip="&quot;Временные методические указания по фотометрическому измерению концентрации препарата ЭБФ-5 в воздухе рабочей зоны&quot; (утв. Минздравом СССР 21.11.1985 N 4023-85) {КонсультантПлюс}">
              <w:r>
                <w:rPr>
                  <w:sz w:val="20"/>
                  <w:color w:val="0000ff"/>
                </w:rPr>
                <w:t xml:space="preserve">указания</w:t>
              </w:r>
            </w:hyperlink>
            <w:r>
              <w:rPr>
                <w:sz w:val="20"/>
              </w:rPr>
              <w:t xml:space="preserve"> по фотометрическому измерению концентрации препарата ЭБФ-5 в воздухе рабочей зоны</w:t>
            </w:r>
          </w:p>
        </w:tc>
        <w:tc>
          <w:tcPr>
            <w:tcW w:w="4819" w:type="dxa"/>
          </w:tcPr>
          <w:p>
            <w:pPr>
              <w:pStyle w:val="0"/>
            </w:pPr>
            <w:r>
              <w:rPr>
                <w:sz w:val="20"/>
              </w:rPr>
              <w:t xml:space="preserve">Минздрав СССР 21.11.1985 N 4023-85</w:t>
            </w:r>
          </w:p>
        </w:tc>
      </w:tr>
      <w:tr>
        <w:tc>
          <w:tcPr>
            <w:tcW w:w="4762" w:type="dxa"/>
          </w:tcPr>
          <w:p>
            <w:pPr>
              <w:pStyle w:val="0"/>
            </w:pPr>
            <w:r>
              <w:rPr>
                <w:sz w:val="20"/>
              </w:rPr>
              <w:t xml:space="preserve">Временные методические </w:t>
            </w:r>
            <w:hyperlink w:history="0" r:id="rId680" w:tooltip="&quot;Временные методические указания по хроматографическому измерению концентраций метоксихлора, анизола и хлораля в воздухе рабочей зоны&quot; (утв. Минздравом СССР 21.11.1985 N 4022-85) {КонсультантПлюс}">
              <w:r>
                <w:rPr>
                  <w:sz w:val="20"/>
                  <w:color w:val="0000ff"/>
                </w:rPr>
                <w:t xml:space="preserve">указания</w:t>
              </w:r>
            </w:hyperlink>
            <w:r>
              <w:rPr>
                <w:sz w:val="20"/>
              </w:rPr>
              <w:t xml:space="preserve"> по хроматографическому измерению концентраций метоксихлора, анизола и хлораля в воздухе рабочей зоны</w:t>
            </w:r>
          </w:p>
        </w:tc>
        <w:tc>
          <w:tcPr>
            <w:tcW w:w="4819" w:type="dxa"/>
          </w:tcPr>
          <w:p>
            <w:pPr>
              <w:pStyle w:val="0"/>
            </w:pPr>
            <w:r>
              <w:rPr>
                <w:sz w:val="20"/>
              </w:rPr>
              <w:t xml:space="preserve">Минздрав СССР 21.11.1985 N 4022-85</w:t>
            </w:r>
          </w:p>
        </w:tc>
      </w:tr>
      <w:tr>
        <w:tc>
          <w:tcPr>
            <w:tcW w:w="4762" w:type="dxa"/>
          </w:tcPr>
          <w:p>
            <w:pPr>
              <w:pStyle w:val="0"/>
            </w:pPr>
            <w:r>
              <w:rPr>
                <w:sz w:val="20"/>
              </w:rPr>
              <w:t xml:space="preserve">Методические </w:t>
            </w:r>
            <w:hyperlink w:history="0" r:id="rId681" w:tooltip="&quot;Методические указания по хроматографическому измерению концентрации диметилсульфата в воздухе рабочей зоны&quot; (утв. Минздравом СССР 21.11.1985 N 4021-85) {КонсультантПлюс}">
              <w:r>
                <w:rPr>
                  <w:sz w:val="20"/>
                  <w:color w:val="0000ff"/>
                </w:rPr>
                <w:t xml:space="preserve">указания</w:t>
              </w:r>
            </w:hyperlink>
            <w:r>
              <w:rPr>
                <w:sz w:val="20"/>
              </w:rPr>
              <w:t xml:space="preserve"> по хроматографическому измерению концентрации диметилсульфата в воздухе рабочей зоны</w:t>
            </w:r>
          </w:p>
        </w:tc>
        <w:tc>
          <w:tcPr>
            <w:tcW w:w="4819" w:type="dxa"/>
          </w:tcPr>
          <w:p>
            <w:pPr>
              <w:pStyle w:val="0"/>
            </w:pPr>
            <w:r>
              <w:rPr>
                <w:sz w:val="20"/>
              </w:rPr>
              <w:t xml:space="preserve">Минздрав СССР 21.11.1985 N 4021-85</w:t>
            </w:r>
          </w:p>
        </w:tc>
      </w:tr>
      <w:tr>
        <w:tc>
          <w:tcPr>
            <w:tcW w:w="4762" w:type="dxa"/>
          </w:tcPr>
          <w:p>
            <w:pPr>
              <w:pStyle w:val="0"/>
            </w:pPr>
            <w:r>
              <w:rPr>
                <w:sz w:val="20"/>
              </w:rPr>
              <w:t xml:space="preserve">Методические </w:t>
            </w:r>
            <w:hyperlink w:history="0" r:id="rId682" w:tooltip="&quot;Методические указания по хроматографическому измерению концентраций линурона в воздухе рабочей зоны&quot; (утв. Минздравом СССР 21.11.1985 N 4020-85) {КонсультантПлюс}">
              <w:r>
                <w:rPr>
                  <w:sz w:val="20"/>
                  <w:color w:val="0000ff"/>
                </w:rPr>
                <w:t xml:space="preserve">указания</w:t>
              </w:r>
            </w:hyperlink>
            <w:r>
              <w:rPr>
                <w:sz w:val="20"/>
              </w:rPr>
              <w:t xml:space="preserve"> по хроматографическому измерению концентраций линурона в воздухе рабочей зоны</w:t>
            </w:r>
          </w:p>
        </w:tc>
        <w:tc>
          <w:tcPr>
            <w:tcW w:w="4819" w:type="dxa"/>
          </w:tcPr>
          <w:p>
            <w:pPr>
              <w:pStyle w:val="0"/>
            </w:pPr>
            <w:r>
              <w:rPr>
                <w:sz w:val="20"/>
              </w:rPr>
              <w:t xml:space="preserve">Минздрав СССР 21.11.1985 N 4020-85</w:t>
            </w:r>
          </w:p>
        </w:tc>
      </w:tr>
      <w:tr>
        <w:tc>
          <w:tcPr>
            <w:tcW w:w="4762" w:type="dxa"/>
          </w:tcPr>
          <w:p>
            <w:pPr>
              <w:pStyle w:val="0"/>
            </w:pPr>
            <w:r>
              <w:rPr>
                <w:sz w:val="20"/>
              </w:rPr>
              <w:t xml:space="preserve">Методические </w:t>
            </w:r>
            <w:hyperlink w:history="0" r:id="rId683" w:tooltip="&quot;Методические указания по хроматографическому измерению концентрации фозалона и полупродуктов его производства бензоксазолона и 3-оксиметил-6-хлорбензоксазолона в воздухе рабочей зоны&quot; (утв. Минздравом СССР 21.11.1985 N 4019-85) {КонсультантПлюс}">
              <w:r>
                <w:rPr>
                  <w:sz w:val="20"/>
                  <w:color w:val="0000ff"/>
                </w:rPr>
                <w:t xml:space="preserve">указания</w:t>
              </w:r>
            </w:hyperlink>
            <w:r>
              <w:rPr>
                <w:sz w:val="20"/>
              </w:rPr>
              <w:t xml:space="preserve"> по хроматографическому измерению концентрации фозалона и полупродуктов его производства бензоксазолона и 3-оксиметил-6-хлорбензоксазолона в воздухе рабочей зоны</w:t>
            </w:r>
          </w:p>
        </w:tc>
        <w:tc>
          <w:tcPr>
            <w:tcW w:w="4819" w:type="dxa"/>
          </w:tcPr>
          <w:p>
            <w:pPr>
              <w:pStyle w:val="0"/>
            </w:pPr>
            <w:r>
              <w:rPr>
                <w:sz w:val="20"/>
              </w:rPr>
              <w:t xml:space="preserve">Минздрав СССР 21.11.1985 N 4019-85</w:t>
            </w:r>
          </w:p>
        </w:tc>
      </w:tr>
      <w:tr>
        <w:tc>
          <w:tcPr>
            <w:tcW w:w="4762" w:type="dxa"/>
          </w:tcPr>
          <w:p>
            <w:pPr>
              <w:pStyle w:val="0"/>
            </w:pPr>
            <w:r>
              <w:rPr>
                <w:sz w:val="20"/>
              </w:rPr>
              <w:t xml:space="preserve">Методические </w:t>
            </w:r>
            <w:hyperlink w:history="0" r:id="rId684" w:tooltip="&quot;Методические указания по измерению концентраций фозалона и полупродуктов его производства бензоксазолона и 3-оксиметил-6-хлорбензоксазолона в воздухе рабочей зоны методом тонкослойной хроматографии&quot; (утв. Минздравом СССР 21.11.1985 N 4019-85) {КонсультантПлюс}">
              <w:r>
                <w:rPr>
                  <w:sz w:val="20"/>
                  <w:color w:val="0000ff"/>
                </w:rPr>
                <w:t xml:space="preserve">указания</w:t>
              </w:r>
            </w:hyperlink>
            <w:r>
              <w:rPr>
                <w:sz w:val="20"/>
              </w:rPr>
              <w:t xml:space="preserve"> по измерению концентраций фозалона и полупродуктов его производства бензоксазолона и 3-оксиметил-6-хлорбензоксазолона в воздухе рабочей зоны методом тонкослойной хроматографии</w:t>
            </w:r>
          </w:p>
        </w:tc>
        <w:tc>
          <w:tcPr>
            <w:tcW w:w="4819" w:type="dxa"/>
          </w:tcPr>
          <w:p>
            <w:pPr>
              <w:pStyle w:val="0"/>
            </w:pPr>
            <w:r>
              <w:rPr>
                <w:sz w:val="20"/>
              </w:rPr>
              <w:t xml:space="preserve">Минздрав СССР 21.11.1985 N 4019-85</w:t>
            </w:r>
          </w:p>
        </w:tc>
      </w:tr>
      <w:tr>
        <w:tc>
          <w:tcPr>
            <w:tcW w:w="4762" w:type="dxa"/>
          </w:tcPr>
          <w:p>
            <w:pPr>
              <w:pStyle w:val="0"/>
            </w:pPr>
            <w:r>
              <w:rPr>
                <w:sz w:val="20"/>
              </w:rPr>
              <w:t xml:space="preserve">Временные методические </w:t>
            </w:r>
            <w:hyperlink w:history="0" r:id="rId685" w:tooltip="&quot;Временные методические указания по хроматографическому измерению концентраций ромуцида в воздухе рабочей зоны&quot; (утв. Минздравом СССР 21.11.1985 N 4018-85) {КонсультантПлюс}">
              <w:r>
                <w:rPr>
                  <w:sz w:val="20"/>
                  <w:color w:val="0000ff"/>
                </w:rPr>
                <w:t xml:space="preserve">указания</w:t>
              </w:r>
            </w:hyperlink>
            <w:r>
              <w:rPr>
                <w:sz w:val="20"/>
              </w:rPr>
              <w:t xml:space="preserve"> по хроматографическому измерению концентраций ромуцида в воздухе рабочей зоны</w:t>
            </w:r>
          </w:p>
        </w:tc>
        <w:tc>
          <w:tcPr>
            <w:tcW w:w="4819" w:type="dxa"/>
          </w:tcPr>
          <w:p>
            <w:pPr>
              <w:pStyle w:val="0"/>
            </w:pPr>
            <w:r>
              <w:rPr>
                <w:sz w:val="20"/>
              </w:rPr>
              <w:t xml:space="preserve">Минздрав СССР 21.11.1985 N 4018-85</w:t>
            </w:r>
          </w:p>
        </w:tc>
      </w:tr>
      <w:tr>
        <w:tc>
          <w:tcPr>
            <w:tcW w:w="4762" w:type="dxa"/>
          </w:tcPr>
          <w:p>
            <w:pPr>
              <w:pStyle w:val="0"/>
            </w:pPr>
            <w:r>
              <w:rPr>
                <w:sz w:val="20"/>
              </w:rPr>
              <w:t xml:space="preserve">Временные методические </w:t>
            </w:r>
            <w:hyperlink w:history="0" r:id="rId686" w:tooltip="&quot;Временные методические указания по хроматографическому измерению концентраций дозанекса, 3-хлор-4-метоксианилина, 3-хлор-4-метоксинитробензола в воздухе рабочей зоны&quot; (утв. Минздравом СССР 21.11.1985 N 4017-85) {КонсультантПлюс}">
              <w:r>
                <w:rPr>
                  <w:sz w:val="20"/>
                  <w:color w:val="0000ff"/>
                </w:rPr>
                <w:t xml:space="preserve">указания</w:t>
              </w:r>
            </w:hyperlink>
            <w:r>
              <w:rPr>
                <w:sz w:val="20"/>
              </w:rPr>
              <w:t xml:space="preserve"> по хроматографическому измерению концентраций дозанекса, 3-хлор-4-метоксианилина, 3-хлор-4-метоксинитробензола в воздухе рабочей зоны</w:t>
            </w:r>
          </w:p>
        </w:tc>
        <w:tc>
          <w:tcPr>
            <w:tcW w:w="4819" w:type="dxa"/>
          </w:tcPr>
          <w:p>
            <w:pPr>
              <w:pStyle w:val="0"/>
            </w:pPr>
            <w:r>
              <w:rPr>
                <w:sz w:val="20"/>
              </w:rPr>
              <w:t xml:space="preserve">Минздрав СССР 21.11.1985 N 4017-85</w:t>
            </w:r>
          </w:p>
        </w:tc>
      </w:tr>
      <w:tr>
        <w:tc>
          <w:tcPr>
            <w:tcW w:w="4762" w:type="dxa"/>
          </w:tcPr>
          <w:p>
            <w:pPr>
              <w:pStyle w:val="0"/>
            </w:pPr>
            <w:r>
              <w:rPr>
                <w:sz w:val="20"/>
              </w:rPr>
              <w:t xml:space="preserve">Методические </w:t>
            </w:r>
            <w:hyperlink w:history="0" r:id="rId687" w:tooltip="&quot;Методические указания по измерению концентраций дозанекса, 3-хлор-4-метоксианилина, 3-хлор-4-метоксинитробензола в воздухе рабочей зоны хроматографическим методом&quot; (утв. Минздравом СССР 21.11.1985 N 4017-85) {КонсультантПлюс}">
              <w:r>
                <w:rPr>
                  <w:sz w:val="20"/>
                  <w:color w:val="0000ff"/>
                </w:rPr>
                <w:t xml:space="preserve">указания</w:t>
              </w:r>
            </w:hyperlink>
            <w:r>
              <w:rPr>
                <w:sz w:val="20"/>
              </w:rPr>
              <w:t xml:space="preserve"> по измерению концентраций дозанекса, 3-хлор-4-метоксианилина, 3-хлор-4-метоксинитробензола в воздухе рабочей зоны хроматографическим методом</w:t>
            </w:r>
          </w:p>
        </w:tc>
        <w:tc>
          <w:tcPr>
            <w:tcW w:w="4819" w:type="dxa"/>
          </w:tcPr>
          <w:p>
            <w:pPr>
              <w:pStyle w:val="0"/>
            </w:pPr>
            <w:r>
              <w:rPr>
                <w:sz w:val="20"/>
              </w:rPr>
              <w:t xml:space="preserve">Минздрав СССР 21.11.1985 N 4017-85</w:t>
            </w:r>
          </w:p>
        </w:tc>
      </w:tr>
      <w:tr>
        <w:tc>
          <w:tcPr>
            <w:tcW w:w="4762" w:type="dxa"/>
          </w:tcPr>
          <w:p>
            <w:pPr>
              <w:pStyle w:val="0"/>
            </w:pPr>
            <w:r>
              <w:rPr>
                <w:sz w:val="20"/>
              </w:rPr>
              <w:t xml:space="preserve">Временные методические </w:t>
            </w:r>
            <w:hyperlink w:history="0" r:id="rId688" w:tooltip="&quot;Временные методические указания по хроматографическому и газохроматографическому измерению концентрации лонтрела в воздухе рабочей зоны&quot; (утв. Минздравом СССР 21.11.1985 N 4016-85) {КонсультантПлюс}">
              <w:r>
                <w:rPr>
                  <w:sz w:val="20"/>
                  <w:color w:val="0000ff"/>
                </w:rPr>
                <w:t xml:space="preserve">указания</w:t>
              </w:r>
            </w:hyperlink>
            <w:r>
              <w:rPr>
                <w:sz w:val="20"/>
              </w:rPr>
              <w:t xml:space="preserve"> по хроматографическому и газохроматографическому измерению концентрации лонтрела в воздухе рабочей зоны</w:t>
            </w:r>
          </w:p>
        </w:tc>
        <w:tc>
          <w:tcPr>
            <w:tcW w:w="4819" w:type="dxa"/>
          </w:tcPr>
          <w:p>
            <w:pPr>
              <w:pStyle w:val="0"/>
            </w:pPr>
            <w:r>
              <w:rPr>
                <w:sz w:val="20"/>
              </w:rPr>
              <w:t xml:space="preserve">Минздрав СССР 21.11.1985 N 4016-85</w:t>
            </w:r>
          </w:p>
        </w:tc>
      </w:tr>
      <w:tr>
        <w:tc>
          <w:tcPr>
            <w:tcW w:w="4762" w:type="dxa"/>
          </w:tcPr>
          <w:p>
            <w:pPr>
              <w:pStyle w:val="0"/>
            </w:pPr>
            <w:r>
              <w:rPr>
                <w:sz w:val="20"/>
              </w:rPr>
              <w:t xml:space="preserve">Методические </w:t>
            </w:r>
            <w:hyperlink w:history="0" r:id="rId689" w:tooltip="&quot;Методические указания по измерению концентраций селекрона в воздухе рабочей зоны газохроматографическим методом&quot; (утв. Минздравом СССР 31.07.1984 N 3969-84) {КонсультантПлюс}">
              <w:r>
                <w:rPr>
                  <w:sz w:val="20"/>
                  <w:color w:val="0000ff"/>
                </w:rPr>
                <w:t xml:space="preserve">указания</w:t>
              </w:r>
            </w:hyperlink>
            <w:r>
              <w:rPr>
                <w:sz w:val="20"/>
              </w:rPr>
              <w:t xml:space="preserve"> по измерению концентраций селекрона в воздухе рабочей зоны газохроматографическим методом</w:t>
            </w:r>
          </w:p>
        </w:tc>
        <w:tc>
          <w:tcPr>
            <w:tcW w:w="4819" w:type="dxa"/>
          </w:tcPr>
          <w:p>
            <w:pPr>
              <w:pStyle w:val="0"/>
            </w:pPr>
            <w:r>
              <w:rPr>
                <w:sz w:val="20"/>
              </w:rPr>
              <w:t xml:space="preserve">Минздрав СССР 31.07.1984 N 3969-84</w:t>
            </w:r>
          </w:p>
        </w:tc>
      </w:tr>
      <w:tr>
        <w:tc>
          <w:tcPr>
            <w:tcW w:w="4762" w:type="dxa"/>
          </w:tcPr>
          <w:p>
            <w:pPr>
              <w:pStyle w:val="0"/>
            </w:pPr>
            <w:r>
              <w:rPr>
                <w:sz w:val="20"/>
              </w:rPr>
              <w:t xml:space="preserve">Методические </w:t>
            </w:r>
            <w:hyperlink w:history="0" r:id="rId690" w:tooltip="&quot;Методические указания по хроматографическому измерению концентраций триадимефона (байлетона) в воздухе рабочей зоны&quot; (утв. Минздравом СССР 22.05.1985 N 3893-85) {КонсультантПлюс}">
              <w:r>
                <w:rPr>
                  <w:sz w:val="20"/>
                  <w:color w:val="0000ff"/>
                </w:rPr>
                <w:t xml:space="preserve">указания</w:t>
              </w:r>
            </w:hyperlink>
            <w:r>
              <w:rPr>
                <w:sz w:val="20"/>
              </w:rPr>
              <w:t xml:space="preserve"> по хроматографическому измерению концентраций триадимефона (байлетона) в воздухе рабочей зоны</w:t>
            </w:r>
          </w:p>
        </w:tc>
        <w:tc>
          <w:tcPr>
            <w:tcW w:w="4819" w:type="dxa"/>
          </w:tcPr>
          <w:p>
            <w:pPr>
              <w:pStyle w:val="0"/>
            </w:pPr>
            <w:r>
              <w:rPr>
                <w:sz w:val="20"/>
              </w:rPr>
              <w:t xml:space="preserve">Минздрав СССР 22.05.1985 N 3893-85</w:t>
            </w:r>
          </w:p>
        </w:tc>
      </w:tr>
      <w:tr>
        <w:tc>
          <w:tcPr>
            <w:tcW w:w="4762" w:type="dxa"/>
          </w:tcPr>
          <w:p>
            <w:pPr>
              <w:pStyle w:val="0"/>
            </w:pPr>
            <w:r>
              <w:rPr>
                <w:sz w:val="20"/>
              </w:rPr>
              <w:t xml:space="preserve">Временные методические </w:t>
            </w:r>
            <w:hyperlink w:history="0" r:id="rId691" w:tooltip="&quot;Временные методические указания по измерению концентрации митрана в воздухе рабочей зоны хроматографическими методами&quot; (утв. Минздравом СССР 22.05.1985 N 3887-85) {КонсультантПлюс}">
              <w:r>
                <w:rPr>
                  <w:sz w:val="20"/>
                  <w:color w:val="0000ff"/>
                </w:rPr>
                <w:t xml:space="preserve">указания</w:t>
              </w:r>
            </w:hyperlink>
            <w:r>
              <w:rPr>
                <w:sz w:val="20"/>
              </w:rPr>
              <w:t xml:space="preserve"> по измерению концентрации митрана в воздухе рабочей зоны хроматографическими методами</w:t>
            </w:r>
          </w:p>
        </w:tc>
        <w:tc>
          <w:tcPr>
            <w:tcW w:w="4819" w:type="dxa"/>
          </w:tcPr>
          <w:p>
            <w:pPr>
              <w:pStyle w:val="0"/>
            </w:pPr>
            <w:r>
              <w:rPr>
                <w:sz w:val="20"/>
              </w:rPr>
              <w:t xml:space="preserve">Минздрав СССР 22.05.1985 N 3887-85</w:t>
            </w:r>
          </w:p>
        </w:tc>
      </w:tr>
      <w:tr>
        <w:tc>
          <w:tcPr>
            <w:tcW w:w="4762" w:type="dxa"/>
          </w:tcPr>
          <w:p>
            <w:pPr>
              <w:pStyle w:val="0"/>
            </w:pPr>
            <w:r>
              <w:rPr>
                <w:sz w:val="20"/>
              </w:rPr>
              <w:t xml:space="preserve">Методические </w:t>
            </w:r>
            <w:hyperlink w:history="0" r:id="rId692" w:tooltip="&quot;Методические указания по измерению концентраций дактала в воздухе рабочей зоны газохроматографическим методом&quot; (утв. Минздравом СССР 22.05.1985 N 3882-85) {КонсультантПлюс}">
              <w:r>
                <w:rPr>
                  <w:sz w:val="20"/>
                  <w:color w:val="0000ff"/>
                </w:rPr>
                <w:t xml:space="preserve">указания</w:t>
              </w:r>
            </w:hyperlink>
            <w:r>
              <w:rPr>
                <w:sz w:val="20"/>
              </w:rPr>
              <w:t xml:space="preserve"> по измерению концентраций дактала в воздухе рабочей зоны газохроматографическим методом</w:t>
            </w:r>
          </w:p>
        </w:tc>
        <w:tc>
          <w:tcPr>
            <w:tcW w:w="4819" w:type="dxa"/>
          </w:tcPr>
          <w:p>
            <w:pPr>
              <w:pStyle w:val="0"/>
            </w:pPr>
            <w:r>
              <w:rPr>
                <w:sz w:val="20"/>
              </w:rPr>
              <w:t xml:space="preserve">Минздрав СССР 22.05.1985 N 3882-85</w:t>
            </w:r>
          </w:p>
        </w:tc>
      </w:tr>
      <w:tr>
        <w:tc>
          <w:tcPr>
            <w:tcW w:w="4762" w:type="dxa"/>
          </w:tcPr>
          <w:p>
            <w:pPr>
              <w:pStyle w:val="0"/>
            </w:pPr>
            <w:r>
              <w:rPr>
                <w:sz w:val="20"/>
              </w:rPr>
              <w:t xml:space="preserve">Временные методические </w:t>
            </w:r>
            <w:hyperlink w:history="0" r:id="rId693" w:tooltip="&quot;Временные методические указания по определению дактала в воздухе рабочей зоны газохроматографическим методом&quot; (утв. Минздравом СССР 22.05.1985 N 3882-85) {КонсультантПлюс}">
              <w:r>
                <w:rPr>
                  <w:sz w:val="20"/>
                  <w:color w:val="0000ff"/>
                </w:rPr>
                <w:t xml:space="preserve">указания</w:t>
              </w:r>
            </w:hyperlink>
            <w:r>
              <w:rPr>
                <w:sz w:val="20"/>
              </w:rPr>
              <w:t xml:space="preserve"> по определению дактала в воздухе рабочей зоны газохроматографическим методом</w:t>
            </w:r>
          </w:p>
        </w:tc>
        <w:tc>
          <w:tcPr>
            <w:tcW w:w="4819" w:type="dxa"/>
          </w:tcPr>
          <w:p>
            <w:pPr>
              <w:pStyle w:val="0"/>
            </w:pPr>
            <w:r>
              <w:rPr>
                <w:sz w:val="20"/>
              </w:rPr>
              <w:t xml:space="preserve">Минздрав СССР 22.05.1985 N 3882-85</w:t>
            </w:r>
          </w:p>
        </w:tc>
      </w:tr>
      <w:tr>
        <w:tc>
          <w:tcPr>
            <w:tcW w:w="4762" w:type="dxa"/>
          </w:tcPr>
          <w:p>
            <w:pPr>
              <w:pStyle w:val="0"/>
            </w:pPr>
            <w:r>
              <w:rPr>
                <w:sz w:val="20"/>
              </w:rPr>
              <w:t xml:space="preserve">Временные методические </w:t>
            </w:r>
            <w:hyperlink w:history="0" r:id="rId694" w:tooltip="&quot;Временные методические указания по фотометрическому и хроматографическому измерению концентрации микала в воздухе рабочей зоны&quot; (утв. Минздравом СССР 22.05.1985 N 3881-85) {КонсультантПлюс}">
              <w:r>
                <w:rPr>
                  <w:sz w:val="20"/>
                  <w:color w:val="0000ff"/>
                </w:rPr>
                <w:t xml:space="preserve">указания</w:t>
              </w:r>
            </w:hyperlink>
            <w:r>
              <w:rPr>
                <w:sz w:val="20"/>
              </w:rPr>
              <w:t xml:space="preserve"> по фотометрическому и хроматографическому измерению концентрации микала в воздухе рабочей зоны</w:t>
            </w:r>
          </w:p>
        </w:tc>
        <w:tc>
          <w:tcPr>
            <w:tcW w:w="4819" w:type="dxa"/>
          </w:tcPr>
          <w:p>
            <w:pPr>
              <w:pStyle w:val="0"/>
            </w:pPr>
            <w:r>
              <w:rPr>
                <w:sz w:val="20"/>
              </w:rPr>
              <w:t xml:space="preserve">Минздрав СССР 22.05.1985 N 3881-85</w:t>
            </w:r>
          </w:p>
        </w:tc>
      </w:tr>
      <w:tr>
        <w:tc>
          <w:tcPr>
            <w:tcW w:w="4762" w:type="dxa"/>
          </w:tcPr>
          <w:p>
            <w:pPr>
              <w:pStyle w:val="0"/>
            </w:pPr>
            <w:r>
              <w:rPr>
                <w:sz w:val="20"/>
              </w:rPr>
              <w:t xml:space="preserve">Методические </w:t>
            </w:r>
            <w:hyperlink w:history="0" r:id="rId695" w:tooltip="&quot;Методические указания по хроматографическому измерению концентраций циклофоса в воздухе рабочей зоны&quot; (утв. Минздравом СССР 22.05.1985 N 3877-85) {КонсультантПлюс}">
              <w:r>
                <w:rPr>
                  <w:sz w:val="20"/>
                  <w:color w:val="0000ff"/>
                </w:rPr>
                <w:t xml:space="preserve">указания</w:t>
              </w:r>
            </w:hyperlink>
            <w:r>
              <w:rPr>
                <w:sz w:val="20"/>
              </w:rPr>
              <w:t xml:space="preserve"> по хроматографическому измерению концентраций циклофоса в воздухе рабочей зоны</w:t>
            </w:r>
          </w:p>
        </w:tc>
        <w:tc>
          <w:tcPr>
            <w:tcW w:w="4819" w:type="dxa"/>
          </w:tcPr>
          <w:p>
            <w:pPr>
              <w:pStyle w:val="0"/>
            </w:pPr>
            <w:r>
              <w:rPr>
                <w:sz w:val="20"/>
              </w:rPr>
              <w:t xml:space="preserve">Минздрав СССР 22.05.1985 N 3877-85</w:t>
            </w:r>
          </w:p>
        </w:tc>
      </w:tr>
      <w:tr>
        <w:tc>
          <w:tcPr>
            <w:tcW w:w="4762" w:type="dxa"/>
          </w:tcPr>
          <w:p>
            <w:pPr>
              <w:pStyle w:val="0"/>
            </w:pPr>
            <w:r>
              <w:rPr>
                <w:sz w:val="20"/>
              </w:rPr>
              <w:t xml:space="preserve">Временные методические </w:t>
            </w:r>
            <w:hyperlink w:history="0" r:id="rId696" w:tooltip="&quot;Временные методические указания по газохроматографическому измерению концентраций ди-трапекса в воздухе рабочей зоны&quot; (утв. Минздравом СССР 12.04.1985 N 3250-85) {КонсультантПлюс}">
              <w:r>
                <w:rPr>
                  <w:sz w:val="20"/>
                  <w:color w:val="0000ff"/>
                </w:rPr>
                <w:t xml:space="preserve">указания</w:t>
              </w:r>
            </w:hyperlink>
            <w:r>
              <w:rPr>
                <w:sz w:val="20"/>
              </w:rPr>
              <w:t xml:space="preserve"> по газохроматографическому измерению концентраций ди-трапекса в воздухе рабочей зоны</w:t>
            </w:r>
          </w:p>
        </w:tc>
        <w:tc>
          <w:tcPr>
            <w:tcW w:w="4819" w:type="dxa"/>
          </w:tcPr>
          <w:p>
            <w:pPr>
              <w:pStyle w:val="0"/>
            </w:pPr>
            <w:r>
              <w:rPr>
                <w:sz w:val="20"/>
              </w:rPr>
              <w:t xml:space="preserve">Минздрав СССР 12.04.1985 N 3250-85</w:t>
            </w:r>
          </w:p>
        </w:tc>
      </w:tr>
      <w:tr>
        <w:tc>
          <w:tcPr>
            <w:tcW w:w="4762" w:type="dxa"/>
          </w:tcPr>
          <w:p>
            <w:pPr>
              <w:pStyle w:val="0"/>
            </w:pPr>
            <w:r>
              <w:rPr>
                <w:sz w:val="20"/>
              </w:rPr>
              <w:t xml:space="preserve">Методические </w:t>
            </w:r>
            <w:hyperlink w:history="0" r:id="rId697" w:tooltip="&quot;Методические указания по измерению концентраций тербацила в воздухе рабочей зоны хроматографическими методами&quot; (утв. Минздравом СССР 03.01.1985 N 3197-85) {КонсультантПлюс}">
              <w:r>
                <w:rPr>
                  <w:sz w:val="20"/>
                  <w:color w:val="0000ff"/>
                </w:rPr>
                <w:t xml:space="preserve">указания</w:t>
              </w:r>
            </w:hyperlink>
            <w:r>
              <w:rPr>
                <w:sz w:val="20"/>
              </w:rPr>
              <w:t xml:space="preserve"> по измерению концентраций тербацила в воздухе рабочей зоны хроматографическими методами</w:t>
            </w:r>
          </w:p>
        </w:tc>
        <w:tc>
          <w:tcPr>
            <w:tcW w:w="4819" w:type="dxa"/>
          </w:tcPr>
          <w:p>
            <w:pPr>
              <w:pStyle w:val="0"/>
            </w:pPr>
            <w:r>
              <w:rPr>
                <w:sz w:val="20"/>
              </w:rPr>
              <w:t xml:space="preserve">Минздрав СССР 03.01.1985 N 3197-85</w:t>
            </w:r>
          </w:p>
        </w:tc>
      </w:tr>
      <w:tr>
        <w:tc>
          <w:tcPr>
            <w:tcW w:w="4762" w:type="dxa"/>
          </w:tcPr>
          <w:p>
            <w:pPr>
              <w:pStyle w:val="0"/>
            </w:pPr>
            <w:r>
              <w:rPr>
                <w:sz w:val="20"/>
              </w:rPr>
              <w:t xml:space="preserve">Методические </w:t>
            </w:r>
            <w:hyperlink w:history="0" r:id="rId698" w:tooltip="&quot;Методические указания по измерению концентраций релдана и продукта его гидролиза 3,5,6-трихлор-2-пиридинола в воздухе рабочей зоны хроматографическими методами&quot; (утв. Минздравом СССР 03.01.1985 N 3195-85) {КонсультантПлюс}">
              <w:r>
                <w:rPr>
                  <w:sz w:val="20"/>
                  <w:color w:val="0000ff"/>
                </w:rPr>
                <w:t xml:space="preserve">указания</w:t>
              </w:r>
            </w:hyperlink>
            <w:r>
              <w:rPr>
                <w:sz w:val="20"/>
              </w:rPr>
              <w:t xml:space="preserve"> по измерению концентраций релдана и продукта его гидролиза 3,5,6-трихлор-2-пиридинола в воздухе рабочей зоны хроматографическими методами</w:t>
            </w:r>
          </w:p>
        </w:tc>
        <w:tc>
          <w:tcPr>
            <w:tcW w:w="4819" w:type="dxa"/>
          </w:tcPr>
          <w:p>
            <w:pPr>
              <w:pStyle w:val="0"/>
            </w:pPr>
            <w:r>
              <w:rPr>
                <w:sz w:val="20"/>
              </w:rPr>
              <w:t xml:space="preserve">Минздрав СССР 03.01.1985 N 3195-85</w:t>
            </w:r>
          </w:p>
        </w:tc>
      </w:tr>
      <w:tr>
        <w:tc>
          <w:tcPr>
            <w:tcW w:w="4762" w:type="dxa"/>
          </w:tcPr>
          <w:p>
            <w:pPr>
              <w:pStyle w:val="0"/>
            </w:pPr>
            <w:r>
              <w:rPr>
                <w:sz w:val="20"/>
              </w:rPr>
              <w:t xml:space="preserve">Методические </w:t>
            </w:r>
            <w:hyperlink w:history="0" r:id="rId699" w:tooltip="&quot;Методические указания по измерению концентраций тиокарбаминовых пестицидов в воздухе рабочей зоны методом тонкослойной хроматографии&quot; (утв. Минздравом СССР 03.01.1985 N 3192-85) {КонсультантПлюс}">
              <w:r>
                <w:rPr>
                  <w:sz w:val="20"/>
                  <w:color w:val="0000ff"/>
                </w:rPr>
                <w:t xml:space="preserve">указания</w:t>
              </w:r>
            </w:hyperlink>
            <w:r>
              <w:rPr>
                <w:sz w:val="20"/>
              </w:rPr>
              <w:t xml:space="preserve"> по измерению концентраций тиокарбаминовых пестицидов в воздухе рабочей зоны методом тонкослойной хроматографии</w:t>
            </w:r>
          </w:p>
        </w:tc>
        <w:tc>
          <w:tcPr>
            <w:tcW w:w="4819" w:type="dxa"/>
          </w:tcPr>
          <w:p>
            <w:pPr>
              <w:pStyle w:val="0"/>
            </w:pPr>
            <w:r>
              <w:rPr>
                <w:sz w:val="20"/>
              </w:rPr>
              <w:t xml:space="preserve">Минздрав СССР 03.01.1985 N 3192-85</w:t>
            </w:r>
          </w:p>
        </w:tc>
      </w:tr>
      <w:tr>
        <w:tc>
          <w:tcPr>
            <w:tcW w:w="4762" w:type="dxa"/>
          </w:tcPr>
          <w:p>
            <w:pPr>
              <w:pStyle w:val="0"/>
            </w:pPr>
            <w:r>
              <w:rPr>
                <w:sz w:val="20"/>
              </w:rPr>
              <w:t xml:space="preserve">Временные методические </w:t>
            </w:r>
            <w:hyperlink w:history="0" r:id="rId700" w:tooltip="&quot;Временные методические указания по газохроматографическому измерению сульфазина в воздухе рабочей зоны&quot; (утв. Минздравом СССР 03.01.1985 N 3191-85) {КонсультантПлюс}">
              <w:r>
                <w:rPr>
                  <w:sz w:val="20"/>
                  <w:color w:val="0000ff"/>
                </w:rPr>
                <w:t xml:space="preserve">указания</w:t>
              </w:r>
            </w:hyperlink>
            <w:r>
              <w:rPr>
                <w:sz w:val="20"/>
              </w:rPr>
              <w:t xml:space="preserve"> по газохроматографическому измерению сульфазина в воздухе рабочей зоны</w:t>
            </w:r>
          </w:p>
        </w:tc>
        <w:tc>
          <w:tcPr>
            <w:tcW w:w="4819" w:type="dxa"/>
          </w:tcPr>
          <w:p>
            <w:pPr>
              <w:pStyle w:val="0"/>
            </w:pPr>
            <w:r>
              <w:rPr>
                <w:sz w:val="20"/>
              </w:rPr>
              <w:t xml:space="preserve">Минздрав СССР 03.01.1985 N 3191-85</w:t>
            </w:r>
          </w:p>
        </w:tc>
      </w:tr>
      <w:tr>
        <w:tc>
          <w:tcPr>
            <w:tcW w:w="4762" w:type="dxa"/>
          </w:tcPr>
          <w:p>
            <w:pPr>
              <w:pStyle w:val="0"/>
            </w:pPr>
            <w:r>
              <w:rPr>
                <w:sz w:val="20"/>
              </w:rPr>
              <w:t xml:space="preserve">Методические </w:t>
            </w:r>
            <w:hyperlink w:history="0" r:id="rId701" w:tooltip="&quot;Методические указания по измерению концентраций метазина, сульфазина и компонентов гербицидной смеси карагарда в воздухе рабочей зоны газохроматографическим методом&quot; (утв. Минздравом СССР 24.08.1983 N 2869-83, 03.01.1985 N 3191-85) {КонсультантПлюс}">
              <w:r>
                <w:rPr>
                  <w:sz w:val="20"/>
                  <w:color w:val="0000ff"/>
                </w:rPr>
                <w:t xml:space="preserve">указания</w:t>
              </w:r>
            </w:hyperlink>
            <w:r>
              <w:rPr>
                <w:sz w:val="20"/>
              </w:rPr>
              <w:t xml:space="preserve"> по измерению концентраций метазина, сульфазина и компонентов гербицидной смеси карагарда в воздухе рабочей зоны газохроматографическим методом</w:t>
            </w:r>
          </w:p>
        </w:tc>
        <w:tc>
          <w:tcPr>
            <w:tcW w:w="4819" w:type="dxa"/>
          </w:tcPr>
          <w:p>
            <w:pPr>
              <w:pStyle w:val="0"/>
            </w:pPr>
            <w:r>
              <w:rPr>
                <w:sz w:val="20"/>
              </w:rPr>
              <w:t xml:space="preserve">Минздрав СССР 24.08.1983 N 2869-83, 03.01.1985 N 3191-85</w:t>
            </w:r>
          </w:p>
        </w:tc>
      </w:tr>
      <w:tr>
        <w:tc>
          <w:tcPr>
            <w:tcW w:w="4762" w:type="dxa"/>
          </w:tcPr>
          <w:p>
            <w:pPr>
              <w:pStyle w:val="0"/>
            </w:pPr>
            <w:r>
              <w:rPr>
                <w:sz w:val="20"/>
              </w:rPr>
              <w:t xml:space="preserve">Методические </w:t>
            </w:r>
            <w:hyperlink w:history="0" r:id="rId702" w:tooltip="&quot;Методические указания по измерению концентрации покоящихся спор энтомофторовых грибов (микоафидина, энтомофторина) методом световой микроскопии в воздухе рабочей зоны&quot; (утв. Минздравом СССР 27.11.1984 N 3158-84) {КонсультантПлюс}">
              <w:r>
                <w:rPr>
                  <w:sz w:val="20"/>
                  <w:color w:val="0000ff"/>
                </w:rPr>
                <w:t xml:space="preserve">указания</w:t>
              </w:r>
            </w:hyperlink>
            <w:r>
              <w:rPr>
                <w:sz w:val="20"/>
              </w:rPr>
              <w:t xml:space="preserve"> по измерению концентрации покоящихся спор энтомофторовых грибов (микоафидина, энтомофторина) методом световой микроскопии в воздухе рабочей зоны</w:t>
            </w:r>
          </w:p>
        </w:tc>
        <w:tc>
          <w:tcPr>
            <w:tcW w:w="4819" w:type="dxa"/>
          </w:tcPr>
          <w:p>
            <w:pPr>
              <w:pStyle w:val="0"/>
            </w:pPr>
            <w:r>
              <w:rPr>
                <w:sz w:val="20"/>
              </w:rPr>
              <w:t xml:space="preserve">Минздрав СССР 27.11.1984 N 3158-84</w:t>
            </w:r>
          </w:p>
        </w:tc>
      </w:tr>
      <w:tr>
        <w:tc>
          <w:tcPr>
            <w:tcW w:w="4762" w:type="dxa"/>
          </w:tcPr>
          <w:p>
            <w:pPr>
              <w:pStyle w:val="0"/>
            </w:pPr>
            <w:r>
              <w:rPr>
                <w:sz w:val="20"/>
              </w:rPr>
              <w:t xml:space="preserve">Временные методические </w:t>
            </w:r>
            <w:hyperlink w:history="0" r:id="rId703" w:tooltip="&quot;Временные методические указания по измерению концентраций покоящихся спор энтомофторовых грибов (микоафидина, энтомофторина) методом световой микроскопии в воздухе рабочей зоны&quot; (утв. Минздравом СССР 27.11.1984 N 3158-84) {КонсультантПлюс}">
              <w:r>
                <w:rPr>
                  <w:sz w:val="20"/>
                  <w:color w:val="0000ff"/>
                </w:rPr>
                <w:t xml:space="preserve">указания</w:t>
              </w:r>
            </w:hyperlink>
            <w:r>
              <w:rPr>
                <w:sz w:val="20"/>
              </w:rPr>
              <w:t xml:space="preserve"> по измерению концентраций покоящихся спор энтомофторовых грибов (микоафидина, энтомофторина) методом световой микроскопии в воздухе рабочей зоны</w:t>
            </w:r>
          </w:p>
        </w:tc>
        <w:tc>
          <w:tcPr>
            <w:tcW w:w="4819" w:type="dxa"/>
          </w:tcPr>
          <w:p>
            <w:pPr>
              <w:pStyle w:val="0"/>
            </w:pPr>
            <w:r>
              <w:rPr>
                <w:sz w:val="20"/>
              </w:rPr>
              <w:t xml:space="preserve">Минздрав СССР 27.11.1984 N 3158-84</w:t>
            </w:r>
          </w:p>
        </w:tc>
      </w:tr>
      <w:tr>
        <w:tc>
          <w:tcPr>
            <w:tcW w:w="4762" w:type="dxa"/>
          </w:tcPr>
          <w:p>
            <w:pPr>
              <w:pStyle w:val="0"/>
            </w:pPr>
            <w:r>
              <w:rPr>
                <w:sz w:val="20"/>
              </w:rPr>
              <w:t xml:space="preserve">Методические </w:t>
            </w:r>
            <w:hyperlink w:history="0" r:id="rId704" w:tooltip="&quot;Методические указания по измерению концентраций анометрина-Н в воздухе рабочей зоны хроматографическими методами&quot; (утв. Минздравом СССР 27.11.1984 N 3154-84) {КонсультантПлюс}">
              <w:r>
                <w:rPr>
                  <w:sz w:val="20"/>
                  <w:color w:val="0000ff"/>
                </w:rPr>
                <w:t xml:space="preserve">указания</w:t>
              </w:r>
            </w:hyperlink>
            <w:r>
              <w:rPr>
                <w:sz w:val="20"/>
              </w:rPr>
              <w:t xml:space="preserve"> по измерению концентраций анометрина-Н в воздухе рабочей зоны хроматографическими методами</w:t>
            </w:r>
          </w:p>
        </w:tc>
        <w:tc>
          <w:tcPr>
            <w:tcW w:w="4819" w:type="dxa"/>
          </w:tcPr>
          <w:p>
            <w:pPr>
              <w:pStyle w:val="0"/>
            </w:pPr>
            <w:r>
              <w:rPr>
                <w:sz w:val="20"/>
              </w:rPr>
              <w:t xml:space="preserve">Минздрав СССР 27.11.1984 N 3154-84</w:t>
            </w:r>
          </w:p>
        </w:tc>
      </w:tr>
      <w:tr>
        <w:tc>
          <w:tcPr>
            <w:tcW w:w="4762" w:type="dxa"/>
          </w:tcPr>
          <w:p>
            <w:pPr>
              <w:pStyle w:val="0"/>
            </w:pPr>
            <w:r>
              <w:rPr>
                <w:sz w:val="20"/>
              </w:rPr>
              <w:t xml:space="preserve">Временные методические </w:t>
            </w:r>
            <w:hyperlink w:history="0" r:id="rId705" w:tooltip="&quot;Временные методические указания по газохроматографическому определению фарнезилацетата в воздухе рабочей зоны&quot; (утв. Минздравом СССР 27.11.1984 N 3153-84) {КонсультантПлюс}">
              <w:r>
                <w:rPr>
                  <w:sz w:val="20"/>
                  <w:color w:val="0000ff"/>
                </w:rPr>
                <w:t xml:space="preserve">указания</w:t>
              </w:r>
            </w:hyperlink>
            <w:r>
              <w:rPr>
                <w:sz w:val="20"/>
              </w:rPr>
              <w:t xml:space="preserve"> по газохроматографическому определению фарнезилацетата в воздухе рабочей зоны</w:t>
            </w:r>
          </w:p>
        </w:tc>
        <w:tc>
          <w:tcPr>
            <w:tcW w:w="4819" w:type="dxa"/>
          </w:tcPr>
          <w:p>
            <w:pPr>
              <w:pStyle w:val="0"/>
            </w:pPr>
            <w:r>
              <w:rPr>
                <w:sz w:val="20"/>
              </w:rPr>
              <w:t xml:space="preserve">Минздрав СССР 27.11.1984 N 3153-84</w:t>
            </w:r>
          </w:p>
        </w:tc>
      </w:tr>
      <w:tr>
        <w:tc>
          <w:tcPr>
            <w:tcW w:w="4762" w:type="dxa"/>
          </w:tcPr>
          <w:p>
            <w:pPr>
              <w:pStyle w:val="0"/>
            </w:pPr>
            <w:r>
              <w:rPr>
                <w:sz w:val="20"/>
              </w:rPr>
              <w:t xml:space="preserve">Методические </w:t>
            </w:r>
            <w:hyperlink w:history="0" r:id="rId706" w:tooltip="&quot;Методические указания по измерению концентраций иллоксана в воздухе рабочей зоны газохроматографическим методом&quot; (утв. Минздравом СССР 27.11.1984 N 3152-84) {КонсультантПлюс}">
              <w:r>
                <w:rPr>
                  <w:sz w:val="20"/>
                  <w:color w:val="0000ff"/>
                </w:rPr>
                <w:t xml:space="preserve">указания</w:t>
              </w:r>
            </w:hyperlink>
            <w:r>
              <w:rPr>
                <w:sz w:val="20"/>
              </w:rPr>
              <w:t xml:space="preserve"> по измерению концентраций иллоксана в воздухе рабочей зоны газохроматографическим методом</w:t>
            </w:r>
          </w:p>
        </w:tc>
        <w:tc>
          <w:tcPr>
            <w:tcW w:w="4819" w:type="dxa"/>
          </w:tcPr>
          <w:p>
            <w:pPr>
              <w:pStyle w:val="0"/>
            </w:pPr>
            <w:r>
              <w:rPr>
                <w:sz w:val="20"/>
              </w:rPr>
              <w:t xml:space="preserve">Минздрав СССР 27.11.1984 N 3152-84</w:t>
            </w:r>
          </w:p>
        </w:tc>
      </w:tr>
      <w:tr>
        <w:tc>
          <w:tcPr>
            <w:tcW w:w="4762" w:type="dxa"/>
          </w:tcPr>
          <w:p>
            <w:pPr>
              <w:pStyle w:val="0"/>
            </w:pPr>
            <w:r>
              <w:rPr>
                <w:sz w:val="20"/>
              </w:rPr>
              <w:t xml:space="preserve">Временные методические </w:t>
            </w:r>
            <w:hyperlink w:history="0" r:id="rId707" w:tooltip="&quot;Временные методические указания по газохроматографическому измерению концентраций иллоксана в воздухе рабочей зоны&quot; (утв. Минздравом СССР 27.11.1984 N 3152-84) {КонсультантПлюс}">
              <w:r>
                <w:rPr>
                  <w:sz w:val="20"/>
                  <w:color w:val="0000ff"/>
                </w:rPr>
                <w:t xml:space="preserve">указания</w:t>
              </w:r>
            </w:hyperlink>
            <w:r>
              <w:rPr>
                <w:sz w:val="20"/>
              </w:rPr>
              <w:t xml:space="preserve"> по газохроматографическому измерению концентраций иллоксана в воздухе рабочей зоны</w:t>
            </w:r>
          </w:p>
        </w:tc>
        <w:tc>
          <w:tcPr>
            <w:tcW w:w="4819" w:type="dxa"/>
          </w:tcPr>
          <w:p>
            <w:pPr>
              <w:pStyle w:val="0"/>
            </w:pPr>
            <w:r>
              <w:rPr>
                <w:sz w:val="20"/>
              </w:rPr>
              <w:t xml:space="preserve">Минздрав СССР 27.11.1984 N 3152-84</w:t>
            </w:r>
          </w:p>
        </w:tc>
      </w:tr>
      <w:tr>
        <w:tc>
          <w:tcPr>
            <w:tcW w:w="4762" w:type="dxa"/>
          </w:tcPr>
          <w:p>
            <w:pPr>
              <w:pStyle w:val="0"/>
            </w:pPr>
            <w:r>
              <w:rPr>
                <w:sz w:val="20"/>
              </w:rPr>
              <w:t xml:space="preserve">Временные методические </w:t>
            </w:r>
            <w:hyperlink w:history="0" r:id="rId708" w:tooltip="&quot;Временные методические указания по хроматографическому измерению концентраций тербацила в воздухе рабочей зоны&quot; (утв. Минздравом СССР 03.01.1985 N 3197-85) {КонсультантПлюс}">
              <w:r>
                <w:rPr>
                  <w:sz w:val="20"/>
                  <w:color w:val="0000ff"/>
                </w:rPr>
                <w:t xml:space="preserve">указания</w:t>
              </w:r>
            </w:hyperlink>
            <w:r>
              <w:rPr>
                <w:sz w:val="20"/>
              </w:rPr>
              <w:t xml:space="preserve"> по хроматографическому измерению концентраций тербацила в воздухе рабочей зоны</w:t>
            </w:r>
          </w:p>
        </w:tc>
        <w:tc>
          <w:tcPr>
            <w:tcW w:w="4819" w:type="dxa"/>
          </w:tcPr>
          <w:p>
            <w:pPr>
              <w:pStyle w:val="0"/>
            </w:pPr>
            <w:r>
              <w:rPr>
                <w:sz w:val="20"/>
              </w:rPr>
              <w:t xml:space="preserve">Минздрав СССР 03.01.1985 N 3197-85</w:t>
            </w:r>
          </w:p>
        </w:tc>
      </w:tr>
      <w:tr>
        <w:tc>
          <w:tcPr>
            <w:tcW w:w="4762" w:type="dxa"/>
          </w:tcPr>
          <w:p>
            <w:pPr>
              <w:pStyle w:val="0"/>
            </w:pPr>
            <w:r>
              <w:rPr>
                <w:sz w:val="20"/>
              </w:rPr>
              <w:t xml:space="preserve">Методические </w:t>
            </w:r>
            <w:hyperlink w:history="0" r:id="rId709" w:tooltip="&quot;Методические указания по газохроматографическому измерению концентраций диазинона, гамма-изомера ГХЦГ, фосфамида, пиразона и фенмедифама при их совместном присутствии в воздухе рабочей зоны&quot; (утв. Минздравом СССР 03.01.1985 N 3196-85) {КонсультантПлюс}">
              <w:r>
                <w:rPr>
                  <w:sz w:val="20"/>
                  <w:color w:val="0000ff"/>
                </w:rPr>
                <w:t xml:space="preserve">указания</w:t>
              </w:r>
            </w:hyperlink>
            <w:r>
              <w:rPr>
                <w:sz w:val="20"/>
              </w:rPr>
              <w:t xml:space="preserve"> по газохроматографическому измерению концентраций диазинона, гамма-изомера ГХЦГ, фосфамида, пиразона и фенмедифама при их совместном присутствии в воздухе рабочей зоны</w:t>
            </w:r>
          </w:p>
        </w:tc>
        <w:tc>
          <w:tcPr>
            <w:tcW w:w="4819" w:type="dxa"/>
          </w:tcPr>
          <w:p>
            <w:pPr>
              <w:pStyle w:val="0"/>
            </w:pPr>
            <w:r>
              <w:rPr>
                <w:sz w:val="20"/>
              </w:rPr>
              <w:t xml:space="preserve">Минздрав СССР 03.01.1985 N 3196-85</w:t>
            </w:r>
          </w:p>
        </w:tc>
      </w:tr>
      <w:tr>
        <w:tc>
          <w:tcPr>
            <w:tcW w:w="4762" w:type="dxa"/>
          </w:tcPr>
          <w:p>
            <w:pPr>
              <w:pStyle w:val="0"/>
            </w:pPr>
            <w:r>
              <w:rPr>
                <w:sz w:val="20"/>
              </w:rPr>
              <w:t xml:space="preserve">Временные методические </w:t>
            </w:r>
            <w:hyperlink w:history="0" r:id="rId710" w:tooltip="&quot;Временные методические указания по хроматографическому измерению концентраций релдана и продукта его гидролиза 3,5,5-трихлорпиридинола в воздухе рабочей зоны&quot; (утв. Минздравом СССР 03.01.1985 N 3195-85) {КонсультантПлюс}">
              <w:r>
                <w:rPr>
                  <w:sz w:val="20"/>
                  <w:color w:val="0000ff"/>
                </w:rPr>
                <w:t xml:space="preserve">указания</w:t>
              </w:r>
            </w:hyperlink>
            <w:r>
              <w:rPr>
                <w:sz w:val="20"/>
              </w:rPr>
              <w:t xml:space="preserve"> по хроматографическому измерению концентраций релдана и продукта его гидролиза 3,5,5-трихлорпиридинола в воздухе рабочей зоны</w:t>
            </w:r>
          </w:p>
        </w:tc>
        <w:tc>
          <w:tcPr>
            <w:tcW w:w="4819" w:type="dxa"/>
          </w:tcPr>
          <w:p>
            <w:pPr>
              <w:pStyle w:val="0"/>
            </w:pPr>
            <w:r>
              <w:rPr>
                <w:sz w:val="20"/>
              </w:rPr>
              <w:t xml:space="preserve">Минздрав СССР 03.01.1985 N 3195-85</w:t>
            </w:r>
          </w:p>
        </w:tc>
      </w:tr>
      <w:tr>
        <w:tc>
          <w:tcPr>
            <w:tcW w:w="4762" w:type="dxa"/>
          </w:tcPr>
          <w:p>
            <w:pPr>
              <w:pStyle w:val="0"/>
            </w:pPr>
            <w:r>
              <w:rPr>
                <w:sz w:val="20"/>
              </w:rPr>
              <w:t xml:space="preserve">Методические </w:t>
            </w:r>
            <w:hyperlink w:history="0" r:id="rId711" w:tooltip="&quot;Методические указания по хроматографическому измерению концентраций тиокарбаминовых пестицидов в воздухе рабочей зоны&quot; (утв. Минздравом СССР 03.01.1985 N 3192-85) {КонсультантПлюс}">
              <w:r>
                <w:rPr>
                  <w:sz w:val="20"/>
                  <w:color w:val="0000ff"/>
                </w:rPr>
                <w:t xml:space="preserve">указания</w:t>
              </w:r>
            </w:hyperlink>
            <w:r>
              <w:rPr>
                <w:sz w:val="20"/>
              </w:rPr>
              <w:t xml:space="preserve"> по хроматографическому измерению концентраций тиокарбаминовых пестицидов в воздухе рабочей зоны</w:t>
            </w:r>
          </w:p>
        </w:tc>
        <w:tc>
          <w:tcPr>
            <w:tcW w:w="4819" w:type="dxa"/>
          </w:tcPr>
          <w:p>
            <w:pPr>
              <w:pStyle w:val="0"/>
            </w:pPr>
            <w:r>
              <w:rPr>
                <w:sz w:val="20"/>
              </w:rPr>
              <w:t xml:space="preserve">Минздрав СССР 03.01.1985 N 3192-85</w:t>
            </w:r>
          </w:p>
        </w:tc>
      </w:tr>
      <w:tr>
        <w:tc>
          <w:tcPr>
            <w:tcW w:w="4762" w:type="dxa"/>
          </w:tcPr>
          <w:p>
            <w:pPr>
              <w:pStyle w:val="0"/>
            </w:pPr>
            <w:r>
              <w:rPr>
                <w:sz w:val="20"/>
              </w:rPr>
              <w:t xml:space="preserve">Методические </w:t>
            </w:r>
            <w:hyperlink w:history="0" r:id="rId712" w:tooltip="&quot;Методические указания по измерению концентраций 2,4-дихлорфеноксипропионовой кислоты в воздухе рабочей зоны газохроматографическим методом&quot; (утв. Минздравом СССР 27.11.1984 N 315-84) {КонсультантПлюс}">
              <w:r>
                <w:rPr>
                  <w:sz w:val="20"/>
                  <w:color w:val="0000ff"/>
                </w:rPr>
                <w:t xml:space="preserve">указания</w:t>
              </w:r>
            </w:hyperlink>
            <w:r>
              <w:rPr>
                <w:sz w:val="20"/>
              </w:rPr>
              <w:t xml:space="preserve"> по измерению концентраций 2,4-дихлорфеноксипропионовой кислоты в воздухе рабочей зоны газохроматографическим методом</w:t>
            </w:r>
          </w:p>
        </w:tc>
        <w:tc>
          <w:tcPr>
            <w:tcW w:w="4819" w:type="dxa"/>
          </w:tcPr>
          <w:p>
            <w:pPr>
              <w:pStyle w:val="0"/>
            </w:pPr>
            <w:r>
              <w:rPr>
                <w:sz w:val="20"/>
              </w:rPr>
              <w:t xml:space="preserve">Минздрав СССР 27.11.1984 N 315-84</w:t>
            </w:r>
          </w:p>
        </w:tc>
      </w:tr>
      <w:tr>
        <w:tc>
          <w:tcPr>
            <w:tcW w:w="4762" w:type="dxa"/>
          </w:tcPr>
          <w:p>
            <w:pPr>
              <w:pStyle w:val="0"/>
            </w:pPr>
            <w:r>
              <w:rPr>
                <w:sz w:val="20"/>
              </w:rPr>
              <w:t xml:space="preserve">Методические </w:t>
            </w:r>
            <w:hyperlink w:history="0" r:id="rId713" w:tooltip="&quot;Методические указания по фотометрическому измерению концентраций фундазола в воздухе рабочей зоны&quot; (утв. Минздравом СССР 30.06.1984 N 3070-84) {КонсультантПлюс}">
              <w:r>
                <w:rPr>
                  <w:sz w:val="20"/>
                  <w:color w:val="0000ff"/>
                </w:rPr>
                <w:t xml:space="preserve">указания</w:t>
              </w:r>
            </w:hyperlink>
            <w:r>
              <w:rPr>
                <w:sz w:val="20"/>
              </w:rPr>
              <w:t xml:space="preserve"> по фотометрическому измерению концентраций фундазола в воздухе рабочей зоны</w:t>
            </w:r>
          </w:p>
        </w:tc>
        <w:tc>
          <w:tcPr>
            <w:tcW w:w="4819" w:type="dxa"/>
          </w:tcPr>
          <w:p>
            <w:pPr>
              <w:pStyle w:val="0"/>
            </w:pPr>
            <w:r>
              <w:rPr>
                <w:sz w:val="20"/>
              </w:rPr>
              <w:t xml:space="preserve">Минздрав СССР 30.06.1984 N 3070-84</w:t>
            </w:r>
          </w:p>
        </w:tc>
      </w:tr>
      <w:tr>
        <w:tc>
          <w:tcPr>
            <w:tcW w:w="4762" w:type="dxa"/>
          </w:tcPr>
          <w:p>
            <w:pPr>
              <w:pStyle w:val="0"/>
            </w:pPr>
            <w:r>
              <w:rPr>
                <w:sz w:val="20"/>
              </w:rPr>
              <w:t xml:space="preserve">Временные методические </w:t>
            </w:r>
            <w:hyperlink w:history="0" r:id="rId714" w:tooltip="&quot;Временные методические указания по газохроматографическому измерению концентраций селекрона в воздухе рабочей зоны&quot; (утв. Минздравом СССР 31.07.1984 N 3069) {КонсультантПлюс}">
              <w:r>
                <w:rPr>
                  <w:sz w:val="20"/>
                  <w:color w:val="0000ff"/>
                </w:rPr>
                <w:t xml:space="preserve">указания</w:t>
              </w:r>
            </w:hyperlink>
            <w:r>
              <w:rPr>
                <w:sz w:val="20"/>
              </w:rPr>
              <w:t xml:space="preserve"> по газохроматографическому измерению концентраций селекрона в воздухе рабочей зоны</w:t>
            </w:r>
          </w:p>
        </w:tc>
        <w:tc>
          <w:tcPr>
            <w:tcW w:w="4819" w:type="dxa"/>
          </w:tcPr>
          <w:p>
            <w:pPr>
              <w:pStyle w:val="0"/>
            </w:pPr>
            <w:r>
              <w:rPr>
                <w:sz w:val="20"/>
              </w:rPr>
              <w:t xml:space="preserve">Минздрав СССР 31.07.1984 N 3069</w:t>
            </w:r>
          </w:p>
        </w:tc>
      </w:tr>
      <w:tr>
        <w:tc>
          <w:tcPr>
            <w:tcW w:w="4762" w:type="dxa"/>
          </w:tcPr>
          <w:p>
            <w:pPr>
              <w:pStyle w:val="0"/>
            </w:pPr>
            <w:r>
              <w:rPr>
                <w:sz w:val="20"/>
              </w:rPr>
              <w:t xml:space="preserve">Временные методические </w:t>
            </w:r>
            <w:hyperlink w:history="0" r:id="rId715" w:tooltip="&quot;Временные методические указания по газохроматографическому измерению концентраций альфа-3 в воздухе рабочей зоны&quot; (утв. Минздравом СССР 27.04.1984 N 3018-84) {КонсультантПлюс}">
              <w:r>
                <w:rPr>
                  <w:sz w:val="20"/>
                  <w:color w:val="0000ff"/>
                </w:rPr>
                <w:t xml:space="preserve">указания</w:t>
              </w:r>
            </w:hyperlink>
            <w:r>
              <w:rPr>
                <w:sz w:val="20"/>
              </w:rPr>
              <w:t xml:space="preserve"> по газохроматографическому измерению концентраций альфа-3 в воздухе рабочей зоны</w:t>
            </w:r>
          </w:p>
        </w:tc>
        <w:tc>
          <w:tcPr>
            <w:tcW w:w="4819" w:type="dxa"/>
          </w:tcPr>
          <w:p>
            <w:pPr>
              <w:pStyle w:val="0"/>
            </w:pPr>
            <w:r>
              <w:rPr>
                <w:sz w:val="20"/>
              </w:rPr>
              <w:t xml:space="preserve">Минздрав СССР 27.04.1984 N 3018-84</w:t>
            </w:r>
          </w:p>
        </w:tc>
      </w:tr>
      <w:tr>
        <w:tc>
          <w:tcPr>
            <w:tcW w:w="4762" w:type="dxa"/>
          </w:tcPr>
          <w:p>
            <w:pPr>
              <w:pStyle w:val="0"/>
            </w:pPr>
            <w:r>
              <w:rPr>
                <w:sz w:val="20"/>
              </w:rPr>
              <w:t xml:space="preserve">Методические </w:t>
            </w:r>
            <w:hyperlink w:history="0" r:id="rId716" w:tooltip="&quot;Методические указания по измерению концентраций дроппа в воздухе рабочей зоны газохроматографическим методом&quot; (утв. Минздравом СССР 27.04.1984 N 3006-84) {КонсультантПлюс}">
              <w:r>
                <w:rPr>
                  <w:sz w:val="20"/>
                  <w:color w:val="0000ff"/>
                </w:rPr>
                <w:t xml:space="preserve">указания</w:t>
              </w:r>
            </w:hyperlink>
            <w:r>
              <w:rPr>
                <w:sz w:val="20"/>
              </w:rPr>
              <w:t xml:space="preserve"> по измерению концентраций дроппа в воздухе рабочей зоны газохроматографическим методом</w:t>
            </w:r>
          </w:p>
        </w:tc>
        <w:tc>
          <w:tcPr>
            <w:tcW w:w="4819" w:type="dxa"/>
          </w:tcPr>
          <w:p>
            <w:pPr>
              <w:pStyle w:val="0"/>
            </w:pPr>
            <w:r>
              <w:rPr>
                <w:sz w:val="20"/>
              </w:rPr>
              <w:t xml:space="preserve">Минздрав СССР 27.04.1984 N 3006-84</w:t>
            </w:r>
          </w:p>
        </w:tc>
      </w:tr>
      <w:tr>
        <w:tc>
          <w:tcPr>
            <w:tcW w:w="4762" w:type="dxa"/>
          </w:tcPr>
          <w:p>
            <w:pPr>
              <w:pStyle w:val="0"/>
            </w:pPr>
            <w:r>
              <w:rPr>
                <w:sz w:val="20"/>
              </w:rPr>
              <w:t xml:space="preserve">Временные методические </w:t>
            </w:r>
            <w:hyperlink w:history="0" r:id="rId717" w:tooltip="&quot;Временные методические указания по газохроматографическому измерению концентраций дроппа в воздухе&quot; (утв. Минздравом СССР 27.04.1984 N 3006-84) {КонсультантПлюс}">
              <w:r>
                <w:rPr>
                  <w:sz w:val="20"/>
                  <w:color w:val="0000ff"/>
                </w:rPr>
                <w:t xml:space="preserve">указания</w:t>
              </w:r>
            </w:hyperlink>
            <w:r>
              <w:rPr>
                <w:sz w:val="20"/>
              </w:rPr>
              <w:t xml:space="preserve"> по газохроматографическому измерению концентраций дроппа в воздухе</w:t>
            </w:r>
          </w:p>
        </w:tc>
        <w:tc>
          <w:tcPr>
            <w:tcW w:w="4819" w:type="dxa"/>
          </w:tcPr>
          <w:p>
            <w:pPr>
              <w:pStyle w:val="0"/>
            </w:pPr>
            <w:r>
              <w:rPr>
                <w:sz w:val="20"/>
              </w:rPr>
              <w:t xml:space="preserve">Минздрав СССР 27.04.1984 N 3006-84</w:t>
            </w:r>
          </w:p>
        </w:tc>
      </w:tr>
      <w:tr>
        <w:tc>
          <w:tcPr>
            <w:tcW w:w="4762" w:type="dxa"/>
          </w:tcPr>
          <w:p>
            <w:pPr>
              <w:pStyle w:val="0"/>
            </w:pPr>
            <w:r>
              <w:rPr>
                <w:sz w:val="20"/>
              </w:rPr>
              <w:t xml:space="preserve">Временные методические </w:t>
            </w:r>
            <w:hyperlink w:history="0" r:id="rId718" w:tooltip="&quot;Временные методические указания по обнаружению рицида-П в воздухе методом хроматографии в тонком слое силикагеля и определению его фотометрическим методом&quot; (утв. Минздравом СССР 27.04.1984 N 3005-84) {КонсультантПлюс}">
              <w:r>
                <w:rPr>
                  <w:sz w:val="20"/>
                  <w:color w:val="0000ff"/>
                </w:rPr>
                <w:t xml:space="preserve">указания</w:t>
              </w:r>
            </w:hyperlink>
            <w:r>
              <w:rPr>
                <w:sz w:val="20"/>
              </w:rPr>
              <w:t xml:space="preserve"> по обнаружению рицида-П в воздухе методом хроматографии в тонком слое силикагеля и определению его фотометрическим методом</w:t>
            </w:r>
          </w:p>
        </w:tc>
        <w:tc>
          <w:tcPr>
            <w:tcW w:w="4819" w:type="dxa"/>
          </w:tcPr>
          <w:p>
            <w:pPr>
              <w:pStyle w:val="0"/>
            </w:pPr>
            <w:r>
              <w:rPr>
                <w:sz w:val="20"/>
              </w:rPr>
              <w:t xml:space="preserve">Минздрав СССР 27.04.1984 N 3005-84</w:t>
            </w:r>
          </w:p>
        </w:tc>
      </w:tr>
      <w:tr>
        <w:tc>
          <w:tcPr>
            <w:tcW w:w="4762" w:type="dxa"/>
          </w:tcPr>
          <w:p>
            <w:pPr>
              <w:pStyle w:val="0"/>
            </w:pPr>
            <w:r>
              <w:rPr>
                <w:sz w:val="20"/>
              </w:rPr>
              <w:t xml:space="preserve">Временные методические </w:t>
            </w:r>
            <w:hyperlink w:history="0" r:id="rId719" w:tooltip="&quot;Временные методические указания на газохроматографическое определение геранилбутирата в воздухе&quot; (утв. Минздравом СССР 27.04.1984 N 3002-84) {КонсультантПлюс}">
              <w:r>
                <w:rPr>
                  <w:sz w:val="20"/>
                  <w:color w:val="0000ff"/>
                </w:rPr>
                <w:t xml:space="preserve">указания</w:t>
              </w:r>
            </w:hyperlink>
            <w:r>
              <w:rPr>
                <w:sz w:val="20"/>
              </w:rPr>
              <w:t xml:space="preserve"> на газохроматографическое определение геранилбутирата в воздухе</w:t>
            </w:r>
          </w:p>
        </w:tc>
        <w:tc>
          <w:tcPr>
            <w:tcW w:w="4819" w:type="dxa"/>
          </w:tcPr>
          <w:p>
            <w:pPr>
              <w:pStyle w:val="0"/>
            </w:pPr>
            <w:r>
              <w:rPr>
                <w:sz w:val="20"/>
              </w:rPr>
              <w:t xml:space="preserve">Минздрав СССР 27.04.1984 N 3002-84</w:t>
            </w:r>
          </w:p>
        </w:tc>
      </w:tr>
      <w:tr>
        <w:tc>
          <w:tcPr>
            <w:tcW w:w="4762" w:type="dxa"/>
          </w:tcPr>
          <w:p>
            <w:pPr>
              <w:pStyle w:val="0"/>
            </w:pPr>
            <w:r>
              <w:rPr>
                <w:sz w:val="20"/>
              </w:rPr>
              <w:t xml:space="preserve">Временные методические </w:t>
            </w:r>
            <w:hyperlink w:history="0" r:id="rId720" w:tooltip="&quot;Временные методические указания по определению плантвакса в зерне и воде хроматографией в тонком слое&quot; (утв. Минздравом СССР 27.04.1984 N 3001-84) {КонсультантПлюс}">
              <w:r>
                <w:rPr>
                  <w:sz w:val="20"/>
                  <w:color w:val="0000ff"/>
                </w:rPr>
                <w:t xml:space="preserve">указания</w:t>
              </w:r>
            </w:hyperlink>
            <w:r>
              <w:rPr>
                <w:sz w:val="20"/>
              </w:rPr>
              <w:t xml:space="preserve"> по определению плантвакса в зерне и воде хроматографией в тонком слое</w:t>
            </w:r>
          </w:p>
        </w:tc>
        <w:tc>
          <w:tcPr>
            <w:tcW w:w="4819" w:type="dxa"/>
          </w:tcPr>
          <w:p>
            <w:pPr>
              <w:pStyle w:val="0"/>
            </w:pPr>
            <w:r>
              <w:rPr>
                <w:sz w:val="20"/>
              </w:rPr>
              <w:t xml:space="preserve">Минздрав СССР 27.04.1984 N 3001-84</w:t>
            </w:r>
          </w:p>
        </w:tc>
      </w:tr>
      <w:tr>
        <w:tc>
          <w:tcPr>
            <w:tcW w:w="4762" w:type="dxa"/>
          </w:tcPr>
          <w:p>
            <w:pPr>
              <w:pStyle w:val="0"/>
            </w:pPr>
            <w:r>
              <w:rPr>
                <w:sz w:val="20"/>
              </w:rPr>
              <w:t xml:space="preserve">Временные методические </w:t>
            </w:r>
            <w:hyperlink w:history="0" r:id="rId721" w:tooltip="&quot;Временные методические указания по газохроматографическому определению АЮГ-80А в воздухе рабочей зоны&quot; (утв. Минздравом СССР 27.04.1984 N 3000-84) {КонсультантПлюс}">
              <w:r>
                <w:rPr>
                  <w:sz w:val="20"/>
                  <w:color w:val="0000ff"/>
                </w:rPr>
                <w:t xml:space="preserve">указания</w:t>
              </w:r>
            </w:hyperlink>
            <w:r>
              <w:rPr>
                <w:sz w:val="20"/>
              </w:rPr>
              <w:t xml:space="preserve"> по газохроматографическому определению АЮГ-80А в воздухе рабочей зоны</w:t>
            </w:r>
          </w:p>
        </w:tc>
        <w:tc>
          <w:tcPr>
            <w:tcW w:w="4819" w:type="dxa"/>
          </w:tcPr>
          <w:p>
            <w:pPr>
              <w:pStyle w:val="0"/>
            </w:pPr>
            <w:r>
              <w:rPr>
                <w:sz w:val="20"/>
              </w:rPr>
              <w:t xml:space="preserve">Минздрав СССР 27.04.1984 N 3000-84</w:t>
            </w:r>
          </w:p>
        </w:tc>
      </w:tr>
      <w:tr>
        <w:tc>
          <w:tcPr>
            <w:tcW w:w="4762" w:type="dxa"/>
          </w:tcPr>
          <w:p>
            <w:pPr>
              <w:pStyle w:val="0"/>
            </w:pPr>
            <w:r>
              <w:rPr>
                <w:sz w:val="20"/>
              </w:rPr>
              <w:t xml:space="preserve">Методические </w:t>
            </w:r>
            <w:hyperlink w:history="0" r:id="rId722" w:tooltip="&quot;Методические указания по фотометрическому измерению концентрации цианистого водорода в воздухе рабочей зоны&quot; (утв. Минздравом СССР 06.09.1983 N 2917-83) {КонсультантПлюс}">
              <w:r>
                <w:rPr>
                  <w:sz w:val="20"/>
                  <w:color w:val="0000ff"/>
                </w:rPr>
                <w:t xml:space="preserve">указания</w:t>
              </w:r>
            </w:hyperlink>
            <w:r>
              <w:rPr>
                <w:sz w:val="20"/>
              </w:rPr>
              <w:t xml:space="preserve"> по фотометрическому измерению концентрации цианистого водорода в воздухе рабочей зоны</w:t>
            </w:r>
          </w:p>
        </w:tc>
        <w:tc>
          <w:tcPr>
            <w:tcW w:w="4819" w:type="dxa"/>
          </w:tcPr>
          <w:p>
            <w:pPr>
              <w:pStyle w:val="0"/>
            </w:pPr>
            <w:r>
              <w:rPr>
                <w:sz w:val="20"/>
              </w:rPr>
              <w:t xml:space="preserve">Минздрав СССР 06.09.1983 N 2917-83</w:t>
            </w:r>
          </w:p>
        </w:tc>
      </w:tr>
      <w:tr>
        <w:tc>
          <w:tcPr>
            <w:tcW w:w="4762" w:type="dxa"/>
          </w:tcPr>
          <w:p>
            <w:pPr>
              <w:pStyle w:val="0"/>
            </w:pPr>
            <w:r>
              <w:rPr>
                <w:sz w:val="20"/>
              </w:rPr>
              <w:t xml:space="preserve">Методические </w:t>
            </w:r>
            <w:hyperlink w:history="0" r:id="rId723" w:tooltip="&quot;Методические указания по спектрофотометрическому измерению концентраций масляного аэрозоля в воздухе рабочей зоны&quot; (утв. Минздравом СССР 06.09.1983 N 2896-83) {КонсультантПлюс}">
              <w:r>
                <w:rPr>
                  <w:sz w:val="20"/>
                  <w:color w:val="0000ff"/>
                </w:rPr>
                <w:t xml:space="preserve">указания</w:t>
              </w:r>
            </w:hyperlink>
            <w:r>
              <w:rPr>
                <w:sz w:val="20"/>
              </w:rPr>
              <w:t xml:space="preserve"> по спектрофотометрическому измерению концентраций масляного аэрозоля в воздухе рабочей зоны</w:t>
            </w:r>
          </w:p>
        </w:tc>
        <w:tc>
          <w:tcPr>
            <w:tcW w:w="4819" w:type="dxa"/>
          </w:tcPr>
          <w:p>
            <w:pPr>
              <w:pStyle w:val="0"/>
            </w:pPr>
            <w:r>
              <w:rPr>
                <w:sz w:val="20"/>
              </w:rPr>
              <w:t xml:space="preserve">Минздрав СССР 06.09.1983 N 2896-83</w:t>
            </w:r>
          </w:p>
        </w:tc>
      </w:tr>
      <w:tr>
        <w:tc>
          <w:tcPr>
            <w:tcW w:w="4762" w:type="dxa"/>
          </w:tcPr>
          <w:p>
            <w:pPr>
              <w:pStyle w:val="0"/>
            </w:pPr>
            <w:r>
              <w:rPr>
                <w:sz w:val="20"/>
              </w:rPr>
              <w:t xml:space="preserve">Методические </w:t>
            </w:r>
            <w:hyperlink w:history="0" r:id="rId724" w:tooltip="&quot;Методические указания по фотометрическому измерению концентрации канифоли в воздухе рабочей зоны&quot; (утв. Минздравом СССР 06.09.1983 N 2894-83) {КонсультантПлюс}">
              <w:r>
                <w:rPr>
                  <w:sz w:val="20"/>
                  <w:color w:val="0000ff"/>
                </w:rPr>
                <w:t xml:space="preserve">указания</w:t>
              </w:r>
            </w:hyperlink>
            <w:r>
              <w:rPr>
                <w:sz w:val="20"/>
              </w:rPr>
              <w:t xml:space="preserve"> по фотометрическому измерению концентрации канифоли в воздухе рабочей зоны</w:t>
            </w:r>
          </w:p>
        </w:tc>
        <w:tc>
          <w:tcPr>
            <w:tcW w:w="4819" w:type="dxa"/>
          </w:tcPr>
          <w:p>
            <w:pPr>
              <w:pStyle w:val="0"/>
            </w:pPr>
            <w:r>
              <w:rPr>
                <w:sz w:val="20"/>
              </w:rPr>
              <w:t xml:space="preserve">Минздрав СССР 06.09.1983 N 2894-83</w:t>
            </w:r>
          </w:p>
        </w:tc>
      </w:tr>
      <w:tr>
        <w:tc>
          <w:tcPr>
            <w:tcW w:w="4762" w:type="dxa"/>
          </w:tcPr>
          <w:p>
            <w:pPr>
              <w:pStyle w:val="0"/>
            </w:pPr>
            <w:r>
              <w:rPr>
                <w:sz w:val="20"/>
              </w:rPr>
              <w:t xml:space="preserve">Методические </w:t>
            </w:r>
            <w:hyperlink w:history="0" r:id="rId725" w:tooltip="&quot;Методические указания по спектрофотометрическому измерению концентраций ратиндана в воздухе рабочей зоны&quot; (утв. Минздравом СССР 24.08.1983 N 2873-83) {КонсультантПлюс}">
              <w:r>
                <w:rPr>
                  <w:sz w:val="20"/>
                  <w:color w:val="0000ff"/>
                </w:rPr>
                <w:t xml:space="preserve">указания</w:t>
              </w:r>
            </w:hyperlink>
            <w:r>
              <w:rPr>
                <w:sz w:val="20"/>
              </w:rPr>
              <w:t xml:space="preserve"> по спектрофотометрическому измерению концентраций ратиндана в воздухе рабочей зоны</w:t>
            </w:r>
          </w:p>
        </w:tc>
        <w:tc>
          <w:tcPr>
            <w:tcW w:w="4819" w:type="dxa"/>
          </w:tcPr>
          <w:p>
            <w:pPr>
              <w:pStyle w:val="0"/>
            </w:pPr>
            <w:r>
              <w:rPr>
                <w:sz w:val="20"/>
              </w:rPr>
              <w:t xml:space="preserve">Минздрав СССР 24.08.1983 N 2873-83</w:t>
            </w:r>
          </w:p>
        </w:tc>
      </w:tr>
      <w:tr>
        <w:tc>
          <w:tcPr>
            <w:tcW w:w="4762" w:type="dxa"/>
          </w:tcPr>
          <w:p>
            <w:pPr>
              <w:pStyle w:val="0"/>
            </w:pPr>
            <w:r>
              <w:rPr>
                <w:sz w:val="20"/>
              </w:rPr>
              <w:t xml:space="preserve">Методические </w:t>
            </w:r>
            <w:hyperlink w:history="0" r:id="rId726" w:tooltip="&quot;Методические указания по хроматографическому измерению концентраций бензоилпропэтила и этилового эфира N-3,4-дихлорфенилаланина в воздухе рабочей зоны&quot; (утв. Минздравом СССР 24.08.1983 N 2872-83) {КонсультантПлюс}">
              <w:r>
                <w:rPr>
                  <w:sz w:val="20"/>
                  <w:color w:val="0000ff"/>
                </w:rPr>
                <w:t xml:space="preserve">указания</w:t>
              </w:r>
            </w:hyperlink>
            <w:r>
              <w:rPr>
                <w:sz w:val="20"/>
              </w:rPr>
              <w:t xml:space="preserve"> по хроматографическому измерению концентраций бензоилпропэтила и этилового эфира N-3,4-дихлорфенилаланина в воздухе рабочей зоны</w:t>
            </w:r>
          </w:p>
        </w:tc>
        <w:tc>
          <w:tcPr>
            <w:tcW w:w="4819" w:type="dxa"/>
          </w:tcPr>
          <w:p>
            <w:pPr>
              <w:pStyle w:val="0"/>
            </w:pPr>
            <w:r>
              <w:rPr>
                <w:sz w:val="20"/>
              </w:rPr>
              <w:t xml:space="preserve">Минздрав СССР 24.08.1983 N 2872-83</w:t>
            </w:r>
          </w:p>
        </w:tc>
      </w:tr>
      <w:tr>
        <w:tc>
          <w:tcPr>
            <w:tcW w:w="4762" w:type="dxa"/>
          </w:tcPr>
          <w:p>
            <w:pPr>
              <w:pStyle w:val="0"/>
            </w:pPr>
            <w:r>
              <w:rPr>
                <w:sz w:val="20"/>
              </w:rPr>
              <w:t xml:space="preserve">Методические </w:t>
            </w:r>
            <w:hyperlink w:history="0" r:id="rId727" w:tooltip="&quot;Методические указания по измерению концентраций кронетона в воздухе рабочей зоны методом тонкослойной хроматографии&quot; (утв. Минздравом СССР 24.08.1983 N 2871-83) {КонсультантПлюс}">
              <w:r>
                <w:rPr>
                  <w:sz w:val="20"/>
                  <w:color w:val="0000ff"/>
                </w:rPr>
                <w:t xml:space="preserve">указания</w:t>
              </w:r>
            </w:hyperlink>
            <w:r>
              <w:rPr>
                <w:sz w:val="20"/>
              </w:rPr>
              <w:t xml:space="preserve"> по измерению концентраций кронетона в воздухе рабочей зоны методом тонкослойной хроматографии</w:t>
            </w:r>
          </w:p>
        </w:tc>
        <w:tc>
          <w:tcPr>
            <w:tcW w:w="4819" w:type="dxa"/>
          </w:tcPr>
          <w:p>
            <w:pPr>
              <w:pStyle w:val="0"/>
            </w:pPr>
            <w:r>
              <w:rPr>
                <w:sz w:val="20"/>
              </w:rPr>
              <w:t xml:space="preserve">Минздрав СССР 24.08.1983 N 2871-83</w:t>
            </w:r>
          </w:p>
        </w:tc>
      </w:tr>
      <w:tr>
        <w:tc>
          <w:tcPr>
            <w:tcW w:w="4762" w:type="dxa"/>
          </w:tcPr>
          <w:p>
            <w:pPr>
              <w:pStyle w:val="0"/>
            </w:pPr>
            <w:r>
              <w:rPr>
                <w:sz w:val="20"/>
              </w:rPr>
              <w:t xml:space="preserve">Методические </w:t>
            </w:r>
            <w:hyperlink w:history="0" r:id="rId728" w:tooltip="&quot;Методические указания по измерению концентраций карбофурана в воздухе рабочей зоны методом тонкослойной хроматографии&quot; (утв. Минздравом СССР 24.08.1983 N 2870-83) {КонсультантПлюс}">
              <w:r>
                <w:rPr>
                  <w:sz w:val="20"/>
                  <w:color w:val="0000ff"/>
                </w:rPr>
                <w:t xml:space="preserve">указания</w:t>
              </w:r>
            </w:hyperlink>
            <w:r>
              <w:rPr>
                <w:sz w:val="20"/>
              </w:rPr>
              <w:t xml:space="preserve"> по измерению концентраций карбофурана в воздухе рабочей зоны методом тонкослойной хроматографии</w:t>
            </w:r>
          </w:p>
        </w:tc>
        <w:tc>
          <w:tcPr>
            <w:tcW w:w="4819" w:type="dxa"/>
          </w:tcPr>
          <w:p>
            <w:pPr>
              <w:pStyle w:val="0"/>
            </w:pPr>
            <w:r>
              <w:rPr>
                <w:sz w:val="20"/>
              </w:rPr>
              <w:t xml:space="preserve">Минздрав СССР 24.08.1983 N 2870-83</w:t>
            </w:r>
          </w:p>
        </w:tc>
      </w:tr>
      <w:tr>
        <w:tc>
          <w:tcPr>
            <w:tcW w:w="4762" w:type="dxa"/>
          </w:tcPr>
          <w:p>
            <w:pPr>
              <w:pStyle w:val="0"/>
            </w:pPr>
            <w:r>
              <w:rPr>
                <w:sz w:val="20"/>
              </w:rPr>
              <w:t xml:space="preserve">Методические </w:t>
            </w:r>
            <w:hyperlink w:history="0" r:id="rId729" w:tooltip="&quot;Методические указания по измерению концентраций зоокумарина в воздухе рабочей зоны методом тонкослойной хроматографии&quot; (утв. Минздравом СССР 24.08.1983 N 2867-83) {КонсультантПлюс}">
              <w:r>
                <w:rPr>
                  <w:sz w:val="20"/>
                  <w:color w:val="0000ff"/>
                </w:rPr>
                <w:t xml:space="preserve">указания</w:t>
              </w:r>
            </w:hyperlink>
            <w:r>
              <w:rPr>
                <w:sz w:val="20"/>
              </w:rPr>
              <w:t xml:space="preserve"> по измерению концентраций зоокумарина в воздухе рабочей зоны методом тонкослойной хроматографии</w:t>
            </w:r>
          </w:p>
        </w:tc>
        <w:tc>
          <w:tcPr>
            <w:tcW w:w="4819" w:type="dxa"/>
          </w:tcPr>
          <w:p>
            <w:pPr>
              <w:pStyle w:val="0"/>
            </w:pPr>
            <w:r>
              <w:rPr>
                <w:sz w:val="20"/>
              </w:rPr>
              <w:t xml:space="preserve">Минздрав СССР 24.08.1983 N 2867-83</w:t>
            </w:r>
          </w:p>
        </w:tc>
      </w:tr>
      <w:tr>
        <w:tc>
          <w:tcPr>
            <w:tcW w:w="4762" w:type="dxa"/>
          </w:tcPr>
          <w:p>
            <w:pPr>
              <w:pStyle w:val="0"/>
            </w:pPr>
            <w:r>
              <w:rPr>
                <w:sz w:val="20"/>
              </w:rPr>
              <w:t xml:space="preserve">Временные методические </w:t>
            </w:r>
            <w:hyperlink w:history="0" r:id="rId730" w:tooltip="&quot;Временные методические указания по хроматографическому измерению концентраций менида и 3-хлор-4-метиланилина в воздухе рабочей зоны&quot; (утв. Минздравом СССР 24.08.1983 N 2866-83) {КонсультантПлюс}">
              <w:r>
                <w:rPr>
                  <w:sz w:val="20"/>
                  <w:color w:val="0000ff"/>
                </w:rPr>
                <w:t xml:space="preserve">указания</w:t>
              </w:r>
            </w:hyperlink>
            <w:r>
              <w:rPr>
                <w:sz w:val="20"/>
              </w:rPr>
              <w:t xml:space="preserve"> по хроматографическому измерению концентраций менида и 3-хлор-4-метиланилина в воздухе рабочей зоны</w:t>
            </w:r>
          </w:p>
        </w:tc>
        <w:tc>
          <w:tcPr>
            <w:tcW w:w="4819" w:type="dxa"/>
          </w:tcPr>
          <w:p>
            <w:pPr>
              <w:pStyle w:val="0"/>
            </w:pPr>
            <w:r>
              <w:rPr>
                <w:sz w:val="20"/>
              </w:rPr>
              <w:t xml:space="preserve">Минздрав СССР 24.08.1983 N 2866-83</w:t>
            </w:r>
          </w:p>
        </w:tc>
      </w:tr>
      <w:tr>
        <w:tc>
          <w:tcPr>
            <w:tcW w:w="4762" w:type="dxa"/>
          </w:tcPr>
          <w:p>
            <w:pPr>
              <w:pStyle w:val="0"/>
            </w:pPr>
            <w:r>
              <w:rPr>
                <w:sz w:val="20"/>
              </w:rPr>
              <w:t xml:space="preserve">Методические </w:t>
            </w:r>
            <w:hyperlink w:history="0" r:id="rId731" w:tooltip="&quot;Методические указания по хроматографическому измерению концентраций компонентов гербицидных смесей агелон и ситрин в воздухе рабочей зоны&quot; (утв. Минздравом СССР 24.08.1983 N 2865-83) {КонсультантПлюс}">
              <w:r>
                <w:rPr>
                  <w:sz w:val="20"/>
                  <w:color w:val="0000ff"/>
                </w:rPr>
                <w:t xml:space="preserve">указания</w:t>
              </w:r>
            </w:hyperlink>
            <w:r>
              <w:rPr>
                <w:sz w:val="20"/>
              </w:rPr>
              <w:t xml:space="preserve"> по хроматографическому измерению концентраций компонентов гербицидных смесей агелон и ситрин в воздухе рабочей зоны</w:t>
            </w:r>
          </w:p>
        </w:tc>
        <w:tc>
          <w:tcPr>
            <w:tcW w:w="4819" w:type="dxa"/>
          </w:tcPr>
          <w:p>
            <w:pPr>
              <w:pStyle w:val="0"/>
            </w:pPr>
            <w:r>
              <w:rPr>
                <w:sz w:val="20"/>
              </w:rPr>
              <w:t xml:space="preserve">Минздрав СССР 24.08.1983 N 2865-83</w:t>
            </w:r>
          </w:p>
        </w:tc>
      </w:tr>
      <w:tr>
        <w:tc>
          <w:tcPr>
            <w:tcW w:w="4762" w:type="dxa"/>
          </w:tcPr>
          <w:p>
            <w:pPr>
              <w:pStyle w:val="0"/>
            </w:pPr>
            <w:r>
              <w:rPr>
                <w:sz w:val="20"/>
              </w:rPr>
              <w:t xml:space="preserve">Методические </w:t>
            </w:r>
            <w:hyperlink w:history="0" r:id="rId732" w:tooltip="&quot;Методические указания по измерению концентрации ровраля в воздухе рабочей зоны методом тонкослойной хроматографии&quot; (утв. Минздравом СССР 24.08.1983 N 2863-83) {КонсультантПлюс}">
              <w:r>
                <w:rPr>
                  <w:sz w:val="20"/>
                  <w:color w:val="0000ff"/>
                </w:rPr>
                <w:t xml:space="preserve">указания</w:t>
              </w:r>
            </w:hyperlink>
            <w:r>
              <w:rPr>
                <w:sz w:val="20"/>
              </w:rPr>
              <w:t xml:space="preserve"> по измерению концентрации ровраля в воздухе рабочей зоны методом тонкослойной хроматографии</w:t>
            </w:r>
          </w:p>
        </w:tc>
        <w:tc>
          <w:tcPr>
            <w:tcW w:w="4819" w:type="dxa"/>
          </w:tcPr>
          <w:p>
            <w:pPr>
              <w:pStyle w:val="0"/>
            </w:pPr>
            <w:r>
              <w:rPr>
                <w:sz w:val="20"/>
              </w:rPr>
              <w:t xml:space="preserve">Минздрав СССР 24.08.1983 N 2863-83</w:t>
            </w:r>
          </w:p>
        </w:tc>
      </w:tr>
      <w:tr>
        <w:tc>
          <w:tcPr>
            <w:tcW w:w="4762" w:type="dxa"/>
          </w:tcPr>
          <w:p>
            <w:pPr>
              <w:pStyle w:val="0"/>
            </w:pPr>
            <w:r>
              <w:rPr>
                <w:sz w:val="20"/>
              </w:rPr>
              <w:t xml:space="preserve">Методические </w:t>
            </w:r>
            <w:hyperlink w:history="0" r:id="rId733" w:tooltip="&quot;Методические указания по фотометрическому и хроматографическому измерению концентраций фталана в воздухе рабочей зоны&quot; (утв. Минздравом СССР 24.08.1983 N 2862-83) {КонсультантПлюс}">
              <w:r>
                <w:rPr>
                  <w:sz w:val="20"/>
                  <w:color w:val="0000ff"/>
                </w:rPr>
                <w:t xml:space="preserve">указания</w:t>
              </w:r>
            </w:hyperlink>
            <w:r>
              <w:rPr>
                <w:sz w:val="20"/>
              </w:rPr>
              <w:t xml:space="preserve"> по фотометрическому и хроматографическому измерению концентраций фталана в воздухе рабочей зоны</w:t>
            </w:r>
          </w:p>
        </w:tc>
        <w:tc>
          <w:tcPr>
            <w:tcW w:w="4819" w:type="dxa"/>
          </w:tcPr>
          <w:p>
            <w:pPr>
              <w:pStyle w:val="0"/>
            </w:pPr>
            <w:r>
              <w:rPr>
                <w:sz w:val="20"/>
              </w:rPr>
              <w:t xml:space="preserve">Минздрав СССР 24.08.1983 N 2862-83</w:t>
            </w:r>
          </w:p>
        </w:tc>
      </w:tr>
      <w:tr>
        <w:tc>
          <w:tcPr>
            <w:tcW w:w="4762" w:type="dxa"/>
          </w:tcPr>
          <w:p>
            <w:pPr>
              <w:pStyle w:val="0"/>
            </w:pPr>
            <w:r>
              <w:rPr>
                <w:sz w:val="20"/>
              </w:rPr>
              <w:t xml:space="preserve">Временные методические </w:t>
            </w:r>
            <w:hyperlink w:history="0" r:id="rId734" w:tooltip="&quot;Временные методические указания по фотометрическому измерению концентраций гидрела в воздухе рабочей зоны&quot; (утв. Минздравом СССР 24.08.1983 N 2861-83) {КонсультантПлюс}">
              <w:r>
                <w:rPr>
                  <w:sz w:val="20"/>
                  <w:color w:val="0000ff"/>
                </w:rPr>
                <w:t xml:space="preserve">указания</w:t>
              </w:r>
            </w:hyperlink>
            <w:r>
              <w:rPr>
                <w:sz w:val="20"/>
              </w:rPr>
              <w:t xml:space="preserve"> по фотометрическому измерению концентраций гидрела в воздухе рабочей зоны</w:t>
            </w:r>
          </w:p>
        </w:tc>
        <w:tc>
          <w:tcPr>
            <w:tcW w:w="4819" w:type="dxa"/>
          </w:tcPr>
          <w:p>
            <w:pPr>
              <w:pStyle w:val="0"/>
            </w:pPr>
            <w:r>
              <w:rPr>
                <w:sz w:val="20"/>
              </w:rPr>
              <w:t xml:space="preserve">Минздрав СССР 24.08.1983 N 2861-83</w:t>
            </w:r>
          </w:p>
        </w:tc>
      </w:tr>
      <w:tr>
        <w:tc>
          <w:tcPr>
            <w:tcW w:w="4762" w:type="dxa"/>
          </w:tcPr>
          <w:p>
            <w:pPr>
              <w:pStyle w:val="0"/>
            </w:pPr>
            <w:r>
              <w:rPr>
                <w:sz w:val="20"/>
              </w:rPr>
              <w:t xml:space="preserve">Методические </w:t>
            </w:r>
            <w:hyperlink w:history="0" r:id="rId735" w:tooltip="&quot;Методические указания по измерению концентраций бронокота в воздухе рабочей зоны фотометрическим методом&quot; (утв. Минздравом СССР 24.08.1983 N 2859-83) {КонсультантПлюс}">
              <w:r>
                <w:rPr>
                  <w:sz w:val="20"/>
                  <w:color w:val="0000ff"/>
                </w:rPr>
                <w:t xml:space="preserve">указания</w:t>
              </w:r>
            </w:hyperlink>
            <w:r>
              <w:rPr>
                <w:sz w:val="20"/>
              </w:rPr>
              <w:t xml:space="preserve"> по измерению концентраций бронокота в воздухе рабочей зоны фотометрическим методом</w:t>
            </w:r>
          </w:p>
        </w:tc>
        <w:tc>
          <w:tcPr>
            <w:tcW w:w="4819" w:type="dxa"/>
          </w:tcPr>
          <w:p>
            <w:pPr>
              <w:pStyle w:val="0"/>
            </w:pPr>
            <w:r>
              <w:rPr>
                <w:sz w:val="20"/>
              </w:rPr>
              <w:t xml:space="preserve">Минздрав СССР 24.08.1983 N 2859-83</w:t>
            </w:r>
          </w:p>
        </w:tc>
      </w:tr>
      <w:tr>
        <w:tc>
          <w:tcPr>
            <w:tcW w:w="4762" w:type="dxa"/>
          </w:tcPr>
          <w:p>
            <w:pPr>
              <w:pStyle w:val="0"/>
            </w:pPr>
            <w:r>
              <w:rPr>
                <w:sz w:val="20"/>
              </w:rPr>
              <w:t xml:space="preserve">Методические </w:t>
            </w:r>
            <w:hyperlink w:history="0" r:id="rId736" w:tooltip="&quot;Методические указания по измерению концентраций синтетических пиретроидов (амбуш, децис, рипкорд, сумицидин) в воздухе рабочей зоны хроматографическими методами&quot; (утв. Минздравом СССР 24.08.1983 N 2858-83) {КонсультантПлюс}">
              <w:r>
                <w:rPr>
                  <w:sz w:val="20"/>
                  <w:color w:val="0000ff"/>
                </w:rPr>
                <w:t xml:space="preserve">указания</w:t>
              </w:r>
            </w:hyperlink>
            <w:r>
              <w:rPr>
                <w:sz w:val="20"/>
              </w:rPr>
              <w:t xml:space="preserve"> по измерению концентраций синтетических пиретроидов (амбуш, децис, рипкорд, сумицидин) в воздухе рабочей зоны хроматографическими методами</w:t>
            </w:r>
          </w:p>
        </w:tc>
        <w:tc>
          <w:tcPr>
            <w:tcW w:w="4819" w:type="dxa"/>
          </w:tcPr>
          <w:p>
            <w:pPr>
              <w:pStyle w:val="0"/>
            </w:pPr>
            <w:r>
              <w:rPr>
                <w:sz w:val="20"/>
              </w:rPr>
              <w:t xml:space="preserve">Минздрав СССР 24.08.1983 N 2858-83</w:t>
            </w:r>
          </w:p>
        </w:tc>
      </w:tr>
      <w:tr>
        <w:tc>
          <w:tcPr>
            <w:tcW w:w="4762" w:type="dxa"/>
          </w:tcPr>
          <w:p>
            <w:pPr>
              <w:pStyle w:val="0"/>
            </w:pPr>
            <w:r>
              <w:rPr>
                <w:sz w:val="20"/>
              </w:rPr>
              <w:t xml:space="preserve">Методические </w:t>
            </w:r>
            <w:hyperlink w:history="0" r:id="rId737" w:tooltip="&quot;Методические указания по измерению концентраций актеллика и примицида в воздухе рабочей зоны методом тонкослойной хроматографии&quot; (утв. Минздравом СССР 24.08.1983 N 2857-83) {КонсультантПлюс}">
              <w:r>
                <w:rPr>
                  <w:sz w:val="20"/>
                  <w:color w:val="0000ff"/>
                </w:rPr>
                <w:t xml:space="preserve">указания</w:t>
              </w:r>
            </w:hyperlink>
            <w:r>
              <w:rPr>
                <w:sz w:val="20"/>
              </w:rPr>
              <w:t xml:space="preserve"> по измерению концентраций актеллика и примицида в воздухе рабочей зоны методом тонкослойной хроматографии</w:t>
            </w:r>
          </w:p>
        </w:tc>
        <w:tc>
          <w:tcPr>
            <w:tcW w:w="4819" w:type="dxa"/>
          </w:tcPr>
          <w:p>
            <w:pPr>
              <w:pStyle w:val="0"/>
            </w:pPr>
            <w:r>
              <w:rPr>
                <w:sz w:val="20"/>
              </w:rPr>
              <w:t xml:space="preserve">Минздрав СССР 24.08.1983 N 2857-83</w:t>
            </w:r>
          </w:p>
        </w:tc>
      </w:tr>
      <w:tr>
        <w:tc>
          <w:tcPr>
            <w:tcW w:w="4762" w:type="dxa"/>
          </w:tcPr>
          <w:p>
            <w:pPr>
              <w:pStyle w:val="0"/>
            </w:pPr>
            <w:r>
              <w:rPr>
                <w:sz w:val="20"/>
              </w:rPr>
              <w:t xml:space="preserve">Методические </w:t>
            </w:r>
            <w:hyperlink w:history="0" r:id="rId738" w:tooltip="&quot;Методические указания по хроматографическому и хроматоспектрофотометрическому измерению концентраций беномила и БМК в воздухе рабочей зоны&quot; (утв. Минздравом СССР 24.08.1983 N 2856-83) {КонсультантПлюс}">
              <w:r>
                <w:rPr>
                  <w:sz w:val="20"/>
                  <w:color w:val="0000ff"/>
                </w:rPr>
                <w:t xml:space="preserve">указания</w:t>
              </w:r>
            </w:hyperlink>
            <w:r>
              <w:rPr>
                <w:sz w:val="20"/>
              </w:rPr>
              <w:t xml:space="preserve"> по хроматографическому и хроматоспектрофотометрическому измерению концентраций беномила и БМК в воздухе рабочей зоны</w:t>
            </w:r>
          </w:p>
        </w:tc>
        <w:tc>
          <w:tcPr>
            <w:tcW w:w="4819" w:type="dxa"/>
          </w:tcPr>
          <w:p>
            <w:pPr>
              <w:pStyle w:val="0"/>
            </w:pPr>
            <w:r>
              <w:rPr>
                <w:sz w:val="20"/>
              </w:rPr>
              <w:t xml:space="preserve">Минздрав СССР 24.08.1983 N 2856-83</w:t>
            </w:r>
          </w:p>
        </w:tc>
      </w:tr>
      <w:tr>
        <w:tc>
          <w:tcPr>
            <w:tcW w:w="4762" w:type="dxa"/>
          </w:tcPr>
          <w:p>
            <w:pPr>
              <w:pStyle w:val="0"/>
            </w:pPr>
            <w:r>
              <w:rPr>
                <w:sz w:val="20"/>
              </w:rPr>
              <w:t xml:space="preserve">Методические </w:t>
            </w:r>
            <w:hyperlink w:history="0" r:id="rId739" w:tooltip="&quot;Методические указания по измерению концентраций алара в воздухе рабочей зоны фотометрическим методом&quot; (утв. Минздравом СССР 24.08.1983 N 2855-83) {КонсультантПлюс}">
              <w:r>
                <w:rPr>
                  <w:sz w:val="20"/>
                  <w:color w:val="0000ff"/>
                </w:rPr>
                <w:t xml:space="preserve">указания</w:t>
              </w:r>
            </w:hyperlink>
            <w:r>
              <w:rPr>
                <w:sz w:val="20"/>
              </w:rPr>
              <w:t xml:space="preserve"> по измерению концентраций алара в воздухе рабочей зоны фотометрическим методом</w:t>
            </w:r>
          </w:p>
        </w:tc>
        <w:tc>
          <w:tcPr>
            <w:tcW w:w="4819" w:type="dxa"/>
          </w:tcPr>
          <w:p>
            <w:pPr>
              <w:pStyle w:val="0"/>
            </w:pPr>
            <w:r>
              <w:rPr>
                <w:sz w:val="20"/>
              </w:rPr>
              <w:t xml:space="preserve">Минздрав СССР 24.08.1983 N 2855-83</w:t>
            </w:r>
          </w:p>
        </w:tc>
      </w:tr>
      <w:tr>
        <w:tc>
          <w:tcPr>
            <w:tcW w:w="4762" w:type="dxa"/>
          </w:tcPr>
          <w:p>
            <w:pPr>
              <w:pStyle w:val="0"/>
            </w:pPr>
            <w:r>
              <w:rPr>
                <w:sz w:val="20"/>
              </w:rPr>
              <w:t xml:space="preserve">Временные методические </w:t>
            </w:r>
            <w:hyperlink w:history="0" r:id="rId740" w:tooltip="&quot;Временные методические указания по хроматографическому измерению концентрации раундапа в воздухе рабочей зоны&quot; (утв. Минздравом СССР 24.08.1983 N 2854-83) {КонсультантПлюс}">
              <w:r>
                <w:rPr>
                  <w:sz w:val="20"/>
                  <w:color w:val="0000ff"/>
                </w:rPr>
                <w:t xml:space="preserve">указания</w:t>
              </w:r>
            </w:hyperlink>
            <w:r>
              <w:rPr>
                <w:sz w:val="20"/>
              </w:rPr>
              <w:t xml:space="preserve"> по хроматографическому измерению концентрации раундапа в воздухе рабочей зоны</w:t>
            </w:r>
          </w:p>
        </w:tc>
        <w:tc>
          <w:tcPr>
            <w:tcW w:w="4819" w:type="dxa"/>
          </w:tcPr>
          <w:p>
            <w:pPr>
              <w:pStyle w:val="0"/>
            </w:pPr>
            <w:r>
              <w:rPr>
                <w:sz w:val="20"/>
              </w:rPr>
              <w:t xml:space="preserve">Минздрав СССР 24.08.1983 N 2854-83</w:t>
            </w:r>
          </w:p>
        </w:tc>
      </w:tr>
      <w:tr>
        <w:tc>
          <w:tcPr>
            <w:tcW w:w="4762" w:type="dxa"/>
          </w:tcPr>
          <w:p>
            <w:pPr>
              <w:pStyle w:val="0"/>
            </w:pPr>
            <w:r>
              <w:rPr>
                <w:sz w:val="20"/>
              </w:rPr>
              <w:t xml:space="preserve">Методические </w:t>
            </w:r>
            <w:hyperlink w:history="0" r:id="rId741" w:tooltip="&quot;Методические указания по измерению концентраций биоресметрина в воздухе рабочей зоны методом тонкослойной хроматографии&quot; (утв. Минздравом СССР 24.08.1983 N 2853-83) {КонсультантПлюс}">
              <w:r>
                <w:rPr>
                  <w:sz w:val="20"/>
                  <w:color w:val="0000ff"/>
                </w:rPr>
                <w:t xml:space="preserve">указания</w:t>
              </w:r>
            </w:hyperlink>
            <w:r>
              <w:rPr>
                <w:sz w:val="20"/>
              </w:rPr>
              <w:t xml:space="preserve"> по измерению концентраций биоресметрина в воздухе рабочей зоны методом тонкослойной хроматографии</w:t>
            </w:r>
          </w:p>
        </w:tc>
        <w:tc>
          <w:tcPr>
            <w:tcW w:w="4819" w:type="dxa"/>
          </w:tcPr>
          <w:p>
            <w:pPr>
              <w:pStyle w:val="0"/>
            </w:pPr>
            <w:r>
              <w:rPr>
                <w:sz w:val="20"/>
              </w:rPr>
              <w:t xml:space="preserve">Минздрав СССР 24.08.1983 N 2853-83</w:t>
            </w:r>
          </w:p>
        </w:tc>
      </w:tr>
      <w:tr>
        <w:tc>
          <w:tcPr>
            <w:tcW w:w="4762" w:type="dxa"/>
          </w:tcPr>
          <w:p>
            <w:pPr>
              <w:pStyle w:val="0"/>
            </w:pPr>
            <w:r>
              <w:rPr>
                <w:sz w:val="20"/>
              </w:rPr>
              <w:t xml:space="preserve">Методические </w:t>
            </w:r>
            <w:hyperlink w:history="0" r:id="rId742" w:tooltip="&quot;Методические указания по измерению концентраций триморфамида в воздухе рабочей зоны хроматографическими методами&quot; (утв. Минздравом СССР 24.08.1983 N 2852-83) {КонсультантПлюс}">
              <w:r>
                <w:rPr>
                  <w:sz w:val="20"/>
                  <w:color w:val="0000ff"/>
                </w:rPr>
                <w:t xml:space="preserve">указания</w:t>
              </w:r>
            </w:hyperlink>
            <w:r>
              <w:rPr>
                <w:sz w:val="20"/>
              </w:rPr>
              <w:t xml:space="preserve"> по измерению концентраций триморфамида в воздухе рабочей зоны хроматографическими методами</w:t>
            </w:r>
          </w:p>
        </w:tc>
        <w:tc>
          <w:tcPr>
            <w:tcW w:w="4819" w:type="dxa"/>
          </w:tcPr>
          <w:p>
            <w:pPr>
              <w:pStyle w:val="0"/>
            </w:pPr>
            <w:r>
              <w:rPr>
                <w:sz w:val="20"/>
              </w:rPr>
              <w:t xml:space="preserve">Минздрав СССР 24.08.1983 N 2852-83</w:t>
            </w:r>
          </w:p>
        </w:tc>
      </w:tr>
      <w:tr>
        <w:tc>
          <w:tcPr>
            <w:tcW w:w="4762" w:type="dxa"/>
          </w:tcPr>
          <w:p>
            <w:pPr>
              <w:pStyle w:val="0"/>
            </w:pPr>
            <w:r>
              <w:rPr>
                <w:sz w:val="20"/>
              </w:rPr>
              <w:t xml:space="preserve">Временные методические </w:t>
            </w:r>
            <w:hyperlink w:history="0" r:id="rId743" w:tooltip="&quot;Временные методические указания по фотометрическому измерению концентраций эдила в воздухе рабочей зоны&quot; (утв. Минздравом СССР 24.08.1983 N 2851-83) {КонсультантПлюс}">
              <w:r>
                <w:rPr>
                  <w:sz w:val="20"/>
                  <w:color w:val="0000ff"/>
                </w:rPr>
                <w:t xml:space="preserve">указания</w:t>
              </w:r>
            </w:hyperlink>
            <w:r>
              <w:rPr>
                <w:sz w:val="20"/>
              </w:rPr>
              <w:t xml:space="preserve"> по фотометрическому измерению концентраций эдила в воздухе рабочей зоны</w:t>
            </w:r>
          </w:p>
        </w:tc>
        <w:tc>
          <w:tcPr>
            <w:tcW w:w="4819" w:type="dxa"/>
          </w:tcPr>
          <w:p>
            <w:pPr>
              <w:pStyle w:val="0"/>
            </w:pPr>
            <w:r>
              <w:rPr>
                <w:sz w:val="20"/>
              </w:rPr>
              <w:t xml:space="preserve">Минздрав СССР 24.08.1983 N 2851-83</w:t>
            </w:r>
          </w:p>
        </w:tc>
      </w:tr>
      <w:tr>
        <w:tc>
          <w:tcPr>
            <w:tcW w:w="4762" w:type="dxa"/>
          </w:tcPr>
          <w:p>
            <w:pPr>
              <w:pStyle w:val="0"/>
            </w:pPr>
            <w:r>
              <w:rPr>
                <w:sz w:val="20"/>
              </w:rPr>
              <w:t xml:space="preserve">Методические </w:t>
            </w:r>
            <w:hyperlink w:history="0" r:id="rId744" w:tooltip="&quot;Методические указания по измерению концентраций офунака в воздухе рабочей зоны методом тонкослойной хроматографии&quot; (утв. Минздравом СССР 24.08.1983 N 2850-83) {КонсультантПлюс}">
              <w:r>
                <w:rPr>
                  <w:sz w:val="20"/>
                  <w:color w:val="0000ff"/>
                </w:rPr>
                <w:t xml:space="preserve">указания</w:t>
              </w:r>
            </w:hyperlink>
            <w:r>
              <w:rPr>
                <w:sz w:val="20"/>
              </w:rPr>
              <w:t xml:space="preserve"> по измерению концентраций офунака в воздухе рабочей зоны методом тонкослойной хроматографии</w:t>
            </w:r>
          </w:p>
        </w:tc>
        <w:tc>
          <w:tcPr>
            <w:tcW w:w="4819" w:type="dxa"/>
          </w:tcPr>
          <w:p>
            <w:pPr>
              <w:pStyle w:val="0"/>
            </w:pPr>
            <w:r>
              <w:rPr>
                <w:sz w:val="20"/>
              </w:rPr>
              <w:t xml:space="preserve">Минздрав СССР 24.08.1983 N 2850-83</w:t>
            </w:r>
          </w:p>
        </w:tc>
      </w:tr>
      <w:tr>
        <w:tc>
          <w:tcPr>
            <w:tcW w:w="4762" w:type="dxa"/>
          </w:tcPr>
          <w:p>
            <w:pPr>
              <w:pStyle w:val="0"/>
            </w:pPr>
            <w:r>
              <w:rPr>
                <w:sz w:val="20"/>
              </w:rPr>
              <w:t xml:space="preserve">Временные методические </w:t>
            </w:r>
            <w:hyperlink w:history="0" r:id="rId745" w:tooltip="&quot;Временные методические указания по фотометрическому измерению концентраций ГМК-Na в воздухе рабочей зоны&quot; (утв. Минздравом СССР 24.08.1983 N 2849-83) {КонсультантПлюс}">
              <w:r>
                <w:rPr>
                  <w:sz w:val="20"/>
                  <w:color w:val="0000ff"/>
                </w:rPr>
                <w:t xml:space="preserve">указания</w:t>
              </w:r>
            </w:hyperlink>
            <w:r>
              <w:rPr>
                <w:sz w:val="20"/>
              </w:rPr>
              <w:t xml:space="preserve"> по фотометрическому измерению концентраций ГМК-Na в воздухе рабочей зоны</w:t>
            </w:r>
          </w:p>
        </w:tc>
        <w:tc>
          <w:tcPr>
            <w:tcW w:w="4819" w:type="dxa"/>
          </w:tcPr>
          <w:p>
            <w:pPr>
              <w:pStyle w:val="0"/>
            </w:pPr>
            <w:r>
              <w:rPr>
                <w:sz w:val="20"/>
              </w:rPr>
              <w:t xml:space="preserve">Минздрав СССР 24.08.1983 N 2849-83</w:t>
            </w:r>
          </w:p>
        </w:tc>
      </w:tr>
      <w:tr>
        <w:tc>
          <w:tcPr>
            <w:tcW w:w="4762" w:type="dxa"/>
          </w:tcPr>
          <w:p>
            <w:pPr>
              <w:pStyle w:val="0"/>
            </w:pPr>
            <w:r>
              <w:rPr>
                <w:sz w:val="20"/>
              </w:rPr>
              <w:t xml:space="preserve">Временные методические </w:t>
            </w:r>
            <w:hyperlink w:history="0" r:id="rId746" w:tooltip="&quot;Временные методические указания по спектрофотометрическому измерению концентраций дигидрела в воздухе рабочей зоны&quot; (утв. Минздравом СССР 24.08.1983 N 2848-83) {КонсультантПлюс}">
              <w:r>
                <w:rPr>
                  <w:sz w:val="20"/>
                  <w:color w:val="0000ff"/>
                </w:rPr>
                <w:t xml:space="preserve">указания</w:t>
              </w:r>
            </w:hyperlink>
            <w:r>
              <w:rPr>
                <w:sz w:val="20"/>
              </w:rPr>
              <w:t xml:space="preserve"> по спектрофотометрическому измерению концентраций дигидрела в воздухе рабочей зоны</w:t>
            </w:r>
          </w:p>
        </w:tc>
        <w:tc>
          <w:tcPr>
            <w:tcW w:w="4819" w:type="dxa"/>
          </w:tcPr>
          <w:p>
            <w:pPr>
              <w:pStyle w:val="0"/>
            </w:pPr>
            <w:r>
              <w:rPr>
                <w:sz w:val="20"/>
              </w:rPr>
              <w:t xml:space="preserve">Минздрав СССР 24.08.1983 N 2848-83</w:t>
            </w:r>
          </w:p>
        </w:tc>
      </w:tr>
      <w:tr>
        <w:tc>
          <w:tcPr>
            <w:tcW w:w="4762" w:type="dxa"/>
          </w:tcPr>
          <w:p>
            <w:pPr>
              <w:pStyle w:val="0"/>
            </w:pPr>
            <w:r>
              <w:rPr>
                <w:sz w:val="20"/>
              </w:rPr>
              <w:t xml:space="preserve">Методические </w:t>
            </w:r>
            <w:hyperlink w:history="0" r:id="rId747" w:tooltip="&quot;Методические указания по измерению концентраций бутилкаптакса в воздухе рабочей зоны хроматографическими методами&quot; (утв. Минздравом СССР 24.08.1983 N 2847-83) {КонсультантПлюс}">
              <w:r>
                <w:rPr>
                  <w:sz w:val="20"/>
                  <w:color w:val="0000ff"/>
                </w:rPr>
                <w:t xml:space="preserve">указания</w:t>
              </w:r>
            </w:hyperlink>
            <w:r>
              <w:rPr>
                <w:sz w:val="20"/>
              </w:rPr>
              <w:t xml:space="preserve"> по измерению концентраций бутилкаптакса в воздухе рабочей зоны хроматографическими методами</w:t>
            </w:r>
          </w:p>
        </w:tc>
        <w:tc>
          <w:tcPr>
            <w:tcW w:w="4819" w:type="dxa"/>
          </w:tcPr>
          <w:p>
            <w:pPr>
              <w:pStyle w:val="0"/>
            </w:pPr>
            <w:r>
              <w:rPr>
                <w:sz w:val="20"/>
              </w:rPr>
              <w:t xml:space="preserve">Минздрав СССР 24.08.1983 N 2847-83</w:t>
            </w:r>
          </w:p>
        </w:tc>
      </w:tr>
      <w:tr>
        <w:tc>
          <w:tcPr>
            <w:tcW w:w="4762" w:type="dxa"/>
          </w:tcPr>
          <w:p>
            <w:pPr>
              <w:pStyle w:val="0"/>
            </w:pPr>
            <w:r>
              <w:rPr>
                <w:sz w:val="20"/>
              </w:rPr>
              <w:t xml:space="preserve">Временные методические </w:t>
            </w:r>
            <w:hyperlink w:history="0" r:id="rId748" w:tooltip="&quot;Временные методические указания по газохроматографическому и хроматографическому измерению концентраций болстара в воздухе рабочей зоны&quot; (утв. Минздравом СССР 24.08.1983 N 2846-83) {КонсультантПлюс}">
              <w:r>
                <w:rPr>
                  <w:sz w:val="20"/>
                  <w:color w:val="0000ff"/>
                </w:rPr>
                <w:t xml:space="preserve">указания</w:t>
              </w:r>
            </w:hyperlink>
            <w:r>
              <w:rPr>
                <w:sz w:val="20"/>
              </w:rPr>
              <w:t xml:space="preserve"> по газохроматографическому и хроматографическому измерению концентраций болстара в воздухе рабочей зоны</w:t>
            </w:r>
          </w:p>
        </w:tc>
        <w:tc>
          <w:tcPr>
            <w:tcW w:w="4819" w:type="dxa"/>
          </w:tcPr>
          <w:p>
            <w:pPr>
              <w:pStyle w:val="0"/>
            </w:pPr>
            <w:r>
              <w:rPr>
                <w:sz w:val="20"/>
              </w:rPr>
              <w:t xml:space="preserve">Минздрав СССР 24.08.1983 N 2846-83</w:t>
            </w:r>
          </w:p>
        </w:tc>
      </w:tr>
      <w:tr>
        <w:tc>
          <w:tcPr>
            <w:tcW w:w="4762" w:type="dxa"/>
          </w:tcPr>
          <w:p>
            <w:pPr>
              <w:pStyle w:val="0"/>
            </w:pPr>
            <w:r>
              <w:rPr>
                <w:sz w:val="20"/>
              </w:rPr>
              <w:t xml:space="preserve">Методические </w:t>
            </w:r>
            <w:hyperlink w:history="0" r:id="rId749" w:tooltip="&quot;Методические указания по измерению концентраций хостаквика в воздухе рабочей зоны методом тонкослойной хроматографии&quot; (утв. Минздравом СССР 24.08.1983 N 2845-83) {КонсультантПлюс}">
              <w:r>
                <w:rPr>
                  <w:sz w:val="20"/>
                  <w:color w:val="0000ff"/>
                </w:rPr>
                <w:t xml:space="preserve">указания</w:t>
              </w:r>
            </w:hyperlink>
            <w:r>
              <w:rPr>
                <w:sz w:val="20"/>
              </w:rPr>
              <w:t xml:space="preserve"> по измерению концентраций хостаквика в воздухе рабочей зоны методом тонкослойной хроматографии</w:t>
            </w:r>
          </w:p>
        </w:tc>
        <w:tc>
          <w:tcPr>
            <w:tcW w:w="4819" w:type="dxa"/>
          </w:tcPr>
          <w:p>
            <w:pPr>
              <w:pStyle w:val="0"/>
            </w:pPr>
            <w:r>
              <w:rPr>
                <w:sz w:val="20"/>
              </w:rPr>
              <w:t xml:space="preserve">Минздрав СССР 24.08.1983 N 2845-83</w:t>
            </w:r>
          </w:p>
        </w:tc>
      </w:tr>
      <w:tr>
        <w:tc>
          <w:tcPr>
            <w:tcW w:w="4762" w:type="dxa"/>
          </w:tcPr>
          <w:p>
            <w:pPr>
              <w:pStyle w:val="0"/>
            </w:pPr>
            <w:r>
              <w:rPr>
                <w:sz w:val="20"/>
              </w:rPr>
              <w:t xml:space="preserve">Методические </w:t>
            </w:r>
            <w:hyperlink w:history="0" r:id="rId750" w:tooltip="&quot;Методические указания по измерению концентраций митака в воздухе рабочей зоны хроматографическими методами&quot; (утв. Минздравом СССР 12.05.1983 N 2809-83) {КонсультантПлюс}">
              <w:r>
                <w:rPr>
                  <w:sz w:val="20"/>
                  <w:color w:val="0000ff"/>
                </w:rPr>
                <w:t xml:space="preserve">указания</w:t>
              </w:r>
            </w:hyperlink>
            <w:r>
              <w:rPr>
                <w:sz w:val="20"/>
              </w:rPr>
              <w:t xml:space="preserve"> по измерению концентраций митака в воздухе рабочей зоны хроматографическими методами</w:t>
            </w:r>
          </w:p>
        </w:tc>
        <w:tc>
          <w:tcPr>
            <w:tcW w:w="4819" w:type="dxa"/>
          </w:tcPr>
          <w:p>
            <w:pPr>
              <w:pStyle w:val="0"/>
            </w:pPr>
            <w:r>
              <w:rPr>
                <w:sz w:val="20"/>
              </w:rPr>
              <w:t xml:space="preserve">Минздрав СССР 12.05.1983 N 2809-83</w:t>
            </w:r>
          </w:p>
        </w:tc>
      </w:tr>
      <w:tr>
        <w:tc>
          <w:tcPr>
            <w:tcW w:w="4762" w:type="dxa"/>
          </w:tcPr>
          <w:p>
            <w:pPr>
              <w:pStyle w:val="0"/>
            </w:pPr>
            <w:r>
              <w:rPr>
                <w:sz w:val="20"/>
              </w:rPr>
              <w:t xml:space="preserve">Временные методические </w:t>
            </w:r>
            <w:hyperlink w:history="0" r:id="rId751" w:tooltip="&quot;Временные методические указания по хроматографическому измерению концентраций бутокарбоксима в воздухе рабочей зоны&quot; (утв. Минздравом СССР 12.05.1983 N 2808-83) {КонсультантПлюс}">
              <w:r>
                <w:rPr>
                  <w:sz w:val="20"/>
                  <w:color w:val="0000ff"/>
                </w:rPr>
                <w:t xml:space="preserve">указания</w:t>
              </w:r>
            </w:hyperlink>
            <w:r>
              <w:rPr>
                <w:sz w:val="20"/>
              </w:rPr>
              <w:t xml:space="preserve"> по хроматографическому измерению концентраций бутокарбоксима в воздухе рабочей зоны</w:t>
            </w:r>
          </w:p>
        </w:tc>
        <w:tc>
          <w:tcPr>
            <w:tcW w:w="4819" w:type="dxa"/>
          </w:tcPr>
          <w:p>
            <w:pPr>
              <w:pStyle w:val="0"/>
            </w:pPr>
            <w:r>
              <w:rPr>
                <w:sz w:val="20"/>
              </w:rPr>
              <w:t xml:space="preserve">Минздрав СССР 12.05.1983 N 2808-83</w:t>
            </w:r>
          </w:p>
        </w:tc>
      </w:tr>
      <w:tr>
        <w:tc>
          <w:tcPr>
            <w:tcW w:w="4762" w:type="dxa"/>
          </w:tcPr>
          <w:p>
            <w:pPr>
              <w:pStyle w:val="0"/>
            </w:pPr>
            <w:r>
              <w:rPr>
                <w:sz w:val="20"/>
              </w:rPr>
              <w:t xml:space="preserve">Временные методические </w:t>
            </w:r>
            <w:hyperlink w:history="0" r:id="rId752" w:tooltip="&quot;Временные методические указания по хроматографическому измерению концентраций сумилекса в воздухе рабочей зоны&quot; (утв. Минздравом СССР 12.05.1983 N 2784-83) {КонсультантПлюс}">
              <w:r>
                <w:rPr>
                  <w:sz w:val="20"/>
                  <w:color w:val="0000ff"/>
                </w:rPr>
                <w:t xml:space="preserve">указания</w:t>
              </w:r>
            </w:hyperlink>
            <w:r>
              <w:rPr>
                <w:sz w:val="20"/>
              </w:rPr>
              <w:t xml:space="preserve"> по хроматографическому измерению концентраций сумилекса в воздухе рабочей зоны</w:t>
            </w:r>
          </w:p>
        </w:tc>
        <w:tc>
          <w:tcPr>
            <w:tcW w:w="4819" w:type="dxa"/>
          </w:tcPr>
          <w:p>
            <w:pPr>
              <w:pStyle w:val="0"/>
            </w:pPr>
            <w:r>
              <w:rPr>
                <w:sz w:val="20"/>
              </w:rPr>
              <w:t xml:space="preserve">Минздрав СССР 12.05.1983 N 2784-83</w:t>
            </w:r>
          </w:p>
        </w:tc>
      </w:tr>
      <w:tr>
        <w:tc>
          <w:tcPr>
            <w:tcW w:w="4762" w:type="dxa"/>
          </w:tcPr>
          <w:p>
            <w:pPr>
              <w:pStyle w:val="0"/>
            </w:pPr>
            <w:r>
              <w:rPr>
                <w:sz w:val="20"/>
              </w:rPr>
              <w:t xml:space="preserve">Временные методические </w:t>
            </w:r>
            <w:hyperlink w:history="0" r:id="rId753" w:tooltip="&quot;Временные методические указания по хроматографическому измерению концентраций фекама-трибуфона в воздухе рабочей зоны&quot; (утв. Минздравом СССР 12.05.1983 N 2782-83) {КонсультантПлюс}">
              <w:r>
                <w:rPr>
                  <w:sz w:val="20"/>
                  <w:color w:val="0000ff"/>
                </w:rPr>
                <w:t xml:space="preserve">указания</w:t>
              </w:r>
            </w:hyperlink>
            <w:r>
              <w:rPr>
                <w:sz w:val="20"/>
              </w:rPr>
              <w:t xml:space="preserve"> по хроматографическому измерению концентраций фекама-трибуфона в воздухе рабочей зоны</w:t>
            </w:r>
          </w:p>
        </w:tc>
        <w:tc>
          <w:tcPr>
            <w:tcW w:w="4819" w:type="dxa"/>
          </w:tcPr>
          <w:p>
            <w:pPr>
              <w:pStyle w:val="0"/>
            </w:pPr>
            <w:r>
              <w:rPr>
                <w:sz w:val="20"/>
              </w:rPr>
              <w:t xml:space="preserve">Минздрав СССР 12.05.1983 N 2782-83</w:t>
            </w:r>
          </w:p>
        </w:tc>
      </w:tr>
      <w:tr>
        <w:tc>
          <w:tcPr>
            <w:tcW w:w="4762" w:type="dxa"/>
          </w:tcPr>
          <w:p>
            <w:pPr>
              <w:pStyle w:val="0"/>
            </w:pPr>
            <w:r>
              <w:rPr>
                <w:sz w:val="20"/>
              </w:rPr>
              <w:t xml:space="preserve">Временные методические </w:t>
            </w:r>
            <w:hyperlink w:history="0" r:id="rId754" w:tooltip="&quot;Временные методические указания по хроматографическому измерению концентраций стомпа в воздухе рабочей зоны&quot; (утв. Минздравом СССР 12.05.1983 N 2781-83) {КонсультантПлюс}">
              <w:r>
                <w:rPr>
                  <w:sz w:val="20"/>
                  <w:color w:val="0000ff"/>
                </w:rPr>
                <w:t xml:space="preserve">указания</w:t>
              </w:r>
            </w:hyperlink>
            <w:r>
              <w:rPr>
                <w:sz w:val="20"/>
              </w:rPr>
              <w:t xml:space="preserve"> по хроматографическому измерению концентраций стомпа в воздухе рабочей зоны</w:t>
            </w:r>
          </w:p>
        </w:tc>
        <w:tc>
          <w:tcPr>
            <w:tcW w:w="4819" w:type="dxa"/>
          </w:tcPr>
          <w:p>
            <w:pPr>
              <w:pStyle w:val="0"/>
            </w:pPr>
            <w:r>
              <w:rPr>
                <w:sz w:val="20"/>
              </w:rPr>
              <w:t xml:space="preserve">Минздрав СССР 12.05.1983 N 2781-83</w:t>
            </w:r>
          </w:p>
        </w:tc>
      </w:tr>
      <w:tr>
        <w:tc>
          <w:tcPr>
            <w:tcW w:w="4762" w:type="dxa"/>
          </w:tcPr>
          <w:p>
            <w:pPr>
              <w:pStyle w:val="0"/>
            </w:pPr>
            <w:r>
              <w:rPr>
                <w:sz w:val="20"/>
              </w:rPr>
              <w:t xml:space="preserve">Методические </w:t>
            </w:r>
            <w:hyperlink w:history="0" r:id="rId755" w:tooltip="&quot;Методические указания по измерению концентраций томилона в воздухе рабочей зоны хроматографическими методами&quot; (утв. Минздравом СССР 12.05.1988 N 2780-88) {КонсультантПлюс}">
              <w:r>
                <w:rPr>
                  <w:sz w:val="20"/>
                  <w:color w:val="0000ff"/>
                </w:rPr>
                <w:t xml:space="preserve">указания</w:t>
              </w:r>
            </w:hyperlink>
            <w:r>
              <w:rPr>
                <w:sz w:val="20"/>
              </w:rPr>
              <w:t xml:space="preserve"> по измерению концентраций томилона в воздухе рабочей зоны хроматографическими методами</w:t>
            </w:r>
          </w:p>
        </w:tc>
        <w:tc>
          <w:tcPr>
            <w:tcW w:w="4819" w:type="dxa"/>
          </w:tcPr>
          <w:p>
            <w:pPr>
              <w:pStyle w:val="0"/>
            </w:pPr>
            <w:r>
              <w:rPr>
                <w:sz w:val="20"/>
              </w:rPr>
              <w:t xml:space="preserve">Минздрав СССР 12.05.1988 N 2780-88</w:t>
            </w:r>
          </w:p>
        </w:tc>
      </w:tr>
      <w:tr>
        <w:tc>
          <w:tcPr>
            <w:tcW w:w="4762" w:type="dxa"/>
          </w:tcPr>
          <w:p>
            <w:pPr>
              <w:pStyle w:val="0"/>
            </w:pPr>
            <w:r>
              <w:rPr>
                <w:sz w:val="20"/>
              </w:rPr>
              <w:t xml:space="preserve">Временные методические </w:t>
            </w:r>
            <w:hyperlink w:history="0" r:id="rId756" w:tooltip="&quot;Временные методические указания по хроматографическому и газохроматографическому измерению концентраций томилона в воздухе рабочей зоны&quot; (утв. Минздравом СССР 12.05.1983 N 2780-83) {КонсультантПлюс}">
              <w:r>
                <w:rPr>
                  <w:sz w:val="20"/>
                  <w:color w:val="0000ff"/>
                </w:rPr>
                <w:t xml:space="preserve">указания</w:t>
              </w:r>
            </w:hyperlink>
            <w:r>
              <w:rPr>
                <w:sz w:val="20"/>
              </w:rPr>
              <w:t xml:space="preserve"> по хроматографическому и газохроматографическому измерению концентраций томилона в воздухе рабочей зоны</w:t>
            </w:r>
          </w:p>
        </w:tc>
        <w:tc>
          <w:tcPr>
            <w:tcW w:w="4819" w:type="dxa"/>
          </w:tcPr>
          <w:p>
            <w:pPr>
              <w:pStyle w:val="0"/>
            </w:pPr>
            <w:r>
              <w:rPr>
                <w:sz w:val="20"/>
              </w:rPr>
              <w:t xml:space="preserve">Минздрав СССР 12.05.1983 N 2780-83</w:t>
            </w:r>
          </w:p>
        </w:tc>
      </w:tr>
      <w:tr>
        <w:tc>
          <w:tcPr>
            <w:tcW w:w="4762" w:type="dxa"/>
          </w:tcPr>
          <w:p>
            <w:pPr>
              <w:pStyle w:val="0"/>
            </w:pPr>
            <w:r>
              <w:rPr>
                <w:sz w:val="20"/>
              </w:rPr>
              <w:t xml:space="preserve">Временные методические </w:t>
            </w:r>
            <w:hyperlink w:history="0" r:id="rId757" w:tooltip="&quot;Временные методические указания по хроматографическому измерению концентраций даконила в воздухе рабочей зоны&quot; (утв. Минздравом СССР 12.05.1983 N 2779-83) {КонсультантПлюс}">
              <w:r>
                <w:rPr>
                  <w:sz w:val="20"/>
                  <w:color w:val="0000ff"/>
                </w:rPr>
                <w:t xml:space="preserve">указания</w:t>
              </w:r>
            </w:hyperlink>
            <w:r>
              <w:rPr>
                <w:sz w:val="20"/>
              </w:rPr>
              <w:t xml:space="preserve"> по хроматографическому измерению концентраций даконила в воздухе рабочей зоны</w:t>
            </w:r>
          </w:p>
        </w:tc>
        <w:tc>
          <w:tcPr>
            <w:tcW w:w="4819" w:type="dxa"/>
          </w:tcPr>
          <w:p>
            <w:pPr>
              <w:pStyle w:val="0"/>
            </w:pPr>
            <w:r>
              <w:rPr>
                <w:sz w:val="20"/>
              </w:rPr>
              <w:t xml:space="preserve">Минздрав СССР 12.05.1983 N 2779-83</w:t>
            </w:r>
          </w:p>
        </w:tc>
      </w:tr>
      <w:tr>
        <w:tc>
          <w:tcPr>
            <w:tcW w:w="4762" w:type="dxa"/>
          </w:tcPr>
          <w:p>
            <w:pPr>
              <w:pStyle w:val="0"/>
            </w:pPr>
            <w:r>
              <w:rPr>
                <w:sz w:val="20"/>
              </w:rPr>
              <w:t xml:space="preserve">Методические </w:t>
            </w:r>
            <w:hyperlink w:history="0" r:id="rId758" w:tooltip="&quot;Методические указания по фотометрическому определению БВК в воздухе&quot; (утв. Минздравом СССР 21.04.1983 N 2721-83) {КонсультантПлюс}">
              <w:r>
                <w:rPr>
                  <w:sz w:val="20"/>
                  <w:color w:val="0000ff"/>
                </w:rPr>
                <w:t xml:space="preserve">указания</w:t>
              </w:r>
            </w:hyperlink>
            <w:r>
              <w:rPr>
                <w:sz w:val="20"/>
              </w:rPr>
              <w:t xml:space="preserve"> по фотометрическому определению БВК в воздухе</w:t>
            </w:r>
          </w:p>
        </w:tc>
        <w:tc>
          <w:tcPr>
            <w:tcW w:w="4819" w:type="dxa"/>
          </w:tcPr>
          <w:p>
            <w:pPr>
              <w:pStyle w:val="0"/>
            </w:pPr>
            <w:r>
              <w:rPr>
                <w:sz w:val="20"/>
              </w:rPr>
              <w:t xml:space="preserve">Минздрав СССР 21.04.1983 N 2721-83</w:t>
            </w:r>
          </w:p>
        </w:tc>
      </w:tr>
      <w:tr>
        <w:tc>
          <w:tcPr>
            <w:tcW w:w="4762" w:type="dxa"/>
          </w:tcPr>
          <w:p>
            <w:pPr>
              <w:pStyle w:val="0"/>
            </w:pPr>
            <w:r>
              <w:rPr>
                <w:sz w:val="20"/>
              </w:rPr>
              <w:t xml:space="preserve">Методические </w:t>
            </w:r>
            <w:hyperlink w:history="0" r:id="rId759" w:tooltip="&quot;Методические указания по фотометрическому определению озона в воздухе&quot; (утв. Минздравом СССР 21.04.1983 N 2732-83) {КонсультантПлюс}">
              <w:r>
                <w:rPr>
                  <w:sz w:val="20"/>
                  <w:color w:val="0000ff"/>
                </w:rPr>
                <w:t xml:space="preserve">указания</w:t>
              </w:r>
            </w:hyperlink>
            <w:r>
              <w:rPr>
                <w:sz w:val="20"/>
              </w:rPr>
              <w:t xml:space="preserve"> по фотометрическому определению озона в воздухе</w:t>
            </w:r>
          </w:p>
        </w:tc>
        <w:tc>
          <w:tcPr>
            <w:tcW w:w="4819" w:type="dxa"/>
          </w:tcPr>
          <w:p>
            <w:pPr>
              <w:pStyle w:val="0"/>
            </w:pPr>
            <w:r>
              <w:rPr>
                <w:sz w:val="20"/>
              </w:rPr>
              <w:t xml:space="preserve">Минздрав СССР 21.04.1983 N 2732-83</w:t>
            </w:r>
          </w:p>
        </w:tc>
      </w:tr>
      <w:tr>
        <w:tc>
          <w:tcPr>
            <w:tcW w:w="4762" w:type="dxa"/>
          </w:tcPr>
          <w:p>
            <w:pPr>
              <w:pStyle w:val="0"/>
            </w:pPr>
            <w:r>
              <w:rPr>
                <w:sz w:val="20"/>
              </w:rPr>
              <w:t xml:space="preserve">Методические </w:t>
            </w:r>
            <w:hyperlink w:history="0" r:id="rId760" w:tooltip="&quot;Методические указания по установлению ориентировочных безопасных уровней воздействия (ОБУВ) загрязняющих веществ в атмосферном воздухе населенных мест&quot; (утв. Минздравом СССР 25.11.1982 N 2630-82) {КонсультантПлюс}">
              <w:r>
                <w:rPr>
                  <w:sz w:val="20"/>
                  <w:color w:val="0000ff"/>
                </w:rPr>
                <w:t xml:space="preserve">указания</w:t>
              </w:r>
            </w:hyperlink>
            <w:r>
              <w:rPr>
                <w:sz w:val="20"/>
              </w:rPr>
              <w:t xml:space="preserve"> по установлению ориентировочных безопасных уровней воздействия (ОБУВ) загрязняющих веществ в атмосферном воздухе населенных мест</w:t>
            </w:r>
          </w:p>
        </w:tc>
        <w:tc>
          <w:tcPr>
            <w:tcW w:w="4819" w:type="dxa"/>
          </w:tcPr>
          <w:p>
            <w:pPr>
              <w:pStyle w:val="0"/>
            </w:pPr>
            <w:r>
              <w:rPr>
                <w:sz w:val="20"/>
              </w:rPr>
              <w:t xml:space="preserve">Минздрав СССР 25.11.1982 N 2630-82</w:t>
            </w:r>
          </w:p>
        </w:tc>
      </w:tr>
      <w:tr>
        <w:tc>
          <w:tcPr>
            <w:tcW w:w="4762" w:type="dxa"/>
          </w:tcPr>
          <w:p>
            <w:pPr>
              <w:pStyle w:val="0"/>
            </w:pPr>
            <w:r>
              <w:rPr>
                <w:sz w:val="20"/>
              </w:rPr>
              <w:t xml:space="preserve">Методические </w:t>
            </w:r>
            <w:hyperlink w:history="0" r:id="rId761" w:tooltip="&quot;Методические указания по фотометрическому измерению концентраций диквата в воздухе рабочей зоны&quot; (утв. Минздравом СССР 22.10.1981 N 2462-81) {КонсультантПлюс}">
              <w:r>
                <w:rPr>
                  <w:sz w:val="20"/>
                  <w:color w:val="0000ff"/>
                </w:rPr>
                <w:t xml:space="preserve">указания</w:t>
              </w:r>
            </w:hyperlink>
            <w:r>
              <w:rPr>
                <w:sz w:val="20"/>
              </w:rPr>
              <w:t xml:space="preserve"> по фотометрическому измерению концентраций диквата в воздухе рабочей зоны</w:t>
            </w:r>
          </w:p>
        </w:tc>
        <w:tc>
          <w:tcPr>
            <w:tcW w:w="4819" w:type="dxa"/>
          </w:tcPr>
          <w:p>
            <w:pPr>
              <w:pStyle w:val="0"/>
            </w:pPr>
            <w:r>
              <w:rPr>
                <w:sz w:val="20"/>
              </w:rPr>
              <w:t xml:space="preserve">Минздрав СССР 22.10.1981 N 2462-81</w:t>
            </w:r>
          </w:p>
        </w:tc>
      </w:tr>
      <w:tr>
        <w:tc>
          <w:tcPr>
            <w:tcW w:w="4762" w:type="dxa"/>
          </w:tcPr>
          <w:p>
            <w:pPr>
              <w:pStyle w:val="0"/>
            </w:pPr>
            <w:r>
              <w:rPr>
                <w:sz w:val="20"/>
              </w:rPr>
              <w:t xml:space="preserve">Временные методические </w:t>
            </w:r>
            <w:hyperlink w:history="0" r:id="rId762" w:tooltip="&quot;Временные методические указания по хроматографическому измерению концентраций пликтрана в воздухе рабочей зоны&quot; (утв. Минздравом СССР 22.10.1981 N 2459-81) {КонсультантПлюс}">
              <w:r>
                <w:rPr>
                  <w:sz w:val="20"/>
                  <w:color w:val="0000ff"/>
                </w:rPr>
                <w:t xml:space="preserve">указания</w:t>
              </w:r>
            </w:hyperlink>
            <w:r>
              <w:rPr>
                <w:sz w:val="20"/>
              </w:rPr>
              <w:t xml:space="preserve"> по хроматографическому измерению концентраций пликтрана в воздухе рабочей зоны</w:t>
            </w:r>
          </w:p>
        </w:tc>
        <w:tc>
          <w:tcPr>
            <w:tcW w:w="4819" w:type="dxa"/>
          </w:tcPr>
          <w:p>
            <w:pPr>
              <w:pStyle w:val="0"/>
            </w:pPr>
            <w:r>
              <w:rPr>
                <w:sz w:val="20"/>
              </w:rPr>
              <w:t xml:space="preserve">Минздрав СССР 22.10.1981 N 2459-81</w:t>
            </w:r>
          </w:p>
        </w:tc>
      </w:tr>
      <w:tr>
        <w:tc>
          <w:tcPr>
            <w:tcW w:w="4762" w:type="dxa"/>
          </w:tcPr>
          <w:p>
            <w:pPr>
              <w:pStyle w:val="0"/>
            </w:pPr>
            <w:r>
              <w:rPr>
                <w:sz w:val="20"/>
              </w:rPr>
              <w:t xml:space="preserve">Временные методические </w:t>
            </w:r>
            <w:hyperlink w:history="0" r:id="rId763" w:tooltip="&quot;Временные методические указания по хроматографическому измерению концентраций розалина в воздухе рабочей зоны&quot; (утв. Минздравом СССР 06.08.1981 N 2420-81) {КонсультантПлюс}">
              <w:r>
                <w:rPr>
                  <w:sz w:val="20"/>
                  <w:color w:val="0000ff"/>
                </w:rPr>
                <w:t xml:space="preserve">указания</w:t>
              </w:r>
            </w:hyperlink>
            <w:r>
              <w:rPr>
                <w:sz w:val="20"/>
              </w:rPr>
              <w:t xml:space="preserve"> по хроматографическому измерению концентраций розалина в воздухе рабочей зоны</w:t>
            </w:r>
          </w:p>
        </w:tc>
        <w:tc>
          <w:tcPr>
            <w:tcW w:w="4819" w:type="dxa"/>
          </w:tcPr>
          <w:p>
            <w:pPr>
              <w:pStyle w:val="0"/>
            </w:pPr>
            <w:r>
              <w:rPr>
                <w:sz w:val="20"/>
              </w:rPr>
              <w:t xml:space="preserve">Минздрав СССР 06.08.1981 N 2420-81</w:t>
            </w:r>
          </w:p>
        </w:tc>
      </w:tr>
      <w:tr>
        <w:tc>
          <w:tcPr>
            <w:tcW w:w="4762" w:type="dxa"/>
          </w:tcPr>
          <w:p>
            <w:pPr>
              <w:pStyle w:val="0"/>
            </w:pPr>
            <w:r>
              <w:rPr>
                <w:sz w:val="20"/>
              </w:rPr>
              <w:t xml:space="preserve">Методические </w:t>
            </w:r>
            <w:hyperlink w:history="0" r:id="rId764" w:tooltip="&quot;Методические указания по определению бацитрацина в воздухе рабочей зоны методом бумажной хроматографии&quot; (утв. Минздравом СССР 30.03.1981 N 2351-81) {КонсультантПлюс}">
              <w:r>
                <w:rPr>
                  <w:sz w:val="20"/>
                  <w:color w:val="0000ff"/>
                </w:rPr>
                <w:t xml:space="preserve">указания</w:t>
              </w:r>
            </w:hyperlink>
            <w:r>
              <w:rPr>
                <w:sz w:val="20"/>
              </w:rPr>
              <w:t xml:space="preserve"> по определению бацитрацина в воздухе рабочей зоны методом бумажной хроматографии</w:t>
            </w:r>
          </w:p>
        </w:tc>
        <w:tc>
          <w:tcPr>
            <w:tcW w:w="4819" w:type="dxa"/>
          </w:tcPr>
          <w:p>
            <w:pPr>
              <w:pStyle w:val="0"/>
            </w:pPr>
            <w:r>
              <w:rPr>
                <w:sz w:val="20"/>
              </w:rPr>
              <w:t xml:space="preserve">Минздрав СССР 30.03.1981 N 2351-81</w:t>
            </w:r>
          </w:p>
        </w:tc>
      </w:tr>
      <w:tr>
        <w:tc>
          <w:tcPr>
            <w:tcW w:w="4762" w:type="dxa"/>
          </w:tcPr>
          <w:p>
            <w:pPr>
              <w:pStyle w:val="0"/>
            </w:pPr>
            <w:r>
              <w:rPr>
                <w:sz w:val="20"/>
              </w:rPr>
              <w:t xml:space="preserve">Методические </w:t>
            </w:r>
            <w:hyperlink w:history="0" r:id="rId765" w:tooltip="&quot;Методические указания на фотометрическое определение фтористого водорода в воздухе&quot; (утв. Минздравом СССР 23.09.1980 N 2246-80) {КонсультантПлюс}">
              <w:r>
                <w:rPr>
                  <w:sz w:val="20"/>
                  <w:color w:val="0000ff"/>
                </w:rPr>
                <w:t xml:space="preserve">указания</w:t>
              </w:r>
            </w:hyperlink>
            <w:r>
              <w:rPr>
                <w:sz w:val="20"/>
              </w:rPr>
              <w:t xml:space="preserve"> на фотометрическое определение фтористого водорода в воздухе</w:t>
            </w:r>
          </w:p>
        </w:tc>
        <w:tc>
          <w:tcPr>
            <w:tcW w:w="4819" w:type="dxa"/>
          </w:tcPr>
          <w:p>
            <w:pPr>
              <w:pStyle w:val="0"/>
            </w:pPr>
            <w:r>
              <w:rPr>
                <w:sz w:val="20"/>
              </w:rPr>
              <w:t xml:space="preserve">Минздрав СССР 23.09.1980 N 2246-80</w:t>
            </w:r>
          </w:p>
        </w:tc>
      </w:tr>
      <w:tr>
        <w:tc>
          <w:tcPr>
            <w:tcW w:w="4762" w:type="dxa"/>
          </w:tcPr>
          <w:p>
            <w:pPr>
              <w:pStyle w:val="0"/>
            </w:pPr>
            <w:r>
              <w:rPr>
                <w:sz w:val="20"/>
              </w:rPr>
              <w:t xml:space="preserve">Методические </w:t>
            </w:r>
            <w:hyperlink w:history="0" r:id="rId766" w:tooltip="&quot;Методические указания по определению остаточных количеств гетерофоса в овощных культурах, почве, воде и воздухе методами тонкослойной и газожидкостной хроматографии&quot; (утв. Минздравом СССР 19.10.1979 N 2081-79) {КонсультантПлюс}">
              <w:r>
                <w:rPr>
                  <w:sz w:val="20"/>
                  <w:color w:val="0000ff"/>
                </w:rPr>
                <w:t xml:space="preserve">указания</w:t>
              </w:r>
            </w:hyperlink>
            <w:r>
              <w:rPr>
                <w:sz w:val="20"/>
              </w:rPr>
              <w:t xml:space="preserve"> по определению остаточных количеств гетерофоса в овощных культурах, почве, воде и воздухе методами тонкослойной и газожидкостной хроматографии</w:t>
            </w:r>
          </w:p>
        </w:tc>
        <w:tc>
          <w:tcPr>
            <w:tcW w:w="4819" w:type="dxa"/>
          </w:tcPr>
          <w:p>
            <w:pPr>
              <w:pStyle w:val="0"/>
            </w:pPr>
            <w:r>
              <w:rPr>
                <w:sz w:val="20"/>
              </w:rPr>
              <w:t xml:space="preserve">Минздрав СССР 19.10.1979 N 2081-79</w:t>
            </w:r>
          </w:p>
        </w:tc>
      </w:tr>
      <w:tr>
        <w:tc>
          <w:tcPr>
            <w:tcW w:w="4762" w:type="dxa"/>
          </w:tcPr>
          <w:p>
            <w:pPr>
              <w:pStyle w:val="0"/>
            </w:pPr>
            <w:r>
              <w:rPr>
                <w:sz w:val="20"/>
              </w:rPr>
              <w:t xml:space="preserve">Методические </w:t>
            </w:r>
            <w:hyperlink w:history="0" r:id="rId767" w:tooltip="&quot;Методические указания по определению витамицина А в воздухе методом тонкослойной хроматографии&quot; (утв. Минздравом СССР 19.10.1979 N 2071-79) {КонсультантПлюс}">
              <w:r>
                <w:rPr>
                  <w:sz w:val="20"/>
                  <w:color w:val="0000ff"/>
                </w:rPr>
                <w:t xml:space="preserve">указания</w:t>
              </w:r>
            </w:hyperlink>
            <w:r>
              <w:rPr>
                <w:sz w:val="20"/>
              </w:rPr>
              <w:t xml:space="preserve"> по определению витамицина А в воздухе методом тонкослойной хроматографии</w:t>
            </w:r>
          </w:p>
        </w:tc>
        <w:tc>
          <w:tcPr>
            <w:tcW w:w="4819" w:type="dxa"/>
          </w:tcPr>
          <w:p>
            <w:pPr>
              <w:pStyle w:val="0"/>
            </w:pPr>
            <w:r>
              <w:rPr>
                <w:sz w:val="20"/>
              </w:rPr>
              <w:t xml:space="preserve">Минздрав СССР 19.10.1979 N 2071-79</w:t>
            </w:r>
          </w:p>
        </w:tc>
      </w:tr>
      <w:tr>
        <w:tc>
          <w:tcPr>
            <w:tcW w:w="4762" w:type="dxa"/>
          </w:tcPr>
          <w:p>
            <w:pPr>
              <w:pStyle w:val="0"/>
            </w:pPr>
            <w:r>
              <w:rPr>
                <w:sz w:val="20"/>
              </w:rPr>
              <w:t xml:space="preserve">Методические </w:t>
            </w:r>
            <w:hyperlink w:history="0" r:id="rId768" w:tooltip="&quot;Методические указания на газохроматографическое определение трихлорбутадиена и тетрахлорбутадиена в воздухе&quot; (утв. Минздравом СССР 06.06.1979 N 2018-79) {КонсультантПлюс}">
              <w:r>
                <w:rPr>
                  <w:sz w:val="20"/>
                  <w:color w:val="0000ff"/>
                </w:rPr>
                <w:t xml:space="preserve">указания</w:t>
              </w:r>
            </w:hyperlink>
            <w:r>
              <w:rPr>
                <w:sz w:val="20"/>
              </w:rPr>
              <w:t xml:space="preserve"> на газохроматографическое определение трихлорбутадиена и тетрахлорбутадиена в воздухе</w:t>
            </w:r>
          </w:p>
        </w:tc>
        <w:tc>
          <w:tcPr>
            <w:tcW w:w="4819" w:type="dxa"/>
          </w:tcPr>
          <w:p>
            <w:pPr>
              <w:pStyle w:val="0"/>
            </w:pPr>
            <w:r>
              <w:rPr>
                <w:sz w:val="20"/>
              </w:rPr>
              <w:t xml:space="preserve">Минздрав СССР 06.06.1979 N 2018-79</w:t>
            </w:r>
          </w:p>
        </w:tc>
      </w:tr>
      <w:tr>
        <w:tc>
          <w:tcPr>
            <w:tcW w:w="4762" w:type="dxa"/>
          </w:tcPr>
          <w:p>
            <w:pPr>
              <w:pStyle w:val="0"/>
            </w:pPr>
            <w:r>
              <w:rPr>
                <w:sz w:val="20"/>
              </w:rPr>
              <w:t xml:space="preserve">Методические </w:t>
            </w:r>
            <w:hyperlink w:history="0" r:id="rId769" w:tooltip="&quot;Методические указания на хроматографическое определение толуола, хлорбензола, хлорэтана, бромэтана, этилового и бутилового спиртов в воздухе&quot; (утв. Минздравом СССР 06.06.1979 N 2016-79) {КонсультантПлюс}">
              <w:r>
                <w:rPr>
                  <w:sz w:val="20"/>
                  <w:color w:val="0000ff"/>
                </w:rPr>
                <w:t xml:space="preserve">указания</w:t>
              </w:r>
            </w:hyperlink>
            <w:r>
              <w:rPr>
                <w:sz w:val="20"/>
              </w:rPr>
              <w:t xml:space="preserve"> на хроматографическое определение толуола, хлорбензола, хлорэтана, бромэтана, этилового и бутилового спиртов в воздухе</w:t>
            </w:r>
          </w:p>
        </w:tc>
        <w:tc>
          <w:tcPr>
            <w:tcW w:w="4819" w:type="dxa"/>
          </w:tcPr>
          <w:p>
            <w:pPr>
              <w:pStyle w:val="0"/>
            </w:pPr>
            <w:r>
              <w:rPr>
                <w:sz w:val="20"/>
              </w:rPr>
              <w:t xml:space="preserve">Минздрав СССР 06.06.1979 N 2016-79</w:t>
            </w:r>
          </w:p>
        </w:tc>
      </w:tr>
      <w:tr>
        <w:tc>
          <w:tcPr>
            <w:tcW w:w="4762" w:type="dxa"/>
          </w:tcPr>
          <w:p>
            <w:pPr>
              <w:pStyle w:val="0"/>
            </w:pPr>
            <w:r>
              <w:rPr>
                <w:sz w:val="20"/>
              </w:rPr>
              <w:t xml:space="preserve">Методические </w:t>
            </w:r>
            <w:hyperlink w:history="0" r:id="rId770" w:tooltip="&quot;Методические указания на фотометрическое определение свинца и его соединений в воздухе&quot; (утв. Минздравом СССР 06.06.1979 N 2013-79) {КонсультантПлюс}">
              <w:r>
                <w:rPr>
                  <w:sz w:val="20"/>
                  <w:color w:val="0000ff"/>
                </w:rPr>
                <w:t xml:space="preserve">указания</w:t>
              </w:r>
            </w:hyperlink>
            <w:r>
              <w:rPr>
                <w:sz w:val="20"/>
              </w:rPr>
              <w:t xml:space="preserve"> на фотометрическое определение свинца и его соединений в воздухе</w:t>
            </w:r>
          </w:p>
        </w:tc>
        <w:tc>
          <w:tcPr>
            <w:tcW w:w="4819" w:type="dxa"/>
          </w:tcPr>
          <w:p>
            <w:pPr>
              <w:pStyle w:val="0"/>
            </w:pPr>
            <w:r>
              <w:rPr>
                <w:sz w:val="20"/>
              </w:rPr>
              <w:t xml:space="preserve">Минздрав СССР 06.06.1979 N 2013-79</w:t>
            </w:r>
          </w:p>
        </w:tc>
      </w:tr>
      <w:tr>
        <w:tc>
          <w:tcPr>
            <w:tcW w:w="4762" w:type="dxa"/>
          </w:tcPr>
          <w:p>
            <w:pPr>
              <w:pStyle w:val="0"/>
            </w:pPr>
            <w:r>
              <w:rPr>
                <w:sz w:val="20"/>
              </w:rPr>
              <w:t xml:space="preserve">Методические </w:t>
            </w:r>
            <w:hyperlink w:history="0" r:id="rId771" w:tooltip="&quot;Методические указания на хроматографическое определение ацетона, формальдегида, фенола, фурфурола, фурфурилового спирта, бензилового спирта, ксилола, толуола, о-крезола, п-крезола в воздухе&quot; (утв. Минздравом СССР от 06.06.1979 N 1986-79) {КонсультантПлюс}">
              <w:r>
                <w:rPr>
                  <w:sz w:val="20"/>
                  <w:color w:val="0000ff"/>
                </w:rPr>
                <w:t xml:space="preserve">указания</w:t>
              </w:r>
            </w:hyperlink>
            <w:r>
              <w:rPr>
                <w:sz w:val="20"/>
              </w:rPr>
              <w:t xml:space="preserve"> на хроматографическое определение ацетона, формальдегида, фенола, фурфурола, фурфурилового спирта, бензилового спирта, ксилола, толуола, о-крезола, п-крезола в воздухе</w:t>
            </w:r>
          </w:p>
        </w:tc>
        <w:tc>
          <w:tcPr>
            <w:tcW w:w="4819" w:type="dxa"/>
          </w:tcPr>
          <w:p>
            <w:pPr>
              <w:pStyle w:val="0"/>
            </w:pPr>
            <w:r>
              <w:rPr>
                <w:sz w:val="20"/>
              </w:rPr>
              <w:t xml:space="preserve">Минздрав СССР от 06.06.1979 N 1986-79</w:t>
            </w:r>
          </w:p>
        </w:tc>
      </w:tr>
      <w:tr>
        <w:tc>
          <w:tcPr>
            <w:tcW w:w="4762" w:type="dxa"/>
          </w:tcPr>
          <w:p>
            <w:pPr>
              <w:pStyle w:val="0"/>
            </w:pPr>
            <w:r>
              <w:rPr>
                <w:sz w:val="20"/>
              </w:rPr>
              <w:t xml:space="preserve">Методические </w:t>
            </w:r>
            <w:hyperlink w:history="0" r:id="rId772" w:tooltip="&quot;Методические указания по определению гербицидов - производных тиокарбаминовой кислоты (вернам, ронит, сутан, тиллам, эптам, ялан) в воде, растительном материале, биосубстратах и воздухе газохроматографическим методом&quot; (утв. Минздравом СССР 05.06.1978 N 1877-78) {КонсультантПлюс}">
              <w:r>
                <w:rPr>
                  <w:sz w:val="20"/>
                  <w:color w:val="0000ff"/>
                </w:rPr>
                <w:t xml:space="preserve">указания</w:t>
              </w:r>
            </w:hyperlink>
            <w:r>
              <w:rPr>
                <w:sz w:val="20"/>
              </w:rPr>
              <w:t xml:space="preserve"> по определению гербицидов - производных тиокарбаминовой кислоты (вернам, ронит, сутан, тиллам, эптам, ялан) в воде, растительном материале, биосубстратах и воздухе газохроматографическим методом</w:t>
            </w:r>
          </w:p>
        </w:tc>
        <w:tc>
          <w:tcPr>
            <w:tcW w:w="4819" w:type="dxa"/>
          </w:tcPr>
          <w:p>
            <w:pPr>
              <w:pStyle w:val="0"/>
            </w:pPr>
            <w:r>
              <w:rPr>
                <w:sz w:val="20"/>
              </w:rPr>
              <w:t xml:space="preserve">Минздрав СССР 05.06.1978 N 1877-78</w:t>
            </w:r>
          </w:p>
        </w:tc>
      </w:tr>
      <w:tr>
        <w:tc>
          <w:tcPr>
            <w:tcW w:w="4762" w:type="dxa"/>
          </w:tcPr>
          <w:p>
            <w:pPr>
              <w:pStyle w:val="0"/>
            </w:pPr>
            <w:r>
              <w:rPr>
                <w:sz w:val="20"/>
              </w:rPr>
              <w:t xml:space="preserve">Методические </w:t>
            </w:r>
            <w:hyperlink w:history="0" r:id="rId773" w:tooltip="&quot;Методические указания по определению гризина в воздухе методом диффузии в агар&quot; (утв. Минздравом СССР 05.06.1978 N 1876-78) {КонсультантПлюс}">
              <w:r>
                <w:rPr>
                  <w:sz w:val="20"/>
                  <w:color w:val="0000ff"/>
                </w:rPr>
                <w:t xml:space="preserve">указания</w:t>
              </w:r>
            </w:hyperlink>
            <w:r>
              <w:rPr>
                <w:sz w:val="20"/>
              </w:rPr>
              <w:t xml:space="preserve"> по определению гризина в воздухе методом диффузии в агар</w:t>
            </w:r>
          </w:p>
        </w:tc>
        <w:tc>
          <w:tcPr>
            <w:tcW w:w="4819" w:type="dxa"/>
          </w:tcPr>
          <w:p>
            <w:pPr>
              <w:pStyle w:val="0"/>
            </w:pPr>
            <w:r>
              <w:rPr>
                <w:sz w:val="20"/>
              </w:rPr>
              <w:t xml:space="preserve">Минздрав СССР 05.06.1978 N 1876-78</w:t>
            </w:r>
          </w:p>
        </w:tc>
      </w:tr>
      <w:tr>
        <w:tc>
          <w:tcPr>
            <w:tcW w:w="4762" w:type="dxa"/>
          </w:tcPr>
          <w:p>
            <w:pPr>
              <w:pStyle w:val="0"/>
            </w:pPr>
            <w:r>
              <w:rPr>
                <w:sz w:val="20"/>
              </w:rPr>
              <w:t xml:space="preserve">Методические </w:t>
            </w:r>
            <w:hyperlink w:history="0" r:id="rId774" w:tooltip="&quot;Методические указания на метод определения трихотецина в воздухе&quot; (утв. Минздравом СССР 05.06.1978 N 1872-78) {КонсультантПлюс}">
              <w:r>
                <w:rPr>
                  <w:sz w:val="20"/>
                  <w:color w:val="0000ff"/>
                </w:rPr>
                <w:t xml:space="preserve">указания</w:t>
              </w:r>
            </w:hyperlink>
            <w:r>
              <w:rPr>
                <w:sz w:val="20"/>
              </w:rPr>
              <w:t xml:space="preserve"> на метод определения трихотецина в воздухе</w:t>
            </w:r>
          </w:p>
        </w:tc>
        <w:tc>
          <w:tcPr>
            <w:tcW w:w="4819" w:type="dxa"/>
          </w:tcPr>
          <w:p>
            <w:pPr>
              <w:pStyle w:val="0"/>
            </w:pPr>
            <w:r>
              <w:rPr>
                <w:sz w:val="20"/>
              </w:rPr>
              <w:t xml:space="preserve">Минздрав СССР 05.06.1978 N 1872-78</w:t>
            </w:r>
          </w:p>
        </w:tc>
      </w:tr>
      <w:tr>
        <w:tc>
          <w:tcPr>
            <w:tcW w:w="4762" w:type="dxa"/>
          </w:tcPr>
          <w:p>
            <w:pPr>
              <w:pStyle w:val="0"/>
            </w:pPr>
            <w:r>
              <w:rPr>
                <w:sz w:val="20"/>
              </w:rPr>
              <w:t xml:space="preserve">Методические </w:t>
            </w:r>
            <w:hyperlink w:history="0" r:id="rId775" w:tooltip="&quot;Методические указания для раздельного хроматографического определения ацетона, толуола, эпихлоргидрина и фенола при их совместном присутствии в воздухе населенных пунктов, рабочей зоны и в вентиляционных выбросах&quot; (утв. Минздравом СССР 18.08.1977 N 1745-77) {КонсультантПлюс}">
              <w:r>
                <w:rPr>
                  <w:sz w:val="20"/>
                  <w:color w:val="0000ff"/>
                </w:rPr>
                <w:t xml:space="preserve">указания</w:t>
              </w:r>
            </w:hyperlink>
            <w:r>
              <w:rPr>
                <w:sz w:val="20"/>
              </w:rPr>
              <w:t xml:space="preserve"> для раздельного хроматографического определения ацетона, толуола, эпихлоргидрина и фенола при их совместном присутствии в воздухе населенных пунктов, рабочей зоны и в вентиляционных выбросах</w:t>
            </w:r>
          </w:p>
        </w:tc>
        <w:tc>
          <w:tcPr>
            <w:tcW w:w="4819" w:type="dxa"/>
          </w:tcPr>
          <w:p>
            <w:pPr>
              <w:pStyle w:val="0"/>
            </w:pPr>
            <w:r>
              <w:rPr>
                <w:sz w:val="20"/>
              </w:rPr>
              <w:t xml:space="preserve">Минздрав СССР 18.08.1977 N 1745-77</w:t>
            </w:r>
          </w:p>
        </w:tc>
      </w:tr>
      <w:tr>
        <w:tc>
          <w:tcPr>
            <w:tcW w:w="4762" w:type="dxa"/>
          </w:tcPr>
          <w:p>
            <w:pPr>
              <w:pStyle w:val="0"/>
            </w:pPr>
            <w:r>
              <w:rPr>
                <w:sz w:val="20"/>
              </w:rPr>
              <w:t xml:space="preserve">Методические </w:t>
            </w:r>
            <w:hyperlink w:history="0" r:id="rId776" w:tooltip="&quot;Методические указания на титрометрическое, фотометрическое и хроматографическое определение хлорорганических ядохимикатов в воздухе&quot; (утв. Минздравом СССР 18.04.1977 N 1718-77) {КонсультантПлюс}">
              <w:r>
                <w:rPr>
                  <w:sz w:val="20"/>
                  <w:color w:val="0000ff"/>
                </w:rPr>
                <w:t xml:space="preserve">указания</w:t>
              </w:r>
            </w:hyperlink>
            <w:r>
              <w:rPr>
                <w:sz w:val="20"/>
              </w:rPr>
              <w:t xml:space="preserve"> на титрометрическое, фотометрическое и хроматографическое определение хлорорганических ядохимикатов в воздухе</w:t>
            </w:r>
          </w:p>
        </w:tc>
        <w:tc>
          <w:tcPr>
            <w:tcW w:w="4819" w:type="dxa"/>
          </w:tcPr>
          <w:p>
            <w:pPr>
              <w:pStyle w:val="0"/>
            </w:pPr>
            <w:r>
              <w:rPr>
                <w:sz w:val="20"/>
              </w:rPr>
              <w:t xml:space="preserve">Минздрав СССР 18.04.1977 N 1718-77</w:t>
            </w:r>
          </w:p>
        </w:tc>
      </w:tr>
      <w:tr>
        <w:tc>
          <w:tcPr>
            <w:tcW w:w="4762" w:type="dxa"/>
          </w:tcPr>
          <w:p>
            <w:pPr>
              <w:pStyle w:val="0"/>
            </w:pPr>
            <w:r>
              <w:rPr>
                <w:sz w:val="20"/>
              </w:rPr>
              <w:t xml:space="preserve">Методические </w:t>
            </w:r>
            <w:hyperlink w:history="0" r:id="rId777" w:tooltip="&quot;Методические указания на фотометрическое определение хлора в воздухе&quot; (утв. Минздравом СССР 18.04.1977 N 1644а-77) {КонсультантПлюс}">
              <w:r>
                <w:rPr>
                  <w:sz w:val="20"/>
                  <w:color w:val="0000ff"/>
                </w:rPr>
                <w:t xml:space="preserve">указания</w:t>
              </w:r>
            </w:hyperlink>
            <w:r>
              <w:rPr>
                <w:sz w:val="20"/>
              </w:rPr>
              <w:t xml:space="preserve"> на фотометрическое определение хлора в воздухе</w:t>
            </w:r>
          </w:p>
        </w:tc>
        <w:tc>
          <w:tcPr>
            <w:tcW w:w="4819" w:type="dxa"/>
          </w:tcPr>
          <w:p>
            <w:pPr>
              <w:pStyle w:val="0"/>
            </w:pPr>
            <w:r>
              <w:rPr>
                <w:sz w:val="20"/>
              </w:rPr>
              <w:t xml:space="preserve">Минздрав СССР 18.04.1977 N 1644а-77</w:t>
            </w:r>
          </w:p>
        </w:tc>
      </w:tr>
      <w:tr>
        <w:tc>
          <w:tcPr>
            <w:tcW w:w="4762" w:type="dxa"/>
          </w:tcPr>
          <w:p>
            <w:pPr>
              <w:pStyle w:val="0"/>
            </w:pPr>
            <w:r>
              <w:rPr>
                <w:sz w:val="20"/>
              </w:rPr>
              <w:t xml:space="preserve">Методические </w:t>
            </w:r>
            <w:hyperlink w:history="0" r:id="rId778" w:tooltip="&quot;Методические указания на фотометрическое определение хлора в воздухе&quot; (утв. Минздравом СССР от 18.04.1977 N 1644-77) {КонсультантПлюс}">
              <w:r>
                <w:rPr>
                  <w:sz w:val="20"/>
                  <w:color w:val="0000ff"/>
                </w:rPr>
                <w:t xml:space="preserve">указания</w:t>
              </w:r>
            </w:hyperlink>
            <w:r>
              <w:rPr>
                <w:sz w:val="20"/>
              </w:rPr>
              <w:t xml:space="preserve"> на фотометрическое определение хлора в воздухе</w:t>
            </w:r>
          </w:p>
        </w:tc>
        <w:tc>
          <w:tcPr>
            <w:tcW w:w="4819" w:type="dxa"/>
          </w:tcPr>
          <w:p>
            <w:pPr>
              <w:pStyle w:val="0"/>
            </w:pPr>
            <w:r>
              <w:rPr>
                <w:sz w:val="20"/>
              </w:rPr>
              <w:t xml:space="preserve">Минздрав СССР от 18.04.1977 N 1644-77</w:t>
            </w:r>
          </w:p>
        </w:tc>
      </w:tr>
      <w:tr>
        <w:tc>
          <w:tcPr>
            <w:tcW w:w="4762" w:type="dxa"/>
          </w:tcPr>
          <w:p>
            <w:pPr>
              <w:pStyle w:val="0"/>
            </w:pPr>
            <w:r>
              <w:rPr>
                <w:sz w:val="20"/>
              </w:rPr>
              <w:t xml:space="preserve">Методические </w:t>
            </w:r>
            <w:hyperlink w:history="0" r:id="rId779" w:tooltip="&quot;Методические указания на турбидиметрическое определение аэрозоля серной кислоты в воздухе&quot; (утв. Минздравом СССР 18.04.1977 N 1641-77) {КонсультантПлюс}">
              <w:r>
                <w:rPr>
                  <w:sz w:val="20"/>
                  <w:color w:val="0000ff"/>
                </w:rPr>
                <w:t xml:space="preserve">указания</w:t>
              </w:r>
            </w:hyperlink>
            <w:r>
              <w:rPr>
                <w:sz w:val="20"/>
              </w:rPr>
              <w:t xml:space="preserve"> на турбидиметрическое определение аэрозоля серной кислоты в воздухе</w:t>
            </w:r>
          </w:p>
        </w:tc>
        <w:tc>
          <w:tcPr>
            <w:tcW w:w="4819" w:type="dxa"/>
          </w:tcPr>
          <w:p>
            <w:pPr>
              <w:pStyle w:val="0"/>
            </w:pPr>
            <w:r>
              <w:rPr>
                <w:sz w:val="20"/>
              </w:rPr>
              <w:t xml:space="preserve">Минздрав СССР 18.04.1977 N 1641-77</w:t>
            </w:r>
          </w:p>
        </w:tc>
      </w:tr>
      <w:tr>
        <w:tc>
          <w:tcPr>
            <w:tcW w:w="4762" w:type="dxa"/>
          </w:tcPr>
          <w:p>
            <w:pPr>
              <w:pStyle w:val="0"/>
            </w:pPr>
            <w:r>
              <w:rPr>
                <w:sz w:val="20"/>
              </w:rPr>
              <w:t xml:space="preserve">Методические </w:t>
            </w:r>
            <w:hyperlink w:history="0" r:id="rId780" w:tooltip="&quot;Методические указания на хроматографическое определение окиси углерода в воздухе&quot; (утв. Минздравом СССР 18.04.1977 N 1640-77) {КонсультантПлюс}">
              <w:r>
                <w:rPr>
                  <w:sz w:val="20"/>
                  <w:color w:val="0000ff"/>
                </w:rPr>
                <w:t xml:space="preserve">указания</w:t>
              </w:r>
            </w:hyperlink>
            <w:r>
              <w:rPr>
                <w:sz w:val="20"/>
              </w:rPr>
              <w:t xml:space="preserve"> на хроматографическое определение окиси углерода в воздухе"</w:t>
            </w:r>
          </w:p>
        </w:tc>
        <w:tc>
          <w:tcPr>
            <w:tcW w:w="4819" w:type="dxa"/>
          </w:tcPr>
          <w:p>
            <w:pPr>
              <w:pStyle w:val="0"/>
            </w:pPr>
            <w:r>
              <w:rPr>
                <w:sz w:val="20"/>
              </w:rPr>
              <w:t xml:space="preserve">Минздрав СССР 18.04.1977 N 1641-77</w:t>
            </w:r>
          </w:p>
          <w:p>
            <w:pPr>
              <w:pStyle w:val="0"/>
            </w:pPr>
            <w:r>
              <w:rPr>
                <w:sz w:val="20"/>
                <w:b w:val="on"/>
              </w:rPr>
              <w:t xml:space="preserve">Внимание!</w:t>
            </w:r>
            <w:r>
              <w:rPr>
                <w:sz w:val="20"/>
              </w:rPr>
              <w:t xml:space="preserve"> В официальном тексте документа, видимо, допущена опечатка: Методические указания имеют номер 1640-77, а не 1641-77</w:t>
            </w:r>
          </w:p>
        </w:tc>
      </w:tr>
      <w:tr>
        <w:tc>
          <w:tcPr>
            <w:tcW w:w="4762" w:type="dxa"/>
          </w:tcPr>
          <w:p>
            <w:pPr>
              <w:pStyle w:val="0"/>
            </w:pPr>
            <w:r>
              <w:rPr>
                <w:sz w:val="20"/>
              </w:rPr>
              <w:t xml:space="preserve">Методические </w:t>
            </w:r>
            <w:hyperlink w:history="0" r:id="rId781" w:tooltip="&quot;Методические указания на газохроматографическое определение диметилформамида в воздухе&quot; (утв. Минздравом СССР 05.08.1976 N 1495а-76) {КонсультантПлюс}">
              <w:r>
                <w:rPr>
                  <w:sz w:val="20"/>
                  <w:color w:val="0000ff"/>
                </w:rPr>
                <w:t xml:space="preserve">указания</w:t>
              </w:r>
            </w:hyperlink>
            <w:r>
              <w:rPr>
                <w:sz w:val="20"/>
              </w:rPr>
              <w:t xml:space="preserve"> на газохроматографическое определение диметилформамида в воздухе</w:t>
            </w:r>
          </w:p>
        </w:tc>
        <w:tc>
          <w:tcPr>
            <w:tcW w:w="4819" w:type="dxa"/>
          </w:tcPr>
          <w:p>
            <w:pPr>
              <w:pStyle w:val="0"/>
            </w:pPr>
            <w:r>
              <w:rPr>
                <w:sz w:val="20"/>
              </w:rPr>
              <w:t xml:space="preserve">Минздрав СССР 05.08.1976 N 1495а-76</w:t>
            </w:r>
          </w:p>
        </w:tc>
      </w:tr>
      <w:tr>
        <w:tc>
          <w:tcPr>
            <w:tcW w:w="4762" w:type="dxa"/>
          </w:tcPr>
          <w:p>
            <w:pPr>
              <w:pStyle w:val="0"/>
            </w:pPr>
            <w:r>
              <w:rPr>
                <w:sz w:val="20"/>
              </w:rPr>
              <w:t xml:space="preserve">Методические </w:t>
            </w:r>
            <w:hyperlink w:history="0" r:id="rId782" w:tooltip="&quot;Методические указания на фотометрическое определение винилхлорида в воздухе&quot; (утв. Минздравом СССР 30.12.1975 N 1383-75) {КонсультантПлюс}">
              <w:r>
                <w:rPr>
                  <w:sz w:val="20"/>
                  <w:color w:val="0000ff"/>
                </w:rPr>
                <w:t xml:space="preserve">указания</w:t>
              </w:r>
            </w:hyperlink>
            <w:r>
              <w:rPr>
                <w:sz w:val="20"/>
              </w:rPr>
              <w:t xml:space="preserve"> на фотометрическое определение винилхлорида в воздухе</w:t>
            </w:r>
          </w:p>
        </w:tc>
        <w:tc>
          <w:tcPr>
            <w:tcW w:w="4819" w:type="dxa"/>
          </w:tcPr>
          <w:p>
            <w:pPr>
              <w:pStyle w:val="0"/>
            </w:pPr>
            <w:r>
              <w:rPr>
                <w:sz w:val="20"/>
              </w:rPr>
              <w:t xml:space="preserve">Минздрав СССР 30.12.1975 N 1383-75</w:t>
            </w:r>
          </w:p>
        </w:tc>
      </w:tr>
      <w:tr>
        <w:tc>
          <w:tcPr>
            <w:tcW w:w="4762" w:type="dxa"/>
          </w:tcPr>
          <w:p>
            <w:pPr>
              <w:pStyle w:val="0"/>
            </w:pPr>
            <w:r>
              <w:rPr>
                <w:sz w:val="20"/>
              </w:rPr>
              <w:t xml:space="preserve">Методические </w:t>
            </w:r>
            <w:hyperlink w:history="0" r:id="rId783" w:tooltip="&quot;Методические указания на колориметрическое определение аминопеларгоновой кислоты в воздухе&quot; (утв. Минздравом СССР 30.12.1975 N 1377-75) {КонсультантПлюс}">
              <w:r>
                <w:rPr>
                  <w:sz w:val="20"/>
                  <w:color w:val="0000ff"/>
                </w:rPr>
                <w:t xml:space="preserve">указания</w:t>
              </w:r>
            </w:hyperlink>
            <w:r>
              <w:rPr>
                <w:sz w:val="20"/>
              </w:rPr>
              <w:t xml:space="preserve"> на колориметрическое определение аминопеларгоновой кислоты в воздухе</w:t>
            </w:r>
          </w:p>
        </w:tc>
        <w:tc>
          <w:tcPr>
            <w:tcW w:w="4819" w:type="dxa"/>
          </w:tcPr>
          <w:p>
            <w:pPr>
              <w:pStyle w:val="0"/>
            </w:pPr>
            <w:r>
              <w:rPr>
                <w:sz w:val="20"/>
              </w:rPr>
              <w:t xml:space="preserve">Минздрав СССР 30.12.1975 N 1377-75</w:t>
            </w:r>
          </w:p>
        </w:tc>
      </w:tr>
      <w:tr>
        <w:tc>
          <w:tcPr>
            <w:tcW w:w="4762" w:type="dxa"/>
          </w:tcPr>
          <w:p>
            <w:pPr>
              <w:pStyle w:val="0"/>
            </w:pPr>
            <w:r>
              <w:rPr>
                <w:sz w:val="20"/>
              </w:rPr>
              <w:t xml:space="preserve">Методические </w:t>
            </w:r>
            <w:hyperlink w:history="0" r:id="rId784" w:tooltip="&quot;Методические рекомендации по определению капролактама в воде, воздухе и биологических средах&quot; (утв. Минздравом СССР 07.08.1975 N 1328-75) {КонсультантПлюс}">
              <w:r>
                <w:rPr>
                  <w:sz w:val="20"/>
                  <w:color w:val="0000ff"/>
                </w:rPr>
                <w:t xml:space="preserve">рекомендации</w:t>
              </w:r>
            </w:hyperlink>
            <w:r>
              <w:rPr>
                <w:sz w:val="20"/>
              </w:rPr>
              <w:t xml:space="preserve"> по определению капролактама в воде, воздухе и биологических средах</w:t>
            </w:r>
          </w:p>
        </w:tc>
        <w:tc>
          <w:tcPr>
            <w:tcW w:w="4819" w:type="dxa"/>
          </w:tcPr>
          <w:p>
            <w:pPr>
              <w:pStyle w:val="0"/>
            </w:pPr>
            <w:r>
              <w:rPr>
                <w:sz w:val="20"/>
              </w:rPr>
              <w:t xml:space="preserve">Минздрав СССР 07.08.1975 N 1328-75</w:t>
            </w:r>
          </w:p>
        </w:tc>
      </w:tr>
      <w:tr>
        <w:tc>
          <w:tcPr>
            <w:tcW w:w="4762" w:type="dxa"/>
          </w:tcPr>
          <w:p>
            <w:pPr>
              <w:pStyle w:val="0"/>
            </w:pPr>
            <w:hyperlink w:history="0" r:id="rId785" w:tooltip="&quot;Руководство по методам определения вредных веществ в атмосферном воздухе&quot; {КонсультантПлюс}">
              <w:r>
                <w:rPr>
                  <w:sz w:val="20"/>
                  <w:color w:val="0000ff"/>
                </w:rPr>
                <w:t xml:space="preserve">Руководство</w:t>
              </w:r>
            </w:hyperlink>
            <w:r>
              <w:rPr>
                <w:sz w:val="20"/>
              </w:rPr>
              <w:t xml:space="preserve"> по методам определения вредных веществ в атмосферном воздухе</w:t>
            </w:r>
          </w:p>
        </w:tc>
        <w:tc>
          <w:tcPr>
            <w:tcW w:w="4819" w:type="dxa"/>
          </w:tcPr>
          <w:p>
            <w:pPr>
              <w:pStyle w:val="0"/>
            </w:pPr>
            <w:r>
              <w:rPr>
                <w:sz w:val="20"/>
              </w:rPr>
              <w:t xml:space="preserve">Минздрав СССР, 1974</w:t>
            </w:r>
          </w:p>
        </w:tc>
      </w:tr>
    </w:tbl>
    <w:p>
      <w:pPr>
        <w:pStyle w:val="0"/>
        <w:ind w:firstLine="540"/>
        <w:jc w:val="both"/>
      </w:pPr>
      <w:r>
        <w:rPr>
          <w:sz w:val="20"/>
        </w:rPr>
      </w:r>
    </w:p>
    <w:p>
      <w:pPr>
        <w:pStyle w:val="2"/>
        <w:outlineLvl w:val="2"/>
        <w:ind w:firstLine="540"/>
        <w:jc w:val="both"/>
      </w:pPr>
      <w:r>
        <w:rPr>
          <w:sz w:val="20"/>
          <w:b w:val="on"/>
        </w:rPr>
        <w:t xml:space="preserve">2.1.7.</w:t>
      </w:r>
      <w:r>
        <w:rPr>
          <w:sz w:val="20"/>
        </w:rPr>
        <w:t xml:space="preserve"> Почва, очистка населенных мест, отходы производства и потребления, санитарная охрана почвы</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62"/>
        <w:gridCol w:w="4819"/>
      </w:tblGrid>
      <w:tr>
        <w:tc>
          <w:tcPr>
            <w:tcW w:w="4762" w:type="dxa"/>
          </w:tcPr>
          <w:p>
            <w:pPr>
              <w:pStyle w:val="0"/>
              <w:jc w:val="center"/>
            </w:pPr>
            <w:r>
              <w:rPr>
                <w:sz w:val="20"/>
              </w:rPr>
              <w:t xml:space="preserve">Наименование</w:t>
            </w:r>
          </w:p>
        </w:tc>
        <w:tc>
          <w:tcPr>
            <w:tcW w:w="4819" w:type="dxa"/>
          </w:tcPr>
          <w:p>
            <w:pPr>
              <w:pStyle w:val="0"/>
              <w:jc w:val="center"/>
            </w:pPr>
            <w:r>
              <w:rPr>
                <w:sz w:val="20"/>
              </w:rPr>
              <w:t xml:space="preserve">Документ или орган, утвердивший санитарные требования</w:t>
            </w:r>
          </w:p>
        </w:tc>
      </w:tr>
      <w:tr>
        <w:tc>
          <w:tcPr>
            <w:tcW w:w="4762" w:type="dxa"/>
          </w:tcPr>
          <w:p>
            <w:pPr>
              <w:pStyle w:val="0"/>
            </w:pPr>
            <w:r>
              <w:rPr>
                <w:sz w:val="20"/>
              </w:rPr>
              <w:t xml:space="preserve">СанПиН</w:t>
            </w:r>
            <w:r>
              <w:rPr>
                <w:sz w:val="20"/>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pPr>
              <w:pStyle w:val="0"/>
            </w:pPr>
            <w:r>
              <w:rPr>
                <w:sz w:val="20"/>
                <w:b w:val="on"/>
              </w:rPr>
              <w:t xml:space="preserve">Внимание!</w:t>
            </w:r>
            <w:r>
              <w:rPr>
                <w:sz w:val="20"/>
              </w:rPr>
              <w:t xml:space="preserve"> Срок действия документа ограничен </w:t>
            </w:r>
            <w:hyperlink w:history="0" r:id="rId786"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0"/>
                  <w:color w:val="0000ff"/>
                </w:rPr>
                <w:t xml:space="preserve">01.03.2027</w:t>
              </w:r>
            </w:hyperlink>
          </w:p>
          <w:p>
            <w:pPr>
              <w:pStyle w:val="0"/>
            </w:pPr>
            <w:r>
              <w:rPr>
                <w:sz w:val="20"/>
              </w:rPr>
              <w:t xml:space="preserve">О применении документа см. </w:t>
            </w:r>
            <w:r>
              <w:rPr>
                <w:sz w:val="20"/>
              </w:rPr>
              <w:t xml:space="preserve">Письма</w:t>
            </w:r>
            <w:r>
              <w:rPr>
                <w:sz w:val="20"/>
              </w:rPr>
              <w:t xml:space="preserve"> Роспотребнадзора</w:t>
            </w:r>
          </w:p>
        </w:tc>
        <w:tc>
          <w:tcPr>
            <w:tcW w:w="4819" w:type="dxa"/>
          </w:tcPr>
          <w:p>
            <w:pPr>
              <w:pStyle w:val="0"/>
            </w:pPr>
            <w:r>
              <w:rPr>
                <w:sz w:val="20"/>
              </w:rPr>
              <w:t xml:space="preserve">Постановление Главного государственного санитарного врача РФ от 28.01.2021 N 3</w:t>
            </w:r>
          </w:p>
        </w:tc>
      </w:tr>
      <w:tr>
        <w:tc>
          <w:tcPr>
            <w:tcW w:w="4762" w:type="dxa"/>
          </w:tcPr>
          <w:p>
            <w:pPr>
              <w:pStyle w:val="0"/>
            </w:pPr>
            <w:hyperlink w:history="0" r:id="rId787" w:tooltip="&quot;ГН 2.1.7.49-04. 2.1.7. Почва, очистка населенных мест, отходы производства и потребления, санитарная охрана почвы. Предельно допустимая концентрация (ПДК) О-(1,2,2-триметилпропил) метилфторфосфоната (зомана) в почве территорий санитарно-защитных зон и зон защитных мероприятий объектов хранения и уничтожения химического оружия. Гигиенический норматив&quot; (утв. Главным государственным санитарным врачом РФ 05.03.2004) {КонсультантПлюс}">
              <w:r>
                <w:rPr>
                  <w:sz w:val="20"/>
                  <w:color w:val="0000ff"/>
                </w:rPr>
                <w:t xml:space="preserve">ГН 2.1.7.49-04</w:t>
              </w:r>
            </w:hyperlink>
            <w:r>
              <w:rPr>
                <w:sz w:val="20"/>
              </w:rPr>
              <w:t xml:space="preserve"> "Предельно допустимая концентрация (ПДК) O-(1,2,2-триметилпропил) метилфторфосфоната (зомана) в почве территорий санитарно-защитных зон и зон защитных мероприятий объектов хранения и уничтожения химического оружия"</w:t>
            </w:r>
          </w:p>
        </w:tc>
        <w:tc>
          <w:tcPr>
            <w:tcW w:w="4819" w:type="dxa"/>
          </w:tcPr>
          <w:p>
            <w:pPr>
              <w:pStyle w:val="0"/>
            </w:pPr>
            <w:r>
              <w:rPr>
                <w:sz w:val="20"/>
              </w:rPr>
              <w:t xml:space="preserve">Главный государственный санитарный врач РФ 05.03.2004</w:t>
            </w:r>
          </w:p>
        </w:tc>
      </w:tr>
      <w:tr>
        <w:tc>
          <w:tcPr>
            <w:tcW w:w="4762" w:type="dxa"/>
          </w:tcPr>
          <w:p>
            <w:pPr>
              <w:pStyle w:val="0"/>
            </w:pPr>
            <w:hyperlink w:history="0" r:id="rId788" w:tooltip="Постановление Главного государственного санитарного врача РФ от 16.06.2003 N 144 (ред. от 31.03.2011) &quot;О введении в действие СП 2.1.7.1386-03&quot; (вместе с &quot;СП 2.1.7.1386-03. 2.1.7. Почва, очистка населенных мест, отходы производства и потребления. Санитарные правила по определению класса опасности токсичных отходов производства и потребления. Санитарные правила&quot;, утв. Главным государственным санитарным врачом РФ 16.06.2003) (Зарегистрировано в Минюсте РФ 19.06.2003 N 4755) {КонсультантПлюс}">
              <w:r>
                <w:rPr>
                  <w:sz w:val="20"/>
                  <w:color w:val="0000ff"/>
                </w:rPr>
                <w:t xml:space="preserve">СП 2.1.7.1386-03</w:t>
              </w:r>
            </w:hyperlink>
            <w:r>
              <w:rPr>
                <w:sz w:val="20"/>
              </w:rPr>
              <w:t xml:space="preserve"> "Санитарные правила по определению класса опасности токсичных отходов производства и потребления"</w:t>
            </w:r>
          </w:p>
        </w:tc>
        <w:tc>
          <w:tcPr>
            <w:tcW w:w="4819" w:type="dxa"/>
          </w:tcPr>
          <w:p>
            <w:pPr>
              <w:pStyle w:val="0"/>
            </w:pPr>
            <w:r>
              <w:rPr>
                <w:sz w:val="20"/>
              </w:rPr>
              <w:t xml:space="preserve">Постановление Главного государственного санитарного врача РФ от 16.06.2003 N 144</w:t>
            </w:r>
          </w:p>
        </w:tc>
      </w:tr>
      <w:tr>
        <w:tc>
          <w:tcPr>
            <w:tcW w:w="4762" w:type="dxa"/>
          </w:tcPr>
          <w:p>
            <w:pPr>
              <w:pStyle w:val="0"/>
            </w:pPr>
            <w:hyperlink w:history="0" r:id="rId789" w:tooltip="Ссылка на КонсультантПлюс">
              <w:r>
                <w:rPr>
                  <w:sz w:val="20"/>
                  <w:color w:val="0000ff"/>
                </w:rPr>
                <w:t xml:space="preserve">Нормы</w:t>
              </w:r>
            </w:hyperlink>
            <w:r>
              <w:rPr>
                <w:sz w:val="20"/>
              </w:rPr>
              <w:t xml:space="preserve"> накопления бытовых отбросов</w:t>
            </w:r>
          </w:p>
        </w:tc>
        <w:tc>
          <w:tcPr>
            <w:tcW w:w="4819" w:type="dxa"/>
          </w:tcPr>
          <w:p>
            <w:pPr>
              <w:pStyle w:val="0"/>
            </w:pPr>
            <w:r>
              <w:rPr>
                <w:sz w:val="20"/>
              </w:rPr>
              <w:t xml:space="preserve">Приказ Минкоммунхоза РСФСР от 13.01.1971 N 30</w:t>
            </w:r>
          </w:p>
        </w:tc>
      </w:tr>
      <w:tr>
        <w:tc>
          <w:tcPr>
            <w:tcW w:w="4762" w:type="dxa"/>
          </w:tcPr>
          <w:p>
            <w:pPr>
              <w:pStyle w:val="0"/>
            </w:pPr>
            <w:r>
              <w:rPr>
                <w:sz w:val="20"/>
              </w:rPr>
              <w:t xml:space="preserve">Методические указания </w:t>
            </w:r>
            <w:hyperlink w:history="0" r:id="rId790" w:tooltip="&quot;МУ 2.1.7.2657-10. 2.1.7. Почва, очистка населенных мест, отходы производства и потребления, санитарная охрана почвы. Энтомологические методы исследования почвы населенных мест на наличие преимагинальных стадий синантропных мух. Методические указания&quot; (утв. Роспотребнадзором 09.07.2010) {КонсультантПлюс}">
              <w:r>
                <w:rPr>
                  <w:sz w:val="20"/>
                  <w:color w:val="0000ff"/>
                </w:rPr>
                <w:t xml:space="preserve">МУ 2.1.7.2657-10</w:t>
              </w:r>
            </w:hyperlink>
            <w:r>
              <w:rPr>
                <w:sz w:val="20"/>
              </w:rPr>
              <w:t xml:space="preserve"> "Энтомологические методы исследования почвы населенных мест на наличие преимагинальных стадий синантропных мух"</w:t>
            </w:r>
          </w:p>
        </w:tc>
        <w:tc>
          <w:tcPr>
            <w:tcW w:w="4819" w:type="dxa"/>
          </w:tcPr>
          <w:p>
            <w:pPr>
              <w:pStyle w:val="0"/>
            </w:pPr>
            <w:r>
              <w:rPr>
                <w:sz w:val="20"/>
              </w:rPr>
              <w:t xml:space="preserve">Роспотребнадзор 09.07.2010</w:t>
            </w:r>
          </w:p>
        </w:tc>
      </w:tr>
      <w:tr>
        <w:tc>
          <w:tcPr>
            <w:tcW w:w="4762" w:type="dxa"/>
          </w:tcPr>
          <w:p>
            <w:pPr>
              <w:pStyle w:val="0"/>
            </w:pPr>
            <w:r>
              <w:rPr>
                <w:sz w:val="20"/>
              </w:rPr>
              <w:t xml:space="preserve">Методические рекомендации </w:t>
            </w:r>
            <w:hyperlink w:history="0" r:id="rId791" w:tooltip="&quot;МР 2.1.7.2297-07. 2.1.7. Почва. Очистка населенных мест. Бытовые и промышленные отходы. Санитарная охрана почвы. Обоснование класса опасности отходов производства и потребления по фитотоксичности. Методические рекомендации&quot; (утв. Роспотребнадзором 10.10.2007) {КонсультантПлюс}">
              <w:r>
                <w:rPr>
                  <w:sz w:val="20"/>
                  <w:color w:val="0000ff"/>
                </w:rPr>
                <w:t xml:space="preserve">МР 2.1.7.2297-07</w:t>
              </w:r>
            </w:hyperlink>
            <w:r>
              <w:rPr>
                <w:sz w:val="20"/>
              </w:rPr>
              <w:t xml:space="preserve"> "Обоснование класса опасности отходов производства и потребления по фитотоксичности"</w:t>
            </w:r>
          </w:p>
        </w:tc>
        <w:tc>
          <w:tcPr>
            <w:tcW w:w="4819" w:type="dxa"/>
          </w:tcPr>
          <w:p>
            <w:pPr>
              <w:pStyle w:val="0"/>
            </w:pPr>
            <w:r>
              <w:rPr>
                <w:sz w:val="20"/>
              </w:rPr>
              <w:t xml:space="preserve">Роспотребнадзор 10.10.2007</w:t>
            </w:r>
          </w:p>
        </w:tc>
      </w:tr>
      <w:tr>
        <w:tc>
          <w:tcPr>
            <w:tcW w:w="4762" w:type="dxa"/>
          </w:tcPr>
          <w:p>
            <w:pPr>
              <w:pStyle w:val="0"/>
            </w:pPr>
            <w:r>
              <w:rPr>
                <w:sz w:val="20"/>
              </w:rPr>
              <w:t xml:space="preserve">Методические рекомендации </w:t>
            </w:r>
            <w:hyperlink w:history="0" r:id="rId792" w:tooltip="&quot;МР 2.1.7.2279-07. 2.1.7. Почва, очистка населенных мест, отходы производства и потребления, санитарная охрана почвы. Экспресс-оценка токсичности отходов производства и потребления на культуре клеток млекопитающих. Методические рекомендации&quot; (утв. Роспотребнадзором 24.09.2007) {КонсультантПлюс}">
              <w:r>
                <w:rPr>
                  <w:sz w:val="20"/>
                  <w:color w:val="0000ff"/>
                </w:rPr>
                <w:t xml:space="preserve">МР 2.1.7.2279-07</w:t>
              </w:r>
            </w:hyperlink>
            <w:r>
              <w:rPr>
                <w:sz w:val="20"/>
              </w:rPr>
              <w:t xml:space="preserve"> "Экспресс-оценка токсичности отходов производства и потребления на культуре клеток млекопитающих"</w:t>
            </w:r>
          </w:p>
        </w:tc>
        <w:tc>
          <w:tcPr>
            <w:tcW w:w="4819" w:type="dxa"/>
          </w:tcPr>
          <w:p>
            <w:pPr>
              <w:pStyle w:val="0"/>
            </w:pPr>
            <w:r>
              <w:rPr>
                <w:sz w:val="20"/>
              </w:rPr>
              <w:t xml:space="preserve">Роспотребнадзор 24.09.2007</w:t>
            </w:r>
          </w:p>
        </w:tc>
      </w:tr>
      <w:tr>
        <w:tc>
          <w:tcPr>
            <w:tcW w:w="4762" w:type="dxa"/>
          </w:tcPr>
          <w:p>
            <w:pPr>
              <w:pStyle w:val="0"/>
            </w:pPr>
            <w:r>
              <w:rPr>
                <w:sz w:val="20"/>
              </w:rPr>
              <w:t xml:space="preserve">Методические рекомендации </w:t>
            </w:r>
            <w:hyperlink w:history="0" r:id="rId793" w:tooltip="&quot;МР N 01.019-07. Определение интегральной токсичности почв с помощью биотеста &quot;Эколюм&quot;. Методические рекомендации&quot; (утв. Роспотребнадзором 15.06.2007) {КонсультантПлюс}">
              <w:r>
                <w:rPr>
                  <w:sz w:val="20"/>
                  <w:color w:val="0000ff"/>
                </w:rPr>
                <w:t xml:space="preserve">N 01.019-07</w:t>
              </w:r>
            </w:hyperlink>
            <w:r>
              <w:rPr>
                <w:sz w:val="20"/>
              </w:rPr>
              <w:t xml:space="preserve"> "Определение интегральной токсичности почв с помощью биотеста "Эколюм"</w:t>
            </w:r>
          </w:p>
        </w:tc>
        <w:tc>
          <w:tcPr>
            <w:tcW w:w="4819" w:type="dxa"/>
          </w:tcPr>
          <w:p>
            <w:pPr>
              <w:pStyle w:val="0"/>
            </w:pPr>
            <w:r>
              <w:rPr>
                <w:sz w:val="20"/>
              </w:rPr>
              <w:t xml:space="preserve">Роспотребнадзор 15.06.2007</w:t>
            </w:r>
          </w:p>
        </w:tc>
      </w:tr>
      <w:tr>
        <w:tc>
          <w:tcPr>
            <w:tcW w:w="4762" w:type="dxa"/>
          </w:tcPr>
          <w:p>
            <w:pPr>
              <w:pStyle w:val="0"/>
            </w:pPr>
            <w:r>
              <w:rPr>
                <w:sz w:val="20"/>
              </w:rPr>
              <w:t xml:space="preserve">Методические рекомендации </w:t>
            </w:r>
            <w:hyperlink w:history="0" r:id="rId794" w:tooltip="&quot;МР 02.007-06. Использование электромагнитного излучения сверхвысокой частоты для обеззараживания инфицированных медицинских отходов. Методические рекомендации&quot; (утв. Роспотребнадзором 06.05.2006) {КонсультантПлюс}">
              <w:r>
                <w:rPr>
                  <w:sz w:val="20"/>
                  <w:color w:val="0000ff"/>
                </w:rPr>
                <w:t xml:space="preserve">МР 02.007-06</w:t>
              </w:r>
            </w:hyperlink>
            <w:r>
              <w:rPr>
                <w:sz w:val="20"/>
              </w:rPr>
              <w:t xml:space="preserve"> "Использование электромагнитного излучения сверхвысокой частоты для обеззараживания инфицированных медицинских отходов"</w:t>
            </w:r>
          </w:p>
        </w:tc>
        <w:tc>
          <w:tcPr>
            <w:tcW w:w="4819" w:type="dxa"/>
          </w:tcPr>
          <w:p>
            <w:pPr>
              <w:pStyle w:val="0"/>
            </w:pPr>
            <w:r>
              <w:rPr>
                <w:sz w:val="20"/>
              </w:rPr>
              <w:t xml:space="preserve">Роспотребнадзор 06.05.2006</w:t>
            </w:r>
          </w:p>
        </w:tc>
      </w:tr>
      <w:tr>
        <w:tc>
          <w:tcPr>
            <w:tcW w:w="4762" w:type="dxa"/>
          </w:tcPr>
          <w:p>
            <w:pPr>
              <w:pStyle w:val="0"/>
            </w:pPr>
            <w:r>
              <w:rPr>
                <w:sz w:val="20"/>
              </w:rPr>
              <w:t xml:space="preserve">Методические </w:t>
            </w:r>
            <w:hyperlink w:history="0" r:id="rId795" w:tooltip="&quot;Методические рекомендации по организации проведения и объему лабораторных исследований, входящих в комплекс мероприятий по производственному контролю над обращением с отходами производства и потребления&quot; (утв. Минздравом России 26.06.2003 N 17ФЦ/3329) {КонсультантПлюс}">
              <w:r>
                <w:rPr>
                  <w:sz w:val="20"/>
                  <w:color w:val="0000ff"/>
                </w:rPr>
                <w:t xml:space="preserve">рекомендации</w:t>
              </w:r>
            </w:hyperlink>
            <w:r>
              <w:rPr>
                <w:sz w:val="20"/>
              </w:rPr>
              <w:t xml:space="preserve"> по организации проведения и объему лабораторных исследований, входящих в комплекс мероприятий по производственному контролю над обращением с отходами производства и потребления</w:t>
            </w:r>
          </w:p>
        </w:tc>
        <w:tc>
          <w:tcPr>
            <w:tcW w:w="4819" w:type="dxa"/>
          </w:tcPr>
          <w:p>
            <w:pPr>
              <w:pStyle w:val="0"/>
            </w:pPr>
            <w:r>
              <w:rPr>
                <w:sz w:val="20"/>
              </w:rPr>
              <w:t xml:space="preserve">Главный государственный санитарный врач РФ 26.06.2003 N 17ФЦ/3329</w:t>
            </w:r>
          </w:p>
        </w:tc>
      </w:tr>
      <w:tr>
        <w:tc>
          <w:tcPr>
            <w:tcW w:w="4762" w:type="dxa"/>
          </w:tcPr>
          <w:p>
            <w:pPr>
              <w:pStyle w:val="0"/>
            </w:pPr>
            <w:r>
              <w:rPr>
                <w:sz w:val="20"/>
              </w:rPr>
              <w:t xml:space="preserve">Методические указания </w:t>
            </w:r>
            <w:hyperlink w:history="0" r:id="rId796" w:tooltip="&quot;МУ 2.1.7.1185-03. 2.1.7. Почва. Очистка населенных мест. Отходы производства и потребления. Санитарная охрана почвы. Сбор, транспортирование, захоронение асбестсодержащих отходов. Методические указания&quot; (утв. Главным государственным санитарным врачом РФ 23.01.2003) {КонсультантПлюс}">
              <w:r>
                <w:rPr>
                  <w:sz w:val="20"/>
                  <w:color w:val="0000ff"/>
                </w:rPr>
                <w:t xml:space="preserve">МУ 2.1.7.1185-03</w:t>
              </w:r>
            </w:hyperlink>
            <w:r>
              <w:rPr>
                <w:sz w:val="20"/>
              </w:rPr>
              <w:t xml:space="preserve"> "Сбор, транспортирование, захоронение асбестсодержащих отходов"</w:t>
            </w:r>
          </w:p>
        </w:tc>
        <w:tc>
          <w:tcPr>
            <w:tcW w:w="4819" w:type="dxa"/>
          </w:tcPr>
          <w:p>
            <w:pPr>
              <w:pStyle w:val="0"/>
            </w:pPr>
            <w:r>
              <w:rPr>
                <w:sz w:val="20"/>
              </w:rPr>
              <w:t xml:space="preserve">Главный государственный санитарный врач РФ 23.01.2003</w:t>
            </w:r>
          </w:p>
        </w:tc>
      </w:tr>
      <w:tr>
        <w:tc>
          <w:tcPr>
            <w:tcW w:w="4762" w:type="dxa"/>
          </w:tcPr>
          <w:p>
            <w:pPr>
              <w:pStyle w:val="0"/>
            </w:pPr>
            <w:r>
              <w:rPr>
                <w:sz w:val="20"/>
              </w:rPr>
              <w:t xml:space="preserve">Методические указания </w:t>
            </w:r>
            <w:hyperlink w:history="0" r:id="rId797" w:tooltip="&quot;МУ 2.1.7.730-99. 2.1.7. Почва, очистка населенных мест, бытовые и промышленные отходы, санитарная охрана почвы. Гигиеническая оценка качества почвы населенных мест. Методические указания&quot; (утв. Минздравом России 07.02.1999) {КонсультантПлюс}">
              <w:r>
                <w:rPr>
                  <w:sz w:val="20"/>
                  <w:color w:val="0000ff"/>
                </w:rPr>
                <w:t xml:space="preserve">МУ 2.1.7.730-99</w:t>
              </w:r>
            </w:hyperlink>
            <w:r>
              <w:rPr>
                <w:sz w:val="20"/>
              </w:rPr>
              <w:t xml:space="preserve"> "Гигиеническая оценка качества почвы населенных мест"</w:t>
            </w:r>
          </w:p>
        </w:tc>
        <w:tc>
          <w:tcPr>
            <w:tcW w:w="4819" w:type="dxa"/>
          </w:tcPr>
          <w:p>
            <w:pPr>
              <w:pStyle w:val="0"/>
            </w:pPr>
            <w:r>
              <w:rPr>
                <w:sz w:val="20"/>
              </w:rPr>
              <w:t xml:space="preserve">Минздрав РФ 07.02.1999</w:t>
            </w:r>
          </w:p>
        </w:tc>
      </w:tr>
      <w:tr>
        <w:tc>
          <w:tcPr>
            <w:tcW w:w="4762" w:type="dxa"/>
          </w:tcPr>
          <w:p>
            <w:pPr>
              <w:pStyle w:val="0"/>
            </w:pPr>
            <w:r>
              <w:rPr>
                <w:sz w:val="20"/>
              </w:rPr>
              <w:t xml:space="preserve">Методические </w:t>
            </w:r>
            <w:hyperlink w:history="0" r:id="rId798" w:tooltip="&quot;Микробиологические критерии в гигиенической оценке почв при загрязнении бытовыми и промышленными отходами. Методические рекомендации&quot; (утв. Госкомсанэпиднадзором РФ 26.02.1996 N 01-19/15-17) {КонсультантПлюс}">
              <w:r>
                <w:rPr>
                  <w:sz w:val="20"/>
                  <w:color w:val="0000ff"/>
                </w:rPr>
                <w:t xml:space="preserve">рекомендации</w:t>
              </w:r>
            </w:hyperlink>
            <w:r>
              <w:rPr>
                <w:sz w:val="20"/>
              </w:rPr>
              <w:t xml:space="preserve"> "Микробиологические критерии в гигиенической оценке почв при загрязнении бытовыми и промышленными отходами"</w:t>
            </w:r>
          </w:p>
        </w:tc>
        <w:tc>
          <w:tcPr>
            <w:tcW w:w="4819" w:type="dxa"/>
          </w:tcPr>
          <w:p>
            <w:pPr>
              <w:pStyle w:val="0"/>
            </w:pPr>
            <w:r>
              <w:rPr>
                <w:sz w:val="20"/>
              </w:rPr>
              <w:t xml:space="preserve">Госкомсанэпиднадзор России 26.02.1996 N 01-19/15-17</w:t>
            </w:r>
          </w:p>
        </w:tc>
      </w:tr>
      <w:tr>
        <w:tc>
          <w:tcPr>
            <w:tcW w:w="4762" w:type="dxa"/>
          </w:tcPr>
          <w:p>
            <w:pPr>
              <w:pStyle w:val="0"/>
            </w:pPr>
            <w:r>
              <w:rPr>
                <w:sz w:val="20"/>
              </w:rPr>
              <w:t xml:space="preserve">Методические </w:t>
            </w:r>
            <w:hyperlink w:history="0" r:id="rId799" w:tooltip="&quot;Методические указания по определению оксадиксила в картофеле, огурцах, томатах, сахарной свекле, винограде, почве и воде методами газожидкостной и тонкослойной хроматографии&quot; (утв. Минздравом СССР 27.07.1991 N 6270-91) {КонсультантПлюс}">
              <w:r>
                <w:rPr>
                  <w:sz w:val="20"/>
                  <w:color w:val="0000ff"/>
                </w:rPr>
                <w:t xml:space="preserve">указания</w:t>
              </w:r>
            </w:hyperlink>
            <w:r>
              <w:rPr>
                <w:sz w:val="20"/>
              </w:rPr>
              <w:t xml:space="preserve"> по определению оксадиксила в картофеле, огурцах, томатах, сахарной свекле, винограде, почве и воде методами газожидкостной и тонкослойной хроматографии</w:t>
            </w:r>
          </w:p>
        </w:tc>
        <w:tc>
          <w:tcPr>
            <w:tcW w:w="4819" w:type="dxa"/>
          </w:tcPr>
          <w:p>
            <w:pPr>
              <w:pStyle w:val="0"/>
            </w:pPr>
            <w:r>
              <w:rPr>
                <w:sz w:val="20"/>
              </w:rPr>
              <w:t xml:space="preserve">Минздрав СССР 27.07.1991 N 6270-91</w:t>
            </w:r>
          </w:p>
        </w:tc>
      </w:tr>
      <w:tr>
        <w:tc>
          <w:tcPr>
            <w:tcW w:w="4762" w:type="dxa"/>
          </w:tcPr>
          <w:p>
            <w:pPr>
              <w:pStyle w:val="0"/>
            </w:pPr>
            <w:r>
              <w:rPr>
                <w:sz w:val="20"/>
              </w:rPr>
              <w:t xml:space="preserve">Методические </w:t>
            </w:r>
            <w:hyperlink w:history="0" r:id="rId800" w:tooltip="&quot;Методические указания по определению диафентиурона (пегаса) в воде, почве, цитрусовых, семенах хлопчатника хроматографическими методами&quot; (утв. Минздравом СССР 29.07.1991 N 6255-91) {КонсультантПлюс}">
              <w:r>
                <w:rPr>
                  <w:sz w:val="20"/>
                  <w:color w:val="0000ff"/>
                </w:rPr>
                <w:t xml:space="preserve">указания</w:t>
              </w:r>
            </w:hyperlink>
            <w:r>
              <w:rPr>
                <w:sz w:val="20"/>
              </w:rPr>
              <w:t xml:space="preserve"> по определению диафентиурона (пегаса) в воде, почве, цитрусовых, семенах хлопчатника хроматографическими методами</w:t>
            </w:r>
          </w:p>
        </w:tc>
        <w:tc>
          <w:tcPr>
            <w:tcW w:w="4819" w:type="dxa"/>
          </w:tcPr>
          <w:p>
            <w:pPr>
              <w:pStyle w:val="0"/>
            </w:pPr>
            <w:r>
              <w:rPr>
                <w:sz w:val="20"/>
              </w:rPr>
              <w:t xml:space="preserve">Минздрав СССР 29.07.1991 N 6255-91</w:t>
            </w:r>
          </w:p>
        </w:tc>
      </w:tr>
      <w:tr>
        <w:tc>
          <w:tcPr>
            <w:tcW w:w="4762" w:type="dxa"/>
          </w:tcPr>
          <w:p>
            <w:pPr>
              <w:pStyle w:val="0"/>
            </w:pPr>
            <w:r>
              <w:rPr>
                <w:sz w:val="20"/>
              </w:rPr>
              <w:t xml:space="preserve">Методические </w:t>
            </w:r>
            <w:hyperlink w:history="0" r:id="rId801" w:tooltip="&quot;Методические указания по определению пропаквизафопа в растительном материале, волокне и семенах хлопчатника, воде и почве методами газожидкостной и тонкослойной хроматографии&quot; (утв. Минздравом СССР 29.07.1991 N 6251-91) {КонсультантПлюс}">
              <w:r>
                <w:rPr>
                  <w:sz w:val="20"/>
                  <w:color w:val="0000ff"/>
                </w:rPr>
                <w:t xml:space="preserve">указания</w:t>
              </w:r>
            </w:hyperlink>
            <w:r>
              <w:rPr>
                <w:sz w:val="20"/>
              </w:rPr>
              <w:t xml:space="preserve"> по определению пропаквизафопа в растительном материале, волокне и семенах хлопчатника, воде и почве методами газожидкостной и тонкослойной хроматографии</w:t>
            </w:r>
          </w:p>
        </w:tc>
        <w:tc>
          <w:tcPr>
            <w:tcW w:w="4819" w:type="dxa"/>
          </w:tcPr>
          <w:p>
            <w:pPr>
              <w:pStyle w:val="0"/>
            </w:pPr>
            <w:r>
              <w:rPr>
                <w:sz w:val="20"/>
              </w:rPr>
              <w:t xml:space="preserve">Минздрав СССР 29.07.1991 N 6251-91</w:t>
            </w:r>
          </w:p>
        </w:tc>
      </w:tr>
      <w:tr>
        <w:tc>
          <w:tcPr>
            <w:tcW w:w="4762" w:type="dxa"/>
          </w:tcPr>
          <w:p>
            <w:pPr>
              <w:pStyle w:val="0"/>
            </w:pPr>
            <w:r>
              <w:rPr>
                <w:sz w:val="20"/>
              </w:rPr>
              <w:t xml:space="preserve">Методические </w:t>
            </w:r>
            <w:hyperlink w:history="0" r:id="rId802" w:tooltip="&quot;Методические указания по определению Потейтина (Ивин-Ян) в воде, почве, клубнях картофеля и растении подсолнечника хроматографией в тонком слое&quot; (утв. Минздравом СССР 29.07.1991 N 6243-91) {КонсультантПлюс}">
              <w:r>
                <w:rPr>
                  <w:sz w:val="20"/>
                  <w:color w:val="0000ff"/>
                </w:rPr>
                <w:t xml:space="preserve">указания</w:t>
              </w:r>
            </w:hyperlink>
            <w:r>
              <w:rPr>
                <w:sz w:val="20"/>
              </w:rPr>
              <w:t xml:space="preserve"> по определению Потейтина (Ивин-Ян) в воде, почве, клубнях картофеля и растении подсолнечника хроматографией в тонком слое</w:t>
            </w:r>
          </w:p>
        </w:tc>
        <w:tc>
          <w:tcPr>
            <w:tcW w:w="4819" w:type="dxa"/>
          </w:tcPr>
          <w:p>
            <w:pPr>
              <w:pStyle w:val="0"/>
            </w:pPr>
            <w:r>
              <w:rPr>
                <w:sz w:val="20"/>
              </w:rPr>
              <w:t xml:space="preserve">Минздрав СССР 29.07.1991 N 6243-91</w:t>
            </w:r>
          </w:p>
        </w:tc>
      </w:tr>
      <w:tr>
        <w:tc>
          <w:tcPr>
            <w:tcW w:w="4762" w:type="dxa"/>
          </w:tcPr>
          <w:p>
            <w:pPr>
              <w:pStyle w:val="0"/>
            </w:pPr>
            <w:r>
              <w:rPr>
                <w:sz w:val="20"/>
              </w:rPr>
              <w:t xml:space="preserve">Временные методические </w:t>
            </w:r>
            <w:hyperlink w:history="0" r:id="rId803" w:tooltip="&quot;Временные методические указания по газохроматографическому определению имазапира (арсенала) в воде и почве&quot; (утв. Минздравом СССР 29.07.1991 N 6238-91) {КонсультантПлюс}">
              <w:r>
                <w:rPr>
                  <w:sz w:val="20"/>
                  <w:color w:val="0000ff"/>
                </w:rPr>
                <w:t xml:space="preserve">указания</w:t>
              </w:r>
            </w:hyperlink>
            <w:r>
              <w:rPr>
                <w:sz w:val="20"/>
              </w:rPr>
              <w:t xml:space="preserve"> по газохроматографическому определению имазапира (арсенала) в воде и почве</w:t>
            </w:r>
          </w:p>
        </w:tc>
        <w:tc>
          <w:tcPr>
            <w:tcW w:w="4819" w:type="dxa"/>
          </w:tcPr>
          <w:p>
            <w:pPr>
              <w:pStyle w:val="0"/>
            </w:pPr>
            <w:r>
              <w:rPr>
                <w:sz w:val="20"/>
              </w:rPr>
              <w:t xml:space="preserve">Минздрав СССР 29.07.1991 N 6238-91</w:t>
            </w:r>
          </w:p>
        </w:tc>
      </w:tr>
      <w:tr>
        <w:tc>
          <w:tcPr>
            <w:tcW w:w="4762" w:type="dxa"/>
          </w:tcPr>
          <w:p>
            <w:pPr>
              <w:pStyle w:val="0"/>
            </w:pPr>
            <w:r>
              <w:rPr>
                <w:sz w:val="20"/>
              </w:rPr>
              <w:t xml:space="preserve">Методические </w:t>
            </w:r>
            <w:hyperlink w:history="0" r:id="rId804" w:tooltip="&quot;Методические указания по определению диметенамида в воде, почве, зеленой массе и зерне методом газожидкостной хроматографии&quot; (утв. Минздравом СССР 29.07.1991 N 6232-91) {КонсультантПлюс}">
              <w:r>
                <w:rPr>
                  <w:sz w:val="20"/>
                  <w:color w:val="0000ff"/>
                </w:rPr>
                <w:t xml:space="preserve">указания</w:t>
              </w:r>
            </w:hyperlink>
            <w:r>
              <w:rPr>
                <w:sz w:val="20"/>
              </w:rPr>
              <w:t xml:space="preserve"> по определению диметенамида в воде, почве, зеленой массе и зерне методом газожидкостной хроматографии</w:t>
            </w:r>
          </w:p>
        </w:tc>
        <w:tc>
          <w:tcPr>
            <w:tcW w:w="4819" w:type="dxa"/>
          </w:tcPr>
          <w:p>
            <w:pPr>
              <w:pStyle w:val="0"/>
            </w:pPr>
            <w:r>
              <w:rPr>
                <w:sz w:val="20"/>
              </w:rPr>
              <w:t xml:space="preserve">Минздрав СССР 29.07.1991 N 6232-91</w:t>
            </w:r>
          </w:p>
        </w:tc>
      </w:tr>
      <w:tr>
        <w:tc>
          <w:tcPr>
            <w:tcW w:w="4762" w:type="dxa"/>
          </w:tcPr>
          <w:p>
            <w:pPr>
              <w:pStyle w:val="0"/>
            </w:pPr>
            <w:r>
              <w:rPr>
                <w:sz w:val="20"/>
              </w:rPr>
              <w:t xml:space="preserve">Методические </w:t>
            </w:r>
            <w:hyperlink w:history="0" r:id="rId805" w:tooltip="&quot;Методические указания по ускоренному определению севина в почве и растительном материале адсорбционной высокоэффективной жидкостной хроматографией&quot; (утв. Минздравом СССР 29.07.1991 N 6225-91) {КонсультантПлюс}">
              <w:r>
                <w:rPr>
                  <w:sz w:val="20"/>
                  <w:color w:val="0000ff"/>
                </w:rPr>
                <w:t xml:space="preserve">указания</w:t>
              </w:r>
            </w:hyperlink>
            <w:r>
              <w:rPr>
                <w:sz w:val="20"/>
              </w:rPr>
              <w:t xml:space="preserve"> по ускоренному определению севина в почве и растительном материале адсорбционной высокоэффективной жидкостной хроматографией</w:t>
            </w:r>
          </w:p>
        </w:tc>
        <w:tc>
          <w:tcPr>
            <w:tcW w:w="4819" w:type="dxa"/>
          </w:tcPr>
          <w:p>
            <w:pPr>
              <w:pStyle w:val="0"/>
            </w:pPr>
            <w:r>
              <w:rPr>
                <w:sz w:val="20"/>
              </w:rPr>
              <w:t xml:space="preserve">Минздрав СССР 29.07.1991 N 6225-91</w:t>
            </w:r>
          </w:p>
        </w:tc>
      </w:tr>
      <w:tr>
        <w:tc>
          <w:tcPr>
            <w:tcW w:w="4762" w:type="dxa"/>
          </w:tcPr>
          <w:p>
            <w:pPr>
              <w:pStyle w:val="0"/>
            </w:pPr>
            <w:r>
              <w:rPr>
                <w:sz w:val="20"/>
              </w:rPr>
              <w:t xml:space="preserve">Временные методические </w:t>
            </w:r>
            <w:hyperlink w:history="0" r:id="rId806" w:tooltip="&quot;Временные методические указания по определению пиразосульфурон-этила (сириуса) в воде, почве, растительности методом газожидкостной хроматографии&quot; (утв. Минздравом СССР 29.07.1991 N 6222-91) {КонсультантПлюс}">
              <w:r>
                <w:rPr>
                  <w:sz w:val="20"/>
                  <w:color w:val="0000ff"/>
                </w:rPr>
                <w:t xml:space="preserve">указания</w:t>
              </w:r>
            </w:hyperlink>
            <w:r>
              <w:rPr>
                <w:sz w:val="20"/>
              </w:rPr>
              <w:t xml:space="preserve"> по определению пиразосульфурон-этила (сириуса) в воде, почве, растительности методом газожидкостной хроматографии</w:t>
            </w:r>
          </w:p>
        </w:tc>
        <w:tc>
          <w:tcPr>
            <w:tcW w:w="4819" w:type="dxa"/>
          </w:tcPr>
          <w:p>
            <w:pPr>
              <w:pStyle w:val="0"/>
            </w:pPr>
            <w:r>
              <w:rPr>
                <w:sz w:val="20"/>
              </w:rPr>
              <w:t xml:space="preserve">Минздрав СССР 29.07.1991 N 6222-91</w:t>
            </w:r>
          </w:p>
        </w:tc>
      </w:tr>
      <w:tr>
        <w:tc>
          <w:tcPr>
            <w:tcW w:w="4762" w:type="dxa"/>
          </w:tcPr>
          <w:p>
            <w:pPr>
              <w:pStyle w:val="0"/>
            </w:pPr>
            <w:r>
              <w:rPr>
                <w:sz w:val="20"/>
              </w:rPr>
              <w:t xml:space="preserve">Методические </w:t>
            </w:r>
            <w:hyperlink w:history="0" r:id="rId807" w:tooltip="&quot;Методические указания по определению остаточных количеств диметоморфа в клубнях картофеля, огурцах и почве жидкостной хроматографией&quot; (утв. Минздравом СССР 29.07.1991 N 6214-91) {КонсультантПлюс}">
              <w:r>
                <w:rPr>
                  <w:sz w:val="20"/>
                  <w:color w:val="0000ff"/>
                </w:rPr>
                <w:t xml:space="preserve">указания</w:t>
              </w:r>
            </w:hyperlink>
            <w:r>
              <w:rPr>
                <w:sz w:val="20"/>
              </w:rPr>
              <w:t xml:space="preserve"> по определению остаточных количеств диметоморфа в клубнях картофеля, огурцах и почве жидкостной хроматографией</w:t>
            </w:r>
          </w:p>
        </w:tc>
        <w:tc>
          <w:tcPr>
            <w:tcW w:w="4819" w:type="dxa"/>
          </w:tcPr>
          <w:p>
            <w:pPr>
              <w:pStyle w:val="0"/>
            </w:pPr>
            <w:r>
              <w:rPr>
                <w:sz w:val="20"/>
              </w:rPr>
              <w:t xml:space="preserve">Минздрав СССР 29.07.1991 N 6214-91</w:t>
            </w:r>
          </w:p>
        </w:tc>
      </w:tr>
      <w:tr>
        <w:tc>
          <w:tcPr>
            <w:tcW w:w="4762" w:type="dxa"/>
          </w:tcPr>
          <w:p>
            <w:pPr>
              <w:pStyle w:val="0"/>
            </w:pPr>
            <w:r>
              <w:rPr>
                <w:sz w:val="20"/>
              </w:rPr>
              <w:t xml:space="preserve">Методические </w:t>
            </w:r>
            <w:hyperlink w:history="0" r:id="rId808" w:tooltip="&quot;Методические указания по газохроматографическому определению гексафлумурона (сонета) в воде, почве, картофеле и ботве&quot; (утв. Минздравом СССР 29.07.1991 N 6212-91) {КонсультантПлюс}">
              <w:r>
                <w:rPr>
                  <w:sz w:val="20"/>
                  <w:color w:val="0000ff"/>
                </w:rPr>
                <w:t xml:space="preserve">указания</w:t>
              </w:r>
            </w:hyperlink>
            <w:r>
              <w:rPr>
                <w:sz w:val="20"/>
              </w:rPr>
              <w:t xml:space="preserve"> по газохроматографическому определению гексафлумурона (сонета) в воде, почве, картофеле и ботве</w:t>
            </w:r>
          </w:p>
        </w:tc>
        <w:tc>
          <w:tcPr>
            <w:tcW w:w="4819" w:type="dxa"/>
          </w:tcPr>
          <w:p>
            <w:pPr>
              <w:pStyle w:val="0"/>
            </w:pPr>
            <w:r>
              <w:rPr>
                <w:sz w:val="20"/>
              </w:rPr>
              <w:t xml:space="preserve">Минздрав СССР 29.07.1991 N 6212-91</w:t>
            </w:r>
          </w:p>
        </w:tc>
      </w:tr>
      <w:tr>
        <w:tc>
          <w:tcPr>
            <w:tcW w:w="4762" w:type="dxa"/>
          </w:tcPr>
          <w:p>
            <w:pPr>
              <w:pStyle w:val="0"/>
            </w:pPr>
            <w:r>
              <w:rPr>
                <w:sz w:val="20"/>
              </w:rPr>
              <w:t xml:space="preserve">Методические </w:t>
            </w:r>
            <w:hyperlink w:history="0" r:id="rId809" w:tooltip="&quot;Методические указания по газохроматографическому определению бифентрина (талстара) в растительных объектах, воде, почве&quot; (утв. Минздравом СССР 29.07.1991 N 6207-91) {КонсультантПлюс}">
              <w:r>
                <w:rPr>
                  <w:sz w:val="20"/>
                  <w:color w:val="0000ff"/>
                </w:rPr>
                <w:t xml:space="preserve">указания</w:t>
              </w:r>
            </w:hyperlink>
            <w:r>
              <w:rPr>
                <w:sz w:val="20"/>
              </w:rPr>
              <w:t xml:space="preserve"> по газохроматографическому определению бифентрина (талстара) в растительных объектах, воде, почве</w:t>
            </w:r>
          </w:p>
        </w:tc>
        <w:tc>
          <w:tcPr>
            <w:tcW w:w="4819" w:type="dxa"/>
          </w:tcPr>
          <w:p>
            <w:pPr>
              <w:pStyle w:val="0"/>
            </w:pPr>
            <w:r>
              <w:rPr>
                <w:sz w:val="20"/>
              </w:rPr>
              <w:t xml:space="preserve">Минздрав СССР 29.07.1991 N 6207-91</w:t>
            </w:r>
          </w:p>
        </w:tc>
      </w:tr>
      <w:tr>
        <w:tc>
          <w:tcPr>
            <w:tcW w:w="4762" w:type="dxa"/>
          </w:tcPr>
          <w:p>
            <w:pPr>
              <w:pStyle w:val="0"/>
            </w:pPr>
            <w:r>
              <w:rPr>
                <w:sz w:val="20"/>
              </w:rPr>
              <w:t xml:space="preserve">Методические </w:t>
            </w:r>
            <w:hyperlink w:history="0" r:id="rId810" w:tooltip="&quot;Методические указания по определению хлорсульфоксима в почве и зерне пшеницы методами газожидкостной и тонкослойной хроматографии&quot; (утв. Минздравом СССР 29.07.1991 N 6194-91) {КонсультантПлюс}">
              <w:r>
                <w:rPr>
                  <w:sz w:val="20"/>
                  <w:color w:val="0000ff"/>
                </w:rPr>
                <w:t xml:space="preserve">указания</w:t>
              </w:r>
            </w:hyperlink>
            <w:r>
              <w:rPr>
                <w:sz w:val="20"/>
              </w:rPr>
              <w:t xml:space="preserve"> по определению хлорсульфоксима в почве и зерне пшеницы методами газожидкостной и тонкослойной хроматографии</w:t>
            </w:r>
          </w:p>
        </w:tc>
        <w:tc>
          <w:tcPr>
            <w:tcW w:w="4819" w:type="dxa"/>
          </w:tcPr>
          <w:p>
            <w:pPr>
              <w:pStyle w:val="0"/>
            </w:pPr>
            <w:r>
              <w:rPr>
                <w:sz w:val="20"/>
              </w:rPr>
              <w:t xml:space="preserve">Минздрав СССР 29.07.1991 N 6194-91</w:t>
            </w:r>
          </w:p>
        </w:tc>
      </w:tr>
      <w:tr>
        <w:tc>
          <w:tcPr>
            <w:tcW w:w="4762" w:type="dxa"/>
          </w:tcPr>
          <w:p>
            <w:pPr>
              <w:pStyle w:val="0"/>
            </w:pPr>
            <w:r>
              <w:rPr>
                <w:sz w:val="20"/>
              </w:rPr>
              <w:t xml:space="preserve">Методические </w:t>
            </w:r>
            <w:hyperlink w:history="0" r:id="rId811" w:tooltip="&quot;Методические указания по газохроматографическому определению квинклорака (фацета) в рисовой соломе, воде и почве&quot; (утв. Минздравом СССР 29.07.1991 N 6188-91) {КонсультантПлюс}">
              <w:r>
                <w:rPr>
                  <w:sz w:val="20"/>
                  <w:color w:val="0000ff"/>
                </w:rPr>
                <w:t xml:space="preserve">указания</w:t>
              </w:r>
            </w:hyperlink>
            <w:r>
              <w:rPr>
                <w:sz w:val="20"/>
              </w:rPr>
              <w:t xml:space="preserve"> по газохроматографическому определению квинклорака (фацета) в рисовой соломе, воде и почве</w:t>
            </w:r>
          </w:p>
        </w:tc>
        <w:tc>
          <w:tcPr>
            <w:tcW w:w="4819" w:type="dxa"/>
          </w:tcPr>
          <w:p>
            <w:pPr>
              <w:pStyle w:val="0"/>
            </w:pPr>
            <w:r>
              <w:rPr>
                <w:sz w:val="20"/>
              </w:rPr>
              <w:t xml:space="preserve">Минздрав СССР 29.07.1991 N 6188-91</w:t>
            </w:r>
          </w:p>
        </w:tc>
      </w:tr>
      <w:tr>
        <w:tc>
          <w:tcPr>
            <w:tcW w:w="4762" w:type="dxa"/>
          </w:tcPr>
          <w:p>
            <w:pPr>
              <w:pStyle w:val="0"/>
            </w:pPr>
            <w:r>
              <w:rPr>
                <w:sz w:val="20"/>
              </w:rPr>
              <w:t xml:space="preserve">Временные методические </w:t>
            </w:r>
            <w:hyperlink w:history="0" r:id="rId812" w:tooltip="&quot;Временные методические указания по газохроматографическому определению титуса в почве, зеленой массе, воде&quot; (утв. Минздравом СССР 29.07.1991 N 6186-91) {КонсультантПлюс}">
              <w:r>
                <w:rPr>
                  <w:sz w:val="20"/>
                  <w:color w:val="0000ff"/>
                </w:rPr>
                <w:t xml:space="preserve">указания</w:t>
              </w:r>
            </w:hyperlink>
            <w:r>
              <w:rPr>
                <w:sz w:val="20"/>
              </w:rPr>
              <w:t xml:space="preserve"> по газохроматографическому определению титуса в почве, зеленой массе, воде</w:t>
            </w:r>
          </w:p>
        </w:tc>
        <w:tc>
          <w:tcPr>
            <w:tcW w:w="4819" w:type="dxa"/>
          </w:tcPr>
          <w:p>
            <w:pPr>
              <w:pStyle w:val="0"/>
            </w:pPr>
            <w:r>
              <w:rPr>
                <w:sz w:val="20"/>
              </w:rPr>
              <w:t xml:space="preserve">Минздрав СССР 29.07.1991 N 6186-91</w:t>
            </w:r>
          </w:p>
        </w:tc>
      </w:tr>
      <w:tr>
        <w:tc>
          <w:tcPr>
            <w:tcW w:w="4762" w:type="dxa"/>
          </w:tcPr>
          <w:p>
            <w:pPr>
              <w:pStyle w:val="0"/>
            </w:pPr>
            <w:r>
              <w:rPr>
                <w:sz w:val="20"/>
              </w:rPr>
              <w:t xml:space="preserve">Методические </w:t>
            </w:r>
            <w:hyperlink w:history="0" r:id="rId813" w:tooltip="&quot;Методические указания по определению ципроконазола (альто) в воде, почве, растениях хроматографическими методами&quot; (утв. Минздравом СССР 29.07.1991 N 6181-91) {КонсультантПлюс}">
              <w:r>
                <w:rPr>
                  <w:sz w:val="20"/>
                  <w:color w:val="0000ff"/>
                </w:rPr>
                <w:t xml:space="preserve">указания</w:t>
              </w:r>
            </w:hyperlink>
            <w:r>
              <w:rPr>
                <w:sz w:val="20"/>
              </w:rPr>
              <w:t xml:space="preserve"> по определению ципроконазола (альто) в воде, почве, растениях хроматографическими методами</w:t>
            </w:r>
          </w:p>
        </w:tc>
        <w:tc>
          <w:tcPr>
            <w:tcW w:w="4819" w:type="dxa"/>
          </w:tcPr>
          <w:p>
            <w:pPr>
              <w:pStyle w:val="0"/>
            </w:pPr>
            <w:r>
              <w:rPr>
                <w:sz w:val="20"/>
              </w:rPr>
              <w:t xml:space="preserve">Минздрав СССР 29.07.1991 N 6181-91</w:t>
            </w:r>
          </w:p>
        </w:tc>
      </w:tr>
      <w:tr>
        <w:tc>
          <w:tcPr>
            <w:tcW w:w="4762" w:type="dxa"/>
          </w:tcPr>
          <w:p>
            <w:pPr>
              <w:pStyle w:val="0"/>
            </w:pPr>
            <w:r>
              <w:rPr>
                <w:sz w:val="20"/>
              </w:rPr>
              <w:t xml:space="preserve">Методические </w:t>
            </w:r>
            <w:hyperlink w:history="0" r:id="rId814" w:tooltip="&quot;Методические указания по определению остаточных количеств N-окиси-2,6-лутидина в воде, почве, зеленой массе люцерны методом тонкослойной хроматографии&quot; (утв. Минздравом СССР 29.07.1991 N 6179-91) {КонсультантПлюс}">
              <w:r>
                <w:rPr>
                  <w:sz w:val="20"/>
                  <w:color w:val="0000ff"/>
                </w:rPr>
                <w:t xml:space="preserve">указания</w:t>
              </w:r>
            </w:hyperlink>
            <w:r>
              <w:rPr>
                <w:sz w:val="20"/>
              </w:rPr>
              <w:t xml:space="preserve"> по определению остаточных количеств N-окиси-2,6-лутидина в воде, почве, зеленой массе люцерны методом тонкослойной хроматографии</w:t>
            </w:r>
          </w:p>
        </w:tc>
        <w:tc>
          <w:tcPr>
            <w:tcW w:w="4819" w:type="dxa"/>
          </w:tcPr>
          <w:p>
            <w:pPr>
              <w:pStyle w:val="0"/>
            </w:pPr>
            <w:r>
              <w:rPr>
                <w:sz w:val="20"/>
              </w:rPr>
              <w:t xml:space="preserve">Минздрав СССР 29.07.1991 N 6179-91</w:t>
            </w:r>
          </w:p>
        </w:tc>
      </w:tr>
      <w:tr>
        <w:tc>
          <w:tcPr>
            <w:tcW w:w="4762" w:type="dxa"/>
          </w:tcPr>
          <w:p>
            <w:pPr>
              <w:pStyle w:val="0"/>
            </w:pPr>
            <w:r>
              <w:rPr>
                <w:sz w:val="20"/>
              </w:rPr>
              <w:t xml:space="preserve">Методические </w:t>
            </w:r>
            <w:hyperlink w:history="0" r:id="rId815" w:tooltip="&quot;Методические указания по определению триасульфурона в растительном материале, соломе, воде и почве методами газожидкостной и тонкослойной хроматографии&quot; (утв. Минздравом СССР 29.07.1991 N 6177-91) {КонсультантПлюс}">
              <w:r>
                <w:rPr>
                  <w:sz w:val="20"/>
                  <w:color w:val="0000ff"/>
                </w:rPr>
                <w:t xml:space="preserve">указания</w:t>
              </w:r>
            </w:hyperlink>
            <w:r>
              <w:rPr>
                <w:sz w:val="20"/>
              </w:rPr>
              <w:t xml:space="preserve"> по определению триасульфурона в растительном материале, соломе, воде и почве методами газожидкостной и тонкослойной хроматографии</w:t>
            </w:r>
          </w:p>
        </w:tc>
        <w:tc>
          <w:tcPr>
            <w:tcW w:w="4819" w:type="dxa"/>
          </w:tcPr>
          <w:p>
            <w:pPr>
              <w:pStyle w:val="0"/>
            </w:pPr>
            <w:r>
              <w:rPr>
                <w:sz w:val="20"/>
              </w:rPr>
              <w:t xml:space="preserve">Минздрав СССР 29.07.1991 N 6177-91</w:t>
            </w:r>
          </w:p>
        </w:tc>
      </w:tr>
      <w:tr>
        <w:tc>
          <w:tcPr>
            <w:tcW w:w="4762" w:type="dxa"/>
          </w:tcPr>
          <w:p>
            <w:pPr>
              <w:pStyle w:val="0"/>
            </w:pPr>
            <w:r>
              <w:rPr>
                <w:sz w:val="20"/>
              </w:rPr>
              <w:t xml:space="preserve">Временные методические </w:t>
            </w:r>
            <w:hyperlink w:history="0" r:id="rId816" w:tooltip="&quot;Временные методические указания по определению феноксикарба (инсегара) в растительном материале, воде и почве хроматографическими методами&quot; (утв. Минздравом СССР 29.07.1991 N 6176-91) {КонсультантПлюс}">
              <w:r>
                <w:rPr>
                  <w:sz w:val="20"/>
                  <w:color w:val="0000ff"/>
                </w:rPr>
                <w:t xml:space="preserve">указания</w:t>
              </w:r>
            </w:hyperlink>
            <w:r>
              <w:rPr>
                <w:sz w:val="20"/>
              </w:rPr>
              <w:t xml:space="preserve"> по определению феноксикарба (инсегара) в растительном материале, воде и почве хроматографическими методами</w:t>
            </w:r>
          </w:p>
        </w:tc>
        <w:tc>
          <w:tcPr>
            <w:tcW w:w="4819" w:type="dxa"/>
          </w:tcPr>
          <w:p>
            <w:pPr>
              <w:pStyle w:val="0"/>
            </w:pPr>
            <w:r>
              <w:rPr>
                <w:sz w:val="20"/>
              </w:rPr>
              <w:t xml:space="preserve">Минздрав СССР 29.07.1991 N 6176-91</w:t>
            </w:r>
          </w:p>
        </w:tc>
      </w:tr>
      <w:tr>
        <w:tc>
          <w:tcPr>
            <w:tcW w:w="4762" w:type="dxa"/>
          </w:tcPr>
          <w:p>
            <w:pPr>
              <w:pStyle w:val="0"/>
            </w:pPr>
            <w:r>
              <w:rPr>
                <w:sz w:val="20"/>
              </w:rPr>
              <w:t xml:space="preserve">Методические </w:t>
            </w:r>
            <w:hyperlink w:history="0" r:id="rId817" w:tooltip="&quot;Методические указания по определению фенпиклонила в зерне, почве и воде методом газожидкостной хроматографии&quot; (утв. Минздравом СССР 29.07.1991 N 6175-91) {КонсультантПлюс}">
              <w:r>
                <w:rPr>
                  <w:sz w:val="20"/>
                  <w:color w:val="0000ff"/>
                </w:rPr>
                <w:t xml:space="preserve">указания</w:t>
              </w:r>
            </w:hyperlink>
            <w:r>
              <w:rPr>
                <w:sz w:val="20"/>
              </w:rPr>
              <w:t xml:space="preserve"> по определению фенпиклонила в зерне, почве и воде методом газожидкостной хроматографии</w:t>
            </w:r>
          </w:p>
        </w:tc>
        <w:tc>
          <w:tcPr>
            <w:tcW w:w="4819" w:type="dxa"/>
          </w:tcPr>
          <w:p>
            <w:pPr>
              <w:pStyle w:val="0"/>
            </w:pPr>
            <w:r>
              <w:rPr>
                <w:sz w:val="20"/>
              </w:rPr>
              <w:t xml:space="preserve">Минздрав СССР 29.07.1991 N 6175-91</w:t>
            </w:r>
          </w:p>
        </w:tc>
      </w:tr>
      <w:tr>
        <w:tc>
          <w:tcPr>
            <w:tcW w:w="4762" w:type="dxa"/>
          </w:tcPr>
          <w:p>
            <w:pPr>
              <w:pStyle w:val="0"/>
            </w:pPr>
            <w:r>
              <w:rPr>
                <w:sz w:val="20"/>
              </w:rPr>
              <w:t xml:space="preserve">Методические </w:t>
            </w:r>
            <w:hyperlink w:history="0" r:id="rId818" w:tooltip="&quot;Методические указания по определению феноксапроп-этила (фуроре-супер) в воде, почве, зеленой массе пшеницы хроматографическими методами&quot; (утв. Минздравом СССР 29.07.1991 N 6172-91) {КонсультантПлюс}">
              <w:r>
                <w:rPr>
                  <w:sz w:val="20"/>
                  <w:color w:val="0000ff"/>
                </w:rPr>
                <w:t xml:space="preserve">указания</w:t>
              </w:r>
            </w:hyperlink>
            <w:r>
              <w:rPr>
                <w:sz w:val="20"/>
              </w:rPr>
              <w:t xml:space="preserve"> по определению феноксапроп-этила (фуроре-супер) в воде, почве, зеленой массе пшеницы хроматографическими методами</w:t>
            </w:r>
          </w:p>
        </w:tc>
        <w:tc>
          <w:tcPr>
            <w:tcW w:w="4819" w:type="dxa"/>
          </w:tcPr>
          <w:p>
            <w:pPr>
              <w:pStyle w:val="0"/>
            </w:pPr>
            <w:r>
              <w:rPr>
                <w:sz w:val="20"/>
              </w:rPr>
              <w:t xml:space="preserve">Минздрав СССР 29.07.1991 N 6172-91</w:t>
            </w:r>
          </w:p>
        </w:tc>
      </w:tr>
      <w:tr>
        <w:tc>
          <w:tcPr>
            <w:tcW w:w="4762" w:type="dxa"/>
          </w:tcPr>
          <w:p>
            <w:pPr>
              <w:pStyle w:val="0"/>
            </w:pPr>
            <w:r>
              <w:rPr>
                <w:sz w:val="20"/>
              </w:rPr>
              <w:t xml:space="preserve">Методические </w:t>
            </w:r>
            <w:hyperlink w:history="0" r:id="rId819" w:tooltip="&quot;Методические указания по определению имидоклоприда в воде, почве, сахарной свекле тонкослойной хроматографией&quot; (утв. Минздравом СССР 29.07.1991 N 6154-91) {КонсультантПлюс}">
              <w:r>
                <w:rPr>
                  <w:sz w:val="20"/>
                  <w:color w:val="0000ff"/>
                </w:rPr>
                <w:t xml:space="preserve">указания</w:t>
              </w:r>
            </w:hyperlink>
            <w:r>
              <w:rPr>
                <w:sz w:val="20"/>
              </w:rPr>
              <w:t xml:space="preserve"> по определению имидоклоприда в воде, почве, сахарной свекле тонкослойной хроматографией</w:t>
            </w:r>
          </w:p>
        </w:tc>
        <w:tc>
          <w:tcPr>
            <w:tcW w:w="4819" w:type="dxa"/>
          </w:tcPr>
          <w:p>
            <w:pPr>
              <w:pStyle w:val="0"/>
            </w:pPr>
            <w:r>
              <w:rPr>
                <w:sz w:val="20"/>
              </w:rPr>
              <w:t xml:space="preserve">Минздрав СССР 29.07.1991 N 6154-91</w:t>
            </w:r>
          </w:p>
        </w:tc>
      </w:tr>
      <w:tr>
        <w:tc>
          <w:tcPr>
            <w:tcW w:w="4762" w:type="dxa"/>
          </w:tcPr>
          <w:p>
            <w:pPr>
              <w:pStyle w:val="0"/>
            </w:pPr>
            <w:r>
              <w:rPr>
                <w:sz w:val="20"/>
              </w:rPr>
              <w:t xml:space="preserve">Методические </w:t>
            </w:r>
            <w:hyperlink w:history="0" r:id="rId820" w:tooltip="&quot;Методические указания по определению глуфосинат аммония (баста) и его метаболита в почве хроматографическими методами&quot; (утв. Минздравом СССР 29.07.1991 N 6153-91) {КонсультантПлюс}">
              <w:r>
                <w:rPr>
                  <w:sz w:val="20"/>
                  <w:color w:val="0000ff"/>
                </w:rPr>
                <w:t xml:space="preserve">указания</w:t>
              </w:r>
            </w:hyperlink>
            <w:r>
              <w:rPr>
                <w:sz w:val="20"/>
              </w:rPr>
              <w:t xml:space="preserve"> по определению глуфосинат аммония (баста) и его метаболита в почве хроматографическими методами</w:t>
            </w:r>
          </w:p>
        </w:tc>
        <w:tc>
          <w:tcPr>
            <w:tcW w:w="4819" w:type="dxa"/>
          </w:tcPr>
          <w:p>
            <w:pPr>
              <w:pStyle w:val="0"/>
            </w:pPr>
            <w:r>
              <w:rPr>
                <w:sz w:val="20"/>
              </w:rPr>
              <w:t xml:space="preserve">Минздрав СССР 29.07.1991 N 6153-91</w:t>
            </w:r>
          </w:p>
        </w:tc>
      </w:tr>
      <w:tr>
        <w:tc>
          <w:tcPr>
            <w:tcW w:w="4762" w:type="dxa"/>
          </w:tcPr>
          <w:p>
            <w:pPr>
              <w:pStyle w:val="0"/>
            </w:pPr>
            <w:r>
              <w:rPr>
                <w:sz w:val="20"/>
              </w:rPr>
              <w:t xml:space="preserve">Методические </w:t>
            </w:r>
            <w:hyperlink w:history="0" r:id="rId821" w:tooltip="&quot;Методические указания по газохроматографическому определению дифеноконазола (скора) в растительном материале, почве, воде&quot; (утв. Минздравом СССР 29.07.1991 N 6147-91) {КонсультантПлюс}">
              <w:r>
                <w:rPr>
                  <w:sz w:val="20"/>
                  <w:color w:val="0000ff"/>
                </w:rPr>
                <w:t xml:space="preserve">указания</w:t>
              </w:r>
            </w:hyperlink>
            <w:r>
              <w:rPr>
                <w:sz w:val="20"/>
              </w:rPr>
              <w:t xml:space="preserve"> по газохроматографическому определению дифеноконазола (скора) в растительном материале, почве, воде</w:t>
            </w:r>
          </w:p>
        </w:tc>
        <w:tc>
          <w:tcPr>
            <w:tcW w:w="4819" w:type="dxa"/>
          </w:tcPr>
          <w:p>
            <w:pPr>
              <w:pStyle w:val="0"/>
            </w:pPr>
            <w:r>
              <w:rPr>
                <w:sz w:val="20"/>
              </w:rPr>
              <w:t xml:space="preserve">Минздрав СССР 29.07.1991 N 6147-91</w:t>
            </w:r>
          </w:p>
        </w:tc>
      </w:tr>
      <w:tr>
        <w:tc>
          <w:tcPr>
            <w:tcW w:w="4762" w:type="dxa"/>
          </w:tcPr>
          <w:p>
            <w:pPr>
              <w:pStyle w:val="0"/>
            </w:pPr>
            <w:r>
              <w:rPr>
                <w:sz w:val="20"/>
              </w:rPr>
              <w:t xml:space="preserve">Методические </w:t>
            </w:r>
            <w:hyperlink w:history="0" r:id="rId822" w:tooltip="&quot;Методические указания по определению эфаля (этилфосфита алюминия и фосфористой кислоты) в растительных культурах, продуктах их переработки, воде, почве методом газожидкостной хроматографии&quot; (утв. Минздравом СССР 29.07.1991 N 6132-91) {КонсультантПлюс}">
              <w:r>
                <w:rPr>
                  <w:sz w:val="20"/>
                  <w:color w:val="0000ff"/>
                </w:rPr>
                <w:t xml:space="preserve">указания</w:t>
              </w:r>
            </w:hyperlink>
            <w:r>
              <w:rPr>
                <w:sz w:val="20"/>
              </w:rPr>
              <w:t xml:space="preserve"> по определению эфаля (этилфосфита алюминия и фосфористой кислоты) в растительных культурах, продуктах их переработки, воде, почве методом газожидкостной хроматографии</w:t>
            </w:r>
          </w:p>
        </w:tc>
        <w:tc>
          <w:tcPr>
            <w:tcW w:w="4819" w:type="dxa"/>
          </w:tcPr>
          <w:p>
            <w:pPr>
              <w:pStyle w:val="0"/>
            </w:pPr>
            <w:r>
              <w:rPr>
                <w:sz w:val="20"/>
              </w:rPr>
              <w:t xml:space="preserve">Минздрав СССР 29.07.1991 N 6132-91</w:t>
            </w:r>
          </w:p>
        </w:tc>
      </w:tr>
      <w:tr>
        <w:tc>
          <w:tcPr>
            <w:tcW w:w="4762" w:type="dxa"/>
          </w:tcPr>
          <w:p>
            <w:pPr>
              <w:pStyle w:val="0"/>
            </w:pPr>
            <w:r>
              <w:rPr>
                <w:sz w:val="20"/>
              </w:rPr>
              <w:t xml:space="preserve">Методические </w:t>
            </w:r>
            <w:hyperlink w:history="0" r:id="rId823" w:tooltip="&quot;Методические указания по определению байфидана в зерновых и лекарственных культурах, в воде и почве методами газожидкостной и тонкослойной хроматографии&quot; (утв. Минздравом СССР 29.07.1991 N 6131-91) {КонсультантПлюс}">
              <w:r>
                <w:rPr>
                  <w:sz w:val="20"/>
                  <w:color w:val="0000ff"/>
                </w:rPr>
                <w:t xml:space="preserve">указания</w:t>
              </w:r>
            </w:hyperlink>
            <w:r>
              <w:rPr>
                <w:sz w:val="20"/>
              </w:rPr>
              <w:t xml:space="preserve"> по определению байфидана в зерновых и лекарственных культурах, в воде и почве методами газожидкостной и тонкослойной хроматографии</w:t>
            </w:r>
          </w:p>
        </w:tc>
        <w:tc>
          <w:tcPr>
            <w:tcW w:w="4819" w:type="dxa"/>
          </w:tcPr>
          <w:p>
            <w:pPr>
              <w:pStyle w:val="0"/>
            </w:pPr>
            <w:r>
              <w:rPr>
                <w:sz w:val="20"/>
              </w:rPr>
              <w:t xml:space="preserve">Минздрав СССР 29.07.1991 N 6131-91</w:t>
            </w:r>
          </w:p>
        </w:tc>
      </w:tr>
      <w:tr>
        <w:tc>
          <w:tcPr>
            <w:tcW w:w="4762" w:type="dxa"/>
          </w:tcPr>
          <w:p>
            <w:pPr>
              <w:pStyle w:val="0"/>
            </w:pPr>
            <w:r>
              <w:rPr>
                <w:sz w:val="20"/>
              </w:rPr>
              <w:t xml:space="preserve">Методические </w:t>
            </w:r>
            <w:hyperlink w:history="0" r:id="rId824" w:tooltip="&quot;Методические указания по ускоренному определению 2,4-Д и ТХА в биоматериале (органы и ткани мелких наземных и почвенных животных) методом газожидкостной хроматографии&quot; (утв. Минздравом СССР 29.07.1991 N 6128-91) {КонсультантПлюс}">
              <w:r>
                <w:rPr>
                  <w:sz w:val="20"/>
                  <w:color w:val="0000ff"/>
                </w:rPr>
                <w:t xml:space="preserve">указания</w:t>
              </w:r>
            </w:hyperlink>
            <w:r>
              <w:rPr>
                <w:sz w:val="20"/>
              </w:rPr>
              <w:t xml:space="preserve"> по ускоренному определению 2,4-Д и ТХА в биоматериале (органы и ткани мелких наземных и почвенных животных) методом газожидкостной хроматографи</w:t>
            </w:r>
          </w:p>
        </w:tc>
        <w:tc>
          <w:tcPr>
            <w:tcW w:w="4819" w:type="dxa"/>
          </w:tcPr>
          <w:p>
            <w:pPr>
              <w:pStyle w:val="0"/>
            </w:pPr>
            <w:r>
              <w:rPr>
                <w:sz w:val="20"/>
              </w:rPr>
              <w:t xml:space="preserve">Минздрав СССР 29.07.1991 N 6128-91</w:t>
            </w:r>
          </w:p>
        </w:tc>
      </w:tr>
      <w:tr>
        <w:tc>
          <w:tcPr>
            <w:tcW w:w="4762" w:type="dxa"/>
          </w:tcPr>
          <w:p>
            <w:pPr>
              <w:pStyle w:val="0"/>
            </w:pPr>
            <w:r>
              <w:rPr>
                <w:sz w:val="20"/>
              </w:rPr>
              <w:t xml:space="preserve">Методические </w:t>
            </w:r>
            <w:hyperlink w:history="0" r:id="rId825" w:tooltip="&quot;Методические указания по определению бициклада в растительном материале хроматографией в тонком слое&quot; (утв. Минздравом СССР 29.07.1991 N 6113-91) {КонсультантПлюс}">
              <w:r>
                <w:rPr>
                  <w:sz w:val="20"/>
                  <w:color w:val="0000ff"/>
                </w:rPr>
                <w:t xml:space="preserve">указания</w:t>
              </w:r>
            </w:hyperlink>
            <w:r>
              <w:rPr>
                <w:sz w:val="20"/>
              </w:rPr>
              <w:t xml:space="preserve"> по определению бициклада в растительном материале хроматографией в тонком слое</w:t>
            </w:r>
          </w:p>
        </w:tc>
        <w:tc>
          <w:tcPr>
            <w:tcW w:w="4819" w:type="dxa"/>
          </w:tcPr>
          <w:p>
            <w:pPr>
              <w:pStyle w:val="0"/>
            </w:pPr>
            <w:r>
              <w:rPr>
                <w:sz w:val="20"/>
              </w:rPr>
              <w:t xml:space="preserve">Минздрав СССР 29.07.1991 N 6113-91</w:t>
            </w:r>
          </w:p>
        </w:tc>
      </w:tr>
      <w:tr>
        <w:tc>
          <w:tcPr>
            <w:tcW w:w="4762" w:type="dxa"/>
          </w:tcPr>
          <w:p>
            <w:pPr>
              <w:pStyle w:val="0"/>
            </w:pPr>
            <w:r>
              <w:rPr>
                <w:sz w:val="20"/>
              </w:rPr>
              <w:t xml:space="preserve">Временные методические </w:t>
            </w:r>
            <w:hyperlink w:history="0" r:id="rId826" w:tooltip="&quot;Временные методические указания по определению офтанола-Т (по изофенфосу) в воде, почве, зерне и семенах сахарной свеклы&quot; (утв. Минздравом СССР 29.07.1991 N 6105-91) {КонсультантПлюс}">
              <w:r>
                <w:rPr>
                  <w:sz w:val="20"/>
                  <w:color w:val="0000ff"/>
                </w:rPr>
                <w:t xml:space="preserve">указания</w:t>
              </w:r>
            </w:hyperlink>
            <w:r>
              <w:rPr>
                <w:sz w:val="20"/>
              </w:rPr>
              <w:t xml:space="preserve"> по определению офтанола-Т (по изофенфосу) в воде, почве, зерне и семенах сахарной свеклы</w:t>
            </w:r>
          </w:p>
        </w:tc>
        <w:tc>
          <w:tcPr>
            <w:tcW w:w="4819" w:type="dxa"/>
          </w:tcPr>
          <w:p>
            <w:pPr>
              <w:pStyle w:val="0"/>
            </w:pPr>
            <w:r>
              <w:rPr>
                <w:sz w:val="20"/>
              </w:rPr>
              <w:t xml:space="preserve">Минздрав СССР 29.07.1991 N 6105-91</w:t>
            </w:r>
          </w:p>
        </w:tc>
      </w:tr>
      <w:tr>
        <w:tc>
          <w:tcPr>
            <w:tcW w:w="4762" w:type="dxa"/>
          </w:tcPr>
          <w:p>
            <w:pPr>
              <w:pStyle w:val="0"/>
            </w:pPr>
            <w:r>
              <w:rPr>
                <w:sz w:val="20"/>
              </w:rPr>
              <w:t xml:space="preserve">Методические </w:t>
            </w:r>
            <w:hyperlink w:history="0" r:id="rId827" w:tooltip="&quot;Методические указания по газохроматографическому определению остаточных количеств этамона в столовой и сахарной свекле, зеленой массе растений и почве&quot; (утв. Минздравом СССР 27.07.1991 N 6094-91) {КонсультантПлюс}">
              <w:r>
                <w:rPr>
                  <w:sz w:val="20"/>
                  <w:color w:val="0000ff"/>
                </w:rPr>
                <w:t xml:space="preserve">указания</w:t>
              </w:r>
            </w:hyperlink>
            <w:r>
              <w:rPr>
                <w:sz w:val="20"/>
              </w:rPr>
              <w:t xml:space="preserve"> по газохроматографическому определению остаточных количеств этамона в столовой и сахарной свекле, зеленой массе растений и почве</w:t>
            </w:r>
          </w:p>
        </w:tc>
        <w:tc>
          <w:tcPr>
            <w:tcW w:w="4819" w:type="dxa"/>
          </w:tcPr>
          <w:p>
            <w:pPr>
              <w:pStyle w:val="0"/>
            </w:pPr>
            <w:r>
              <w:rPr>
                <w:sz w:val="20"/>
              </w:rPr>
              <w:t xml:space="preserve">Минздрав СССР 27.07.1991 N 6094-91</w:t>
            </w:r>
          </w:p>
        </w:tc>
      </w:tr>
      <w:tr>
        <w:tc>
          <w:tcPr>
            <w:tcW w:w="4762" w:type="dxa"/>
          </w:tcPr>
          <w:p>
            <w:pPr>
              <w:pStyle w:val="0"/>
            </w:pPr>
            <w:r>
              <w:rPr>
                <w:sz w:val="20"/>
              </w:rPr>
              <w:t xml:space="preserve">Методические </w:t>
            </w:r>
            <w:hyperlink w:history="0" r:id="rId828" w:tooltip="&quot;Методические указания по определению виджила в растительном материале, почве и воде методами газожидкостной и тонкослойной хроматографии&quot; (утв. Минздравом СССР 08.06.1989 N 5050-89) {КонсультантПлюс}">
              <w:r>
                <w:rPr>
                  <w:sz w:val="20"/>
                  <w:color w:val="0000ff"/>
                </w:rPr>
                <w:t xml:space="preserve">указания</w:t>
              </w:r>
            </w:hyperlink>
            <w:r>
              <w:rPr>
                <w:sz w:val="20"/>
              </w:rPr>
              <w:t xml:space="preserve"> по определению виджила в растительном материале, почве и воде методами газожидкостной и тонкослойной хроматографии</w:t>
            </w:r>
          </w:p>
        </w:tc>
        <w:tc>
          <w:tcPr>
            <w:tcW w:w="4819" w:type="dxa"/>
          </w:tcPr>
          <w:p>
            <w:pPr>
              <w:pStyle w:val="0"/>
            </w:pPr>
            <w:r>
              <w:rPr>
                <w:sz w:val="20"/>
              </w:rPr>
              <w:t xml:space="preserve">Минздрав СССР 08.06.1989 N 5050-89</w:t>
            </w:r>
          </w:p>
        </w:tc>
      </w:tr>
      <w:tr>
        <w:tc>
          <w:tcPr>
            <w:tcW w:w="4762" w:type="dxa"/>
          </w:tcPr>
          <w:p>
            <w:pPr>
              <w:pStyle w:val="0"/>
            </w:pPr>
            <w:r>
              <w:rPr>
                <w:sz w:val="20"/>
              </w:rPr>
              <w:t xml:space="preserve">Методические </w:t>
            </w:r>
            <w:hyperlink w:history="0" r:id="rId829" w:tooltip="&quot;Методические указания по определению метафоса и фосфамида в почве методом газожидкостной хроматографии&quot; (утв. Минздравом СССР 08.06.1989 N 5040-89) {КонсультантПлюс}">
              <w:r>
                <w:rPr>
                  <w:sz w:val="20"/>
                  <w:color w:val="0000ff"/>
                </w:rPr>
                <w:t xml:space="preserve">указания</w:t>
              </w:r>
            </w:hyperlink>
            <w:r>
              <w:rPr>
                <w:sz w:val="20"/>
              </w:rPr>
              <w:t xml:space="preserve"> по определению метафоса и фосфамида в почве методом газожидкостной хроматографии</w:t>
            </w:r>
          </w:p>
        </w:tc>
        <w:tc>
          <w:tcPr>
            <w:tcW w:w="4819" w:type="dxa"/>
          </w:tcPr>
          <w:p>
            <w:pPr>
              <w:pStyle w:val="0"/>
            </w:pPr>
            <w:r>
              <w:rPr>
                <w:sz w:val="20"/>
              </w:rPr>
              <w:t xml:space="preserve">Минздрав СССР 08.06.1989 N 5040-89</w:t>
            </w:r>
          </w:p>
        </w:tc>
      </w:tr>
      <w:tr>
        <w:tc>
          <w:tcPr>
            <w:tcW w:w="4762" w:type="dxa"/>
          </w:tcPr>
          <w:p>
            <w:pPr>
              <w:pStyle w:val="0"/>
            </w:pPr>
            <w:r>
              <w:rPr>
                <w:sz w:val="20"/>
              </w:rPr>
              <w:t xml:space="preserve">Методические </w:t>
            </w:r>
            <w:hyperlink w:history="0" r:id="rId830" w:tooltip="&quot;Методические указания по определению ниссорана в воде, почве, растительном материале (зеленая масса и плоды винограда, яблоки) методами газожидкостной и тонкослойной хроматографии&quot; (утв. Минздравом СССР 08.06.1989 N 5039-89) {КонсультантПлюс}">
              <w:r>
                <w:rPr>
                  <w:sz w:val="20"/>
                  <w:color w:val="0000ff"/>
                </w:rPr>
                <w:t xml:space="preserve">указания</w:t>
              </w:r>
            </w:hyperlink>
            <w:r>
              <w:rPr>
                <w:sz w:val="20"/>
              </w:rPr>
              <w:t xml:space="preserve"> по определению ниссорана в воде, почве, растительном материале (зеленая масса и плоды винограда, яблоки) методами газожидкостной и тонкослойной хроматографии</w:t>
            </w:r>
          </w:p>
        </w:tc>
        <w:tc>
          <w:tcPr>
            <w:tcW w:w="4819" w:type="dxa"/>
          </w:tcPr>
          <w:p>
            <w:pPr>
              <w:pStyle w:val="0"/>
            </w:pPr>
            <w:r>
              <w:rPr>
                <w:sz w:val="20"/>
              </w:rPr>
              <w:t xml:space="preserve">Минздрав СССР 08.06.1989 N 5039-89</w:t>
            </w:r>
          </w:p>
        </w:tc>
      </w:tr>
      <w:tr>
        <w:tc>
          <w:tcPr>
            <w:tcW w:w="4762" w:type="dxa"/>
          </w:tcPr>
          <w:p>
            <w:pPr>
              <w:pStyle w:val="0"/>
            </w:pPr>
            <w:r>
              <w:rPr>
                <w:sz w:val="20"/>
              </w:rPr>
              <w:t xml:space="preserve">Методические </w:t>
            </w:r>
            <w:hyperlink w:history="0" r:id="rId831" w:tooltip="&quot;Методические указания по определению корбеля в воде, почве и растениях пшеницы методом тонкослойной хроматографии&quot; (утв. Минздравом СССР 08.06.1989 N 5037-89) {КонсультантПлюс}">
              <w:r>
                <w:rPr>
                  <w:sz w:val="20"/>
                  <w:color w:val="0000ff"/>
                </w:rPr>
                <w:t xml:space="preserve">указания</w:t>
              </w:r>
            </w:hyperlink>
            <w:r>
              <w:rPr>
                <w:sz w:val="20"/>
              </w:rPr>
              <w:t xml:space="preserve"> по определению корбеля в воде, почве и растениях пшеницы методом тонкослойной хроматографии</w:t>
            </w:r>
          </w:p>
        </w:tc>
        <w:tc>
          <w:tcPr>
            <w:tcW w:w="4819" w:type="dxa"/>
          </w:tcPr>
          <w:p>
            <w:pPr>
              <w:pStyle w:val="0"/>
            </w:pPr>
            <w:r>
              <w:rPr>
                <w:sz w:val="20"/>
              </w:rPr>
              <w:t xml:space="preserve">Минздрав СССР 08.06.1989 N 5037-89</w:t>
            </w:r>
          </w:p>
        </w:tc>
      </w:tr>
      <w:tr>
        <w:tc>
          <w:tcPr>
            <w:tcW w:w="4762" w:type="dxa"/>
          </w:tcPr>
          <w:p>
            <w:pPr>
              <w:pStyle w:val="0"/>
            </w:pPr>
            <w:r>
              <w:rPr>
                <w:sz w:val="20"/>
              </w:rPr>
              <w:t xml:space="preserve">Методические </w:t>
            </w:r>
            <w:hyperlink w:history="0" r:id="rId832" w:tooltip="&quot;Методические указания по определению АТГ и АТГ-ф в воде, почве, растительном и биологическом материале методом тонкослойной хроматографии&quot; (утв. Минздравом СССР 08.06.1989 N 5034-89) {КонсультантПлюс}">
              <w:r>
                <w:rPr>
                  <w:sz w:val="20"/>
                  <w:color w:val="0000ff"/>
                </w:rPr>
                <w:t xml:space="preserve">указания</w:t>
              </w:r>
            </w:hyperlink>
            <w:r>
              <w:rPr>
                <w:sz w:val="20"/>
              </w:rPr>
              <w:t xml:space="preserve"> по определению АТГ и АТГ-ф в воде, почве, растительном и биологическом материале методом тонкослойной хроматографии</w:t>
            </w:r>
          </w:p>
        </w:tc>
        <w:tc>
          <w:tcPr>
            <w:tcW w:w="4819" w:type="dxa"/>
          </w:tcPr>
          <w:p>
            <w:pPr>
              <w:pStyle w:val="0"/>
            </w:pPr>
            <w:r>
              <w:rPr>
                <w:sz w:val="20"/>
              </w:rPr>
              <w:t xml:space="preserve">Минздрав СССР 08.06.1989 N 5034-89</w:t>
            </w:r>
          </w:p>
        </w:tc>
      </w:tr>
      <w:tr>
        <w:tc>
          <w:tcPr>
            <w:tcW w:w="4762" w:type="dxa"/>
          </w:tcPr>
          <w:p>
            <w:pPr>
              <w:pStyle w:val="0"/>
            </w:pPr>
            <w:r>
              <w:rPr>
                <w:sz w:val="20"/>
              </w:rPr>
              <w:t xml:space="preserve">Методические </w:t>
            </w:r>
            <w:hyperlink w:history="0" r:id="rId833" w:tooltip="&quot;Методические указания по определению цидиала (фентоата) в почве хроматографическими методами&quot; (утв. Минздравом СССР 08.06.1989 N 5030-89) {КонсультантПлюс}">
              <w:r>
                <w:rPr>
                  <w:sz w:val="20"/>
                  <w:color w:val="0000ff"/>
                </w:rPr>
                <w:t xml:space="preserve">указания</w:t>
              </w:r>
            </w:hyperlink>
            <w:r>
              <w:rPr>
                <w:sz w:val="20"/>
              </w:rPr>
              <w:t xml:space="preserve"> по определению цидиала (фентоата) в почве хроматографическими методами</w:t>
            </w:r>
          </w:p>
        </w:tc>
        <w:tc>
          <w:tcPr>
            <w:tcW w:w="4819" w:type="dxa"/>
          </w:tcPr>
          <w:p>
            <w:pPr>
              <w:pStyle w:val="0"/>
            </w:pPr>
            <w:r>
              <w:rPr>
                <w:sz w:val="20"/>
              </w:rPr>
              <w:t xml:space="preserve">Минздрав СССР 08.06.1989 N 5030-89</w:t>
            </w:r>
          </w:p>
        </w:tc>
      </w:tr>
      <w:tr>
        <w:tc>
          <w:tcPr>
            <w:tcW w:w="4762" w:type="dxa"/>
          </w:tcPr>
          <w:p>
            <w:pPr>
              <w:pStyle w:val="0"/>
            </w:pPr>
            <w:r>
              <w:rPr>
                <w:sz w:val="20"/>
              </w:rPr>
              <w:t xml:space="preserve">Унифицированная </w:t>
            </w:r>
            <w:hyperlink w:history="0" r:id="rId834" w:tooltip="&quot;Унифицированная методика определения фосфорорганических пестицидов в продуктах растительного и животного происхождения, лекарственных растениях, кормах, воде, почве хроматографическими методами&quot; (утв. Минздравом СССР 11.03.1985 N 3222-85) {КонсультантПлюс}">
              <w:r>
                <w:rPr>
                  <w:sz w:val="20"/>
                  <w:color w:val="0000ff"/>
                </w:rPr>
                <w:t xml:space="preserve">методика</w:t>
              </w:r>
            </w:hyperlink>
            <w:r>
              <w:rPr>
                <w:sz w:val="20"/>
              </w:rPr>
              <w:t xml:space="preserve"> определения фосфорорганических пестицидов в продуктах растительного и животного происхождения, лекарственных растениях, кормах, воде, почве хроматографическими методами</w:t>
            </w:r>
          </w:p>
        </w:tc>
        <w:tc>
          <w:tcPr>
            <w:tcW w:w="4819" w:type="dxa"/>
          </w:tcPr>
          <w:p>
            <w:pPr>
              <w:pStyle w:val="0"/>
            </w:pPr>
            <w:r>
              <w:rPr>
                <w:sz w:val="20"/>
              </w:rPr>
              <w:t xml:space="preserve">Минздрав СССР 11.03.1985 N 3222-85</w:t>
            </w:r>
          </w:p>
        </w:tc>
      </w:tr>
      <w:tr>
        <w:tc>
          <w:tcPr>
            <w:tcW w:w="4762" w:type="dxa"/>
          </w:tcPr>
          <w:p>
            <w:pPr>
              <w:pStyle w:val="0"/>
            </w:pPr>
            <w:r>
              <w:rPr>
                <w:sz w:val="20"/>
              </w:rPr>
              <w:t xml:space="preserve">Методические </w:t>
            </w:r>
            <w:hyperlink w:history="0" r:id="rId835" w:tooltip="&quot;Методические указания по определению ридомила в картофеле, сахарной свекле, огурцах, томатах, луке, винограде, виноградном соке, табаке, табачном дыме, воде, почве и биоматериале методами газожидкостной и тонкослойной хроматографии&quot; (утв. Минздравом СССР 08.06.1989 N 5023-89) {КонсультантПлюс}">
              <w:r>
                <w:rPr>
                  <w:sz w:val="20"/>
                  <w:color w:val="0000ff"/>
                </w:rPr>
                <w:t xml:space="preserve">указания</w:t>
              </w:r>
            </w:hyperlink>
            <w:r>
              <w:rPr>
                <w:sz w:val="20"/>
              </w:rPr>
              <w:t xml:space="preserve"> по определению ридомила в картофеле, сахарной свекле, огурцах, томатах, луке, винограде, виноградном соке, табаке, табачном дыме, воде, почве и биоматериале методами газожидкостной и тонкослойной хроматографии</w:t>
            </w:r>
          </w:p>
        </w:tc>
        <w:tc>
          <w:tcPr>
            <w:tcW w:w="4819" w:type="dxa"/>
          </w:tcPr>
          <w:p>
            <w:pPr>
              <w:pStyle w:val="0"/>
            </w:pPr>
            <w:r>
              <w:rPr>
                <w:sz w:val="20"/>
              </w:rPr>
              <w:t xml:space="preserve">Минздрав СССР 08.06.1989 N 5023-89</w:t>
            </w:r>
          </w:p>
        </w:tc>
      </w:tr>
      <w:tr>
        <w:tc>
          <w:tcPr>
            <w:tcW w:w="4762" w:type="dxa"/>
          </w:tcPr>
          <w:p>
            <w:pPr>
              <w:pStyle w:val="0"/>
            </w:pPr>
            <w:r>
              <w:rPr>
                <w:sz w:val="20"/>
              </w:rPr>
              <w:t xml:space="preserve">Методические </w:t>
            </w:r>
            <w:hyperlink w:history="0" r:id="rId836" w:tooltip="&quot;Методические указания по определению глина (хлорсульфурона) в почве, воде и растительном материале методом иммуноферментного анализа&quot; (утв. Минздравом СССР 08.06.1989 N 5019-89) {КонсультантПлюс}">
              <w:r>
                <w:rPr>
                  <w:sz w:val="20"/>
                  <w:color w:val="0000ff"/>
                </w:rPr>
                <w:t xml:space="preserve">указания</w:t>
              </w:r>
            </w:hyperlink>
            <w:r>
              <w:rPr>
                <w:sz w:val="20"/>
              </w:rPr>
              <w:t xml:space="preserve"> по определению глина (хлорсульфурона) в почве, воде и растительном материале методом иммуноферментного анализа</w:t>
            </w:r>
          </w:p>
        </w:tc>
        <w:tc>
          <w:tcPr>
            <w:tcW w:w="4819" w:type="dxa"/>
          </w:tcPr>
          <w:p>
            <w:pPr>
              <w:pStyle w:val="0"/>
            </w:pPr>
            <w:r>
              <w:rPr>
                <w:sz w:val="20"/>
              </w:rPr>
              <w:t xml:space="preserve">Минздрав СССР 08.06.1989 N 5019-89</w:t>
            </w:r>
          </w:p>
        </w:tc>
      </w:tr>
      <w:tr>
        <w:tc>
          <w:tcPr>
            <w:tcW w:w="4762" w:type="dxa"/>
          </w:tcPr>
          <w:p>
            <w:pPr>
              <w:pStyle w:val="0"/>
            </w:pPr>
            <w:r>
              <w:rPr>
                <w:sz w:val="20"/>
              </w:rPr>
              <w:t xml:space="preserve">Методические </w:t>
            </w:r>
            <w:hyperlink w:history="0" r:id="rId837" w:tooltip="&quot;Методические указания по определению топаза в сельскохозяйственных культурах, почве и воде газожидкостной и тонкослойной хроматографией&quot; (утв. Минздравом СССР 08.06.1989 N 5009-89) {КонсультантПлюс}">
              <w:r>
                <w:rPr>
                  <w:sz w:val="20"/>
                  <w:color w:val="0000ff"/>
                </w:rPr>
                <w:t xml:space="preserve">указания</w:t>
              </w:r>
            </w:hyperlink>
            <w:r>
              <w:rPr>
                <w:sz w:val="20"/>
              </w:rPr>
              <w:t xml:space="preserve"> по определению топаза в сельскохозяйственных культурах, почве и воде газожидкостной и тонкослойной хроматографией</w:t>
            </w:r>
          </w:p>
        </w:tc>
        <w:tc>
          <w:tcPr>
            <w:tcW w:w="4819" w:type="dxa"/>
          </w:tcPr>
          <w:p>
            <w:pPr>
              <w:pStyle w:val="0"/>
            </w:pPr>
            <w:r>
              <w:rPr>
                <w:sz w:val="20"/>
              </w:rPr>
              <w:t xml:space="preserve">Минздрав СССР 08.06.1989 N 5009-89</w:t>
            </w:r>
          </w:p>
        </w:tc>
      </w:tr>
      <w:tr>
        <w:tc>
          <w:tcPr>
            <w:tcW w:w="4762" w:type="dxa"/>
          </w:tcPr>
          <w:p>
            <w:pPr>
              <w:pStyle w:val="0"/>
            </w:pPr>
            <w:r>
              <w:rPr>
                <w:sz w:val="20"/>
              </w:rPr>
              <w:t xml:space="preserve">Методические </w:t>
            </w:r>
            <w:hyperlink w:history="0" r:id="rId838" w:tooltip="&quot;Методические указания по определению аполло в воде, почве, плодовых культурах методами тонкослойной и газожидкостной хроматографии&quot; (утв. Минздравом СССР 08.06.1989 N 5005-89) {КонсультантПлюс}">
              <w:r>
                <w:rPr>
                  <w:sz w:val="20"/>
                  <w:color w:val="0000ff"/>
                </w:rPr>
                <w:t xml:space="preserve">указания</w:t>
              </w:r>
            </w:hyperlink>
            <w:r>
              <w:rPr>
                <w:sz w:val="20"/>
              </w:rPr>
              <w:t xml:space="preserve"> по определению аполло в воде, почве, плодовых культурах методами тонкослойной и газожидкостной хроматографии</w:t>
            </w:r>
          </w:p>
        </w:tc>
        <w:tc>
          <w:tcPr>
            <w:tcW w:w="4819" w:type="dxa"/>
          </w:tcPr>
          <w:p>
            <w:pPr>
              <w:pStyle w:val="0"/>
            </w:pPr>
            <w:r>
              <w:rPr>
                <w:sz w:val="20"/>
              </w:rPr>
              <w:t xml:space="preserve">Минздрав СССР 08.06.1989 N 5005-89</w:t>
            </w:r>
          </w:p>
        </w:tc>
      </w:tr>
      <w:tr>
        <w:tc>
          <w:tcPr>
            <w:tcW w:w="4762" w:type="dxa"/>
          </w:tcPr>
          <w:p>
            <w:pPr>
              <w:pStyle w:val="0"/>
            </w:pPr>
            <w:r>
              <w:rPr>
                <w:sz w:val="20"/>
              </w:rPr>
              <w:t xml:space="preserve">Методические </w:t>
            </w:r>
            <w:hyperlink w:history="0" r:id="rId839" w:tooltip="&quot;Методические указания по определению действующего вещества препарата торк и его метаболита в воде, почве и растительном материале методом тонкослойной хроматографии&quot; (утв. Минздравом СССР 08.06.1989 N 5004-89) {КонсультантПлюс}">
              <w:r>
                <w:rPr>
                  <w:sz w:val="20"/>
                  <w:color w:val="0000ff"/>
                </w:rPr>
                <w:t xml:space="preserve">указания</w:t>
              </w:r>
            </w:hyperlink>
            <w:r>
              <w:rPr>
                <w:sz w:val="20"/>
              </w:rPr>
              <w:t xml:space="preserve"> по определению действующего вещества препарата торк и его метаболита в воде, почве и растительном материале методом тонкослойной хроматографии</w:t>
            </w:r>
          </w:p>
        </w:tc>
        <w:tc>
          <w:tcPr>
            <w:tcW w:w="4819" w:type="dxa"/>
          </w:tcPr>
          <w:p>
            <w:pPr>
              <w:pStyle w:val="0"/>
            </w:pPr>
            <w:r>
              <w:rPr>
                <w:sz w:val="20"/>
              </w:rPr>
              <w:t xml:space="preserve">Минздрав СССР 08.06.1989 N 5004-89</w:t>
            </w:r>
          </w:p>
        </w:tc>
      </w:tr>
      <w:tr>
        <w:tc>
          <w:tcPr>
            <w:tcW w:w="4762" w:type="dxa"/>
          </w:tcPr>
          <w:p>
            <w:pPr>
              <w:pStyle w:val="0"/>
            </w:pPr>
            <w:r>
              <w:rPr>
                <w:sz w:val="20"/>
              </w:rPr>
              <w:t xml:space="preserve">Методические </w:t>
            </w:r>
            <w:hyperlink w:history="0" r:id="rId840" w:tooltip="&quot;Методические указания по определению апплауда в растительном материале (томаты, огурцы, плоды и зеленая масса), почве, воде методом газожидкостной хроматографии&quot; (утв. Минздравом СССР 08.06.1989 N 5003) {КонсультантПлюс}">
              <w:r>
                <w:rPr>
                  <w:sz w:val="20"/>
                  <w:color w:val="0000ff"/>
                </w:rPr>
                <w:t xml:space="preserve">указания</w:t>
              </w:r>
            </w:hyperlink>
            <w:r>
              <w:rPr>
                <w:sz w:val="20"/>
              </w:rPr>
              <w:t xml:space="preserve"> по определению апплауда в растительном материале (томаты, огурцы, плоды и зеленая масса), почве, воде методом газожидкостной хроматографии</w:t>
            </w:r>
          </w:p>
        </w:tc>
        <w:tc>
          <w:tcPr>
            <w:tcW w:w="4819" w:type="dxa"/>
          </w:tcPr>
          <w:p>
            <w:pPr>
              <w:pStyle w:val="0"/>
            </w:pPr>
            <w:r>
              <w:rPr>
                <w:sz w:val="20"/>
              </w:rPr>
              <w:t xml:space="preserve">Минздрав СССР 08.06.1989 N 5003-89</w:t>
            </w:r>
          </w:p>
        </w:tc>
      </w:tr>
      <w:tr>
        <w:tc>
          <w:tcPr>
            <w:tcW w:w="4762" w:type="dxa"/>
          </w:tcPr>
          <w:p>
            <w:pPr>
              <w:pStyle w:val="0"/>
            </w:pPr>
            <w:r>
              <w:rPr>
                <w:sz w:val="20"/>
              </w:rPr>
              <w:t xml:space="preserve">Методические </w:t>
            </w:r>
            <w:hyperlink w:history="0" r:id="rId841" w:tooltip="&quot;Методические указания по определению рицида-П в рисе, воде и почве методом газожидкостной хроматографии&quot; (утв. Минздравом СССР 28.01.1980 N 2143-80, 08.06.1989 N 5001-89) {КонсультантПлюс}">
              <w:r>
                <w:rPr>
                  <w:sz w:val="20"/>
                  <w:color w:val="0000ff"/>
                </w:rPr>
                <w:t xml:space="preserve">указания</w:t>
              </w:r>
            </w:hyperlink>
            <w:r>
              <w:rPr>
                <w:sz w:val="20"/>
              </w:rPr>
              <w:t xml:space="preserve"> по определению рицида-П в рисе, воде и почве методом газожидкостной хроматографии</w:t>
            </w:r>
          </w:p>
        </w:tc>
        <w:tc>
          <w:tcPr>
            <w:tcW w:w="4819" w:type="dxa"/>
          </w:tcPr>
          <w:p>
            <w:pPr>
              <w:pStyle w:val="0"/>
            </w:pPr>
            <w:r>
              <w:rPr>
                <w:sz w:val="20"/>
              </w:rPr>
              <w:t xml:space="preserve">Минздрав СССР 28.01.1980 N 2143-80, 08.06.1989 N 5001-89</w:t>
            </w:r>
          </w:p>
        </w:tc>
      </w:tr>
      <w:tr>
        <w:tc>
          <w:tcPr>
            <w:tcW w:w="4762" w:type="dxa"/>
          </w:tcPr>
          <w:p>
            <w:pPr>
              <w:pStyle w:val="0"/>
            </w:pPr>
            <w:r>
              <w:rPr>
                <w:sz w:val="20"/>
              </w:rPr>
              <w:t xml:space="preserve">Методические </w:t>
            </w:r>
            <w:hyperlink w:history="0" r:id="rId842" w:tooltip="&quot;Методические указания по определению препарата Краснодар-1 в перце сладком, томатах, зерне, воде, почве методом тонкослойной хроматографии&quot; (утв. Минздравом СССР 08.06.1989 N 4995-89) {КонсультантПлюс}">
              <w:r>
                <w:rPr>
                  <w:sz w:val="20"/>
                  <w:color w:val="0000ff"/>
                </w:rPr>
                <w:t xml:space="preserve">указания</w:t>
              </w:r>
            </w:hyperlink>
            <w:r>
              <w:rPr>
                <w:sz w:val="20"/>
              </w:rPr>
              <w:t xml:space="preserve"> по определению препарата Краснодар-1 в перце сладком, томатах, зерне, воде, почве методом тонкослойной хроматографии</w:t>
            </w:r>
          </w:p>
        </w:tc>
        <w:tc>
          <w:tcPr>
            <w:tcW w:w="4819" w:type="dxa"/>
          </w:tcPr>
          <w:p>
            <w:pPr>
              <w:pStyle w:val="0"/>
            </w:pPr>
            <w:r>
              <w:rPr>
                <w:sz w:val="20"/>
              </w:rPr>
              <w:t xml:space="preserve">Минздрав СССР 08.06.1989 N 4995-89</w:t>
            </w:r>
          </w:p>
        </w:tc>
      </w:tr>
      <w:tr>
        <w:tc>
          <w:tcPr>
            <w:tcW w:w="4762" w:type="dxa"/>
          </w:tcPr>
          <w:p>
            <w:pPr>
              <w:pStyle w:val="0"/>
            </w:pPr>
            <w:r>
              <w:rPr>
                <w:sz w:val="20"/>
              </w:rPr>
              <w:t xml:space="preserve">Методические </w:t>
            </w:r>
            <w:hyperlink w:history="0" r:id="rId843" w:tooltip="&quot;Методические указания по определению фенилмочевинных гербицидов (фенурон, которан, томилон, монурон, диурон, дикуран, дозанекс, теноран, фалоран, арезин, линурон, паторан, малоран) в воде, почве, растительном материале, овощах и по определению гербицидов (арезин, линурон, паторан, малоран) и их метаболитов - ароматических аминов - в воде при совместном присутствии методом газожидкостной хроматографии&quot; (утв. Минздравом СССР 30.03.1981 N 2365-81, 24.08.1983 N 2839-83, 03.01.1985 N 3187-85, 04.10.1988 N 4710- {КонсультантПлюс}">
              <w:r>
                <w:rPr>
                  <w:sz w:val="20"/>
                  <w:color w:val="0000ff"/>
                </w:rPr>
                <w:t xml:space="preserve">указания</w:t>
              </w:r>
            </w:hyperlink>
            <w:r>
              <w:rPr>
                <w:sz w:val="20"/>
              </w:rPr>
              <w:t xml:space="preserve"> по определению фенилмочевинных гербицидов (фенурон, которан, томилон, монурон, диурон, дикуран, дозанекс, теноран, фалоран, арезин, линурон, паторан, малоран) в воде, почве, растительном материале, овощах и по определению гербицидов (арезин, линурон, паторан, малоран) и их метаболитов - ароматических аминов - в воде при совместном присутствии методом газожидкостной хроматографии</w:t>
            </w:r>
          </w:p>
        </w:tc>
        <w:tc>
          <w:tcPr>
            <w:tcW w:w="4819" w:type="dxa"/>
          </w:tcPr>
          <w:p>
            <w:pPr>
              <w:pStyle w:val="0"/>
            </w:pPr>
            <w:r>
              <w:rPr>
                <w:sz w:val="20"/>
              </w:rPr>
              <w:t xml:space="preserve">Минздрав СССР 30.03.1981 N 2365-81, 24.08.1983 N 2839-83, 03.01.1985 N 3187-85, 04.10.1988 N 4710-88</w:t>
            </w:r>
          </w:p>
        </w:tc>
      </w:tr>
      <w:tr>
        <w:tc>
          <w:tcPr>
            <w:tcW w:w="4762" w:type="dxa"/>
          </w:tcPr>
          <w:p>
            <w:pPr>
              <w:pStyle w:val="0"/>
            </w:pPr>
            <w:r>
              <w:rPr>
                <w:sz w:val="20"/>
              </w:rPr>
              <w:t xml:space="preserve">Методические </w:t>
            </w:r>
            <w:hyperlink w:history="0" r:id="rId844" w:tooltip="&quot;Методические указания по определению тиабендазола (текто) в овощах и фруктах (яблоки, лимоны, апельсины, томаты, морковь, лук, картофель, свекла, капуста), зерновых (пшенице, рисе), почве и воде методом тонкослойной хроматографии&quot; (утв. Минздравом СССР 19.09.1979 N 2084-79, 30.06.1984 N 3059-84, 04.10.1988 N 4699-88) {КонсультантПлюс}">
              <w:r>
                <w:rPr>
                  <w:sz w:val="20"/>
                  <w:color w:val="0000ff"/>
                </w:rPr>
                <w:t xml:space="preserve">указания</w:t>
              </w:r>
            </w:hyperlink>
            <w:r>
              <w:rPr>
                <w:sz w:val="20"/>
              </w:rPr>
              <w:t xml:space="preserve"> по определению тиабендазола (текто) в овощах и фруктах (яблоки, лимоны, апельсины, томаты, морковь, лук, картофель, свекла, капуста), зерновых (пшенице, рисе), почве и воде методом тонкослойной хроматографии</w:t>
            </w:r>
          </w:p>
        </w:tc>
        <w:tc>
          <w:tcPr>
            <w:tcW w:w="4819" w:type="dxa"/>
          </w:tcPr>
          <w:p>
            <w:pPr>
              <w:pStyle w:val="0"/>
            </w:pPr>
            <w:r>
              <w:rPr>
                <w:sz w:val="20"/>
              </w:rPr>
              <w:t xml:space="preserve">Минздрав СССР 19.09.1979 N 2084-79, 30.06.1984 N 3059-84, 04.10.1988 N 4699-88</w:t>
            </w:r>
          </w:p>
        </w:tc>
      </w:tr>
      <w:tr>
        <w:tc>
          <w:tcPr>
            <w:tcW w:w="4762" w:type="dxa"/>
          </w:tcPr>
          <w:p>
            <w:pPr>
              <w:pStyle w:val="0"/>
            </w:pPr>
            <w:r>
              <w:rPr>
                <w:sz w:val="20"/>
              </w:rPr>
              <w:t xml:space="preserve">Методические </w:t>
            </w:r>
            <w:hyperlink w:history="0" r:id="rId845" w:tooltip="&quot;Методические указания по определению гетерофоса в растениях лаванды методом газожидкостной хроматографии&quot; (утв. Минздравом СССР 14.07.1988 N 4670-88) {КонсультантПлюс}">
              <w:r>
                <w:rPr>
                  <w:sz w:val="20"/>
                  <w:color w:val="0000ff"/>
                </w:rPr>
                <w:t xml:space="preserve">указания</w:t>
              </w:r>
            </w:hyperlink>
            <w:r>
              <w:rPr>
                <w:sz w:val="20"/>
              </w:rPr>
              <w:t xml:space="preserve"> по определению гетерофоса в растениях лаванды методом газожидкостной хроматографии</w:t>
            </w:r>
          </w:p>
        </w:tc>
        <w:tc>
          <w:tcPr>
            <w:tcW w:w="4819" w:type="dxa"/>
          </w:tcPr>
          <w:p>
            <w:pPr>
              <w:pStyle w:val="0"/>
            </w:pPr>
            <w:r>
              <w:rPr>
                <w:sz w:val="20"/>
              </w:rPr>
              <w:t xml:space="preserve">Минздрав СССР 14.07.1988 N 4670-88</w:t>
            </w:r>
          </w:p>
        </w:tc>
      </w:tr>
      <w:tr>
        <w:tc>
          <w:tcPr>
            <w:tcW w:w="4762" w:type="dxa"/>
          </w:tcPr>
          <w:p>
            <w:pPr>
              <w:pStyle w:val="0"/>
            </w:pPr>
            <w:r>
              <w:rPr>
                <w:sz w:val="20"/>
              </w:rPr>
              <w:t xml:space="preserve">Методические </w:t>
            </w:r>
            <w:hyperlink w:history="0" r:id="rId846" w:tooltip="&quot;Методические указания по определению КМП и его метаболита МП в воде, почве, растительном и биологическом материале методом тонкослойной хроматографии&quot; (утв. Минздравом СССР 14.07.1988 N 4661-88) {КонсультантПлюс}">
              <w:r>
                <w:rPr>
                  <w:sz w:val="20"/>
                  <w:color w:val="0000ff"/>
                </w:rPr>
                <w:t xml:space="preserve">указания</w:t>
              </w:r>
            </w:hyperlink>
            <w:r>
              <w:rPr>
                <w:sz w:val="20"/>
              </w:rPr>
              <w:t xml:space="preserve"> по определению КМП и его метаболита МП в воде, почве, растительном и биологическом материале методом тонкослойной хроматографии</w:t>
            </w:r>
          </w:p>
        </w:tc>
        <w:tc>
          <w:tcPr>
            <w:tcW w:w="4819" w:type="dxa"/>
          </w:tcPr>
          <w:p>
            <w:pPr>
              <w:pStyle w:val="0"/>
            </w:pPr>
            <w:r>
              <w:rPr>
                <w:sz w:val="20"/>
              </w:rPr>
              <w:t xml:space="preserve">Минздрав СССР 14.07.1988 N 4661-88</w:t>
            </w:r>
          </w:p>
        </w:tc>
      </w:tr>
      <w:tr>
        <w:tc>
          <w:tcPr>
            <w:tcW w:w="4762" w:type="dxa"/>
          </w:tcPr>
          <w:p>
            <w:pPr>
              <w:pStyle w:val="0"/>
            </w:pPr>
            <w:r>
              <w:rPr>
                <w:sz w:val="20"/>
              </w:rPr>
              <w:t xml:space="preserve">Методические </w:t>
            </w:r>
            <w:hyperlink w:history="0" r:id="rId847" w:tooltip="&quot;Методические указания по определению тилта в почве и зерне методом газожидкостной хроматографии&quot; (утв. Минздравом СССР 14.07.1988 N 4660-88) {КонсультантПлюс}">
              <w:r>
                <w:rPr>
                  <w:sz w:val="20"/>
                  <w:color w:val="0000ff"/>
                </w:rPr>
                <w:t xml:space="preserve">указания</w:t>
              </w:r>
            </w:hyperlink>
            <w:r>
              <w:rPr>
                <w:sz w:val="20"/>
              </w:rPr>
              <w:t xml:space="preserve"> по определению тилта в почве и зерне методом газожидкостной хроматографии</w:t>
            </w:r>
          </w:p>
        </w:tc>
        <w:tc>
          <w:tcPr>
            <w:tcW w:w="4819" w:type="dxa"/>
          </w:tcPr>
          <w:p>
            <w:pPr>
              <w:pStyle w:val="0"/>
            </w:pPr>
            <w:r>
              <w:rPr>
                <w:sz w:val="20"/>
              </w:rPr>
              <w:t xml:space="preserve">Минздрав СССР 14.07.1988 N 4660-88</w:t>
            </w:r>
          </w:p>
        </w:tc>
      </w:tr>
      <w:tr>
        <w:tc>
          <w:tcPr>
            <w:tcW w:w="4762" w:type="dxa"/>
          </w:tcPr>
          <w:p>
            <w:pPr>
              <w:pStyle w:val="0"/>
            </w:pPr>
            <w:r>
              <w:rPr>
                <w:sz w:val="20"/>
              </w:rPr>
              <w:t xml:space="preserve">Методические </w:t>
            </w:r>
            <w:hyperlink w:history="0" r:id="rId848" w:tooltip="&quot;Методические указания по определению бромоксинила в воде, почве и растительном материале методом газожидкостной хроматографии&quot; (утв. Минздравом СССР 14.07.1988 N 4656-88) {КонсультантПлюс}">
              <w:r>
                <w:rPr>
                  <w:sz w:val="20"/>
                  <w:color w:val="0000ff"/>
                </w:rPr>
                <w:t xml:space="preserve">указания</w:t>
              </w:r>
            </w:hyperlink>
            <w:r>
              <w:rPr>
                <w:sz w:val="20"/>
              </w:rPr>
              <w:t xml:space="preserve"> по определению бромоксинила в воде, почве и растительном материале методом газожидкостной хроматографии</w:t>
            </w:r>
          </w:p>
        </w:tc>
        <w:tc>
          <w:tcPr>
            <w:tcW w:w="4819" w:type="dxa"/>
          </w:tcPr>
          <w:p>
            <w:pPr>
              <w:pStyle w:val="0"/>
            </w:pPr>
            <w:r>
              <w:rPr>
                <w:sz w:val="20"/>
              </w:rPr>
              <w:t xml:space="preserve">Минздрав СССР 14.07.1988 N 4656-88</w:t>
            </w:r>
          </w:p>
        </w:tc>
      </w:tr>
      <w:tr>
        <w:tc>
          <w:tcPr>
            <w:tcW w:w="4762" w:type="dxa"/>
          </w:tcPr>
          <w:p>
            <w:pPr>
              <w:pStyle w:val="0"/>
            </w:pPr>
            <w:r>
              <w:rPr>
                <w:sz w:val="20"/>
              </w:rPr>
              <w:t xml:space="preserve">Методические </w:t>
            </w:r>
            <w:hyperlink w:history="0" r:id="rId849" w:tooltip="&quot;Методические указания по определению этоксилина в воде, почве и растительном материале методом газожидкостной хроматографии&quot; (утв. Минздравом СССР 14.07.1988 N 4648-88) {КонсультантПлюс}">
              <w:r>
                <w:rPr>
                  <w:sz w:val="20"/>
                  <w:color w:val="0000ff"/>
                </w:rPr>
                <w:t xml:space="preserve">указания</w:t>
              </w:r>
            </w:hyperlink>
            <w:r>
              <w:rPr>
                <w:sz w:val="20"/>
              </w:rPr>
              <w:t xml:space="preserve"> по определению этоксилина в воде, почве и растительном материале методом газожидкостной хроматографии</w:t>
            </w:r>
          </w:p>
        </w:tc>
        <w:tc>
          <w:tcPr>
            <w:tcW w:w="4819" w:type="dxa"/>
          </w:tcPr>
          <w:p>
            <w:pPr>
              <w:pStyle w:val="0"/>
            </w:pPr>
            <w:r>
              <w:rPr>
                <w:sz w:val="20"/>
              </w:rPr>
              <w:t xml:space="preserve">Минздрав СССР 14.07.1988 N 4648-88</w:t>
            </w:r>
          </w:p>
        </w:tc>
      </w:tr>
      <w:tr>
        <w:tc>
          <w:tcPr>
            <w:tcW w:w="4762" w:type="dxa"/>
          </w:tcPr>
          <w:p>
            <w:pPr>
              <w:pStyle w:val="0"/>
            </w:pPr>
            <w:r>
              <w:rPr>
                <w:sz w:val="20"/>
              </w:rPr>
              <w:t xml:space="preserve">Методические </w:t>
            </w:r>
            <w:hyperlink w:history="0" r:id="rId850" w:tooltip="&quot;Методические указания по ускоренному определению трефлана в воде, почве, овощах, семенах и масле подсолнечника методом газожидкостной хроматографии&quot; (утв. Минздравом СССР 22.07.1987 N 4414-87) {КонсультантПлюс}">
              <w:r>
                <w:rPr>
                  <w:sz w:val="20"/>
                  <w:color w:val="0000ff"/>
                </w:rPr>
                <w:t xml:space="preserve">указания</w:t>
              </w:r>
            </w:hyperlink>
            <w:r>
              <w:rPr>
                <w:sz w:val="20"/>
              </w:rPr>
              <w:t xml:space="preserve"> по ускоренному определению трефлана в воде, почве, овощах, семенах и масле подсолнечника методом газожидкостной хроматографии</w:t>
            </w:r>
          </w:p>
        </w:tc>
        <w:tc>
          <w:tcPr>
            <w:tcW w:w="4819" w:type="dxa"/>
          </w:tcPr>
          <w:p>
            <w:pPr>
              <w:pStyle w:val="0"/>
            </w:pPr>
            <w:r>
              <w:rPr>
                <w:sz w:val="20"/>
              </w:rPr>
              <w:t xml:space="preserve">Минздрав СССР 22.07.1987 N 4414-87</w:t>
            </w:r>
          </w:p>
        </w:tc>
      </w:tr>
      <w:tr>
        <w:tc>
          <w:tcPr>
            <w:tcW w:w="4762" w:type="dxa"/>
          </w:tcPr>
          <w:p>
            <w:pPr>
              <w:pStyle w:val="0"/>
            </w:pPr>
            <w:r>
              <w:rPr>
                <w:sz w:val="20"/>
              </w:rPr>
              <w:t xml:space="preserve">Методические </w:t>
            </w:r>
            <w:hyperlink w:history="0" r:id="rId851" w:tooltip="&quot;Методические указания по определению 2,4-ДМ и бутилового эфира 2,4-ДМ в воде и почве методом газожидкостной хроматографии&quot; (утв. Минздравом СССР 08.06.1987 N 4384-87) {КонсультантПлюс}">
              <w:r>
                <w:rPr>
                  <w:sz w:val="20"/>
                  <w:color w:val="0000ff"/>
                </w:rPr>
                <w:t xml:space="preserve">указания</w:t>
              </w:r>
            </w:hyperlink>
            <w:r>
              <w:rPr>
                <w:sz w:val="20"/>
              </w:rPr>
              <w:t xml:space="preserve"> по определению 2,4-ДМ и бутилового эфира 2,4-ДМ в воде и почве методом газожидкостной хроматографии</w:t>
            </w:r>
          </w:p>
        </w:tc>
        <w:tc>
          <w:tcPr>
            <w:tcW w:w="4819" w:type="dxa"/>
          </w:tcPr>
          <w:p>
            <w:pPr>
              <w:pStyle w:val="0"/>
            </w:pPr>
            <w:r>
              <w:rPr>
                <w:sz w:val="20"/>
              </w:rPr>
              <w:t xml:space="preserve">Минздрав СССР 08.06.1987 N 4384-87</w:t>
            </w:r>
          </w:p>
        </w:tc>
      </w:tr>
      <w:tr>
        <w:tc>
          <w:tcPr>
            <w:tcW w:w="4762" w:type="dxa"/>
          </w:tcPr>
          <w:p>
            <w:pPr>
              <w:pStyle w:val="0"/>
            </w:pPr>
            <w:r>
              <w:rPr>
                <w:sz w:val="20"/>
              </w:rPr>
              <w:t xml:space="preserve">Методические </w:t>
            </w:r>
            <w:hyperlink w:history="0" r:id="rId852" w:tooltip="&quot;Методические указания по определению беномила и БМК в растениях, почве и воде природных водоемов полярографическим методом&quot; (утв. Минздравом СССР 08.06.1987 N 4382-87) {КонсультантПлюс}">
              <w:r>
                <w:rPr>
                  <w:sz w:val="20"/>
                  <w:color w:val="0000ff"/>
                </w:rPr>
                <w:t xml:space="preserve">указания</w:t>
              </w:r>
            </w:hyperlink>
            <w:r>
              <w:rPr>
                <w:sz w:val="20"/>
              </w:rPr>
              <w:t xml:space="preserve"> по определению беномила и БМК в растениях, почве и воде природных водоемов полярографическим методом</w:t>
            </w:r>
          </w:p>
        </w:tc>
        <w:tc>
          <w:tcPr>
            <w:tcW w:w="4819" w:type="dxa"/>
          </w:tcPr>
          <w:p>
            <w:pPr>
              <w:pStyle w:val="0"/>
            </w:pPr>
            <w:r>
              <w:rPr>
                <w:sz w:val="20"/>
              </w:rPr>
              <w:t xml:space="preserve">Минздрав СССР 08.06.1987 N 4382-87</w:t>
            </w:r>
          </w:p>
        </w:tc>
      </w:tr>
      <w:tr>
        <w:tc>
          <w:tcPr>
            <w:tcW w:w="4762" w:type="dxa"/>
          </w:tcPr>
          <w:p>
            <w:pPr>
              <w:pStyle w:val="0"/>
            </w:pPr>
            <w:r>
              <w:rPr>
                <w:sz w:val="20"/>
              </w:rPr>
              <w:t xml:space="preserve">Методические </w:t>
            </w:r>
            <w:hyperlink w:history="0" r:id="rId853" w:tooltip="&quot;Методические указания по определению гидрела, дигидрела, декстрела, кампозана М в воде, почве, растительном материале методом газовой хроматографии&quot; (утв. Минздравом СССР 08.06.1987 N 4366-87) {КонсультантПлюс}">
              <w:r>
                <w:rPr>
                  <w:sz w:val="20"/>
                  <w:color w:val="0000ff"/>
                </w:rPr>
                <w:t xml:space="preserve">указания</w:t>
              </w:r>
            </w:hyperlink>
            <w:r>
              <w:rPr>
                <w:sz w:val="20"/>
              </w:rPr>
              <w:t xml:space="preserve"> по определению гидрела, дигидрела, декстрела, кампозана М в воде, почве, растительном материале методом газовой хроматографии</w:t>
            </w:r>
          </w:p>
        </w:tc>
        <w:tc>
          <w:tcPr>
            <w:tcW w:w="4819" w:type="dxa"/>
          </w:tcPr>
          <w:p>
            <w:pPr>
              <w:pStyle w:val="0"/>
            </w:pPr>
            <w:r>
              <w:rPr>
                <w:sz w:val="20"/>
              </w:rPr>
              <w:t xml:space="preserve">Минздрав СССР 08.06.1987 N 4366-87</w:t>
            </w:r>
          </w:p>
        </w:tc>
      </w:tr>
      <w:tr>
        <w:tc>
          <w:tcPr>
            <w:tcW w:w="4762" w:type="dxa"/>
          </w:tcPr>
          <w:p>
            <w:pPr>
              <w:pStyle w:val="0"/>
            </w:pPr>
            <w:r>
              <w:rPr>
                <w:sz w:val="20"/>
              </w:rPr>
              <w:t xml:space="preserve">Методические </w:t>
            </w:r>
            <w:hyperlink w:history="0" r:id="rId854" w:tooltip="&quot;Методические указания по определению нитрапирина и его метаболита 6-хлорпиколиновой кислоты в воде, почве и биологическом материале методом тонкослойной хроматографии&quot; (утв. Минздравом СССР 08.06.1987 N 4360-87) {КонсультантПлюс}">
              <w:r>
                <w:rPr>
                  <w:sz w:val="20"/>
                  <w:color w:val="0000ff"/>
                </w:rPr>
                <w:t xml:space="preserve">указания</w:t>
              </w:r>
            </w:hyperlink>
            <w:r>
              <w:rPr>
                <w:sz w:val="20"/>
              </w:rPr>
              <w:t xml:space="preserve"> по определению нитрапирина и его метаболита 6-хлорпиколиновой кислоты в воде, почве и биологическом материале методом тонкослойной хроматографии</w:t>
            </w:r>
          </w:p>
        </w:tc>
        <w:tc>
          <w:tcPr>
            <w:tcW w:w="4819" w:type="dxa"/>
          </w:tcPr>
          <w:p>
            <w:pPr>
              <w:pStyle w:val="0"/>
            </w:pPr>
            <w:r>
              <w:rPr>
                <w:sz w:val="20"/>
              </w:rPr>
              <w:t xml:space="preserve">Минздрав СССР 08.06.1987 N 4360-87</w:t>
            </w:r>
          </w:p>
        </w:tc>
      </w:tr>
      <w:tr>
        <w:tc>
          <w:tcPr>
            <w:tcW w:w="4762" w:type="dxa"/>
          </w:tcPr>
          <w:p>
            <w:pPr>
              <w:pStyle w:val="0"/>
            </w:pPr>
            <w:r>
              <w:rPr>
                <w:sz w:val="20"/>
              </w:rPr>
              <w:t xml:space="preserve">Методические </w:t>
            </w:r>
            <w:hyperlink w:history="0" r:id="rId855" w:tooltip="&quot;Методические указания по определению байтана и байтана-универсала в зерне, почве и воде хроматографическими методами&quot; (утв. Минздравом СССР 08.06.1987 N 4356-87) {КонсультантПлюс}">
              <w:r>
                <w:rPr>
                  <w:sz w:val="20"/>
                  <w:color w:val="0000ff"/>
                </w:rPr>
                <w:t xml:space="preserve">указания</w:t>
              </w:r>
            </w:hyperlink>
            <w:r>
              <w:rPr>
                <w:sz w:val="20"/>
              </w:rPr>
              <w:t xml:space="preserve"> по определению байтана и байтана-универсала в зерне, почве и воде хроматографическими методами</w:t>
            </w:r>
          </w:p>
        </w:tc>
        <w:tc>
          <w:tcPr>
            <w:tcW w:w="4819" w:type="dxa"/>
          </w:tcPr>
          <w:p>
            <w:pPr>
              <w:pStyle w:val="0"/>
            </w:pPr>
            <w:r>
              <w:rPr>
                <w:sz w:val="20"/>
              </w:rPr>
              <w:t xml:space="preserve">Минздрав СССР 08.06.1987 N 4356-87</w:t>
            </w:r>
          </w:p>
        </w:tc>
      </w:tr>
      <w:tr>
        <w:tc>
          <w:tcPr>
            <w:tcW w:w="4762" w:type="dxa"/>
          </w:tcPr>
          <w:p>
            <w:pPr>
              <w:pStyle w:val="0"/>
            </w:pPr>
            <w:r>
              <w:rPr>
                <w:sz w:val="20"/>
              </w:rPr>
              <w:t xml:space="preserve">Методические </w:t>
            </w:r>
            <w:hyperlink w:history="0" r:id="rId856" w:tooltip="&quot;Методические указания по определению старане200 в воде, почве, зерне методом тонкослойной хроматографии&quot; (утв. Минздравом СССР 08.06.1987 N 4354-87) {КонсультантПлюс}">
              <w:r>
                <w:rPr>
                  <w:sz w:val="20"/>
                  <w:color w:val="0000ff"/>
                </w:rPr>
                <w:t xml:space="preserve">указания</w:t>
              </w:r>
            </w:hyperlink>
            <w:r>
              <w:rPr>
                <w:sz w:val="20"/>
              </w:rPr>
              <w:t xml:space="preserve"> по определению старане200 в воде, почве, зерне методом тонкослойной хроматографии</w:t>
            </w:r>
          </w:p>
        </w:tc>
        <w:tc>
          <w:tcPr>
            <w:tcW w:w="4819" w:type="dxa"/>
          </w:tcPr>
          <w:p>
            <w:pPr>
              <w:pStyle w:val="0"/>
            </w:pPr>
            <w:r>
              <w:rPr>
                <w:sz w:val="20"/>
              </w:rPr>
              <w:t xml:space="preserve">Минздрав СССР 08.06.1987 N 4354-87</w:t>
            </w:r>
          </w:p>
        </w:tc>
      </w:tr>
      <w:tr>
        <w:tc>
          <w:tcPr>
            <w:tcW w:w="4762" w:type="dxa"/>
          </w:tcPr>
          <w:p>
            <w:pPr>
              <w:pStyle w:val="0"/>
            </w:pPr>
            <w:r>
              <w:rPr>
                <w:sz w:val="20"/>
              </w:rPr>
              <w:t xml:space="preserve">Методические </w:t>
            </w:r>
            <w:hyperlink w:history="0" r:id="rId857" w:tooltip="&quot;Методические указания по определению 2М-4Х, 2М-4ХМ, 2М-4ХП в воде, почве и растительном материале методом газожидкостной хроматографии&quot; (утв. Минздравом СССР 08.06.1987 N 4353-87) {КонсультантПлюс}">
              <w:r>
                <w:rPr>
                  <w:sz w:val="20"/>
                  <w:color w:val="0000ff"/>
                </w:rPr>
                <w:t xml:space="preserve">указания</w:t>
              </w:r>
            </w:hyperlink>
            <w:r>
              <w:rPr>
                <w:sz w:val="20"/>
              </w:rPr>
              <w:t xml:space="preserve"> по определению 2М-4Х, 2М-4ХМ, 2М-4ХП в воде, почве и растительном материале методом газожидкостной хроматографии</w:t>
            </w:r>
          </w:p>
        </w:tc>
        <w:tc>
          <w:tcPr>
            <w:tcW w:w="4819" w:type="dxa"/>
          </w:tcPr>
          <w:p>
            <w:pPr>
              <w:pStyle w:val="0"/>
            </w:pPr>
            <w:r>
              <w:rPr>
                <w:sz w:val="20"/>
              </w:rPr>
              <w:t xml:space="preserve">Минздрав СССР 08.06.1987 N 4353-87</w:t>
            </w:r>
          </w:p>
        </w:tc>
      </w:tr>
      <w:tr>
        <w:tc>
          <w:tcPr>
            <w:tcW w:w="4762" w:type="dxa"/>
          </w:tcPr>
          <w:p>
            <w:pPr>
              <w:pStyle w:val="0"/>
            </w:pPr>
            <w:r>
              <w:rPr>
                <w:sz w:val="20"/>
              </w:rPr>
              <w:t xml:space="preserve">Методические </w:t>
            </w:r>
            <w:hyperlink w:history="0" r:id="rId858" w:tooltip="&quot;Методические указания по определению рейсера в воде, почве и растительных объектах методом тонкослойной хроматографии&quot; (утв. Минздравом СССР 08.06.1987 N 4346-87) {КонсультантПлюс}">
              <w:r>
                <w:rPr>
                  <w:sz w:val="20"/>
                  <w:color w:val="0000ff"/>
                </w:rPr>
                <w:t xml:space="preserve">указания</w:t>
              </w:r>
            </w:hyperlink>
            <w:r>
              <w:rPr>
                <w:sz w:val="20"/>
              </w:rPr>
              <w:t xml:space="preserve"> по определению рейсера в воде, почве и растительных объектах методом тонкослойной хроматографии</w:t>
            </w:r>
          </w:p>
        </w:tc>
        <w:tc>
          <w:tcPr>
            <w:tcW w:w="4819" w:type="dxa"/>
          </w:tcPr>
          <w:p>
            <w:pPr>
              <w:pStyle w:val="0"/>
            </w:pPr>
            <w:r>
              <w:rPr>
                <w:sz w:val="20"/>
              </w:rPr>
              <w:t xml:space="preserve">Минздрав СССР 08.06.1987 N 4346-87</w:t>
            </w:r>
          </w:p>
        </w:tc>
      </w:tr>
      <w:tr>
        <w:tc>
          <w:tcPr>
            <w:tcW w:w="4762" w:type="dxa"/>
          </w:tcPr>
          <w:p>
            <w:pPr>
              <w:pStyle w:val="0"/>
            </w:pPr>
            <w:r>
              <w:rPr>
                <w:sz w:val="20"/>
              </w:rPr>
              <w:t xml:space="preserve">Методические </w:t>
            </w:r>
            <w:hyperlink w:history="0" r:id="rId859" w:tooltip="&quot;Методические указания по определению новой группы синтетических пиретроидов (карате, циболт, децис, фастак, данитол) в растениях, почве, воде водоемов хроматографическими методами&quot; (утв. Минздравом СССР 08.06.1987 N 4344-87) {КонсультантПлюс}">
              <w:r>
                <w:rPr>
                  <w:sz w:val="20"/>
                  <w:color w:val="0000ff"/>
                </w:rPr>
                <w:t xml:space="preserve">указания</w:t>
              </w:r>
            </w:hyperlink>
            <w:r>
              <w:rPr>
                <w:sz w:val="20"/>
              </w:rPr>
              <w:t xml:space="preserve"> по определению новой группы синтетических пиретроидов (карате, циболт, децис, фастак, данитол) в растениях, почве, воде водоемов хроматографическими методами</w:t>
            </w:r>
          </w:p>
        </w:tc>
        <w:tc>
          <w:tcPr>
            <w:tcW w:w="4819" w:type="dxa"/>
          </w:tcPr>
          <w:p>
            <w:pPr>
              <w:pStyle w:val="0"/>
            </w:pPr>
            <w:r>
              <w:rPr>
                <w:sz w:val="20"/>
              </w:rPr>
              <w:t xml:space="preserve">Минздрав СССР 08.06.1987 N 4344-87</w:t>
            </w:r>
          </w:p>
        </w:tc>
      </w:tr>
      <w:tr>
        <w:tc>
          <w:tcPr>
            <w:tcW w:w="4762" w:type="dxa"/>
          </w:tcPr>
          <w:p>
            <w:pPr>
              <w:pStyle w:val="0"/>
            </w:pPr>
            <w:r>
              <w:rPr>
                <w:sz w:val="20"/>
              </w:rPr>
              <w:t xml:space="preserve">Методические </w:t>
            </w:r>
            <w:hyperlink w:history="0" r:id="rId860" w:tooltip="&quot;Методические указания по определению хостаквика в овощах, фруктах, биологическом материале, почве и воде методами газожидкостной и тонкослойной хроматографии&quot; (утв. Минздравом СССР 08.07.1987 N 4349-87) {КонсультантПлюс}">
              <w:r>
                <w:rPr>
                  <w:sz w:val="20"/>
                  <w:color w:val="0000ff"/>
                </w:rPr>
                <w:t xml:space="preserve">указания</w:t>
              </w:r>
            </w:hyperlink>
            <w:r>
              <w:rPr>
                <w:sz w:val="20"/>
              </w:rPr>
              <w:t xml:space="preserve"> по определению хостаквика в овощах, фруктах, биологическом материале, почве и воде методами газожидкостной и тонкослойной хроматографии</w:t>
            </w:r>
          </w:p>
        </w:tc>
        <w:tc>
          <w:tcPr>
            <w:tcW w:w="4819" w:type="dxa"/>
          </w:tcPr>
          <w:p>
            <w:pPr>
              <w:pStyle w:val="0"/>
            </w:pPr>
            <w:r>
              <w:rPr>
                <w:sz w:val="20"/>
              </w:rPr>
              <w:t xml:space="preserve">Минздрав СССР 08.07.1987 N 4349-87</w:t>
            </w:r>
          </w:p>
        </w:tc>
      </w:tr>
      <w:tr>
        <w:tc>
          <w:tcPr>
            <w:tcW w:w="4762" w:type="dxa"/>
          </w:tcPr>
          <w:p>
            <w:pPr>
              <w:pStyle w:val="0"/>
            </w:pPr>
            <w:r>
              <w:rPr>
                <w:sz w:val="20"/>
              </w:rPr>
              <w:t xml:space="preserve">Методические </w:t>
            </w:r>
            <w:hyperlink w:history="0" r:id="rId861" w:tooltip="&quot;Методические указания по ускоренному определению фенурона, которана, дикурана в воде и почве методом газожидкостной хроматографии&quot; (утв. Минздравом СССР 08.06.1987 N 4337-87) {КонсультантПлюс}">
              <w:r>
                <w:rPr>
                  <w:sz w:val="20"/>
                  <w:color w:val="0000ff"/>
                </w:rPr>
                <w:t xml:space="preserve">указания</w:t>
              </w:r>
            </w:hyperlink>
            <w:r>
              <w:rPr>
                <w:sz w:val="20"/>
              </w:rPr>
              <w:t xml:space="preserve"> по ускоренному определению фенурона, которана, дикурана в воде и почве методом газожидкостной хроматографии</w:t>
            </w:r>
          </w:p>
        </w:tc>
        <w:tc>
          <w:tcPr>
            <w:tcW w:w="4819" w:type="dxa"/>
          </w:tcPr>
          <w:p>
            <w:pPr>
              <w:pStyle w:val="0"/>
            </w:pPr>
            <w:r>
              <w:rPr>
                <w:sz w:val="20"/>
              </w:rPr>
              <w:t xml:space="preserve">Минздрав СССР 08.06.1987 N 4337-87</w:t>
            </w:r>
          </w:p>
        </w:tc>
      </w:tr>
      <w:tr>
        <w:tc>
          <w:tcPr>
            <w:tcW w:w="4762" w:type="dxa"/>
          </w:tcPr>
          <w:p>
            <w:pPr>
              <w:pStyle w:val="0"/>
            </w:pPr>
            <w:r>
              <w:rPr>
                <w:sz w:val="20"/>
              </w:rPr>
              <w:t xml:space="preserve">Методические </w:t>
            </w:r>
            <w:hyperlink w:history="0" r:id="rId862" w:tooltip="&quot;Методические указания по определению ТМТД и продукта его превращения ТМТМ в воде, зерновых культурах и растительном материале методом тонкослойной хроматографии&quot; (утв. Минздравом СССР 21.06.1987 N 4334-87) {КонсультантПлюс}">
              <w:r>
                <w:rPr>
                  <w:sz w:val="20"/>
                  <w:color w:val="0000ff"/>
                </w:rPr>
                <w:t xml:space="preserve">указания</w:t>
              </w:r>
            </w:hyperlink>
            <w:r>
              <w:rPr>
                <w:sz w:val="20"/>
              </w:rPr>
              <w:t xml:space="preserve"> по определению ТМТД и продукта его превращения ТМТМ в воде, зерновых культурах и растительном материале методом тонкослойной хроматографии</w:t>
            </w:r>
          </w:p>
        </w:tc>
        <w:tc>
          <w:tcPr>
            <w:tcW w:w="4819" w:type="dxa"/>
          </w:tcPr>
          <w:p>
            <w:pPr>
              <w:pStyle w:val="0"/>
            </w:pPr>
            <w:r>
              <w:rPr>
                <w:sz w:val="20"/>
              </w:rPr>
              <w:t xml:space="preserve">Минздрав СССР 21.06.1987 N 4334-87</w:t>
            </w:r>
          </w:p>
        </w:tc>
      </w:tr>
      <w:tr>
        <w:tc>
          <w:tcPr>
            <w:tcW w:w="4762" w:type="dxa"/>
          </w:tcPr>
          <w:p>
            <w:pPr>
              <w:pStyle w:val="0"/>
            </w:pPr>
            <w:r>
              <w:rPr>
                <w:sz w:val="20"/>
              </w:rPr>
              <w:t xml:space="preserve">Методические </w:t>
            </w:r>
            <w:hyperlink w:history="0" r:id="rId863" w:tooltip="&quot;Методические указания по определению гоала в почве, эфиромасличных растениях и эфирных маслах методом газожидкостной хроматографии&quot; (утв. Минздравом СССР 08.06.1987 N 4325-87) {КонсультантПлюс}">
              <w:r>
                <w:rPr>
                  <w:sz w:val="20"/>
                  <w:color w:val="0000ff"/>
                </w:rPr>
                <w:t xml:space="preserve">указания</w:t>
              </w:r>
            </w:hyperlink>
            <w:r>
              <w:rPr>
                <w:sz w:val="20"/>
              </w:rPr>
              <w:t xml:space="preserve"> по определению гоала в почве, эфиромасличных растениях и эфирных маслах методом газожидкостной хроматографии</w:t>
            </w:r>
          </w:p>
        </w:tc>
        <w:tc>
          <w:tcPr>
            <w:tcW w:w="4819" w:type="dxa"/>
          </w:tcPr>
          <w:p>
            <w:pPr>
              <w:pStyle w:val="0"/>
            </w:pPr>
            <w:r>
              <w:rPr>
                <w:sz w:val="20"/>
              </w:rPr>
              <w:t xml:space="preserve">Минздрав СССР 08.06.1987 N 4325-87</w:t>
            </w:r>
          </w:p>
        </w:tc>
      </w:tr>
      <w:tr>
        <w:tc>
          <w:tcPr>
            <w:tcW w:w="4762" w:type="dxa"/>
          </w:tcPr>
          <w:p>
            <w:pPr>
              <w:pStyle w:val="0"/>
            </w:pPr>
            <w:r>
              <w:rPr>
                <w:sz w:val="20"/>
              </w:rPr>
              <w:t xml:space="preserve">Методические </w:t>
            </w:r>
            <w:hyperlink w:history="0" r:id="rId864" w:tooltip="&quot;Методические указания по оценке степени опасности загрязнения почвы химическими веществами&quot; (утв. Минздравом СССР 13.03.1987 N 4266-87) (с изм. от 07.02.1999) {КонсультантПлюс}">
              <w:r>
                <w:rPr>
                  <w:sz w:val="20"/>
                  <w:color w:val="0000ff"/>
                </w:rPr>
                <w:t xml:space="preserve">указания</w:t>
              </w:r>
            </w:hyperlink>
            <w:r>
              <w:rPr>
                <w:sz w:val="20"/>
              </w:rPr>
              <w:t xml:space="preserve"> по оценке степени опасности загрязнения почвы химическими веществами</w:t>
            </w:r>
          </w:p>
        </w:tc>
        <w:tc>
          <w:tcPr>
            <w:tcW w:w="4819" w:type="dxa"/>
          </w:tcPr>
          <w:p>
            <w:pPr>
              <w:pStyle w:val="0"/>
            </w:pPr>
            <w:r>
              <w:rPr>
                <w:sz w:val="20"/>
              </w:rPr>
              <w:t xml:space="preserve">Минздрав СССР 13.03.1987 N 4266-87</w:t>
            </w:r>
          </w:p>
        </w:tc>
      </w:tr>
      <w:tr>
        <w:tc>
          <w:tcPr>
            <w:tcW w:w="4762" w:type="dxa"/>
          </w:tcPr>
          <w:p>
            <w:pPr>
              <w:pStyle w:val="0"/>
            </w:pPr>
            <w:r>
              <w:rPr>
                <w:sz w:val="20"/>
              </w:rPr>
              <w:t xml:space="preserve">Временные методические </w:t>
            </w:r>
            <w:hyperlink w:history="0" r:id="rId865" w:tooltip="&quot;Временные методические указания по определению остаточных количеств арилона по бензолсульфонамиду в зернах хлопка, почве и воде тонкослойной хроматографией&quot; (утв. Минздравом СССР 21.11.1985 N 4037-85) {КонсультантПлюс}">
              <w:r>
                <w:rPr>
                  <w:sz w:val="20"/>
                  <w:color w:val="0000ff"/>
                </w:rPr>
                <w:t xml:space="preserve">указания</w:t>
              </w:r>
            </w:hyperlink>
            <w:r>
              <w:rPr>
                <w:sz w:val="20"/>
              </w:rPr>
              <w:t xml:space="preserve"> по определению остаточных количеств арилона по бензолсульфонамиду в зернах хлопка, почве и воде тонкослойной хроматографией</w:t>
            </w:r>
          </w:p>
        </w:tc>
        <w:tc>
          <w:tcPr>
            <w:tcW w:w="4819" w:type="dxa"/>
          </w:tcPr>
          <w:p>
            <w:pPr>
              <w:pStyle w:val="0"/>
            </w:pPr>
            <w:r>
              <w:rPr>
                <w:sz w:val="20"/>
              </w:rPr>
              <w:t xml:space="preserve">Минздрав СССР 21.11.1985 N 4037-85</w:t>
            </w:r>
          </w:p>
        </w:tc>
      </w:tr>
      <w:tr>
        <w:tc>
          <w:tcPr>
            <w:tcW w:w="4762" w:type="dxa"/>
          </w:tcPr>
          <w:p>
            <w:pPr>
              <w:pStyle w:val="0"/>
            </w:pPr>
            <w:r>
              <w:rPr>
                <w:sz w:val="20"/>
              </w:rPr>
              <w:t xml:space="preserve">Временные методические </w:t>
            </w:r>
            <w:hyperlink w:history="0" r:id="rId866" w:tooltip="&quot;Временные методические указания по определению модауна в воде и почве газожидкостной хроматографией&quot; (утв. Минздравом СССР 21.11.1985 N 4030-85) {КонсультантПлюс}">
              <w:r>
                <w:rPr>
                  <w:sz w:val="20"/>
                  <w:color w:val="0000ff"/>
                </w:rPr>
                <w:t xml:space="preserve">указания</w:t>
              </w:r>
            </w:hyperlink>
            <w:r>
              <w:rPr>
                <w:sz w:val="20"/>
              </w:rPr>
              <w:t xml:space="preserve"> по определению модауна в воде и почве газожидкостной хроматографией</w:t>
            </w:r>
          </w:p>
        </w:tc>
        <w:tc>
          <w:tcPr>
            <w:tcW w:w="4819" w:type="dxa"/>
          </w:tcPr>
          <w:p>
            <w:pPr>
              <w:pStyle w:val="0"/>
            </w:pPr>
            <w:r>
              <w:rPr>
                <w:sz w:val="20"/>
              </w:rPr>
              <w:t xml:space="preserve">Минздрав СССР 21.11.1985 N 4030-85</w:t>
            </w:r>
          </w:p>
        </w:tc>
      </w:tr>
      <w:tr>
        <w:tc>
          <w:tcPr>
            <w:tcW w:w="4762" w:type="dxa"/>
          </w:tcPr>
          <w:p>
            <w:pPr>
              <w:pStyle w:val="0"/>
            </w:pPr>
            <w:r>
              <w:rPr>
                <w:sz w:val="20"/>
              </w:rPr>
              <w:t xml:space="preserve">Временные методические </w:t>
            </w:r>
            <w:hyperlink w:history="0" r:id="rId867" w:tooltip="&quot;Временные методические указания по определению ацетала в воде, почве, картофеле, зерне и зеленой массе кукурузы и сои методами газожидкостной и тонкослойной хроматографии&quot; (утв. Минздравом СССР 21.11.1985 N 4029-85) {КонсультантПлюс}">
              <w:r>
                <w:rPr>
                  <w:sz w:val="20"/>
                  <w:color w:val="0000ff"/>
                </w:rPr>
                <w:t xml:space="preserve">указания</w:t>
              </w:r>
            </w:hyperlink>
            <w:r>
              <w:rPr>
                <w:sz w:val="20"/>
              </w:rPr>
              <w:t xml:space="preserve"> по определению ацетала в воде, почве, картофеле, зерне и зеленой массе кукурузы и сои методами газожидкостной и тонкослойной хроматографии</w:t>
            </w:r>
          </w:p>
        </w:tc>
        <w:tc>
          <w:tcPr>
            <w:tcW w:w="4819" w:type="dxa"/>
          </w:tcPr>
          <w:p>
            <w:pPr>
              <w:pStyle w:val="0"/>
            </w:pPr>
            <w:r>
              <w:rPr>
                <w:sz w:val="20"/>
              </w:rPr>
              <w:t xml:space="preserve">Минздрав СССР 21.11.1985 N 4029-85</w:t>
            </w:r>
          </w:p>
        </w:tc>
      </w:tr>
      <w:tr>
        <w:tc>
          <w:tcPr>
            <w:tcW w:w="4762" w:type="dxa"/>
          </w:tcPr>
          <w:p>
            <w:pPr>
              <w:pStyle w:val="0"/>
            </w:pPr>
            <w:r>
              <w:rPr>
                <w:sz w:val="20"/>
              </w:rPr>
              <w:t xml:space="preserve">Методические </w:t>
            </w:r>
            <w:hyperlink w:history="0" r:id="rId868" w:tooltip="&quot;Методические указания по определению примицида в растительном материале и в почве с помощью тонкослойной и газожидкостной хроматографии&quot; (утв. Минздравом СССР 21.11.1985 N 4028-85) {КонсультантПлюс}">
              <w:r>
                <w:rPr>
                  <w:sz w:val="20"/>
                  <w:color w:val="0000ff"/>
                </w:rPr>
                <w:t xml:space="preserve">указания</w:t>
              </w:r>
            </w:hyperlink>
            <w:r>
              <w:rPr>
                <w:sz w:val="20"/>
              </w:rPr>
              <w:t xml:space="preserve"> по определению примицида в растительном материале и в почве с помощью тонкослойной и газожидкостной хроматографии</w:t>
            </w:r>
          </w:p>
        </w:tc>
        <w:tc>
          <w:tcPr>
            <w:tcW w:w="4819" w:type="dxa"/>
          </w:tcPr>
          <w:p>
            <w:pPr>
              <w:pStyle w:val="0"/>
            </w:pPr>
            <w:r>
              <w:rPr>
                <w:sz w:val="20"/>
              </w:rPr>
              <w:t xml:space="preserve">Минздрав СССР 21.11.1985 N 4028-85</w:t>
            </w:r>
          </w:p>
        </w:tc>
      </w:tr>
      <w:tr>
        <w:tc>
          <w:tcPr>
            <w:tcW w:w="4762" w:type="dxa"/>
          </w:tcPr>
          <w:p>
            <w:pPr>
              <w:pStyle w:val="0"/>
            </w:pPr>
            <w:r>
              <w:rPr>
                <w:sz w:val="20"/>
              </w:rPr>
              <w:t xml:space="preserve">Методические </w:t>
            </w:r>
            <w:hyperlink w:history="0" r:id="rId869" w:tooltip="&quot;Методические указания для органов и учреждений санитарно-эпидемиологической службы по контролю за реализацией мероприятий, направленных на санитарную охрану окружающей среды от загрязнения твердыми и жидкими токсичными отходами промышленных предприятий&quot; (утв. Минздравом СССР 12.07.1985 N 3912-85) {КонсультантПлюс}">
              <w:r>
                <w:rPr>
                  <w:sz w:val="20"/>
                  <w:color w:val="0000ff"/>
                </w:rPr>
                <w:t xml:space="preserve">указания</w:t>
              </w:r>
            </w:hyperlink>
            <w:r>
              <w:rPr>
                <w:sz w:val="20"/>
              </w:rPr>
              <w:t xml:space="preserve"> для органов и учреждений санитарно-эпидемиологической службы по контролю за реализацией мероприятий, направленных на санитарную охрану окружающей среды от загрязнения твердыми и жидкими токсичными отходами промышленных предприятий</w:t>
            </w:r>
          </w:p>
        </w:tc>
        <w:tc>
          <w:tcPr>
            <w:tcW w:w="4819" w:type="dxa"/>
          </w:tcPr>
          <w:p>
            <w:pPr>
              <w:pStyle w:val="0"/>
            </w:pPr>
            <w:r>
              <w:rPr>
                <w:sz w:val="20"/>
              </w:rPr>
              <w:t xml:space="preserve">Минздрав СССР 12.07.1985 N 3912-85</w:t>
            </w:r>
          </w:p>
        </w:tc>
      </w:tr>
      <w:tr>
        <w:tc>
          <w:tcPr>
            <w:tcW w:w="4762" w:type="dxa"/>
          </w:tcPr>
          <w:p>
            <w:pPr>
              <w:pStyle w:val="0"/>
            </w:pPr>
            <w:r>
              <w:rPr>
                <w:sz w:val="20"/>
              </w:rPr>
              <w:t xml:space="preserve">Методические </w:t>
            </w:r>
            <w:hyperlink w:history="0" r:id="rId870" w:tooltip="&quot;Методические указания по определению содержания меди в почвах, природной воде, сушеных плодах и овощах полярографическим методом&quot; (утв. Минздравом СССР 22.05.1985 N 3889-85) {КонсультантПлюс}">
              <w:r>
                <w:rPr>
                  <w:sz w:val="20"/>
                  <w:color w:val="0000ff"/>
                </w:rPr>
                <w:t xml:space="preserve">указания</w:t>
              </w:r>
            </w:hyperlink>
            <w:r>
              <w:rPr>
                <w:sz w:val="20"/>
              </w:rPr>
              <w:t xml:space="preserve"> по определению содержания меди в почвах, природной воде, сушеных плодах и овощах полярографическим методом</w:t>
            </w:r>
          </w:p>
        </w:tc>
        <w:tc>
          <w:tcPr>
            <w:tcW w:w="4819" w:type="dxa"/>
          </w:tcPr>
          <w:p>
            <w:pPr>
              <w:pStyle w:val="0"/>
            </w:pPr>
            <w:r>
              <w:rPr>
                <w:sz w:val="20"/>
              </w:rPr>
              <w:t xml:space="preserve">Минздрав СССР 22.05.1985 N 3889-85</w:t>
            </w:r>
          </w:p>
        </w:tc>
      </w:tr>
      <w:tr>
        <w:tc>
          <w:tcPr>
            <w:tcW w:w="4762" w:type="dxa"/>
          </w:tcPr>
          <w:p>
            <w:pPr>
              <w:pStyle w:val="0"/>
            </w:pPr>
            <w:r>
              <w:rPr>
                <w:sz w:val="20"/>
              </w:rPr>
              <w:t xml:space="preserve">Временные методические </w:t>
            </w:r>
            <w:hyperlink w:history="0" r:id="rId871" w:tooltip="&quot;Временные методические указания по определению набу в воде, почве, капусте, сое и зеленых листьях методом хроматографии в тонком слое&quot; (утв. Минздравом СССР 22.05.1985 N 3880-85) {КонсультантПлюс}">
              <w:r>
                <w:rPr>
                  <w:sz w:val="20"/>
                  <w:color w:val="0000ff"/>
                </w:rPr>
                <w:t xml:space="preserve">указания</w:t>
              </w:r>
            </w:hyperlink>
            <w:r>
              <w:rPr>
                <w:sz w:val="20"/>
              </w:rPr>
              <w:t xml:space="preserve"> по определению набу в воде, почве, капусте, сое и зеленых листьях методом хроматографии в тонком слое</w:t>
            </w:r>
          </w:p>
        </w:tc>
        <w:tc>
          <w:tcPr>
            <w:tcW w:w="4819" w:type="dxa"/>
          </w:tcPr>
          <w:p>
            <w:pPr>
              <w:pStyle w:val="0"/>
            </w:pPr>
            <w:r>
              <w:rPr>
                <w:sz w:val="20"/>
              </w:rPr>
              <w:t xml:space="preserve">Минздрав СССР 22.05.1985 N 3880-85</w:t>
            </w:r>
          </w:p>
        </w:tc>
      </w:tr>
      <w:tr>
        <w:tc>
          <w:tcPr>
            <w:tcW w:w="4762" w:type="dxa"/>
          </w:tcPr>
          <w:p>
            <w:pPr>
              <w:pStyle w:val="0"/>
            </w:pPr>
            <w:r>
              <w:rPr>
                <w:sz w:val="20"/>
              </w:rPr>
              <w:t xml:space="preserve">Временные методические </w:t>
            </w:r>
            <w:hyperlink w:history="0" r:id="rId872" w:tooltip="&quot;Временные методические указания по определению ДРХ-4189 (глин) в воде, почве, растительном материале методом газожидкостной хроматографии&quot; (утв. Минздравом СССР 22.05.1985 N 3885-85) {КонсультантПлюс}">
              <w:r>
                <w:rPr>
                  <w:sz w:val="20"/>
                  <w:color w:val="0000ff"/>
                </w:rPr>
                <w:t xml:space="preserve">указания</w:t>
              </w:r>
            </w:hyperlink>
            <w:r>
              <w:rPr>
                <w:sz w:val="20"/>
              </w:rPr>
              <w:t xml:space="preserve"> по определению ДРХ-4189 (глин) в воде, почве, растительном материале методом газожидкостной хроматографии</w:t>
            </w:r>
          </w:p>
        </w:tc>
        <w:tc>
          <w:tcPr>
            <w:tcW w:w="4819" w:type="dxa"/>
          </w:tcPr>
          <w:p>
            <w:pPr>
              <w:pStyle w:val="0"/>
            </w:pPr>
            <w:r>
              <w:rPr>
                <w:sz w:val="20"/>
              </w:rPr>
              <w:t xml:space="preserve">Минздрав СССР 22.05.1985 N 3885-85</w:t>
            </w:r>
          </w:p>
        </w:tc>
      </w:tr>
      <w:tr>
        <w:tc>
          <w:tcPr>
            <w:tcW w:w="4762" w:type="dxa"/>
          </w:tcPr>
          <w:p>
            <w:pPr>
              <w:pStyle w:val="0"/>
            </w:pPr>
            <w:r>
              <w:rPr>
                <w:sz w:val="20"/>
              </w:rPr>
              <w:t xml:space="preserve">Временные методические </w:t>
            </w:r>
            <w:hyperlink w:history="0" r:id="rId873" w:tooltip="&quot;Временные методические указания по определению методами газожидкостной и тонкослойной хроматографии аналога ювенильного гормона п-хлорфенилового эфира гераниола в зерне пшеницы, почве, воде и зеленых листьях растений&quot; (утв. Минздравом СССР 12.04.1985 N 3254-85) {КонсультантПлюс}">
              <w:r>
                <w:rPr>
                  <w:sz w:val="20"/>
                  <w:color w:val="0000ff"/>
                </w:rPr>
                <w:t xml:space="preserve">указания</w:t>
              </w:r>
            </w:hyperlink>
            <w:r>
              <w:rPr>
                <w:sz w:val="20"/>
              </w:rPr>
              <w:t xml:space="preserve"> по определению методами газожидкостной и тонкослойной хроматографии аналога ювенильного гормона п-хлорфенилового эфира гераниола в зерне пшеницы, почве, воде и зеленых листьях растений</w:t>
            </w:r>
          </w:p>
        </w:tc>
        <w:tc>
          <w:tcPr>
            <w:tcW w:w="4819" w:type="dxa"/>
          </w:tcPr>
          <w:p>
            <w:pPr>
              <w:pStyle w:val="0"/>
            </w:pPr>
            <w:r>
              <w:rPr>
                <w:sz w:val="20"/>
              </w:rPr>
              <w:t xml:space="preserve">Минздрав СССР 12.04.1985 N 3254-85</w:t>
            </w:r>
          </w:p>
        </w:tc>
      </w:tr>
      <w:tr>
        <w:tc>
          <w:tcPr>
            <w:tcW w:w="4762" w:type="dxa"/>
          </w:tcPr>
          <w:p>
            <w:pPr>
              <w:pStyle w:val="0"/>
            </w:pPr>
            <w:r>
              <w:rPr>
                <w:sz w:val="20"/>
              </w:rPr>
              <w:t xml:space="preserve">Временные методические </w:t>
            </w:r>
            <w:r>
              <w:rPr>
                <w:sz w:val="20"/>
              </w:rPr>
              <w:t xml:space="preserve">указания</w:t>
            </w:r>
            <w:r>
              <w:rPr>
                <w:sz w:val="20"/>
              </w:rPr>
              <w:t xml:space="preserve"> по определению лентаграна в кукурузе, почве и воде методом тонкослойной хроматографии</w:t>
            </w:r>
          </w:p>
        </w:tc>
        <w:tc>
          <w:tcPr>
            <w:tcW w:w="4819" w:type="dxa"/>
          </w:tcPr>
          <w:p>
            <w:pPr>
              <w:pStyle w:val="0"/>
            </w:pPr>
            <w:r>
              <w:rPr>
                <w:sz w:val="20"/>
              </w:rPr>
              <w:t xml:space="preserve">Минздрав СССР 12.04.1985 N 3253-85</w:t>
            </w:r>
          </w:p>
        </w:tc>
      </w:tr>
      <w:tr>
        <w:tc>
          <w:tcPr>
            <w:tcW w:w="4762" w:type="dxa"/>
          </w:tcPr>
          <w:p>
            <w:pPr>
              <w:pStyle w:val="0"/>
            </w:pPr>
            <w:r>
              <w:rPr>
                <w:sz w:val="20"/>
              </w:rPr>
              <w:t xml:space="preserve">Временные методические </w:t>
            </w:r>
            <w:hyperlink w:history="0" r:id="rId874" w:tooltip="&quot;Временные методические указания по газохроматографическому определению ди-трапекса в почве&quot; (утв. Минздравом СССР 12.04.1985 N 3249-85) {КонсультантПлюс}">
              <w:r>
                <w:rPr>
                  <w:sz w:val="20"/>
                  <w:color w:val="0000ff"/>
                </w:rPr>
                <w:t xml:space="preserve">указания</w:t>
              </w:r>
            </w:hyperlink>
            <w:r>
              <w:rPr>
                <w:sz w:val="20"/>
              </w:rPr>
              <w:t xml:space="preserve"> по газохроматографическому определению ди-трапекса в почве</w:t>
            </w:r>
          </w:p>
        </w:tc>
        <w:tc>
          <w:tcPr>
            <w:tcW w:w="4819" w:type="dxa"/>
          </w:tcPr>
          <w:p>
            <w:pPr>
              <w:pStyle w:val="0"/>
            </w:pPr>
            <w:r>
              <w:rPr>
                <w:sz w:val="20"/>
              </w:rPr>
              <w:t xml:space="preserve">Минздрав СССР 12.04.1985 N 3249-85</w:t>
            </w:r>
          </w:p>
        </w:tc>
      </w:tr>
      <w:tr>
        <w:tc>
          <w:tcPr>
            <w:tcW w:w="4762" w:type="dxa"/>
          </w:tcPr>
          <w:p>
            <w:pPr>
              <w:pStyle w:val="0"/>
            </w:pPr>
            <w:r>
              <w:rPr>
                <w:sz w:val="20"/>
              </w:rPr>
              <w:t xml:space="preserve">Временные методические </w:t>
            </w:r>
            <w:hyperlink w:history="0" r:id="rId875" w:tooltip="&quot;Временные методические указания по определению соналена в воде, почве и зеленой массе сои хроматографическими методами&quot; (утв. Минздравом СССР 03.01.1985 N 3200-85) {КонсультантПлюс}">
              <w:r>
                <w:rPr>
                  <w:sz w:val="20"/>
                  <w:color w:val="0000ff"/>
                </w:rPr>
                <w:t xml:space="preserve">указания</w:t>
              </w:r>
            </w:hyperlink>
            <w:r>
              <w:rPr>
                <w:sz w:val="20"/>
              </w:rPr>
              <w:t xml:space="preserve"> по определению соналена в воде, почве и зеленой массе сои хроматографическими методами</w:t>
            </w:r>
          </w:p>
        </w:tc>
        <w:tc>
          <w:tcPr>
            <w:tcW w:w="4819" w:type="dxa"/>
          </w:tcPr>
          <w:p>
            <w:pPr>
              <w:pStyle w:val="0"/>
            </w:pPr>
            <w:r>
              <w:rPr>
                <w:sz w:val="20"/>
              </w:rPr>
              <w:t xml:space="preserve">Минздрав СССР 03.01.1985 N 3200-85</w:t>
            </w:r>
          </w:p>
        </w:tc>
      </w:tr>
      <w:tr>
        <w:tc>
          <w:tcPr>
            <w:tcW w:w="4762" w:type="dxa"/>
          </w:tcPr>
          <w:p>
            <w:pPr>
              <w:pStyle w:val="0"/>
            </w:pPr>
            <w:r>
              <w:rPr>
                <w:sz w:val="20"/>
              </w:rPr>
              <w:t xml:space="preserve">Методические </w:t>
            </w:r>
            <w:hyperlink w:history="0" r:id="rId876" w:tooltip="&quot;Методические указания по определению тилта в растениях, почве, воде методом газожидкостной хроматографии&quot; (утв. Минздравом СССР 03.01.1985 N 3190-85) {КонсультантПлюс}">
              <w:r>
                <w:rPr>
                  <w:sz w:val="20"/>
                  <w:color w:val="0000ff"/>
                </w:rPr>
                <w:t xml:space="preserve">указания</w:t>
              </w:r>
            </w:hyperlink>
            <w:r>
              <w:rPr>
                <w:sz w:val="20"/>
              </w:rPr>
              <w:t xml:space="preserve"> по определению тилта в растениях, почве, воде методом газожидкостной хроматографии</w:t>
            </w:r>
          </w:p>
        </w:tc>
        <w:tc>
          <w:tcPr>
            <w:tcW w:w="4819" w:type="dxa"/>
          </w:tcPr>
          <w:p>
            <w:pPr>
              <w:pStyle w:val="0"/>
            </w:pPr>
            <w:r>
              <w:rPr>
                <w:sz w:val="20"/>
              </w:rPr>
              <w:t xml:space="preserve">Минздрав СССР 03.01.1985 N 3190-85</w:t>
            </w:r>
          </w:p>
        </w:tc>
      </w:tr>
      <w:tr>
        <w:tc>
          <w:tcPr>
            <w:tcW w:w="4762" w:type="dxa"/>
          </w:tcPr>
          <w:p>
            <w:pPr>
              <w:pStyle w:val="0"/>
            </w:pPr>
            <w:r>
              <w:rPr>
                <w:sz w:val="20"/>
              </w:rPr>
              <w:t xml:space="preserve">Методические </w:t>
            </w:r>
            <w:hyperlink w:history="0" r:id="rId877" w:tooltip="&quot;Методические указания по определению остаточных количеств ромуцида в воде, почве и растительном материале (огурцах, пшенице и сахарной свекле) методом тонкослойной хроматографии&quot; (утв. Минздравом СССР 27.11.1984 N 3163-84) {КонсультантПлюс}">
              <w:r>
                <w:rPr>
                  <w:sz w:val="20"/>
                  <w:color w:val="0000ff"/>
                </w:rPr>
                <w:t xml:space="preserve">указания</w:t>
              </w:r>
            </w:hyperlink>
            <w:r>
              <w:rPr>
                <w:sz w:val="20"/>
              </w:rPr>
              <w:t xml:space="preserve"> по определению остаточных количеств ромуцида в воде, почве и растительном материале (огурцах, пшенице и сахарной свекле) методом тонкослойной хроматографии</w:t>
            </w:r>
          </w:p>
        </w:tc>
        <w:tc>
          <w:tcPr>
            <w:tcW w:w="4819" w:type="dxa"/>
          </w:tcPr>
          <w:p>
            <w:pPr>
              <w:pStyle w:val="0"/>
            </w:pPr>
            <w:r>
              <w:rPr>
                <w:sz w:val="20"/>
              </w:rPr>
              <w:t xml:space="preserve">Минздрав СССР 27.11.1984 N 3163-84</w:t>
            </w:r>
          </w:p>
        </w:tc>
      </w:tr>
      <w:tr>
        <w:tc>
          <w:tcPr>
            <w:tcW w:w="4762" w:type="dxa"/>
          </w:tcPr>
          <w:p>
            <w:pPr>
              <w:pStyle w:val="0"/>
            </w:pPr>
            <w:r>
              <w:rPr>
                <w:sz w:val="20"/>
              </w:rPr>
              <w:t xml:space="preserve">Временные методические </w:t>
            </w:r>
            <w:hyperlink w:history="0" r:id="rId878" w:tooltip="&quot;Временные методические указания по определению действующего вещества препарата гибберсиб в воде и почве методом тонкослойной хроматографии&quot; (утв. Минздравом СССР 27.11.1984 N 3162-84) {КонсультантПлюс}">
              <w:r>
                <w:rPr>
                  <w:sz w:val="20"/>
                  <w:color w:val="0000ff"/>
                </w:rPr>
                <w:t xml:space="preserve">указания</w:t>
              </w:r>
            </w:hyperlink>
            <w:r>
              <w:rPr>
                <w:sz w:val="20"/>
              </w:rPr>
              <w:t xml:space="preserve"> по определению действующего вещества препарата гибберсиб в воде и почве методом тонкослойной хроматографии</w:t>
            </w:r>
          </w:p>
        </w:tc>
        <w:tc>
          <w:tcPr>
            <w:tcW w:w="4819" w:type="dxa"/>
          </w:tcPr>
          <w:p>
            <w:pPr>
              <w:pStyle w:val="0"/>
            </w:pPr>
            <w:r>
              <w:rPr>
                <w:sz w:val="20"/>
              </w:rPr>
              <w:t xml:space="preserve">Минздрав СССР 27.11.1984 N 3162-84</w:t>
            </w:r>
          </w:p>
        </w:tc>
      </w:tr>
      <w:tr>
        <w:tc>
          <w:tcPr>
            <w:tcW w:w="4762" w:type="dxa"/>
          </w:tcPr>
          <w:p>
            <w:pPr>
              <w:pStyle w:val="0"/>
            </w:pPr>
            <w:r>
              <w:rPr>
                <w:sz w:val="20"/>
              </w:rPr>
              <w:t xml:space="preserve">Временные методические </w:t>
            </w:r>
            <w:hyperlink w:history="0" r:id="rId879" w:tooltip="&quot;Временные методические указания по определению остаточных количеств рубигана в воде, почве и растительном материале тонкослойной хроматографией&quot; (утв. Минздравом СССР 27.11.1984 N 3155-84) {КонсультантПлюс}">
              <w:r>
                <w:rPr>
                  <w:sz w:val="20"/>
                  <w:color w:val="0000ff"/>
                </w:rPr>
                <w:t xml:space="preserve">указания</w:t>
              </w:r>
            </w:hyperlink>
            <w:r>
              <w:rPr>
                <w:sz w:val="20"/>
              </w:rPr>
              <w:t xml:space="preserve"> по определению остаточных количеств рубигана в воде, почве и растительном материале тонкослойной хроматографией</w:t>
            </w:r>
          </w:p>
        </w:tc>
        <w:tc>
          <w:tcPr>
            <w:tcW w:w="4819" w:type="dxa"/>
          </w:tcPr>
          <w:p>
            <w:pPr>
              <w:pStyle w:val="0"/>
            </w:pPr>
            <w:r>
              <w:rPr>
                <w:sz w:val="20"/>
              </w:rPr>
              <w:t xml:space="preserve">Минздрав СССР 27.11.1984 N 3155-84</w:t>
            </w:r>
          </w:p>
        </w:tc>
      </w:tr>
      <w:tr>
        <w:tc>
          <w:tcPr>
            <w:tcW w:w="4762" w:type="dxa"/>
          </w:tcPr>
          <w:p>
            <w:pPr>
              <w:pStyle w:val="0"/>
            </w:pPr>
            <w:r>
              <w:rPr>
                <w:sz w:val="20"/>
              </w:rPr>
              <w:t xml:space="preserve">Временные методические </w:t>
            </w:r>
            <w:hyperlink w:history="0" r:id="rId880" w:tooltip="&quot;Временные методические указания по определению действующего вещества препарата А-1 методом ГЖХ в воде, почве и растительном материале&quot; (утв. Минздравом СССР 31.07.1984 N 3073) {КонсультантПлюс}">
              <w:r>
                <w:rPr>
                  <w:sz w:val="20"/>
                  <w:color w:val="0000ff"/>
                </w:rPr>
                <w:t xml:space="preserve">указания</w:t>
              </w:r>
            </w:hyperlink>
            <w:r>
              <w:rPr>
                <w:sz w:val="20"/>
              </w:rPr>
              <w:t xml:space="preserve"> по определению действующего вещества препарата А-1 методом ГЖХ в воде, почве и растительном материале</w:t>
            </w:r>
          </w:p>
        </w:tc>
        <w:tc>
          <w:tcPr>
            <w:tcW w:w="4819" w:type="dxa"/>
          </w:tcPr>
          <w:p>
            <w:pPr>
              <w:pStyle w:val="0"/>
            </w:pPr>
            <w:r>
              <w:rPr>
                <w:sz w:val="20"/>
              </w:rPr>
              <w:t xml:space="preserve">Минздрав СССР 31.07.1984 N 3073</w:t>
            </w:r>
          </w:p>
        </w:tc>
      </w:tr>
      <w:tr>
        <w:tc>
          <w:tcPr>
            <w:tcW w:w="4762" w:type="dxa"/>
          </w:tcPr>
          <w:p>
            <w:pPr>
              <w:pStyle w:val="0"/>
            </w:pPr>
            <w:r>
              <w:rPr>
                <w:sz w:val="20"/>
              </w:rPr>
              <w:t xml:space="preserve">Методические </w:t>
            </w:r>
            <w:hyperlink w:history="0" r:id="rId881" w:tooltip="&quot;Методические указания по определению карахола и его метаболита бензоилпропкислоты в почве методом газожидкостной хроматографии&quot; (утв. Минздравом СССР 31.07.1984 N 3072-84) {КонсультантПлюс}">
              <w:r>
                <w:rPr>
                  <w:sz w:val="20"/>
                  <w:color w:val="0000ff"/>
                </w:rPr>
                <w:t xml:space="preserve">указания</w:t>
              </w:r>
            </w:hyperlink>
            <w:r>
              <w:rPr>
                <w:sz w:val="20"/>
              </w:rPr>
              <w:t xml:space="preserve"> по определению карахола и его метаболита бензоилпропкислоты в почве методом газожидкостной хроматографии</w:t>
            </w:r>
          </w:p>
        </w:tc>
        <w:tc>
          <w:tcPr>
            <w:tcW w:w="4819" w:type="dxa"/>
          </w:tcPr>
          <w:p>
            <w:pPr>
              <w:pStyle w:val="0"/>
            </w:pPr>
            <w:r>
              <w:rPr>
                <w:sz w:val="20"/>
              </w:rPr>
              <w:t xml:space="preserve">Минздрав СССР 31.07.1984 N 3072-84</w:t>
            </w:r>
          </w:p>
        </w:tc>
      </w:tr>
      <w:tr>
        <w:tc>
          <w:tcPr>
            <w:tcW w:w="4762" w:type="dxa"/>
          </w:tcPr>
          <w:p>
            <w:pPr>
              <w:pStyle w:val="0"/>
            </w:pPr>
            <w:r>
              <w:rPr>
                <w:sz w:val="20"/>
              </w:rPr>
              <w:t xml:space="preserve">Методические </w:t>
            </w:r>
            <w:hyperlink w:history="0" r:id="rId882" w:tooltip="&quot;Методические указания по определению котофора в воде, почве, семенах хлопчатника, продуктах питания растительного происхождения и биологическом материале методом тонкослойной хроматографии и УФ-спектроскопии&quot; (утв. Минздравом СССР 31.07.1984 N 3066-84) {КонсультантПлюс}">
              <w:r>
                <w:rPr>
                  <w:sz w:val="20"/>
                  <w:color w:val="0000ff"/>
                </w:rPr>
                <w:t xml:space="preserve">указания</w:t>
              </w:r>
            </w:hyperlink>
            <w:r>
              <w:rPr>
                <w:sz w:val="20"/>
              </w:rPr>
              <w:t xml:space="preserve"> по определению котофора в воде, почве, семенах хлопчатника, продуктах питания растительного происхождения и биологическом материале методом тонкослойной хроматографии и УФ-спектроскопии</w:t>
            </w:r>
          </w:p>
        </w:tc>
        <w:tc>
          <w:tcPr>
            <w:tcW w:w="4819" w:type="dxa"/>
          </w:tcPr>
          <w:p>
            <w:pPr>
              <w:pStyle w:val="0"/>
            </w:pPr>
            <w:r>
              <w:rPr>
                <w:sz w:val="20"/>
              </w:rPr>
              <w:t xml:space="preserve">Минздрав СССР 31.07.1984 N 3066-84</w:t>
            </w:r>
          </w:p>
        </w:tc>
      </w:tr>
      <w:tr>
        <w:tc>
          <w:tcPr>
            <w:tcW w:w="4762" w:type="dxa"/>
          </w:tcPr>
          <w:p>
            <w:pPr>
              <w:pStyle w:val="0"/>
            </w:pPr>
            <w:r>
              <w:rPr>
                <w:sz w:val="20"/>
              </w:rPr>
              <w:t xml:space="preserve">Методические </w:t>
            </w:r>
            <w:hyperlink w:history="0" r:id="rId883" w:tooltip="&quot;Методические указания по определению гоала в воде, почве и растительных объектах методом тонкослойной хроматографии&quot; (утв. Минздравом СССР 31.07.1984 N 3063-84) {КонсультантПлюс}">
              <w:r>
                <w:rPr>
                  <w:sz w:val="20"/>
                  <w:color w:val="0000ff"/>
                </w:rPr>
                <w:t xml:space="preserve">указания</w:t>
              </w:r>
            </w:hyperlink>
            <w:r>
              <w:rPr>
                <w:sz w:val="20"/>
              </w:rPr>
              <w:t xml:space="preserve"> по определению гоала в воде, почве и растительных объектах методом тонкослойной хроматографии</w:t>
            </w:r>
          </w:p>
        </w:tc>
        <w:tc>
          <w:tcPr>
            <w:tcW w:w="4819" w:type="dxa"/>
          </w:tcPr>
          <w:p>
            <w:pPr>
              <w:pStyle w:val="0"/>
            </w:pPr>
            <w:r>
              <w:rPr>
                <w:sz w:val="20"/>
              </w:rPr>
              <w:t xml:space="preserve">Минздрав СССР 31.07.1984 N 3063-84</w:t>
            </w:r>
          </w:p>
        </w:tc>
      </w:tr>
      <w:tr>
        <w:tc>
          <w:tcPr>
            <w:tcW w:w="4762" w:type="dxa"/>
          </w:tcPr>
          <w:p>
            <w:pPr>
              <w:pStyle w:val="0"/>
            </w:pPr>
            <w:r>
              <w:rPr>
                <w:sz w:val="20"/>
              </w:rPr>
              <w:t xml:space="preserve">Методические </w:t>
            </w:r>
            <w:hyperlink w:history="0" r:id="rId884" w:tooltip="&quot;Методические указания по определению ботрана в почве, воде, растительной продукции методами тонкослойной и газожидкостной хроматографии&quot; (утв. Минздравом СССР 31.07.1984 N 3061-84) {КонсультантПлюс}">
              <w:r>
                <w:rPr>
                  <w:sz w:val="20"/>
                  <w:color w:val="0000ff"/>
                </w:rPr>
                <w:t xml:space="preserve">указания</w:t>
              </w:r>
            </w:hyperlink>
            <w:r>
              <w:rPr>
                <w:sz w:val="20"/>
              </w:rPr>
              <w:t xml:space="preserve"> по определению ботрана в почве, воде, растительной продукции методами тонкослойной и газожидкостной хроматографии</w:t>
            </w:r>
          </w:p>
        </w:tc>
        <w:tc>
          <w:tcPr>
            <w:tcW w:w="4819" w:type="dxa"/>
          </w:tcPr>
          <w:p>
            <w:pPr>
              <w:pStyle w:val="0"/>
            </w:pPr>
            <w:r>
              <w:rPr>
                <w:sz w:val="20"/>
              </w:rPr>
              <w:t xml:space="preserve">Минздрав СССР 31.07.1984 N 3061-8</w:t>
            </w:r>
          </w:p>
        </w:tc>
      </w:tr>
      <w:tr>
        <w:tc>
          <w:tcPr>
            <w:tcW w:w="4762" w:type="dxa"/>
          </w:tcPr>
          <w:p>
            <w:pPr>
              <w:pStyle w:val="0"/>
            </w:pPr>
            <w:r>
              <w:rPr>
                <w:sz w:val="20"/>
              </w:rPr>
              <w:t xml:space="preserve">Временные методические </w:t>
            </w:r>
            <w:hyperlink w:history="0" r:id="rId885" w:tooltip="&quot;Временные методические указания по определению остаточных количеств мирала в воде, почве и растительной продукции методом тонкослойной хроматографии&quot; (утв. Минздравом СССР 31.07.1984 N 3060) {КонсультантПлюс}">
              <w:r>
                <w:rPr>
                  <w:sz w:val="20"/>
                  <w:color w:val="0000ff"/>
                </w:rPr>
                <w:t xml:space="preserve">указания</w:t>
              </w:r>
            </w:hyperlink>
            <w:r>
              <w:rPr>
                <w:sz w:val="20"/>
              </w:rPr>
              <w:t xml:space="preserve"> по определению остаточных количеств мирала в воде, почве и растительной продукции методом тонкослойной хроматографии</w:t>
            </w:r>
          </w:p>
        </w:tc>
        <w:tc>
          <w:tcPr>
            <w:tcW w:w="4819" w:type="dxa"/>
          </w:tcPr>
          <w:p>
            <w:pPr>
              <w:pStyle w:val="0"/>
            </w:pPr>
            <w:r>
              <w:rPr>
                <w:sz w:val="20"/>
              </w:rPr>
              <w:t xml:space="preserve">Минздрав СССР 31.07.1984 N 3060</w:t>
            </w:r>
          </w:p>
        </w:tc>
      </w:tr>
      <w:tr>
        <w:tc>
          <w:tcPr>
            <w:tcW w:w="4762" w:type="dxa"/>
          </w:tcPr>
          <w:p>
            <w:pPr>
              <w:pStyle w:val="0"/>
            </w:pPr>
            <w:r>
              <w:rPr>
                <w:sz w:val="20"/>
              </w:rPr>
              <w:t xml:space="preserve">Методические </w:t>
            </w:r>
            <w:hyperlink w:history="0" r:id="rId886" w:tooltip="&quot;Методические указания по определению ровраля в растительном материале, почве, воде методом газожидкостной хроматографии&quot; (утв. Минздравом СССР 27.04.1984 N 3023-84) {КонсультантПлюс}">
              <w:r>
                <w:rPr>
                  <w:sz w:val="20"/>
                  <w:color w:val="0000ff"/>
                </w:rPr>
                <w:t xml:space="preserve">указания</w:t>
              </w:r>
            </w:hyperlink>
            <w:r>
              <w:rPr>
                <w:sz w:val="20"/>
              </w:rPr>
              <w:t xml:space="preserve"> по определению ровраля в растительном материале, почве, воде методом газожидкостной хроматографии</w:t>
            </w:r>
          </w:p>
        </w:tc>
        <w:tc>
          <w:tcPr>
            <w:tcW w:w="4819" w:type="dxa"/>
          </w:tcPr>
          <w:p>
            <w:pPr>
              <w:pStyle w:val="0"/>
            </w:pPr>
            <w:r>
              <w:rPr>
                <w:sz w:val="20"/>
              </w:rPr>
              <w:t xml:space="preserve">Минздрав СССР 27.04.1984 N 3023-84</w:t>
            </w:r>
          </w:p>
        </w:tc>
      </w:tr>
      <w:tr>
        <w:tc>
          <w:tcPr>
            <w:tcW w:w="4762" w:type="dxa"/>
          </w:tcPr>
          <w:p>
            <w:pPr>
              <w:pStyle w:val="0"/>
            </w:pPr>
            <w:r>
              <w:rPr>
                <w:sz w:val="20"/>
              </w:rPr>
              <w:t xml:space="preserve">Методические </w:t>
            </w:r>
            <w:hyperlink w:history="0" r:id="rId887" w:tooltip="&quot;Методические указания по систематическому газохроматографическому анализу микроколичеств гербицидов различной химической природы при совместном присутствии в пробах воды, почвы и растениях&quot; (утв. Минздравом СССР 27.04.1984 N 3022-84) {КонсультантПлюс}">
              <w:r>
                <w:rPr>
                  <w:sz w:val="20"/>
                  <w:color w:val="0000ff"/>
                </w:rPr>
                <w:t xml:space="preserve">указания</w:t>
              </w:r>
            </w:hyperlink>
            <w:r>
              <w:rPr>
                <w:sz w:val="20"/>
              </w:rPr>
              <w:t xml:space="preserve"> по систематическому газохроматографическому анализу микроколичеств гербицидов различной химической природы при совместном присутствии в пробах воды, почвы и растениях</w:t>
            </w:r>
          </w:p>
        </w:tc>
        <w:tc>
          <w:tcPr>
            <w:tcW w:w="4819" w:type="dxa"/>
          </w:tcPr>
          <w:p>
            <w:pPr>
              <w:pStyle w:val="0"/>
            </w:pPr>
            <w:r>
              <w:rPr>
                <w:sz w:val="20"/>
              </w:rPr>
              <w:t xml:space="preserve">Минздрав СССР 27.04.1984 N 3022-84</w:t>
            </w:r>
          </w:p>
        </w:tc>
      </w:tr>
      <w:tr>
        <w:tc>
          <w:tcPr>
            <w:tcW w:w="4762" w:type="dxa"/>
          </w:tcPr>
          <w:p>
            <w:pPr>
              <w:pStyle w:val="0"/>
            </w:pPr>
            <w:r>
              <w:rPr>
                <w:sz w:val="20"/>
              </w:rPr>
              <w:t xml:space="preserve">Временные методические </w:t>
            </w:r>
            <w:hyperlink w:history="0" r:id="rId888" w:tooltip="&quot;Временные методические указания по определению трефлана методом газожидкостной хроматографии в почве, табаке и табачном дыме&quot; (утв. Минздравом СССР 27.04.1984 N 3019-84) {КонсультантПлюс}">
              <w:r>
                <w:rPr>
                  <w:sz w:val="20"/>
                  <w:color w:val="0000ff"/>
                </w:rPr>
                <w:t xml:space="preserve">указания</w:t>
              </w:r>
            </w:hyperlink>
            <w:r>
              <w:rPr>
                <w:sz w:val="20"/>
              </w:rPr>
              <w:t xml:space="preserve"> по определению трефлана методом газожидкостной хроматографии в почве, табаке и табачном дыме</w:t>
            </w:r>
          </w:p>
        </w:tc>
        <w:tc>
          <w:tcPr>
            <w:tcW w:w="4819" w:type="dxa"/>
          </w:tcPr>
          <w:p>
            <w:pPr>
              <w:pStyle w:val="0"/>
            </w:pPr>
            <w:r>
              <w:rPr>
                <w:sz w:val="20"/>
              </w:rPr>
              <w:t xml:space="preserve">Минздрав СССР 27.04.1984 N 3019-84</w:t>
            </w:r>
          </w:p>
        </w:tc>
      </w:tr>
      <w:tr>
        <w:tc>
          <w:tcPr>
            <w:tcW w:w="4762" w:type="dxa"/>
          </w:tcPr>
          <w:p>
            <w:pPr>
              <w:pStyle w:val="0"/>
            </w:pPr>
            <w:r>
              <w:rPr>
                <w:sz w:val="20"/>
              </w:rPr>
              <w:t xml:space="preserve">Временные методические </w:t>
            </w:r>
            <w:hyperlink w:history="0" r:id="rId889" w:tooltip="&quot;Временные методические указания по определению остаточных количеств ронстара в почве, растениях и эфирных маслах газожидкостной хроматографией&quot; (утв. Минздравом СССР 27.04.1984 N 3012-84) {КонсультантПлюс}">
              <w:r>
                <w:rPr>
                  <w:sz w:val="20"/>
                  <w:color w:val="0000ff"/>
                </w:rPr>
                <w:t xml:space="preserve">указания</w:t>
              </w:r>
            </w:hyperlink>
            <w:r>
              <w:rPr>
                <w:sz w:val="20"/>
              </w:rPr>
              <w:t xml:space="preserve"> по определению остаточных количеств ронстара в почве, растениях и эфирных маслах газожидкостной хроматографией</w:t>
            </w:r>
          </w:p>
        </w:tc>
        <w:tc>
          <w:tcPr>
            <w:tcW w:w="4819" w:type="dxa"/>
          </w:tcPr>
          <w:p>
            <w:pPr>
              <w:pStyle w:val="0"/>
            </w:pPr>
            <w:r>
              <w:rPr>
                <w:sz w:val="20"/>
              </w:rPr>
              <w:t xml:space="preserve">Минздрав СССР 27.04.1984 N 3012-84</w:t>
            </w:r>
          </w:p>
        </w:tc>
      </w:tr>
      <w:tr>
        <w:tc>
          <w:tcPr>
            <w:tcW w:w="4762" w:type="dxa"/>
          </w:tcPr>
          <w:p>
            <w:pPr>
              <w:pStyle w:val="0"/>
            </w:pPr>
            <w:r>
              <w:rPr>
                <w:sz w:val="20"/>
              </w:rPr>
              <w:t xml:space="preserve">Методические </w:t>
            </w:r>
            <w:hyperlink w:history="0" r:id="rId890" w:tooltip="&quot;Методические указания по определению девринола в почве, растениях и эфирных маслах методом газожидкостной хроматографии&quot; (утв. Минздравом СССР 27.04.1984 N 3011-84) {КонсультантПлюс}">
              <w:r>
                <w:rPr>
                  <w:sz w:val="20"/>
                  <w:color w:val="0000ff"/>
                </w:rPr>
                <w:t xml:space="preserve">указания</w:t>
              </w:r>
            </w:hyperlink>
            <w:r>
              <w:rPr>
                <w:sz w:val="20"/>
              </w:rPr>
              <w:t xml:space="preserve"> по определению девринола в почве, растениях и эфирных маслах методом газожидкостной хроматографии</w:t>
            </w:r>
          </w:p>
        </w:tc>
        <w:tc>
          <w:tcPr>
            <w:tcW w:w="4819" w:type="dxa"/>
          </w:tcPr>
          <w:p>
            <w:pPr>
              <w:pStyle w:val="0"/>
            </w:pPr>
            <w:r>
              <w:rPr>
                <w:sz w:val="20"/>
              </w:rPr>
              <w:t xml:space="preserve">Минздрав СССР 27.04.1984 N 3011-84</w:t>
            </w:r>
          </w:p>
        </w:tc>
      </w:tr>
      <w:tr>
        <w:tc>
          <w:tcPr>
            <w:tcW w:w="4762" w:type="dxa"/>
          </w:tcPr>
          <w:p>
            <w:pPr>
              <w:pStyle w:val="0"/>
            </w:pPr>
            <w:r>
              <w:rPr>
                <w:sz w:val="20"/>
              </w:rPr>
              <w:t xml:space="preserve">Методические </w:t>
            </w:r>
            <w:hyperlink w:history="0" r:id="rId891" w:tooltip="&quot;Методические указания по определению голтикса в воде, почве и растениях методом тонкослойной хроматографии&quot; (утв. Минздравом СССР 27.04.1984 N 3010-84) {КонсультантПлюс}">
              <w:r>
                <w:rPr>
                  <w:sz w:val="20"/>
                  <w:color w:val="0000ff"/>
                </w:rPr>
                <w:t xml:space="preserve">указания</w:t>
              </w:r>
            </w:hyperlink>
            <w:r>
              <w:rPr>
                <w:sz w:val="20"/>
              </w:rPr>
              <w:t xml:space="preserve"> по определению голтикса в воде, почве и растениях методом тонкослойной хроматографии</w:t>
            </w:r>
          </w:p>
        </w:tc>
        <w:tc>
          <w:tcPr>
            <w:tcW w:w="4819" w:type="dxa"/>
          </w:tcPr>
          <w:p>
            <w:pPr>
              <w:pStyle w:val="0"/>
            </w:pPr>
            <w:r>
              <w:rPr>
                <w:sz w:val="20"/>
              </w:rPr>
              <w:t xml:space="preserve">Минздрав СССР 27.04.1984 N 3010-84</w:t>
            </w:r>
          </w:p>
        </w:tc>
      </w:tr>
      <w:tr>
        <w:tc>
          <w:tcPr>
            <w:tcW w:w="4762" w:type="dxa"/>
          </w:tcPr>
          <w:p>
            <w:pPr>
              <w:pStyle w:val="0"/>
            </w:pPr>
            <w:r>
              <w:rPr>
                <w:sz w:val="20"/>
              </w:rPr>
              <w:t xml:space="preserve">Методические </w:t>
            </w:r>
            <w:hyperlink w:history="0" r:id="rId892" w:tooltip="&quot;Методические указания по определению рамрода, лассо и дуала в воде, почве и растительных пробах хроматографией в тонком слое&quot; (утв. Минздравом СССР 27.04.1984 N 2998-84) {КонсультантПлюс}">
              <w:r>
                <w:rPr>
                  <w:sz w:val="20"/>
                  <w:color w:val="0000ff"/>
                </w:rPr>
                <w:t xml:space="preserve">указания</w:t>
              </w:r>
            </w:hyperlink>
            <w:r>
              <w:rPr>
                <w:sz w:val="20"/>
              </w:rPr>
              <w:t xml:space="preserve"> по определению рамрода, лассо и дуала в воде, почве и растительных пробах хроматографией в тонком слое</w:t>
            </w:r>
          </w:p>
        </w:tc>
        <w:tc>
          <w:tcPr>
            <w:tcW w:w="4819" w:type="dxa"/>
          </w:tcPr>
          <w:p>
            <w:pPr>
              <w:pStyle w:val="0"/>
            </w:pPr>
            <w:r>
              <w:rPr>
                <w:sz w:val="20"/>
              </w:rPr>
              <w:t xml:space="preserve">Минздрав СССР 27.04.1984 N 2998-84</w:t>
            </w:r>
          </w:p>
        </w:tc>
      </w:tr>
      <w:tr>
        <w:tc>
          <w:tcPr>
            <w:tcW w:w="4762" w:type="dxa"/>
          </w:tcPr>
          <w:p>
            <w:pPr>
              <w:pStyle w:val="0"/>
            </w:pPr>
            <w:r>
              <w:rPr>
                <w:sz w:val="20"/>
              </w:rPr>
              <w:t xml:space="preserve">Временные методические </w:t>
            </w:r>
            <w:hyperlink w:history="0" r:id="rId893" w:tooltip="&quot;Временные методические указания по определению панорама в воде, почве и зерне методом газожидкостной хроматографии&quot; (утв. Минздравом СССР 27.04.1984 N 2993-84) {КонсультантПлюс}">
              <w:r>
                <w:rPr>
                  <w:sz w:val="20"/>
                  <w:color w:val="0000ff"/>
                </w:rPr>
                <w:t xml:space="preserve">указания</w:t>
              </w:r>
            </w:hyperlink>
            <w:r>
              <w:rPr>
                <w:sz w:val="20"/>
              </w:rPr>
              <w:t xml:space="preserve"> по определению панорама в воде, почве и зерне методом газожидкостной хроматографии</w:t>
            </w:r>
          </w:p>
        </w:tc>
        <w:tc>
          <w:tcPr>
            <w:tcW w:w="4819" w:type="dxa"/>
          </w:tcPr>
          <w:p>
            <w:pPr>
              <w:pStyle w:val="0"/>
            </w:pPr>
            <w:r>
              <w:rPr>
                <w:sz w:val="20"/>
              </w:rPr>
              <w:t xml:space="preserve">Минздрав СССР 27.04.1984 N 2993-84</w:t>
            </w:r>
          </w:p>
        </w:tc>
      </w:tr>
      <w:tr>
        <w:tc>
          <w:tcPr>
            <w:tcW w:w="4762" w:type="dxa"/>
          </w:tcPr>
          <w:p>
            <w:pPr>
              <w:pStyle w:val="0"/>
            </w:pPr>
            <w:r>
              <w:rPr>
                <w:sz w:val="20"/>
              </w:rPr>
              <w:t xml:space="preserve">Временные методические </w:t>
            </w:r>
            <w:hyperlink w:history="0" r:id="rId894" w:tooltip="&quot;Временные методические указания по определению сикарола в воде, почве и зерне методом газожидкостной хроматографии&quot; (утв. Минздравом СССР 27.04.1984 N 2992-84) {КонсультантПлюс}">
              <w:r>
                <w:rPr>
                  <w:sz w:val="20"/>
                  <w:color w:val="0000ff"/>
                </w:rPr>
                <w:t xml:space="preserve">указания</w:t>
              </w:r>
            </w:hyperlink>
            <w:r>
              <w:rPr>
                <w:sz w:val="20"/>
              </w:rPr>
              <w:t xml:space="preserve"> по определению сикарола в воде, почве и зерне методом газожидкостной хроматографии</w:t>
            </w:r>
          </w:p>
        </w:tc>
        <w:tc>
          <w:tcPr>
            <w:tcW w:w="4819" w:type="dxa"/>
          </w:tcPr>
          <w:p>
            <w:pPr>
              <w:pStyle w:val="0"/>
            </w:pPr>
            <w:r>
              <w:rPr>
                <w:sz w:val="20"/>
              </w:rPr>
              <w:t xml:space="preserve">Минздрав СССР 27.04.1984 N 2992-84</w:t>
            </w:r>
          </w:p>
        </w:tc>
      </w:tr>
      <w:tr>
        <w:tc>
          <w:tcPr>
            <w:tcW w:w="4762" w:type="dxa"/>
          </w:tcPr>
          <w:p>
            <w:pPr>
              <w:pStyle w:val="0"/>
            </w:pPr>
            <w:r>
              <w:rPr>
                <w:sz w:val="20"/>
              </w:rPr>
              <w:t xml:space="preserve">Методические </w:t>
            </w:r>
            <w:hyperlink w:history="0" r:id="rId895" w:tooltip="&quot;Методические указания по определению альдикарба и его основных метаболитов (сульфоксида и сульфона) в воде, почве и растительном материале методами тонкослойной и газожидкостной хроматографии&quot; (утв. Минздравом СССР 27.04.1984 N 2991-84) {КонсультантПлюс}">
              <w:r>
                <w:rPr>
                  <w:sz w:val="20"/>
                  <w:color w:val="0000ff"/>
                </w:rPr>
                <w:t xml:space="preserve">указания</w:t>
              </w:r>
            </w:hyperlink>
            <w:r>
              <w:rPr>
                <w:sz w:val="20"/>
              </w:rPr>
              <w:t xml:space="preserve"> по определению альдикарба и его основных метаболитов (сульфоксида и сульфона) в воде, почве и растительном материале методами тонкослойной и газожидкостной хроматографии</w:t>
            </w:r>
          </w:p>
        </w:tc>
        <w:tc>
          <w:tcPr>
            <w:tcW w:w="4819" w:type="dxa"/>
          </w:tcPr>
          <w:p>
            <w:pPr>
              <w:pStyle w:val="0"/>
            </w:pPr>
            <w:r>
              <w:rPr>
                <w:sz w:val="20"/>
              </w:rPr>
              <w:t xml:space="preserve">Минздрав СССР 27.04.1984 N 2991-84</w:t>
            </w:r>
          </w:p>
        </w:tc>
      </w:tr>
      <w:tr>
        <w:tc>
          <w:tcPr>
            <w:tcW w:w="4762" w:type="dxa"/>
          </w:tcPr>
          <w:p>
            <w:pPr>
              <w:pStyle w:val="0"/>
            </w:pPr>
            <w:r>
              <w:rPr>
                <w:sz w:val="20"/>
              </w:rPr>
              <w:t xml:space="preserve">Методические </w:t>
            </w:r>
            <w:hyperlink w:history="0" r:id="rId896" w:tooltip="&quot;Методические указания по определению остаточных количеств пиклорама в воде, почве, зерне и растительном материале газохроматографическим методом&quot; (утв. Минздравом СССР 27.04.1984 N 2990-84) {КонсультантПлюс}">
              <w:r>
                <w:rPr>
                  <w:sz w:val="20"/>
                  <w:color w:val="0000ff"/>
                </w:rPr>
                <w:t xml:space="preserve">указания</w:t>
              </w:r>
            </w:hyperlink>
            <w:r>
              <w:rPr>
                <w:sz w:val="20"/>
              </w:rPr>
              <w:t xml:space="preserve"> по определению остаточных количеств пиклорама в воде, почве, зерне и растительном материале газохроматографическим методом</w:t>
            </w:r>
          </w:p>
        </w:tc>
        <w:tc>
          <w:tcPr>
            <w:tcW w:w="4819" w:type="dxa"/>
          </w:tcPr>
          <w:p>
            <w:pPr>
              <w:pStyle w:val="0"/>
            </w:pPr>
            <w:r>
              <w:rPr>
                <w:sz w:val="20"/>
              </w:rPr>
              <w:t xml:space="preserve">Минздрав СССР 27.04.1984 N 2990-84</w:t>
            </w:r>
          </w:p>
        </w:tc>
      </w:tr>
      <w:tr>
        <w:tc>
          <w:tcPr>
            <w:tcW w:w="4762" w:type="dxa"/>
          </w:tcPr>
          <w:p>
            <w:pPr>
              <w:pStyle w:val="0"/>
            </w:pPr>
            <w:r>
              <w:rPr>
                <w:sz w:val="20"/>
              </w:rPr>
              <w:t xml:space="preserve">Методические </w:t>
            </w:r>
            <w:hyperlink w:history="0" r:id="rId897" w:tooltip="&quot;Методические указания по определению пиклорама в воде, почве, зерне и растительном материале газохроматографическим методом&quot; (утв. Минздравом СССР 27.04.1984 N 2990-84) {КонсультантПлюс}">
              <w:r>
                <w:rPr>
                  <w:sz w:val="20"/>
                  <w:color w:val="0000ff"/>
                </w:rPr>
                <w:t xml:space="preserve">указания</w:t>
              </w:r>
            </w:hyperlink>
            <w:r>
              <w:rPr>
                <w:sz w:val="20"/>
              </w:rPr>
              <w:t xml:space="preserve"> по определению пиклорама в воде, почве, зерне и растительном материале газохроматографическим методом</w:t>
            </w:r>
          </w:p>
        </w:tc>
        <w:tc>
          <w:tcPr>
            <w:tcW w:w="4819" w:type="dxa"/>
          </w:tcPr>
          <w:p>
            <w:pPr>
              <w:pStyle w:val="0"/>
            </w:pPr>
            <w:r>
              <w:rPr>
                <w:sz w:val="20"/>
              </w:rPr>
              <w:t xml:space="preserve">Минздрав СССР 27.04.1984 N 2990-84</w:t>
            </w:r>
          </w:p>
        </w:tc>
      </w:tr>
      <w:tr>
        <w:tc>
          <w:tcPr>
            <w:tcW w:w="4762" w:type="dxa"/>
          </w:tcPr>
          <w:p>
            <w:pPr>
              <w:pStyle w:val="0"/>
            </w:pPr>
            <w:r>
              <w:rPr>
                <w:sz w:val="20"/>
              </w:rPr>
              <w:t xml:space="preserve">Методические </w:t>
            </w:r>
            <w:hyperlink w:history="0" r:id="rId898" w:tooltip="&quot;Методические указания по определению далапона в воде, почве, моркови, винограде и семенах хлопчатника методом тонкослойной хроматографии&quot; (утв. Минздравом СССР 24.08.1983 N 2842-83) {КонсультантПлюс}">
              <w:r>
                <w:rPr>
                  <w:sz w:val="20"/>
                  <w:color w:val="0000ff"/>
                </w:rPr>
                <w:t xml:space="preserve">указания</w:t>
              </w:r>
            </w:hyperlink>
            <w:r>
              <w:rPr>
                <w:sz w:val="20"/>
              </w:rPr>
              <w:t xml:space="preserve"> по определению далапона в воде, почве, моркови, винограде и семенах хлопчатника методом тонкослойной хроматографии</w:t>
            </w:r>
          </w:p>
        </w:tc>
        <w:tc>
          <w:tcPr>
            <w:tcW w:w="4819" w:type="dxa"/>
          </w:tcPr>
          <w:p>
            <w:pPr>
              <w:pStyle w:val="0"/>
            </w:pPr>
            <w:r>
              <w:rPr>
                <w:sz w:val="20"/>
              </w:rPr>
              <w:t xml:space="preserve">Минздрав СССР 24.08.1983 N 2842-83</w:t>
            </w:r>
          </w:p>
        </w:tc>
      </w:tr>
      <w:tr>
        <w:tc>
          <w:tcPr>
            <w:tcW w:w="4762" w:type="dxa"/>
          </w:tcPr>
          <w:p>
            <w:pPr>
              <w:pStyle w:val="0"/>
            </w:pPr>
            <w:r>
              <w:rPr>
                <w:sz w:val="20"/>
              </w:rPr>
              <w:t xml:space="preserve">Методические </w:t>
            </w:r>
            <w:hyperlink w:history="0" r:id="rId899" w:tooltip="&quot;Методические указания по определению фенилмочевинных гербицидов (фенурон, которан, монурон, диурон, дикуран, дозанекс, теноран, фалоран, арезин, линурон, паторан, малоран) в воде, почве, растительной массе, овощах методом тонкослойной хроматографии&quot; (утв. Минздравом СССР 24.08.1983 N 2840-83, 24.08.1983 N 2793-83, 28.01.1980 N 2137-80) {КонсультантПлюс}">
              <w:r>
                <w:rPr>
                  <w:sz w:val="20"/>
                  <w:color w:val="0000ff"/>
                </w:rPr>
                <w:t xml:space="preserve">указания</w:t>
              </w:r>
            </w:hyperlink>
            <w:r>
              <w:rPr>
                <w:sz w:val="20"/>
              </w:rPr>
              <w:t xml:space="preserve"> по определению фенилмочевинных гербицидов (фенурон, которан, монурон, диурон, дикуран, дозанекс, теноран, фалоран, арезин, линурон, паторан, малоран) в воде, почве, растительной массе, овощах методом тонкослойной хроматографии</w:t>
            </w:r>
          </w:p>
        </w:tc>
        <w:tc>
          <w:tcPr>
            <w:tcW w:w="4819" w:type="dxa"/>
          </w:tcPr>
          <w:p>
            <w:pPr>
              <w:pStyle w:val="0"/>
            </w:pPr>
            <w:r>
              <w:rPr>
                <w:sz w:val="20"/>
              </w:rPr>
              <w:t xml:space="preserve">Минздрав СССР 24.08.1983 N 2840-83, 24.08.1983 N 2793-83, 28.01.1980 N 2137-80</w:t>
            </w:r>
          </w:p>
        </w:tc>
      </w:tr>
      <w:tr>
        <w:tc>
          <w:tcPr>
            <w:tcW w:w="4762" w:type="dxa"/>
          </w:tcPr>
          <w:p>
            <w:pPr>
              <w:pStyle w:val="0"/>
            </w:pPr>
            <w:r>
              <w:rPr>
                <w:sz w:val="20"/>
              </w:rPr>
              <w:t xml:space="preserve">Методические </w:t>
            </w:r>
            <w:hyperlink w:history="0" r:id="rId900" w:tooltip="&quot;Методические указания по определению бетанала (фенмедифама) в воде, почве, сахарной свекле методом газожидкостной хроматографии&quot; (утв. Минздравом СССР 24.08.1983 N 2837-83) {КонсультантПлюс}">
              <w:r>
                <w:rPr>
                  <w:sz w:val="20"/>
                  <w:color w:val="0000ff"/>
                </w:rPr>
                <w:t xml:space="preserve">указания</w:t>
              </w:r>
            </w:hyperlink>
            <w:r>
              <w:rPr>
                <w:sz w:val="20"/>
              </w:rPr>
              <w:t xml:space="preserve"> по определению бетанала (фенмедифама) в воде, почве, сахарной свекле методом газожидкостной хроматографии</w:t>
            </w:r>
          </w:p>
        </w:tc>
        <w:tc>
          <w:tcPr>
            <w:tcW w:w="4819" w:type="dxa"/>
          </w:tcPr>
          <w:p>
            <w:pPr>
              <w:pStyle w:val="0"/>
            </w:pPr>
            <w:r>
              <w:rPr>
                <w:sz w:val="20"/>
              </w:rPr>
              <w:t xml:space="preserve">Минздрав СССР 24.08.1983 N 2837-83</w:t>
            </w:r>
          </w:p>
        </w:tc>
      </w:tr>
      <w:tr>
        <w:tc>
          <w:tcPr>
            <w:tcW w:w="4762" w:type="dxa"/>
          </w:tcPr>
          <w:p>
            <w:pPr>
              <w:pStyle w:val="0"/>
            </w:pPr>
            <w:r>
              <w:rPr>
                <w:sz w:val="20"/>
              </w:rPr>
              <w:t xml:space="preserve">Методические </w:t>
            </w:r>
            <w:hyperlink w:history="0" r:id="rId901" w:tooltip="&quot;Методические указания по определению бутилкаптакса в почве, воде и растительном материале методом газожидкостной хроматографии&quot; (утв. Минздравом СССР 24.08.1983 N 2833-83) {КонсультантПлюс}">
              <w:r>
                <w:rPr>
                  <w:sz w:val="20"/>
                  <w:color w:val="0000ff"/>
                </w:rPr>
                <w:t xml:space="preserve">указания</w:t>
              </w:r>
            </w:hyperlink>
            <w:r>
              <w:rPr>
                <w:sz w:val="20"/>
              </w:rPr>
              <w:t xml:space="preserve"> по определению бутилкаптакса в почве, воде и растительном материале методом газожидкостной хроматографии</w:t>
            </w:r>
          </w:p>
        </w:tc>
        <w:tc>
          <w:tcPr>
            <w:tcW w:w="4819" w:type="dxa"/>
          </w:tcPr>
          <w:p>
            <w:pPr>
              <w:pStyle w:val="0"/>
            </w:pPr>
            <w:r>
              <w:rPr>
                <w:sz w:val="20"/>
              </w:rPr>
              <w:t xml:space="preserve">Минздрав СССР 24.08.1983 N 2833-83</w:t>
            </w:r>
          </w:p>
        </w:tc>
      </w:tr>
      <w:tr>
        <w:tc>
          <w:tcPr>
            <w:tcW w:w="4762" w:type="dxa"/>
          </w:tcPr>
          <w:p>
            <w:pPr>
              <w:pStyle w:val="0"/>
            </w:pPr>
            <w:r>
              <w:rPr>
                <w:sz w:val="20"/>
              </w:rPr>
              <w:t xml:space="preserve">Методические </w:t>
            </w:r>
            <w:hyperlink w:history="0" r:id="rId902" w:tooltip="&quot;Методические указания по определению дактала в эфирных маслах методом газожидкостной хроматографии&quot; (утв. Минздравом СССР 25.08.1983 N 2829-83) {КонсультантПлюс}">
              <w:r>
                <w:rPr>
                  <w:sz w:val="20"/>
                  <w:color w:val="0000ff"/>
                </w:rPr>
                <w:t xml:space="preserve">указания</w:t>
              </w:r>
            </w:hyperlink>
            <w:r>
              <w:rPr>
                <w:sz w:val="20"/>
              </w:rPr>
              <w:t xml:space="preserve"> по определению дактала в эфирных маслах методом газожидкостной хроматографии</w:t>
            </w:r>
          </w:p>
        </w:tc>
        <w:tc>
          <w:tcPr>
            <w:tcW w:w="4819" w:type="dxa"/>
          </w:tcPr>
          <w:p>
            <w:pPr>
              <w:pStyle w:val="0"/>
            </w:pPr>
            <w:r>
              <w:rPr>
                <w:sz w:val="20"/>
              </w:rPr>
              <w:t xml:space="preserve">Минздрав СССР 25.08.1983 N 2829-83</w:t>
            </w:r>
          </w:p>
        </w:tc>
      </w:tr>
      <w:tr>
        <w:tc>
          <w:tcPr>
            <w:tcW w:w="4762" w:type="dxa"/>
          </w:tcPr>
          <w:p>
            <w:pPr>
              <w:pStyle w:val="0"/>
            </w:pPr>
            <w:r>
              <w:rPr>
                <w:sz w:val="20"/>
              </w:rPr>
              <w:t xml:space="preserve">Методические </w:t>
            </w:r>
            <w:hyperlink w:history="0" r:id="rId903" w:tooltip="&quot;Методические указания по определению дефолианта дроппа в волокнах, листьях и почве методом тонкослойной хроматографии&quot; (утв. Минздравом СССР 12.05.1983 N 2807-83) {КонсультантПлюс}">
              <w:r>
                <w:rPr>
                  <w:sz w:val="20"/>
                  <w:color w:val="0000ff"/>
                </w:rPr>
                <w:t xml:space="preserve">указания</w:t>
              </w:r>
            </w:hyperlink>
            <w:r>
              <w:rPr>
                <w:sz w:val="20"/>
              </w:rPr>
              <w:t xml:space="preserve"> по определению дефолианта дроппа в волокнах, листьях и почве методом тонкослойной хроматографии</w:t>
            </w:r>
          </w:p>
        </w:tc>
        <w:tc>
          <w:tcPr>
            <w:tcW w:w="4819" w:type="dxa"/>
          </w:tcPr>
          <w:p>
            <w:pPr>
              <w:pStyle w:val="0"/>
            </w:pPr>
            <w:r>
              <w:rPr>
                <w:sz w:val="20"/>
              </w:rPr>
              <w:t xml:space="preserve">Минздрав СССР 12.05.1983 N 2807-83</w:t>
            </w:r>
          </w:p>
        </w:tc>
      </w:tr>
      <w:tr>
        <w:tc>
          <w:tcPr>
            <w:tcW w:w="4762" w:type="dxa"/>
          </w:tcPr>
          <w:p>
            <w:pPr>
              <w:pStyle w:val="0"/>
            </w:pPr>
            <w:r>
              <w:rPr>
                <w:sz w:val="20"/>
              </w:rPr>
              <w:t xml:space="preserve">Методические </w:t>
            </w:r>
            <w:hyperlink w:history="0" r:id="rId904" w:tooltip="&quot;Методические указания по определению действующего вещества препарата пликтран и его метаболитов (оксида дициклогексилолова, циклогексилоловянной кислоты) в воде, почве и растительном материале методом тонкослойной хроматографии и олова в тех же средах спектрофотометрическим методом&quot; (утв. Минздравом СССР 12.05.1983 N 2803-83) {КонсультантПлюс}">
              <w:r>
                <w:rPr>
                  <w:sz w:val="20"/>
                  <w:color w:val="0000ff"/>
                </w:rPr>
                <w:t xml:space="preserve">указания</w:t>
              </w:r>
            </w:hyperlink>
            <w:r>
              <w:rPr>
                <w:sz w:val="20"/>
              </w:rPr>
              <w:t xml:space="preserve"> по определению действующего вещества препарата пликтран и его метаболитов (оксида дициклогексилолова, циклогексилоловянной кислоты) в воде, почве и растительном материале методом тонкослойной хроматографии и олова в тех же средах спектрофотометрическим методом</w:t>
            </w:r>
          </w:p>
        </w:tc>
        <w:tc>
          <w:tcPr>
            <w:tcW w:w="4819" w:type="dxa"/>
          </w:tcPr>
          <w:p>
            <w:pPr>
              <w:pStyle w:val="0"/>
            </w:pPr>
            <w:r>
              <w:rPr>
                <w:sz w:val="20"/>
              </w:rPr>
              <w:t xml:space="preserve">Минздрав СССР 12.05.1983 N 2803-83</w:t>
            </w:r>
          </w:p>
        </w:tc>
      </w:tr>
      <w:tr>
        <w:tc>
          <w:tcPr>
            <w:tcW w:w="4762" w:type="dxa"/>
          </w:tcPr>
          <w:p>
            <w:pPr>
              <w:pStyle w:val="0"/>
            </w:pPr>
            <w:r>
              <w:rPr>
                <w:sz w:val="20"/>
              </w:rPr>
              <w:t xml:space="preserve">Методические </w:t>
            </w:r>
            <w:hyperlink w:history="0" r:id="rId905" w:tooltip="&quot;Методические указания по определению сумилекса в воде, почве, семенах подсолнечника и биосредах методом тонкослойной хроматографии&quot; (утв. Минздравом СССР 12.05.1983 N 2797-83) {КонсультантПлюс}">
              <w:r>
                <w:rPr>
                  <w:sz w:val="20"/>
                  <w:color w:val="0000ff"/>
                </w:rPr>
                <w:t xml:space="preserve">указания</w:t>
              </w:r>
            </w:hyperlink>
            <w:r>
              <w:rPr>
                <w:sz w:val="20"/>
              </w:rPr>
              <w:t xml:space="preserve"> по определению сумилекса в воде, почве, семенах подсолнечника и биосредах методом тонкослойной хроматографии</w:t>
            </w:r>
          </w:p>
        </w:tc>
        <w:tc>
          <w:tcPr>
            <w:tcW w:w="4819" w:type="dxa"/>
          </w:tcPr>
          <w:p>
            <w:pPr>
              <w:pStyle w:val="0"/>
            </w:pPr>
            <w:r>
              <w:rPr>
                <w:sz w:val="20"/>
              </w:rPr>
              <w:t xml:space="preserve">Минздрав СССР 12.05.1983 N 2797-83</w:t>
            </w:r>
          </w:p>
        </w:tc>
      </w:tr>
      <w:tr>
        <w:tc>
          <w:tcPr>
            <w:tcW w:w="4762" w:type="dxa"/>
          </w:tcPr>
          <w:p>
            <w:pPr>
              <w:pStyle w:val="0"/>
            </w:pPr>
            <w:r>
              <w:rPr>
                <w:sz w:val="20"/>
              </w:rPr>
              <w:t xml:space="preserve">Методические </w:t>
            </w:r>
            <w:hyperlink w:history="0" r:id="rId906" w:tooltip="&quot;Методические указания по определению перопала в яблоках и почве методом тонкослойной хроматографии&quot; (утв. Минздравом СССР 12.05.1983 N 2796-83) {КонсультантПлюс}">
              <w:r>
                <w:rPr>
                  <w:sz w:val="20"/>
                  <w:color w:val="0000ff"/>
                </w:rPr>
                <w:t xml:space="preserve">указания</w:t>
              </w:r>
            </w:hyperlink>
            <w:r>
              <w:rPr>
                <w:sz w:val="20"/>
              </w:rPr>
              <w:t xml:space="preserve"> по определению перопала в яблоках и почве методом тонкослойной хроматографии</w:t>
            </w:r>
          </w:p>
        </w:tc>
        <w:tc>
          <w:tcPr>
            <w:tcW w:w="4819" w:type="dxa"/>
          </w:tcPr>
          <w:p>
            <w:pPr>
              <w:pStyle w:val="0"/>
            </w:pPr>
            <w:r>
              <w:rPr>
                <w:sz w:val="20"/>
              </w:rPr>
              <w:t xml:space="preserve">Минздрав СССР 12.05.1983 N 2796-83</w:t>
            </w:r>
          </w:p>
        </w:tc>
      </w:tr>
      <w:tr>
        <w:tc>
          <w:tcPr>
            <w:tcW w:w="4762" w:type="dxa"/>
          </w:tcPr>
          <w:p>
            <w:pPr>
              <w:pStyle w:val="0"/>
            </w:pPr>
            <w:r>
              <w:rPr>
                <w:sz w:val="20"/>
              </w:rPr>
              <w:t xml:space="preserve">Методические </w:t>
            </w:r>
            <w:hyperlink w:history="0" r:id="rId907" w:tooltip="&quot;Методические указания по определению ДД и ДДБ в почве методом газовой хроматографии&quot; (утв. Минздравом СССР 12.05.1983 N 2791-83) {КонсультантПлюс}">
              <w:r>
                <w:rPr>
                  <w:sz w:val="20"/>
                  <w:color w:val="0000ff"/>
                </w:rPr>
                <w:t xml:space="preserve">указания</w:t>
              </w:r>
            </w:hyperlink>
            <w:r>
              <w:rPr>
                <w:sz w:val="20"/>
              </w:rPr>
              <w:t xml:space="preserve"> по определению ДД и ДДБ в почве методом газовой хроматографии</w:t>
            </w:r>
          </w:p>
        </w:tc>
        <w:tc>
          <w:tcPr>
            <w:tcW w:w="4819" w:type="dxa"/>
          </w:tcPr>
          <w:p>
            <w:pPr>
              <w:pStyle w:val="0"/>
            </w:pPr>
            <w:r>
              <w:rPr>
                <w:sz w:val="20"/>
              </w:rPr>
              <w:t xml:space="preserve">Минздрав СССР 12.05.1983 N 2791-83</w:t>
            </w:r>
          </w:p>
        </w:tc>
      </w:tr>
      <w:tr>
        <w:tc>
          <w:tcPr>
            <w:tcW w:w="4762" w:type="dxa"/>
          </w:tcPr>
          <w:p>
            <w:pPr>
              <w:pStyle w:val="0"/>
            </w:pPr>
            <w:r>
              <w:rPr>
                <w:sz w:val="20"/>
              </w:rPr>
              <w:t xml:space="preserve">Методические </w:t>
            </w:r>
            <w:hyperlink w:history="0" r:id="rId908" w:tooltip="&quot;Методические указания по определению даконила в растительной продукции, почве и воде методами тонкослойной и газожидкостной хроматографии&quot; (утв. Минздравом СССР 12.05.1983 N 2790-83) {КонсультантПлюс}">
              <w:r>
                <w:rPr>
                  <w:sz w:val="20"/>
                  <w:color w:val="0000ff"/>
                </w:rPr>
                <w:t xml:space="preserve">указания</w:t>
              </w:r>
            </w:hyperlink>
            <w:r>
              <w:rPr>
                <w:sz w:val="20"/>
              </w:rPr>
              <w:t xml:space="preserve"> по определению даконила в растительной продукции, почве и воде методами тонкослойной и газожидкостной хроматографии</w:t>
            </w:r>
          </w:p>
        </w:tc>
        <w:tc>
          <w:tcPr>
            <w:tcW w:w="4819" w:type="dxa"/>
          </w:tcPr>
          <w:p>
            <w:pPr>
              <w:pStyle w:val="0"/>
            </w:pPr>
            <w:r>
              <w:rPr>
                <w:sz w:val="20"/>
              </w:rPr>
              <w:t xml:space="preserve">Минздрав СССР 12.05.1983 N 2790-83</w:t>
            </w:r>
          </w:p>
        </w:tc>
      </w:tr>
      <w:tr>
        <w:tc>
          <w:tcPr>
            <w:tcW w:w="4762" w:type="dxa"/>
          </w:tcPr>
          <w:p>
            <w:pPr>
              <w:pStyle w:val="0"/>
            </w:pPr>
            <w:r>
              <w:rPr>
                <w:sz w:val="20"/>
              </w:rPr>
              <w:t xml:space="preserve">Методические </w:t>
            </w:r>
            <w:hyperlink w:history="0" r:id="rId909" w:tooltip="&quot;Методические указания по хроматографическому определению бутокарбоксима в почве, воде и растительном материале&quot; (утв. Минздравом СССР 12.05.1983 N 2789-83) {КонсультантПлюс}">
              <w:r>
                <w:rPr>
                  <w:sz w:val="20"/>
                  <w:color w:val="0000ff"/>
                </w:rPr>
                <w:t xml:space="preserve">указания</w:t>
              </w:r>
            </w:hyperlink>
            <w:r>
              <w:rPr>
                <w:sz w:val="20"/>
              </w:rPr>
              <w:t xml:space="preserve"> по хроматографическому определению бутокарбоксима в почве, воде и растительном материале</w:t>
            </w:r>
          </w:p>
        </w:tc>
        <w:tc>
          <w:tcPr>
            <w:tcW w:w="4819" w:type="dxa"/>
          </w:tcPr>
          <w:p>
            <w:pPr>
              <w:pStyle w:val="0"/>
            </w:pPr>
            <w:r>
              <w:rPr>
                <w:sz w:val="20"/>
              </w:rPr>
              <w:t xml:space="preserve">Минздрав СССР 12.05.1983 N 2789-83</w:t>
            </w:r>
          </w:p>
        </w:tc>
      </w:tr>
      <w:tr>
        <w:tc>
          <w:tcPr>
            <w:tcW w:w="4762" w:type="dxa"/>
          </w:tcPr>
          <w:p>
            <w:pPr>
              <w:pStyle w:val="0"/>
            </w:pPr>
            <w:r>
              <w:rPr>
                <w:sz w:val="20"/>
              </w:rPr>
              <w:t xml:space="preserve">Временные методические </w:t>
            </w:r>
            <w:hyperlink w:history="0" r:id="rId910" w:tooltip="&quot;Временные методические указания по определению метатиона, фенитрооксона и п-нитрокрезола в лесной растительности и почве тонкослойной хроматографией&quot; (утв. Минздравом СССР 28.12.1982 N 2646-82) {КонсультантПлюс}">
              <w:r>
                <w:rPr>
                  <w:sz w:val="20"/>
                  <w:color w:val="0000ff"/>
                </w:rPr>
                <w:t xml:space="preserve">указания</w:t>
              </w:r>
            </w:hyperlink>
            <w:r>
              <w:rPr>
                <w:sz w:val="20"/>
              </w:rPr>
              <w:t xml:space="preserve"> по определению метатиона, фенитрооксона и п-нитрокрезола в лесной растительности и почве тонкослойной хроматографией</w:t>
            </w:r>
          </w:p>
        </w:tc>
        <w:tc>
          <w:tcPr>
            <w:tcW w:w="4819" w:type="dxa"/>
          </w:tcPr>
          <w:p>
            <w:pPr>
              <w:pStyle w:val="0"/>
            </w:pPr>
            <w:r>
              <w:rPr>
                <w:sz w:val="20"/>
              </w:rPr>
              <w:t xml:space="preserve">Минздрав СССР 28.12.1982 N 2646-82</w:t>
            </w:r>
          </w:p>
        </w:tc>
      </w:tr>
      <w:tr>
        <w:tc>
          <w:tcPr>
            <w:tcW w:w="4762" w:type="dxa"/>
          </w:tcPr>
          <w:p>
            <w:pPr>
              <w:pStyle w:val="0"/>
            </w:pPr>
            <w:r>
              <w:rPr>
                <w:sz w:val="20"/>
              </w:rPr>
              <w:t xml:space="preserve">Методические </w:t>
            </w:r>
            <w:hyperlink w:history="0" r:id="rId911" w:tooltip="&quot;Методические указания по определению дифлубензурона в воде, почве, лесной растительности, клубнике, цитрусовых, картофеле, баклажанах и капусте хроматографическими методами&quot; (утв. Минздравом СССР 22.10.1981 N 2481-81) {КонсультантПлюс}">
              <w:r>
                <w:rPr>
                  <w:sz w:val="20"/>
                  <w:color w:val="0000ff"/>
                </w:rPr>
                <w:t xml:space="preserve">указания</w:t>
              </w:r>
            </w:hyperlink>
            <w:r>
              <w:rPr>
                <w:sz w:val="20"/>
              </w:rPr>
              <w:t xml:space="preserve"> по определению дифлубензурона в воде, почве, лесной растительности, клубнике, цитрусовых, картофеле, баклажанах и капусте хроматографическими методами</w:t>
            </w:r>
          </w:p>
        </w:tc>
        <w:tc>
          <w:tcPr>
            <w:tcW w:w="4819" w:type="dxa"/>
          </w:tcPr>
          <w:p>
            <w:pPr>
              <w:pStyle w:val="0"/>
            </w:pPr>
            <w:r>
              <w:rPr>
                <w:sz w:val="20"/>
              </w:rPr>
              <w:t xml:space="preserve">Минздрав СССР 22.10.1981 N 2481-81</w:t>
            </w:r>
          </w:p>
        </w:tc>
      </w:tr>
      <w:tr>
        <w:tc>
          <w:tcPr>
            <w:tcW w:w="4762" w:type="dxa"/>
          </w:tcPr>
          <w:p>
            <w:pPr>
              <w:pStyle w:val="0"/>
            </w:pPr>
            <w:r>
              <w:rPr>
                <w:sz w:val="20"/>
              </w:rPr>
              <w:t xml:space="preserve">Методические </w:t>
            </w:r>
            <w:hyperlink w:history="0" r:id="rId912" w:tooltip="&quot;Методические указания по определению синтетических пиретроидов (амбуш, децис, рипкорд, сумицидин) в растениях, почве, воде водоемов методами газожидкостной и тонкослойной хроматографии&quot; (утв. Минздравом СССР 22.10.1981 N 2473-81) {КонсультантПлюс}">
              <w:r>
                <w:rPr>
                  <w:sz w:val="20"/>
                  <w:color w:val="0000ff"/>
                </w:rPr>
                <w:t xml:space="preserve">указания</w:t>
              </w:r>
            </w:hyperlink>
            <w:r>
              <w:rPr>
                <w:sz w:val="20"/>
              </w:rPr>
              <w:t xml:space="preserve"> по определению синтетических пиретроидов (амбуш, децис, рипкорд, сумицидин) в растениях, почве, воде водоемов методами газожидкостной и тонкослойной хроматографии</w:t>
            </w:r>
          </w:p>
        </w:tc>
        <w:tc>
          <w:tcPr>
            <w:tcW w:w="4819" w:type="dxa"/>
          </w:tcPr>
          <w:p>
            <w:pPr>
              <w:pStyle w:val="0"/>
            </w:pPr>
            <w:r>
              <w:rPr>
                <w:sz w:val="20"/>
              </w:rPr>
              <w:t xml:space="preserve">Минздрав СССР 22.10.1981 N 2473-81</w:t>
            </w:r>
          </w:p>
        </w:tc>
      </w:tr>
      <w:tr>
        <w:tc>
          <w:tcPr>
            <w:tcW w:w="4762" w:type="dxa"/>
          </w:tcPr>
          <w:p>
            <w:pPr>
              <w:pStyle w:val="0"/>
            </w:pPr>
            <w:r>
              <w:rPr>
                <w:sz w:val="20"/>
              </w:rPr>
              <w:t xml:space="preserve">Временные методические </w:t>
            </w:r>
            <w:hyperlink w:history="0" r:id="rId913" w:tooltip="&quot;Временные методические указания по определению розалина в растительных объектах, воде и почве хромато-спектрофотометрическим методом&quot; (утв. Минздравом СССР 22.10.1981 N 2471-81) {КонсультантПлюс}">
              <w:r>
                <w:rPr>
                  <w:sz w:val="20"/>
                  <w:color w:val="0000ff"/>
                </w:rPr>
                <w:t xml:space="preserve">указания</w:t>
              </w:r>
            </w:hyperlink>
            <w:r>
              <w:rPr>
                <w:sz w:val="20"/>
              </w:rPr>
              <w:t xml:space="preserve"> по определению розалина в растительных объектах, воде и почве хромато-спектрофотометрическим методом</w:t>
            </w:r>
          </w:p>
        </w:tc>
        <w:tc>
          <w:tcPr>
            <w:tcW w:w="4819" w:type="dxa"/>
          </w:tcPr>
          <w:p>
            <w:pPr>
              <w:pStyle w:val="0"/>
            </w:pPr>
            <w:r>
              <w:rPr>
                <w:sz w:val="20"/>
              </w:rPr>
              <w:t xml:space="preserve">Минздрав СССР 22.10.1981 N 2471-81</w:t>
            </w:r>
          </w:p>
        </w:tc>
      </w:tr>
      <w:tr>
        <w:tc>
          <w:tcPr>
            <w:tcW w:w="4762" w:type="dxa"/>
          </w:tcPr>
          <w:p>
            <w:pPr>
              <w:pStyle w:val="0"/>
            </w:pPr>
            <w:r>
              <w:rPr>
                <w:sz w:val="20"/>
              </w:rPr>
              <w:t xml:space="preserve">Временные методические </w:t>
            </w:r>
            <w:hyperlink w:history="0" r:id="rId914" w:tooltip="&quot;Временные методические указания по определению паарлана методом газожидкостной хроматографии в почве, табаке и в табачном дыме&quot; (утв. Минздравом СССР 22.10.1981 N 2458-81) {КонсультантПлюс}">
              <w:r>
                <w:rPr>
                  <w:sz w:val="20"/>
                  <w:color w:val="0000ff"/>
                </w:rPr>
                <w:t xml:space="preserve">указания</w:t>
              </w:r>
            </w:hyperlink>
            <w:r>
              <w:rPr>
                <w:sz w:val="20"/>
              </w:rPr>
              <w:t xml:space="preserve"> по определению паарлана методом газожидкостной хроматографии в почве, табаке и в табачном дыме</w:t>
            </w:r>
          </w:p>
        </w:tc>
        <w:tc>
          <w:tcPr>
            <w:tcW w:w="4819" w:type="dxa"/>
          </w:tcPr>
          <w:p>
            <w:pPr>
              <w:pStyle w:val="0"/>
            </w:pPr>
            <w:r>
              <w:rPr>
                <w:sz w:val="20"/>
              </w:rPr>
              <w:t xml:space="preserve">Минздрав СССР 22.10.1981 N 2458-81</w:t>
            </w:r>
          </w:p>
        </w:tc>
      </w:tr>
      <w:tr>
        <w:tc>
          <w:tcPr>
            <w:tcW w:w="4762" w:type="dxa"/>
          </w:tcPr>
          <w:p>
            <w:pPr>
              <w:pStyle w:val="0"/>
            </w:pPr>
            <w:r>
              <w:rPr>
                <w:sz w:val="20"/>
              </w:rPr>
              <w:t xml:space="preserve">Методические </w:t>
            </w:r>
            <w:hyperlink w:history="0" r:id="rId915" w:tooltip="&quot;Методические указания по определению лонтрела в воде, почве и растениях методом газожидкостной хроматографии&quot; (утв. Минздравом СССР 06.08.1981 N 2427-81) {КонсультантПлюс}">
              <w:r>
                <w:rPr>
                  <w:sz w:val="20"/>
                  <w:color w:val="0000ff"/>
                </w:rPr>
                <w:t xml:space="preserve">указания</w:t>
              </w:r>
            </w:hyperlink>
            <w:r>
              <w:rPr>
                <w:sz w:val="20"/>
              </w:rPr>
              <w:t xml:space="preserve"> по определению лонтрела в воде, почве и растениях методом газожидкостной хроматографии</w:t>
            </w:r>
          </w:p>
        </w:tc>
        <w:tc>
          <w:tcPr>
            <w:tcW w:w="4819" w:type="dxa"/>
          </w:tcPr>
          <w:p>
            <w:pPr>
              <w:pStyle w:val="0"/>
            </w:pPr>
            <w:r>
              <w:rPr>
                <w:sz w:val="20"/>
              </w:rPr>
              <w:t xml:space="preserve">Минздрав СССР 06.08.1981 N 2427-81</w:t>
            </w:r>
          </w:p>
        </w:tc>
      </w:tr>
      <w:tr>
        <w:tc>
          <w:tcPr>
            <w:tcW w:w="4762" w:type="dxa"/>
          </w:tcPr>
          <w:p>
            <w:pPr>
              <w:pStyle w:val="0"/>
            </w:pPr>
            <w:r>
              <w:rPr>
                <w:sz w:val="20"/>
              </w:rPr>
              <w:t xml:space="preserve">Методические </w:t>
            </w:r>
            <w:hyperlink w:history="0" r:id="rId916" w:tooltip="&quot;Методические указания по определению трифорина в растительной продукции (яблоки, огурцы), почве, воде методом тонкослойной хроматографии&quot; (утв. Минздравом СССР 06.08.1981 N 2423-81) {КонсультантПлюс}">
              <w:r>
                <w:rPr>
                  <w:sz w:val="20"/>
                  <w:color w:val="0000ff"/>
                </w:rPr>
                <w:t xml:space="preserve">указания</w:t>
              </w:r>
            </w:hyperlink>
            <w:r>
              <w:rPr>
                <w:sz w:val="20"/>
              </w:rPr>
              <w:t xml:space="preserve"> по определению трифорина в растительной продукции (яблоки, огурцы), почве, воде методом тонкослойной хроматографии</w:t>
            </w:r>
          </w:p>
        </w:tc>
        <w:tc>
          <w:tcPr>
            <w:tcW w:w="4819" w:type="dxa"/>
          </w:tcPr>
          <w:p>
            <w:pPr>
              <w:pStyle w:val="0"/>
            </w:pPr>
            <w:r>
              <w:rPr>
                <w:sz w:val="20"/>
              </w:rPr>
              <w:t xml:space="preserve">Минздрав СССР 06.08.1981 N 2423-81</w:t>
            </w:r>
          </w:p>
        </w:tc>
      </w:tr>
      <w:tr>
        <w:tc>
          <w:tcPr>
            <w:tcW w:w="4762" w:type="dxa"/>
          </w:tcPr>
          <w:p>
            <w:pPr>
              <w:pStyle w:val="0"/>
            </w:pPr>
            <w:r>
              <w:rPr>
                <w:sz w:val="20"/>
              </w:rPr>
              <w:t xml:space="preserve">Методические </w:t>
            </w:r>
            <w:hyperlink w:history="0" r:id="rId917" w:tooltip="&quot;Методические указания по определению ровраля в воде, почве, томатах, картофеле, винограде, виноградном соке и вине методом тонкослойной хроматографии&quot; (утв. Минздравом СССР 06.08.1981 N 2422-81) {КонсультантПлюс}">
              <w:r>
                <w:rPr>
                  <w:sz w:val="20"/>
                  <w:color w:val="0000ff"/>
                </w:rPr>
                <w:t xml:space="preserve">указания</w:t>
              </w:r>
            </w:hyperlink>
            <w:r>
              <w:rPr>
                <w:sz w:val="20"/>
              </w:rPr>
              <w:t xml:space="preserve"> по определению ровраля в воде, почве, томатах, картофеле, винограде, виноградном соке и вине методом тонкослойной хроматографии</w:t>
            </w:r>
          </w:p>
        </w:tc>
        <w:tc>
          <w:tcPr>
            <w:tcW w:w="4819" w:type="dxa"/>
          </w:tcPr>
          <w:p>
            <w:pPr>
              <w:pStyle w:val="0"/>
            </w:pPr>
            <w:r>
              <w:rPr>
                <w:sz w:val="20"/>
              </w:rPr>
              <w:t xml:space="preserve">Минздрав СССР 06.08.1981 N 2422-81</w:t>
            </w:r>
          </w:p>
        </w:tc>
      </w:tr>
      <w:tr>
        <w:tc>
          <w:tcPr>
            <w:tcW w:w="4762" w:type="dxa"/>
          </w:tcPr>
          <w:p>
            <w:pPr>
              <w:pStyle w:val="0"/>
            </w:pPr>
            <w:r>
              <w:rPr>
                <w:sz w:val="20"/>
              </w:rPr>
              <w:t xml:space="preserve">Методические </w:t>
            </w:r>
            <w:hyperlink w:history="0" r:id="rId918" w:tooltip="&quot;Методические рекомендации по гигиеническому обоснованию ПДК химических веществ в почве&quot; (утв. Минздравом СССР 05.08.1982 N 2609-82) (вместе с &quot;Временными методическими указаниями по применению расчетного метода обоснования ориентировочных допустимых концентраций (ОДК) пестицидов в почве&quot;, утв. Минздравом СССР 14.01.1981 N 2283-81) {КонсультантПлюс}">
              <w:r>
                <w:rPr>
                  <w:sz w:val="20"/>
                  <w:color w:val="0000ff"/>
                </w:rPr>
                <w:t xml:space="preserve">рекомендации</w:t>
              </w:r>
            </w:hyperlink>
            <w:r>
              <w:rPr>
                <w:sz w:val="20"/>
              </w:rPr>
              <w:t xml:space="preserve"> по гигиеническому обоснованию ПДК химических веществ в почве</w:t>
            </w:r>
          </w:p>
        </w:tc>
        <w:tc>
          <w:tcPr>
            <w:tcW w:w="4819" w:type="dxa"/>
          </w:tcPr>
          <w:p>
            <w:pPr>
              <w:pStyle w:val="0"/>
            </w:pPr>
            <w:r>
              <w:rPr>
                <w:sz w:val="20"/>
              </w:rPr>
              <w:t xml:space="preserve">Минздрав СССР 05.08.1982 N 2609-82</w:t>
            </w:r>
          </w:p>
        </w:tc>
      </w:tr>
      <w:tr>
        <w:tc>
          <w:tcPr>
            <w:tcW w:w="4762" w:type="dxa"/>
          </w:tcPr>
          <w:p>
            <w:pPr>
              <w:pStyle w:val="0"/>
            </w:pPr>
            <w:r>
              <w:rPr>
                <w:sz w:val="20"/>
              </w:rPr>
              <w:t xml:space="preserve">Методические </w:t>
            </w:r>
            <w:hyperlink w:history="0" r:id="rId919" w:tooltip="&quot;Методические указания по определению фурадана в растениях, почве и воде методом тонкослойной хроматографии&quot; (утв. Минздравом СССР 30.03.1981 N 2369-81) {КонсультантПлюс}">
              <w:r>
                <w:rPr>
                  <w:sz w:val="20"/>
                  <w:color w:val="0000ff"/>
                </w:rPr>
                <w:t xml:space="preserve">указания</w:t>
              </w:r>
            </w:hyperlink>
            <w:r>
              <w:rPr>
                <w:sz w:val="20"/>
              </w:rPr>
              <w:t xml:space="preserve"> по определению фурадана в растениях, почве и воде методом тонкослойной хроматографии</w:t>
            </w:r>
          </w:p>
        </w:tc>
        <w:tc>
          <w:tcPr>
            <w:tcW w:w="4819" w:type="dxa"/>
          </w:tcPr>
          <w:p>
            <w:pPr>
              <w:pStyle w:val="0"/>
            </w:pPr>
            <w:r>
              <w:rPr>
                <w:sz w:val="20"/>
              </w:rPr>
              <w:t xml:space="preserve">Минздрав СССР 30.03.1981 N 2369-81</w:t>
            </w:r>
          </w:p>
        </w:tc>
      </w:tr>
      <w:tr>
        <w:tc>
          <w:tcPr>
            <w:tcW w:w="4762" w:type="dxa"/>
          </w:tcPr>
          <w:p>
            <w:pPr>
              <w:pStyle w:val="0"/>
            </w:pPr>
            <w:r>
              <w:rPr>
                <w:sz w:val="20"/>
              </w:rPr>
              <w:t xml:space="preserve">Методические </w:t>
            </w:r>
            <w:hyperlink w:history="0" r:id="rId920" w:tooltip="&quot;Методические указания по совместному определению прометрина, тербацила и трефлана в одной пробе почвы, эфирного масла и эфиромасличного сырья мяты перечной методом газожидкостной хроматографии&quot; (утв. Минздравом СССР 30.03.1981 N 2363-81) {КонсультантПлюс}">
              <w:r>
                <w:rPr>
                  <w:sz w:val="20"/>
                  <w:color w:val="0000ff"/>
                </w:rPr>
                <w:t xml:space="preserve">указания</w:t>
              </w:r>
            </w:hyperlink>
            <w:r>
              <w:rPr>
                <w:sz w:val="20"/>
              </w:rPr>
              <w:t xml:space="preserve"> по совместному определению прометрина, тербацила и трефлана в одной пробе почвы, эфирного масла и эфиромасличного сырья мяты перечной методом газожидкостной хроматографии</w:t>
            </w:r>
          </w:p>
        </w:tc>
        <w:tc>
          <w:tcPr>
            <w:tcW w:w="4819" w:type="dxa"/>
          </w:tcPr>
          <w:p>
            <w:pPr>
              <w:pStyle w:val="0"/>
            </w:pPr>
            <w:r>
              <w:rPr>
                <w:sz w:val="20"/>
              </w:rPr>
              <w:t xml:space="preserve">Минздрав СССР 30.03.1981 N 2363-81</w:t>
            </w:r>
          </w:p>
        </w:tc>
      </w:tr>
      <w:tr>
        <w:tc>
          <w:tcPr>
            <w:tcW w:w="4762" w:type="dxa"/>
          </w:tcPr>
          <w:p>
            <w:pPr>
              <w:pStyle w:val="0"/>
            </w:pPr>
            <w:r>
              <w:rPr>
                <w:sz w:val="20"/>
              </w:rPr>
              <w:t xml:space="preserve">Методические </w:t>
            </w:r>
            <w:hyperlink w:history="0" r:id="rId921" w:tooltip="&quot;Методические указания по определению плондрела в почве, воде, огурцах и яблоках методом тонкослойной хроматографии&quot; (утв. Минздравом СССР 30.03.1981 N 2362-81) {КонсультантПлюс}">
              <w:r>
                <w:rPr>
                  <w:sz w:val="20"/>
                  <w:color w:val="0000ff"/>
                </w:rPr>
                <w:t xml:space="preserve">указания</w:t>
              </w:r>
            </w:hyperlink>
            <w:r>
              <w:rPr>
                <w:sz w:val="20"/>
              </w:rPr>
              <w:t xml:space="preserve"> по определению плондрела в почве, воде, огурцах и яблоках методом тонкослойной хроматографии</w:t>
            </w:r>
          </w:p>
        </w:tc>
        <w:tc>
          <w:tcPr>
            <w:tcW w:w="4819" w:type="dxa"/>
          </w:tcPr>
          <w:p>
            <w:pPr>
              <w:pStyle w:val="0"/>
            </w:pPr>
            <w:r>
              <w:rPr>
                <w:sz w:val="20"/>
              </w:rPr>
              <w:t xml:space="preserve">Минздрав СССР 30.03.1981 N 2362-81</w:t>
            </w:r>
          </w:p>
        </w:tc>
      </w:tr>
      <w:tr>
        <w:tc>
          <w:tcPr>
            <w:tcW w:w="4762" w:type="dxa"/>
          </w:tcPr>
          <w:p>
            <w:pPr>
              <w:pStyle w:val="0"/>
            </w:pPr>
            <w:r>
              <w:rPr>
                <w:sz w:val="20"/>
              </w:rPr>
              <w:t xml:space="preserve">Методические </w:t>
            </w:r>
            <w:hyperlink w:history="0" r:id="rId922" w:tooltip="&quot;Методические указания по определению видата в растительной продукции, почве и воде методом тонкослойной хроматографии&quot; (утв. Минздравом СССР 30.03.1981 N 2359-81) {КонсультантПлюс}">
              <w:r>
                <w:rPr>
                  <w:sz w:val="20"/>
                  <w:color w:val="0000ff"/>
                </w:rPr>
                <w:t xml:space="preserve">указания</w:t>
              </w:r>
            </w:hyperlink>
            <w:r>
              <w:rPr>
                <w:sz w:val="20"/>
              </w:rPr>
              <w:t xml:space="preserve"> по определению видата в растительной продукции, почве и воде методом тонкослойной хроматографии</w:t>
            </w:r>
          </w:p>
        </w:tc>
        <w:tc>
          <w:tcPr>
            <w:tcW w:w="4819" w:type="dxa"/>
          </w:tcPr>
          <w:p>
            <w:pPr>
              <w:pStyle w:val="0"/>
            </w:pPr>
            <w:r>
              <w:rPr>
                <w:sz w:val="20"/>
              </w:rPr>
              <w:t xml:space="preserve">Минздрав СССР 30.03.1981 N 2359-81</w:t>
            </w:r>
          </w:p>
        </w:tc>
      </w:tr>
      <w:tr>
        <w:tc>
          <w:tcPr>
            <w:tcW w:w="4762" w:type="dxa"/>
          </w:tcPr>
          <w:p>
            <w:pPr>
              <w:pStyle w:val="0"/>
            </w:pPr>
            <w:r>
              <w:rPr>
                <w:sz w:val="20"/>
              </w:rPr>
              <w:t xml:space="preserve">Методические </w:t>
            </w:r>
            <w:hyperlink w:history="0" r:id="rId923" w:tooltip="&quot;Методические указания по санитарно-микробиологическому исследованию почвы&quot; (утв. Минздравом СССР 19.02.1981 N 2293-81) {КонсультантПлюс}">
              <w:r>
                <w:rPr>
                  <w:sz w:val="20"/>
                  <w:color w:val="0000ff"/>
                </w:rPr>
                <w:t xml:space="preserve">указания</w:t>
              </w:r>
            </w:hyperlink>
            <w:r>
              <w:rPr>
                <w:sz w:val="20"/>
              </w:rPr>
              <w:t xml:space="preserve"> по санитарно-микробиологическому исследованию почвы</w:t>
            </w:r>
          </w:p>
        </w:tc>
        <w:tc>
          <w:tcPr>
            <w:tcW w:w="4819" w:type="dxa"/>
          </w:tcPr>
          <w:p>
            <w:pPr>
              <w:pStyle w:val="0"/>
            </w:pPr>
            <w:r>
              <w:rPr>
                <w:sz w:val="20"/>
              </w:rPr>
              <w:t xml:space="preserve">Минздрав СССР 19.02.1981 N 2293-81</w:t>
            </w:r>
          </w:p>
        </w:tc>
      </w:tr>
      <w:tr>
        <w:tc>
          <w:tcPr>
            <w:tcW w:w="4762" w:type="dxa"/>
          </w:tcPr>
          <w:p>
            <w:pPr>
              <w:pStyle w:val="0"/>
            </w:pPr>
            <w:r>
              <w:rPr>
                <w:sz w:val="20"/>
              </w:rPr>
              <w:t xml:space="preserve">Временные методические </w:t>
            </w:r>
            <w:hyperlink w:history="0" r:id="rId924" w:tooltip="&quot;Методические рекомендации по гигиеническому обоснованию ПДК химических веществ в почве&quot; (утв. Минздравом СССР 05.08.1982 N 2609-82) (вместе с &quot;Временными методическими указаниями по применению расчетного метода обоснования ориентировочных допустимых концентраций (ОДК) пестицидов в почве&quot;, утв. Минздравом СССР 14.01.1981 N 2283-81) {КонсультантПлюс}">
              <w:r>
                <w:rPr>
                  <w:sz w:val="20"/>
                  <w:color w:val="0000ff"/>
                </w:rPr>
                <w:t xml:space="preserve">указания</w:t>
              </w:r>
            </w:hyperlink>
            <w:r>
              <w:rPr>
                <w:sz w:val="20"/>
              </w:rPr>
              <w:t xml:space="preserve"> по применению расчетного метода обоснования ориентировочных допустимых концентраций (ОДК) пестицидов в почве</w:t>
            </w:r>
          </w:p>
        </w:tc>
        <w:tc>
          <w:tcPr>
            <w:tcW w:w="4819" w:type="dxa"/>
          </w:tcPr>
          <w:p>
            <w:pPr>
              <w:pStyle w:val="0"/>
            </w:pPr>
            <w:r>
              <w:rPr>
                <w:sz w:val="20"/>
              </w:rPr>
              <w:t xml:space="preserve">Минздрав СССР 14.01.1981 N 2283-81</w:t>
            </w:r>
          </w:p>
        </w:tc>
      </w:tr>
      <w:tr>
        <w:tc>
          <w:tcPr>
            <w:tcW w:w="4762" w:type="dxa"/>
          </w:tcPr>
          <w:p>
            <w:pPr>
              <w:pStyle w:val="0"/>
            </w:pPr>
            <w:r>
              <w:rPr>
                <w:sz w:val="20"/>
              </w:rPr>
              <w:t xml:space="preserve">Методические </w:t>
            </w:r>
            <w:hyperlink w:history="0" r:id="rId925" w:tooltip="&quot;Методические указания по определению симм-триазиновых гербицидов (симазина, атразина, пропазина, прометрина, семерона, мезоранила, метазина, метопротрина, приматола-М) в зерне кукурузы, воде и почве методом газожидкостной хроматографии&quot; (утв. Минздравом СССР 20.12.1976 N 2542-76, 28.01.1980 N 2145-80) {КонсультантПлюс}">
              <w:r>
                <w:rPr>
                  <w:sz w:val="20"/>
                  <w:color w:val="0000ff"/>
                </w:rPr>
                <w:t xml:space="preserve">указания</w:t>
              </w:r>
            </w:hyperlink>
            <w:r>
              <w:rPr>
                <w:sz w:val="20"/>
              </w:rPr>
              <w:t xml:space="preserve"> по определению симм-триазиновых гербицидов (симазина, атразина, пропазина, прометрина, семерона, мезоранила, метазина, метопротрина, приматола-М) в зерне кукурузы, воде и почве методом газожидкостной хроматографии</w:t>
            </w:r>
          </w:p>
        </w:tc>
        <w:tc>
          <w:tcPr>
            <w:tcW w:w="4819" w:type="dxa"/>
          </w:tcPr>
          <w:p>
            <w:pPr>
              <w:pStyle w:val="0"/>
            </w:pPr>
            <w:r>
              <w:rPr>
                <w:sz w:val="20"/>
              </w:rPr>
              <w:t xml:space="preserve">Минздрав СССР 20.12.1976 N 2542-76, 28.01.1980 N 2145-80</w:t>
            </w:r>
          </w:p>
        </w:tc>
      </w:tr>
      <w:tr>
        <w:tc>
          <w:tcPr>
            <w:tcW w:w="4762" w:type="dxa"/>
          </w:tcPr>
          <w:p>
            <w:pPr>
              <w:pStyle w:val="0"/>
            </w:pPr>
            <w:r>
              <w:rPr>
                <w:sz w:val="20"/>
              </w:rPr>
              <w:t xml:space="preserve">Методические </w:t>
            </w:r>
            <w:hyperlink w:history="0" r:id="rId926" w:tooltip="&quot;Методические указания по определению ЭФ-2 в воде и почве газожидкостной хроматографией&quot; (утв. Минздравом СССР 28.01.1980 N 2147-80) {КонсультантПлюс}">
              <w:r>
                <w:rPr>
                  <w:sz w:val="20"/>
                  <w:color w:val="0000ff"/>
                </w:rPr>
                <w:t xml:space="preserve">указания</w:t>
              </w:r>
            </w:hyperlink>
            <w:r>
              <w:rPr>
                <w:sz w:val="20"/>
              </w:rPr>
              <w:t xml:space="preserve"> по определению ЭФ-2 в воде и почве газожидкостной хроматографией</w:t>
            </w:r>
          </w:p>
        </w:tc>
        <w:tc>
          <w:tcPr>
            <w:tcW w:w="4819" w:type="dxa"/>
          </w:tcPr>
          <w:p>
            <w:pPr>
              <w:pStyle w:val="0"/>
            </w:pPr>
            <w:r>
              <w:rPr>
                <w:sz w:val="20"/>
              </w:rPr>
              <w:t xml:space="preserve">Минздрав СССР 28.01.1980 N 2147-80</w:t>
            </w:r>
          </w:p>
        </w:tc>
      </w:tr>
      <w:tr>
        <w:tc>
          <w:tcPr>
            <w:tcW w:w="4762" w:type="dxa"/>
          </w:tcPr>
          <w:p>
            <w:pPr>
              <w:pStyle w:val="0"/>
            </w:pPr>
            <w:r>
              <w:rPr>
                <w:sz w:val="20"/>
              </w:rPr>
              <w:t xml:space="preserve">Методические </w:t>
            </w:r>
            <w:hyperlink w:history="0" r:id="rId927" w:tooltip="&quot;Методические указания по определению остаточных количеств изофоса-3 в рисе, почве и воде газожидкостной и тонкослойной хроматографией&quot; (утв. Минздравом СССР 28.01.1980 N 2144-80) {КонсультантПлюс}">
              <w:r>
                <w:rPr>
                  <w:sz w:val="20"/>
                  <w:color w:val="0000ff"/>
                </w:rPr>
                <w:t xml:space="preserve">указания</w:t>
              </w:r>
            </w:hyperlink>
            <w:r>
              <w:rPr>
                <w:sz w:val="20"/>
              </w:rPr>
              <w:t xml:space="preserve"> по определению остаточных количеств изофоса-3 в рисе, почве и воде газожидкостной и тонкослойной хроматографией</w:t>
            </w:r>
          </w:p>
        </w:tc>
        <w:tc>
          <w:tcPr>
            <w:tcW w:w="4819" w:type="dxa"/>
          </w:tcPr>
          <w:p>
            <w:pPr>
              <w:pStyle w:val="0"/>
            </w:pPr>
            <w:r>
              <w:rPr>
                <w:sz w:val="20"/>
              </w:rPr>
              <w:t xml:space="preserve">Минздрав СССР 28.01.1980 N 2144-80</w:t>
            </w:r>
          </w:p>
        </w:tc>
      </w:tr>
      <w:tr>
        <w:tc>
          <w:tcPr>
            <w:tcW w:w="4762" w:type="dxa"/>
          </w:tcPr>
          <w:p>
            <w:pPr>
              <w:pStyle w:val="0"/>
            </w:pPr>
            <w:r>
              <w:rPr>
                <w:sz w:val="20"/>
              </w:rPr>
              <w:t xml:space="preserve">Методические </w:t>
            </w:r>
            <w:hyperlink w:history="0" r:id="rId928" w:tooltip="&quot;Методические указания по определению дуала в растительном материале, почве и воде хроматографией в тонком слое&quot; (утв. Минздравом СССР 28.01.1980 N 2139-80) {КонсультантПлюс}">
              <w:r>
                <w:rPr>
                  <w:sz w:val="20"/>
                  <w:color w:val="0000ff"/>
                </w:rPr>
                <w:t xml:space="preserve">указания</w:t>
              </w:r>
            </w:hyperlink>
            <w:r>
              <w:rPr>
                <w:sz w:val="20"/>
              </w:rPr>
              <w:t xml:space="preserve"> по определению дуала в растительном материале, почве и воде хроматографией в тонком слое</w:t>
            </w:r>
          </w:p>
        </w:tc>
        <w:tc>
          <w:tcPr>
            <w:tcW w:w="4819" w:type="dxa"/>
          </w:tcPr>
          <w:p>
            <w:pPr>
              <w:pStyle w:val="0"/>
            </w:pPr>
            <w:r>
              <w:rPr>
                <w:sz w:val="20"/>
              </w:rPr>
              <w:t xml:space="preserve">Минздрав СССР 28.01.1980 N 2139-80</w:t>
            </w:r>
          </w:p>
        </w:tc>
      </w:tr>
      <w:tr>
        <w:tc>
          <w:tcPr>
            <w:tcW w:w="4762" w:type="dxa"/>
          </w:tcPr>
          <w:p>
            <w:pPr>
              <w:pStyle w:val="0"/>
            </w:pPr>
            <w:r>
              <w:rPr>
                <w:sz w:val="20"/>
              </w:rPr>
              <w:t xml:space="preserve">Методические </w:t>
            </w:r>
            <w:hyperlink w:history="0" r:id="rId929" w:tooltip="&quot;Методические указания по определению остаточных количеств феназона в почве, воде, свекле и растительных объектах газожидкостной хроматографией&quot; (утв. Минздравом СССР 28.01.1980 N 2130-80) {КонсультантПлюс}">
              <w:r>
                <w:rPr>
                  <w:sz w:val="20"/>
                  <w:color w:val="0000ff"/>
                </w:rPr>
                <w:t xml:space="preserve">указания</w:t>
              </w:r>
            </w:hyperlink>
            <w:r>
              <w:rPr>
                <w:sz w:val="20"/>
              </w:rPr>
              <w:t xml:space="preserve"> по определению остаточных количеств феназона в почве, воде, свекле и растительных объектах газожидкостной хроматографией</w:t>
            </w:r>
          </w:p>
        </w:tc>
        <w:tc>
          <w:tcPr>
            <w:tcW w:w="4819" w:type="dxa"/>
          </w:tcPr>
          <w:p>
            <w:pPr>
              <w:pStyle w:val="0"/>
            </w:pPr>
            <w:r>
              <w:rPr>
                <w:sz w:val="20"/>
              </w:rPr>
              <w:t xml:space="preserve">Минздрав СССР 28.01.1980 N 2130-80</w:t>
            </w:r>
          </w:p>
        </w:tc>
      </w:tr>
      <w:tr>
        <w:tc>
          <w:tcPr>
            <w:tcW w:w="4762" w:type="dxa"/>
          </w:tcPr>
          <w:p>
            <w:pPr>
              <w:pStyle w:val="0"/>
            </w:pPr>
            <w:r>
              <w:rPr>
                <w:sz w:val="20"/>
              </w:rPr>
              <w:t xml:space="preserve">Методические </w:t>
            </w:r>
            <w:hyperlink w:history="0" r:id="rId930" w:tooltip="&quot;Методические указания по определению остаточных количеств дурсбана в растительном материале, почве и воде тонкослойной и газожидкостной хроматографией&quot; (утв. Минздравом СССР 19.10.1979 N 2097-79) {КонсультантПлюс}">
              <w:r>
                <w:rPr>
                  <w:sz w:val="20"/>
                  <w:color w:val="0000ff"/>
                </w:rPr>
                <w:t xml:space="preserve">указания</w:t>
              </w:r>
            </w:hyperlink>
            <w:r>
              <w:rPr>
                <w:sz w:val="20"/>
              </w:rPr>
              <w:t xml:space="preserve"> по определению остаточных количеств дурсбана в растительном материале, почве и воде тонкослойной и газожидкостной хроматографией</w:t>
            </w:r>
          </w:p>
        </w:tc>
        <w:tc>
          <w:tcPr>
            <w:tcW w:w="4819" w:type="dxa"/>
          </w:tcPr>
          <w:p>
            <w:pPr>
              <w:pStyle w:val="0"/>
            </w:pPr>
            <w:r>
              <w:rPr>
                <w:sz w:val="20"/>
              </w:rPr>
              <w:t xml:space="preserve">Минздрав СССР 19.10.1979 N 2097-79</w:t>
            </w:r>
          </w:p>
        </w:tc>
      </w:tr>
      <w:tr>
        <w:tc>
          <w:tcPr>
            <w:tcW w:w="4762" w:type="dxa"/>
          </w:tcPr>
          <w:p>
            <w:pPr>
              <w:pStyle w:val="0"/>
            </w:pPr>
            <w:r>
              <w:rPr>
                <w:sz w:val="20"/>
              </w:rPr>
              <w:t xml:space="preserve">Методические </w:t>
            </w:r>
            <w:hyperlink w:history="0" r:id="rId931" w:tooltip="&quot;Методические указания по определению базаграна в воде, почве, зерне и растительном материале&quot; (утв. Минздравом СССР 19.10.1979 N 2095-79) {КонсультантПлюс}">
              <w:r>
                <w:rPr>
                  <w:sz w:val="20"/>
                  <w:color w:val="0000ff"/>
                </w:rPr>
                <w:t xml:space="preserve">указания</w:t>
              </w:r>
            </w:hyperlink>
            <w:r>
              <w:rPr>
                <w:sz w:val="20"/>
              </w:rPr>
              <w:t xml:space="preserve"> по определению базаграна в воде, почве, зерне и растительном материале</w:t>
            </w:r>
          </w:p>
        </w:tc>
        <w:tc>
          <w:tcPr>
            <w:tcW w:w="4819" w:type="dxa"/>
          </w:tcPr>
          <w:p>
            <w:pPr>
              <w:pStyle w:val="0"/>
            </w:pPr>
            <w:r>
              <w:rPr>
                <w:sz w:val="20"/>
              </w:rPr>
              <w:t xml:space="preserve">Минздрав СССР 19.10.1979 N 2095-79</w:t>
            </w:r>
          </w:p>
        </w:tc>
      </w:tr>
      <w:tr>
        <w:tc>
          <w:tcPr>
            <w:tcW w:w="4762" w:type="dxa"/>
          </w:tcPr>
          <w:p>
            <w:pPr>
              <w:pStyle w:val="0"/>
            </w:pPr>
            <w:r>
              <w:rPr>
                <w:sz w:val="20"/>
              </w:rPr>
              <w:t xml:space="preserve">Методические </w:t>
            </w:r>
            <w:hyperlink w:history="0" r:id="rId932" w:tooltip="&quot;Методические указания по определению остаточных количеств валексона в растительном материале, почве и воде тонкослойной и газожидкостной хроматографией&quot; (утв. Минздравом СССР 19.10.1979 N 2093-79) {КонсультантПлюс}">
              <w:r>
                <w:rPr>
                  <w:sz w:val="20"/>
                  <w:color w:val="0000ff"/>
                </w:rPr>
                <w:t xml:space="preserve">указания</w:t>
              </w:r>
            </w:hyperlink>
            <w:r>
              <w:rPr>
                <w:sz w:val="20"/>
              </w:rPr>
              <w:t xml:space="preserve"> по определению остаточных количеств валексона в растительном материале, почве и воде тонкослойной и газожидкостной хроматографией</w:t>
            </w:r>
          </w:p>
        </w:tc>
        <w:tc>
          <w:tcPr>
            <w:tcW w:w="4819" w:type="dxa"/>
          </w:tcPr>
          <w:p>
            <w:pPr>
              <w:pStyle w:val="0"/>
            </w:pPr>
            <w:r>
              <w:rPr>
                <w:sz w:val="20"/>
              </w:rPr>
              <w:t xml:space="preserve">Минздрав СССР 19.10.1979 N 2093-79</w:t>
            </w:r>
          </w:p>
        </w:tc>
      </w:tr>
      <w:tr>
        <w:tc>
          <w:tcPr>
            <w:tcW w:w="4762" w:type="dxa"/>
          </w:tcPr>
          <w:p>
            <w:pPr>
              <w:pStyle w:val="0"/>
            </w:pPr>
            <w:r>
              <w:rPr>
                <w:sz w:val="20"/>
              </w:rPr>
              <w:t xml:space="preserve">Методические </w:t>
            </w:r>
            <w:hyperlink w:history="0" r:id="rId933" w:tooltip="&quot;Методические указания по газожидкостно-хроматографическому определению бентазона в почве и растениях&quot; (утв. Минздравом СССР 19.10.1979 N 2090-79) {КонсультантПлюс}">
              <w:r>
                <w:rPr>
                  <w:sz w:val="20"/>
                  <w:color w:val="0000ff"/>
                </w:rPr>
                <w:t xml:space="preserve">указания</w:t>
              </w:r>
            </w:hyperlink>
            <w:r>
              <w:rPr>
                <w:sz w:val="20"/>
              </w:rPr>
              <w:t xml:space="preserve"> по газожидкостно-хроматографическому определению бентазона в почве и растениях</w:t>
            </w:r>
          </w:p>
        </w:tc>
        <w:tc>
          <w:tcPr>
            <w:tcW w:w="4819" w:type="dxa"/>
          </w:tcPr>
          <w:p>
            <w:pPr>
              <w:pStyle w:val="0"/>
            </w:pPr>
            <w:r>
              <w:rPr>
                <w:sz w:val="20"/>
              </w:rPr>
              <w:t xml:space="preserve">Минздрав СССР 19.10.1979 N 2090-79</w:t>
            </w:r>
          </w:p>
        </w:tc>
      </w:tr>
      <w:tr>
        <w:tc>
          <w:tcPr>
            <w:tcW w:w="4762" w:type="dxa"/>
          </w:tcPr>
          <w:p>
            <w:pPr>
              <w:pStyle w:val="0"/>
            </w:pPr>
            <w:r>
              <w:rPr>
                <w:sz w:val="20"/>
              </w:rPr>
              <w:t xml:space="preserve">Методические </w:t>
            </w:r>
            <w:hyperlink w:history="0" r:id="rId934" w:tooltip="&quot;Методические указания по определению метазина в воде, почве, овощах и биологическом материале методом хроматографии в тонком слое сорбента&quot; (утв. Минздравом СССР 19.10.1979 N 2082-79) {КонсультантПлюс}">
              <w:r>
                <w:rPr>
                  <w:sz w:val="20"/>
                  <w:color w:val="0000ff"/>
                </w:rPr>
                <w:t xml:space="preserve">указания</w:t>
              </w:r>
            </w:hyperlink>
            <w:r>
              <w:rPr>
                <w:sz w:val="20"/>
              </w:rPr>
              <w:t xml:space="preserve"> по определению метазина в воде, почве, овощах и биологическом материале методом хроматографии в тонком слое сорбента</w:t>
            </w:r>
          </w:p>
        </w:tc>
        <w:tc>
          <w:tcPr>
            <w:tcW w:w="4819" w:type="dxa"/>
          </w:tcPr>
          <w:p>
            <w:pPr>
              <w:pStyle w:val="0"/>
            </w:pPr>
            <w:r>
              <w:rPr>
                <w:sz w:val="20"/>
              </w:rPr>
              <w:t xml:space="preserve">Минздрав СССР 19.10.1979 N 2082-79</w:t>
            </w:r>
          </w:p>
        </w:tc>
      </w:tr>
      <w:tr>
        <w:tc>
          <w:tcPr>
            <w:tcW w:w="4762" w:type="dxa"/>
          </w:tcPr>
          <w:p>
            <w:pPr>
              <w:pStyle w:val="0"/>
            </w:pPr>
            <w:r>
              <w:rPr>
                <w:sz w:val="20"/>
              </w:rPr>
              <w:t xml:space="preserve">Методические </w:t>
            </w:r>
            <w:hyperlink w:history="0" r:id="rId935" w:tooltip="&quot;Методические указания по определению актеллика в растительном материале, в почве и в воде хроматографией в тонком слое и на газовом хроматографе&quot; (утв. Минздравом СССР 19.10.1979 N 2085-79) {КонсультантПлюс}">
              <w:r>
                <w:rPr>
                  <w:sz w:val="20"/>
                  <w:color w:val="0000ff"/>
                </w:rPr>
                <w:t xml:space="preserve">указания</w:t>
              </w:r>
            </w:hyperlink>
            <w:r>
              <w:rPr>
                <w:sz w:val="20"/>
              </w:rPr>
              <w:t xml:space="preserve"> по определению актеллика в растительном материале, в почве и в воде хроматографией в тонком слое и на газовом хроматографе</w:t>
            </w:r>
          </w:p>
        </w:tc>
        <w:tc>
          <w:tcPr>
            <w:tcW w:w="4819" w:type="dxa"/>
          </w:tcPr>
          <w:p>
            <w:pPr>
              <w:pStyle w:val="0"/>
            </w:pPr>
            <w:r>
              <w:rPr>
                <w:sz w:val="20"/>
              </w:rPr>
              <w:t xml:space="preserve">Минздрав СССР 19.10.1979 N 2085-79</w:t>
            </w:r>
          </w:p>
        </w:tc>
      </w:tr>
      <w:tr>
        <w:tc>
          <w:tcPr>
            <w:tcW w:w="4762" w:type="dxa"/>
          </w:tcPr>
          <w:p>
            <w:pPr>
              <w:pStyle w:val="0"/>
            </w:pPr>
            <w:r>
              <w:rPr>
                <w:sz w:val="20"/>
              </w:rPr>
              <w:t xml:space="preserve">Методические </w:t>
            </w:r>
            <w:hyperlink w:history="0" r:id="rId936" w:tooltip="&quot;Методические указания по определению остаточных количеств гетерофоса в овощных культурах, почве, воде и воздухе методами тонкослойной и газожидкостной хроматографии&quot; (утв. Минздравом СССР 19.10.1979 N 2081-79) {КонсультантПлюс}">
              <w:r>
                <w:rPr>
                  <w:sz w:val="20"/>
                  <w:color w:val="0000ff"/>
                </w:rPr>
                <w:t xml:space="preserve">указания</w:t>
              </w:r>
            </w:hyperlink>
            <w:r>
              <w:rPr>
                <w:sz w:val="20"/>
              </w:rPr>
              <w:t xml:space="preserve"> по определению остаточных количеств гетерофоса в овощных культурах, почве, воде и воздухе методами тонкослойной и газожидкостной хроматографии</w:t>
            </w:r>
          </w:p>
        </w:tc>
        <w:tc>
          <w:tcPr>
            <w:tcW w:w="4819" w:type="dxa"/>
          </w:tcPr>
          <w:p>
            <w:pPr>
              <w:pStyle w:val="0"/>
            </w:pPr>
            <w:r>
              <w:rPr>
                <w:sz w:val="20"/>
              </w:rPr>
              <w:t xml:space="preserve">Минздрав СССР 19.10.1979 N 2081-79</w:t>
            </w:r>
          </w:p>
        </w:tc>
      </w:tr>
      <w:tr>
        <w:tc>
          <w:tcPr>
            <w:tcW w:w="4762" w:type="dxa"/>
          </w:tcPr>
          <w:p>
            <w:pPr>
              <w:pStyle w:val="0"/>
            </w:pPr>
            <w:r>
              <w:rPr>
                <w:sz w:val="20"/>
              </w:rPr>
              <w:t xml:space="preserve">Методические </w:t>
            </w:r>
            <w:hyperlink w:history="0" r:id="rId937" w:tooltip="&quot;Методические указания по определению остаточных количеств тендекса в воде и почве&quot; (утв. Минздравом СССР 19.10.1979 N 2079-79) {КонсультантПлюс}">
              <w:r>
                <w:rPr>
                  <w:sz w:val="20"/>
                  <w:color w:val="0000ff"/>
                </w:rPr>
                <w:t xml:space="preserve">указания</w:t>
              </w:r>
            </w:hyperlink>
            <w:r>
              <w:rPr>
                <w:sz w:val="20"/>
              </w:rPr>
              <w:t xml:space="preserve"> по определению остаточных количеств тендекса в воде и почве</w:t>
            </w:r>
          </w:p>
        </w:tc>
        <w:tc>
          <w:tcPr>
            <w:tcW w:w="4819" w:type="dxa"/>
          </w:tcPr>
          <w:p>
            <w:pPr>
              <w:pStyle w:val="0"/>
            </w:pPr>
            <w:r>
              <w:rPr>
                <w:sz w:val="20"/>
              </w:rPr>
              <w:t xml:space="preserve">Минздрав СССР 19.10.1979 N 2079-79</w:t>
            </w:r>
          </w:p>
        </w:tc>
      </w:tr>
      <w:tr>
        <w:tc>
          <w:tcPr>
            <w:tcW w:w="4762" w:type="dxa"/>
          </w:tcPr>
          <w:p>
            <w:pPr>
              <w:pStyle w:val="0"/>
            </w:pPr>
            <w:r>
              <w:rPr>
                <w:sz w:val="20"/>
              </w:rPr>
              <w:t xml:space="preserve">Методические </w:t>
            </w:r>
            <w:hyperlink w:history="0" r:id="rId938" w:tooltip="&quot;Методические указания по определению БМК и бенлата по БМК в растительных объектах, вине, почве и воде методом тонкослойной хроматографии&quot; (утв. Минздравом СССР 31.08.1973 N 1112-73, 27.09.1978 N 1914-78, 19.10.1979 N 2067-79) {КонсультантПлюс}">
              <w:r>
                <w:rPr>
                  <w:sz w:val="20"/>
                  <w:color w:val="0000ff"/>
                </w:rPr>
                <w:t xml:space="preserve">указания</w:t>
              </w:r>
            </w:hyperlink>
            <w:r>
              <w:rPr>
                <w:sz w:val="20"/>
              </w:rPr>
              <w:t xml:space="preserve"> по определению БМК и бенлата по БМК в растительных объектах, вине, почве и воде методом тонкослойной хроматографии</w:t>
            </w:r>
          </w:p>
        </w:tc>
        <w:tc>
          <w:tcPr>
            <w:tcW w:w="4819" w:type="dxa"/>
          </w:tcPr>
          <w:p>
            <w:pPr>
              <w:pStyle w:val="0"/>
            </w:pPr>
            <w:r>
              <w:rPr>
                <w:sz w:val="20"/>
              </w:rPr>
              <w:t xml:space="preserve">Минздрав СССР 31.08.1973 N 1112-73, 27.09.1978 N 1914-78, 19.10.1979 N 2067-79</w:t>
            </w:r>
          </w:p>
        </w:tc>
      </w:tr>
      <w:tr>
        <w:tc>
          <w:tcPr>
            <w:tcW w:w="4762" w:type="dxa"/>
          </w:tcPr>
          <w:p>
            <w:pPr>
              <w:pStyle w:val="0"/>
            </w:pPr>
            <w:r>
              <w:rPr>
                <w:sz w:val="20"/>
              </w:rPr>
              <w:t xml:space="preserve">Методические </w:t>
            </w:r>
            <w:hyperlink w:history="0" r:id="rId939" w:tooltip="&quot;Методические указания по определению полиэдров вируса ядерного полиэдроза непарного шелкопряда в воде, почве, на растительных объектах и в воздухе иммунофлюоресцентным методом&quot; (утв. Минздравом СССР 27.09.1978 N 1921-78) {КонсультантПлюс}">
              <w:r>
                <w:rPr>
                  <w:sz w:val="20"/>
                  <w:color w:val="0000ff"/>
                </w:rPr>
                <w:t xml:space="preserve">указания</w:t>
              </w:r>
            </w:hyperlink>
            <w:r>
              <w:rPr>
                <w:sz w:val="20"/>
              </w:rPr>
              <w:t xml:space="preserve"> по определению полиэдров вируса ядерного полиэдроза непарного шелкопряда в воде, почве, на растительных объектах и в воздухе иммунофлюоресцентным методом</w:t>
            </w:r>
          </w:p>
        </w:tc>
        <w:tc>
          <w:tcPr>
            <w:tcW w:w="4819" w:type="dxa"/>
          </w:tcPr>
          <w:p>
            <w:pPr>
              <w:pStyle w:val="0"/>
            </w:pPr>
            <w:r>
              <w:rPr>
                <w:sz w:val="20"/>
              </w:rPr>
              <w:t xml:space="preserve">Минздрав СССР 27.09.1978 N 1921-78</w:t>
            </w:r>
          </w:p>
        </w:tc>
      </w:tr>
      <w:tr>
        <w:tc>
          <w:tcPr>
            <w:tcW w:w="4762" w:type="dxa"/>
          </w:tcPr>
          <w:p>
            <w:pPr>
              <w:pStyle w:val="0"/>
            </w:pPr>
            <w:r>
              <w:rPr>
                <w:sz w:val="20"/>
              </w:rPr>
              <w:t xml:space="preserve">Ветеринарно-санитарные и гигиенические </w:t>
            </w:r>
            <w:hyperlink w:history="0" r:id="rId940" w:tooltip="Ссылка на КонсультантПлюс">
              <w:r>
                <w:rPr>
                  <w:sz w:val="20"/>
                  <w:color w:val="0000ff"/>
                </w:rPr>
                <w:t xml:space="preserve">требования</w:t>
              </w:r>
            </w:hyperlink>
            <w:r>
              <w:rPr>
                <w:sz w:val="20"/>
              </w:rPr>
              <w:t xml:space="preserve"> к устройству технологических линий удаления, обработки, обеззараживания и утилизации навоза, получаемого на животноводческих комплексах и фермах</w:t>
            </w:r>
          </w:p>
        </w:tc>
        <w:tc>
          <w:tcPr>
            <w:tcW w:w="4819" w:type="dxa"/>
          </w:tcPr>
          <w:p>
            <w:pPr>
              <w:pStyle w:val="0"/>
            </w:pPr>
            <w:r>
              <w:rPr>
                <w:sz w:val="20"/>
              </w:rPr>
              <w:t xml:space="preserve">Минсельхоз СССР 15.02.1979 N 115-6а, Минздрав СССР 23.08.1978 N 1896-78</w:t>
            </w:r>
          </w:p>
        </w:tc>
      </w:tr>
      <w:tr>
        <w:tc>
          <w:tcPr>
            <w:tcW w:w="4762" w:type="dxa"/>
          </w:tcPr>
          <w:p>
            <w:pPr>
              <w:pStyle w:val="0"/>
            </w:pPr>
            <w:hyperlink w:history="0" r:id="rId941" w:tooltip="&quot;Инструкция по определению тяжелых металлов и фтора химическими методами в почвах, растениях и водах при изучении загрязненности окружающей среды&quot; (утв. Минсельхозом СССР 25.11.1977) {КонсультантПлюс}">
              <w:r>
                <w:rPr>
                  <w:sz w:val="20"/>
                  <w:color w:val="0000ff"/>
                </w:rPr>
                <w:t xml:space="preserve">Инструкция</w:t>
              </w:r>
            </w:hyperlink>
            <w:r>
              <w:rPr>
                <w:sz w:val="20"/>
              </w:rPr>
              <w:t xml:space="preserve"> по определению тяжелых металлов и фтора химическими методами в почвах, растениях и водах при изучении загрязненности окружающей среды</w:t>
            </w:r>
          </w:p>
        </w:tc>
        <w:tc>
          <w:tcPr>
            <w:tcW w:w="4819" w:type="dxa"/>
          </w:tcPr>
          <w:p>
            <w:pPr>
              <w:pStyle w:val="0"/>
            </w:pPr>
            <w:r>
              <w:rPr>
                <w:sz w:val="20"/>
              </w:rPr>
              <w:t xml:space="preserve">Минсельхоз СССР 25.11.1977</w:t>
            </w:r>
          </w:p>
        </w:tc>
      </w:tr>
      <w:tr>
        <w:tc>
          <w:tcPr>
            <w:tcW w:w="4762" w:type="dxa"/>
          </w:tcPr>
          <w:p>
            <w:pPr>
              <w:pStyle w:val="0"/>
            </w:pPr>
            <w:r>
              <w:rPr>
                <w:sz w:val="20"/>
              </w:rPr>
              <w:t xml:space="preserve">Методические </w:t>
            </w:r>
            <w:hyperlink w:history="0" r:id="rId942" w:tooltip="&quot;Методические указания по определению остаточных количеств хлорсодержащих пестицидов (гексахлорбензола, альфа- и гамма-изомеров ГХЦГ, ДДЭ, ДДТ) в почве методом газо-жидкостной хроматографии&quot; (утв. Главным государственным санитарным врачом СССР 12.10.1977 N 1766-77) {КонсультантПлюс}">
              <w:r>
                <w:rPr>
                  <w:sz w:val="20"/>
                  <w:color w:val="0000ff"/>
                </w:rPr>
                <w:t xml:space="preserve">указания</w:t>
              </w:r>
            </w:hyperlink>
            <w:r>
              <w:rPr>
                <w:sz w:val="20"/>
              </w:rPr>
              <w:t xml:space="preserve"> по определению остаточных количеств хлорсодержащих пестицидов (гексахлорбензола, альфа- и гамма-изомеров ГХЦГ, ДДЭ, ДДТ) в почве методом газо-жидкостной хроматографии</w:t>
            </w:r>
          </w:p>
        </w:tc>
        <w:tc>
          <w:tcPr>
            <w:tcW w:w="4819" w:type="dxa"/>
          </w:tcPr>
          <w:p>
            <w:pPr>
              <w:pStyle w:val="0"/>
            </w:pPr>
            <w:r>
              <w:rPr>
                <w:sz w:val="20"/>
              </w:rPr>
              <w:t xml:space="preserve">Главный государственный санитарный врач СССР 12.10.1977 N 1766-77</w:t>
            </w:r>
          </w:p>
        </w:tc>
      </w:tr>
      <w:tr>
        <w:tc>
          <w:tcPr>
            <w:tcW w:w="4762" w:type="dxa"/>
          </w:tcPr>
          <w:p>
            <w:pPr>
              <w:pStyle w:val="0"/>
            </w:pPr>
            <w:r>
              <w:rPr>
                <w:sz w:val="20"/>
              </w:rPr>
              <w:t xml:space="preserve">Методические </w:t>
            </w:r>
            <w:hyperlink w:history="0" r:id="rId943" w:tooltip="&quot;Методические указания по определению 2,4-дихлорфеноксиуксусной кислоты (2,4-Д) в воде, почве, фураже, продуктах питания растительного и животного происхождения хроматографическими методами&quot; (утв. Минздравом СССР 20.12.1976 N 1541-76) {КонсультантПлюс}">
              <w:r>
                <w:rPr>
                  <w:sz w:val="20"/>
                  <w:color w:val="0000ff"/>
                </w:rPr>
                <w:t xml:space="preserve">указания</w:t>
              </w:r>
            </w:hyperlink>
            <w:r>
              <w:rPr>
                <w:sz w:val="20"/>
              </w:rPr>
              <w:t xml:space="preserve"> по определению 2,4-дихлорфеноксиуксусной кислоты (2,4-Д) в воде, почве, фураже, продуктах питания растительного и животного происхождения хроматографическими методами</w:t>
            </w:r>
          </w:p>
        </w:tc>
        <w:tc>
          <w:tcPr>
            <w:tcW w:w="4819" w:type="dxa"/>
          </w:tcPr>
          <w:p>
            <w:pPr>
              <w:pStyle w:val="0"/>
            </w:pPr>
            <w:r>
              <w:rPr>
                <w:sz w:val="20"/>
              </w:rPr>
              <w:t xml:space="preserve">Минздрав СССР 20.12.1976 N 1541-76</w:t>
            </w:r>
          </w:p>
        </w:tc>
      </w:tr>
      <w:tr>
        <w:tc>
          <w:tcPr>
            <w:tcW w:w="4762" w:type="dxa"/>
          </w:tcPr>
          <w:p>
            <w:pPr>
              <w:pStyle w:val="0"/>
            </w:pPr>
            <w:r>
              <w:rPr>
                <w:sz w:val="20"/>
              </w:rPr>
              <w:t xml:space="preserve">Методические </w:t>
            </w:r>
            <w:hyperlink w:history="0" r:id="rId944" w:tooltip="&quot;Методические указания по санитарно-микробиологическому исследованию почвы&quot; (утв. Минздравом СССР 04.08.1976 N 1446-76) (с изм. от 07.02.1999) {КонсультантПлюс}">
              <w:r>
                <w:rPr>
                  <w:sz w:val="20"/>
                  <w:color w:val="0000ff"/>
                </w:rPr>
                <w:t xml:space="preserve">указания</w:t>
              </w:r>
            </w:hyperlink>
            <w:r>
              <w:rPr>
                <w:sz w:val="20"/>
              </w:rPr>
              <w:t xml:space="preserve"> по санитарно-микробиологическому исследованию почвы</w:t>
            </w:r>
          </w:p>
        </w:tc>
        <w:tc>
          <w:tcPr>
            <w:tcW w:w="4819" w:type="dxa"/>
          </w:tcPr>
          <w:p>
            <w:pPr>
              <w:pStyle w:val="0"/>
            </w:pPr>
            <w:r>
              <w:rPr>
                <w:sz w:val="20"/>
              </w:rPr>
              <w:t xml:space="preserve">Минздрав СССР 04.08.1976 N 1446-76</w:t>
            </w:r>
          </w:p>
        </w:tc>
      </w:tr>
      <w:tr>
        <w:tc>
          <w:tcPr>
            <w:tcW w:w="4762" w:type="dxa"/>
          </w:tcPr>
          <w:p>
            <w:pPr>
              <w:pStyle w:val="0"/>
            </w:pPr>
            <w:r>
              <w:rPr>
                <w:sz w:val="20"/>
              </w:rPr>
              <w:t xml:space="preserve">Методические </w:t>
            </w:r>
            <w:hyperlink w:history="0" r:id="rId945" w:tooltip="&quot;Методические указания по отбору проб из объектов внешней среды и подготовке их для последующего определения канцерогенных полициклических ароматических углеводородов&quot; (утв. Минздравом СССР 12.05.1976 N 1424-76) {КонсультантПлюс}">
              <w:r>
                <w:rPr>
                  <w:sz w:val="20"/>
                  <w:color w:val="0000ff"/>
                </w:rPr>
                <w:t xml:space="preserve">указания</w:t>
              </w:r>
            </w:hyperlink>
            <w:r>
              <w:rPr>
                <w:sz w:val="20"/>
              </w:rPr>
              <w:t xml:space="preserve"> по отбору проб из объектов внешней среды и подготовке их для последующего определения канцерогенных полициклических ароматических углеводородов</w:t>
            </w:r>
          </w:p>
        </w:tc>
        <w:tc>
          <w:tcPr>
            <w:tcW w:w="4819" w:type="dxa"/>
          </w:tcPr>
          <w:p>
            <w:pPr>
              <w:pStyle w:val="0"/>
            </w:pPr>
            <w:r>
              <w:rPr>
                <w:sz w:val="20"/>
              </w:rPr>
              <w:t xml:space="preserve">Минздрав СССР 12.05.1976 N 1424-76</w:t>
            </w:r>
          </w:p>
        </w:tc>
      </w:tr>
      <w:tr>
        <w:tc>
          <w:tcPr>
            <w:tcW w:w="4762" w:type="dxa"/>
          </w:tcPr>
          <w:p>
            <w:pPr>
              <w:pStyle w:val="0"/>
            </w:pPr>
            <w:r>
              <w:rPr>
                <w:sz w:val="20"/>
              </w:rPr>
              <w:t xml:space="preserve">Методические </w:t>
            </w:r>
            <w:hyperlink w:history="0" r:id="rId946" w:tooltip="&quot;Методические рекомендации по гигиенической оценке дефицита микроэлементов (кобальта, меди и марганца) в различных типах почв и оптимизация их содержания в объектах окружающей среды&quot; (утв. Минздравом СССР N 1403-76) {КонсультантПлюс}">
              <w:r>
                <w:rPr>
                  <w:sz w:val="20"/>
                  <w:color w:val="0000ff"/>
                </w:rPr>
                <w:t xml:space="preserve">рекомендации</w:t>
              </w:r>
            </w:hyperlink>
            <w:r>
              <w:rPr>
                <w:sz w:val="20"/>
              </w:rPr>
              <w:t xml:space="preserve"> по гигиенической оценке дефицита микроэлементов (кобальта, меди и марганца) в различных типах почв и оптимизация их содержания в объектах окружающей среды</w:t>
            </w:r>
          </w:p>
        </w:tc>
        <w:tc>
          <w:tcPr>
            <w:tcW w:w="4819" w:type="dxa"/>
          </w:tcPr>
          <w:p>
            <w:pPr>
              <w:pStyle w:val="0"/>
            </w:pPr>
            <w:r>
              <w:rPr>
                <w:sz w:val="20"/>
              </w:rPr>
              <w:t xml:space="preserve">Минздрав СССР N 1403-76</w:t>
            </w:r>
          </w:p>
        </w:tc>
      </w:tr>
      <w:tr>
        <w:tc>
          <w:tcPr>
            <w:tcW w:w="4762" w:type="dxa"/>
          </w:tcPr>
          <w:p>
            <w:pPr>
              <w:pStyle w:val="0"/>
            </w:pPr>
            <w:r>
              <w:rPr>
                <w:sz w:val="20"/>
              </w:rPr>
              <w:t xml:space="preserve">Методические </w:t>
            </w:r>
            <w:hyperlink w:history="0" r:id="rId947" w:tooltip="&quot;Методические рекомендации по определению содержания фенурона в почве, воде и растениях&quot; (утв. Минздравом СССР 15.08.1975 N 1341-75) {КонсультантПлюс}">
              <w:r>
                <w:rPr>
                  <w:sz w:val="20"/>
                  <w:color w:val="0000ff"/>
                </w:rPr>
                <w:t xml:space="preserve">рекомендации</w:t>
              </w:r>
            </w:hyperlink>
            <w:r>
              <w:rPr>
                <w:sz w:val="20"/>
              </w:rPr>
              <w:t xml:space="preserve"> по определению содержания фенурона в почве, воде и растениях</w:t>
            </w:r>
          </w:p>
        </w:tc>
        <w:tc>
          <w:tcPr>
            <w:tcW w:w="4819" w:type="dxa"/>
          </w:tcPr>
          <w:p>
            <w:pPr>
              <w:pStyle w:val="0"/>
            </w:pPr>
            <w:r>
              <w:rPr>
                <w:sz w:val="20"/>
              </w:rPr>
              <w:t xml:space="preserve">Минздрав СССР 15.08.1975 N 1341-75</w:t>
            </w:r>
          </w:p>
        </w:tc>
      </w:tr>
    </w:tbl>
    <w:p>
      <w:pPr>
        <w:pStyle w:val="0"/>
        <w:ind w:firstLine="540"/>
        <w:jc w:val="both"/>
      </w:pPr>
      <w:r>
        <w:rPr>
          <w:sz w:val="20"/>
        </w:rPr>
      </w:r>
    </w:p>
    <w:p>
      <w:pPr>
        <w:pStyle w:val="2"/>
        <w:outlineLvl w:val="2"/>
        <w:ind w:firstLine="540"/>
        <w:jc w:val="both"/>
      </w:pPr>
      <w:r>
        <w:rPr>
          <w:sz w:val="20"/>
          <w:b w:val="on"/>
        </w:rPr>
        <w:t xml:space="preserve">2.1.8.</w:t>
      </w:r>
      <w:r>
        <w:rPr>
          <w:sz w:val="20"/>
        </w:rPr>
        <w:t xml:space="preserve"> Влияние физических факторов окружающей среды</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hyperlink w:history="0" r:id="rId948"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"Гигиенические нормативы и требования к обеспечению безопасности и (или) безвредности для человека факторов среды обитания"</w:t>
            </w:r>
          </w:p>
          <w:p>
            <w:pPr>
              <w:pStyle w:val="0"/>
            </w:pPr>
            <w:r>
              <w:rPr>
                <w:sz w:val="20"/>
                <w:b w:val="on"/>
              </w:rPr>
              <w:t xml:space="preserve">Внимание!</w:t>
            </w:r>
            <w:r>
              <w:rPr>
                <w:sz w:val="20"/>
              </w:rPr>
              <w:t xml:space="preserve"> Срок действия документа ограничен </w:t>
            </w:r>
            <w:hyperlink w:history="0" r:id="rId949"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01.03.2027</w:t>
              </w:r>
            </w:hyperlink>
          </w:p>
          <w:p>
            <w:pPr>
              <w:pStyle w:val="0"/>
            </w:pPr>
            <w:r>
              <w:rPr>
                <w:sz w:val="20"/>
              </w:rPr>
              <w:t xml:space="preserve">При применении </w:t>
            </w:r>
            <w:hyperlink w:history="0" r:id="rId950"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см. </w:t>
            </w:r>
            <w:hyperlink w:history="0" r:id="rId951" w:tooltip="&lt;Письмо&gt; Роспотребнадзора от 09.04.2021 N 09-7098-2021-40 &quot;О рассмотрении обращения&quot; {КонсультантПлюс}">
              <w:r>
                <w:rPr>
                  <w:sz w:val="20"/>
                  <w:color w:val="0000ff"/>
                </w:rPr>
                <w:t xml:space="preserve">Письмо</w:t>
              </w:r>
            </w:hyperlink>
            <w:r>
              <w:rPr>
                <w:sz w:val="20"/>
              </w:rPr>
              <w:t xml:space="preserve"> Роспотребнадзора от 09.04.2021 N 09-7098-2021-40</w:t>
            </w:r>
          </w:p>
        </w:tc>
        <w:tc>
          <w:tcPr>
            <w:tcW w:w="4786" w:type="dxa"/>
          </w:tcPr>
          <w:p>
            <w:pPr>
              <w:pStyle w:val="0"/>
            </w:pPr>
            <w:r>
              <w:rPr>
                <w:sz w:val="20"/>
              </w:rPr>
              <w:t xml:space="preserve">Постановление Главного государственного санитарного врача РФ от 28.01.2021 N 2</w:t>
            </w:r>
          </w:p>
        </w:tc>
      </w:tr>
      <w:tr>
        <w:tc>
          <w:tcPr>
            <w:tcW w:w="4785" w:type="dxa"/>
          </w:tcPr>
          <w:p>
            <w:pPr>
              <w:pStyle w:val="0"/>
            </w:pPr>
            <w:hyperlink w:history="0" r:id="rId952" w:tooltip="Постановление Главного государственного санитарного врача РФ от 09.06.2003 N 135 (ред. от 19.12.2007) &quot;О введении в действие Санитарных правил и нормативов - СанПиН 2.1.8./2.2.4.1383-03&quot; (вместе с &quot;СанПиН 2.1.8/2.2.4.1383-03. 2.1.8.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Санитарно-эпидемиологические правила и нормативы&quot;, утв. Главным государственным санитарным  {КонсультантПлюс}">
              <w:r>
                <w:rPr>
                  <w:sz w:val="20"/>
                  <w:color w:val="0000ff"/>
                </w:rPr>
                <w:t xml:space="preserve">СанПиН 2.1.8/2.2.4.1383-03</w:t>
              </w:r>
            </w:hyperlink>
            <w:r>
              <w:rPr>
                <w:sz w:val="20"/>
              </w:rPr>
              <w:t xml:space="preserve"> "Гигиенические требования к размещению и эксплуатации передающих радиотехнических объектов"</w:t>
            </w:r>
          </w:p>
          <w:p>
            <w:pPr>
              <w:pStyle w:val="0"/>
            </w:pPr>
            <w:r>
              <w:rPr>
                <w:sz w:val="20"/>
                <w:b w:val="on"/>
              </w:rPr>
              <w:t xml:space="preserve">Внимание!</w:t>
            </w:r>
            <w:r>
              <w:rPr>
                <w:sz w:val="20"/>
              </w:rPr>
              <w:t xml:space="preserve"> Пункты </w:t>
            </w:r>
            <w:hyperlink w:history="0" r:id="rId953" w:tooltip="Постановление Главного государственного санитарного врача РФ от 09.06.2003 N 135 (ред. от 19.12.2007) &quot;О введении в действие Санитарных правил и нормативов - СанПиН 2.1.8./2.2.4.1383-03&quot; (вместе с &quot;СанПиН 2.1.8/2.2.4.1383-03. 2.1.8.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Санитарно-эпидемиологические правила и нормативы&quot;, утв. Главным государственным санитарным  {КонсультантПлюс}">
              <w:r>
                <w:rPr>
                  <w:sz w:val="20"/>
                  <w:color w:val="0000ff"/>
                </w:rPr>
                <w:t xml:space="preserve">3.17</w:t>
              </w:r>
            </w:hyperlink>
            <w:r>
              <w:rPr>
                <w:sz w:val="20"/>
              </w:rPr>
              <w:t xml:space="preserve">, </w:t>
            </w:r>
            <w:r>
              <w:rPr>
                <w:sz w:val="20"/>
              </w:rPr>
              <w:t xml:space="preserve">3.19, 3.20 - 3.22</w:t>
            </w:r>
            <w:r>
              <w:rPr>
                <w:sz w:val="20"/>
              </w:rPr>
              <w:t xml:space="preserve"> СанПиН 2.1.8/2.2.4.1383-03 включены в </w:t>
            </w:r>
            <w:hyperlink w:history="0" r:id="rId954" w:tooltip="Постановление Правительства РФ от 31.12.2020 N 2467 (ред. от 16.09.2022)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КонсультантПлюс}">
              <w:r>
                <w:rPr>
                  <w:sz w:val="20"/>
                  <w:color w:val="0000ff"/>
                </w:rPr>
                <w:t xml:space="preserve">перечень</w:t>
              </w:r>
            </w:hyperlink>
            <w:r>
              <w:rPr>
                <w:sz w:val="20"/>
              </w:rPr>
              <w:t xml:space="preserve"> актов, на которые не распространяется механизм "регуляторной гильотины", до </w:t>
            </w:r>
            <w:hyperlink w:history="0" r:id="rId955" w:tooltip="Постановление Правительства РФ от 31.12.2020 N 2467 (ред. от 16.09.2022)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КонсультантПлюс}">
              <w:r>
                <w:rPr>
                  <w:sz w:val="20"/>
                  <w:color w:val="0000ff"/>
                </w:rPr>
                <w:t xml:space="preserve">01.01.2025</w:t>
              </w:r>
            </w:hyperlink>
            <w:r>
              <w:rPr>
                <w:sz w:val="20"/>
              </w:rPr>
              <w:t xml:space="preserve"> в части федерального государственного санитарно-эпидемиологического надзора</w:t>
            </w:r>
          </w:p>
        </w:tc>
        <w:tc>
          <w:tcPr>
            <w:tcW w:w="4786" w:type="dxa"/>
          </w:tcPr>
          <w:p>
            <w:pPr>
              <w:pStyle w:val="0"/>
            </w:pPr>
            <w:r>
              <w:rPr>
                <w:sz w:val="20"/>
              </w:rPr>
              <w:t xml:space="preserve">Постановление Главного государственного санитарного врача РФ от 09.06.2003 N 135</w:t>
            </w:r>
          </w:p>
        </w:tc>
      </w:tr>
      <w:tr>
        <w:tc>
          <w:tcPr>
            <w:tcW w:w="4785" w:type="dxa"/>
          </w:tcPr>
          <w:p>
            <w:pPr>
              <w:pStyle w:val="0"/>
            </w:pPr>
            <w:hyperlink w:history="0" r:id="rId956" w:tooltip="Постановление Главного государственного санитарного врача РФ от 13.03.2003 N 18 &quot;О введении в действие Санитарных правил и нормативов СанПиН 2.1.8/2.2.4.1190-03&quot; (вместе с &quot;СанПиН 2.1.8/2.2.4.1190-03. 2.1.8. Физические факторы окружающей природной среды. 2.2.4. Физические факторы производственной среды. Гигиенические требования к размещению и эксплуатации средств сухопутной подвижной радиосвязи. Санитарно-эпидемиологические правила и нормативы&quot;, утв. Главным государственным санитарным врачом РФ 30.01.2003)  {КонсультантПлюс}">
              <w:r>
                <w:rPr>
                  <w:sz w:val="20"/>
                  <w:color w:val="0000ff"/>
                </w:rPr>
                <w:t xml:space="preserve">СанПиН 2.1.8/2.2.4.1190-03</w:t>
              </w:r>
            </w:hyperlink>
            <w:r>
              <w:rPr>
                <w:sz w:val="20"/>
              </w:rPr>
              <w:t xml:space="preserve"> "Гигиенические требования к размещению и эксплуатации средств сухопутной подвижной радиосвязи"</w:t>
            </w:r>
          </w:p>
          <w:p>
            <w:pPr>
              <w:pStyle w:val="0"/>
            </w:pPr>
            <w:r>
              <w:rPr>
                <w:sz w:val="20"/>
                <w:b w:val="on"/>
              </w:rPr>
              <w:t xml:space="preserve">Внимание!</w:t>
            </w:r>
            <w:r>
              <w:rPr>
                <w:sz w:val="20"/>
              </w:rPr>
              <w:t xml:space="preserve"> Пункты </w:t>
            </w:r>
            <w:r>
              <w:rPr>
                <w:sz w:val="20"/>
              </w:rPr>
              <w:t xml:space="preserve">3.16 - 3.19</w:t>
            </w:r>
            <w:r>
              <w:rPr>
                <w:sz w:val="20"/>
              </w:rPr>
              <w:t xml:space="preserve"> СанПиН 2.1.8/2.2.4.1190-03 включены в </w:t>
            </w:r>
            <w:hyperlink w:history="0" r:id="rId957" w:tooltip="Постановление Правительства РФ от 31.12.2020 N 2467 (ред. от 16.09.2022)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КонсультантПлюс}">
              <w:r>
                <w:rPr>
                  <w:sz w:val="20"/>
                  <w:color w:val="0000ff"/>
                </w:rPr>
                <w:t xml:space="preserve">перечень</w:t>
              </w:r>
            </w:hyperlink>
            <w:r>
              <w:rPr>
                <w:sz w:val="20"/>
              </w:rPr>
              <w:t xml:space="preserve"> актов, на которые не распространяется механизм "регуляторной гильотины", до </w:t>
            </w:r>
            <w:hyperlink w:history="0" r:id="rId958" w:tooltip="Постановление Правительства РФ от 31.12.2020 N 2467 (ред. от 16.09.2022)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КонсультантПлюс}">
              <w:r>
                <w:rPr>
                  <w:sz w:val="20"/>
                  <w:color w:val="0000ff"/>
                </w:rPr>
                <w:t xml:space="preserve">01.01.2025</w:t>
              </w:r>
            </w:hyperlink>
            <w:r>
              <w:rPr>
                <w:sz w:val="20"/>
              </w:rPr>
              <w:t xml:space="preserve"> в части федерального государственного санитарно-эпидемиологического надзора</w:t>
            </w:r>
          </w:p>
        </w:tc>
        <w:tc>
          <w:tcPr>
            <w:tcW w:w="4786" w:type="dxa"/>
          </w:tcPr>
          <w:p>
            <w:pPr>
              <w:pStyle w:val="0"/>
            </w:pPr>
            <w:r>
              <w:rPr>
                <w:sz w:val="20"/>
              </w:rPr>
              <w:t xml:space="preserve">Постановление Главного государственного санитарного врача РФ от 13.03.2003 N 18</w:t>
            </w:r>
          </w:p>
        </w:tc>
      </w:tr>
      <w:tr>
        <w:tc>
          <w:tcPr>
            <w:tcW w:w="4785" w:type="dxa"/>
          </w:tcPr>
          <w:p>
            <w:pPr>
              <w:pStyle w:val="0"/>
            </w:pPr>
            <w:r>
              <w:rPr>
                <w:sz w:val="20"/>
              </w:rPr>
              <w:t xml:space="preserve">Межгосударственные санитарные нормы </w:t>
            </w:r>
            <w:hyperlink w:history="0" r:id="rId959" w:tooltip="&quot;МСанПиН 001-96. Санитарные нормы допустимых уровней физических факторов при применении товаров народного потребления в бытовых условиях. Межгосударственные санитарные правила и нормы.&quot; (утв. Постановлением Госкомсанэпиднадзора РФ от 19.01.1996 N 2, Минздравом Республики Беларусь 08.06.1995 N 9-29-95) (с изм. от 31.12.2020) {КонсультантПлюс}">
              <w:r>
                <w:rPr>
                  <w:sz w:val="20"/>
                  <w:color w:val="0000ff"/>
                </w:rPr>
                <w:t xml:space="preserve">МСанПиН 001-96</w:t>
              </w:r>
            </w:hyperlink>
            <w:r>
              <w:rPr>
                <w:sz w:val="20"/>
              </w:rPr>
              <w:t xml:space="preserve"> "Санитарные нормы допустимых уровней физических факторов при применении товаров народного потребления в бытовых условиях"</w:t>
            </w:r>
          </w:p>
          <w:p>
            <w:pPr>
              <w:pStyle w:val="0"/>
            </w:pPr>
            <w:r>
              <w:rPr>
                <w:sz w:val="20"/>
                <w:b w:val="on"/>
              </w:rPr>
              <w:t xml:space="preserve">Внимание!</w:t>
            </w:r>
            <w:r>
              <w:rPr>
                <w:sz w:val="20"/>
              </w:rPr>
              <w:t xml:space="preserve"> Документ утратил силу с 01.01.2021 в части санитарно-эпидемиологических требований на территории РФ (</w:t>
            </w:r>
            <w:r>
              <w:rPr>
                <w:sz w:val="20"/>
              </w:rPr>
              <w:t xml:space="preserve">Постановление</w:t>
            </w:r>
            <w:r>
              <w:rPr>
                <w:sz w:val="20"/>
              </w:rPr>
              <w:t xml:space="preserve"> Главного государственного санитарного врача РФ от 31.12.2020 N 46).</w:t>
            </w:r>
          </w:p>
          <w:p>
            <w:pPr>
              <w:pStyle w:val="0"/>
            </w:pPr>
            <w:r>
              <w:rPr>
                <w:sz w:val="20"/>
              </w:rPr>
              <w:t xml:space="preserve">Дополнительно см. </w:t>
            </w:r>
            <w:hyperlink w:history="0" r:id="rId960" w:tooltip="Постановление Главного государственного санитарного врача РФ от 21.12.1999 N 16 (с изм. от 31.12.2020) &quot;О сроке действия МСанПин 001-96&quot; {КонсультантПлюс}">
              <w:r>
                <w:rPr>
                  <w:sz w:val="20"/>
                  <w:color w:val="0000ff"/>
                </w:rPr>
                <w:t xml:space="preserve">&gt;&gt;&gt;</w:t>
              </w:r>
            </w:hyperlink>
          </w:p>
        </w:tc>
        <w:tc>
          <w:tcPr>
            <w:tcW w:w="4786" w:type="dxa"/>
          </w:tcPr>
          <w:p>
            <w:pPr>
              <w:pStyle w:val="0"/>
            </w:pPr>
            <w:r>
              <w:rPr>
                <w:sz w:val="20"/>
              </w:rPr>
              <w:t xml:space="preserve">Постановление Госсанэпиднадзора России от 19.01.1996 N 2, Минздрав Республики Беларусь от 08.06.1995 N 9-29-95</w:t>
            </w:r>
          </w:p>
        </w:tc>
      </w:tr>
      <w:tr>
        <w:tc>
          <w:tcPr>
            <w:tcW w:w="4785" w:type="dxa"/>
          </w:tcPr>
          <w:p>
            <w:pPr>
              <w:pStyle w:val="0"/>
            </w:pPr>
            <w:r>
              <w:rPr>
                <w:sz w:val="20"/>
              </w:rPr>
              <w:t xml:space="preserve">Методические </w:t>
            </w:r>
            <w:hyperlink w:history="0" r:id="rId961" w:tooltip="&quot;Методические указания по определению ГМП, ТМДИ, ГМДИ, ХГИ в воде, почве, растительном материале методом тонкослойной хроматографии&quot; (утв. Минздравом СССР 08.07.1989 N 5033-89) {КонсультантПлюс}">
              <w:r>
                <w:rPr>
                  <w:sz w:val="20"/>
                  <w:color w:val="0000ff"/>
                </w:rPr>
                <w:t xml:space="preserve">указания</w:t>
              </w:r>
            </w:hyperlink>
            <w:r>
              <w:rPr>
                <w:sz w:val="20"/>
              </w:rPr>
              <w:t xml:space="preserve"> по определению ГМП, ТМДИ, ГМДИ, ХГИ в воде, почве, растительном материале методом тонкослойной хроматографии</w:t>
            </w:r>
          </w:p>
        </w:tc>
        <w:tc>
          <w:tcPr>
            <w:tcW w:w="4786" w:type="dxa"/>
          </w:tcPr>
          <w:p>
            <w:pPr>
              <w:pStyle w:val="0"/>
            </w:pPr>
            <w:r>
              <w:rPr>
                <w:sz w:val="20"/>
              </w:rPr>
              <w:t xml:space="preserve">Минздрав СССР 08.07.1989 N 5033-89</w:t>
            </w:r>
          </w:p>
        </w:tc>
      </w:tr>
      <w:tr>
        <w:tc>
          <w:tcPr>
            <w:tcW w:w="4785" w:type="dxa"/>
          </w:tcPr>
          <w:p>
            <w:pPr>
              <w:pStyle w:val="0"/>
            </w:pPr>
            <w:r>
              <w:rPr>
                <w:sz w:val="20"/>
              </w:rPr>
              <w:t xml:space="preserve">Методические </w:t>
            </w:r>
            <w:hyperlink w:history="0" r:id="rId962" w:tooltip="&quot;Методические указания по определению промета в растениях, почве и воде методом тонкослойной хроматографии&quot; (утв. Минздравом СССР 04.10.1989 N 4698-88) {КонсультантПлюс}">
              <w:r>
                <w:rPr>
                  <w:sz w:val="20"/>
                  <w:color w:val="0000ff"/>
                </w:rPr>
                <w:t xml:space="preserve">указания</w:t>
              </w:r>
            </w:hyperlink>
            <w:r>
              <w:rPr>
                <w:sz w:val="20"/>
              </w:rPr>
              <w:t xml:space="preserve"> по определению промета в растениях, почве и воде методом тонкослойной хроматографии</w:t>
            </w:r>
          </w:p>
        </w:tc>
        <w:tc>
          <w:tcPr>
            <w:tcW w:w="4786" w:type="dxa"/>
          </w:tcPr>
          <w:p>
            <w:pPr>
              <w:pStyle w:val="0"/>
            </w:pPr>
            <w:r>
              <w:rPr>
                <w:sz w:val="20"/>
              </w:rPr>
              <w:t xml:space="preserve">Минздрав СССР 04.10.1989 N 4698-88</w:t>
            </w:r>
          </w:p>
        </w:tc>
      </w:tr>
      <w:tr>
        <w:tc>
          <w:tcPr>
            <w:tcW w:w="4785" w:type="dxa"/>
          </w:tcPr>
          <w:p>
            <w:pPr>
              <w:pStyle w:val="0"/>
            </w:pPr>
            <w:r>
              <w:rPr>
                <w:sz w:val="20"/>
              </w:rPr>
              <w:t xml:space="preserve">Методические </w:t>
            </w:r>
            <w:hyperlink w:history="0" r:id="rId963" w:tooltip="&quot;Методические указания по гигиенической оценке производственной и внепроизводственной шумовой нагрузки&quot; (утв. Минздравом СССР 11.11.1987 N 4435-87) {КонсультантПлюс}">
              <w:r>
                <w:rPr>
                  <w:sz w:val="20"/>
                  <w:color w:val="0000ff"/>
                </w:rPr>
                <w:t xml:space="preserve">указания</w:t>
              </w:r>
            </w:hyperlink>
            <w:r>
              <w:rPr>
                <w:sz w:val="20"/>
              </w:rPr>
              <w:t xml:space="preserve"> по гигиенической оценке производственной и внепроизводственной шумовой нагрузки</w:t>
            </w:r>
          </w:p>
        </w:tc>
        <w:tc>
          <w:tcPr>
            <w:tcW w:w="4786" w:type="dxa"/>
          </w:tcPr>
          <w:p>
            <w:pPr>
              <w:pStyle w:val="0"/>
            </w:pPr>
            <w:r>
              <w:rPr>
                <w:sz w:val="20"/>
              </w:rPr>
              <w:t xml:space="preserve">Минздрав СССР 11.11.1987 N 4435-87</w:t>
            </w:r>
          </w:p>
        </w:tc>
      </w:tr>
      <w:tr>
        <w:tc>
          <w:tcPr>
            <w:tcW w:w="4785" w:type="dxa"/>
          </w:tcPr>
          <w:p>
            <w:pPr>
              <w:pStyle w:val="0"/>
            </w:pPr>
            <w:r>
              <w:rPr>
                <w:sz w:val="20"/>
              </w:rPr>
              <w:t xml:space="preserve">Методические </w:t>
            </w:r>
            <w:hyperlink w:history="0" r:id="rId964" w:tooltip="&quot;Методические указания по определению низких концентраций токсичных и особо токсичных веществ в различных средах и степени миграции (в различных формах) этих веществ в окружающей среде&quot; (утв. АН СССР 22.05.1985, Минздравом СССР 06.06.1985 N 3901-85) {КонсультантПлюс}">
              <w:r>
                <w:rPr>
                  <w:sz w:val="20"/>
                  <w:color w:val="0000ff"/>
                </w:rPr>
                <w:t xml:space="preserve">указания</w:t>
              </w:r>
            </w:hyperlink>
            <w:r>
              <w:rPr>
                <w:sz w:val="20"/>
              </w:rPr>
              <w:t xml:space="preserve"> по определению низких концентраций токсичных и особо токсичных веществ в различных средах и степени миграции (в различных формах) этих веществ в окружающей среде</w:t>
            </w:r>
          </w:p>
        </w:tc>
        <w:tc>
          <w:tcPr>
            <w:tcW w:w="4786" w:type="dxa"/>
          </w:tcPr>
          <w:p>
            <w:pPr>
              <w:pStyle w:val="0"/>
            </w:pPr>
            <w:r>
              <w:rPr>
                <w:sz w:val="20"/>
              </w:rPr>
              <w:t xml:space="preserve">АН СССР 22.05.1985, Минздрав СССР 06.06.1985 N 3901-85</w:t>
            </w:r>
          </w:p>
        </w:tc>
      </w:tr>
      <w:tr>
        <w:tc>
          <w:tcPr>
            <w:tcW w:w="4785" w:type="dxa"/>
          </w:tcPr>
          <w:p>
            <w:pPr>
              <w:pStyle w:val="0"/>
            </w:pPr>
            <w:r>
              <w:rPr>
                <w:sz w:val="20"/>
              </w:rPr>
              <w:t xml:space="preserve">Методические </w:t>
            </w:r>
            <w:hyperlink w:history="0" r:id="rId965" w:tooltip="&quot;Гигиеническая оптимизация световой обстановки и условий труда при работе со светочувствительными материалами. Методические рекомендации&quot; (утв. Минздравом РСФСР 10.07.1984) {КонсультантПлюс}">
              <w:r>
                <w:rPr>
                  <w:sz w:val="20"/>
                  <w:color w:val="0000ff"/>
                </w:rPr>
                <w:t xml:space="preserve">рекомендации</w:t>
              </w:r>
            </w:hyperlink>
            <w:r>
              <w:rPr>
                <w:sz w:val="20"/>
              </w:rPr>
              <w:t xml:space="preserve"> "Гигиеническая оптимизация световой обстановки и условий труда при работе со светочувствительными материалами"</w:t>
            </w:r>
          </w:p>
        </w:tc>
        <w:tc>
          <w:tcPr>
            <w:tcW w:w="4786" w:type="dxa"/>
          </w:tcPr>
          <w:p>
            <w:pPr>
              <w:pStyle w:val="0"/>
            </w:pPr>
            <w:r>
              <w:rPr>
                <w:sz w:val="20"/>
              </w:rPr>
              <w:t xml:space="preserve">Минздрав РСФСР 10.07.1984</w:t>
            </w:r>
          </w:p>
        </w:tc>
      </w:tr>
      <w:tr>
        <w:tc>
          <w:tcPr>
            <w:tcW w:w="4785" w:type="dxa"/>
          </w:tcPr>
          <w:p>
            <w:pPr>
              <w:pStyle w:val="0"/>
            </w:pPr>
            <w:r>
              <w:rPr>
                <w:sz w:val="20"/>
              </w:rPr>
              <w:t xml:space="preserve">Временные методические </w:t>
            </w:r>
            <w:hyperlink w:history="0" r:id="rId966" w:tooltip="&quot;Временные методические указания к изучению санитарных условий водопользования и жизни населения при территориальном перераспределении речного стока&quot; (утв. Минздравом СССР 29.03.1983 N 2685-83) {КонсультантПлюс}">
              <w:r>
                <w:rPr>
                  <w:sz w:val="20"/>
                  <w:color w:val="0000ff"/>
                </w:rPr>
                <w:t xml:space="preserve">указания</w:t>
              </w:r>
            </w:hyperlink>
            <w:r>
              <w:rPr>
                <w:sz w:val="20"/>
              </w:rPr>
              <w:t xml:space="preserve"> к изучению санитарных условий водопользования и жизни населения при территориальном перераспределении речного стока</w:t>
            </w:r>
          </w:p>
        </w:tc>
        <w:tc>
          <w:tcPr>
            <w:tcW w:w="4786" w:type="dxa"/>
          </w:tcPr>
          <w:p>
            <w:pPr>
              <w:pStyle w:val="0"/>
            </w:pPr>
            <w:r>
              <w:rPr>
                <w:sz w:val="20"/>
              </w:rPr>
              <w:t xml:space="preserve">Минздрав СССР 29.03.1983 N 2685-83</w:t>
            </w:r>
          </w:p>
        </w:tc>
      </w:tr>
      <w:tr>
        <w:tc>
          <w:tcPr>
            <w:tcW w:w="4785" w:type="dxa"/>
          </w:tcPr>
          <w:p>
            <w:pPr>
              <w:pStyle w:val="0"/>
            </w:pPr>
            <w:r>
              <w:rPr>
                <w:sz w:val="20"/>
              </w:rPr>
              <w:t xml:space="preserve">Методические </w:t>
            </w:r>
            <w:hyperlink w:history="0" r:id="rId967" w:tooltip="&quot;Методические рекомендации по уточнению электромагнитной обстановки (ЭМО) в местах расположения линейных и плоскостных переизлучателей&quot; (утв. Минздравом СССР 10.06.1982 N 2551-82) {КонсультантПлюс}">
              <w:r>
                <w:rPr>
                  <w:sz w:val="20"/>
                  <w:color w:val="0000ff"/>
                </w:rPr>
                <w:t xml:space="preserve">рекомендации</w:t>
              </w:r>
            </w:hyperlink>
            <w:r>
              <w:rPr>
                <w:sz w:val="20"/>
              </w:rPr>
              <w:t xml:space="preserve"> по уточнению электромагнитной обстановки (ЭМО) в местах расположения линейных и плоскостных переизлучателей</w:t>
            </w:r>
          </w:p>
        </w:tc>
        <w:tc>
          <w:tcPr>
            <w:tcW w:w="4786" w:type="dxa"/>
          </w:tcPr>
          <w:p>
            <w:pPr>
              <w:pStyle w:val="0"/>
            </w:pPr>
            <w:r>
              <w:rPr>
                <w:sz w:val="20"/>
              </w:rPr>
              <w:t xml:space="preserve">Минздрав СССР 10.06.1982 N 2551-82</w:t>
            </w:r>
          </w:p>
        </w:tc>
      </w:tr>
    </w:tbl>
    <w:p>
      <w:pPr>
        <w:pStyle w:val="0"/>
        <w:ind w:firstLine="540"/>
        <w:jc w:val="both"/>
      </w:pPr>
      <w:r>
        <w:rPr>
          <w:sz w:val="20"/>
        </w:rPr>
      </w:r>
    </w:p>
    <w:p>
      <w:pPr>
        <w:pStyle w:val="2"/>
        <w:outlineLvl w:val="2"/>
        <w:ind w:firstLine="540"/>
        <w:jc w:val="both"/>
      </w:pPr>
      <w:r>
        <w:rPr>
          <w:sz w:val="20"/>
          <w:b w:val="on"/>
        </w:rPr>
        <w:t xml:space="preserve">2.1.9.</w:t>
      </w:r>
      <w:r>
        <w:rPr>
          <w:sz w:val="20"/>
        </w:rPr>
        <w:t xml:space="preserve"> Товары бытового назначения, полимерные материалы и изделия</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r>
              <w:rPr>
                <w:sz w:val="20"/>
              </w:rPr>
              <w:t xml:space="preserve">Единые санитарно-эпидемиологические и гигиенические </w:t>
            </w:r>
            <w:hyperlink w:history="0" r:id="rId968" w:tooltip="Решение Комиссии Таможенного союза от 28.05.2010 N 299 (ред. от 17.03.2022) &quot;О применении санитарных мер в Евразийском экономическом союзе&quot; {КонсультантПлюс}">
              <w:r>
                <w:rPr>
                  <w:sz w:val="20"/>
                  <w:color w:val="0000ff"/>
                </w:rPr>
                <w:t xml:space="preserve">требования</w:t>
              </w:r>
            </w:hyperlink>
            <w:r>
              <w:rPr>
                <w:sz w:val="20"/>
              </w:rPr>
              <w:t xml:space="preserve"> к товарам, подлежащим санитарно-эпидемиологическому надзору (контролю)</w:t>
            </w:r>
          </w:p>
        </w:tc>
        <w:tc>
          <w:tcPr>
            <w:tcW w:w="4786" w:type="dxa"/>
          </w:tcPr>
          <w:p>
            <w:pPr>
              <w:pStyle w:val="0"/>
            </w:pPr>
            <w:r>
              <w:rPr>
                <w:sz w:val="20"/>
              </w:rPr>
              <w:t xml:space="preserve">Решение Комиссии Таможенного союза от 28.05.2010 N 299</w:t>
            </w:r>
          </w:p>
        </w:tc>
      </w:tr>
      <w:tr>
        <w:tc>
          <w:tcPr>
            <w:tcW w:w="4785" w:type="dxa"/>
          </w:tcPr>
          <w:p>
            <w:pPr>
              <w:pStyle w:val="0"/>
            </w:pPr>
            <w:r>
              <w:rPr>
                <w:sz w:val="20"/>
              </w:rPr>
              <w:t xml:space="preserve">Методические рекомендации </w:t>
            </w:r>
            <w:hyperlink w:history="0" r:id="rId969" w:tooltip="&quot;Экспресс-метод токсиколого-гигиенической оценки моющих средств с помощью люминесцентного бактериального теста. Методические рекомендации N 01.037-08&quot; (утв. Роспотребнадзором 20.11.2008) {КонсультантПлюс}">
              <w:r>
                <w:rPr>
                  <w:sz w:val="20"/>
                  <w:color w:val="0000ff"/>
                </w:rPr>
                <w:t xml:space="preserve">N 01.037-08</w:t>
              </w:r>
            </w:hyperlink>
            <w:r>
              <w:rPr>
                <w:sz w:val="20"/>
              </w:rPr>
              <w:t xml:space="preserve"> "Экспресс-метод токсиколого-гигиенической оценки моющих средств с помощью люминесцентного бактериального теста"</w:t>
            </w:r>
          </w:p>
        </w:tc>
        <w:tc>
          <w:tcPr>
            <w:tcW w:w="4786" w:type="dxa"/>
          </w:tcPr>
          <w:p>
            <w:pPr>
              <w:pStyle w:val="0"/>
            </w:pPr>
            <w:r>
              <w:rPr>
                <w:sz w:val="20"/>
              </w:rPr>
              <w:t xml:space="preserve">Роспотребнадзор 20.11.2008</w:t>
            </w:r>
          </w:p>
        </w:tc>
      </w:tr>
      <w:tr>
        <w:tc>
          <w:tcPr>
            <w:tcW w:w="4785" w:type="dxa"/>
          </w:tcPr>
          <w:p>
            <w:pPr>
              <w:pStyle w:val="0"/>
            </w:pPr>
            <w:r>
              <w:rPr>
                <w:sz w:val="20"/>
              </w:rPr>
              <w:t xml:space="preserve">Методические рекомендации </w:t>
            </w:r>
            <w:hyperlink w:history="0" r:id="rId970" w:tooltip="&quot;МР 01.035-08. Хромато-масс-спектрометрическое определение метанола в стеклоомывающих жидкостях. Методические рекомендации&quot; (утв. Роспотребнадзором 01.07.2008) {КонсультантПлюс}">
              <w:r>
                <w:rPr>
                  <w:sz w:val="20"/>
                  <w:color w:val="0000ff"/>
                </w:rPr>
                <w:t xml:space="preserve">МР 01.035-08</w:t>
              </w:r>
            </w:hyperlink>
            <w:r>
              <w:rPr>
                <w:sz w:val="20"/>
              </w:rPr>
              <w:t xml:space="preserve"> "Хромато-масс-спектрометрическое определение метанола в стеклоомывающих жидкостях"</w:t>
            </w:r>
          </w:p>
        </w:tc>
        <w:tc>
          <w:tcPr>
            <w:tcW w:w="4786" w:type="dxa"/>
          </w:tcPr>
          <w:p>
            <w:pPr>
              <w:pStyle w:val="0"/>
              <w:jc w:val="both"/>
            </w:pPr>
            <w:r>
              <w:rPr>
                <w:sz w:val="20"/>
              </w:rPr>
              <w:t xml:space="preserve">Роспотребнадзор 01.07.2008</w:t>
            </w:r>
          </w:p>
        </w:tc>
      </w:tr>
      <w:tr>
        <w:tc>
          <w:tcPr>
            <w:tcW w:w="4785" w:type="dxa"/>
          </w:tcPr>
          <w:p>
            <w:pPr>
              <w:pStyle w:val="0"/>
            </w:pPr>
            <w:r>
              <w:rPr>
                <w:sz w:val="20"/>
              </w:rPr>
              <w:t xml:space="preserve">Методические рекомендации </w:t>
            </w:r>
            <w:hyperlink w:history="0" r:id="rId971" w:tooltip="&quot;МР N 01.016-07. Экспресс-определение окадаиковой кислоты в моллюсках с помощью тест-системы &quot;DSP-Check&quot; производства фирмы Parapharm Laboratories Co., Ltd, Япония. Методические рекомендации&quot; (утв. Роспотребнадзором 15.06.2007) {КонсультантПлюс}">
              <w:r>
                <w:rPr>
                  <w:sz w:val="20"/>
                  <w:color w:val="0000ff"/>
                </w:rPr>
                <w:t xml:space="preserve">МР N 01.016-07</w:t>
              </w:r>
            </w:hyperlink>
            <w:r>
              <w:rPr>
                <w:sz w:val="20"/>
              </w:rPr>
              <w:t xml:space="preserve"> Экспресс-определение окадаиковой кислоты в моллюсках с помощью тест-системы "DSP-Check" производства фирмы Parapharm Laboratories Co., Ltd, Япония"</w:t>
            </w:r>
          </w:p>
        </w:tc>
        <w:tc>
          <w:tcPr>
            <w:tcW w:w="4786" w:type="dxa"/>
          </w:tcPr>
          <w:p>
            <w:pPr>
              <w:pStyle w:val="0"/>
            </w:pPr>
            <w:r>
              <w:rPr>
                <w:sz w:val="20"/>
              </w:rPr>
              <w:t xml:space="preserve">Роспотребнадзор 15.06.2007</w:t>
            </w:r>
          </w:p>
        </w:tc>
      </w:tr>
      <w:tr>
        <w:tc>
          <w:tcPr>
            <w:tcW w:w="4785" w:type="dxa"/>
          </w:tcPr>
          <w:p>
            <w:pPr>
              <w:pStyle w:val="0"/>
            </w:pPr>
            <w:r>
              <w:rPr>
                <w:sz w:val="20"/>
              </w:rPr>
              <w:t xml:space="preserve">Методические рекомендации </w:t>
            </w:r>
            <w:hyperlink w:history="0" r:id="rId972" w:tooltip="&quot;МР N 01.015-07. Экспресс-определение сакситоксина в моллюсках с помощью тест-системы &quot;RIDASCREEN FAST PSP (Saxitoxin)&quot; производства фирмы R-Biopharm AG, Германия. Методические рекомендации&quot; (утв. Роспотребнадзором 15.06.2007) {КонсультантПлюс}">
              <w:r>
                <w:rPr>
                  <w:sz w:val="20"/>
                  <w:color w:val="0000ff"/>
                </w:rPr>
                <w:t xml:space="preserve">МР N 01.015-07</w:t>
              </w:r>
            </w:hyperlink>
            <w:r>
              <w:rPr>
                <w:sz w:val="20"/>
              </w:rPr>
              <w:t xml:space="preserve"> "Экспресс-определение сакситоксина в моллюсках с помощью тест-системы "RIDASCREEN FAST PSP (Saxitoxin)" производства фирмы R-Biopharm AG, Германия"</w:t>
            </w:r>
          </w:p>
        </w:tc>
        <w:tc>
          <w:tcPr>
            <w:tcW w:w="4786" w:type="dxa"/>
          </w:tcPr>
          <w:p>
            <w:pPr>
              <w:pStyle w:val="0"/>
              <w:jc w:val="both"/>
            </w:pPr>
            <w:r>
              <w:rPr>
                <w:sz w:val="20"/>
              </w:rPr>
              <w:t xml:space="preserve">Роспотребнадзор 15.06.2007</w:t>
            </w:r>
          </w:p>
        </w:tc>
      </w:tr>
      <w:tr>
        <w:tc>
          <w:tcPr>
            <w:tcW w:w="4785" w:type="dxa"/>
          </w:tcPr>
          <w:p>
            <w:pPr>
              <w:pStyle w:val="0"/>
            </w:pPr>
            <w:r>
              <w:rPr>
                <w:sz w:val="20"/>
              </w:rPr>
              <w:t xml:space="preserve">Методические </w:t>
            </w:r>
            <w:hyperlink w:history="0" r:id="rId973" w:tooltip="&quot;Санитарно-эпидемиологическая оценка резин, резинотканевых материалов и изделий из них культурно-бытового и хозяйственного назначения. Методические рекомендации&quot; (утв. Минздравом РФ 17.09.2003 N 29ФЦ/5512) {КонсультантПлюс}">
              <w:r>
                <w:rPr>
                  <w:sz w:val="20"/>
                  <w:color w:val="0000ff"/>
                </w:rPr>
                <w:t xml:space="preserve">рекомендации</w:t>
              </w:r>
            </w:hyperlink>
            <w:r>
              <w:rPr>
                <w:sz w:val="20"/>
              </w:rPr>
              <w:t xml:space="preserve"> "Санитарно-эпидемиологическая оценка резин, резинотканевых материалов и изделий из них культурно-бытового и хозяйственного назначения"</w:t>
            </w:r>
          </w:p>
        </w:tc>
        <w:tc>
          <w:tcPr>
            <w:tcW w:w="4786" w:type="dxa"/>
          </w:tcPr>
          <w:p>
            <w:pPr>
              <w:pStyle w:val="0"/>
            </w:pPr>
            <w:r>
              <w:rPr>
                <w:sz w:val="20"/>
              </w:rPr>
              <w:t xml:space="preserve">Минздрав РФ 17.09.2003 N 29ФЦ/5512</w:t>
            </w:r>
          </w:p>
        </w:tc>
      </w:tr>
      <w:tr>
        <w:tc>
          <w:tcPr>
            <w:tcW w:w="4785" w:type="dxa"/>
          </w:tcPr>
          <w:p>
            <w:pPr>
              <w:pStyle w:val="0"/>
            </w:pPr>
            <w:r>
              <w:rPr>
                <w:sz w:val="20"/>
              </w:rPr>
              <w:t xml:space="preserve">Методические указания </w:t>
            </w:r>
            <w:hyperlink w:history="0" r:id="rId974" w:tooltip="&quot;МУ 2.1.9 000-2000. 2.1.9. Состояние здоровья населения в связи с состоянием окружающей среды и условиями проживания населения. Определение объема и порядка возмещения вреда здоровью граждан вследствие нарушений санитарного законодательства (Часть 1. Аэрогенная составляющая). Методические указания&quot; {КонсультантПлюс}">
              <w:r>
                <w:rPr>
                  <w:sz w:val="20"/>
                  <w:color w:val="0000ff"/>
                </w:rPr>
                <w:t xml:space="preserve">МУ 2.1.9 000-2000</w:t>
              </w:r>
            </w:hyperlink>
            <w:r>
              <w:rPr>
                <w:sz w:val="20"/>
              </w:rPr>
              <w:t xml:space="preserve"> "Определение объема и порядка возмещения вреда здоровью граждан вследствие нарушений санитарного законодательства (Часть 1. Аэрогенная составляющая)"</w:t>
            </w:r>
          </w:p>
        </w:tc>
        <w:tc>
          <w:tcPr>
            <w:tcW w:w="4786" w:type="dxa"/>
          </w:tcPr>
          <w:p>
            <w:pPr>
              <w:pStyle w:val="0"/>
            </w:pPr>
            <w:r>
              <w:rPr>
                <w:sz w:val="20"/>
              </w:rPr>
              <w:t xml:space="preserve">Главный государственный санитарный врач РФ 2000</w:t>
            </w:r>
          </w:p>
        </w:tc>
      </w:tr>
      <w:tr>
        <w:tc>
          <w:tcPr>
            <w:tcW w:w="4785" w:type="dxa"/>
          </w:tcPr>
          <w:p>
            <w:pPr>
              <w:pStyle w:val="0"/>
            </w:pPr>
            <w:r>
              <w:rPr>
                <w:sz w:val="20"/>
              </w:rPr>
              <w:t xml:space="preserve">Методические указания </w:t>
            </w:r>
            <w:hyperlink w:history="0" r:id="rId975" w:tooltip="&quot;МУ 2.1.674-97. 2.1. Коммунальная гигиена. Санитарно-гигиеническая оценка стройматериалов с добавлением промотходов. Методические указания&quot; (утв. Минздравом России 08.08.1997) {КонсультантПлюс}">
              <w:r>
                <w:rPr>
                  <w:sz w:val="20"/>
                  <w:color w:val="0000ff"/>
                </w:rPr>
                <w:t xml:space="preserve">МУ 2.1.674-97</w:t>
              </w:r>
            </w:hyperlink>
            <w:r>
              <w:rPr>
                <w:sz w:val="20"/>
              </w:rPr>
              <w:t xml:space="preserve"> "Санитарно-гигиеническая оценка стройматериалов с добавлением промотходов"</w:t>
            </w:r>
          </w:p>
        </w:tc>
        <w:tc>
          <w:tcPr>
            <w:tcW w:w="4786" w:type="dxa"/>
          </w:tcPr>
          <w:p>
            <w:pPr>
              <w:pStyle w:val="0"/>
            </w:pPr>
            <w:r>
              <w:rPr>
                <w:sz w:val="20"/>
              </w:rPr>
              <w:t xml:space="preserve">Минздрав РФ 08.08.1997</w:t>
            </w:r>
          </w:p>
        </w:tc>
      </w:tr>
      <w:tr>
        <w:tc>
          <w:tcPr>
            <w:tcW w:w="4785" w:type="dxa"/>
          </w:tcPr>
          <w:p>
            <w:pPr>
              <w:pStyle w:val="0"/>
            </w:pPr>
            <w:r>
              <w:rPr>
                <w:sz w:val="20"/>
              </w:rPr>
              <w:t xml:space="preserve">Методические </w:t>
            </w:r>
            <w:hyperlink w:history="0" r:id="rId976" w:tooltip="&quot;Интегральная оценка состояния здоровья населения на территориях. Методические указания&quot; (утв. Госкомсанэпиднадзором РФ 25.09.1995) {КонсультантПлюс}">
              <w:r>
                <w:rPr>
                  <w:sz w:val="20"/>
                  <w:color w:val="0000ff"/>
                </w:rPr>
                <w:t xml:space="preserve">указания</w:t>
              </w:r>
            </w:hyperlink>
            <w:r>
              <w:rPr>
                <w:sz w:val="20"/>
              </w:rPr>
              <w:t xml:space="preserve"> "Интегральная оценка состояния здоровья населения на территориях"</w:t>
            </w:r>
          </w:p>
        </w:tc>
        <w:tc>
          <w:tcPr>
            <w:tcW w:w="4786" w:type="dxa"/>
          </w:tcPr>
          <w:p>
            <w:pPr>
              <w:pStyle w:val="0"/>
            </w:pPr>
            <w:r>
              <w:rPr>
                <w:sz w:val="20"/>
              </w:rPr>
              <w:t xml:space="preserve">Госкомсанэпиднадзор России 25.09.1995</w:t>
            </w:r>
          </w:p>
        </w:tc>
      </w:tr>
      <w:tr>
        <w:tc>
          <w:tcPr>
            <w:tcW w:w="4785" w:type="dxa"/>
          </w:tcPr>
          <w:p>
            <w:pPr>
              <w:pStyle w:val="0"/>
            </w:pPr>
            <w:r>
              <w:rPr>
                <w:sz w:val="20"/>
              </w:rPr>
              <w:t xml:space="preserve">Методические </w:t>
            </w:r>
            <w:hyperlink w:history="0" r:id="rId977" w:tooltip="&quot;Методические указания по гигиенической оценке товаров бытовой химии&quot; (утв. Минздравом СССР 12.08.1991 N 6026В-91) {КонсультантПлюс}">
              <w:r>
                <w:rPr>
                  <w:sz w:val="20"/>
                  <w:color w:val="0000ff"/>
                </w:rPr>
                <w:t xml:space="preserve">указания</w:t>
              </w:r>
            </w:hyperlink>
            <w:r>
              <w:rPr>
                <w:sz w:val="20"/>
              </w:rPr>
              <w:t xml:space="preserve"> по гигиенической оценке товаров бытовой химии</w:t>
            </w:r>
          </w:p>
        </w:tc>
        <w:tc>
          <w:tcPr>
            <w:tcW w:w="4786" w:type="dxa"/>
          </w:tcPr>
          <w:p>
            <w:pPr>
              <w:pStyle w:val="0"/>
            </w:pPr>
            <w:r>
              <w:rPr>
                <w:sz w:val="20"/>
              </w:rPr>
              <w:t xml:space="preserve">Минздрав СССР 12.08.1991 N 6026В-91</w:t>
            </w:r>
          </w:p>
        </w:tc>
      </w:tr>
      <w:tr>
        <w:tc>
          <w:tcPr>
            <w:tcW w:w="4785" w:type="dxa"/>
          </w:tcPr>
          <w:p>
            <w:pPr>
              <w:pStyle w:val="0"/>
            </w:pPr>
            <w:hyperlink w:history="0" r:id="rId978" w:tooltip="&quot;Инструкция по санитарно-химическому исследованию изделий из полимерных материалов, предназначенных для использования в хозяйственно-питьевом водоснабжении и водном хозяйстве&quot; (утв. Минздравом СССР 05.03.1987 N 4259-87) {КонсультантПлюс}">
              <w:r>
                <w:rPr>
                  <w:sz w:val="20"/>
                  <w:color w:val="0000ff"/>
                </w:rPr>
                <w:t xml:space="preserve">Инструкция</w:t>
              </w:r>
            </w:hyperlink>
            <w:r>
              <w:rPr>
                <w:sz w:val="20"/>
              </w:rPr>
              <w:t xml:space="preserve"> по санитарно-химическому исследованию изделий из полимерных материалов, предназначенных для использования в хозяйственно-питьевом водоснабжении и водном хозяйстве</w:t>
            </w:r>
          </w:p>
        </w:tc>
        <w:tc>
          <w:tcPr>
            <w:tcW w:w="4786" w:type="dxa"/>
          </w:tcPr>
          <w:p>
            <w:pPr>
              <w:pStyle w:val="0"/>
            </w:pPr>
            <w:r>
              <w:rPr>
                <w:sz w:val="20"/>
              </w:rPr>
              <w:t xml:space="preserve">Минздрав СССР 05.03.1987 N 4259-87</w:t>
            </w:r>
          </w:p>
        </w:tc>
      </w:tr>
      <w:tr>
        <w:tc>
          <w:tcPr>
            <w:tcW w:w="4785" w:type="dxa"/>
          </w:tcPr>
          <w:p>
            <w:pPr>
              <w:pStyle w:val="0"/>
            </w:pPr>
            <w:r>
              <w:rPr>
                <w:sz w:val="20"/>
              </w:rPr>
              <w:t xml:space="preserve">Методические </w:t>
            </w:r>
            <w:hyperlink w:history="0" r:id="rId979" w:tooltip="&quot;Методические указания по осуществлению государственного санитарного надзора за производством и применением полимерных материалов класса полиолефинов, предназначенных для контакта с пищевыми продуктами&quot; (утв. Минздравом СССР 29.09.1986 N 4149-86) {КонсультантПлюс}">
              <w:r>
                <w:rPr>
                  <w:sz w:val="20"/>
                  <w:color w:val="0000ff"/>
                </w:rPr>
                <w:t xml:space="preserve">указания</w:t>
              </w:r>
            </w:hyperlink>
            <w:r>
              <w:rPr>
                <w:sz w:val="20"/>
              </w:rPr>
              <w:t xml:space="preserve"> по осуществлению государственного санитарного надзора за производством и применением полимерных материалов класса полиолефинов, предназначенных для контакта с пищевыми продуктами</w:t>
            </w:r>
          </w:p>
        </w:tc>
        <w:tc>
          <w:tcPr>
            <w:tcW w:w="4786" w:type="dxa"/>
          </w:tcPr>
          <w:p>
            <w:pPr>
              <w:pStyle w:val="0"/>
            </w:pPr>
            <w:r>
              <w:rPr>
                <w:sz w:val="20"/>
              </w:rPr>
              <w:t xml:space="preserve">Минздрав СССР 29.09.1986 N 4149-86</w:t>
            </w:r>
          </w:p>
        </w:tc>
      </w:tr>
      <w:tr>
        <w:tc>
          <w:tcPr>
            <w:tcW w:w="4785" w:type="dxa"/>
          </w:tcPr>
          <w:p>
            <w:pPr>
              <w:pStyle w:val="0"/>
            </w:pPr>
            <w:hyperlink w:history="0" r:id="rId980" w:tooltip="&quot;Инструкция по экспериментально-клинической апробации косметических средств&quot; (утв. Минздравом СССР 09.06.1986) {КонсультантПлюс}">
              <w:r>
                <w:rPr>
                  <w:sz w:val="20"/>
                  <w:color w:val="0000ff"/>
                </w:rPr>
                <w:t xml:space="preserve">Инструкция</w:t>
              </w:r>
            </w:hyperlink>
            <w:r>
              <w:rPr>
                <w:sz w:val="20"/>
              </w:rPr>
              <w:t xml:space="preserve"> по экспериментально-клинической апробации косметических средств</w:t>
            </w:r>
          </w:p>
        </w:tc>
        <w:tc>
          <w:tcPr>
            <w:tcW w:w="4786" w:type="dxa"/>
          </w:tcPr>
          <w:p>
            <w:pPr>
              <w:pStyle w:val="0"/>
            </w:pPr>
            <w:r>
              <w:rPr>
                <w:sz w:val="20"/>
              </w:rPr>
              <w:t xml:space="preserve">Минздрав СССР 09.06.1986</w:t>
            </w:r>
          </w:p>
        </w:tc>
      </w:tr>
      <w:tr>
        <w:tc>
          <w:tcPr>
            <w:tcW w:w="4785" w:type="dxa"/>
          </w:tcPr>
          <w:p>
            <w:pPr>
              <w:pStyle w:val="0"/>
            </w:pPr>
            <w:hyperlink w:history="0" r:id="rId981" w:tooltip="&quot;Методика определения гемолитического действия полимерных материалов и изделий &quot;ин витро&quot; (утв. Минздравом СССР 27.11.1985) {КонсультантПлюс}">
              <w:r>
                <w:rPr>
                  <w:sz w:val="20"/>
                  <w:color w:val="0000ff"/>
                </w:rPr>
                <w:t xml:space="preserve">Методика</w:t>
              </w:r>
            </w:hyperlink>
            <w:r>
              <w:rPr>
                <w:sz w:val="20"/>
              </w:rPr>
              <w:t xml:space="preserve"> определения гемолитического действия полимерных материалов и изделий "ин витро"</w:t>
            </w:r>
          </w:p>
        </w:tc>
        <w:tc>
          <w:tcPr>
            <w:tcW w:w="4786" w:type="dxa"/>
          </w:tcPr>
          <w:p>
            <w:pPr>
              <w:pStyle w:val="0"/>
            </w:pPr>
            <w:r>
              <w:rPr>
                <w:sz w:val="20"/>
              </w:rPr>
              <w:t xml:space="preserve">Минздрав СССР 27.11.1985</w:t>
            </w:r>
          </w:p>
        </w:tc>
      </w:tr>
      <w:tr>
        <w:tc>
          <w:tcPr>
            <w:tcW w:w="4785" w:type="dxa"/>
          </w:tcPr>
          <w:p>
            <w:pPr>
              <w:pStyle w:val="0"/>
            </w:pPr>
            <w:r>
              <w:rPr>
                <w:sz w:val="20"/>
              </w:rPr>
              <w:t xml:space="preserve">Общие методические </w:t>
            </w:r>
            <w:hyperlink w:history="0" r:id="rId982" w:tooltip="&quot;Общие методические указания к токсиколого-гигиенической оценке полимерных материалов и изделий на их основе для медицины&quot; (утв. Минздравом СССР 27.11.1985) {КонсультантПлюс}">
              <w:r>
                <w:rPr>
                  <w:sz w:val="20"/>
                  <w:color w:val="0000ff"/>
                </w:rPr>
                <w:t xml:space="preserve">указания</w:t>
              </w:r>
            </w:hyperlink>
            <w:r>
              <w:rPr>
                <w:sz w:val="20"/>
              </w:rPr>
              <w:t xml:space="preserve"> к токсиколого-гигиенической оценке полимерных материалов и изделий на их основе для медицины</w:t>
            </w:r>
          </w:p>
        </w:tc>
        <w:tc>
          <w:tcPr>
            <w:tcW w:w="4786" w:type="dxa"/>
          </w:tcPr>
          <w:p>
            <w:pPr>
              <w:pStyle w:val="0"/>
            </w:pPr>
            <w:r>
              <w:rPr>
                <w:sz w:val="20"/>
              </w:rPr>
              <w:t xml:space="preserve">Минздрав СССР 27.11.1985</w:t>
            </w:r>
          </w:p>
        </w:tc>
      </w:tr>
      <w:tr>
        <w:tc>
          <w:tcPr>
            <w:tcW w:w="4785" w:type="dxa"/>
          </w:tcPr>
          <w:p>
            <w:pPr>
              <w:pStyle w:val="0"/>
            </w:pPr>
            <w:r>
              <w:rPr>
                <w:sz w:val="20"/>
              </w:rPr>
              <w:t xml:space="preserve">Унифицированная </w:t>
            </w:r>
            <w:hyperlink w:history="0" r:id="rId983" w:tooltip="&quot;Унифицированная методика контроля токсичности серийно выпускаемых полимерных изделий медицинского назначения однократного применения&quot; (утв. Минздравом СССР 27.11.1985) {КонсультантПлюс}">
              <w:r>
                <w:rPr>
                  <w:sz w:val="20"/>
                  <w:color w:val="0000ff"/>
                </w:rPr>
                <w:t xml:space="preserve">методика</w:t>
              </w:r>
            </w:hyperlink>
            <w:r>
              <w:rPr>
                <w:sz w:val="20"/>
              </w:rPr>
              <w:t xml:space="preserve"> контроля токсичности серийно выпускаемых полимерных изделий медицинского назначения однократного применения</w:t>
            </w:r>
          </w:p>
        </w:tc>
        <w:tc>
          <w:tcPr>
            <w:tcW w:w="4786" w:type="dxa"/>
          </w:tcPr>
          <w:p>
            <w:pPr>
              <w:pStyle w:val="0"/>
            </w:pPr>
            <w:r>
              <w:rPr>
                <w:sz w:val="20"/>
              </w:rPr>
              <w:t xml:space="preserve">Минздрав СССР 27.11.1985</w:t>
            </w:r>
          </w:p>
        </w:tc>
      </w:tr>
      <w:tr>
        <w:tc>
          <w:tcPr>
            <w:tcW w:w="4785" w:type="dxa"/>
          </w:tcPr>
          <w:p>
            <w:pPr>
              <w:pStyle w:val="0"/>
            </w:pPr>
            <w:hyperlink w:history="0" r:id="rId984" w:tooltip="&quot;Методика определения токсического действия вытяжек из материалов на культуре тканей&quot; (утв. Минздравом СССР 27.11.1985) {КонсультантПлюс}">
              <w:r>
                <w:rPr>
                  <w:sz w:val="20"/>
                  <w:color w:val="0000ff"/>
                </w:rPr>
                <w:t xml:space="preserve">Методика</w:t>
              </w:r>
            </w:hyperlink>
            <w:r>
              <w:rPr>
                <w:sz w:val="20"/>
              </w:rPr>
              <w:t xml:space="preserve"> определения токсического действия вытяжек из материалов на культуре тканей</w:t>
            </w:r>
          </w:p>
        </w:tc>
        <w:tc>
          <w:tcPr>
            <w:tcW w:w="4786" w:type="dxa"/>
          </w:tcPr>
          <w:p>
            <w:pPr>
              <w:pStyle w:val="0"/>
            </w:pPr>
            <w:r>
              <w:rPr>
                <w:sz w:val="20"/>
              </w:rPr>
              <w:t xml:space="preserve">Минздрав СССР 27.11.1985</w:t>
            </w:r>
          </w:p>
        </w:tc>
      </w:tr>
      <w:tr>
        <w:tc>
          <w:tcPr>
            <w:tcW w:w="4785" w:type="dxa"/>
          </w:tcPr>
          <w:p>
            <w:pPr>
              <w:pStyle w:val="0"/>
            </w:pPr>
            <w:hyperlink w:history="0" r:id="rId985" w:tooltip="&quot;Методика определения токсического действия вытяжек из материалов и изделий на половых клетках крупного рогатого скота&quot; (утв. Минздравом СССР 27.11.1985) {КонсультантПлюс}">
              <w:r>
                <w:rPr>
                  <w:sz w:val="20"/>
                  <w:color w:val="0000ff"/>
                </w:rPr>
                <w:t xml:space="preserve">Методика</w:t>
              </w:r>
            </w:hyperlink>
            <w:r>
              <w:rPr>
                <w:sz w:val="20"/>
              </w:rPr>
              <w:t xml:space="preserve"> определения токсического действия вытяжек из материалов и изделий на половых клетках крупного рогатого скота</w:t>
            </w:r>
          </w:p>
        </w:tc>
        <w:tc>
          <w:tcPr>
            <w:tcW w:w="4786" w:type="dxa"/>
          </w:tcPr>
          <w:p>
            <w:pPr>
              <w:pStyle w:val="0"/>
            </w:pPr>
            <w:r>
              <w:rPr>
                <w:sz w:val="20"/>
              </w:rPr>
              <w:t xml:space="preserve">Минздрав СССР 27.11.1985</w:t>
            </w:r>
          </w:p>
        </w:tc>
      </w:tr>
      <w:tr>
        <w:tc>
          <w:tcPr>
            <w:tcW w:w="4785" w:type="dxa"/>
          </w:tcPr>
          <w:p>
            <w:pPr>
              <w:pStyle w:val="0"/>
            </w:pPr>
            <w:hyperlink w:history="0" r:id="rId986" w:tooltip="&quot;Методика определения биосовместимости полимерных материалов и изделий для эндопротезирования по их влиянию на лимфоидную ткань&quot; (утв. Минздравом СССР 27.11.1985) {КонсультантПлюс}">
              <w:r>
                <w:rPr>
                  <w:sz w:val="20"/>
                  <w:color w:val="0000ff"/>
                </w:rPr>
                <w:t xml:space="preserve">Методика</w:t>
              </w:r>
            </w:hyperlink>
            <w:r>
              <w:rPr>
                <w:sz w:val="20"/>
              </w:rPr>
              <w:t xml:space="preserve"> определения биосовместимости полимерных материалов и изделий для эндопротезирования по их влиянию на лимфоидную ткань</w:t>
            </w:r>
          </w:p>
        </w:tc>
        <w:tc>
          <w:tcPr>
            <w:tcW w:w="4786" w:type="dxa"/>
          </w:tcPr>
          <w:p>
            <w:pPr>
              <w:pStyle w:val="0"/>
            </w:pPr>
            <w:r>
              <w:rPr>
                <w:sz w:val="20"/>
              </w:rPr>
              <w:t xml:space="preserve">Минздрав СССР 27.11.1985</w:t>
            </w:r>
          </w:p>
        </w:tc>
      </w:tr>
      <w:tr>
        <w:tc>
          <w:tcPr>
            <w:tcW w:w="4785" w:type="dxa"/>
          </w:tcPr>
          <w:p>
            <w:pPr>
              <w:pStyle w:val="0"/>
            </w:pPr>
            <w:hyperlink w:history="0" r:id="rId987" w:tooltip="&quot;Методика определения токсического действия вытяжек из материалов и изделий на изолированном сердце лягушки&quot; (утв. Минздравом СССР 27.11.1985) {КонсультантПлюс}">
              <w:r>
                <w:rPr>
                  <w:sz w:val="20"/>
                  <w:color w:val="0000ff"/>
                </w:rPr>
                <w:t xml:space="preserve">Методика</w:t>
              </w:r>
            </w:hyperlink>
            <w:r>
              <w:rPr>
                <w:sz w:val="20"/>
              </w:rPr>
              <w:t xml:space="preserve"> определения токсического действия вытяжек из материалов и изделий на изолированном сердце лягушки</w:t>
            </w:r>
          </w:p>
        </w:tc>
        <w:tc>
          <w:tcPr>
            <w:tcW w:w="4786" w:type="dxa"/>
          </w:tcPr>
          <w:p>
            <w:pPr>
              <w:pStyle w:val="0"/>
            </w:pPr>
            <w:r>
              <w:rPr>
                <w:sz w:val="20"/>
              </w:rPr>
              <w:t xml:space="preserve">Минздрав СССР 27.11.1985</w:t>
            </w:r>
          </w:p>
        </w:tc>
      </w:tr>
      <w:tr>
        <w:tc>
          <w:tcPr>
            <w:tcW w:w="4785" w:type="dxa"/>
          </w:tcPr>
          <w:p>
            <w:pPr>
              <w:pStyle w:val="0"/>
            </w:pPr>
            <w:r>
              <w:rPr>
                <w:sz w:val="20"/>
              </w:rPr>
              <w:t xml:space="preserve">Методические </w:t>
            </w:r>
            <w:hyperlink w:history="0" r:id="rId988" w:tooltip="&quot;Методические указания к токсиколого-гигиеническому исследованию металлических сплавов для протезирования в ортопедической стоматологии&quot; (утв. Минздравом СССР 27.11.1985) {КонсультантПлюс}">
              <w:r>
                <w:rPr>
                  <w:sz w:val="20"/>
                  <w:color w:val="0000ff"/>
                </w:rPr>
                <w:t xml:space="preserve">указания</w:t>
              </w:r>
            </w:hyperlink>
            <w:r>
              <w:rPr>
                <w:sz w:val="20"/>
              </w:rPr>
              <w:t xml:space="preserve"> к токсиколого-гигиеническому исследованию металлических сплавов для протезирования в ортопедической стоматологии</w:t>
            </w:r>
          </w:p>
        </w:tc>
        <w:tc>
          <w:tcPr>
            <w:tcW w:w="4786" w:type="dxa"/>
          </w:tcPr>
          <w:p>
            <w:pPr>
              <w:pStyle w:val="0"/>
            </w:pPr>
            <w:r>
              <w:rPr>
                <w:sz w:val="20"/>
              </w:rPr>
              <w:t xml:space="preserve">Минздрав СССР 27.11.1985</w:t>
            </w:r>
          </w:p>
        </w:tc>
      </w:tr>
      <w:tr>
        <w:tc>
          <w:tcPr>
            <w:tcW w:w="4785" w:type="dxa"/>
          </w:tcPr>
          <w:p>
            <w:pPr>
              <w:pStyle w:val="0"/>
            </w:pPr>
            <w:r>
              <w:rPr>
                <w:sz w:val="20"/>
              </w:rPr>
              <w:t xml:space="preserve">Методические </w:t>
            </w:r>
            <w:hyperlink w:history="0" r:id="rId989" w:tooltip="&quot;Методические указания к токсиколого-гигиеническому исследованию полимерных пломбировочных материалов стоматологического назначения&quot; (утв. Минздравом СССР 27.11.1985) {КонсультантПлюс}">
              <w:r>
                <w:rPr>
                  <w:sz w:val="20"/>
                  <w:color w:val="0000ff"/>
                </w:rPr>
                <w:t xml:space="preserve">указания</w:t>
              </w:r>
            </w:hyperlink>
            <w:r>
              <w:rPr>
                <w:sz w:val="20"/>
              </w:rPr>
              <w:t xml:space="preserve"> к токсиколого-гигиеническому исследованию полимерных пломбировочных материалов стоматологического назначения</w:t>
            </w:r>
          </w:p>
        </w:tc>
        <w:tc>
          <w:tcPr>
            <w:tcW w:w="4786" w:type="dxa"/>
          </w:tcPr>
          <w:p>
            <w:pPr>
              <w:pStyle w:val="0"/>
            </w:pPr>
            <w:r>
              <w:rPr>
                <w:sz w:val="20"/>
              </w:rPr>
              <w:t xml:space="preserve">Минздрав СССР 27.11.1985</w:t>
            </w:r>
          </w:p>
        </w:tc>
      </w:tr>
      <w:tr>
        <w:tc>
          <w:tcPr>
            <w:tcW w:w="4785" w:type="dxa"/>
          </w:tcPr>
          <w:p>
            <w:pPr>
              <w:pStyle w:val="0"/>
            </w:pPr>
            <w:r>
              <w:rPr>
                <w:sz w:val="20"/>
              </w:rPr>
              <w:t xml:space="preserve">Методические </w:t>
            </w:r>
            <w:hyperlink w:history="0" r:id="rId990" w:tooltip="&quot;Методические указания к токсиколого-гигиеническому исследованию шовных хирургических нитей и перевязочных материалов&quot; (утв. Минздравом СССР 27.11.1985) {КонсультантПлюс}">
              <w:r>
                <w:rPr>
                  <w:sz w:val="20"/>
                  <w:color w:val="0000ff"/>
                </w:rPr>
                <w:t xml:space="preserve">указания</w:t>
              </w:r>
            </w:hyperlink>
            <w:r>
              <w:rPr>
                <w:sz w:val="20"/>
              </w:rPr>
              <w:t xml:space="preserve"> к токсиколого-гигиеническому исследованию шовных хирургических нитей и перевязочных материалов</w:t>
            </w:r>
          </w:p>
        </w:tc>
        <w:tc>
          <w:tcPr>
            <w:tcW w:w="4786" w:type="dxa"/>
          </w:tcPr>
          <w:p>
            <w:pPr>
              <w:pStyle w:val="0"/>
            </w:pPr>
            <w:r>
              <w:rPr>
                <w:sz w:val="20"/>
              </w:rPr>
              <w:t xml:space="preserve">Минздрав СССР 27.11.1985</w:t>
            </w:r>
          </w:p>
        </w:tc>
      </w:tr>
      <w:tr>
        <w:tc>
          <w:tcPr>
            <w:tcW w:w="4785" w:type="dxa"/>
          </w:tcPr>
          <w:p>
            <w:pPr>
              <w:pStyle w:val="0"/>
            </w:pPr>
            <w:r>
              <w:rPr>
                <w:sz w:val="20"/>
              </w:rPr>
              <w:t xml:space="preserve">Методические </w:t>
            </w:r>
            <w:hyperlink w:history="0" r:id="rId991" w:tooltip="&quot;Методические указания к токсиколого-гигиеническому исследованию материалов, узлов и аппаратов по замене функций внутренних органов&quot; (утв. Минздравом СССР 27.11.1985) {КонсультантПлюс}">
              <w:r>
                <w:rPr>
                  <w:sz w:val="20"/>
                  <w:color w:val="0000ff"/>
                </w:rPr>
                <w:t xml:space="preserve">указания</w:t>
              </w:r>
            </w:hyperlink>
            <w:r>
              <w:rPr>
                <w:sz w:val="20"/>
              </w:rPr>
              <w:t xml:space="preserve"> к токсиколого-гигиеническому исследованию материалов, узлов и аппаратов по замене функций внутренних органов</w:t>
            </w:r>
          </w:p>
        </w:tc>
        <w:tc>
          <w:tcPr>
            <w:tcW w:w="4786" w:type="dxa"/>
          </w:tcPr>
          <w:p>
            <w:pPr>
              <w:pStyle w:val="0"/>
            </w:pPr>
            <w:r>
              <w:rPr>
                <w:sz w:val="20"/>
              </w:rPr>
              <w:t xml:space="preserve">Минздрав СССР 27.11.1985</w:t>
            </w:r>
          </w:p>
        </w:tc>
      </w:tr>
      <w:tr>
        <w:tc>
          <w:tcPr>
            <w:tcW w:w="4785" w:type="dxa"/>
          </w:tcPr>
          <w:p>
            <w:pPr>
              <w:pStyle w:val="0"/>
            </w:pPr>
            <w:r>
              <w:rPr>
                <w:sz w:val="20"/>
              </w:rPr>
              <w:t xml:space="preserve">Методические </w:t>
            </w:r>
            <w:hyperlink w:history="0" r:id="rId992" w:tooltip="&quot;Методические указания к токсиколого-гигиеническому исследованию медицинских клеев, предназначенных для соединения мягких и костной тканей организма&quot; (утв. Минздравом СССР 27.11.1985) {КонсультантПлюс}">
              <w:r>
                <w:rPr>
                  <w:sz w:val="20"/>
                  <w:color w:val="0000ff"/>
                </w:rPr>
                <w:t xml:space="preserve">указания</w:t>
              </w:r>
            </w:hyperlink>
            <w:r>
              <w:rPr>
                <w:sz w:val="20"/>
              </w:rPr>
              <w:t xml:space="preserve"> к токсиколого-гигиеническому исследованию медицинских клеев, предназначенных для соединения мягких и костной тканей организма</w:t>
            </w:r>
          </w:p>
        </w:tc>
        <w:tc>
          <w:tcPr>
            <w:tcW w:w="4786" w:type="dxa"/>
          </w:tcPr>
          <w:p>
            <w:pPr>
              <w:pStyle w:val="0"/>
            </w:pPr>
            <w:r>
              <w:rPr>
                <w:sz w:val="20"/>
              </w:rPr>
              <w:t xml:space="preserve">Минздрав СССР 27.11.1985</w:t>
            </w:r>
          </w:p>
        </w:tc>
      </w:tr>
      <w:tr>
        <w:tc>
          <w:tcPr>
            <w:tcW w:w="4785" w:type="dxa"/>
          </w:tcPr>
          <w:p>
            <w:pPr>
              <w:pStyle w:val="0"/>
            </w:pPr>
            <w:r>
              <w:rPr>
                <w:sz w:val="20"/>
              </w:rPr>
              <w:t xml:space="preserve">Методические </w:t>
            </w:r>
            <w:hyperlink w:history="0" r:id="rId993" w:tooltip="&quot;Методические указания к токсиколого-гигиеническому исследованию полимерных материалов и изделий для эндопротезирования&quot; (утв. Минздравом СССР 27.11.1985) {КонсультантПлюс}">
              <w:r>
                <w:rPr>
                  <w:sz w:val="20"/>
                  <w:color w:val="0000ff"/>
                </w:rPr>
                <w:t xml:space="preserve">указания</w:t>
              </w:r>
            </w:hyperlink>
            <w:r>
              <w:rPr>
                <w:sz w:val="20"/>
              </w:rPr>
              <w:t xml:space="preserve"> к токсиколого-гигиеническому исследованию полимерных материалов и изделий для эндопротезирования</w:t>
            </w:r>
          </w:p>
        </w:tc>
        <w:tc>
          <w:tcPr>
            <w:tcW w:w="4786" w:type="dxa"/>
          </w:tcPr>
          <w:p>
            <w:pPr>
              <w:pStyle w:val="0"/>
            </w:pPr>
            <w:r>
              <w:rPr>
                <w:sz w:val="20"/>
              </w:rPr>
              <w:t xml:space="preserve">Минздрав СССР 27.11.1985</w:t>
            </w:r>
          </w:p>
        </w:tc>
      </w:tr>
      <w:tr>
        <w:tc>
          <w:tcPr>
            <w:tcW w:w="4785" w:type="dxa"/>
          </w:tcPr>
          <w:p>
            <w:pPr>
              <w:pStyle w:val="0"/>
            </w:pPr>
            <w:r>
              <w:rPr>
                <w:sz w:val="20"/>
              </w:rPr>
              <w:t xml:space="preserve">Временные методические </w:t>
            </w:r>
            <w:hyperlink w:history="0" r:id="rId994" w:tooltip="&quot;Временные методические указания по санитарно-гигиенической оценке полимерных материалов, предназначенных для изготовления мебели, используемой населением в быту&quot; (утв. Минздравом СССР 10.03.1978 N 1843-78) {КонсультантПлюс}">
              <w:r>
                <w:rPr>
                  <w:sz w:val="20"/>
                  <w:color w:val="0000ff"/>
                </w:rPr>
                <w:t xml:space="preserve">указания</w:t>
              </w:r>
            </w:hyperlink>
            <w:r>
              <w:rPr>
                <w:sz w:val="20"/>
              </w:rPr>
              <w:t xml:space="preserve"> по санитарно-гигиенической оценке полимерных материалов, предназначенных для изготовления мебели, используемой населением в быту</w:t>
            </w:r>
          </w:p>
        </w:tc>
        <w:tc>
          <w:tcPr>
            <w:tcW w:w="4786" w:type="dxa"/>
          </w:tcPr>
          <w:p>
            <w:pPr>
              <w:pStyle w:val="0"/>
            </w:pPr>
            <w:r>
              <w:rPr>
                <w:sz w:val="20"/>
              </w:rPr>
              <w:t xml:space="preserve">Минздрав СССР 10.03.1978 N 1843-78</w:t>
            </w:r>
          </w:p>
        </w:tc>
      </w:tr>
      <w:tr>
        <w:tc>
          <w:tcPr>
            <w:tcW w:w="4785" w:type="dxa"/>
          </w:tcPr>
          <w:p>
            <w:pPr>
              <w:pStyle w:val="0"/>
            </w:pPr>
            <w:r>
              <w:rPr>
                <w:sz w:val="20"/>
              </w:rPr>
              <w:t xml:space="preserve">Методические </w:t>
            </w:r>
            <w:hyperlink w:history="0" r:id="rId995" w:tooltip="&quot;Методические указания по гигиенической оценке одежды и обуви из полимерных материалов&quot; (утв. Минздравом СССР 31.08.1976 N 1353-76) {КонсультантПлюс}">
              <w:r>
                <w:rPr>
                  <w:sz w:val="20"/>
                  <w:color w:val="0000ff"/>
                </w:rPr>
                <w:t xml:space="preserve">указания</w:t>
              </w:r>
            </w:hyperlink>
            <w:r>
              <w:rPr>
                <w:sz w:val="20"/>
              </w:rPr>
              <w:t xml:space="preserve"> по гигиенической оценке одежды и обуви из полимерных материалов</w:t>
            </w:r>
          </w:p>
          <w:p>
            <w:pPr>
              <w:pStyle w:val="0"/>
            </w:pPr>
            <w:r>
              <w:rPr>
                <w:sz w:val="20"/>
                <w:b w:val="on"/>
              </w:rPr>
              <w:t xml:space="preserve">Внимание!</w:t>
            </w:r>
            <w:r>
              <w:rPr>
                <w:sz w:val="20"/>
              </w:rPr>
              <w:t xml:space="preserve"> Методические </w:t>
            </w:r>
            <w:hyperlink w:history="0" r:id="rId996" w:tooltip="&quot;Методические указания по гигиенической оценке одежды и обуви из полимерных материалов&quot; (утв. Минздравом СССР 31.08.1976 N 1353-76) {КонсультантПлюс}">
              <w:r>
                <w:rPr>
                  <w:sz w:val="20"/>
                  <w:color w:val="0000ff"/>
                </w:rPr>
                <w:t xml:space="preserve">указания</w:t>
              </w:r>
            </w:hyperlink>
            <w:r>
              <w:rPr>
                <w:sz w:val="20"/>
              </w:rPr>
              <w:t xml:space="preserve"> утратили силу в части, касающейся одежды (см. Методические указания </w:t>
            </w:r>
            <w:hyperlink w:history="0" r:id="rId997" w:tooltip="&quot;МУК 4.1/4.3.1485-03. 4.1/4.3. Методы контроля. Химические факторы/физические факторы. Гигиеническая оценка одежды для детей, подростков и взрослых. Методические указания&quot; (утв. Минздравом России 29.06.2003) (ред. от 13.12.2006) {КонсультантПлюс}">
              <w:r>
                <w:rPr>
                  <w:sz w:val="20"/>
                  <w:color w:val="0000ff"/>
                </w:rPr>
                <w:t xml:space="preserve">МУК 4.1/4.3.1485-03</w:t>
              </w:r>
            </w:hyperlink>
            <w:r>
              <w:rPr>
                <w:sz w:val="20"/>
              </w:rPr>
              <w:t xml:space="preserve"> "Гигиеническая оценка одежды для детей, подростков и взрослых", утв. Главным государственным санитарным врачом РФ 29.06.2003)</w:t>
            </w:r>
          </w:p>
        </w:tc>
        <w:tc>
          <w:tcPr>
            <w:tcW w:w="4786" w:type="dxa"/>
          </w:tcPr>
          <w:p>
            <w:pPr>
              <w:pStyle w:val="0"/>
            </w:pPr>
            <w:r>
              <w:rPr>
                <w:sz w:val="20"/>
              </w:rPr>
              <w:t xml:space="preserve">Минздрав СССР 31.08.1976 N 1353-76</w:t>
            </w:r>
          </w:p>
        </w:tc>
      </w:tr>
    </w:tbl>
    <w:p>
      <w:pPr>
        <w:pStyle w:val="0"/>
        <w:ind w:firstLine="540"/>
        <w:jc w:val="both"/>
      </w:pPr>
      <w:r>
        <w:rPr>
          <w:sz w:val="20"/>
        </w:rPr>
      </w:r>
    </w:p>
    <w:p>
      <w:pPr>
        <w:pStyle w:val="2"/>
        <w:outlineLvl w:val="2"/>
        <w:ind w:firstLine="540"/>
        <w:jc w:val="both"/>
      </w:pPr>
      <w:r>
        <w:rPr>
          <w:sz w:val="20"/>
          <w:b w:val="on"/>
        </w:rPr>
        <w:t xml:space="preserve">2.1.10.</w:t>
      </w:r>
      <w:r>
        <w:rPr>
          <w:sz w:val="20"/>
        </w:rPr>
        <w:t xml:space="preserve"> Состояние здоровья населения в связи с состоянием окружающей природной среды и условий проживания</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06"/>
        <w:gridCol w:w="4765"/>
      </w:tblGrid>
      <w:tr>
        <w:tc>
          <w:tcPr>
            <w:tcW w:w="4806" w:type="dxa"/>
          </w:tcPr>
          <w:p>
            <w:pPr>
              <w:pStyle w:val="0"/>
              <w:jc w:val="center"/>
            </w:pPr>
            <w:r>
              <w:rPr>
                <w:sz w:val="20"/>
              </w:rPr>
              <w:t xml:space="preserve">Наименование</w:t>
            </w:r>
          </w:p>
        </w:tc>
        <w:tc>
          <w:tcPr>
            <w:tcW w:w="4765" w:type="dxa"/>
          </w:tcPr>
          <w:p>
            <w:pPr>
              <w:pStyle w:val="0"/>
              <w:jc w:val="center"/>
            </w:pPr>
            <w:r>
              <w:rPr>
                <w:sz w:val="20"/>
              </w:rPr>
              <w:t xml:space="preserve">Документ или орган, утвердивший санитарные требования</w:t>
            </w:r>
          </w:p>
        </w:tc>
      </w:tr>
      <w:tr>
        <w:tc>
          <w:tcPr>
            <w:tcW w:w="4806" w:type="dxa"/>
          </w:tcPr>
          <w:p>
            <w:pPr>
              <w:pStyle w:val="0"/>
            </w:pPr>
            <w:r>
              <w:rPr>
                <w:sz w:val="20"/>
              </w:rPr>
              <w:t xml:space="preserve">Методические рекомендации </w:t>
            </w:r>
            <w:hyperlink w:history="0" r:id="rId998" w:tooltip="&quot;МР 2.1.10.0273-22. 2.1.10. Состояние здоровья населения в связи с состоянием окружающей среды и условиями проживания населения. Оценка воздействия объектов накопленного вреда окружающей среде на здоровье граждан и продолжительность их жизни, в том числе с возможностью проведения экспресс-оценки. Методические рекомендации&quot; (утв. Главным государственным санитарным врачом РФ 20.01.2022) {КонсультантПлюс}">
              <w:r>
                <w:rPr>
                  <w:sz w:val="20"/>
                  <w:color w:val="0000ff"/>
                </w:rPr>
                <w:t xml:space="preserve">МР 2.1.10.0273-22</w:t>
              </w:r>
            </w:hyperlink>
            <w:r>
              <w:rPr>
                <w:sz w:val="20"/>
              </w:rPr>
              <w:t xml:space="preserve"> "Оценка воздействия объектов накопленного вреда окружающей среде на здоровье граждан и продолжительность их жизни, в том числе с возможностью проведения экспресс-оценки"</w:t>
            </w:r>
          </w:p>
        </w:tc>
        <w:tc>
          <w:tcPr>
            <w:tcW w:w="4765" w:type="dxa"/>
          </w:tcPr>
          <w:p>
            <w:pPr>
              <w:pStyle w:val="0"/>
            </w:pPr>
            <w:r>
              <w:rPr>
                <w:sz w:val="20"/>
              </w:rPr>
              <w:t xml:space="preserve">Главный государственный санитарный врач РФ 20.01.2022</w:t>
            </w:r>
          </w:p>
        </w:tc>
      </w:tr>
      <w:tr>
        <w:tc>
          <w:tcPr>
            <w:tcW w:w="4806" w:type="dxa"/>
          </w:tcPr>
          <w:p>
            <w:pPr>
              <w:pStyle w:val="0"/>
            </w:pPr>
            <w:r>
              <w:rPr>
                <w:sz w:val="20"/>
              </w:rPr>
              <w:t xml:space="preserve">Методические рекомендации </w:t>
            </w:r>
            <w:hyperlink w:history="0" r:id="rId999" w:tooltip="&quot;МР 2.1.10.0156-19. 2.1.10. Гигиена. Коммунальная гигиена. Состояние здоровья населения в связи с состоянием окружающей среды и условиями проживания населения. Оценка качества атмосферного воздуха и анализ риска здоровью населения в целях принятия обоснованных управленческих решений в сфере обеспечения качества атмосферного воздуха и санитарно-эпидемиологического благополучия населения. Методические рекомендации&quot; (утв. Роспотребнадзором от 02.12.2019 N МР 2.1.10.0156-19) {КонсультантПлюс}">
              <w:r>
                <w:rPr>
                  <w:sz w:val="20"/>
                  <w:color w:val="0000ff"/>
                </w:rPr>
                <w:t xml:space="preserve">МР 2.1.10.0156-19</w:t>
              </w:r>
            </w:hyperlink>
            <w:r>
              <w:rPr>
                <w:sz w:val="20"/>
              </w:rPr>
              <w:t xml:space="preserve"> "Оценка качества атмосферного воздуха и анализ риска здоровью населения в целях принятия обоснованных управленческих решений в сфере обеспечения качества атмосферного воздуха и санитарно-эпидемиологического благополучия населения"</w:t>
            </w:r>
          </w:p>
        </w:tc>
        <w:tc>
          <w:tcPr>
            <w:tcW w:w="4765" w:type="dxa"/>
          </w:tcPr>
          <w:p>
            <w:pPr>
              <w:pStyle w:val="0"/>
            </w:pPr>
            <w:r>
              <w:rPr>
                <w:sz w:val="20"/>
              </w:rPr>
              <w:t xml:space="preserve">Роспотребнадзор от 02.12.2019 N МР 2.1.10.0156-19</w:t>
            </w:r>
          </w:p>
        </w:tc>
      </w:tr>
      <w:tr>
        <w:tc>
          <w:tcPr>
            <w:tcW w:w="4806" w:type="dxa"/>
          </w:tcPr>
          <w:p>
            <w:pPr>
              <w:pStyle w:val="0"/>
            </w:pPr>
            <w:r>
              <w:rPr>
                <w:sz w:val="20"/>
              </w:rPr>
              <w:t xml:space="preserve">Методические указания </w:t>
            </w:r>
            <w:hyperlink w:history="0" r:id="rId1000" w:tooltip="&quot;МУ 2.1.10.3675-20. 2.1.10. Состояние здоровья населения в связи с состоянием природной среды и условиями проживания населения. Оценка достаточности и эффективности планируемых мероприятий по снижению выбросов загрязняющих веществ в атмосферный воздух для митигации рисков и вреда здоровью населения. Методические указания&quot; (утв. Главным государственным санитарным врачом РФ 18.12.2020) {КонсультантПлюс}">
              <w:r>
                <w:rPr>
                  <w:sz w:val="20"/>
                  <w:color w:val="0000ff"/>
                </w:rPr>
                <w:t xml:space="preserve">МУ 2.1.10.3675-20</w:t>
              </w:r>
            </w:hyperlink>
            <w:r>
              <w:rPr>
                <w:sz w:val="20"/>
              </w:rPr>
              <w:t xml:space="preserve"> "Оценка достаточности и эффективности планируемых мероприятий по снижению выбросов загрязняющих веществ в атмосферный воздух для митигации рисков и вреда здоровью населения"</w:t>
            </w:r>
          </w:p>
        </w:tc>
        <w:tc>
          <w:tcPr>
            <w:tcW w:w="4765" w:type="dxa"/>
          </w:tcPr>
          <w:p>
            <w:pPr>
              <w:pStyle w:val="0"/>
            </w:pPr>
            <w:r>
              <w:rPr>
                <w:sz w:val="20"/>
              </w:rPr>
              <w:t xml:space="preserve">Главный государственный санитарный врач РФ 18.12.2020</w:t>
            </w:r>
          </w:p>
        </w:tc>
      </w:tr>
      <w:tr>
        <w:tc>
          <w:tcPr>
            <w:tcW w:w="4806" w:type="dxa"/>
          </w:tcPr>
          <w:p>
            <w:pPr>
              <w:pStyle w:val="0"/>
            </w:pPr>
            <w:r>
              <w:rPr>
                <w:sz w:val="20"/>
              </w:rPr>
              <w:t xml:space="preserve">Руководство </w:t>
            </w:r>
            <w:hyperlink w:history="0" r:id="rId1001" w:tooltip="&quot;Р 2.1.10.1920-04. 2.1.9. Состояние здоровья населения в связи с состоянием окружающей природной среды и условиями проживания населения. Руководство по оценке риска для здоровья населения при воздействии химических веществ, загрязняющих окружающую среду&quot; (утв. Минздравом России 05.03.2004) {КонсультантПлюс}">
              <w:r>
                <w:rPr>
                  <w:sz w:val="20"/>
                  <w:color w:val="0000ff"/>
                </w:rPr>
                <w:t xml:space="preserve">Р 2.1.10.1920-04</w:t>
              </w:r>
            </w:hyperlink>
            <w:r>
              <w:rPr>
                <w:sz w:val="20"/>
              </w:rPr>
              <w:t xml:space="preserve"> "Руководство по оценке риска для здоровья населения при воздействии химических веществ, загрязняющих окружающую среду"</w:t>
            </w:r>
          </w:p>
        </w:tc>
        <w:tc>
          <w:tcPr>
            <w:tcW w:w="4765" w:type="dxa"/>
          </w:tcPr>
          <w:p>
            <w:pPr>
              <w:pStyle w:val="0"/>
            </w:pPr>
            <w:r>
              <w:rPr>
                <w:sz w:val="20"/>
              </w:rPr>
              <w:t xml:space="preserve">Главный государственный санитарный врач РФ 05.03.2004</w:t>
            </w:r>
          </w:p>
        </w:tc>
      </w:tr>
      <w:tr>
        <w:tc>
          <w:tcPr>
            <w:tcW w:w="4806" w:type="dxa"/>
          </w:tcPr>
          <w:p>
            <w:pPr>
              <w:pStyle w:val="0"/>
            </w:pPr>
            <w:r>
              <w:rPr>
                <w:sz w:val="20"/>
              </w:rPr>
              <w:t xml:space="preserve">Методические указания </w:t>
            </w:r>
            <w:hyperlink w:history="0" r:id="rId1002" w:tooltip="&quot;МУ 2.1.10.3165-14. 2.1.10. Гигиена. Коммунальная гигиена. Состояние здоровья населения в связи с состоянием окружающей природной среды и условиями проживания населения. Порядок применения результатов медико-биологических исследований для доказательства причинения вреда здоровью населения негативным воздействием химических факторов среды обитания. Методические указания&quot; (утв. Главным государственным санитарным врачом РФ 23.05.2014) {КонсультантПлюс}">
              <w:r>
                <w:rPr>
                  <w:sz w:val="20"/>
                  <w:color w:val="0000ff"/>
                </w:rPr>
                <w:t xml:space="preserve">МУ 2.1.10.3165-14</w:t>
              </w:r>
            </w:hyperlink>
            <w:r>
              <w:rPr>
                <w:sz w:val="20"/>
              </w:rPr>
              <w:t xml:space="preserve"> "Порядок применения результатов медико-биологических исследований для доказательства причинения вреда здоровью населения негативным воздействием химических факторов среды обитания"</w:t>
            </w:r>
          </w:p>
        </w:tc>
        <w:tc>
          <w:tcPr>
            <w:tcW w:w="4765" w:type="dxa"/>
          </w:tcPr>
          <w:p>
            <w:pPr>
              <w:pStyle w:val="0"/>
            </w:pPr>
            <w:r>
              <w:rPr>
                <w:sz w:val="20"/>
              </w:rPr>
              <w:t xml:space="preserve">Главный государственный санитарный врач РФ 23.05.2014</w:t>
            </w:r>
          </w:p>
        </w:tc>
      </w:tr>
      <w:tr>
        <w:tc>
          <w:tcPr>
            <w:tcW w:w="4806" w:type="dxa"/>
          </w:tcPr>
          <w:p>
            <w:pPr>
              <w:pStyle w:val="0"/>
            </w:pPr>
            <w:r>
              <w:rPr>
                <w:sz w:val="20"/>
              </w:rPr>
              <w:t xml:space="preserve">Методические рекомендации </w:t>
            </w:r>
            <w:hyperlink w:history="0" r:id="rId1003" w:tooltip="&quot;МР 2.1.10.0084-13. 2.1.10. Гигиена. Коммунальная гигиена. Состояние здоровья населения в связи с состоянием окружающей природной среды и условиями проживания населения. Медико-демографическое прогнозирование на кратко- и среднесрочную перспективу с учетом социально-экономического состояния. Методические рекомендации&quot; (утв. Роспотребнадзором 28.11.2013) {КонсультантПлюс}">
              <w:r>
                <w:rPr>
                  <w:sz w:val="20"/>
                  <w:color w:val="0000ff"/>
                </w:rPr>
                <w:t xml:space="preserve">МР 2.1.10.0084-13</w:t>
              </w:r>
            </w:hyperlink>
            <w:r>
              <w:rPr>
                <w:sz w:val="20"/>
              </w:rPr>
              <w:t xml:space="preserve"> "Медико-демографическое прогнозирование на кратко - и среднесрочную перспективу с учетом социально-экономического состояния"</w:t>
            </w:r>
          </w:p>
        </w:tc>
        <w:tc>
          <w:tcPr>
            <w:tcW w:w="4765" w:type="dxa"/>
          </w:tcPr>
          <w:p>
            <w:pPr>
              <w:pStyle w:val="0"/>
            </w:pPr>
            <w:r>
              <w:rPr>
                <w:sz w:val="20"/>
              </w:rPr>
              <w:t xml:space="preserve">Роспотребнадзор 28.11.2013</w:t>
            </w:r>
          </w:p>
        </w:tc>
      </w:tr>
      <w:tr>
        <w:tc>
          <w:tcPr>
            <w:tcW w:w="4806" w:type="dxa"/>
          </w:tcPr>
          <w:p>
            <w:pPr>
              <w:pStyle w:val="0"/>
            </w:pPr>
            <w:r>
              <w:rPr>
                <w:sz w:val="20"/>
              </w:rPr>
              <w:t xml:space="preserve">Методические рекомендации </w:t>
            </w:r>
            <w:hyperlink w:history="0" r:id="rId1004" w:tooltip="&quot;МР 2.1.10.0082-13. 2.1.10. Гигиена. Коммунальная гигиена. Состояние здоровья населения в связи с состоянием окружающей природной среды и условиями проживания населения. Методы оценки медико-демографической ситуации на популяционном уровне. Методические рекомендации&quot; (утв. Роспотребнадзором 28.11.2013) {КонсультантПлюс}">
              <w:r>
                <w:rPr>
                  <w:sz w:val="20"/>
                  <w:color w:val="0000ff"/>
                </w:rPr>
                <w:t xml:space="preserve">МР 2.1.10.0082-13</w:t>
              </w:r>
            </w:hyperlink>
            <w:r>
              <w:rPr>
                <w:sz w:val="20"/>
              </w:rPr>
              <w:t xml:space="preserve"> "Методы оценки медико-демографической ситуации на популяционном уровне"</w:t>
            </w:r>
          </w:p>
        </w:tc>
        <w:tc>
          <w:tcPr>
            <w:tcW w:w="4765" w:type="dxa"/>
          </w:tcPr>
          <w:p>
            <w:pPr>
              <w:pStyle w:val="0"/>
            </w:pPr>
            <w:r>
              <w:rPr>
                <w:sz w:val="20"/>
              </w:rPr>
              <w:t xml:space="preserve">Роспотребнадзор 28.11.2013</w:t>
            </w:r>
          </w:p>
        </w:tc>
      </w:tr>
      <w:tr>
        <w:tc>
          <w:tcPr>
            <w:tcW w:w="4806" w:type="dxa"/>
          </w:tcPr>
          <w:p>
            <w:pPr>
              <w:pStyle w:val="0"/>
            </w:pPr>
            <w:r>
              <w:rPr>
                <w:sz w:val="20"/>
              </w:rPr>
              <w:t xml:space="preserve">Методические рекомендации </w:t>
            </w:r>
            <w:hyperlink w:history="0" r:id="rId1005" w:tooltip="&quot;МР 2.1.10.0077-13. 2.1.10. Гигиена. Коммунальная гигиена. Состояние здоровья населения в связи с состоянием окружающей природной среды и условиями проживания населения. Применение показателей и критериев нарушения биотрансформации бензола в организме детей для задач гигиенических оценок, санитарно-эпидемиологических расследований и экспертиз. Методические рекомендации&quot; (утв. Роспотребнадзором 20.08.2013) {КонсультантПлюс}">
              <w:r>
                <w:rPr>
                  <w:sz w:val="20"/>
                  <w:color w:val="0000ff"/>
                </w:rPr>
                <w:t xml:space="preserve">МР 2.1.10.0077-13</w:t>
              </w:r>
            </w:hyperlink>
            <w:r>
              <w:rPr>
                <w:sz w:val="20"/>
              </w:rPr>
              <w:t xml:space="preserve"> "Применение показателей и критериев нарушения биотрансформации бензола в организме детей для задач гигиенических оценок, санитарно-эпидемиологических расследований и экспертиз"</w:t>
            </w:r>
          </w:p>
        </w:tc>
        <w:tc>
          <w:tcPr>
            <w:tcW w:w="4765" w:type="dxa"/>
          </w:tcPr>
          <w:p>
            <w:pPr>
              <w:pStyle w:val="0"/>
            </w:pPr>
            <w:r>
              <w:rPr>
                <w:sz w:val="20"/>
              </w:rPr>
              <w:t xml:space="preserve">Роспотребнадзор 20.08.2013</w:t>
            </w:r>
          </w:p>
        </w:tc>
      </w:tr>
      <w:tr>
        <w:tc>
          <w:tcPr>
            <w:tcW w:w="4806" w:type="dxa"/>
          </w:tcPr>
          <w:p>
            <w:pPr>
              <w:pStyle w:val="0"/>
            </w:pPr>
            <w:r>
              <w:rPr>
                <w:sz w:val="20"/>
              </w:rPr>
              <w:t xml:space="preserve">Методические рекомендации </w:t>
            </w:r>
            <w:hyperlink w:history="0" r:id="rId1006" w:tooltip="&quot;МР 2.1.10.0073-13. 2.1.10. Гигиена. Коммунальная гигиена. Состояние здоровья населения в связи с состоянием окружающей природной среды и условиями проживания населения. Профилактика болезней органов дыхания у детей, проживающих в условиях аэрогенного воздействия марганца и его соединений. Методические рекомендации&quot; (утв. Роспотребнадзором 20.08.2013) {КонсультантПлюс}">
              <w:r>
                <w:rPr>
                  <w:sz w:val="20"/>
                  <w:color w:val="0000ff"/>
                </w:rPr>
                <w:t xml:space="preserve">МР 2.1.10.0073-13</w:t>
              </w:r>
            </w:hyperlink>
            <w:r>
              <w:rPr>
                <w:sz w:val="20"/>
              </w:rPr>
              <w:t xml:space="preserve"> "Профилактика болезней органов дыхания у детей, проживающих в условиях аэрогенного воздействия марганца и его соединений"</w:t>
            </w:r>
          </w:p>
        </w:tc>
        <w:tc>
          <w:tcPr>
            <w:tcW w:w="4765" w:type="dxa"/>
          </w:tcPr>
          <w:p>
            <w:pPr>
              <w:pStyle w:val="0"/>
            </w:pPr>
            <w:r>
              <w:rPr>
                <w:sz w:val="20"/>
              </w:rPr>
              <w:t xml:space="preserve">Роспотребнадзор 20.08.2013</w:t>
            </w:r>
          </w:p>
        </w:tc>
      </w:tr>
      <w:tr>
        <w:tc>
          <w:tcPr>
            <w:tcW w:w="4806" w:type="dxa"/>
          </w:tcPr>
          <w:p>
            <w:pPr>
              <w:pStyle w:val="0"/>
            </w:pPr>
            <w:r>
              <w:rPr>
                <w:sz w:val="20"/>
              </w:rPr>
              <w:t xml:space="preserve">Методические рекомендации </w:t>
            </w:r>
            <w:hyperlink w:history="0" r:id="rId1007" w:tooltip="&quot;МР 2.1.10.0067-12. 2.1.10. Состояние здоровья населения в связи с состоянием окружающей природной среды и условиями проживания населения. Оценка риска здоровью населения при воздействии факторов микробной природы, содержащихся в пищевых продуктах. Методические основы, принципы и критерии оценки. Методические рекомендации&quot; (утв. Роспотребнадзором 10.08.2012) {КонсультантПлюс}">
              <w:r>
                <w:rPr>
                  <w:sz w:val="20"/>
                  <w:color w:val="0000ff"/>
                </w:rPr>
                <w:t xml:space="preserve">МР 2.1.10.0067-12</w:t>
              </w:r>
            </w:hyperlink>
            <w:r>
              <w:rPr>
                <w:sz w:val="20"/>
              </w:rPr>
              <w:t xml:space="preserve"> "Оценка риска здоровью населения при воздействии факторов микробной природы, содержащихся в пищевых продуктах"</w:t>
            </w:r>
          </w:p>
        </w:tc>
        <w:tc>
          <w:tcPr>
            <w:tcW w:w="4765" w:type="dxa"/>
          </w:tcPr>
          <w:p>
            <w:pPr>
              <w:pStyle w:val="0"/>
            </w:pPr>
            <w:r>
              <w:rPr>
                <w:sz w:val="20"/>
              </w:rPr>
              <w:t xml:space="preserve">Роспотребнадзор 10.08.2012</w:t>
            </w:r>
          </w:p>
        </w:tc>
      </w:tr>
      <w:tr>
        <w:tc>
          <w:tcPr>
            <w:tcW w:w="4806" w:type="dxa"/>
          </w:tcPr>
          <w:p>
            <w:pPr>
              <w:pStyle w:val="0"/>
            </w:pPr>
            <w:r>
              <w:rPr>
                <w:sz w:val="20"/>
              </w:rPr>
              <w:t xml:space="preserve">Методические рекомендации </w:t>
            </w:r>
            <w:hyperlink w:history="0" r:id="rId1008" w:tooltip="&quot;МР 2.1.10.0062-12. 2.1.10. Состояние здоровья населения в связи с состоянием окружающей среды и условиями проживания населения. Количественная оценка неканцерогенного риска при воздействии химических веществ на основе построения эволюционных моделей. Методические рекомендации&quot; (утв. Роспотребнадзором 02.05.2012) {КонсультантПлюс}">
              <w:r>
                <w:rPr>
                  <w:sz w:val="20"/>
                  <w:color w:val="0000ff"/>
                </w:rPr>
                <w:t xml:space="preserve">МР 2.1.10.0062-12</w:t>
              </w:r>
            </w:hyperlink>
            <w:r>
              <w:rPr>
                <w:sz w:val="20"/>
              </w:rPr>
              <w:t xml:space="preserve"> "Количественная оценка неканцерогенного риска при воздействии химических веществ на основе построения эволюционных моделей"</w:t>
            </w:r>
          </w:p>
        </w:tc>
        <w:tc>
          <w:tcPr>
            <w:tcW w:w="4765" w:type="dxa"/>
          </w:tcPr>
          <w:p>
            <w:pPr>
              <w:pStyle w:val="0"/>
            </w:pPr>
            <w:r>
              <w:rPr>
                <w:sz w:val="20"/>
              </w:rPr>
              <w:t xml:space="preserve">Роспотребнадзор 02.05.2012</w:t>
            </w:r>
          </w:p>
        </w:tc>
      </w:tr>
      <w:tr>
        <w:tc>
          <w:tcPr>
            <w:tcW w:w="4806" w:type="dxa"/>
          </w:tcPr>
          <w:p>
            <w:pPr>
              <w:pStyle w:val="0"/>
            </w:pPr>
            <w:r>
              <w:rPr>
                <w:sz w:val="20"/>
              </w:rPr>
              <w:t xml:space="preserve">Методические указания </w:t>
            </w:r>
            <w:hyperlink w:history="0" r:id="rId1009" w:tooltip="&quot;МУ 2.1.10.3014-12. 2.1.10. Состояние здоровья населения в связи с состоянием природной среды и условиями проживания населения. Оценка радиационного риска у населения за счет длительного равномерного техногенного облучения в малых дозах. Методические указания&quot; (утв. Главным государственным санитарным врачом РФ 18.04.2012) {КонсультантПлюс}">
              <w:r>
                <w:rPr>
                  <w:sz w:val="20"/>
                  <w:color w:val="0000ff"/>
                </w:rPr>
                <w:t xml:space="preserve">МУ 2.1.10.3014-12</w:t>
              </w:r>
            </w:hyperlink>
            <w:r>
              <w:rPr>
                <w:sz w:val="20"/>
              </w:rPr>
              <w:t xml:space="preserve"> "Оценка радиационного риска у населения за счет длительного равномерного техногенного облучения в малых дозах"</w:t>
            </w:r>
          </w:p>
        </w:tc>
        <w:tc>
          <w:tcPr>
            <w:tcW w:w="4765" w:type="dxa"/>
          </w:tcPr>
          <w:p>
            <w:pPr>
              <w:pStyle w:val="0"/>
            </w:pPr>
            <w:r>
              <w:rPr>
                <w:sz w:val="20"/>
              </w:rPr>
              <w:t xml:space="preserve">Главный государственный санитарный врач РФ 18.04.2012</w:t>
            </w:r>
          </w:p>
        </w:tc>
      </w:tr>
      <w:tr>
        <w:tc>
          <w:tcPr>
            <w:tcW w:w="4806" w:type="dxa"/>
          </w:tcPr>
          <w:p>
            <w:pPr>
              <w:pStyle w:val="0"/>
            </w:pPr>
            <w:r>
              <w:rPr>
                <w:sz w:val="20"/>
              </w:rPr>
              <w:t xml:space="preserve">Методические рекомендации </w:t>
            </w:r>
            <w:hyperlink w:history="0" r:id="rId1010" w:tooltip="&quot;МР 2.1.10.0061-12. 2.1.10. Состояние здоровья населения в связи с состоянием окружающей природной среды и условиями проживания населения. Оценка риска для здоровья населения при воздействии переменных электромагнитных полей (до 300 ГГц) в условиях населенных мест. Методические рекомендации&quot; (утв. Главным государственным санитарным врачом РФ 13.04.2012) {КонсультантПлюс}">
              <w:r>
                <w:rPr>
                  <w:sz w:val="20"/>
                  <w:color w:val="0000ff"/>
                </w:rPr>
                <w:t xml:space="preserve">МР 2.1.10.0061-12</w:t>
              </w:r>
            </w:hyperlink>
            <w:r>
              <w:rPr>
                <w:sz w:val="20"/>
              </w:rPr>
              <w:t xml:space="preserve"> "Оценка риска для здоровья населения при воздействии переменных электромагнитных полей (до 300 ГГц) в условиях населенных мест"</w:t>
            </w:r>
          </w:p>
        </w:tc>
        <w:tc>
          <w:tcPr>
            <w:tcW w:w="4765" w:type="dxa"/>
          </w:tcPr>
          <w:p>
            <w:pPr>
              <w:pStyle w:val="0"/>
            </w:pPr>
            <w:r>
              <w:rPr>
                <w:sz w:val="20"/>
              </w:rPr>
              <w:t xml:space="preserve">Постановление Главного государственного санитарного врача РФ от 13.04.2012</w:t>
            </w:r>
          </w:p>
        </w:tc>
      </w:tr>
      <w:tr>
        <w:tc>
          <w:tcPr>
            <w:tcW w:w="4806" w:type="dxa"/>
          </w:tcPr>
          <w:p>
            <w:pPr>
              <w:pStyle w:val="0"/>
            </w:pPr>
            <w:r>
              <w:rPr>
                <w:sz w:val="20"/>
              </w:rPr>
              <w:t xml:space="preserve">Методические рекомендации </w:t>
            </w:r>
            <w:hyperlink w:history="0" r:id="rId1011" w:tooltip="&quot;МР 2.1.10.0059-12. 2.1.10. Состояние здоровья населения в связи с состоянием окружающей среды и условиями проживания населения. Оценка риска здоровью населения от воздействия транспортного шума. Методические рекомендации&quot; (утв. Роспотребнадзором 23.03.2012) {КонсультантПлюс}">
              <w:r>
                <w:rPr>
                  <w:sz w:val="20"/>
                  <w:color w:val="0000ff"/>
                </w:rPr>
                <w:t xml:space="preserve">МР 2.1.10.0059-12</w:t>
              </w:r>
            </w:hyperlink>
            <w:r>
              <w:rPr>
                <w:sz w:val="20"/>
              </w:rPr>
              <w:t xml:space="preserve"> "Оценка риска здоровью населения от воздействия транспортного шума"</w:t>
            </w:r>
          </w:p>
        </w:tc>
        <w:tc>
          <w:tcPr>
            <w:tcW w:w="4765" w:type="dxa"/>
          </w:tcPr>
          <w:p>
            <w:pPr>
              <w:pStyle w:val="0"/>
            </w:pPr>
            <w:r>
              <w:rPr>
                <w:sz w:val="20"/>
              </w:rPr>
              <w:t xml:space="preserve">Роспотребнадзор 23.03.2012</w:t>
            </w:r>
          </w:p>
        </w:tc>
      </w:tr>
      <w:tr>
        <w:tc>
          <w:tcPr>
            <w:tcW w:w="4806" w:type="dxa"/>
          </w:tcPr>
          <w:p>
            <w:pPr>
              <w:pStyle w:val="0"/>
            </w:pPr>
            <w:r>
              <w:rPr>
                <w:sz w:val="20"/>
              </w:rPr>
              <w:t xml:space="preserve">Методические рекомендации </w:t>
            </w:r>
            <w:hyperlink w:history="0" r:id="rId1012" w:tooltip="&quot;МР 2.1.10.0057-12. 2.1.10. Состояние здоровья населения в связи с состоянием окружающей среды и условиями проживания населения. Оценка риска и ущерба от климатических изменений, влияющих на повышение уровня заболеваемости и смертности в группах населения повышенного риска. Методические рекомендации&quot; (утв. Роспотребнадзором 17.01.2012) {КонсультантПлюс}">
              <w:r>
                <w:rPr>
                  <w:sz w:val="20"/>
                  <w:color w:val="0000ff"/>
                </w:rPr>
                <w:t xml:space="preserve">МР 2.1.10.0057-12</w:t>
              </w:r>
            </w:hyperlink>
            <w:r>
              <w:rPr>
                <w:sz w:val="20"/>
              </w:rPr>
              <w:t xml:space="preserve"> "Оценка риска и ущерба от климатических изменений, влияющих на повышение уровня заболеваемости и смертности в группах населения повышенного риска"</w:t>
            </w:r>
          </w:p>
        </w:tc>
        <w:tc>
          <w:tcPr>
            <w:tcW w:w="4765" w:type="dxa"/>
          </w:tcPr>
          <w:p>
            <w:pPr>
              <w:pStyle w:val="0"/>
            </w:pPr>
            <w:r>
              <w:rPr>
                <w:sz w:val="20"/>
              </w:rPr>
              <w:t xml:space="preserve">Роспотребнадзор 17.01.2012</w:t>
            </w:r>
          </w:p>
        </w:tc>
      </w:tr>
      <w:tr>
        <w:tc>
          <w:tcPr>
            <w:tcW w:w="4806" w:type="dxa"/>
          </w:tcPr>
          <w:p>
            <w:pPr>
              <w:pStyle w:val="0"/>
            </w:pPr>
            <w:r>
              <w:rPr>
                <w:sz w:val="20"/>
              </w:rPr>
              <w:t xml:space="preserve">Методические рекомендации </w:t>
            </w:r>
            <w:hyperlink w:history="0" r:id="rId1013" w:tooltip="&quot;МР 2.1.10.0033-11. 2.1.10. Состояние здоровья населения в связи с состоянием окружающей среды и условиями проживания населения. Оценка риска, связанного с воздействием факторов образа жизни на здоровье населения. Методические рекомендации&quot; (утв. Роспотребнадзором 31.07.2011) {КонсультантПлюс}">
              <w:r>
                <w:rPr>
                  <w:sz w:val="20"/>
                  <w:color w:val="0000ff"/>
                </w:rPr>
                <w:t xml:space="preserve">МР 2.1.10.0033-11</w:t>
              </w:r>
            </w:hyperlink>
            <w:r>
              <w:rPr>
                <w:sz w:val="20"/>
              </w:rPr>
              <w:t xml:space="preserve"> "Оценка риска, связанного с воздействием факторов образа жизни на здоровье населения"</w:t>
            </w:r>
          </w:p>
        </w:tc>
        <w:tc>
          <w:tcPr>
            <w:tcW w:w="4765" w:type="dxa"/>
          </w:tcPr>
          <w:p>
            <w:pPr>
              <w:pStyle w:val="0"/>
            </w:pPr>
            <w:r>
              <w:rPr>
                <w:sz w:val="20"/>
              </w:rPr>
              <w:t xml:space="preserve">Роспотребнадзор 31.07.2011</w:t>
            </w:r>
          </w:p>
        </w:tc>
      </w:tr>
      <w:tr>
        <w:tc>
          <w:tcPr>
            <w:tcW w:w="4806" w:type="dxa"/>
          </w:tcPr>
          <w:p>
            <w:pPr>
              <w:pStyle w:val="0"/>
            </w:pPr>
            <w:r>
              <w:rPr>
                <w:sz w:val="20"/>
              </w:rPr>
              <w:t xml:space="preserve">Методические рекомендации </w:t>
            </w:r>
            <w:hyperlink w:history="0" r:id="rId1014" w:tooltip="&quot;МР 2.1.10.0031-11. 2.1.10. Состояние здоровья населения в связи с состоянием окружающей среды и условиями проживания населения. Комплексная оценка риска возникновения бактериальных кишечных инфекций, передаваемых водным путем. Методические рекомендации&quot; (утв. Роспотребнадзором 31.07.2011) {КонсультантПлюс}">
              <w:r>
                <w:rPr>
                  <w:sz w:val="20"/>
                  <w:color w:val="0000ff"/>
                </w:rPr>
                <w:t xml:space="preserve">МР 2.1.10.0031-11</w:t>
              </w:r>
            </w:hyperlink>
            <w:r>
              <w:rPr>
                <w:sz w:val="20"/>
              </w:rPr>
              <w:t xml:space="preserve"> "Комплексная оценка риска возникновения бактериальных кишечных инфекций, передаваемых водным путем"</w:t>
            </w:r>
          </w:p>
        </w:tc>
        <w:tc>
          <w:tcPr>
            <w:tcW w:w="4765" w:type="dxa"/>
          </w:tcPr>
          <w:p>
            <w:pPr>
              <w:pStyle w:val="0"/>
            </w:pPr>
            <w:r>
              <w:rPr>
                <w:sz w:val="20"/>
              </w:rPr>
              <w:t xml:space="preserve">Роспотребнадзор 31.07.2011</w:t>
            </w:r>
          </w:p>
        </w:tc>
      </w:tr>
      <w:tr>
        <w:tc>
          <w:tcPr>
            <w:tcW w:w="4806" w:type="dxa"/>
          </w:tcPr>
          <w:p>
            <w:pPr>
              <w:pStyle w:val="0"/>
            </w:pPr>
            <w:r>
              <w:rPr>
                <w:sz w:val="20"/>
              </w:rPr>
              <w:t xml:space="preserve">Методические указания </w:t>
            </w:r>
            <w:hyperlink w:history="0" r:id="rId1015" w:tooltip="&quot;МУ 2.1.10.2809-10. 2.1.10. Состояние здоровья населения в связи с состоянием природной среды и условиями проживания населения. Использование биологических маркеров для оценки загрязнения среды обитания металлами в системе социально-гигиенического мониторинга. Методические указания&quot; (утв. Роспотребнадзором 28.12.2010) {КонсультантПлюс}">
              <w:r>
                <w:rPr>
                  <w:sz w:val="20"/>
                  <w:color w:val="0000ff"/>
                </w:rPr>
                <w:t xml:space="preserve">МУ 2.1.10.2809-10</w:t>
              </w:r>
            </w:hyperlink>
            <w:r>
              <w:rPr>
                <w:sz w:val="20"/>
              </w:rPr>
              <w:t xml:space="preserve"> "Использование биологических маркеров для оценки загрязнения среды обитания металлами в системе социально-гигиенического мониторинга"</w:t>
            </w:r>
          </w:p>
        </w:tc>
        <w:tc>
          <w:tcPr>
            <w:tcW w:w="4765" w:type="dxa"/>
          </w:tcPr>
          <w:p>
            <w:pPr>
              <w:pStyle w:val="0"/>
            </w:pPr>
            <w:r>
              <w:rPr>
                <w:sz w:val="20"/>
              </w:rPr>
              <w:t xml:space="preserve">Роспотребнадзор 28.12.2010</w:t>
            </w:r>
          </w:p>
        </w:tc>
      </w:tr>
      <w:tr>
        <w:tc>
          <w:tcPr>
            <w:tcW w:w="4806" w:type="dxa"/>
          </w:tcPr>
          <w:p>
            <w:pPr>
              <w:pStyle w:val="0"/>
            </w:pPr>
            <w:r>
              <w:rPr>
                <w:sz w:val="20"/>
              </w:rPr>
              <w:t xml:space="preserve">Методические </w:t>
            </w:r>
            <w:hyperlink w:history="0" r:id="rId1016" w:tooltip="Приказ Роспотребнадзора от 20.09.2010 N 341 &quot;Об утверждении Методических рекомендаций по социально-гигиеническому мониторингу&quot; {КонсультантПлюс}">
              <w:r>
                <w:rPr>
                  <w:sz w:val="20"/>
                  <w:color w:val="0000ff"/>
                </w:rPr>
                <w:t xml:space="preserve">рекомендации</w:t>
              </w:r>
            </w:hyperlink>
            <w:r>
              <w:rPr>
                <w:sz w:val="20"/>
              </w:rPr>
              <w:t xml:space="preserve"> по социально-гигиеническому мониторингу</w:t>
            </w:r>
          </w:p>
        </w:tc>
        <w:tc>
          <w:tcPr>
            <w:tcW w:w="4765" w:type="dxa"/>
          </w:tcPr>
          <w:p>
            <w:pPr>
              <w:pStyle w:val="0"/>
            </w:pPr>
            <w:r>
              <w:rPr>
                <w:sz w:val="20"/>
              </w:rPr>
              <w:t xml:space="preserve">Приказ Роспотребнадзора от 20.09.2010 N 341</w:t>
            </w:r>
          </w:p>
        </w:tc>
      </w:tr>
      <w:tr>
        <w:tc>
          <w:tcPr>
            <w:tcW w:w="4806" w:type="dxa"/>
          </w:tcPr>
          <w:p>
            <w:pPr>
              <w:pStyle w:val="0"/>
            </w:pPr>
            <w:r>
              <w:rPr>
                <w:sz w:val="20"/>
              </w:rPr>
              <w:t xml:space="preserve">Методические </w:t>
            </w:r>
            <w:hyperlink w:history="0" r:id="rId1017" w:tooltip="&quot;Методические рекомендации по программно-аппаратному обеспечению ведения социально-гигиенического мониторинга&quot; (утв. Роспотребнадзором 17.11.2006 N 0100/12297-06-34) {КонсультантПлюс}">
              <w:r>
                <w:rPr>
                  <w:sz w:val="20"/>
                  <w:color w:val="0000ff"/>
                </w:rPr>
                <w:t xml:space="preserve">рекомендации</w:t>
              </w:r>
            </w:hyperlink>
            <w:r>
              <w:rPr>
                <w:sz w:val="20"/>
              </w:rPr>
              <w:t xml:space="preserve"> по программно-аппаратному обеспечению ведения социально-гигиенического мониторинга</w:t>
            </w:r>
          </w:p>
        </w:tc>
        <w:tc>
          <w:tcPr>
            <w:tcW w:w="4765" w:type="dxa"/>
          </w:tcPr>
          <w:p>
            <w:pPr>
              <w:pStyle w:val="0"/>
            </w:pPr>
            <w:r>
              <w:rPr>
                <w:sz w:val="20"/>
              </w:rPr>
              <w:t xml:space="preserve">Роспотребнадзор 17.11.2006 N 0100/12297-06-34</w:t>
            </w:r>
          </w:p>
        </w:tc>
      </w:tr>
      <w:tr>
        <w:tc>
          <w:tcPr>
            <w:tcW w:w="4806" w:type="dxa"/>
          </w:tcPr>
          <w:p>
            <w:pPr>
              <w:pStyle w:val="0"/>
            </w:pPr>
            <w:r>
              <w:rPr>
                <w:sz w:val="20"/>
              </w:rPr>
              <w:t xml:space="preserve">Методические </w:t>
            </w:r>
            <w:hyperlink w:history="0" r:id="rId1018" w:tooltip="&quot;Методика определения микроэлементов в диагностируемых биосубстратах методом масс-спектрометрии с индуктивно связанной аргоновой плазмой (ИСП-МС). Методические рекомендации&quot; (утв. Минздравом России 26.03.2003) {КонсультантПлюс}">
              <w:r>
                <w:rPr>
                  <w:sz w:val="20"/>
                  <w:color w:val="0000ff"/>
                </w:rPr>
                <w:t xml:space="preserve">рекомендации</w:t>
              </w:r>
            </w:hyperlink>
            <w:r>
              <w:rPr>
                <w:sz w:val="20"/>
              </w:rPr>
              <w:t xml:space="preserve"> "Методика определения микроэлементов в диагностируемых биосубстратах масс-спектрометрией с индуктивно связанной аргоновой плазмой (ИСП-МС)"</w:t>
            </w:r>
          </w:p>
        </w:tc>
        <w:tc>
          <w:tcPr>
            <w:tcW w:w="4765" w:type="dxa"/>
          </w:tcPr>
          <w:p>
            <w:pPr>
              <w:pStyle w:val="0"/>
            </w:pPr>
            <w:r>
              <w:rPr>
                <w:sz w:val="20"/>
              </w:rPr>
              <w:t xml:space="preserve">Минздрав РФ 26.03.2003</w:t>
            </w:r>
          </w:p>
        </w:tc>
      </w:tr>
      <w:tr>
        <w:tc>
          <w:tcPr>
            <w:tcW w:w="4806" w:type="dxa"/>
          </w:tcPr>
          <w:p>
            <w:pPr>
              <w:pStyle w:val="0"/>
            </w:pPr>
            <w:r>
              <w:rPr>
                <w:sz w:val="20"/>
              </w:rPr>
              <w:t xml:space="preserve">Методические </w:t>
            </w:r>
            <w:hyperlink w:history="0" r:id="rId1019" w:tooltip="&quot;Организация системы социально-гигиенического мониторинга на уровне субъекта Российской Федерации (на примере Вологодской области). Методические рекомендации. МР 2/09&quot; (утв. Минздравом России 09.01.2003) {КонсультантПлюс}">
              <w:r>
                <w:rPr>
                  <w:sz w:val="20"/>
                  <w:color w:val="0000ff"/>
                </w:rPr>
                <w:t xml:space="preserve">рекомендации МР 2/09</w:t>
              </w:r>
            </w:hyperlink>
            <w:r>
              <w:rPr>
                <w:sz w:val="20"/>
              </w:rPr>
              <w:t xml:space="preserve"> "Организация системы социально-гигиенического мониторинга на уровне субъекта Российской Федерации (на примере Вологодской области)"</w:t>
            </w:r>
          </w:p>
        </w:tc>
        <w:tc>
          <w:tcPr>
            <w:tcW w:w="4765" w:type="dxa"/>
          </w:tcPr>
          <w:p>
            <w:pPr>
              <w:pStyle w:val="0"/>
            </w:pPr>
            <w:r>
              <w:rPr>
                <w:sz w:val="20"/>
              </w:rPr>
              <w:t xml:space="preserve">Минздрав РФ 09.01.2003</w:t>
            </w:r>
          </w:p>
        </w:tc>
      </w:tr>
      <w:tr>
        <w:tc>
          <w:tcPr>
            <w:tcW w:w="4806" w:type="dxa"/>
          </w:tcPr>
          <w:p>
            <w:pPr>
              <w:pStyle w:val="0"/>
            </w:pPr>
            <w:r>
              <w:rPr>
                <w:sz w:val="20"/>
              </w:rPr>
              <w:t xml:space="preserve">Методические </w:t>
            </w:r>
            <w:hyperlink w:history="0" r:id="rId1020" w:tooltip="&quot;Методы оценки нарушений репродуктивного здоровья населения в связи с факторами среды обитания, оказывающими вредное воздействие на человека. Методические рекомендации N 18-8/182-09&quot; (утв. Минздравом РФ 31.05.2001) {КонсультантПлюс}">
              <w:r>
                <w:rPr>
                  <w:sz w:val="20"/>
                  <w:color w:val="0000ff"/>
                </w:rPr>
                <w:t xml:space="preserve">рекомендации</w:t>
              </w:r>
            </w:hyperlink>
            <w:r>
              <w:rPr>
                <w:sz w:val="20"/>
              </w:rPr>
              <w:t xml:space="preserve"> "Методы оценки нарушений репродуктивного здоровья населения в связи с факторами среды обитания, оказывающими вредное воздействие на человека"</w:t>
            </w:r>
          </w:p>
        </w:tc>
        <w:tc>
          <w:tcPr>
            <w:tcW w:w="4765" w:type="dxa"/>
          </w:tcPr>
          <w:p>
            <w:pPr>
              <w:pStyle w:val="0"/>
            </w:pPr>
            <w:r>
              <w:rPr>
                <w:sz w:val="20"/>
              </w:rPr>
              <w:t xml:space="preserve">Минздрав РФ 31.05.2001 N 18-8/182-09</w:t>
            </w:r>
          </w:p>
        </w:tc>
      </w:tr>
      <w:tr>
        <w:tc>
          <w:tcPr>
            <w:tcW w:w="4806" w:type="dxa"/>
          </w:tcPr>
          <w:p>
            <w:pPr>
              <w:pStyle w:val="0"/>
            </w:pPr>
            <w:r>
              <w:rPr>
                <w:sz w:val="20"/>
              </w:rPr>
              <w:t xml:space="preserve">Методические </w:t>
            </w:r>
            <w:hyperlink w:history="0" r:id="rId1021" w:tooltip="&quot;Методические рекомендации по обработке и анализу данных, необходимых для принятия решений в области охраны окружающей среды и здоровья населения&quot; (утв. Минздравом РФ 27.02.2001 N 11-3/61-09) {КонсультантПлюс}">
              <w:r>
                <w:rPr>
                  <w:sz w:val="20"/>
                  <w:color w:val="0000ff"/>
                </w:rPr>
                <w:t xml:space="preserve">рекомендации</w:t>
              </w:r>
            </w:hyperlink>
            <w:r>
              <w:rPr>
                <w:sz w:val="20"/>
              </w:rPr>
              <w:t xml:space="preserve"> по обработке и анализу данных, необходимых для принятия решений в области охраны окружающей среды и здоровья населения</w:t>
            </w:r>
          </w:p>
        </w:tc>
        <w:tc>
          <w:tcPr>
            <w:tcW w:w="4765" w:type="dxa"/>
          </w:tcPr>
          <w:p>
            <w:pPr>
              <w:pStyle w:val="0"/>
            </w:pPr>
            <w:r>
              <w:rPr>
                <w:sz w:val="20"/>
              </w:rPr>
              <w:t xml:space="preserve">Минздрав РФ 27.02.2001 N 11-3/61-09</w:t>
            </w:r>
          </w:p>
        </w:tc>
      </w:tr>
      <w:tr>
        <w:tc>
          <w:tcPr>
            <w:tcW w:w="4806" w:type="dxa"/>
          </w:tcPr>
          <w:p>
            <w:pPr>
              <w:pStyle w:val="0"/>
            </w:pPr>
            <w:r>
              <w:rPr>
                <w:sz w:val="20"/>
              </w:rPr>
              <w:t xml:space="preserve">Методические </w:t>
            </w:r>
            <w:hyperlink w:history="0" r:id="rId1022" w:tooltip="&quot;Установление первоначально неочевидных причин экологически обусловленных болезней населения. Методические рекомендации&quot; (утв. Главным государственным санитарным врачом РФ 30.07.1997 N 2510/5717-97-32) {КонсультантПлюс}">
              <w:r>
                <w:rPr>
                  <w:sz w:val="20"/>
                  <w:color w:val="0000ff"/>
                </w:rPr>
                <w:t xml:space="preserve">рекомендации</w:t>
              </w:r>
            </w:hyperlink>
            <w:r>
              <w:rPr>
                <w:sz w:val="20"/>
              </w:rPr>
              <w:t xml:space="preserve"> "Установление первоначально неочевидных причин экологически обусловленных болезней населения"</w:t>
            </w:r>
          </w:p>
        </w:tc>
        <w:tc>
          <w:tcPr>
            <w:tcW w:w="4765" w:type="dxa"/>
          </w:tcPr>
          <w:p>
            <w:pPr>
              <w:pStyle w:val="0"/>
            </w:pPr>
            <w:r>
              <w:rPr>
                <w:sz w:val="20"/>
              </w:rPr>
              <w:t xml:space="preserve">Главный государственный санитарный врач РФ 30.07.1997 N 2510/5717-97-32</w:t>
            </w:r>
          </w:p>
        </w:tc>
      </w:tr>
      <w:tr>
        <w:tc>
          <w:tcPr>
            <w:tcW w:w="4806" w:type="dxa"/>
          </w:tcPr>
          <w:p>
            <w:pPr>
              <w:pStyle w:val="0"/>
            </w:pPr>
            <w:r>
              <w:rPr>
                <w:sz w:val="20"/>
              </w:rPr>
              <w:t xml:space="preserve">Методические </w:t>
            </w:r>
            <w:hyperlink w:history="0" r:id="rId1023" w:tooltip="&quot;Комплексная гигиеническая оценка степени напряженности медико-экологической ситуации различных территорий, обусловленной загрязнением токсикантами среды обитания населения. Методические рекомендации&quot; (утв. Минздравом России 30.07.1997 N 2510/5716-97-32) {КонсультантПлюс}">
              <w:r>
                <w:rPr>
                  <w:sz w:val="20"/>
                  <w:color w:val="0000ff"/>
                </w:rPr>
                <w:t xml:space="preserve">рекомендации</w:t>
              </w:r>
            </w:hyperlink>
            <w:r>
              <w:rPr>
                <w:sz w:val="20"/>
              </w:rPr>
              <w:t xml:space="preserve"> "Комплексная гигиеническая оценка степени напряженности медико-экологической ситуации различных территорий, обусловленной загрязнением токсикантами среды обитания населения"</w:t>
            </w:r>
          </w:p>
        </w:tc>
        <w:tc>
          <w:tcPr>
            <w:tcW w:w="4765" w:type="dxa"/>
          </w:tcPr>
          <w:p>
            <w:pPr>
              <w:pStyle w:val="0"/>
            </w:pPr>
            <w:r>
              <w:rPr>
                <w:sz w:val="20"/>
              </w:rPr>
              <w:t xml:space="preserve">Главный государственный санитарный врач РФ 30.07.1997 N 2510/5716-97-32</w:t>
            </w:r>
          </w:p>
        </w:tc>
      </w:tr>
      <w:tr>
        <w:tc>
          <w:tcPr>
            <w:tcW w:w="4806" w:type="dxa"/>
          </w:tcPr>
          <w:p>
            <w:pPr>
              <w:pStyle w:val="0"/>
            </w:pPr>
            <w:r>
              <w:rPr>
                <w:sz w:val="20"/>
              </w:rPr>
              <w:t xml:space="preserve">Методические </w:t>
            </w:r>
            <w:hyperlink w:history="0" r:id="rId1024" w:tooltip="&quot;Унифицированные методы сбора данных, анализа и оценки заболеваемости населения с учетом комплексного действия факторов окружающей среды. Методические рекомендации&quot; (утв. Госкомсанэпиднадзором России 26.02.1996 N 01-19/12-17) {КонсультантПлюс}">
              <w:r>
                <w:rPr>
                  <w:sz w:val="20"/>
                  <w:color w:val="0000ff"/>
                </w:rPr>
                <w:t xml:space="preserve">рекомендации</w:t>
              </w:r>
            </w:hyperlink>
            <w:r>
              <w:rPr>
                <w:sz w:val="20"/>
              </w:rPr>
              <w:t xml:space="preserve"> "Унифицированные методы сбора данных, анализа и оценки заболеваемости населения с учетом комплексного действия факторов окружающей среды"</w:t>
            </w:r>
          </w:p>
        </w:tc>
        <w:tc>
          <w:tcPr>
            <w:tcW w:w="4765" w:type="dxa"/>
          </w:tcPr>
          <w:p>
            <w:pPr>
              <w:pStyle w:val="0"/>
            </w:pPr>
            <w:r>
              <w:rPr>
                <w:sz w:val="20"/>
              </w:rPr>
              <w:t xml:space="preserve">Госкомсанэпиднадзор РФ 26.02.1996 N 01-19/12-17</w:t>
            </w:r>
          </w:p>
        </w:tc>
      </w:tr>
      <w:tr>
        <w:tc>
          <w:tcPr>
            <w:tcW w:w="4806" w:type="dxa"/>
          </w:tcPr>
          <w:p>
            <w:pPr>
              <w:pStyle w:val="0"/>
            </w:pPr>
            <w:r>
              <w:rPr>
                <w:sz w:val="20"/>
              </w:rPr>
              <w:t xml:space="preserve">Методические </w:t>
            </w:r>
            <w:hyperlink w:history="0" r:id="rId1025" w:tooltip="&quot;Оценка дозовых рисков и допустимых лимитирующих концентраций ксенобиотиков в окружающей среде. Методические рекомендации&quot; (утв. Госкомсанэпиднадзором России 21.09.1995) {КонсультантПлюс}">
              <w:r>
                <w:rPr>
                  <w:sz w:val="20"/>
                  <w:color w:val="0000ff"/>
                </w:rPr>
                <w:t xml:space="preserve">рекомендации</w:t>
              </w:r>
            </w:hyperlink>
            <w:r>
              <w:rPr>
                <w:sz w:val="20"/>
              </w:rPr>
              <w:t xml:space="preserve"> "Оценка дозовых рисков и допустимых лимитирующих концентраций ксенобиотиков в окружающей среде"</w:t>
            </w:r>
          </w:p>
        </w:tc>
        <w:tc>
          <w:tcPr>
            <w:tcW w:w="4765" w:type="dxa"/>
          </w:tcPr>
          <w:p>
            <w:pPr>
              <w:pStyle w:val="0"/>
            </w:pPr>
            <w:r>
              <w:rPr>
                <w:sz w:val="20"/>
              </w:rPr>
              <w:t xml:space="preserve">Госкомсанэпиднадзор РФ 21.09.1995</w:t>
            </w:r>
          </w:p>
        </w:tc>
      </w:tr>
      <w:tr>
        <w:tc>
          <w:tcPr>
            <w:tcW w:w="4806" w:type="dxa"/>
          </w:tcPr>
          <w:p>
            <w:pPr>
              <w:pStyle w:val="0"/>
            </w:pPr>
            <w:r>
              <w:rPr>
                <w:sz w:val="20"/>
              </w:rPr>
              <w:t xml:space="preserve">Методические </w:t>
            </w:r>
            <w:hyperlink w:history="0" r:id="rId1026" w:tooltip="&quot;Методические указания по противоэпидемическому обеспечению населения в защитных сооружениях гражданской обороны&quot; (утв. Минздравом СССР 10.07.1985) {КонсультантПлюс}">
              <w:r>
                <w:rPr>
                  <w:sz w:val="20"/>
                  <w:color w:val="0000ff"/>
                </w:rPr>
                <w:t xml:space="preserve">указания</w:t>
              </w:r>
            </w:hyperlink>
            <w:r>
              <w:rPr>
                <w:sz w:val="20"/>
              </w:rPr>
              <w:t xml:space="preserve"> по противоэпидемическому обеспечению населения в защитных сооружениях гражданской обороны</w:t>
            </w:r>
          </w:p>
        </w:tc>
        <w:tc>
          <w:tcPr>
            <w:tcW w:w="4765" w:type="dxa"/>
          </w:tcPr>
          <w:p>
            <w:pPr>
              <w:pStyle w:val="0"/>
            </w:pPr>
            <w:r>
              <w:rPr>
                <w:sz w:val="20"/>
              </w:rPr>
              <w:t xml:space="preserve">Минздрав СССР 10.07.1985</w:t>
            </w:r>
          </w:p>
        </w:tc>
      </w:tr>
      <w:tr>
        <w:tc>
          <w:tcPr>
            <w:tcW w:w="4806" w:type="dxa"/>
          </w:tcPr>
          <w:p>
            <w:pPr>
              <w:pStyle w:val="0"/>
            </w:pPr>
            <w:r>
              <w:rPr>
                <w:sz w:val="20"/>
              </w:rPr>
              <w:t xml:space="preserve">Методические </w:t>
            </w:r>
            <w:hyperlink w:history="0" r:id="rId1027" w:tooltip="&quot;Методические рекомендации. Обнаружение и идентификация Pseudomonas aeruginosa в объектах окружающей среды (пищевых продуктах, воде, сточных жидкостях)&quot; (утв. Минздравом СССР 24.05.1984) {КонсультантПлюс}">
              <w:r>
                <w:rPr>
                  <w:sz w:val="20"/>
                  <w:color w:val="0000ff"/>
                </w:rPr>
                <w:t xml:space="preserve">рекомендации</w:t>
              </w:r>
            </w:hyperlink>
            <w:r>
              <w:rPr>
                <w:sz w:val="20"/>
              </w:rPr>
              <w:t xml:space="preserve"> "Обнаружение и идентификация Pseudomonas aeruginosa в объектах окружающей среды (пищевых продуктах, воде, сточных жидкостях)"</w:t>
            </w:r>
          </w:p>
        </w:tc>
        <w:tc>
          <w:tcPr>
            <w:tcW w:w="4765" w:type="dxa"/>
          </w:tcPr>
          <w:p>
            <w:pPr>
              <w:pStyle w:val="0"/>
            </w:pPr>
            <w:r>
              <w:rPr>
                <w:sz w:val="20"/>
              </w:rPr>
              <w:t xml:space="preserve">Минздрав СССР 24.05.1984</w:t>
            </w:r>
          </w:p>
        </w:tc>
      </w:tr>
      <w:tr>
        <w:tc>
          <w:tcPr>
            <w:tcW w:w="4806" w:type="dxa"/>
          </w:tcPr>
          <w:p>
            <w:pPr>
              <w:pStyle w:val="0"/>
            </w:pPr>
            <w:r>
              <w:rPr>
                <w:sz w:val="20"/>
              </w:rPr>
              <w:t xml:space="preserve">Методические </w:t>
            </w:r>
            <w:hyperlink w:history="0" r:id="rId1028" w:tooltip="&quot;Методические рекомендации по определению реальной нагрузки на человека химических веществ, поступающих с атмосферным воздухом, водой и пищевыми продуктами&quot; (утв. Минздравом СССР 23.03.1984, 30.03.1984 N 2983-84) {КонсультантПлюс}">
              <w:r>
                <w:rPr>
                  <w:sz w:val="20"/>
                  <w:color w:val="0000ff"/>
                </w:rPr>
                <w:t xml:space="preserve">рекомендации</w:t>
              </w:r>
            </w:hyperlink>
            <w:r>
              <w:rPr>
                <w:sz w:val="20"/>
              </w:rPr>
              <w:t xml:space="preserve"> по определению реальной нагрузки на человека химических веществ, поступающих с атмосферным воздухом, водой и пищевыми продуктами</w:t>
            </w:r>
          </w:p>
        </w:tc>
        <w:tc>
          <w:tcPr>
            <w:tcW w:w="4765" w:type="dxa"/>
          </w:tcPr>
          <w:p>
            <w:pPr>
              <w:pStyle w:val="0"/>
            </w:pPr>
            <w:r>
              <w:rPr>
                <w:sz w:val="20"/>
              </w:rPr>
              <w:t xml:space="preserve">Минздрав СССР 23.03.1984, 30.03.1984 N 2983-84</w:t>
            </w:r>
          </w:p>
        </w:tc>
      </w:tr>
    </w:tbl>
    <w:p>
      <w:pPr>
        <w:pStyle w:val="0"/>
        <w:ind w:firstLine="540"/>
        <w:jc w:val="both"/>
      </w:pPr>
      <w:r>
        <w:rPr>
          <w:sz w:val="20"/>
        </w:rPr>
      </w:r>
    </w:p>
    <w:p>
      <w:pPr>
        <w:pStyle w:val="2"/>
        <w:outlineLvl w:val="1"/>
        <w:ind w:firstLine="540"/>
        <w:jc w:val="both"/>
      </w:pPr>
      <w:r>
        <w:rPr>
          <w:sz w:val="20"/>
          <w:b w:val="on"/>
        </w:rPr>
        <w:t xml:space="preserve">2.2. Гигиена труда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b w:val="on"/>
              </w:rPr>
              <w:t xml:space="preserve">Внимание!</w:t>
            </w:r>
            <w:r>
              <w:rPr>
                <w:sz w:val="20"/>
                <w:color w:val="392c69"/>
              </w:rPr>
              <w:t xml:space="preserve"> Перечень основных действующих нормативных и методических документов по гигиене труда, см. также </w:t>
            </w:r>
            <w:hyperlink w:history="0" r:id="rId1029" w:tooltip="&lt;Письмо&gt; Роспотребнадзора от 16.05.2007 N 0100/4961-07-32 &quot;О действующих нормативных и методических документах по гигиене труда&quot; {КонсультантПлюс}">
              <w:r>
                <w:rPr>
                  <w:sz w:val="20"/>
                  <w:color w:val="0000ff"/>
                </w:rPr>
                <w:t xml:space="preserve">Письмо</w:t>
              </w:r>
            </w:hyperlink>
            <w:r>
              <w:rPr>
                <w:sz w:val="20"/>
                <w:color w:val="392c69"/>
              </w:rPr>
              <w:t xml:space="preserve"> Роспотребнадзора от 16.05.2007 N 0100/4961-07-32 (по состоянию на 01.04.2007)</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90" w:name="P2090"/>
    <w:bookmarkEnd w:id="2090"/>
    <w:p>
      <w:pPr>
        <w:pStyle w:val="2"/>
        <w:spacing w:before="260" w:line-rule="auto"/>
        <w:outlineLvl w:val="2"/>
        <w:ind w:firstLine="540"/>
        <w:jc w:val="both"/>
      </w:pPr>
      <w:r>
        <w:rPr>
          <w:sz w:val="20"/>
          <w:b w:val="on"/>
        </w:rPr>
        <w:t xml:space="preserve">2.2.1.</w:t>
      </w:r>
      <w:r>
        <w:rPr>
          <w:sz w:val="20"/>
        </w:rPr>
        <w:t xml:space="preserve"> Проектирование, строительство, реконструкция и эксплуатация предприятий</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hyperlink w:history="0" r:id="rId1030"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Зарегистрировано в Минюсте России 30.12.2020 N 61953) {КонсультантПлюс}">
              <w:r>
                <w:rPr>
                  <w:sz w:val="20"/>
                  <w:color w:val="0000ff"/>
                </w:rPr>
                <w:t xml:space="preserve">СП 2.1.3678-20</w:t>
              </w:r>
            </w:hyperlink>
            <w:r>
              <w:rPr>
                <w:sz w:val="20"/>
              </w:rP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pPr>
              <w:pStyle w:val="0"/>
            </w:pPr>
            <w:r>
              <w:rPr>
                <w:sz w:val="20"/>
                <w:b w:val="on"/>
              </w:rPr>
              <w:t xml:space="preserve">Внимание!</w:t>
            </w:r>
            <w:r>
              <w:rPr>
                <w:sz w:val="20"/>
              </w:rPr>
              <w:t xml:space="preserve"> Срок действия документа ограничен </w:t>
            </w:r>
            <w:hyperlink w:history="0" r:id="rId1031"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Зарегистрировано в Минюсте России 30.12.2020 N 61953) {КонсультантПлюс}">
              <w:r>
                <w:rPr>
                  <w:sz w:val="20"/>
                  <w:color w:val="0000ff"/>
                </w:rPr>
                <w:t xml:space="preserve">01.01.2027</w:t>
              </w:r>
            </w:hyperlink>
          </w:p>
          <w:p>
            <w:pPr>
              <w:pStyle w:val="0"/>
            </w:pPr>
            <w:r>
              <w:rPr>
                <w:sz w:val="20"/>
              </w:rPr>
              <w:t xml:space="preserve">Об основных положениях  вступивших в действие санитарных правил  см. </w:t>
            </w:r>
            <w:hyperlink w:history="0" r:id="rId1032" w:tooltip="&lt;Информация&gt; Роспотребнадзора &quot;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Основные положения вступивших в действие санитарных правил&quot; {КонсультантПлюс}">
              <w:r>
                <w:rPr>
                  <w:sz w:val="20"/>
                  <w:color w:val="0000ff"/>
                </w:rPr>
                <w:t xml:space="preserve">Информацию</w:t>
              </w:r>
            </w:hyperlink>
            <w:r>
              <w:rPr>
                <w:sz w:val="20"/>
              </w:rPr>
              <w:t xml:space="preserve"> Роспотребнадзора</w:t>
            </w:r>
          </w:p>
        </w:tc>
        <w:tc>
          <w:tcPr>
            <w:tcW w:w="4786" w:type="dxa"/>
          </w:tcPr>
          <w:p>
            <w:pPr>
              <w:pStyle w:val="0"/>
            </w:pPr>
            <w:r>
              <w:rPr>
                <w:sz w:val="20"/>
              </w:rPr>
              <w:t xml:space="preserve">Постановление Главного государственного санитарного врача РФ от 24.12.2020 N 44</w:t>
            </w:r>
          </w:p>
        </w:tc>
      </w:tr>
      <w:tr>
        <w:tc>
          <w:tcPr>
            <w:tcW w:w="4785" w:type="dxa"/>
          </w:tcPr>
          <w:p>
            <w:pPr>
              <w:pStyle w:val="0"/>
            </w:pPr>
            <w:hyperlink w:history="0" r:id="rId1033" w:tooltip="Постановление Главного государственного санитарного врача РФ от 10.05.2017 N 62 &quot;Об утверждении санитарных правил СП 2.2.1.3471-17 &quot;Санитарно-эпидемиологические требования к обеспечению безопасности персонала предприятий и населения прилегающих территорий при испытании и утилизации зарядов ракетных двигателей на твердом топливе методом сжигания&quot; (вместе с &quot;СП 2.2.1.3471-17. Санитарные правила...&quot;) (Зарегистрировано в Минюсте России 23.08.2017 N 47922) {КонсультантПлюс}">
              <w:r>
                <w:rPr>
                  <w:sz w:val="20"/>
                  <w:color w:val="0000ff"/>
                </w:rPr>
                <w:t xml:space="preserve">СП 2.2.1.3471-17</w:t>
              </w:r>
            </w:hyperlink>
            <w:r>
              <w:rPr>
                <w:sz w:val="20"/>
              </w:rPr>
              <w:t xml:space="preserve"> "Санитарно-эпидемиологические требования к обеспечению безопасности персонала предприятий и населения прилегающих территорий при испытании и утилизации зарядов ракетных двигателей на твердом топливе методом сжигания" </w:t>
            </w:r>
            <w:hyperlink w:history="0" w:anchor="P9961" w:tooltip="&lt;***&gt; Документ включен в перечень актов, на которые не распространяется механизм &quot;регуляторной гильотины&quot;, в части федерального государственного санитарно-эпидемиологического надзора.">
              <w:r>
                <w:rPr>
                  <w:sz w:val="20"/>
                  <w:color w:val="0000ff"/>
                </w:rPr>
                <w:t xml:space="preserve">&lt;***&gt;</w:t>
              </w:r>
            </w:hyperlink>
          </w:p>
        </w:tc>
        <w:tc>
          <w:tcPr>
            <w:tcW w:w="4786" w:type="dxa"/>
          </w:tcPr>
          <w:p>
            <w:pPr>
              <w:pStyle w:val="0"/>
            </w:pPr>
            <w:r>
              <w:rPr>
                <w:sz w:val="20"/>
              </w:rPr>
              <w:t xml:space="preserve">Постановление Главного государственного санитарного врача РФ от 10.05.2017 N 62</w:t>
            </w:r>
          </w:p>
        </w:tc>
      </w:tr>
      <w:tr>
        <w:tc>
          <w:tcPr>
            <w:tcW w:w="4785" w:type="dxa"/>
          </w:tcPr>
          <w:p>
            <w:pPr>
              <w:pStyle w:val="0"/>
            </w:pPr>
            <w:hyperlink w:history="0" r:id="rId1034" w:tooltip="Постановление Главного государственного санитарного врача РФ от 18.05.2009 N 34 (ред. от 18.12.2018) &quot;Об утверждении СП 2.2.1.2513-09&quot; (вместе с &quot;СП 2.2.1.2513-09. 2.2.1. Проектирование, строительство, реконструкция и эксплуатация предприятий. Гигиенические требования к размещению, проектированию, строительству, эксплуатации и перепрофилированию объектов по уничтожению химического оружия, реконструкции зданий и сооружений и выводу из эксплуатации объектов по хранению химического оружия. Санитарные правила&quot;) {КонсультантПлюс}">
              <w:r>
                <w:rPr>
                  <w:sz w:val="20"/>
                  <w:color w:val="0000ff"/>
                </w:rPr>
                <w:t xml:space="preserve">СП 2.2.1.2513-09</w:t>
              </w:r>
            </w:hyperlink>
            <w:r>
              <w:rPr>
                <w:sz w:val="20"/>
              </w:rPr>
              <w:t xml:space="preserve"> "Гигиенические требования к размещению, проектированию, строительству, эксплуатации и перепрофилированию объектов по уничтожению химического оружия, реконструкции зданий и сооружений и выводу из эксплуатации объектов по хранению химического оружия" </w:t>
            </w:r>
            <w:hyperlink w:history="0" w:anchor="P9961" w:tooltip="&lt;***&gt; Документ включен в перечень актов, на которые не распространяется механизм &quot;регуляторной гильотины&quot;, в части федерального государственного санитарно-эпидемиологического надзора.">
              <w:r>
                <w:rPr>
                  <w:sz w:val="20"/>
                  <w:color w:val="0000ff"/>
                </w:rPr>
                <w:t xml:space="preserve">&lt;***&gt;</w:t>
              </w:r>
            </w:hyperlink>
          </w:p>
          <w:p>
            <w:pPr>
              <w:pStyle w:val="0"/>
            </w:pPr>
            <w:r>
              <w:rPr>
                <w:sz w:val="20"/>
                <w:b w:val="on"/>
              </w:rPr>
              <w:t xml:space="preserve">Внимание!</w:t>
            </w:r>
            <w:r>
              <w:rPr>
                <w:sz w:val="20"/>
              </w:rPr>
              <w:t xml:space="preserve"> Срок действия СП 2.2.1.2513-09 ограничен </w:t>
            </w:r>
            <w:hyperlink w:history="0" r:id="rId1035" w:tooltip="Постановление Главного государственного санитарного врача РФ от 18.12.2018 N 48 &quot;О внесении изменений в постановление Главного государственного санитарного врача Российской Федерации от 18.05.2009 N 34 &quot;Об утверждении СП 2.2.1.2513-09&quot; (Зарегистрировано в Минюсте России 09.01.2019 N 53252) {КонсультантПлюс}">
              <w:r>
                <w:rPr>
                  <w:sz w:val="20"/>
                  <w:color w:val="0000ff"/>
                </w:rPr>
                <w:t xml:space="preserve">19.07.2024</w:t>
              </w:r>
            </w:hyperlink>
          </w:p>
        </w:tc>
        <w:tc>
          <w:tcPr>
            <w:tcW w:w="4786" w:type="dxa"/>
          </w:tcPr>
          <w:p>
            <w:pPr>
              <w:pStyle w:val="0"/>
            </w:pPr>
            <w:r>
              <w:rPr>
                <w:sz w:val="20"/>
              </w:rPr>
              <w:t xml:space="preserve">Постановление Главного государственного санитарного врача РФ от 18.05.2009 N 34</w:t>
            </w:r>
          </w:p>
        </w:tc>
      </w:tr>
      <w:tr>
        <w:tc>
          <w:tcPr>
            <w:tcW w:w="4785" w:type="dxa"/>
          </w:tcPr>
          <w:p>
            <w:pPr>
              <w:pStyle w:val="0"/>
            </w:pPr>
            <w:hyperlink w:history="0" r:id="rId1036" w:tooltip="Постановление Главного государственного санитарного врача РФ от 25.09.2007 N 74 (ред. от 28.02.2022) &quot;О введении в действие новой редакции санитарно-эпидемиологических правил и нормативов СанПиН 2.2.1/2.1.1.1200-03 &quot;Санитарно-защитные зоны и санитарная классификация предприятий, сооружений и иных объектов&quot; (Зарегистрировано в Минюсте России 25.01.2008 N 10995) {КонсультантПлюс}">
              <w:r>
                <w:rPr>
                  <w:sz w:val="20"/>
                  <w:color w:val="0000ff"/>
                </w:rPr>
                <w:t xml:space="preserve">СанПиН 2.2.1/2.1.1.1200-03</w:t>
              </w:r>
            </w:hyperlink>
            <w:r>
              <w:rPr>
                <w:sz w:val="20"/>
              </w:rPr>
              <w:t xml:space="preserve"> "Санитарно-защитные зоны и санитарная классификация предприятий, сооружений и иных объектов" </w:t>
            </w:r>
            <w:hyperlink w:history="0" w:anchor="P9962" w:tooltip="&lt;****&gt; Документ включен в перечень актов, на которые не распространяется механизм &quot;регуляторной гильотины&quot;, до 01.01.2025 в части федерального государственного санитарно-эпидемиологического надзора.">
              <w:r>
                <w:rPr>
                  <w:sz w:val="20"/>
                  <w:color w:val="0000ff"/>
                </w:rPr>
                <w:t xml:space="preserve">&lt;****&gt;</w:t>
              </w:r>
            </w:hyperlink>
          </w:p>
          <w:p>
            <w:pPr>
              <w:pStyle w:val="0"/>
            </w:pPr>
            <w:r>
              <w:rPr>
                <w:sz w:val="20"/>
                <w:b w:val="on"/>
              </w:rPr>
              <w:t xml:space="preserve">Внимание!</w:t>
            </w:r>
            <w:r>
              <w:rPr>
                <w:sz w:val="20"/>
              </w:rPr>
              <w:t xml:space="preserve"> Документ утрачивает силу с </w:t>
            </w:r>
            <w:r>
              <w:rPr>
                <w:sz w:val="20"/>
              </w:rPr>
              <w:t xml:space="preserve">01.01.2025</w:t>
            </w:r>
            <w:r>
              <w:rPr>
                <w:sz w:val="20"/>
              </w:rPr>
              <w:t xml:space="preserve">, а также в связи с изданием </w:t>
            </w:r>
            <w:hyperlink w:history="0" r:id="rId1037"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0"/>
                  <w:color w:val="0000ff"/>
                </w:rPr>
                <w:t xml:space="preserve">Постановления</w:t>
              </w:r>
            </w:hyperlink>
            <w:r>
              <w:rPr>
                <w:sz w:val="20"/>
              </w:rPr>
              <w:t xml:space="preserve"> Главного государственного санитарного врача РФ от 28.01.2021 N 3, утвердившего новые </w:t>
            </w:r>
            <w:hyperlink w:history="0" r:id="rId1038"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0"/>
                  <w:color w:val="0000ff"/>
                </w:rPr>
                <w:t xml:space="preserve">требования</w:t>
              </w:r>
            </w:hyperlink>
          </w:p>
        </w:tc>
        <w:tc>
          <w:tcPr>
            <w:tcW w:w="4786" w:type="dxa"/>
          </w:tcPr>
          <w:p>
            <w:pPr>
              <w:pStyle w:val="0"/>
            </w:pPr>
            <w:r>
              <w:rPr>
                <w:sz w:val="20"/>
              </w:rPr>
              <w:t xml:space="preserve">Постановление Главного государственного санитарного врача РФ от 25.09.2007 N 74</w:t>
            </w:r>
          </w:p>
        </w:tc>
      </w:tr>
      <w:tr>
        <w:tc>
          <w:tcPr>
            <w:tcW w:w="4785" w:type="dxa"/>
          </w:tcPr>
          <w:p>
            <w:pPr>
              <w:pStyle w:val="0"/>
            </w:pPr>
            <w:hyperlink w:history="0" r:id="rId1039" w:tooltip="Постановление Главного государственного санитарного врача РФ от 27.08.2007 N 62 &quot;Об утверждении санитарных правил&quot; (вместе с &quot;СП 2.2.1.2263-07. Санитарные правила для автотранспортного предприятия с топливозаправочным пунктом, осуществляющего заправку и эксплуатацию автомобилей на диметиловом эфире&quot;) (Зарегистрировано в Минюсте РФ 22.10.2007 N 10373) {КонсультантПлюс}">
              <w:r>
                <w:rPr>
                  <w:sz w:val="20"/>
                  <w:color w:val="0000ff"/>
                </w:rPr>
                <w:t xml:space="preserve">СП 2.2.1.2263-07</w:t>
              </w:r>
            </w:hyperlink>
            <w:r>
              <w:rPr>
                <w:sz w:val="20"/>
              </w:rPr>
              <w:t xml:space="preserve"> "Санитарные правила для автотранспортного предприятия с топливозаправочным пунктом, осуществляющего заправку и эксплуатацию автомобилей на диметиловом эфире"</w:t>
            </w:r>
          </w:p>
        </w:tc>
        <w:tc>
          <w:tcPr>
            <w:tcW w:w="4786" w:type="dxa"/>
          </w:tcPr>
          <w:p>
            <w:pPr>
              <w:pStyle w:val="0"/>
            </w:pPr>
            <w:r>
              <w:rPr>
                <w:sz w:val="20"/>
              </w:rPr>
              <w:t xml:space="preserve">Постановление Главного государственного санитарного врача РФ от 27.08.2007 N 62</w:t>
            </w:r>
          </w:p>
        </w:tc>
      </w:tr>
      <w:tr>
        <w:tc>
          <w:tcPr>
            <w:tcW w:w="4785" w:type="dxa"/>
          </w:tcPr>
          <w:p>
            <w:pPr>
              <w:pStyle w:val="0"/>
            </w:pPr>
            <w:hyperlink w:history="0" r:id="rId1040" w:tooltip="&quot;МР 2.2.0244-21. 2.2. Гигиена труда. Методические рекомендации по обеспечению санитарно-эпидемиологических требований к условиям труда. Методические рекомендации&quot; (утв. Главным государственным санитарным врачом РФ 17.05.2021) (вместе с &quot;Рекомендациями к условиям труда в зависимости от вида деятельности и особенностей технологических процессов&quot;) {КонсультантПлюс}">
              <w:r>
                <w:rPr>
                  <w:sz w:val="20"/>
                  <w:color w:val="0000ff"/>
                </w:rPr>
                <w:t xml:space="preserve">МР 2.2.0244-21</w:t>
              </w:r>
            </w:hyperlink>
            <w:r>
              <w:rPr>
                <w:sz w:val="20"/>
              </w:rPr>
              <w:t xml:space="preserve"> Методические рекомендации по обеспечению санитарно-эпидемиологических требований к условиям труда</w:t>
            </w:r>
          </w:p>
          <w:p>
            <w:pPr>
              <w:pStyle w:val="0"/>
            </w:pPr>
            <w:hyperlink w:history="0" r:id="rId1041" w:tooltip="&quot;МР 2.2.0244-21. 2.2. Гигиена труда. Методические рекомендации по обеспечению санитарно-эпидемиологических требований к условиям труда. Методические рекомендации&quot; (утв. Главным государственным санитарным врачом РФ 17.05.2021) (вместе с &quot;Рекомендациями к условиям труда в зависимости от вида деятельности и особенностей технологических процессов&quot;) {КонсультантПлюс}">
              <w:r>
                <w:rPr>
                  <w:sz w:val="20"/>
                  <w:color w:val="0000ff"/>
                </w:rPr>
                <w:t xml:space="preserve">Рекомендации</w:t>
              </w:r>
            </w:hyperlink>
            <w:r>
              <w:rPr>
                <w:sz w:val="20"/>
              </w:rPr>
              <w:t xml:space="preserve"> к условиям труда в зависимости от вида деятельности и особенностей технологических процессов</w:t>
            </w:r>
          </w:p>
        </w:tc>
        <w:tc>
          <w:tcPr>
            <w:tcW w:w="4786" w:type="dxa"/>
          </w:tcPr>
          <w:p>
            <w:pPr>
              <w:pStyle w:val="0"/>
            </w:pPr>
            <w:r>
              <w:rPr>
                <w:sz w:val="20"/>
              </w:rPr>
              <w:t xml:space="preserve">Главный государственный санитарный врач РФ 17.05.2021</w:t>
            </w:r>
          </w:p>
        </w:tc>
      </w:tr>
      <w:tr>
        <w:tc>
          <w:tcPr>
            <w:tcW w:w="4785" w:type="dxa"/>
          </w:tcPr>
          <w:p>
            <w:pPr>
              <w:pStyle w:val="0"/>
            </w:pPr>
            <w:hyperlink w:history="0" r:id="rId1042" w:tooltip="&quot;Рекомендации по профилактике заноса и распространения новой коронавирусной инфекции COVID-19 с учетом особенностей работ при строительстве надводных и подводных судов (в условиях закрытых корпусов и замкнутых помещений)&quot; {КонсультантПлюс}">
              <w:r>
                <w:rPr>
                  <w:sz w:val="20"/>
                  <w:color w:val="0000ff"/>
                </w:rPr>
                <w:t xml:space="preserve">Рекомендации</w:t>
              </w:r>
            </w:hyperlink>
            <w:r>
              <w:rPr>
                <w:sz w:val="20"/>
              </w:rPr>
              <w:t xml:space="preserve"> по профилактике заноса и распространения новой коронавирусной инфекции COVID-19 с учетом особенностей работ при строительстве надводных и подводных судов (в условиях закрытых корпусов и замкнутых помещений)</w:t>
            </w:r>
          </w:p>
        </w:tc>
        <w:tc>
          <w:tcPr>
            <w:tcW w:w="4786" w:type="dxa"/>
          </w:tcPr>
          <w:p>
            <w:pPr>
              <w:pStyle w:val="0"/>
            </w:pPr>
            <w:r>
              <w:rPr>
                <w:sz w:val="20"/>
              </w:rPr>
              <w:t xml:space="preserve">Роспотребнадзор</w:t>
            </w:r>
          </w:p>
        </w:tc>
      </w:tr>
      <w:tr>
        <w:tc>
          <w:tcPr>
            <w:tcW w:w="4785" w:type="dxa"/>
          </w:tcPr>
          <w:p>
            <w:pPr>
              <w:pStyle w:val="0"/>
            </w:pPr>
            <w:r>
              <w:rPr>
                <w:sz w:val="20"/>
              </w:rPr>
              <w:t xml:space="preserve">Методические рекомендации </w:t>
            </w:r>
            <w:hyperlink w:history="0" r:id="rId1043" w:tooltip="&lt;Письмо&gt; Роспотребнадзора от 30.04.2020 N 02/8480-2020-24 (ред. от 12.05.2021) &quot;О направлении рекомендаций по организации работы вахтовым методом в условиях распространения COVID-19&quot; (вместе с &quot;МР 3.1/2.2.0176/1-20. 3.1. Профилактика инфекционных болезней. 2.2. Гигиена труда. Рекомендации по организации работы вахтовым методом в условиях сохранения рисков распространения COVID-19. Методические рекомендации&quot;) {КонсультантПлюс}">
              <w:r>
                <w:rPr>
                  <w:sz w:val="20"/>
                  <w:color w:val="0000ff"/>
                </w:rPr>
                <w:t xml:space="preserve">МР 3.1/2.2.0176/1-20</w:t>
              </w:r>
            </w:hyperlink>
            <w:r>
              <w:rPr>
                <w:sz w:val="20"/>
              </w:rPr>
              <w:t xml:space="preserve"> "Рекомендации по организации работы вахтовым методом в условиях сохранения рисков распространения COVID-19"</w:t>
            </w:r>
          </w:p>
          <w:p>
            <w:pPr>
              <w:pStyle w:val="0"/>
            </w:pPr>
            <w:r>
              <w:rPr>
                <w:sz w:val="20"/>
                <w:b w:val="on"/>
              </w:rPr>
              <w:t xml:space="preserve">Внимание!</w:t>
            </w:r>
            <w:r>
              <w:rPr>
                <w:sz w:val="20"/>
              </w:rPr>
              <w:t xml:space="preserve"> При применении Рекомендаций см. </w:t>
            </w:r>
            <w:hyperlink w:history="0" r:id="rId1044" w:tooltip="&lt;Письмо&gt; Роспотребнадзора от 17.08.2020 N 02/16825-2020-32 &quot;О разъяснениях по допуску вахтовых работников&quot; {КонсультантПлюс}">
              <w:r>
                <w:rPr>
                  <w:sz w:val="20"/>
                  <w:color w:val="0000ff"/>
                </w:rPr>
                <w:t xml:space="preserve">Письмо</w:t>
              </w:r>
            </w:hyperlink>
            <w:r>
              <w:rPr>
                <w:sz w:val="20"/>
              </w:rPr>
              <w:t xml:space="preserve"> Роспотребнадзора от 17.08.2020 N 02/16825-2020-32 "О разъяснениях по допуску вахтовых работников"</w:t>
            </w:r>
          </w:p>
        </w:tc>
        <w:tc>
          <w:tcPr>
            <w:tcW w:w="4786" w:type="dxa"/>
          </w:tcPr>
          <w:p>
            <w:pPr>
              <w:pStyle w:val="0"/>
            </w:pPr>
            <w:r>
              <w:rPr>
                <w:sz w:val="20"/>
              </w:rPr>
              <w:t xml:space="preserve">Роспотребнадзор (письмо от 30.04.2020 N 02/8480-2020-24)</w:t>
            </w:r>
          </w:p>
        </w:tc>
      </w:tr>
      <w:tr>
        <w:tc>
          <w:tcPr>
            <w:tcW w:w="4785" w:type="dxa"/>
          </w:tcPr>
          <w:p>
            <w:pPr>
              <w:pStyle w:val="0"/>
            </w:pPr>
            <w:r>
              <w:rPr>
                <w:sz w:val="20"/>
              </w:rPr>
              <w:t xml:space="preserve">Методические рекомендации </w:t>
            </w:r>
            <w:hyperlink w:history="0" r:id="rId1045" w:tooltip="&lt;Письмо&gt; Роспотребнадзора от 20.04.2020 N 02/7376-2020-24 &quot;О направлении рекомендаций по организации работы предприятий в условиях распространения рисков COVID-19&quot; (вместе с &quot;МР 3.1/2.2.0172/5-20. 3.1. Профилактика инфекционных болезней. 2.2. Гигиена труда. Рекомендации по организации работы предприятий в условиях сохранения рисков распространения COVID-19. Методические рекомендации&quot;) {КонсультантПлюс}">
              <w:r>
                <w:rPr>
                  <w:sz w:val="20"/>
                  <w:color w:val="0000ff"/>
                </w:rPr>
                <w:t xml:space="preserve">МР 3.1/2.2.0172/5-20</w:t>
              </w:r>
            </w:hyperlink>
            <w:r>
              <w:rPr>
                <w:sz w:val="20"/>
              </w:rPr>
              <w:t xml:space="preserve"> "Рекомендации по организации работы предприятий в условиях сохранения рисков распространения COVID-19"</w:t>
            </w:r>
          </w:p>
        </w:tc>
        <w:tc>
          <w:tcPr>
            <w:tcW w:w="4786" w:type="dxa"/>
          </w:tcPr>
          <w:p>
            <w:pPr>
              <w:pStyle w:val="0"/>
            </w:pPr>
            <w:r>
              <w:rPr>
                <w:sz w:val="20"/>
              </w:rPr>
              <w:t xml:space="preserve">Роспотребнадзор (письмо от 20.04.2020 N 02/7376-2020-24)</w:t>
            </w:r>
          </w:p>
        </w:tc>
      </w:tr>
      <w:tr>
        <w:tc>
          <w:tcPr>
            <w:tcW w:w="4785" w:type="dxa"/>
          </w:tcPr>
          <w:p>
            <w:pPr>
              <w:pStyle w:val="0"/>
            </w:pPr>
            <w:r>
              <w:rPr>
                <w:sz w:val="20"/>
              </w:rPr>
              <w:t xml:space="preserve">Методические рекомендации </w:t>
            </w:r>
            <w:hyperlink w:history="0" r:id="rId1046" w:tooltip="&quot;МР 3.1/2.2.0172/2-20. 3.1. Профилактика инфекционных болезней. 2.2. Гигиена труда. Рекомендации по профилактике новой коронавирусной инфекции (COVID-19) среди работников строительной отрасли. Методические рекомендации&quot; (ред. от 12.12.2020) (приложение к письму Роспотребнадзора от 18.04.2020 N 02/7329-2020-27) {КонсультантПлюс}">
              <w:r>
                <w:rPr>
                  <w:sz w:val="20"/>
                  <w:color w:val="0000ff"/>
                </w:rPr>
                <w:t xml:space="preserve">МР 3.1/2.2.0172/2-20</w:t>
              </w:r>
            </w:hyperlink>
            <w:r>
              <w:rPr>
                <w:sz w:val="20"/>
              </w:rPr>
              <w:t xml:space="preserve"> "Рекомендации по профилактике новой коронавирусной инфекции (COVID-19) среди работников строительной отрасли"</w:t>
            </w:r>
          </w:p>
        </w:tc>
        <w:tc>
          <w:tcPr>
            <w:tcW w:w="4786" w:type="dxa"/>
          </w:tcPr>
          <w:p>
            <w:pPr>
              <w:pStyle w:val="0"/>
            </w:pPr>
            <w:r>
              <w:rPr>
                <w:sz w:val="20"/>
              </w:rPr>
              <w:t xml:space="preserve">Роспотребнадзор (письмо от 18.04.2020 N 02/7329-2020-27)</w:t>
            </w:r>
          </w:p>
        </w:tc>
      </w:tr>
      <w:tr>
        <w:tc>
          <w:tcPr>
            <w:tcW w:w="4785" w:type="dxa"/>
          </w:tcPr>
          <w:p>
            <w:pPr>
              <w:pStyle w:val="0"/>
            </w:pPr>
            <w:hyperlink w:history="0" r:id="rId1047" w:tooltip="&lt;Письмо&gt; Минстроя России от 03.04.2020 N 13156-ИФ/03 &lt;О направлении рекомендаций по профилактике распространения коронавирусной инфекции для организаций строительной отрасли&gt; {КонсультантПлюс}">
              <w:r>
                <w:rPr>
                  <w:sz w:val="20"/>
                  <w:color w:val="0000ff"/>
                </w:rPr>
                <w:t xml:space="preserve">Рекомендации</w:t>
              </w:r>
            </w:hyperlink>
            <w:r>
              <w:rPr>
                <w:sz w:val="20"/>
              </w:rPr>
              <w:t xml:space="preserve"> по профилактике распространения коронавирусной инфекции для организаций строительной отрасли</w:t>
            </w:r>
          </w:p>
        </w:tc>
        <w:tc>
          <w:tcPr>
            <w:tcW w:w="4786" w:type="dxa"/>
          </w:tcPr>
          <w:p>
            <w:pPr>
              <w:pStyle w:val="0"/>
            </w:pPr>
            <w:r>
              <w:rPr>
                <w:sz w:val="20"/>
              </w:rPr>
              <w:t xml:space="preserve">Минстрой России (письмо от 03.04.2020 N 13156-ИФ/03)</w:t>
            </w:r>
          </w:p>
        </w:tc>
      </w:tr>
      <w:tr>
        <w:tc>
          <w:tcPr>
            <w:tcW w:w="4785" w:type="dxa"/>
          </w:tcPr>
          <w:p>
            <w:pPr>
              <w:pStyle w:val="0"/>
            </w:pPr>
            <w:hyperlink w:history="0" r:id="rId1048" w:tooltip="Информация Роспотребнадзора &quot;О рекомендациях для работодателей по профилактике коронавирусной инфекции на рабочих местах&quot; {КонсультантПлюс}">
              <w:r>
                <w:rPr>
                  <w:sz w:val="20"/>
                  <w:color w:val="0000ff"/>
                </w:rPr>
                <w:t xml:space="preserve">Информация</w:t>
              </w:r>
            </w:hyperlink>
            <w:r>
              <w:rPr>
                <w:sz w:val="20"/>
              </w:rPr>
              <w:t xml:space="preserve"> "О рекомендациях для работодателей по профилактике коронавирусной инфекции на рабочих местах"</w:t>
            </w:r>
          </w:p>
        </w:tc>
        <w:tc>
          <w:tcPr>
            <w:tcW w:w="4786" w:type="dxa"/>
          </w:tcPr>
          <w:p>
            <w:pPr>
              <w:pStyle w:val="0"/>
            </w:pPr>
            <w:r>
              <w:rPr>
                <w:sz w:val="20"/>
              </w:rPr>
              <w:t xml:space="preserve">Роспотребнадзор</w:t>
            </w:r>
          </w:p>
        </w:tc>
      </w:tr>
      <w:tr>
        <w:tc>
          <w:tcPr>
            <w:tcW w:w="4785" w:type="dxa"/>
          </w:tcPr>
          <w:p>
            <w:pPr>
              <w:pStyle w:val="0"/>
            </w:pPr>
            <w:r>
              <w:rPr>
                <w:sz w:val="20"/>
              </w:rPr>
              <w:t xml:space="preserve">Методические рекомендации </w:t>
            </w:r>
            <w:hyperlink w:history="0" r:id="rId1049" w:tooltip="&lt;Письмо&gt; Роспотребнадзора от 07.04.2020 N 02/6338-2020-15 &quot;О рекомендациях по профилактике коронавирусной инфекции (COVID-19) среди работников&quot; (вместе с &quot;МР 3.1/2.2.0170/3-20. 3.1. Профилактика инфекционных болезней. 2.2. Гигиена труда. Рекомендации по профилактике новой коронавирусной инфекции (COVID-19) среди работников. Методические рекомендации&quot;) {КонсультантПлюс}">
              <w:r>
                <w:rPr>
                  <w:sz w:val="20"/>
                  <w:color w:val="0000ff"/>
                </w:rPr>
                <w:t xml:space="preserve">МР 3.1/2.2.0170/3-20</w:t>
              </w:r>
            </w:hyperlink>
            <w:r>
              <w:rPr>
                <w:sz w:val="20"/>
              </w:rPr>
              <w:t xml:space="preserve"> "Рекомендации по профилактике новой коронавирусной инфекции (COVID-19) среди работников"</w:t>
            </w:r>
          </w:p>
        </w:tc>
        <w:tc>
          <w:tcPr>
            <w:tcW w:w="4786" w:type="dxa"/>
          </w:tcPr>
          <w:p>
            <w:pPr>
              <w:pStyle w:val="0"/>
            </w:pPr>
            <w:r>
              <w:rPr>
                <w:sz w:val="20"/>
              </w:rPr>
              <w:t xml:space="preserve">Роспотребнадзор (письмо от 07.04.2020 N 02/6338-2020-15)</w:t>
            </w:r>
          </w:p>
        </w:tc>
      </w:tr>
      <w:tr>
        <w:tc>
          <w:tcPr>
            <w:tcW w:w="4785" w:type="dxa"/>
          </w:tcPr>
          <w:p>
            <w:pPr>
              <w:pStyle w:val="0"/>
            </w:pPr>
            <w:hyperlink w:history="0" r:id="rId1050" w:tooltip="&lt;Письмо&gt; Роспотребнадзора от 10.03.2020 N 02/3853-2020-27 &quot;О мерах по профилактике новой коронавирусной инфекции (COVID-19)&quot; (вместе с &quot;Рекомендациями по профилактике новой коронавирусной инфекции (COVID-19) среди работников&quot;) {КонсультантПлюс}">
              <w:r>
                <w:rPr>
                  <w:sz w:val="20"/>
                  <w:color w:val="0000ff"/>
                </w:rPr>
                <w:t xml:space="preserve">Рекомендации</w:t>
              </w:r>
            </w:hyperlink>
            <w:r>
              <w:rPr>
                <w:sz w:val="20"/>
              </w:rPr>
              <w:t xml:space="preserve"> по профилактике новой коронавирусной инфекции (COVID-19) среди работников</w:t>
            </w:r>
          </w:p>
        </w:tc>
        <w:tc>
          <w:tcPr>
            <w:tcW w:w="4786" w:type="dxa"/>
          </w:tcPr>
          <w:p>
            <w:pPr>
              <w:pStyle w:val="0"/>
            </w:pPr>
            <w:r>
              <w:rPr>
                <w:sz w:val="20"/>
              </w:rPr>
              <w:t xml:space="preserve">Роспотребнадзор (письмо от 10.03.2020 N 02/3853-2020-27)</w:t>
            </w:r>
          </w:p>
        </w:tc>
      </w:tr>
      <w:tr>
        <w:tc>
          <w:tcPr>
            <w:tcW w:w="4785" w:type="dxa"/>
          </w:tcPr>
          <w:p>
            <w:pPr>
              <w:pStyle w:val="0"/>
            </w:pPr>
            <w:hyperlink w:history="0" r:id="rId1051" w:tooltip="&quot;Инструкция по санитарно-бактериологическому контролю производства маргарина и майонеза на предприятиях маргариновой промышленности&quot; (утв. Госагропромом СССР 21.11.1988) {КонсультантПлюс}">
              <w:r>
                <w:rPr>
                  <w:sz w:val="20"/>
                  <w:color w:val="0000ff"/>
                </w:rPr>
                <w:t xml:space="preserve">Инструкция</w:t>
              </w:r>
            </w:hyperlink>
            <w:r>
              <w:rPr>
                <w:sz w:val="20"/>
              </w:rPr>
              <w:t xml:space="preserve"> по санитарно-бактериологическому контролю производства маргарина и майонеза на предприятиях маргариновой промышленности</w:t>
            </w:r>
          </w:p>
        </w:tc>
        <w:tc>
          <w:tcPr>
            <w:tcW w:w="4786" w:type="dxa"/>
          </w:tcPr>
          <w:p>
            <w:pPr>
              <w:pStyle w:val="0"/>
            </w:pPr>
            <w:r>
              <w:rPr>
                <w:sz w:val="20"/>
              </w:rPr>
              <w:t xml:space="preserve">Госагропром СССР 21.11.1988</w:t>
            </w:r>
          </w:p>
        </w:tc>
      </w:tr>
      <w:tr>
        <w:tc>
          <w:tcPr>
            <w:tcW w:w="4785" w:type="dxa"/>
          </w:tcPr>
          <w:p>
            <w:pPr>
              <w:pStyle w:val="0"/>
            </w:pPr>
            <w:r>
              <w:rPr>
                <w:sz w:val="20"/>
              </w:rPr>
              <w:t xml:space="preserve">Методические </w:t>
            </w:r>
            <w:hyperlink w:history="0" r:id="rId1052" w:tooltip="&quot;Оздоровление условий труда в производстве полиметилсилоксановых, полиметилфенилсилоксановых жидкостей, метилфенилдиметоксисилана, метилфенилдихлорсилана. Методические указания&quot; (утв. Минздравом РСФСР 02.09.1980) {КонсультантПлюс}">
              <w:r>
                <w:rPr>
                  <w:sz w:val="20"/>
                  <w:color w:val="0000ff"/>
                </w:rPr>
                <w:t xml:space="preserve">указания</w:t>
              </w:r>
            </w:hyperlink>
            <w:r>
              <w:rPr>
                <w:sz w:val="20"/>
              </w:rPr>
              <w:t xml:space="preserve"> "Оздоровление условий труда в производстве полиметилсилоксановых, полиметилфенилсилоксановых жидкостей, метилфенилдиметоксисилана, метилфенилдихлорсилана"</w:t>
            </w:r>
          </w:p>
        </w:tc>
        <w:tc>
          <w:tcPr>
            <w:tcW w:w="4786" w:type="dxa"/>
          </w:tcPr>
          <w:p>
            <w:pPr>
              <w:pStyle w:val="0"/>
            </w:pPr>
            <w:r>
              <w:rPr>
                <w:sz w:val="20"/>
              </w:rPr>
              <w:t xml:space="preserve">Минздрав РСФСР 02.09.1980</w:t>
            </w:r>
          </w:p>
        </w:tc>
      </w:tr>
      <w:tr>
        <w:tc>
          <w:tcPr>
            <w:tcW w:w="4785" w:type="dxa"/>
          </w:tcPr>
          <w:p>
            <w:pPr>
              <w:pStyle w:val="0"/>
            </w:pPr>
            <w:r>
              <w:rPr>
                <w:sz w:val="20"/>
              </w:rPr>
              <w:t xml:space="preserve">Ветеринарно-санитарные и гигиенические </w:t>
            </w:r>
            <w:hyperlink w:history="0" r:id="rId1053" w:tooltip="Ссылка на КонсультантПлюс">
              <w:r>
                <w:rPr>
                  <w:sz w:val="20"/>
                  <w:color w:val="0000ff"/>
                </w:rPr>
                <w:t xml:space="preserve">требования</w:t>
              </w:r>
            </w:hyperlink>
            <w:r>
              <w:rPr>
                <w:sz w:val="20"/>
              </w:rPr>
              <w:t xml:space="preserve"> к устройству технологических линий удаления, обработки, обеззараживания и утилизации навоза, получаемого на животноводческих комплексах и фермах</w:t>
            </w:r>
          </w:p>
        </w:tc>
        <w:tc>
          <w:tcPr>
            <w:tcW w:w="4786" w:type="dxa"/>
          </w:tcPr>
          <w:p>
            <w:pPr>
              <w:pStyle w:val="0"/>
            </w:pPr>
            <w:r>
              <w:rPr>
                <w:sz w:val="20"/>
              </w:rPr>
              <w:t xml:space="preserve">Минсельхоз СССР 15.02.1979 N 115-6а, Минздрав СССР 23.08.1978 N 1896-78</w:t>
            </w:r>
          </w:p>
        </w:tc>
      </w:tr>
      <w:tr>
        <w:tc>
          <w:tcPr>
            <w:tcW w:w="4785" w:type="dxa"/>
          </w:tcPr>
          <w:p>
            <w:pPr>
              <w:pStyle w:val="0"/>
            </w:pPr>
            <w:r>
              <w:rPr>
                <w:sz w:val="20"/>
              </w:rPr>
              <w:t xml:space="preserve">Санитарные требования </w:t>
            </w:r>
            <w:hyperlink w:history="0" r:id="rId1054" w:tooltip="Ссылка на КонсультантПлюс">
              <w:r>
                <w:rPr>
                  <w:sz w:val="20"/>
                  <w:color w:val="0000ff"/>
                </w:rPr>
                <w:t xml:space="preserve">ВСТП-645/619</w:t>
              </w:r>
            </w:hyperlink>
            <w:r>
              <w:rPr>
                <w:sz w:val="20"/>
              </w:rPr>
              <w:t xml:space="preserve"> "Санитарные требования к проектированию предприятий молочной промышленности"</w:t>
            </w:r>
          </w:p>
        </w:tc>
        <w:tc>
          <w:tcPr>
            <w:tcW w:w="4786" w:type="dxa"/>
          </w:tcPr>
          <w:p>
            <w:pPr>
              <w:pStyle w:val="0"/>
            </w:pPr>
            <w:r>
              <w:rPr>
                <w:sz w:val="20"/>
              </w:rPr>
              <w:t xml:space="preserve">Минмясомолпром СССР 24.02.1978 N 1-28-1392</w:t>
            </w:r>
          </w:p>
        </w:tc>
      </w:tr>
      <w:tr>
        <w:tc>
          <w:tcPr>
            <w:tcW w:w="4785" w:type="dxa"/>
          </w:tcPr>
          <w:p>
            <w:pPr>
              <w:pStyle w:val="0"/>
            </w:pPr>
            <w:r>
              <w:rPr>
                <w:sz w:val="20"/>
              </w:rPr>
              <w:t xml:space="preserve">Санитарные </w:t>
            </w:r>
            <w:hyperlink w:history="0" r:id="rId1055" w:tooltip="&quot;Санитарные правила проектирования, строительства и эксплуатации оросительно-обводнительных систем (ООС), используемых для хозяйственно-питьевого водоснабжения&quot; (утв. Минздравом РСФСР 27.06.1964) {КонсультантПлюс}">
              <w:r>
                <w:rPr>
                  <w:sz w:val="20"/>
                  <w:color w:val="0000ff"/>
                </w:rPr>
                <w:t xml:space="preserve">правила</w:t>
              </w:r>
            </w:hyperlink>
            <w:r>
              <w:rPr>
                <w:sz w:val="20"/>
              </w:rPr>
              <w:t xml:space="preserve"> проектирования, строительства и эксплуатации оросительно-обводнительных систем (ООС), используемых для хозяйственно-питьевого водоснабжения</w:t>
            </w:r>
          </w:p>
        </w:tc>
        <w:tc>
          <w:tcPr>
            <w:tcW w:w="4786" w:type="dxa"/>
          </w:tcPr>
          <w:p>
            <w:pPr>
              <w:pStyle w:val="0"/>
            </w:pPr>
            <w:r>
              <w:rPr>
                <w:sz w:val="20"/>
              </w:rPr>
              <w:t xml:space="preserve">Минздрав РСФСР 27.06.1964</w:t>
            </w:r>
          </w:p>
        </w:tc>
      </w:tr>
      <w:tr>
        <w:tc>
          <w:tcPr>
            <w:tcW w:w="4785" w:type="dxa"/>
          </w:tcPr>
          <w:p>
            <w:pPr>
              <w:pStyle w:val="0"/>
            </w:pPr>
            <w:r>
              <w:rPr>
                <w:sz w:val="20"/>
              </w:rPr>
              <w:t xml:space="preserve">Методические рекомендации </w:t>
            </w:r>
            <w:hyperlink w:history="0" r:id="rId1056" w:tooltip="&quot;МР 2.2.0138-18. 2.2. Гигиена. Гигиена труда. Оценка профессионального риска на химических производствах. Методические рекомендации&quot; (утв. Главным государственным санитарным врачом РФ 29.11.2018) {КонсультантПлюс}">
              <w:r>
                <w:rPr>
                  <w:sz w:val="20"/>
                  <w:color w:val="0000ff"/>
                </w:rPr>
                <w:t xml:space="preserve">МР 2.2.0138-18</w:t>
              </w:r>
            </w:hyperlink>
            <w:r>
              <w:rPr>
                <w:sz w:val="20"/>
              </w:rPr>
              <w:t xml:space="preserve"> "Оценка профессионального риска на химических производствах"</w:t>
            </w:r>
          </w:p>
        </w:tc>
        <w:tc>
          <w:tcPr>
            <w:tcW w:w="4786" w:type="dxa"/>
          </w:tcPr>
          <w:p>
            <w:pPr>
              <w:pStyle w:val="0"/>
            </w:pPr>
            <w:r>
              <w:rPr>
                <w:sz w:val="20"/>
              </w:rPr>
              <w:t xml:space="preserve">Главный государственный санитарный врач РФ 29.11.2018</w:t>
            </w:r>
          </w:p>
        </w:tc>
      </w:tr>
      <w:tr>
        <w:tc>
          <w:tcPr>
            <w:tcW w:w="4785" w:type="dxa"/>
          </w:tcPr>
          <w:p>
            <w:pPr>
              <w:pStyle w:val="0"/>
            </w:pPr>
            <w:r>
              <w:rPr>
                <w:sz w:val="20"/>
              </w:rPr>
              <w:t xml:space="preserve">Методические </w:t>
            </w:r>
            <w:hyperlink w:history="0" r:id="rId1057" w:tooltip="&quot;Регистрация лиц, пострадавших от радиационного воздействия и подвергшихся радиационному облучению. Методические рекомендации&quot; (утв. Роспотребнадзором 19.02.2009 N 01/2177-9-26) {КонсультантПлюс}">
              <w:r>
                <w:rPr>
                  <w:sz w:val="20"/>
                  <w:color w:val="0000ff"/>
                </w:rPr>
                <w:t xml:space="preserve">рекомендации</w:t>
              </w:r>
            </w:hyperlink>
            <w:r>
              <w:rPr>
                <w:sz w:val="20"/>
              </w:rPr>
              <w:t xml:space="preserve"> "Регистрация лиц, пострадавших от радиационного воздействия и подвергшихся радиационному облучению"</w:t>
            </w:r>
          </w:p>
        </w:tc>
        <w:tc>
          <w:tcPr>
            <w:tcW w:w="4786" w:type="dxa"/>
          </w:tcPr>
          <w:p>
            <w:pPr>
              <w:pStyle w:val="0"/>
            </w:pPr>
            <w:r>
              <w:rPr>
                <w:sz w:val="20"/>
              </w:rPr>
              <w:t xml:space="preserve">Роспотребнадзор 19.02.2009 N 01/2177-9-26</w:t>
            </w:r>
          </w:p>
        </w:tc>
      </w:tr>
      <w:tr>
        <w:tc>
          <w:tcPr>
            <w:tcW w:w="4785" w:type="dxa"/>
          </w:tcPr>
          <w:p>
            <w:pPr>
              <w:pStyle w:val="0"/>
            </w:pPr>
            <w:r>
              <w:rPr>
                <w:sz w:val="20"/>
              </w:rPr>
              <w:t xml:space="preserve">Методические указания </w:t>
            </w:r>
            <w:hyperlink w:history="0" r:id="rId1058" w:tooltip="&quot;МУ 2.2/2.6.1.20-04. Государственная система санитарно-эпидемиологического нормирования Российской Федерации. 2.2. Гигиена труда. 2.6.1. Ионизирующее излучение, радиационная безопасность. Оценка и классификация условий труда персонала при работах с источниками ионизирующего излучения. Методические указания&quot; (утв. Главным государственным санитарным врачом РФ 30.03.2004) {КонсультантПлюс}">
              <w:r>
                <w:rPr>
                  <w:sz w:val="20"/>
                  <w:color w:val="0000ff"/>
                </w:rPr>
                <w:t xml:space="preserve">МУ 2.2/2.6.1.20-04</w:t>
              </w:r>
            </w:hyperlink>
            <w:r>
              <w:rPr>
                <w:sz w:val="20"/>
              </w:rPr>
              <w:t xml:space="preserve"> Ионизирующее излучение, радиационная безопасность. Оценка и классификация условий труда персонала при работах с источниками ионизирующего излучения</w:t>
            </w:r>
          </w:p>
        </w:tc>
        <w:tc>
          <w:tcPr>
            <w:tcW w:w="4786" w:type="dxa"/>
          </w:tcPr>
          <w:p>
            <w:pPr>
              <w:pStyle w:val="0"/>
            </w:pPr>
            <w:r>
              <w:rPr>
                <w:sz w:val="20"/>
              </w:rPr>
              <w:t xml:space="preserve">Главный государственный санитарный врач РФ 30.03.2004</w:t>
            </w:r>
          </w:p>
        </w:tc>
      </w:tr>
      <w:tr>
        <w:tc>
          <w:tcPr>
            <w:tcW w:w="4785" w:type="dxa"/>
          </w:tcPr>
          <w:p>
            <w:pPr>
              <w:pStyle w:val="0"/>
            </w:pPr>
            <w:r>
              <w:rPr>
                <w:sz w:val="20"/>
              </w:rPr>
              <w:t xml:space="preserve">Методические указания </w:t>
            </w:r>
            <w:hyperlink w:history="0" r:id="rId1059" w:tooltip="&quot;МУ 2.2.756-99. 2.2.5. Химические факторы производственной среды. Постановка исследований по выявлению раздражающих свойств химических соединений на конъюнктиву глаза с помощью теста на хориоаллантоисной оболочке куриного эмбриона. Методические указания&quot; (утв. Минздравом России 20.06.1999) {КонсультантПлюс}">
              <w:r>
                <w:rPr>
                  <w:sz w:val="20"/>
                  <w:color w:val="0000ff"/>
                </w:rPr>
                <w:t xml:space="preserve">МУ 2.2.756-99</w:t>
              </w:r>
            </w:hyperlink>
            <w:r>
              <w:rPr>
                <w:sz w:val="20"/>
              </w:rPr>
              <w:t xml:space="preserve"> "Постановка исследований по выявлению раздражающих свойств химических соединений на конъюнктиву глаза с помощью теста на хориоаллантоисной оболочке куриного эмбриона"</w:t>
            </w:r>
          </w:p>
        </w:tc>
        <w:tc>
          <w:tcPr>
            <w:tcW w:w="4786" w:type="dxa"/>
          </w:tcPr>
          <w:p>
            <w:pPr>
              <w:pStyle w:val="0"/>
            </w:pPr>
            <w:r>
              <w:rPr>
                <w:sz w:val="20"/>
              </w:rPr>
              <w:t xml:space="preserve">Минздрав России 20.06.1999</w:t>
            </w:r>
          </w:p>
        </w:tc>
      </w:tr>
      <w:tr>
        <w:tc>
          <w:tcPr>
            <w:tcW w:w="4785" w:type="dxa"/>
          </w:tcPr>
          <w:p>
            <w:pPr>
              <w:pStyle w:val="0"/>
            </w:pPr>
            <w:r>
              <w:rPr>
                <w:sz w:val="20"/>
              </w:rPr>
              <w:t xml:space="preserve">Методические </w:t>
            </w:r>
            <w:hyperlink w:history="0" r:id="rId1060" w:tooltip="&quot;Методические указания по санитарно-гигиенической оценке резиновых и латексных изделий медицинского назначения&quot; (утв. Минздравом СССР 19.12.1986, Миннефтехимпромом СССР 25.12.1986) {КонсультантПлюс}">
              <w:r>
                <w:rPr>
                  <w:sz w:val="20"/>
                  <w:color w:val="0000ff"/>
                </w:rPr>
                <w:t xml:space="preserve">указания</w:t>
              </w:r>
            </w:hyperlink>
            <w:r>
              <w:rPr>
                <w:sz w:val="20"/>
              </w:rPr>
              <w:t xml:space="preserve"> по санитарно-гигиенической оценке резиновых и латексных изделий медицинского назначения</w:t>
            </w:r>
          </w:p>
          <w:p>
            <w:pPr>
              <w:pStyle w:val="0"/>
            </w:pPr>
            <w:hyperlink w:history="0" r:id="rId1061" w:tooltip="&quot;Дополнение N 1 к &quot;Методическим указаниям по санитарно-гигиенической оценке резиновых и латексных изделий медицинского назначения&quot;. Методические рекомендации&quot; (утв. Минздравом России 14.05.2001 N 29 ФЦ/1683) {КонсультантПлюс}">
              <w:r>
                <w:rPr>
                  <w:sz w:val="20"/>
                  <w:color w:val="0000ff"/>
                </w:rPr>
                <w:t xml:space="preserve">Дополнение N 1</w:t>
              </w:r>
            </w:hyperlink>
            <w:r>
              <w:rPr>
                <w:sz w:val="20"/>
              </w:rPr>
              <w:t xml:space="preserve"> к "Методическим указаниям по санитарно-гигиенической оценке резиновых и латексных изделий медицинского назначения", утвержденные. Минздравом России 14.05.2001 N 29 ФЦ/1683</w:t>
            </w:r>
          </w:p>
        </w:tc>
        <w:tc>
          <w:tcPr>
            <w:tcW w:w="4786" w:type="dxa"/>
          </w:tcPr>
          <w:p>
            <w:pPr>
              <w:pStyle w:val="0"/>
            </w:pPr>
            <w:r>
              <w:rPr>
                <w:sz w:val="20"/>
              </w:rPr>
              <w:t xml:space="preserve">Минздрав СССР 19.12.1986, Миннефтехимпром СССР 25.12.1986</w:t>
            </w:r>
          </w:p>
        </w:tc>
      </w:tr>
      <w:tr>
        <w:tc>
          <w:tcPr>
            <w:tcW w:w="4785" w:type="dxa"/>
          </w:tcPr>
          <w:p>
            <w:pPr>
              <w:pStyle w:val="0"/>
            </w:pPr>
            <w:r>
              <w:rPr>
                <w:sz w:val="20"/>
              </w:rPr>
              <w:t xml:space="preserve">Методические </w:t>
            </w:r>
            <w:hyperlink w:history="0" r:id="rId1062" w:tooltip="&quot;Методические рекомендации по борьбе с шумом и вибрацией на предприятиях черной металлургии&quot; (утв. Минздравом СССР 06.04.1984 N 2986-84) {КонсультантПлюс}">
              <w:r>
                <w:rPr>
                  <w:sz w:val="20"/>
                  <w:color w:val="0000ff"/>
                </w:rPr>
                <w:t xml:space="preserve">рекомендации</w:t>
              </w:r>
            </w:hyperlink>
            <w:r>
              <w:rPr>
                <w:sz w:val="20"/>
              </w:rPr>
              <w:t xml:space="preserve"> по борьбе с шумом и вибрацией на предприятиях черной металлургии</w:t>
            </w:r>
          </w:p>
        </w:tc>
        <w:tc>
          <w:tcPr>
            <w:tcW w:w="4786" w:type="dxa"/>
          </w:tcPr>
          <w:p>
            <w:pPr>
              <w:pStyle w:val="0"/>
            </w:pPr>
            <w:r>
              <w:rPr>
                <w:sz w:val="20"/>
              </w:rPr>
              <w:t xml:space="preserve">Минздрав СССР 06.04.1984 N 2986-84</w:t>
            </w:r>
          </w:p>
        </w:tc>
      </w:tr>
      <w:tr>
        <w:tc>
          <w:tcPr>
            <w:tcW w:w="4785" w:type="dxa"/>
          </w:tcPr>
          <w:p>
            <w:pPr>
              <w:pStyle w:val="0"/>
            </w:pPr>
            <w:r>
              <w:rPr>
                <w:sz w:val="20"/>
              </w:rPr>
              <w:t xml:space="preserve">Методические </w:t>
            </w:r>
            <w:hyperlink w:history="0" r:id="rId1063" w:tooltip="&quot;Методические указания по организации, реконструкции и эксплуатации заквасочных отделений на предприятиях молочной промышленности&quot; (утв. Минмясомолпромом СССР 03.12.1983) {КонсультантПлюс}">
              <w:r>
                <w:rPr>
                  <w:sz w:val="20"/>
                  <w:color w:val="0000ff"/>
                </w:rPr>
                <w:t xml:space="preserve">указания</w:t>
              </w:r>
            </w:hyperlink>
            <w:r>
              <w:rPr>
                <w:sz w:val="20"/>
              </w:rPr>
              <w:t xml:space="preserve"> по организации, реконструкции и эксплуатации заквасочных отделений на предприятиях молочной промышленности</w:t>
            </w:r>
          </w:p>
        </w:tc>
        <w:tc>
          <w:tcPr>
            <w:tcW w:w="4786" w:type="dxa"/>
          </w:tcPr>
          <w:p>
            <w:pPr>
              <w:pStyle w:val="0"/>
            </w:pPr>
            <w:r>
              <w:rPr>
                <w:sz w:val="20"/>
              </w:rPr>
              <w:t xml:space="preserve">Минмясомолпром СССР 03.12.1983</w:t>
            </w:r>
          </w:p>
        </w:tc>
      </w:tr>
    </w:tbl>
    <w:p>
      <w:pPr>
        <w:pStyle w:val="0"/>
        <w:ind w:firstLine="540"/>
        <w:jc w:val="both"/>
      </w:pPr>
      <w:r>
        <w:rPr>
          <w:sz w:val="20"/>
        </w:rPr>
      </w:r>
    </w:p>
    <w:p>
      <w:pPr>
        <w:pStyle w:val="2"/>
        <w:outlineLvl w:val="2"/>
        <w:ind w:firstLine="540"/>
        <w:jc w:val="both"/>
      </w:pPr>
      <w:r>
        <w:rPr>
          <w:sz w:val="20"/>
          <w:b w:val="on"/>
        </w:rPr>
        <w:t xml:space="preserve">2.2.2.</w:t>
      </w:r>
      <w:r>
        <w:rPr>
          <w:sz w:val="20"/>
        </w:rPr>
        <w:t xml:space="preserve"> Технологические процессы, сырье, материалы и оборудование, рабочий инструмент</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hyperlink w:history="0" r:id="rId1064"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Зарегистрировано в Минюсте России 30.12.2020 N 61953) {КонсультантПлюс}">
              <w:r>
                <w:rPr>
                  <w:sz w:val="20"/>
                  <w:color w:val="0000ff"/>
                </w:rPr>
                <w:t xml:space="preserve">СП 2.1.3678-20</w:t>
              </w:r>
            </w:hyperlink>
            <w:r>
              <w:rPr>
                <w:sz w:val="20"/>
              </w:rP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pPr>
              <w:pStyle w:val="0"/>
            </w:pPr>
            <w:r>
              <w:rPr>
                <w:sz w:val="20"/>
                <w:b w:val="on"/>
              </w:rPr>
              <w:t xml:space="preserve">Внимание!</w:t>
            </w:r>
            <w:r>
              <w:rPr>
                <w:sz w:val="20"/>
              </w:rPr>
              <w:t xml:space="preserve"> Срок действия документа ограничен </w:t>
            </w:r>
            <w:hyperlink w:history="0" r:id="rId1065"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Зарегистрировано в Минюсте России 30.12.2020 N 61953) {КонсультантПлюс}">
              <w:r>
                <w:rPr>
                  <w:sz w:val="20"/>
                  <w:color w:val="0000ff"/>
                </w:rPr>
                <w:t xml:space="preserve">01.01.2027</w:t>
              </w:r>
            </w:hyperlink>
          </w:p>
          <w:p>
            <w:pPr>
              <w:pStyle w:val="0"/>
            </w:pPr>
            <w:r>
              <w:rPr>
                <w:sz w:val="20"/>
              </w:rPr>
              <w:t xml:space="preserve">Об основных положениях  вступивших в действие санитарных правил  см. </w:t>
            </w:r>
            <w:hyperlink w:history="0" r:id="rId1066" w:tooltip="&lt;Информация&gt; Роспотребнадзора &quot;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Основные положения вступивших в действие санитарных правил&quot; {КонсультантПлюс}">
              <w:r>
                <w:rPr>
                  <w:sz w:val="20"/>
                  <w:color w:val="0000ff"/>
                </w:rPr>
                <w:t xml:space="preserve">Информацию</w:t>
              </w:r>
            </w:hyperlink>
            <w:r>
              <w:rPr>
                <w:sz w:val="20"/>
              </w:rPr>
              <w:t xml:space="preserve"> Роспотребнадзора</w:t>
            </w:r>
          </w:p>
        </w:tc>
        <w:tc>
          <w:tcPr>
            <w:tcW w:w="4786" w:type="dxa"/>
          </w:tcPr>
          <w:p>
            <w:pPr>
              <w:pStyle w:val="0"/>
            </w:pPr>
            <w:r>
              <w:rPr>
                <w:sz w:val="20"/>
              </w:rPr>
              <w:t xml:space="preserve">Постановление Главного государственного санитарного врача РФ от 24.12.2020 N 44</w:t>
            </w:r>
          </w:p>
        </w:tc>
      </w:tr>
      <w:tr>
        <w:tc>
          <w:tcPr>
            <w:tcW w:w="4785" w:type="dxa"/>
          </w:tcPr>
          <w:p>
            <w:pPr>
              <w:pStyle w:val="0"/>
            </w:pPr>
            <w:r>
              <w:rPr>
                <w:sz w:val="20"/>
              </w:rPr>
              <w:t xml:space="preserve">Санитарные </w:t>
            </w:r>
            <w:hyperlink w:history="0" r:id="rId1067" w:tooltip="Ссылка на КонсультантПлюс">
              <w:r>
                <w:rPr>
                  <w:sz w:val="20"/>
                  <w:color w:val="0000ff"/>
                </w:rPr>
                <w:t xml:space="preserve">правила</w:t>
              </w:r>
            </w:hyperlink>
            <w:r>
              <w:rPr>
                <w:sz w:val="20"/>
              </w:rPr>
              <w:t xml:space="preserve"> по устройству, оборудованию и содержанию участков, на которых производится пайка мелких изделий сплавами, содержащими свинец</w:t>
            </w:r>
          </w:p>
        </w:tc>
        <w:tc>
          <w:tcPr>
            <w:tcW w:w="4786" w:type="dxa"/>
          </w:tcPr>
          <w:p>
            <w:pPr>
              <w:pStyle w:val="0"/>
            </w:pPr>
            <w:r>
              <w:rPr>
                <w:sz w:val="20"/>
              </w:rPr>
              <w:t xml:space="preserve">Минздрав СССР 30.09.1961 N 381-61</w:t>
            </w:r>
          </w:p>
        </w:tc>
      </w:tr>
      <w:tr>
        <w:tc>
          <w:tcPr>
            <w:tcW w:w="4785" w:type="dxa"/>
          </w:tcPr>
          <w:p>
            <w:pPr>
              <w:pStyle w:val="0"/>
            </w:pPr>
            <w:r>
              <w:rPr>
                <w:sz w:val="20"/>
              </w:rPr>
              <w:t xml:space="preserve">Методические рекомендации </w:t>
            </w:r>
            <w:hyperlink w:history="0" r:id="rId1068" w:tooltip="&quot;МР 2.2.2.0021-11. 2.2.2. Технологические процессы, сырье, материалы и оборудование, рабочий инструмент. Обоснование программ производственного контроля на предприятиях порошковой металлургии. Методические рекомендации&quot; (утв. Роспотребнадзором 14.06.2011) {КонсультантПлюс}">
              <w:r>
                <w:rPr>
                  <w:sz w:val="20"/>
                  <w:color w:val="0000ff"/>
                </w:rPr>
                <w:t xml:space="preserve">МР 2.2.2.0021-11</w:t>
              </w:r>
            </w:hyperlink>
            <w:r>
              <w:rPr>
                <w:sz w:val="20"/>
              </w:rPr>
              <w:t xml:space="preserve"> "Обоснование программ производственного контроля на предприятиях порошковой металлургии"</w:t>
            </w:r>
          </w:p>
        </w:tc>
        <w:tc>
          <w:tcPr>
            <w:tcW w:w="4786" w:type="dxa"/>
          </w:tcPr>
          <w:p>
            <w:pPr>
              <w:pStyle w:val="0"/>
            </w:pPr>
            <w:r>
              <w:rPr>
                <w:sz w:val="20"/>
              </w:rPr>
              <w:t xml:space="preserve">Роспотребнадзор 14.06.2011</w:t>
            </w:r>
          </w:p>
        </w:tc>
      </w:tr>
      <w:tr>
        <w:tc>
          <w:tcPr>
            <w:tcW w:w="4785" w:type="dxa"/>
          </w:tcPr>
          <w:p>
            <w:pPr>
              <w:pStyle w:val="0"/>
            </w:pPr>
            <w:r>
              <w:rPr>
                <w:sz w:val="20"/>
              </w:rPr>
              <w:t xml:space="preserve">Методические </w:t>
            </w:r>
            <w:hyperlink w:history="0" r:id="rId1069" w:tooltip="&quot;Оценка безопасности наноматериалов. Методические рекомендации&quot; (утв. Приказом Роспотребнадзора от 12.10.2007 N 280) {КонсультантПлюс}">
              <w:r>
                <w:rPr>
                  <w:sz w:val="20"/>
                  <w:color w:val="0000ff"/>
                </w:rPr>
                <w:t xml:space="preserve">рекомендации</w:t>
              </w:r>
            </w:hyperlink>
            <w:r>
              <w:rPr>
                <w:sz w:val="20"/>
              </w:rPr>
              <w:t xml:space="preserve"> "Оценка безопасности наноматериалов"</w:t>
            </w:r>
          </w:p>
        </w:tc>
        <w:tc>
          <w:tcPr>
            <w:tcW w:w="4786" w:type="dxa"/>
          </w:tcPr>
          <w:p>
            <w:pPr>
              <w:pStyle w:val="0"/>
            </w:pPr>
            <w:r>
              <w:rPr>
                <w:sz w:val="20"/>
              </w:rPr>
              <w:t xml:space="preserve">Приказ Роспотребнадзора от 12.10.2007 N 280</w:t>
            </w:r>
          </w:p>
        </w:tc>
      </w:tr>
      <w:tr>
        <w:tc>
          <w:tcPr>
            <w:tcW w:w="4785" w:type="dxa"/>
          </w:tcPr>
          <w:p>
            <w:pPr>
              <w:pStyle w:val="0"/>
            </w:pPr>
            <w:r>
              <w:rPr>
                <w:sz w:val="20"/>
              </w:rPr>
              <w:t xml:space="preserve">Методические указания </w:t>
            </w:r>
            <w:hyperlink w:history="0" r:id="rId1070" w:tooltip="&quot;МУ 2.2.2.1914-04. 2.2.2. Технологические процессы, сырье, материалы и оборудование, рабочий инструмент. Гигиеническая оценка тракторов и сельскохозяйственных машин. Методические указания&quot; (утв. Минздравом России 03.03.2004) {КонсультантПлюс}">
              <w:r>
                <w:rPr>
                  <w:sz w:val="20"/>
                  <w:color w:val="0000ff"/>
                </w:rPr>
                <w:t xml:space="preserve">МУ 2.2.2.1914-04</w:t>
              </w:r>
            </w:hyperlink>
            <w:r>
              <w:rPr>
                <w:sz w:val="20"/>
              </w:rPr>
              <w:t xml:space="preserve"> "Гигиеническая оценка тракторов и сельскохозяйственных машин"</w:t>
            </w:r>
          </w:p>
        </w:tc>
        <w:tc>
          <w:tcPr>
            <w:tcW w:w="4786" w:type="dxa"/>
          </w:tcPr>
          <w:p>
            <w:pPr>
              <w:pStyle w:val="0"/>
            </w:pPr>
            <w:r>
              <w:rPr>
                <w:sz w:val="20"/>
              </w:rPr>
              <w:t xml:space="preserve">Главный государственный санитарный врач РФ 03.03.2004</w:t>
            </w:r>
          </w:p>
        </w:tc>
      </w:tr>
      <w:tr>
        <w:tc>
          <w:tcPr>
            <w:tcW w:w="4785" w:type="dxa"/>
          </w:tcPr>
          <w:p>
            <w:pPr>
              <w:pStyle w:val="0"/>
            </w:pPr>
            <w:r>
              <w:rPr>
                <w:sz w:val="20"/>
              </w:rPr>
              <w:t xml:space="preserve">Методические указания </w:t>
            </w:r>
            <w:hyperlink w:history="0" r:id="rId1071" w:tooltip="&quot;МУ 2.2.2.1844-04. 2.2.2. Технологические процессы, сырье, материалы и оборудование, рабочий инструмент. Санитарно-эпидемиологическая экспертиза продукции нефтепереработки и нефтехимии. Методические указания&quot; (утв. Минздравом России 06.03.2004) {КонсультантПлюс}">
              <w:r>
                <w:rPr>
                  <w:sz w:val="20"/>
                  <w:color w:val="0000ff"/>
                </w:rPr>
                <w:t xml:space="preserve">МУ 2.2.2.1844-04</w:t>
              </w:r>
            </w:hyperlink>
            <w:r>
              <w:rPr>
                <w:sz w:val="20"/>
              </w:rPr>
              <w:t xml:space="preserve"> "Санитарно-эпидемиологическая экспертиза продукции нефтепереработки и нефтехимии"</w:t>
            </w:r>
          </w:p>
        </w:tc>
        <w:tc>
          <w:tcPr>
            <w:tcW w:w="4786" w:type="dxa"/>
          </w:tcPr>
          <w:p>
            <w:pPr>
              <w:pStyle w:val="0"/>
            </w:pPr>
            <w:r>
              <w:rPr>
                <w:sz w:val="20"/>
              </w:rPr>
              <w:t xml:space="preserve">Главный государственный санитарный врач РФ 06.03.2004</w:t>
            </w:r>
          </w:p>
        </w:tc>
      </w:tr>
      <w:tr>
        <w:tc>
          <w:tcPr>
            <w:tcW w:w="4785" w:type="dxa"/>
          </w:tcPr>
          <w:p>
            <w:pPr>
              <w:pStyle w:val="0"/>
            </w:pPr>
            <w:r>
              <w:rPr>
                <w:sz w:val="20"/>
              </w:rPr>
              <w:t xml:space="preserve">Методические указания </w:t>
            </w:r>
            <w:hyperlink w:history="0" r:id="rId1072" w:tooltip="&quot;МУК 2.2.2.1843-04. 2.2.2. Технологические процессы, сырье, материалы и оборудование, рабочий инструмент. Санитарно-эпидемиологическая экспертиза бензиномоторных пил и организация работ. Методические указания&quot; (утв. Минздравом России 06.03.2004) {КонсультантПлюс}">
              <w:r>
                <w:rPr>
                  <w:sz w:val="20"/>
                  <w:color w:val="0000ff"/>
                </w:rPr>
                <w:t xml:space="preserve">МУК 2.2.2.1843-04</w:t>
              </w:r>
            </w:hyperlink>
            <w:r>
              <w:rPr>
                <w:sz w:val="20"/>
              </w:rPr>
              <w:t xml:space="preserve"> "Санитарно-эпидемиологическая экспертиза бензиномоторных пил и организация работ"</w:t>
            </w:r>
          </w:p>
        </w:tc>
        <w:tc>
          <w:tcPr>
            <w:tcW w:w="4786" w:type="dxa"/>
          </w:tcPr>
          <w:p>
            <w:pPr>
              <w:pStyle w:val="0"/>
            </w:pPr>
            <w:r>
              <w:rPr>
                <w:sz w:val="20"/>
              </w:rPr>
              <w:t xml:space="preserve">Главный государственный санитарный врач РФ 06.03.2004</w:t>
            </w:r>
          </w:p>
        </w:tc>
      </w:tr>
      <w:tr>
        <w:tc>
          <w:tcPr>
            <w:tcW w:w="4785" w:type="dxa"/>
          </w:tcPr>
          <w:p>
            <w:pPr>
              <w:pStyle w:val="0"/>
            </w:pPr>
            <w:hyperlink w:history="0" r:id="rId1073" w:tooltip="Письмо Главного государственного санитарного врача РФ от 18.07.2002 N 1100/2403-2-110 &quot;О полимерных и полимерсодержащих материалах и конструкциях, разрешенных к применению в строительстве&quot; {КонсультантПлюс}">
              <w:r>
                <w:rPr>
                  <w:sz w:val="20"/>
                  <w:color w:val="0000ff"/>
                </w:rPr>
                <w:t xml:space="preserve">Перечень</w:t>
              </w:r>
            </w:hyperlink>
            <w:r>
              <w:rPr>
                <w:sz w:val="20"/>
              </w:rPr>
              <w:t xml:space="preserve"> полимерных и полимерсодержащих материалов и конструкций, разрешенных к применению в строительстве</w:t>
            </w:r>
          </w:p>
        </w:tc>
        <w:tc>
          <w:tcPr>
            <w:tcW w:w="4786" w:type="dxa"/>
          </w:tcPr>
          <w:p>
            <w:pPr>
              <w:pStyle w:val="0"/>
            </w:pPr>
            <w:r>
              <w:rPr>
                <w:sz w:val="20"/>
              </w:rPr>
              <w:t xml:space="preserve">Письмо Главного государственного санитарного врача РФ от 18.07.2002 N 1100/2403-2-110</w:t>
            </w:r>
          </w:p>
        </w:tc>
      </w:tr>
      <w:tr>
        <w:tc>
          <w:tcPr>
            <w:tcW w:w="4785" w:type="dxa"/>
          </w:tcPr>
          <w:p>
            <w:pPr>
              <w:pStyle w:val="0"/>
            </w:pPr>
            <w:hyperlink w:history="0" r:id="rId1074" w:tooltip="Письмо Минздрава России от 09.11.2001 N 1100/3232-1-110 &quot;Об асбестосодержащей продукции&quot; (вместе со списком &quot;Асбестосодержащие изделия и материалы, разрешенные к промышленному производству и применению для транспортных средств, механизмов, оборудования, изделий промышленной и бытовой техники и систем&quot;, утв. Главным государственным санитарным врачом РФ 08.11.2001) {КонсультантПлюс}">
              <w:r>
                <w:rPr>
                  <w:sz w:val="20"/>
                  <w:color w:val="0000ff"/>
                </w:rPr>
                <w:t xml:space="preserve">Список</w:t>
              </w:r>
            </w:hyperlink>
            <w:r>
              <w:rPr>
                <w:sz w:val="20"/>
              </w:rPr>
              <w:t xml:space="preserve"> "Асбестосодержащие изделия и материалы, разрешенные к промышленному производству и применению для транспортных средств, механизмов, оборудования, изделий промышленной и бытовой техники и систем"</w:t>
            </w:r>
          </w:p>
        </w:tc>
        <w:tc>
          <w:tcPr>
            <w:tcW w:w="4786" w:type="dxa"/>
          </w:tcPr>
          <w:p>
            <w:pPr>
              <w:pStyle w:val="0"/>
            </w:pPr>
            <w:r>
              <w:rPr>
                <w:sz w:val="20"/>
              </w:rPr>
              <w:t xml:space="preserve">Письмо Минздрава РФ от 09.11.2001 N 1100/3232-1-110, Главный государственный санитарный врач РФ 08.11.2001</w:t>
            </w:r>
          </w:p>
        </w:tc>
      </w:tr>
      <w:tr>
        <w:tc>
          <w:tcPr>
            <w:tcW w:w="4785" w:type="dxa"/>
          </w:tcPr>
          <w:p>
            <w:pPr>
              <w:pStyle w:val="0"/>
            </w:pPr>
            <w:r>
              <w:rPr>
                <w:sz w:val="20"/>
              </w:rPr>
              <w:t xml:space="preserve">Методические </w:t>
            </w:r>
            <w:hyperlink w:history="0" r:id="rId1075" w:tooltip="&lt;Письмо&gt; Минздрава РФ от 02.09.1997 N 12РУ/1437 &quot;О методах испытаний видеомониторов и ПЭВМ и гигиенической оценке рабочих мест операторов ПЭВМ (учебных классов)&quot; {КонсультантПлюс}">
              <w:r>
                <w:rPr>
                  <w:sz w:val="20"/>
                  <w:color w:val="0000ff"/>
                </w:rPr>
                <w:t xml:space="preserve">материалы</w:t>
              </w:r>
            </w:hyperlink>
            <w:r>
              <w:rPr>
                <w:sz w:val="20"/>
              </w:rPr>
              <w:t xml:space="preserve"> "О методах испытаний видеомониторов и ПЭВМ и гигиенической оценке рабочих мест операторов ПЭВМ (учебных классов)"</w:t>
            </w:r>
          </w:p>
        </w:tc>
        <w:tc>
          <w:tcPr>
            <w:tcW w:w="4786" w:type="dxa"/>
          </w:tcPr>
          <w:p>
            <w:pPr>
              <w:pStyle w:val="0"/>
            </w:pPr>
            <w:r>
              <w:rPr>
                <w:sz w:val="20"/>
              </w:rPr>
              <w:t xml:space="preserve">Письмо Минздрава РФ от 02.09.1997 N 12РУ/1437</w:t>
            </w:r>
          </w:p>
        </w:tc>
      </w:tr>
      <w:tr>
        <w:tc>
          <w:tcPr>
            <w:tcW w:w="4785" w:type="dxa"/>
          </w:tcPr>
          <w:p>
            <w:pPr>
              <w:pStyle w:val="0"/>
            </w:pPr>
            <w:r>
              <w:rPr>
                <w:sz w:val="20"/>
              </w:rPr>
              <w:t xml:space="preserve">Методические </w:t>
            </w:r>
            <w:hyperlink w:history="0" r:id="rId1076" w:tooltip="&quot;Методические рекомендации по контролю за организацией текущей и заключительной демеркуризации и оценке ее эффективности&quot; (утв. Минздравом СССР 31.12.1987 N 4545-87) {КонсультантПлюс}">
              <w:r>
                <w:rPr>
                  <w:sz w:val="20"/>
                  <w:color w:val="0000ff"/>
                </w:rPr>
                <w:t xml:space="preserve">рекомендации</w:t>
              </w:r>
            </w:hyperlink>
            <w:r>
              <w:rPr>
                <w:sz w:val="20"/>
              </w:rPr>
              <w:t xml:space="preserve"> по контролю за организацией текущей и заключительной демеркуризации и оценке ее эффективности</w:t>
            </w:r>
          </w:p>
        </w:tc>
        <w:tc>
          <w:tcPr>
            <w:tcW w:w="4786" w:type="dxa"/>
          </w:tcPr>
          <w:p>
            <w:pPr>
              <w:pStyle w:val="0"/>
            </w:pPr>
            <w:r>
              <w:rPr>
                <w:sz w:val="20"/>
              </w:rPr>
              <w:t xml:space="preserve">Минздрав СССР 31.12.1987 N 4545-87</w:t>
            </w:r>
          </w:p>
        </w:tc>
      </w:tr>
      <w:tr>
        <w:tc>
          <w:tcPr>
            <w:tcW w:w="4785" w:type="dxa"/>
          </w:tcPr>
          <w:p>
            <w:pPr>
              <w:pStyle w:val="0"/>
            </w:pPr>
            <w:r>
              <w:rPr>
                <w:sz w:val="20"/>
              </w:rPr>
              <w:t xml:space="preserve">Методические </w:t>
            </w:r>
            <w:hyperlink w:history="0" r:id="rId1077" w:tooltip="&quot;Методические указания по совершенствованию государственного предупредительного санитарного надзора за проектированием цехов и участков сварки, разработкой технологических процессов и оборудования для сварочного производства&quot; (утв. Минздравом СССР N 4428-87) {КонсультантПлюс}">
              <w:r>
                <w:rPr>
                  <w:sz w:val="20"/>
                  <w:color w:val="0000ff"/>
                </w:rPr>
                <w:t xml:space="preserve">указания</w:t>
              </w:r>
            </w:hyperlink>
            <w:r>
              <w:rPr>
                <w:sz w:val="20"/>
              </w:rPr>
              <w:t xml:space="preserve"> по совершенствованию государственного предупредительного санитарного надзора за проектированием цехов и участков сварки, разработкой технологических процессов и оборудования для сварочного производства</w:t>
            </w:r>
          </w:p>
        </w:tc>
        <w:tc>
          <w:tcPr>
            <w:tcW w:w="4786" w:type="dxa"/>
          </w:tcPr>
          <w:p>
            <w:pPr>
              <w:pStyle w:val="0"/>
            </w:pPr>
            <w:r>
              <w:rPr>
                <w:sz w:val="20"/>
              </w:rPr>
              <w:t xml:space="preserve">Минздрав СССР N 4428-87</w:t>
            </w:r>
          </w:p>
        </w:tc>
      </w:tr>
      <w:tr>
        <w:tc>
          <w:tcPr>
            <w:tcW w:w="4785" w:type="dxa"/>
          </w:tcPr>
          <w:p>
            <w:pPr>
              <w:pStyle w:val="0"/>
            </w:pPr>
            <w:r>
              <w:rPr>
                <w:sz w:val="20"/>
              </w:rPr>
              <w:t xml:space="preserve">Методические </w:t>
            </w:r>
            <w:hyperlink w:history="0" r:id="rId1078" w:tooltip="&quot;Гигиенические требования к технологическим процессам получения и применения ванадия, его соединений и сплавов. Методические указания&quot; (утв. Минздравом СССР 11.11.1986 N 4218-86) {КонсультантПлюс}">
              <w:r>
                <w:rPr>
                  <w:sz w:val="20"/>
                  <w:color w:val="0000ff"/>
                </w:rPr>
                <w:t xml:space="preserve">указания</w:t>
              </w:r>
            </w:hyperlink>
            <w:r>
              <w:rPr>
                <w:sz w:val="20"/>
              </w:rPr>
              <w:t xml:space="preserve"> "Гигиенические требования к технологическим процессам получения и применения ванадия, его соединений и сплавов"</w:t>
            </w:r>
          </w:p>
        </w:tc>
        <w:tc>
          <w:tcPr>
            <w:tcW w:w="4786" w:type="dxa"/>
          </w:tcPr>
          <w:p>
            <w:pPr>
              <w:pStyle w:val="0"/>
            </w:pPr>
            <w:r>
              <w:rPr>
                <w:sz w:val="20"/>
              </w:rPr>
              <w:t xml:space="preserve">Минздрав СССР 11.11.1986 N 4218-86</w:t>
            </w:r>
          </w:p>
        </w:tc>
      </w:tr>
      <w:tr>
        <w:tc>
          <w:tcPr>
            <w:tcW w:w="4785" w:type="dxa"/>
          </w:tcPr>
          <w:p>
            <w:pPr>
              <w:pStyle w:val="0"/>
            </w:pPr>
            <w:r>
              <w:rPr>
                <w:sz w:val="20"/>
              </w:rPr>
              <w:t xml:space="preserve">Методические </w:t>
            </w:r>
            <w:hyperlink w:history="0" r:id="rId1079" w:tooltip="&quot;Методические указания по гигиенической оценке машин и оборудования, используемых для применения жидких комплексных удобрений&quot; (утв. Минздравом СССР 29.02.1984 N 2972-84) {КонсультантПлюс}">
              <w:r>
                <w:rPr>
                  <w:sz w:val="20"/>
                  <w:color w:val="0000ff"/>
                </w:rPr>
                <w:t xml:space="preserve">указания</w:t>
              </w:r>
            </w:hyperlink>
            <w:r>
              <w:rPr>
                <w:sz w:val="20"/>
              </w:rPr>
              <w:t xml:space="preserve"> по гигиенической оценке машин и оборудования, используемых для применения жидких комплексных удобрений</w:t>
            </w:r>
          </w:p>
        </w:tc>
        <w:tc>
          <w:tcPr>
            <w:tcW w:w="4786" w:type="dxa"/>
          </w:tcPr>
          <w:p>
            <w:pPr>
              <w:pStyle w:val="0"/>
            </w:pPr>
            <w:r>
              <w:rPr>
                <w:sz w:val="20"/>
              </w:rPr>
              <w:t xml:space="preserve">Минздрав СССР 29.02.1984 N 2972-84</w:t>
            </w:r>
          </w:p>
        </w:tc>
      </w:tr>
      <w:tr>
        <w:tc>
          <w:tcPr>
            <w:tcW w:w="4785" w:type="dxa"/>
          </w:tcPr>
          <w:p>
            <w:pPr>
              <w:pStyle w:val="0"/>
            </w:pPr>
            <w:r>
              <w:rPr>
                <w:sz w:val="20"/>
              </w:rPr>
              <w:t xml:space="preserve">Методические </w:t>
            </w:r>
            <w:hyperlink w:history="0" r:id="rId1080" w:tooltip="&quot;Гигиеническая оценка новых технологических процессов и оборудования в промышленности химических волокон (Методические рекомендации)&quot; (утв. Минздравом СССР 09.03.1983 N 2677-83) {КонсультантПлюс}">
              <w:r>
                <w:rPr>
                  <w:sz w:val="20"/>
                  <w:color w:val="0000ff"/>
                </w:rPr>
                <w:t xml:space="preserve">рекомендации</w:t>
              </w:r>
            </w:hyperlink>
            <w:r>
              <w:rPr>
                <w:sz w:val="20"/>
              </w:rPr>
              <w:t xml:space="preserve"> "Гигиеническая оценка новых технологических процессов и оборудования в промышленности химических волокон"</w:t>
            </w:r>
          </w:p>
        </w:tc>
        <w:tc>
          <w:tcPr>
            <w:tcW w:w="4786" w:type="dxa"/>
          </w:tcPr>
          <w:p>
            <w:pPr>
              <w:pStyle w:val="0"/>
            </w:pPr>
            <w:r>
              <w:rPr>
                <w:sz w:val="20"/>
              </w:rPr>
              <w:t xml:space="preserve">Минздрав СССР 09.03.1983 N 2677-83</w:t>
            </w:r>
          </w:p>
        </w:tc>
      </w:tr>
      <w:tr>
        <w:tc>
          <w:tcPr>
            <w:tcW w:w="4785" w:type="dxa"/>
          </w:tcPr>
          <w:p>
            <w:pPr>
              <w:pStyle w:val="0"/>
            </w:pPr>
            <w:r>
              <w:rPr>
                <w:sz w:val="20"/>
              </w:rPr>
              <w:t xml:space="preserve">Методические </w:t>
            </w:r>
            <w:hyperlink w:history="0" r:id="rId1081" w:tooltip="&quot;Методические указания к постановке исследований по обоснованию предельно допустимых концентраций сварочных аэрозолей&quot; (утв. Минздравом СССР 07.02.1983 N 2663-83) {КонсультантПлюс}">
              <w:r>
                <w:rPr>
                  <w:sz w:val="20"/>
                  <w:color w:val="0000ff"/>
                </w:rPr>
                <w:t xml:space="preserve">указания</w:t>
              </w:r>
            </w:hyperlink>
            <w:r>
              <w:rPr>
                <w:sz w:val="20"/>
              </w:rPr>
              <w:t xml:space="preserve"> к постановке исследований по обоснованию предельно допустимых концентраций сварочных аэрозолей</w:t>
            </w:r>
          </w:p>
        </w:tc>
        <w:tc>
          <w:tcPr>
            <w:tcW w:w="4786" w:type="dxa"/>
          </w:tcPr>
          <w:p>
            <w:pPr>
              <w:pStyle w:val="0"/>
            </w:pPr>
            <w:r>
              <w:rPr>
                <w:sz w:val="20"/>
              </w:rPr>
              <w:t xml:space="preserve">Минздрав СССР 07.02.1983 N 2663-83</w:t>
            </w:r>
          </w:p>
        </w:tc>
      </w:tr>
      <w:tr>
        <w:tc>
          <w:tcPr>
            <w:tcW w:w="4785" w:type="dxa"/>
          </w:tcPr>
          <w:p>
            <w:pPr>
              <w:pStyle w:val="0"/>
            </w:pPr>
            <w:r>
              <w:rPr>
                <w:sz w:val="20"/>
              </w:rPr>
              <w:t xml:space="preserve">Методические </w:t>
            </w:r>
            <w:hyperlink w:history="0" r:id="rId1082" w:tooltip="&quot;Гигиена труда при работе с лазерами. Методические рекомендации&quot; (утв. Минздравом РСФСР 27.04.1981) {КонсультантПлюс}">
              <w:r>
                <w:rPr>
                  <w:sz w:val="20"/>
                  <w:color w:val="0000ff"/>
                </w:rPr>
                <w:t xml:space="preserve">рекомендации</w:t>
              </w:r>
            </w:hyperlink>
            <w:r>
              <w:rPr>
                <w:sz w:val="20"/>
              </w:rPr>
              <w:t xml:space="preserve"> "Гигиена труда при работе с лазерами"</w:t>
            </w:r>
          </w:p>
        </w:tc>
        <w:tc>
          <w:tcPr>
            <w:tcW w:w="4786" w:type="dxa"/>
          </w:tcPr>
          <w:p>
            <w:pPr>
              <w:pStyle w:val="0"/>
            </w:pPr>
            <w:r>
              <w:rPr>
                <w:sz w:val="20"/>
              </w:rPr>
              <w:t xml:space="preserve">Минздрав РСФСР 27.04.1981</w:t>
            </w:r>
          </w:p>
        </w:tc>
      </w:tr>
      <w:tr>
        <w:tc>
          <w:tcPr>
            <w:tcW w:w="4785" w:type="dxa"/>
          </w:tcPr>
          <w:p>
            <w:pPr>
              <w:pStyle w:val="0"/>
            </w:pPr>
            <w:r>
              <w:rPr>
                <w:sz w:val="20"/>
              </w:rPr>
              <w:t xml:space="preserve">Методические </w:t>
            </w:r>
            <w:hyperlink w:history="0" r:id="rId1083" w:tooltip="&quot;Методика гигиенической оценки машин и механизмов, применяемых при разработке рудных, нерудных и россыпных месторождений полезных ископаемых. Методические указания&quot; (утв. Минздравом СССР 19.02.1979 N 1965-79) {КонсультантПлюс}">
              <w:r>
                <w:rPr>
                  <w:sz w:val="20"/>
                  <w:color w:val="0000ff"/>
                </w:rPr>
                <w:t xml:space="preserve">указания</w:t>
              </w:r>
            </w:hyperlink>
            <w:r>
              <w:rPr>
                <w:sz w:val="20"/>
              </w:rPr>
              <w:t xml:space="preserve"> "Методика гигиенической оценки машин и механизмов, применяемых при разработке рудных, нерудных и россыпных месторождений полезных ископаемых"</w:t>
            </w:r>
          </w:p>
        </w:tc>
        <w:tc>
          <w:tcPr>
            <w:tcW w:w="4786" w:type="dxa"/>
          </w:tcPr>
          <w:p>
            <w:pPr>
              <w:pStyle w:val="0"/>
            </w:pPr>
            <w:r>
              <w:rPr>
                <w:sz w:val="20"/>
              </w:rPr>
              <w:t xml:space="preserve">Минздрав СССР 19.02.1979 N 1965-79</w:t>
            </w:r>
          </w:p>
        </w:tc>
      </w:tr>
      <w:tr>
        <w:tc>
          <w:tcPr>
            <w:tcW w:w="4785" w:type="dxa"/>
          </w:tcPr>
          <w:p>
            <w:pPr>
              <w:pStyle w:val="0"/>
            </w:pPr>
            <w:r>
              <w:rPr>
                <w:sz w:val="20"/>
              </w:rPr>
              <w:t xml:space="preserve">Методические </w:t>
            </w:r>
            <w:hyperlink w:history="0" r:id="rId1084" w:tooltip="&quot;Гигиеническая оценка сварочных материалов и способов сварки, наплавки и резки металлов. Методические указания&quot; (утв. Минздравом СССР 29.09.1978 N 1924-78) {КонсультантПлюс}">
              <w:r>
                <w:rPr>
                  <w:sz w:val="20"/>
                  <w:color w:val="0000ff"/>
                </w:rPr>
                <w:t xml:space="preserve">указания</w:t>
              </w:r>
            </w:hyperlink>
            <w:r>
              <w:rPr>
                <w:sz w:val="20"/>
              </w:rPr>
              <w:t xml:space="preserve"> "Гигиеническая оценка сварочных материалов и способов сварки, наплавки и резки металлов"</w:t>
            </w:r>
          </w:p>
        </w:tc>
        <w:tc>
          <w:tcPr>
            <w:tcW w:w="4786" w:type="dxa"/>
          </w:tcPr>
          <w:p>
            <w:pPr>
              <w:pStyle w:val="0"/>
            </w:pPr>
            <w:r>
              <w:rPr>
                <w:sz w:val="20"/>
              </w:rPr>
              <w:t xml:space="preserve">Минздрав СССР 29.09.1978 N 1924-78</w:t>
            </w:r>
          </w:p>
        </w:tc>
      </w:tr>
      <w:tr>
        <w:tc>
          <w:tcPr>
            <w:tcW w:w="4785" w:type="dxa"/>
          </w:tcPr>
          <w:p>
            <w:pPr>
              <w:pStyle w:val="0"/>
            </w:pPr>
            <w:r>
              <w:rPr>
                <w:sz w:val="20"/>
              </w:rPr>
              <w:t xml:space="preserve">Временные методические </w:t>
            </w:r>
            <w:hyperlink w:history="0" r:id="rId1085" w:tooltip="&quot;Временные методические указания по санитарно-гигиенической оценке полимерных материалов, предназначенных для изготовления мебели, используемой населением в быту&quot; (утв. Минздравом СССР 10.03.1978 N 1843-78) {КонсультантПлюс}">
              <w:r>
                <w:rPr>
                  <w:sz w:val="20"/>
                  <w:color w:val="0000ff"/>
                </w:rPr>
                <w:t xml:space="preserve">указания</w:t>
              </w:r>
            </w:hyperlink>
            <w:r>
              <w:rPr>
                <w:sz w:val="20"/>
              </w:rPr>
              <w:t xml:space="preserve"> по санитарно-гигиенической оценке полимерных материалов, предназначенных для изготовления мебели, используемой населением в быту</w:t>
            </w:r>
          </w:p>
        </w:tc>
        <w:tc>
          <w:tcPr>
            <w:tcW w:w="4786" w:type="dxa"/>
          </w:tcPr>
          <w:p>
            <w:pPr>
              <w:pStyle w:val="0"/>
            </w:pPr>
            <w:r>
              <w:rPr>
                <w:sz w:val="20"/>
              </w:rPr>
              <w:t xml:space="preserve">Минздрав СССР 10.03.1978 N 1843-78</w:t>
            </w:r>
          </w:p>
        </w:tc>
      </w:tr>
      <w:tr>
        <w:tc>
          <w:tcPr>
            <w:tcW w:w="4785" w:type="dxa"/>
          </w:tcPr>
          <w:p>
            <w:pPr>
              <w:pStyle w:val="0"/>
            </w:pPr>
            <w:r>
              <w:rPr>
                <w:sz w:val="20"/>
              </w:rPr>
              <w:t xml:space="preserve">Методические </w:t>
            </w:r>
            <w:hyperlink w:history="0" r:id="rId1086" w:tooltip="&quot;Гигиена труда и оздоровительные мероприятия при работе с таллием и его соединениями. Методические рекомендации&quot; (утв. Минздравом СССР 26.12.1977 N 1817-77) {КонсультантПлюс}">
              <w:r>
                <w:rPr>
                  <w:sz w:val="20"/>
                  <w:color w:val="0000ff"/>
                </w:rPr>
                <w:t xml:space="preserve">рекомендации</w:t>
              </w:r>
            </w:hyperlink>
            <w:r>
              <w:rPr>
                <w:sz w:val="20"/>
              </w:rPr>
              <w:t xml:space="preserve"> "Гигиена труда и оздоровительные мероприятия при работе с таллием и его соединениями"</w:t>
            </w:r>
          </w:p>
        </w:tc>
        <w:tc>
          <w:tcPr>
            <w:tcW w:w="4786" w:type="dxa"/>
          </w:tcPr>
          <w:p>
            <w:pPr>
              <w:pStyle w:val="0"/>
            </w:pPr>
            <w:r>
              <w:rPr>
                <w:sz w:val="20"/>
              </w:rPr>
              <w:t xml:space="preserve">Минздрав СССР 26.12.1977 N 1817-77</w:t>
            </w:r>
          </w:p>
        </w:tc>
      </w:tr>
      <w:tr>
        <w:tc>
          <w:tcPr>
            <w:tcW w:w="4785" w:type="dxa"/>
          </w:tcPr>
          <w:p>
            <w:pPr>
              <w:pStyle w:val="0"/>
            </w:pPr>
            <w:r>
              <w:rPr>
                <w:sz w:val="20"/>
              </w:rPr>
              <w:t xml:space="preserve">Методические </w:t>
            </w:r>
            <w:hyperlink w:history="0" r:id="rId1087" w:tooltip="&quot;Методические рекомендации. Гигиена труда и оздоровительные мероприятия при работе с соединениями бария&quot; (утв. Минздравом СССР 04.11.1974 N 1192-74) {КонсультантПлюс}">
              <w:r>
                <w:rPr>
                  <w:sz w:val="20"/>
                  <w:color w:val="0000ff"/>
                </w:rPr>
                <w:t xml:space="preserve">рекомендации</w:t>
              </w:r>
            </w:hyperlink>
            <w:r>
              <w:rPr>
                <w:sz w:val="20"/>
              </w:rPr>
              <w:t xml:space="preserve"> "Гигиена труда и оздоровительные мероприятия при работе с соединениями бария"</w:t>
            </w:r>
          </w:p>
        </w:tc>
        <w:tc>
          <w:tcPr>
            <w:tcW w:w="4786" w:type="dxa"/>
          </w:tcPr>
          <w:p>
            <w:pPr>
              <w:pStyle w:val="0"/>
            </w:pPr>
            <w:r>
              <w:rPr>
                <w:sz w:val="20"/>
              </w:rPr>
              <w:t xml:space="preserve">Минздрав СССР 04.11.1974 N 1192-74</w:t>
            </w:r>
          </w:p>
        </w:tc>
      </w:tr>
      <w:tr>
        <w:tc>
          <w:tcPr>
            <w:tcW w:w="4785" w:type="dxa"/>
          </w:tcPr>
          <w:p>
            <w:pPr>
              <w:pStyle w:val="0"/>
            </w:pPr>
            <w:r>
              <w:rPr>
                <w:sz w:val="20"/>
              </w:rPr>
              <w:t xml:space="preserve">Методические </w:t>
            </w:r>
            <w:hyperlink w:history="0" r:id="rId1088" w:tooltip="&quot;Методические указания по проведению предупредительного санитарного надзора в производстве формалина&quot; (утв. Минздравом СССР 01.06.1961 N 368-61) {КонсультантПлюс}">
              <w:r>
                <w:rPr>
                  <w:sz w:val="20"/>
                  <w:color w:val="0000ff"/>
                </w:rPr>
                <w:t xml:space="preserve">указания</w:t>
              </w:r>
            </w:hyperlink>
            <w:r>
              <w:rPr>
                <w:sz w:val="20"/>
              </w:rPr>
              <w:t xml:space="preserve"> по проведению предупредительного санитарного надзора в производстве формалина</w:t>
            </w:r>
          </w:p>
        </w:tc>
        <w:tc>
          <w:tcPr>
            <w:tcW w:w="4786" w:type="dxa"/>
          </w:tcPr>
          <w:p>
            <w:pPr>
              <w:pStyle w:val="0"/>
            </w:pPr>
            <w:r>
              <w:rPr>
                <w:sz w:val="20"/>
              </w:rPr>
              <w:t xml:space="preserve">Минздрав СССР 01.06.1961 N 368-61</w:t>
            </w:r>
          </w:p>
        </w:tc>
      </w:tr>
    </w:tbl>
    <w:p>
      <w:pPr>
        <w:pStyle w:val="0"/>
        <w:ind w:firstLine="540"/>
        <w:jc w:val="both"/>
      </w:pPr>
      <w:r>
        <w:rPr>
          <w:sz w:val="20"/>
        </w:rPr>
      </w:r>
    </w:p>
    <w:bookmarkStart w:id="2207" w:name="P2207"/>
    <w:bookmarkEnd w:id="2207"/>
    <w:p>
      <w:pPr>
        <w:pStyle w:val="2"/>
        <w:outlineLvl w:val="2"/>
        <w:ind w:firstLine="540"/>
        <w:jc w:val="both"/>
      </w:pPr>
      <w:r>
        <w:rPr>
          <w:sz w:val="20"/>
          <w:b w:val="on"/>
        </w:rPr>
        <w:t xml:space="preserve">2.2.3.</w:t>
      </w:r>
      <w:r>
        <w:rPr>
          <w:sz w:val="20"/>
        </w:rPr>
        <w:t xml:space="preserve"> Предприятия отдельных отраслей промышленности, сельского хозяйства, связи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r>
              <w:rPr>
                <w:sz w:val="20"/>
              </w:rPr>
              <w:t xml:space="preserve">СанПиН</w:t>
            </w:r>
            <w:r>
              <w:rPr>
                <w:sz w:val="20"/>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pPr>
              <w:pStyle w:val="0"/>
            </w:pPr>
            <w:r>
              <w:rPr>
                <w:sz w:val="20"/>
                <w:b w:val="on"/>
              </w:rPr>
              <w:t xml:space="preserve">Внимание!</w:t>
            </w:r>
            <w:r>
              <w:rPr>
                <w:sz w:val="20"/>
              </w:rPr>
              <w:t xml:space="preserve"> Срок действия документа ограничен </w:t>
            </w:r>
            <w:hyperlink w:history="0" r:id="rId1089"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0"/>
                  <w:color w:val="0000ff"/>
                </w:rPr>
                <w:t xml:space="preserve">01.03.2027</w:t>
              </w:r>
            </w:hyperlink>
          </w:p>
          <w:p>
            <w:pPr>
              <w:pStyle w:val="0"/>
            </w:pPr>
            <w:r>
              <w:rPr>
                <w:sz w:val="20"/>
              </w:rPr>
              <w:t xml:space="preserve">О применении документа см. </w:t>
            </w:r>
            <w:r>
              <w:rPr>
                <w:sz w:val="20"/>
              </w:rPr>
              <w:t xml:space="preserve">Письма</w:t>
            </w:r>
            <w:r>
              <w:rPr>
                <w:sz w:val="20"/>
              </w:rPr>
              <w:t xml:space="preserve"> Роспотребнадзора</w:t>
            </w:r>
          </w:p>
        </w:tc>
        <w:tc>
          <w:tcPr>
            <w:tcW w:w="4786" w:type="dxa"/>
          </w:tcPr>
          <w:p>
            <w:pPr>
              <w:pStyle w:val="0"/>
            </w:pPr>
            <w:r>
              <w:rPr>
                <w:sz w:val="20"/>
              </w:rPr>
              <w:t xml:space="preserve">Постановление Главного государственного санитарного врача РФ от 28.01.2021 N 3</w:t>
            </w:r>
          </w:p>
        </w:tc>
      </w:tr>
      <w:tr>
        <w:tc>
          <w:tcPr>
            <w:tcW w:w="4785" w:type="dxa"/>
          </w:tcPr>
          <w:p>
            <w:pPr>
              <w:pStyle w:val="0"/>
            </w:pPr>
            <w:hyperlink w:history="0" r:id="rId1090" w:tooltip="&lt;Письмо&gt; Россельхознадзора от 22.05.2020 N ФС-НВ-2/14876 &lt;О рекомендациях по вопросу организации и проведения общих профилактических мероприятий с целью недопущения заноса и распространения новой коронавирусной инфекции в животноводческих хозяйствах&gt; {КонсультантПлюс}">
              <w:r>
                <w:rPr>
                  <w:sz w:val="20"/>
                  <w:color w:val="0000ff"/>
                </w:rPr>
                <w:t xml:space="preserve">Рекомендации</w:t>
              </w:r>
            </w:hyperlink>
            <w:r>
              <w:rPr>
                <w:sz w:val="20"/>
              </w:rPr>
              <w:t xml:space="preserve"> по вопросу организации и проведения общих профилактических мероприятий с целью недопущения заноса и распространения новой коронавирусной инфекции в животноводческих хозяйствах</w:t>
            </w:r>
          </w:p>
        </w:tc>
        <w:tc>
          <w:tcPr>
            <w:tcW w:w="4786" w:type="dxa"/>
          </w:tcPr>
          <w:p>
            <w:pPr>
              <w:pStyle w:val="0"/>
            </w:pPr>
            <w:r>
              <w:rPr>
                <w:sz w:val="20"/>
              </w:rPr>
              <w:t xml:space="preserve">Россельхознадзор (письмо от 22.05.2020 N ФС-НВ-2/14876)</w:t>
            </w:r>
          </w:p>
        </w:tc>
      </w:tr>
      <w:tr>
        <w:tc>
          <w:tcPr>
            <w:tcW w:w="4785" w:type="dxa"/>
          </w:tcPr>
          <w:p>
            <w:pPr>
              <w:pStyle w:val="0"/>
            </w:pPr>
            <w:r>
              <w:rPr>
                <w:sz w:val="20"/>
              </w:rPr>
              <w:t xml:space="preserve">Методические рекомендации </w:t>
            </w:r>
            <w:hyperlink w:history="0" r:id="rId1091" w:tooltip="&lt;Письмо&gt; Роспотребнадзора от 20.04.2020 N 02/7374-2020-32 &quot;О направлении рекомендаций по соблюдению режима на предприятиях агропромышленного комплекса&quot; (вместе с &quot;МР 3.1/2.3.017213-20. 3.1. Профилактика инфекционных болезней. 2.3. Гигиена питания. Рекомендации по организации работы предприятий агропромышленного комплекса в условиях сохранения рисков распространения COVID-19. Методические рекомендации&quot;) {КонсультантПлюс}">
              <w:r>
                <w:rPr>
                  <w:sz w:val="20"/>
                  <w:color w:val="0000ff"/>
                </w:rPr>
                <w:t xml:space="preserve">МР 3.1/2.3.017213-20</w:t>
              </w:r>
            </w:hyperlink>
            <w:r>
              <w:rPr>
                <w:sz w:val="20"/>
              </w:rPr>
              <w:t xml:space="preserve"> "Рекомендации по организации работы предприятий агропромышленного комплекса в условиях сохранения рисков распространения COVID-19"</w:t>
            </w:r>
          </w:p>
        </w:tc>
        <w:tc>
          <w:tcPr>
            <w:tcW w:w="4786" w:type="dxa"/>
          </w:tcPr>
          <w:p>
            <w:pPr>
              <w:pStyle w:val="0"/>
            </w:pPr>
            <w:r>
              <w:rPr>
                <w:sz w:val="20"/>
              </w:rPr>
              <w:t xml:space="preserve">Роспотребнадзор (письмо от 20.04.2020 N 02/7374-2020-32)</w:t>
            </w:r>
          </w:p>
        </w:tc>
      </w:tr>
      <w:tr>
        <w:tc>
          <w:tcPr>
            <w:tcW w:w="4785" w:type="dxa"/>
          </w:tcPr>
          <w:p>
            <w:pPr>
              <w:pStyle w:val="0"/>
            </w:pPr>
            <w:r>
              <w:rPr>
                <w:sz w:val="20"/>
              </w:rPr>
              <w:t xml:space="preserve">Методические рекомендации </w:t>
            </w:r>
            <w:hyperlink w:history="0" r:id="rId1092" w:tooltip="&lt;Письмо&gt; Роспотребнадзора от 20.04.2020 N 02/7376-2020-24 &quot;О направлении рекомендаций по организации работы предприятий в условиях распространения рисков COVID-19&quot; (вместе с &quot;МР 3.1/2.2.0172/5-20. 3.1. Профилактика инфекционных болезней. 2.2. Гигиена труда. Рекомендации по организации работы предприятий в условиях сохранения рисков распространения COVID-19. Методические рекомендации&quot;) {КонсультантПлюс}">
              <w:r>
                <w:rPr>
                  <w:sz w:val="20"/>
                  <w:color w:val="0000ff"/>
                </w:rPr>
                <w:t xml:space="preserve">МР 3.1/2.2.0172/5-20</w:t>
              </w:r>
            </w:hyperlink>
            <w:r>
              <w:rPr>
                <w:sz w:val="20"/>
              </w:rPr>
              <w:t xml:space="preserve"> "Рекомендации по организации работы предприятий в условиях сохранения рисков распространения COVID-19"</w:t>
            </w:r>
          </w:p>
        </w:tc>
        <w:tc>
          <w:tcPr>
            <w:tcW w:w="4786" w:type="dxa"/>
          </w:tcPr>
          <w:p>
            <w:pPr>
              <w:pStyle w:val="0"/>
            </w:pPr>
            <w:r>
              <w:rPr>
                <w:sz w:val="20"/>
              </w:rPr>
              <w:t xml:space="preserve">Роспотребнадзор (письмо от 20.04.2020 N 02/7376-2020-24)</w:t>
            </w:r>
          </w:p>
        </w:tc>
      </w:tr>
      <w:tr>
        <w:tc>
          <w:tcPr>
            <w:tcW w:w="4785" w:type="dxa"/>
          </w:tcPr>
          <w:p>
            <w:pPr>
              <w:pStyle w:val="0"/>
            </w:pPr>
            <w:hyperlink w:history="0" r:id="rId1093" w:tooltip="&quot;Правила по хранению, применению и транспортировке пестицидов и агрохимикатов&quot; (утв. Минздравом России, Минсельхозпродом России 29.04.1999) {КонсультантПлюс}">
              <w:r>
                <w:rPr>
                  <w:sz w:val="20"/>
                  <w:color w:val="0000ff"/>
                </w:rPr>
                <w:t xml:space="preserve">Правила</w:t>
              </w:r>
            </w:hyperlink>
            <w:r>
              <w:rPr>
                <w:sz w:val="20"/>
              </w:rPr>
              <w:t xml:space="preserve"> по хранению, применению и транспортировке пестицидов и агрохимикатов</w:t>
            </w:r>
          </w:p>
        </w:tc>
        <w:tc>
          <w:tcPr>
            <w:tcW w:w="4786" w:type="dxa"/>
          </w:tcPr>
          <w:p>
            <w:pPr>
              <w:pStyle w:val="0"/>
            </w:pPr>
            <w:r>
              <w:rPr>
                <w:sz w:val="20"/>
              </w:rPr>
              <w:t xml:space="preserve">Минздрав РФ, Минсельхозпродом РФ 29.04.1999</w:t>
            </w:r>
          </w:p>
        </w:tc>
      </w:tr>
      <w:tr>
        <w:tc>
          <w:tcPr>
            <w:tcW w:w="4785" w:type="dxa"/>
          </w:tcPr>
          <w:p>
            <w:pPr>
              <w:pStyle w:val="0"/>
            </w:pPr>
            <w:r>
              <w:rPr>
                <w:sz w:val="20"/>
              </w:rPr>
              <w:t xml:space="preserve">Методические </w:t>
            </w:r>
            <w:hyperlink w:history="0" r:id="rId1094" w:tooltip="Ссылка на КонсультантПлюс">
              <w:r>
                <w:rPr>
                  <w:sz w:val="20"/>
                  <w:color w:val="0000ff"/>
                </w:rPr>
                <w:t xml:space="preserve">рекомендации</w:t>
              </w:r>
            </w:hyperlink>
            <w:r>
              <w:rPr>
                <w:sz w:val="20"/>
              </w:rPr>
              <w:t xml:space="preserve"> "Ранняя диагностика и профилактика профессиональных заболеваний у рабочих, занятых в производстве металлических порошков и металлокерамических изделий"</w:t>
            </w:r>
          </w:p>
        </w:tc>
        <w:tc>
          <w:tcPr>
            <w:tcW w:w="4786" w:type="dxa"/>
          </w:tcPr>
          <w:p>
            <w:pPr>
              <w:pStyle w:val="0"/>
            </w:pPr>
            <w:r>
              <w:rPr>
                <w:sz w:val="20"/>
              </w:rPr>
              <w:t xml:space="preserve">Минздрав РСФСР 04.02.1991</w:t>
            </w:r>
          </w:p>
        </w:tc>
      </w:tr>
      <w:tr>
        <w:tc>
          <w:tcPr>
            <w:tcW w:w="4785" w:type="dxa"/>
          </w:tcPr>
          <w:p>
            <w:pPr>
              <w:pStyle w:val="0"/>
            </w:pPr>
            <w:hyperlink w:history="0" r:id="rId1095" w:tooltip="&quot;Рекомендации по обеззараживанию, обезвреживанию и использованию некондиционного сырья и готовой продукции в комбикормовой промышленности и сельскохозяйственных предприятиях&quot; (утв. Минздравом СССР) {КонсультантПлюс}">
              <w:r>
                <w:rPr>
                  <w:sz w:val="20"/>
                  <w:color w:val="0000ff"/>
                </w:rPr>
                <w:t xml:space="preserve">Рекомендации</w:t>
              </w:r>
            </w:hyperlink>
            <w:r>
              <w:rPr>
                <w:sz w:val="20"/>
              </w:rPr>
              <w:t xml:space="preserve"> по обеззараживанию, обезвреживанию и использованию некондиционного сырья и готовой продукции в комбикормовой промышленности и сельскохозяйственных предприятиях</w:t>
            </w:r>
          </w:p>
        </w:tc>
        <w:tc>
          <w:tcPr>
            <w:tcW w:w="4786" w:type="dxa"/>
          </w:tcPr>
          <w:p>
            <w:pPr>
              <w:pStyle w:val="0"/>
            </w:pPr>
            <w:r>
              <w:rPr>
                <w:sz w:val="20"/>
              </w:rPr>
              <w:t xml:space="preserve">Минздрав СССР 1989</w:t>
            </w:r>
          </w:p>
        </w:tc>
      </w:tr>
      <w:tr>
        <w:tc>
          <w:tcPr>
            <w:tcW w:w="4785" w:type="dxa"/>
          </w:tcPr>
          <w:p>
            <w:pPr>
              <w:pStyle w:val="0"/>
            </w:pPr>
            <w:r>
              <w:rPr>
                <w:sz w:val="20"/>
              </w:rPr>
              <w:t xml:space="preserve">Методические </w:t>
            </w:r>
            <w:hyperlink w:history="0" r:id="rId1096" w:tooltip="&quot;Методические рекомендации по организации цеховых и межцеховых оздоровительных комплексов на промышленных предприятиях&quot; (утв. Минздравом СССР 27.01.1987) {КонсультантПлюс}">
              <w:r>
                <w:rPr>
                  <w:sz w:val="20"/>
                  <w:color w:val="0000ff"/>
                </w:rPr>
                <w:t xml:space="preserve">рекомендации</w:t>
              </w:r>
            </w:hyperlink>
            <w:r>
              <w:rPr>
                <w:sz w:val="20"/>
              </w:rPr>
              <w:t xml:space="preserve"> по организации цеховых и межцеховых оздоровительных комплексов на промышленных предприятиях</w:t>
            </w:r>
          </w:p>
        </w:tc>
        <w:tc>
          <w:tcPr>
            <w:tcW w:w="4786" w:type="dxa"/>
          </w:tcPr>
          <w:p>
            <w:pPr>
              <w:pStyle w:val="0"/>
            </w:pPr>
            <w:r>
              <w:rPr>
                <w:sz w:val="20"/>
              </w:rPr>
              <w:t xml:space="preserve">Минздрав СССР 27.01.1987</w:t>
            </w:r>
          </w:p>
        </w:tc>
      </w:tr>
      <w:tr>
        <w:tc>
          <w:tcPr>
            <w:tcW w:w="4785" w:type="dxa"/>
          </w:tcPr>
          <w:p>
            <w:pPr>
              <w:pStyle w:val="0"/>
            </w:pPr>
            <w:r>
              <w:rPr>
                <w:sz w:val="20"/>
              </w:rPr>
              <w:t xml:space="preserve">Методические </w:t>
            </w:r>
            <w:hyperlink w:history="0" r:id="rId1097" w:tooltip="&quot;Охрана труда и здоровья работниц теплиц. Методические рекомендации&quot; (утв. Минздравом СССР 13.03.1987 N 4264-87) {КонсультантПлюс}">
              <w:r>
                <w:rPr>
                  <w:sz w:val="20"/>
                  <w:color w:val="0000ff"/>
                </w:rPr>
                <w:t xml:space="preserve">рекомендации</w:t>
              </w:r>
            </w:hyperlink>
            <w:r>
              <w:rPr>
                <w:sz w:val="20"/>
              </w:rPr>
              <w:t xml:space="preserve"> "Охрана труда и здоровья работниц теплиц"</w:t>
            </w:r>
          </w:p>
        </w:tc>
        <w:tc>
          <w:tcPr>
            <w:tcW w:w="4786" w:type="dxa"/>
          </w:tcPr>
          <w:p>
            <w:pPr>
              <w:pStyle w:val="0"/>
            </w:pPr>
            <w:r>
              <w:rPr>
                <w:sz w:val="20"/>
              </w:rPr>
              <w:t xml:space="preserve">Минздрав СССР 13.03.1987 N 4264-87</w:t>
            </w:r>
          </w:p>
        </w:tc>
      </w:tr>
      <w:tr>
        <w:tc>
          <w:tcPr>
            <w:tcW w:w="4785" w:type="dxa"/>
          </w:tcPr>
          <w:p>
            <w:pPr>
              <w:pStyle w:val="0"/>
            </w:pPr>
            <w:r>
              <w:rPr>
                <w:sz w:val="20"/>
              </w:rPr>
              <w:t xml:space="preserve">Методические </w:t>
            </w:r>
            <w:hyperlink w:history="0" r:id="rId1098" w:tooltip="&quot;Методические указания к разработке режимов труда работников виброопасных профессий&quot; (утв. Минздравом СССР 18.11.1985 N 4013-85, ВЦСПС 26.11.1985) {КонсультантПлюс}">
              <w:r>
                <w:rPr>
                  <w:sz w:val="20"/>
                  <w:color w:val="0000ff"/>
                </w:rPr>
                <w:t xml:space="preserve">указания</w:t>
              </w:r>
            </w:hyperlink>
            <w:r>
              <w:rPr>
                <w:sz w:val="20"/>
              </w:rPr>
              <w:t xml:space="preserve"> к разработке режимов труда работников виброопасных профессий"</w:t>
            </w:r>
          </w:p>
        </w:tc>
        <w:tc>
          <w:tcPr>
            <w:tcW w:w="4786" w:type="dxa"/>
          </w:tcPr>
          <w:p>
            <w:pPr>
              <w:pStyle w:val="0"/>
            </w:pPr>
            <w:r>
              <w:rPr>
                <w:sz w:val="20"/>
              </w:rPr>
              <w:t xml:space="preserve">Минздрав СССР 18.11.1985 N 4013-85, ВЦСПС 26.11.1985</w:t>
            </w:r>
          </w:p>
        </w:tc>
      </w:tr>
      <w:tr>
        <w:tc>
          <w:tcPr>
            <w:tcW w:w="4785" w:type="dxa"/>
          </w:tcPr>
          <w:p>
            <w:pPr>
              <w:pStyle w:val="0"/>
            </w:pPr>
            <w:r>
              <w:rPr>
                <w:sz w:val="20"/>
              </w:rPr>
              <w:t xml:space="preserve">Методические </w:t>
            </w:r>
            <w:hyperlink w:history="0" r:id="rId1099" w:tooltip="&quot;Методические рекомендации по борьбе с шумом и вибрацией на предприятиях черной металлургии&quot; (утв. Минздравом СССР 06.04.1984 N 2986-84) {КонсультантПлюс}">
              <w:r>
                <w:rPr>
                  <w:sz w:val="20"/>
                  <w:color w:val="0000ff"/>
                </w:rPr>
                <w:t xml:space="preserve">рекомендации</w:t>
              </w:r>
            </w:hyperlink>
            <w:r>
              <w:rPr>
                <w:sz w:val="20"/>
              </w:rPr>
              <w:t xml:space="preserve"> по борьбе с шумом и вибрацией на предприятиях черной металлургии</w:t>
            </w:r>
          </w:p>
        </w:tc>
        <w:tc>
          <w:tcPr>
            <w:tcW w:w="4786" w:type="dxa"/>
          </w:tcPr>
          <w:p>
            <w:pPr>
              <w:pStyle w:val="0"/>
            </w:pPr>
            <w:r>
              <w:rPr>
                <w:sz w:val="20"/>
              </w:rPr>
              <w:t xml:space="preserve">Минздрав СССР 06.04.1984 N 2986-84</w:t>
            </w:r>
          </w:p>
        </w:tc>
      </w:tr>
      <w:tr>
        <w:tc>
          <w:tcPr>
            <w:tcW w:w="4785" w:type="dxa"/>
          </w:tcPr>
          <w:p>
            <w:pPr>
              <w:pStyle w:val="0"/>
            </w:pPr>
            <w:r>
              <w:rPr>
                <w:sz w:val="20"/>
              </w:rPr>
              <w:t xml:space="preserve">Методические </w:t>
            </w:r>
            <w:hyperlink w:history="0" r:id="rId1100" w:tooltip="&quot;Гигиенические требования к проектированию и эксплуатации оборудования на предприятиях порошковой металлургии (Методические указания)&quot; (утв. Минздравом СССР 15.02.1983 N 2665-83) {КонсультантПлюс}">
              <w:r>
                <w:rPr>
                  <w:sz w:val="20"/>
                  <w:color w:val="0000ff"/>
                </w:rPr>
                <w:t xml:space="preserve">указания</w:t>
              </w:r>
            </w:hyperlink>
            <w:r>
              <w:rPr>
                <w:sz w:val="20"/>
              </w:rPr>
              <w:t xml:space="preserve"> "Гигиенические требования к проектированию и эксплуатации оборудования на предприятиях порошковой металлургии"</w:t>
            </w:r>
          </w:p>
        </w:tc>
        <w:tc>
          <w:tcPr>
            <w:tcW w:w="4786" w:type="dxa"/>
          </w:tcPr>
          <w:p>
            <w:pPr>
              <w:pStyle w:val="0"/>
            </w:pPr>
            <w:r>
              <w:rPr>
                <w:sz w:val="20"/>
              </w:rPr>
              <w:t xml:space="preserve">Минздрав СССР 15.02.1983 N 2665-83</w:t>
            </w:r>
          </w:p>
        </w:tc>
      </w:tr>
      <w:tr>
        <w:tc>
          <w:tcPr>
            <w:tcW w:w="4785" w:type="dxa"/>
          </w:tcPr>
          <w:p>
            <w:pPr>
              <w:pStyle w:val="0"/>
            </w:pPr>
            <w:r>
              <w:rPr>
                <w:sz w:val="20"/>
              </w:rPr>
              <w:t xml:space="preserve">Методические </w:t>
            </w:r>
            <w:hyperlink w:history="0" r:id="rId1101" w:tooltip="&quot;Методические рекомендации по определению формальдегида в водных вытяжках и модельных средах&quot; (утв. Минздравом СССР 10.05.1978 N 1849-78) {КонсультантПлюс}">
              <w:r>
                <w:rPr>
                  <w:sz w:val="20"/>
                  <w:color w:val="0000ff"/>
                </w:rPr>
                <w:t xml:space="preserve">рекомендации</w:t>
              </w:r>
            </w:hyperlink>
            <w:r>
              <w:rPr>
                <w:sz w:val="20"/>
              </w:rPr>
              <w:t xml:space="preserve"> по определению формальдегида в водных вытяжках и модельных средах</w:t>
            </w:r>
          </w:p>
        </w:tc>
        <w:tc>
          <w:tcPr>
            <w:tcW w:w="4786" w:type="dxa"/>
          </w:tcPr>
          <w:p>
            <w:pPr>
              <w:pStyle w:val="0"/>
            </w:pPr>
            <w:r>
              <w:rPr>
                <w:sz w:val="20"/>
              </w:rPr>
              <w:t xml:space="preserve">Минздрав СССР 10.05.1978 N 1849-78</w:t>
            </w:r>
          </w:p>
        </w:tc>
      </w:tr>
      <w:tr>
        <w:tc>
          <w:tcPr>
            <w:tcW w:w="4785" w:type="dxa"/>
          </w:tcPr>
          <w:p>
            <w:pPr>
              <w:pStyle w:val="0"/>
            </w:pPr>
            <w:r>
              <w:rPr>
                <w:sz w:val="20"/>
              </w:rPr>
              <w:t xml:space="preserve">Методические </w:t>
            </w:r>
            <w:hyperlink w:history="0" r:id="rId1102" w:tooltip="&quot;Методические рекомендации по осуществлению государственного санитарного надзора за сооружениями по очистке и обезвреживанию навоза и сточных вод ветеринарных учреждений&quot; (утв. Минздравом СССР 17.05.1978 N 1847-78) {КонсультантПлюс}">
              <w:r>
                <w:rPr>
                  <w:sz w:val="20"/>
                  <w:color w:val="0000ff"/>
                </w:rPr>
                <w:t xml:space="preserve">рекомендации</w:t>
              </w:r>
            </w:hyperlink>
            <w:r>
              <w:rPr>
                <w:sz w:val="20"/>
              </w:rPr>
              <w:t xml:space="preserve"> по осуществлению государственного санитарного надзора за сооружениями по очистке и обезвреживанию навоза и сточных вод ветеринарных учреждений</w:t>
            </w:r>
          </w:p>
        </w:tc>
        <w:tc>
          <w:tcPr>
            <w:tcW w:w="4786" w:type="dxa"/>
          </w:tcPr>
          <w:p>
            <w:pPr>
              <w:pStyle w:val="0"/>
            </w:pPr>
            <w:r>
              <w:rPr>
                <w:sz w:val="20"/>
              </w:rPr>
              <w:t xml:space="preserve">Минздрав СССР 17.05.1978 N 1847-78</w:t>
            </w:r>
          </w:p>
        </w:tc>
      </w:tr>
      <w:tr>
        <w:tc>
          <w:tcPr>
            <w:tcW w:w="4785" w:type="dxa"/>
          </w:tcPr>
          <w:p>
            <w:pPr>
              <w:pStyle w:val="0"/>
            </w:pPr>
            <w:r>
              <w:rPr>
                <w:sz w:val="20"/>
              </w:rPr>
              <w:t xml:space="preserve">Методические </w:t>
            </w:r>
            <w:hyperlink w:history="0" r:id="rId1103" w:tooltip="&quot;Методические рекомендации для органов и учреждений санитарно-эпидемиологической службы по осуществлению санитарного надзора за устройством и эксплуатацией шламонакопителей предприятий цветной металлургии&quot; (утв. Минздравом СССР 25.12.1975 N 1376-75) {КонсультантПлюс}">
              <w:r>
                <w:rPr>
                  <w:sz w:val="20"/>
                  <w:color w:val="0000ff"/>
                </w:rPr>
                <w:t xml:space="preserve">рекомендации</w:t>
              </w:r>
            </w:hyperlink>
            <w:r>
              <w:rPr>
                <w:sz w:val="20"/>
              </w:rPr>
              <w:t xml:space="preserve"> для органов и учреждений санитарно-эпидемиологической службы по осуществлению санитарного надзора за устройством и эксплуатацией шламонакопителей предприятий цветной металлургии</w:t>
            </w:r>
          </w:p>
        </w:tc>
        <w:tc>
          <w:tcPr>
            <w:tcW w:w="4786" w:type="dxa"/>
          </w:tcPr>
          <w:p>
            <w:pPr>
              <w:pStyle w:val="0"/>
            </w:pPr>
            <w:r>
              <w:rPr>
                <w:sz w:val="20"/>
              </w:rPr>
              <w:t xml:space="preserve">Минздрав СССР 25.12.1975 N 1376-75</w:t>
            </w:r>
          </w:p>
        </w:tc>
      </w:tr>
      <w:tr>
        <w:tc>
          <w:tcPr>
            <w:tcW w:w="4785" w:type="dxa"/>
          </w:tcPr>
          <w:p>
            <w:pPr>
              <w:pStyle w:val="0"/>
            </w:pPr>
            <w:hyperlink w:history="0" r:id="rId1104" w:tooltip="&quot;Методика гигиенической оценки горных машин и механизмов для угольных шахт&quot; {КонсультантПлюс}">
              <w:r>
                <w:rPr>
                  <w:sz w:val="20"/>
                  <w:color w:val="0000ff"/>
                </w:rPr>
                <w:t xml:space="preserve">Методика</w:t>
              </w:r>
            </w:hyperlink>
            <w:r>
              <w:rPr>
                <w:sz w:val="20"/>
              </w:rPr>
              <w:t xml:space="preserve"> гигиенической оценки горных машин и механизмов для угольных шахт</w:t>
            </w:r>
          </w:p>
        </w:tc>
        <w:tc>
          <w:tcPr>
            <w:tcW w:w="4786" w:type="dxa"/>
          </w:tcPr>
          <w:p>
            <w:pPr>
              <w:pStyle w:val="0"/>
            </w:pPr>
            <w:r>
              <w:rPr>
                <w:sz w:val="20"/>
              </w:rPr>
              <w:t xml:space="preserve">Минздрав СССР, Главный государственный санитарный врач СССР</w:t>
            </w:r>
          </w:p>
        </w:tc>
      </w:tr>
    </w:tbl>
    <w:p>
      <w:pPr>
        <w:pStyle w:val="0"/>
        <w:ind w:firstLine="540"/>
        <w:jc w:val="both"/>
      </w:pPr>
      <w:r>
        <w:rPr>
          <w:sz w:val="20"/>
        </w:rPr>
      </w:r>
    </w:p>
    <w:p>
      <w:pPr>
        <w:pStyle w:val="2"/>
        <w:outlineLvl w:val="2"/>
        <w:ind w:firstLine="540"/>
        <w:jc w:val="both"/>
      </w:pPr>
      <w:r>
        <w:rPr>
          <w:sz w:val="20"/>
          <w:b w:val="on"/>
        </w:rPr>
        <w:t xml:space="preserve">2.2.4.</w:t>
      </w:r>
      <w:r>
        <w:rPr>
          <w:sz w:val="20"/>
        </w:rPr>
        <w:t xml:space="preserve"> Физические факторы производственной среды</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hyperlink w:history="0" r:id="rId1105" w:tooltip="Постановление Главного государственного санитарного врача РФ от 02.03.2009 N 14 &quot;Об утверждении СанПиН 2.1.8/2.2.4.2489-09&quot; (вместе с &quot;СанПиН 2.1.8/2.2.4.2489-09. Гипогеомагнитные поля в производственных, жилых и общественных зданиях и сооружениях. Санитарно-эпидемиологические правила и нормативы&quot;) (Зарегистрировано в Минюсте РФ 09.04.2009 N 13726) {КонсультантПлюс}">
              <w:r>
                <w:rPr>
                  <w:sz w:val="20"/>
                  <w:color w:val="0000ff"/>
                </w:rPr>
                <w:t xml:space="preserve">СанПиН 2.1.8/2.2.4.2489-09</w:t>
              </w:r>
            </w:hyperlink>
            <w:r>
              <w:rPr>
                <w:sz w:val="20"/>
              </w:rPr>
              <w:t xml:space="preserve"> "Гипогеомагнитные поля в производственных, жилых и общественных зданиях и сооружениях" </w:t>
            </w:r>
            <w:hyperlink w:history="0" w:anchor="P9959" w:tooltip="&lt;*&gt; С 01.03.2021 не допускается оценка соблюдения обязательных требований, содержащихся в данном акте, привлечение к административной ответственности за их несоблюдение при осуществлении санитарно-эпидемиологического надзора.">
              <w:r>
                <w:rPr>
                  <w:sz w:val="20"/>
                  <w:color w:val="0000ff"/>
                </w:rPr>
                <w:t xml:space="preserve">&lt;*&gt;</w:t>
              </w:r>
            </w:hyperlink>
          </w:p>
        </w:tc>
        <w:tc>
          <w:tcPr>
            <w:tcW w:w="4786" w:type="dxa"/>
          </w:tcPr>
          <w:p>
            <w:pPr>
              <w:pStyle w:val="0"/>
            </w:pPr>
            <w:r>
              <w:rPr>
                <w:sz w:val="20"/>
              </w:rPr>
              <w:t xml:space="preserve">Постановление Главного государственного санитарного врача РФ от 02.03.2009 N 14</w:t>
            </w:r>
          </w:p>
        </w:tc>
      </w:tr>
      <w:tr>
        <w:tc>
          <w:tcPr>
            <w:tcW w:w="4785" w:type="dxa"/>
          </w:tcPr>
          <w:p>
            <w:pPr>
              <w:pStyle w:val="0"/>
            </w:pPr>
            <w:hyperlink w:history="0" r:id="rId1106" w:tooltip="&quot;Гигиенические требования к условиям труда медицинских работников, выполняющих ультразвуковые исследования. 2.2.4. Физические факторы производственной среды. 2.2.9. Состояние здоровья работающих в связи с состоянием производственной среды. Руководство Р 2.2.4/2.2.9.2266-07&quot; (утв. Главным государственным санитарным врачом РФ 10.08.2007) {КонсультантПлюс}">
              <w:r>
                <w:rPr>
                  <w:sz w:val="20"/>
                  <w:color w:val="0000ff"/>
                </w:rPr>
                <w:t xml:space="preserve">Р 2.2.4/2.2.9.2266-07</w:t>
              </w:r>
            </w:hyperlink>
            <w:r>
              <w:rPr>
                <w:sz w:val="20"/>
              </w:rPr>
              <w:t xml:space="preserve"> "Гигиенические требования к условиям труда медицинских работников, выполняющих ультразвуковые исследования"</w:t>
            </w:r>
          </w:p>
        </w:tc>
        <w:tc>
          <w:tcPr>
            <w:tcW w:w="4786" w:type="dxa"/>
          </w:tcPr>
          <w:p>
            <w:pPr>
              <w:pStyle w:val="0"/>
            </w:pPr>
            <w:r>
              <w:rPr>
                <w:sz w:val="20"/>
              </w:rPr>
              <w:t xml:space="preserve">Главный государственный санитарный врач РФ 10.08.2007</w:t>
            </w:r>
          </w:p>
        </w:tc>
      </w:tr>
      <w:tr>
        <w:tc>
          <w:tcPr>
            <w:tcW w:w="4785" w:type="dxa"/>
          </w:tcPr>
          <w:p>
            <w:pPr>
              <w:pStyle w:val="0"/>
            </w:pPr>
            <w:hyperlink w:history="0" r:id="rId1107" w:tooltip="Постановление Главного государственного санитарного врача РФ от 09.06.2003 N 135 (ред. от 19.12.2007) &quot;О введении в действие Санитарных правил и нормативов - СанПиН 2.1.8./2.2.4.1383-03&quot; (вместе с &quot;СанПиН 2.1.8/2.2.4.1383-03. 2.1.8.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Санитарно-эпидемиологические правила и нормативы&quot;, утв. Главным государственным санитарным  {КонсультантПлюс}">
              <w:r>
                <w:rPr>
                  <w:sz w:val="20"/>
                  <w:color w:val="0000ff"/>
                </w:rPr>
                <w:t xml:space="preserve">СанПиН 2.1.8/2.2.4.1383-03</w:t>
              </w:r>
            </w:hyperlink>
            <w:r>
              <w:rPr>
                <w:sz w:val="20"/>
              </w:rPr>
              <w:t xml:space="preserve"> "Гигиенические требования к размещению и эксплуатации передающих радиотехнических объектов"</w:t>
            </w:r>
          </w:p>
          <w:p>
            <w:pPr>
              <w:pStyle w:val="0"/>
            </w:pPr>
            <w:r>
              <w:rPr>
                <w:sz w:val="20"/>
                <w:b w:val="on"/>
              </w:rPr>
              <w:t xml:space="preserve">Внимание!</w:t>
            </w:r>
            <w:r>
              <w:rPr>
                <w:sz w:val="20"/>
              </w:rPr>
              <w:t xml:space="preserve"> Оценка соблюдения обязательных требований, содержащихся в пп.  </w:t>
            </w:r>
            <w:hyperlink w:history="0" r:id="rId1108" w:tooltip="Постановление Главного государственного санитарного врача РФ от 09.06.2003 N 135 (ред. от 19.12.2007) &quot;О введении в действие Санитарных правил и нормативов - СанПиН 2.1.8./2.2.4.1383-03&quot; (вместе с &quot;СанПиН 2.1.8/2.2.4.1383-03. 2.1.8.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Санитарно-эпидемиологические правила и нормативы&quot;, утв. Главным государственным санитарным  {КонсультантПлюс}">
              <w:r>
                <w:rPr>
                  <w:sz w:val="20"/>
                  <w:color w:val="0000ff"/>
                </w:rPr>
                <w:t xml:space="preserve">3.17</w:t>
              </w:r>
            </w:hyperlink>
            <w:r>
              <w:rPr>
                <w:sz w:val="20"/>
              </w:rPr>
              <w:t xml:space="preserve">, </w:t>
            </w:r>
            <w:hyperlink w:history="0" r:id="rId1109" w:tooltip="Постановление Главного государственного санитарного врача РФ от 09.06.2003 N 135 (ред. от 19.12.2007) &quot;О введении в действие Санитарных правил и нормативов - СанПиН 2.1.8./2.2.4.1383-03&quot; (вместе с &quot;СанПиН 2.1.8/2.2.4.1383-03. 2.1.8.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Санитарно-эпидемиологические правила и нормативы&quot;, утв. Главным государственным санитарным  {КонсультантПлюс}">
              <w:r>
                <w:rPr>
                  <w:sz w:val="20"/>
                  <w:color w:val="0000ff"/>
                </w:rPr>
                <w:t xml:space="preserve">3.19</w:t>
              </w:r>
            </w:hyperlink>
            <w:r>
              <w:rPr>
                <w:sz w:val="20"/>
              </w:rPr>
              <w:t xml:space="preserve">, </w:t>
            </w:r>
            <w:r>
              <w:rPr>
                <w:sz w:val="20"/>
              </w:rPr>
              <w:t xml:space="preserve">3.20 - 3.22</w:t>
            </w:r>
            <w:r>
              <w:rPr>
                <w:sz w:val="20"/>
              </w:rPr>
              <w:t xml:space="preserve"> данного документа, привлечение к административной ответственности за их несоблюдение допускаются до </w:t>
            </w:r>
            <w:r>
              <w:rPr>
                <w:sz w:val="20"/>
              </w:rPr>
              <w:t xml:space="preserve">01.01.2025</w:t>
            </w:r>
          </w:p>
        </w:tc>
        <w:tc>
          <w:tcPr>
            <w:tcW w:w="4786" w:type="dxa"/>
          </w:tcPr>
          <w:p>
            <w:pPr>
              <w:pStyle w:val="0"/>
            </w:pPr>
            <w:r>
              <w:rPr>
                <w:sz w:val="20"/>
              </w:rPr>
              <w:t xml:space="preserve">Постановление Главного государственного санитарного врача РФ от 09.06.2003 N 135</w:t>
            </w:r>
          </w:p>
        </w:tc>
      </w:tr>
      <w:tr>
        <w:tc>
          <w:tcPr>
            <w:tcW w:w="4785" w:type="dxa"/>
          </w:tcPr>
          <w:p>
            <w:pPr>
              <w:pStyle w:val="0"/>
            </w:pPr>
            <w:hyperlink w:history="0" r:id="rId1110" w:tooltip="Постановление Главного государственного санитарного врача РФ от 13.03.2003 N 18 &quot;О введении в действие Санитарных правил и нормативов СанПиН 2.1.8/2.2.4.1190-03&quot; (вместе с &quot;СанПиН 2.1.8/2.2.4.1190-03. 2.1.8. Физические факторы окружающей природной среды. 2.2.4. Физические факторы производственной среды. Гигиенические требования к размещению и эксплуатации средств сухопутной подвижной радиосвязи. Санитарно-эпидемиологические правила и нормативы&quot;, утв. Главным государственным санитарным врачом РФ 30.01.2003)  {КонсультантПлюс}">
              <w:r>
                <w:rPr>
                  <w:sz w:val="20"/>
                  <w:color w:val="0000ff"/>
                </w:rPr>
                <w:t xml:space="preserve">СанПиН 2.1.8/2.2.4.1190-03</w:t>
              </w:r>
            </w:hyperlink>
            <w:r>
              <w:rPr>
                <w:sz w:val="20"/>
              </w:rPr>
              <w:t xml:space="preserve"> "Гигиенические требования к размещению и эксплуатации средств сухопутной подвижной радиосвязи"</w:t>
            </w:r>
          </w:p>
          <w:p>
            <w:pPr>
              <w:pStyle w:val="0"/>
            </w:pPr>
            <w:r>
              <w:rPr>
                <w:sz w:val="20"/>
                <w:b w:val="on"/>
              </w:rPr>
              <w:t xml:space="preserve">Внимание!</w:t>
            </w:r>
            <w:r>
              <w:rPr>
                <w:sz w:val="20"/>
              </w:rPr>
              <w:t xml:space="preserve"> Оценка соблюдения обязательных требований, содержащихся в пп. </w:t>
            </w:r>
            <w:r>
              <w:rPr>
                <w:sz w:val="20"/>
              </w:rPr>
              <w:t xml:space="preserve">3.16 - 3.19</w:t>
            </w:r>
            <w:r>
              <w:rPr>
                <w:sz w:val="20"/>
              </w:rPr>
              <w:t xml:space="preserve"> данного документа, привлечение к административной ответственности за их несоблюдение допускаются до </w:t>
            </w:r>
            <w:r>
              <w:rPr>
                <w:sz w:val="20"/>
              </w:rPr>
              <w:t xml:space="preserve">01.01.2025</w:t>
            </w:r>
          </w:p>
        </w:tc>
        <w:tc>
          <w:tcPr>
            <w:tcW w:w="4786" w:type="dxa"/>
          </w:tcPr>
          <w:p>
            <w:pPr>
              <w:pStyle w:val="0"/>
            </w:pPr>
            <w:r>
              <w:rPr>
                <w:sz w:val="20"/>
              </w:rPr>
              <w:t xml:space="preserve">Постановление Главного государственного санитарного врача РФ от 13.03.2003 N 18</w:t>
            </w:r>
          </w:p>
        </w:tc>
      </w:tr>
      <w:tr>
        <w:tc>
          <w:tcPr>
            <w:tcW w:w="4785" w:type="dxa"/>
          </w:tcPr>
          <w:p>
            <w:pPr>
              <w:pStyle w:val="0"/>
            </w:pPr>
            <w:r>
              <w:rPr>
                <w:sz w:val="20"/>
              </w:rPr>
              <w:t xml:space="preserve">Методические рекомендации </w:t>
            </w:r>
            <w:hyperlink w:history="0" r:id="rId1111" w:tooltip="&quot;МР 2.2.4.0115-16. 2.2.4. Гигиена. Гигиена труда. Физические факторы производственной среды. Оценка безопасности использования лазерных проекторов. Методические рекомендации&quot; (утв. Главным государственным санитарным врачом РФ 09.12.2016) {КонсультантПлюс}">
              <w:r>
                <w:rPr>
                  <w:sz w:val="20"/>
                  <w:color w:val="0000ff"/>
                </w:rPr>
                <w:t xml:space="preserve">МР 2.2.4.0115-16</w:t>
              </w:r>
            </w:hyperlink>
            <w:r>
              <w:rPr>
                <w:sz w:val="20"/>
              </w:rPr>
              <w:t xml:space="preserve"> "Оценка безопасности использования лазерных проекторов"</w:t>
            </w:r>
          </w:p>
        </w:tc>
        <w:tc>
          <w:tcPr>
            <w:tcW w:w="4786" w:type="dxa"/>
          </w:tcPr>
          <w:p>
            <w:pPr>
              <w:pStyle w:val="0"/>
            </w:pPr>
            <w:r>
              <w:rPr>
                <w:sz w:val="20"/>
              </w:rPr>
              <w:t xml:space="preserve">Главный государственный санитарный врач РФ 09.12.2016</w:t>
            </w:r>
          </w:p>
        </w:tc>
      </w:tr>
      <w:tr>
        <w:tc>
          <w:tcPr>
            <w:tcW w:w="4785" w:type="dxa"/>
          </w:tcPr>
          <w:p>
            <w:pPr>
              <w:pStyle w:val="0"/>
            </w:pPr>
            <w:r>
              <w:rPr>
                <w:sz w:val="20"/>
              </w:rPr>
              <w:t xml:space="preserve">Методические рекомендации </w:t>
            </w:r>
            <w:hyperlink w:history="0" r:id="rId1112" w:tooltip="&quot;МР 2.2.4.0013-10. 2.2.4. Физические факторы производственной среды. Профилактика профессиональных заболеваний верхних конечностей при различных видах физической нагрузки (с использованием низкоинтенсивного лазерного излучения). Методические рекомендации&quot; (утв. Роспотребнадзором 13.10.2010) {КонсультантПлюс}">
              <w:r>
                <w:rPr>
                  <w:sz w:val="20"/>
                  <w:color w:val="0000ff"/>
                </w:rPr>
                <w:t xml:space="preserve">МР 2.2.4.0013-10</w:t>
              </w:r>
            </w:hyperlink>
            <w:r>
              <w:rPr>
                <w:sz w:val="20"/>
              </w:rPr>
              <w:t xml:space="preserve"> "Профилактика профессиональных заболеваний верхних конечностей при различных видах физической нагрузки (с использованием низкоинтенсивного лазерного излучения)"</w:t>
            </w:r>
          </w:p>
        </w:tc>
        <w:tc>
          <w:tcPr>
            <w:tcW w:w="4786" w:type="dxa"/>
          </w:tcPr>
          <w:p>
            <w:pPr>
              <w:pStyle w:val="0"/>
            </w:pPr>
            <w:r>
              <w:rPr>
                <w:sz w:val="20"/>
              </w:rPr>
              <w:t xml:space="preserve">Роспотребнадзор 13.10.2010</w:t>
            </w:r>
          </w:p>
        </w:tc>
      </w:tr>
      <w:tr>
        <w:tc>
          <w:tcPr>
            <w:tcW w:w="4785" w:type="dxa"/>
          </w:tcPr>
          <w:p>
            <w:pPr>
              <w:pStyle w:val="0"/>
            </w:pPr>
            <w:r>
              <w:rPr>
                <w:sz w:val="20"/>
              </w:rPr>
              <w:t xml:space="preserve">Методические рекомендации </w:t>
            </w:r>
            <w:hyperlink w:history="0" r:id="rId1113" w:tooltip="&quot;МР 2.2.4.0009-10. Профилактика заболеваний суставов нижних конечностей профессиональной этиологии на основе использования низкоинтенсивного лазерного излучения. Методические рекомендации&quot; (утв. Роспотребнадзором 23.09.2010) {КонсультантПлюс}">
              <w:r>
                <w:rPr>
                  <w:sz w:val="20"/>
                  <w:color w:val="0000ff"/>
                </w:rPr>
                <w:t xml:space="preserve">МР 2.2.4.0009-10</w:t>
              </w:r>
            </w:hyperlink>
            <w:r>
              <w:rPr>
                <w:sz w:val="20"/>
              </w:rPr>
              <w:t xml:space="preserve"> "Профилактика заболеваний суставов нижних конечностей профессиональной этиологии на основе использования низкоинтенсивного лазерного излучения"</w:t>
            </w:r>
          </w:p>
        </w:tc>
        <w:tc>
          <w:tcPr>
            <w:tcW w:w="4786" w:type="dxa"/>
          </w:tcPr>
          <w:p>
            <w:pPr>
              <w:pStyle w:val="0"/>
            </w:pPr>
            <w:r>
              <w:rPr>
                <w:sz w:val="20"/>
              </w:rPr>
              <w:t xml:space="preserve">Роспотребнадзор 23.09.2010</w:t>
            </w:r>
          </w:p>
        </w:tc>
      </w:tr>
      <w:tr>
        <w:tc>
          <w:tcPr>
            <w:tcW w:w="4785" w:type="dxa"/>
          </w:tcPr>
          <w:p>
            <w:pPr>
              <w:pStyle w:val="0"/>
            </w:pPr>
            <w:r>
              <w:rPr>
                <w:sz w:val="20"/>
              </w:rPr>
              <w:t xml:space="preserve">Методические указания </w:t>
            </w:r>
            <w:hyperlink w:history="0" r:id="rId1114" w:tooltip="&quot;МУ 2.2.4.1518-03. 2.2.4. Физические факторы производственной среды. Расчетная оценка уровней вибрации в обитаемых помещениях морских судов. Методические указания&quot; (утв. Главным государственным санитарным врачом РФ 29.06.2003) {КонсультантПлюс}">
              <w:r>
                <w:rPr>
                  <w:sz w:val="20"/>
                  <w:color w:val="0000ff"/>
                </w:rPr>
                <w:t xml:space="preserve">МУ 2.2.4.1518-03</w:t>
              </w:r>
            </w:hyperlink>
            <w:r>
              <w:rPr>
                <w:sz w:val="20"/>
              </w:rPr>
              <w:t xml:space="preserve"> "Расчетная оценка уровней вибрации в обитаемых помещениях морских судов"</w:t>
            </w:r>
          </w:p>
        </w:tc>
        <w:tc>
          <w:tcPr>
            <w:tcW w:w="4786" w:type="dxa"/>
          </w:tcPr>
          <w:p>
            <w:pPr>
              <w:pStyle w:val="0"/>
            </w:pPr>
            <w:r>
              <w:rPr>
                <w:sz w:val="20"/>
              </w:rPr>
              <w:t xml:space="preserve">Главный государственный санитарный врач РФ 29.06.2003</w:t>
            </w:r>
          </w:p>
        </w:tc>
      </w:tr>
      <w:tr>
        <w:tc>
          <w:tcPr>
            <w:tcW w:w="4785" w:type="dxa"/>
          </w:tcPr>
          <w:p>
            <w:pPr>
              <w:pStyle w:val="0"/>
            </w:pPr>
            <w:r>
              <w:rPr>
                <w:sz w:val="20"/>
              </w:rPr>
              <w:t xml:space="preserve">Методические указания </w:t>
            </w:r>
            <w:hyperlink w:history="0" r:id="rId1115" w:tooltip="&quot;МУ 2.2.4.706-98/МУ ОТ РМ 01-98. 2.2.4. Физические факторы производственной среды. Оценка освещения рабочих мест. Методические указания&quot; (утв. Главным государственным санитарным врачом РФ, Минтрудом РФ 16.06.1998) {КонсультантПлюс}">
              <w:r>
                <w:rPr>
                  <w:sz w:val="20"/>
                  <w:color w:val="0000ff"/>
                </w:rPr>
                <w:t xml:space="preserve">МУ 2.2.4.706-98/МУ ОТ РМ 01-98</w:t>
              </w:r>
            </w:hyperlink>
            <w:r>
              <w:rPr>
                <w:sz w:val="20"/>
              </w:rPr>
              <w:t xml:space="preserve"> "Оценка освещения рабочих мест"</w:t>
            </w:r>
          </w:p>
        </w:tc>
        <w:tc>
          <w:tcPr>
            <w:tcW w:w="4786" w:type="dxa"/>
          </w:tcPr>
          <w:p>
            <w:pPr>
              <w:pStyle w:val="0"/>
            </w:pPr>
            <w:r>
              <w:rPr>
                <w:sz w:val="20"/>
              </w:rPr>
              <w:t xml:space="preserve">Главный государственный санитарный врач РФ 16.06.1998</w:t>
            </w:r>
          </w:p>
        </w:tc>
      </w:tr>
      <w:tr>
        <w:tc>
          <w:tcPr>
            <w:tcW w:w="4785" w:type="dxa"/>
          </w:tcPr>
          <w:p>
            <w:pPr>
              <w:pStyle w:val="0"/>
            </w:pPr>
            <w:r>
              <w:rPr>
                <w:sz w:val="20"/>
              </w:rPr>
              <w:t xml:space="preserve">Методические </w:t>
            </w:r>
            <w:hyperlink w:history="0" r:id="rId1116" w:tooltip="&quot;Методические указания по определению уровней электромагнитного поля средств управления воздушным движением гражданской авиации ВЧ-, ОВЧ-, УВЧ- и СВЧ-диапазонов&quot; (утв. Минздравом СССР 13.01.1988 N 4550/88) {КонсультантПлюс}">
              <w:r>
                <w:rPr>
                  <w:sz w:val="20"/>
                  <w:color w:val="0000ff"/>
                </w:rPr>
                <w:t xml:space="preserve">указания</w:t>
              </w:r>
            </w:hyperlink>
            <w:r>
              <w:rPr>
                <w:sz w:val="20"/>
              </w:rPr>
              <w:t xml:space="preserve"> по определению уровней электромагнитного поля средств управления воздушным движением гражданской авиации ВЧ-, ОВЧ-, УВЧ- и СВЧ-диапазонов</w:t>
            </w:r>
          </w:p>
        </w:tc>
        <w:tc>
          <w:tcPr>
            <w:tcW w:w="4786" w:type="dxa"/>
          </w:tcPr>
          <w:p>
            <w:pPr>
              <w:pStyle w:val="0"/>
            </w:pPr>
            <w:r>
              <w:rPr>
                <w:sz w:val="20"/>
              </w:rPr>
              <w:t xml:space="preserve">Минздрав СССР 13.01.1988 N 4550/88</w:t>
            </w:r>
          </w:p>
        </w:tc>
      </w:tr>
      <w:tr>
        <w:tc>
          <w:tcPr>
            <w:tcW w:w="4785" w:type="dxa"/>
          </w:tcPr>
          <w:p>
            <w:pPr>
              <w:pStyle w:val="0"/>
            </w:pPr>
            <w:r>
              <w:rPr>
                <w:sz w:val="20"/>
              </w:rPr>
              <w:t xml:space="preserve">Методические </w:t>
            </w:r>
            <w:hyperlink w:history="0" r:id="rId1117" w:tooltip="&quot;Методические указания по гигиенической оценке производственной и внепроизводственной шумовой нагрузки&quot; (утв. Минздравом СССР 11.11.1987 N 4435-87) {КонсультантПлюс}">
              <w:r>
                <w:rPr>
                  <w:sz w:val="20"/>
                  <w:color w:val="0000ff"/>
                </w:rPr>
                <w:t xml:space="preserve">указания</w:t>
              </w:r>
            </w:hyperlink>
            <w:r>
              <w:rPr>
                <w:sz w:val="20"/>
              </w:rPr>
              <w:t xml:space="preserve"> по гигиенической оценке производственной и внепроизводственной шумовой нагрузки</w:t>
            </w:r>
          </w:p>
        </w:tc>
        <w:tc>
          <w:tcPr>
            <w:tcW w:w="4786" w:type="dxa"/>
          </w:tcPr>
          <w:p>
            <w:pPr>
              <w:pStyle w:val="0"/>
            </w:pPr>
            <w:r>
              <w:rPr>
                <w:sz w:val="20"/>
              </w:rPr>
              <w:t xml:space="preserve">Минздрав СССР 11.11.1987 N 4435-87</w:t>
            </w:r>
          </w:p>
        </w:tc>
      </w:tr>
      <w:tr>
        <w:tc>
          <w:tcPr>
            <w:tcW w:w="4785" w:type="dxa"/>
          </w:tcPr>
          <w:p>
            <w:pPr>
              <w:pStyle w:val="0"/>
            </w:pPr>
            <w:r>
              <w:rPr>
                <w:sz w:val="20"/>
              </w:rPr>
              <w:t xml:space="preserve">Методические указания </w:t>
            </w:r>
            <w:hyperlink w:history="0" r:id="rId1118" w:tooltip="&quot;Методические указания по проведению измерений и гигиенической оценки производственных вибраций&quot; (утв. Минздравом СССР 10.07.1985 N 3911-85) {КонсультантПлюс}">
              <w:r>
                <w:rPr>
                  <w:sz w:val="20"/>
                  <w:color w:val="0000ff"/>
                </w:rPr>
                <w:t xml:space="preserve">МУ 3911-85</w:t>
              </w:r>
            </w:hyperlink>
            <w:r>
              <w:rPr>
                <w:sz w:val="20"/>
              </w:rPr>
              <w:t xml:space="preserve"> по проведению измерений и гигиенической оценки производственных вибраций</w:t>
            </w:r>
          </w:p>
        </w:tc>
        <w:tc>
          <w:tcPr>
            <w:tcW w:w="4786" w:type="dxa"/>
          </w:tcPr>
          <w:p>
            <w:pPr>
              <w:pStyle w:val="0"/>
            </w:pPr>
            <w:r>
              <w:rPr>
                <w:sz w:val="20"/>
              </w:rPr>
              <w:t xml:space="preserve">Минздрав СССР 10.07.1985 N 3911-85</w:t>
            </w:r>
          </w:p>
        </w:tc>
      </w:tr>
      <w:tr>
        <w:tc>
          <w:tcPr>
            <w:tcW w:w="4785" w:type="dxa"/>
          </w:tcPr>
          <w:p>
            <w:pPr>
              <w:pStyle w:val="0"/>
            </w:pPr>
            <w:r>
              <w:rPr>
                <w:sz w:val="20"/>
              </w:rPr>
              <w:t xml:space="preserve">Методические </w:t>
            </w:r>
            <w:hyperlink w:history="0" r:id="rId1119" w:tooltip="&quot;Методические рекомендации по установлению уровней освещенности (яркости) для точных зрительных работ с учетом их напряженности&quot; (утв. Минздравом СССР 05.05.1985 N 3863-85) {КонсультантПлюс}">
              <w:r>
                <w:rPr>
                  <w:sz w:val="20"/>
                  <w:color w:val="0000ff"/>
                </w:rPr>
                <w:t xml:space="preserve">рекомендации</w:t>
              </w:r>
            </w:hyperlink>
            <w:r>
              <w:rPr>
                <w:sz w:val="20"/>
              </w:rPr>
              <w:t xml:space="preserve"> по установлению уровней освещенности (яркости) для точных зрительных работ с учетом их напряженности</w:t>
            </w:r>
          </w:p>
        </w:tc>
        <w:tc>
          <w:tcPr>
            <w:tcW w:w="4786" w:type="dxa"/>
          </w:tcPr>
          <w:p>
            <w:pPr>
              <w:pStyle w:val="0"/>
            </w:pPr>
            <w:r>
              <w:rPr>
                <w:sz w:val="20"/>
              </w:rPr>
              <w:t xml:space="preserve">Минздрав СССР 05.05.1985 N 3863-85</w:t>
            </w:r>
          </w:p>
        </w:tc>
      </w:tr>
      <w:tr>
        <w:tc>
          <w:tcPr>
            <w:tcW w:w="4785" w:type="dxa"/>
          </w:tcPr>
          <w:p>
            <w:pPr>
              <w:pStyle w:val="0"/>
            </w:pPr>
            <w:r>
              <w:rPr>
                <w:sz w:val="20"/>
              </w:rPr>
              <w:t xml:space="preserve">Методические </w:t>
            </w:r>
            <w:hyperlink w:history="0" r:id="rId1120" w:tooltip="&quot;Методические указания по гигиенической оценке основных параметров магнитных полей, создаваемых машинами контактной сварки переменным током частотой 50 Гц&quot; (утв. Минздравом СССР 17.01.1985 N 3207-85) {КонсультантПлюс}">
              <w:r>
                <w:rPr>
                  <w:sz w:val="20"/>
                  <w:color w:val="0000ff"/>
                </w:rPr>
                <w:t xml:space="preserve">указания</w:t>
              </w:r>
            </w:hyperlink>
            <w:r>
              <w:rPr>
                <w:sz w:val="20"/>
              </w:rPr>
              <w:t xml:space="preserve"> по гигиенической оценке основных параметров магнитных полей, создаваемых машинами контактной сварки переменным током частотой 50 Гц</w:t>
            </w:r>
          </w:p>
        </w:tc>
        <w:tc>
          <w:tcPr>
            <w:tcW w:w="4786" w:type="dxa"/>
          </w:tcPr>
          <w:p>
            <w:pPr>
              <w:pStyle w:val="0"/>
            </w:pPr>
            <w:r>
              <w:rPr>
                <w:sz w:val="20"/>
              </w:rPr>
              <w:t xml:space="preserve">Минздрав СССР 17.01.1985 N 3207-85</w:t>
            </w:r>
          </w:p>
        </w:tc>
      </w:tr>
      <w:tr>
        <w:tc>
          <w:tcPr>
            <w:tcW w:w="4785" w:type="dxa"/>
          </w:tcPr>
          <w:p>
            <w:pPr>
              <w:pStyle w:val="0"/>
            </w:pPr>
            <w:r>
              <w:rPr>
                <w:sz w:val="20"/>
              </w:rPr>
              <w:t xml:space="preserve">Методические </w:t>
            </w:r>
            <w:hyperlink w:history="0" r:id="rId1121" w:tooltip="&quot;Методические рекомендации по измерению импульсной локальной вибрации&quot; (утв. Минздравом СССР 19.12.1983 N 2946-83) {КонсультантПлюс}">
              <w:r>
                <w:rPr>
                  <w:sz w:val="20"/>
                  <w:color w:val="0000ff"/>
                </w:rPr>
                <w:t xml:space="preserve">рекомендации</w:t>
              </w:r>
            </w:hyperlink>
            <w:r>
              <w:rPr>
                <w:sz w:val="20"/>
              </w:rPr>
              <w:t xml:space="preserve"> по измерению импульсной локальной вибрации</w:t>
            </w:r>
          </w:p>
        </w:tc>
        <w:tc>
          <w:tcPr>
            <w:tcW w:w="4786" w:type="dxa"/>
          </w:tcPr>
          <w:p>
            <w:pPr>
              <w:pStyle w:val="0"/>
            </w:pPr>
            <w:r>
              <w:rPr>
                <w:sz w:val="20"/>
              </w:rPr>
              <w:t xml:space="preserve">Минздрав СССР 09.12.1983 N 2946-83</w:t>
            </w:r>
          </w:p>
        </w:tc>
      </w:tr>
      <w:tr>
        <w:tc>
          <w:tcPr>
            <w:tcW w:w="4785" w:type="dxa"/>
          </w:tcPr>
          <w:p>
            <w:pPr>
              <w:pStyle w:val="0"/>
            </w:pPr>
            <w:r>
              <w:rPr>
                <w:sz w:val="20"/>
              </w:rPr>
              <w:t xml:space="preserve">Методические </w:t>
            </w:r>
            <w:hyperlink w:history="0" r:id="rId1122" w:tooltip="&quot;Методические рекомендации по дозной оценке производственных шумов&quot; (утв. Минздравом СССР 29.07.1982 N 2908-82) {КонсультантПлюс}">
              <w:r>
                <w:rPr>
                  <w:sz w:val="20"/>
                  <w:color w:val="0000ff"/>
                </w:rPr>
                <w:t xml:space="preserve">рекомендации</w:t>
              </w:r>
            </w:hyperlink>
            <w:r>
              <w:rPr>
                <w:sz w:val="20"/>
              </w:rPr>
              <w:t xml:space="preserve"> по дозной оценке производственных шумов</w:t>
            </w:r>
          </w:p>
        </w:tc>
        <w:tc>
          <w:tcPr>
            <w:tcW w:w="4786" w:type="dxa"/>
          </w:tcPr>
          <w:p>
            <w:pPr>
              <w:pStyle w:val="0"/>
            </w:pPr>
            <w:r>
              <w:rPr>
                <w:sz w:val="20"/>
              </w:rPr>
              <w:t xml:space="preserve">Минздрав СССР 29.07.1982 N 2908-82</w:t>
            </w:r>
          </w:p>
        </w:tc>
      </w:tr>
      <w:tr>
        <w:tc>
          <w:tcPr>
            <w:tcW w:w="4785" w:type="dxa"/>
          </w:tcPr>
          <w:p>
            <w:pPr>
              <w:pStyle w:val="0"/>
            </w:pPr>
            <w:r>
              <w:rPr>
                <w:sz w:val="20"/>
              </w:rPr>
              <w:t xml:space="preserve">Методические </w:t>
            </w:r>
            <w:hyperlink w:history="0" r:id="rId1123" w:tooltip="&quot;Методические указания по проведению измерений и гигиенической оценки шумов на рабочих местах&quot; (утв. Минздравом СССР 25.04.1978 N 1844-78) {КонсультантПлюс}">
              <w:r>
                <w:rPr>
                  <w:sz w:val="20"/>
                  <w:color w:val="0000ff"/>
                </w:rPr>
                <w:t xml:space="preserve">указания</w:t>
              </w:r>
            </w:hyperlink>
            <w:r>
              <w:rPr>
                <w:sz w:val="20"/>
              </w:rPr>
              <w:t xml:space="preserve"> по проведению измерений и гигиенической оценки шумов на рабочих местах</w:t>
            </w:r>
          </w:p>
        </w:tc>
        <w:tc>
          <w:tcPr>
            <w:tcW w:w="4786" w:type="dxa"/>
          </w:tcPr>
          <w:p>
            <w:pPr>
              <w:pStyle w:val="0"/>
            </w:pPr>
            <w:r>
              <w:rPr>
                <w:sz w:val="20"/>
              </w:rPr>
              <w:t xml:space="preserve">Минздрав СССР 25.04.1978 N 1844-78</w:t>
            </w:r>
          </w:p>
        </w:tc>
      </w:tr>
    </w:tbl>
    <w:p>
      <w:pPr>
        <w:pStyle w:val="0"/>
        <w:ind w:firstLine="540"/>
        <w:jc w:val="both"/>
      </w:pPr>
      <w:r>
        <w:rPr>
          <w:sz w:val="20"/>
        </w:rPr>
      </w:r>
    </w:p>
    <w:p>
      <w:pPr>
        <w:pStyle w:val="2"/>
        <w:outlineLvl w:val="2"/>
        <w:ind w:firstLine="540"/>
        <w:jc w:val="both"/>
      </w:pPr>
      <w:r>
        <w:rPr>
          <w:sz w:val="20"/>
          <w:b w:val="on"/>
        </w:rPr>
        <w:t xml:space="preserve">2.2.5.</w:t>
      </w:r>
      <w:r>
        <w:rPr>
          <w:sz w:val="20"/>
        </w:rPr>
        <w:t xml:space="preserve"> Химические факторы производственной среды</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046"/>
        <w:gridCol w:w="4819"/>
      </w:tblGrid>
      <w:tr>
        <w:tc>
          <w:tcPr>
            <w:tcW w:w="5046" w:type="dxa"/>
          </w:tcPr>
          <w:p>
            <w:pPr>
              <w:pStyle w:val="0"/>
              <w:jc w:val="center"/>
            </w:pPr>
            <w:r>
              <w:rPr>
                <w:sz w:val="20"/>
              </w:rPr>
              <w:t xml:space="preserve">Наименование</w:t>
            </w:r>
          </w:p>
        </w:tc>
        <w:tc>
          <w:tcPr>
            <w:tcW w:w="4819" w:type="dxa"/>
          </w:tcPr>
          <w:p>
            <w:pPr>
              <w:pStyle w:val="0"/>
              <w:jc w:val="center"/>
            </w:pPr>
            <w:r>
              <w:rPr>
                <w:sz w:val="20"/>
              </w:rPr>
              <w:t xml:space="preserve">Документ или орган, утвердивший санитарные требования</w:t>
            </w:r>
          </w:p>
        </w:tc>
      </w:tr>
      <w:tr>
        <w:tc>
          <w:tcPr>
            <w:tcW w:w="5046" w:type="dxa"/>
          </w:tcPr>
          <w:p>
            <w:pPr>
              <w:pStyle w:val="0"/>
            </w:pPr>
            <w:r>
              <w:rPr>
                <w:sz w:val="20"/>
              </w:rPr>
              <w:t xml:space="preserve">Гигиенический норматив </w:t>
            </w:r>
            <w:hyperlink w:history="0" r:id="rId1124" w:tooltip="&quot;ГН 2.2.5.50-04. 2.2.5. Химические факторы производственной среды. Предельно допустимый уровень (ПДУ) загрязнения кожи персонала О-(1,2,2-триметилпропил)метилфторфосфонатом (зоманом) на объектах хранения и уничтожения химического оружия. Гигиенический норматив&quot; (утв. Главным государственным санитарным врачом РФ 05.03.2004) {КонсультантПлюс}">
              <w:r>
                <w:rPr>
                  <w:sz w:val="20"/>
                  <w:color w:val="0000ff"/>
                </w:rPr>
                <w:t xml:space="preserve">ГН 2.2.5.50-04</w:t>
              </w:r>
            </w:hyperlink>
            <w:r>
              <w:rPr>
                <w:sz w:val="20"/>
              </w:rPr>
              <w:t xml:space="preserve"> "Предельно допустимый уровень (ПДУ) загрязнения кожи персонала О-(1,2,2-триметилпропил) метилфторфосфонатом (зоманом) на объектах хранения и уничтожения химического оружия"</w:t>
            </w:r>
          </w:p>
        </w:tc>
        <w:tc>
          <w:tcPr>
            <w:tcW w:w="4819" w:type="dxa"/>
          </w:tcPr>
          <w:p>
            <w:pPr>
              <w:pStyle w:val="0"/>
            </w:pPr>
            <w:r>
              <w:rPr>
                <w:sz w:val="20"/>
              </w:rPr>
              <w:t xml:space="preserve">Главный государственный санитарный врач РФ 05.03.2004</w:t>
            </w:r>
          </w:p>
        </w:tc>
      </w:tr>
      <w:tr>
        <w:tc>
          <w:tcPr>
            <w:tcW w:w="5046" w:type="dxa"/>
          </w:tcPr>
          <w:p>
            <w:pPr>
              <w:pStyle w:val="0"/>
            </w:pPr>
            <w:r>
              <w:rPr>
                <w:sz w:val="20"/>
              </w:rPr>
              <w:t xml:space="preserve">Методические </w:t>
            </w:r>
            <w:hyperlink w:history="0" r:id="rId1125" w:tooltip="&quot;Показатели токсикометрии, подлежащие определению на разных стадиях производства и применения химических веществ. Методические указания&quot; (утв. Минздравом СССР 25.12.1986 N 4230-86) {КонсультантПлюс}">
              <w:r>
                <w:rPr>
                  <w:sz w:val="20"/>
                  <w:color w:val="0000ff"/>
                </w:rPr>
                <w:t xml:space="preserve">указания</w:t>
              </w:r>
            </w:hyperlink>
            <w:r>
              <w:rPr>
                <w:sz w:val="20"/>
              </w:rPr>
              <w:t xml:space="preserve"> "Показатели токсикометрии, подлежащие определению на разных стадиях производства и применения химических веществ"</w:t>
            </w:r>
          </w:p>
        </w:tc>
        <w:tc>
          <w:tcPr>
            <w:tcW w:w="4819" w:type="dxa"/>
          </w:tcPr>
          <w:p>
            <w:pPr>
              <w:pStyle w:val="0"/>
            </w:pPr>
            <w:r>
              <w:rPr>
                <w:sz w:val="20"/>
              </w:rPr>
              <w:t xml:space="preserve">Минздрав СССР 25.12.1986 N 4230-86</w:t>
            </w:r>
          </w:p>
        </w:tc>
      </w:tr>
      <w:tr>
        <w:tc>
          <w:tcPr>
            <w:tcW w:w="5046" w:type="dxa"/>
          </w:tcPr>
          <w:p>
            <w:pPr>
              <w:pStyle w:val="0"/>
            </w:pPr>
            <w:r>
              <w:rPr>
                <w:sz w:val="20"/>
              </w:rPr>
              <w:t xml:space="preserve">Методические </w:t>
            </w:r>
            <w:hyperlink w:history="0" r:id="rId1126" w:tooltip="&quot;Методические рекомендации по организации хранения, учета и применения химических реактивов в лабораториях санэпидстанций&quot; (утв. Минздравом СССР 10.03.1983 N 2674-83) {КонсультантПлюс}">
              <w:r>
                <w:rPr>
                  <w:sz w:val="20"/>
                  <w:color w:val="0000ff"/>
                </w:rPr>
                <w:t xml:space="preserve">рекомендации</w:t>
              </w:r>
            </w:hyperlink>
            <w:r>
              <w:rPr>
                <w:sz w:val="20"/>
              </w:rPr>
              <w:t xml:space="preserve"> по организации хранения, учета и применения химических реактивов в лабораториях санэпидстанций</w:t>
            </w:r>
          </w:p>
        </w:tc>
        <w:tc>
          <w:tcPr>
            <w:tcW w:w="4819" w:type="dxa"/>
          </w:tcPr>
          <w:p>
            <w:pPr>
              <w:pStyle w:val="0"/>
            </w:pPr>
            <w:r>
              <w:rPr>
                <w:sz w:val="20"/>
              </w:rPr>
              <w:t xml:space="preserve">Минздрав СССР 10.03.1983 N 2674-83</w:t>
            </w:r>
          </w:p>
        </w:tc>
      </w:tr>
      <w:tr>
        <w:tc>
          <w:tcPr>
            <w:tcW w:w="5046" w:type="dxa"/>
          </w:tcPr>
          <w:p>
            <w:pPr>
              <w:pStyle w:val="0"/>
            </w:pPr>
            <w:r>
              <w:rPr>
                <w:sz w:val="20"/>
              </w:rPr>
              <w:t xml:space="preserve">Методические </w:t>
            </w:r>
            <w:hyperlink w:history="0" r:id="rId1127" w:tooltip="&quot;Методические указания по определению свободной двуокиси кремния в некоторых видах пыли&quot; (утв. Минздравом СССР 24.04.1981 N 2391-81) {КонсультантПлюс}">
              <w:r>
                <w:rPr>
                  <w:sz w:val="20"/>
                  <w:color w:val="0000ff"/>
                </w:rPr>
                <w:t xml:space="preserve">указания</w:t>
              </w:r>
            </w:hyperlink>
            <w:r>
              <w:rPr>
                <w:sz w:val="20"/>
              </w:rPr>
              <w:t xml:space="preserve"> по определению свободной двуокиси кремния в некоторых видах пыли</w:t>
            </w:r>
          </w:p>
        </w:tc>
        <w:tc>
          <w:tcPr>
            <w:tcW w:w="4819" w:type="dxa"/>
          </w:tcPr>
          <w:p>
            <w:pPr>
              <w:pStyle w:val="0"/>
            </w:pPr>
            <w:r>
              <w:rPr>
                <w:sz w:val="20"/>
              </w:rPr>
              <w:t xml:space="preserve">Минздрав СССР 24.04.1981 N 2391-81</w:t>
            </w:r>
          </w:p>
        </w:tc>
      </w:tr>
      <w:tr>
        <w:tc>
          <w:tcPr>
            <w:tcW w:w="5046" w:type="dxa"/>
          </w:tcPr>
          <w:p>
            <w:pPr>
              <w:pStyle w:val="0"/>
            </w:pPr>
            <w:r>
              <w:rPr>
                <w:sz w:val="20"/>
              </w:rPr>
              <w:t xml:space="preserve">Методические </w:t>
            </w:r>
            <w:hyperlink w:history="0" r:id="rId1128" w:tooltip="&quot;Методические указания к постановке исследований по изучению раздражающих свойств и обоснованию предельно допустимых концентраций избирательно действующих раздражающих веществ в воздухе рабочей зоны&quot; (утв. Минздравом СССР 11.08.1980 N 2196-80) {КонсультантПлюс}">
              <w:r>
                <w:rPr>
                  <w:sz w:val="20"/>
                  <w:color w:val="0000ff"/>
                </w:rPr>
                <w:t xml:space="preserve">указания</w:t>
              </w:r>
            </w:hyperlink>
            <w:r>
              <w:rPr>
                <w:sz w:val="20"/>
              </w:rPr>
              <w:t xml:space="preserve"> к постановке исследований по изучению раздражающих свойств и обоснованию предельно допустимых концентраций избирательно действующих раздражающих веществ в воздухе рабочей зоны</w:t>
            </w:r>
          </w:p>
        </w:tc>
        <w:tc>
          <w:tcPr>
            <w:tcW w:w="4819" w:type="dxa"/>
          </w:tcPr>
          <w:p>
            <w:pPr>
              <w:pStyle w:val="0"/>
            </w:pPr>
            <w:r>
              <w:rPr>
                <w:sz w:val="20"/>
              </w:rPr>
              <w:t xml:space="preserve">Минздрав СССР 11.08.1980 N 2196-80</w:t>
            </w:r>
          </w:p>
        </w:tc>
      </w:tr>
      <w:tr>
        <w:tc>
          <w:tcPr>
            <w:tcW w:w="5046" w:type="dxa"/>
          </w:tcPr>
          <w:p>
            <w:pPr>
              <w:pStyle w:val="0"/>
            </w:pPr>
            <w:r>
              <w:rPr>
                <w:sz w:val="20"/>
              </w:rPr>
              <w:t xml:space="preserve">Методические </w:t>
            </w:r>
            <w:hyperlink w:history="0" r:id="rId1129" w:tooltip="&quot;Гигиенические требования к производствам винилхлорида и поливинилхлорида. Методические рекомендации&quot; (утв. Минздравом СССР 08.04.1985 N 3243-85) {КонсультантПлюс}">
              <w:r>
                <w:rPr>
                  <w:sz w:val="20"/>
                  <w:color w:val="0000ff"/>
                </w:rPr>
                <w:t xml:space="preserve">рекомендации</w:t>
              </w:r>
            </w:hyperlink>
            <w:r>
              <w:rPr>
                <w:sz w:val="20"/>
              </w:rPr>
              <w:t xml:space="preserve"> "Гигиенические требования к производствам винилхлорида и поливинилхлорида"</w:t>
            </w:r>
          </w:p>
        </w:tc>
        <w:tc>
          <w:tcPr>
            <w:tcW w:w="4819" w:type="dxa"/>
          </w:tcPr>
          <w:p>
            <w:pPr>
              <w:pStyle w:val="0"/>
            </w:pPr>
            <w:r>
              <w:rPr>
                <w:sz w:val="20"/>
              </w:rPr>
              <w:t xml:space="preserve">Минздрав СССР 08.04.1985 N 3243-85</w:t>
            </w:r>
          </w:p>
        </w:tc>
      </w:tr>
      <w:tr>
        <w:tc>
          <w:tcPr>
            <w:tcW w:w="5046" w:type="dxa"/>
          </w:tcPr>
          <w:p>
            <w:pPr>
              <w:pStyle w:val="0"/>
            </w:pPr>
            <w:r>
              <w:rPr>
                <w:sz w:val="20"/>
              </w:rPr>
              <w:t xml:space="preserve">Методические </w:t>
            </w:r>
            <w:hyperlink w:history="0" r:id="rId1130" w:tooltip="&quot;Проведение исследований по изучению эффектов сочетанного действия химических веществ с физическими факторами (шум, вибрация, повышенная температура) с целью гигиенической оценки производственной среды. Методические рекомендации&quot; (утв. Минздравом СССР 03.04.1985 N 3242-85) {КонсультантПлюс}">
              <w:r>
                <w:rPr>
                  <w:sz w:val="20"/>
                  <w:color w:val="0000ff"/>
                </w:rPr>
                <w:t xml:space="preserve">рекомендации</w:t>
              </w:r>
            </w:hyperlink>
            <w:r>
              <w:rPr>
                <w:sz w:val="20"/>
              </w:rPr>
              <w:t xml:space="preserve"> "Проведение исследований по изучению эффектов сочетанного действия химических веществ с физическими факторами (шум, вибрация, повышенная температура) с целью гигиенической оценки производственной среды"</w:t>
            </w:r>
          </w:p>
        </w:tc>
        <w:tc>
          <w:tcPr>
            <w:tcW w:w="4819" w:type="dxa"/>
          </w:tcPr>
          <w:p>
            <w:pPr>
              <w:pStyle w:val="0"/>
            </w:pPr>
            <w:r>
              <w:rPr>
                <w:sz w:val="20"/>
              </w:rPr>
              <w:t xml:space="preserve">Минздрав СССР 03.04.1985 N 3242-85</w:t>
            </w:r>
          </w:p>
        </w:tc>
      </w:tr>
      <w:tr>
        <w:tc>
          <w:tcPr>
            <w:tcW w:w="5046" w:type="dxa"/>
          </w:tcPr>
          <w:p>
            <w:pPr>
              <w:pStyle w:val="0"/>
            </w:pPr>
            <w:r>
              <w:rPr>
                <w:sz w:val="20"/>
              </w:rPr>
              <w:t xml:space="preserve">Методические </w:t>
            </w:r>
            <w:hyperlink w:history="0" r:id="rId1131" w:tooltip="&quot;Методические указания к постановке исследований для обоснования санитарных стандартов вредных веществ в воздухе рабочей зоны&quot; (утв. Минздравом СССР 04.04.1980 N 2163-80) {КонсультантПлюс}">
              <w:r>
                <w:rPr>
                  <w:sz w:val="20"/>
                  <w:color w:val="0000ff"/>
                </w:rPr>
                <w:t xml:space="preserve">указания</w:t>
              </w:r>
            </w:hyperlink>
            <w:r>
              <w:rPr>
                <w:sz w:val="20"/>
              </w:rPr>
              <w:t xml:space="preserve"> к постановке исследований для обоснования санитарных стандартов вредных веществ в воздухе рабочей зоны</w:t>
            </w:r>
          </w:p>
        </w:tc>
        <w:tc>
          <w:tcPr>
            <w:tcW w:w="4819" w:type="dxa"/>
          </w:tcPr>
          <w:p>
            <w:pPr>
              <w:pStyle w:val="0"/>
            </w:pPr>
            <w:r>
              <w:rPr>
                <w:sz w:val="20"/>
              </w:rPr>
              <w:t xml:space="preserve">Главный государственный санитарный врач СССР 04.04.1980 N 2163-80</w:t>
            </w:r>
          </w:p>
        </w:tc>
      </w:tr>
      <w:tr>
        <w:tc>
          <w:tcPr>
            <w:tcW w:w="5046" w:type="dxa"/>
          </w:tcPr>
          <w:p>
            <w:pPr>
              <w:pStyle w:val="0"/>
            </w:pPr>
            <w:r>
              <w:rPr>
                <w:sz w:val="20"/>
              </w:rPr>
              <w:t xml:space="preserve">Методические </w:t>
            </w:r>
            <w:hyperlink w:history="0" r:id="rId1132" w:tooltip="&quot;Оценка воздействия вредных химических соединений на кожные покровы и обоснование предельно допустимых уровней загрязнений кожи. Методические указания&quot; (утв. Минздравом СССР 01.11.1979 N 2102-79) {КонсультантПлюс}">
              <w:r>
                <w:rPr>
                  <w:sz w:val="20"/>
                  <w:color w:val="0000ff"/>
                </w:rPr>
                <w:t xml:space="preserve">указания</w:t>
              </w:r>
            </w:hyperlink>
            <w:r>
              <w:rPr>
                <w:sz w:val="20"/>
              </w:rPr>
              <w:t xml:space="preserve"> "Оценка воздействия вредных химических соединений на кожные покровы и обоснование предельно допустимых уровней загрязнений кожи"</w:t>
            </w:r>
          </w:p>
        </w:tc>
        <w:tc>
          <w:tcPr>
            <w:tcW w:w="4819" w:type="dxa"/>
          </w:tcPr>
          <w:p>
            <w:pPr>
              <w:pStyle w:val="0"/>
            </w:pPr>
            <w:r>
              <w:rPr>
                <w:sz w:val="20"/>
              </w:rPr>
              <w:t xml:space="preserve">Минздрав СССР 01.11.1979 N 2102-79</w:t>
            </w:r>
          </w:p>
        </w:tc>
      </w:tr>
      <w:tr>
        <w:tc>
          <w:tcPr>
            <w:tcW w:w="5046" w:type="dxa"/>
          </w:tcPr>
          <w:p>
            <w:pPr>
              <w:pStyle w:val="0"/>
            </w:pPr>
            <w:r>
              <w:rPr>
                <w:sz w:val="20"/>
              </w:rPr>
              <w:t xml:space="preserve">Методические </w:t>
            </w:r>
            <w:hyperlink w:history="0" r:id="rId1133" w:tooltip="&quot;Методы экспериментального исследования по установлению порогов действия промышленных ядов на генеративную функцию с целью гигиенического нормирования. Методические рекомендации&quot; (утв. Минздравом СССР 10.07.1977 N 1744-77) {КонсультантПлюс}">
              <w:r>
                <w:rPr>
                  <w:sz w:val="20"/>
                  <w:color w:val="0000ff"/>
                </w:rPr>
                <w:t xml:space="preserve">рекомендации</w:t>
              </w:r>
            </w:hyperlink>
            <w:r>
              <w:rPr>
                <w:sz w:val="20"/>
              </w:rPr>
              <w:t xml:space="preserve"> "Методы экспериментального исследования по установлению порогов действия промышленных ядов на генеративную функцию с целью гигиенического нормирования"</w:t>
            </w:r>
          </w:p>
        </w:tc>
        <w:tc>
          <w:tcPr>
            <w:tcW w:w="4819" w:type="dxa"/>
          </w:tcPr>
          <w:p>
            <w:pPr>
              <w:pStyle w:val="0"/>
            </w:pPr>
            <w:r>
              <w:rPr>
                <w:sz w:val="20"/>
              </w:rPr>
              <w:t xml:space="preserve">Минздрав СССР 10.07.1977 N 1744-77</w:t>
            </w:r>
          </w:p>
        </w:tc>
      </w:tr>
      <w:tr>
        <w:tc>
          <w:tcPr>
            <w:tcW w:w="5046" w:type="dxa"/>
          </w:tcPr>
          <w:p>
            <w:pPr>
              <w:pStyle w:val="0"/>
            </w:pPr>
            <w:r>
              <w:rPr>
                <w:sz w:val="20"/>
              </w:rPr>
              <w:t xml:space="preserve">Методические </w:t>
            </w:r>
            <w:hyperlink w:history="0" r:id="rId1134" w:tooltip="&quot;Методические указания по определению канцерогенных полициклических ароматических углеводородов в нефтепродуктах и продуктах сгорания органического топлива&quot; (утв. Минздравом СССР 12.05.1976 N 1426-76) {КонсультантПлюс}">
              <w:r>
                <w:rPr>
                  <w:sz w:val="20"/>
                  <w:color w:val="0000ff"/>
                </w:rPr>
                <w:t xml:space="preserve">указания</w:t>
              </w:r>
            </w:hyperlink>
            <w:r>
              <w:rPr>
                <w:sz w:val="20"/>
              </w:rPr>
              <w:t xml:space="preserve"> по определению канцерогенных полициклических ароматических углеводородов в нефтепродуктах и продуктах сгорания органического топлива</w:t>
            </w:r>
          </w:p>
        </w:tc>
        <w:tc>
          <w:tcPr>
            <w:tcW w:w="4819" w:type="dxa"/>
          </w:tcPr>
          <w:p>
            <w:pPr>
              <w:pStyle w:val="0"/>
            </w:pPr>
            <w:r>
              <w:rPr>
                <w:sz w:val="20"/>
              </w:rPr>
              <w:t xml:space="preserve">Минздрав СССР 12.05.1976 N 1426-76</w:t>
            </w:r>
          </w:p>
        </w:tc>
      </w:tr>
    </w:tbl>
    <w:p>
      <w:pPr>
        <w:pStyle w:val="0"/>
        <w:ind w:firstLine="540"/>
        <w:jc w:val="both"/>
      </w:pPr>
      <w:r>
        <w:rPr>
          <w:sz w:val="20"/>
        </w:rPr>
      </w:r>
    </w:p>
    <w:p>
      <w:pPr>
        <w:pStyle w:val="2"/>
        <w:outlineLvl w:val="2"/>
        <w:ind w:firstLine="540"/>
        <w:jc w:val="both"/>
      </w:pPr>
      <w:r>
        <w:rPr>
          <w:sz w:val="20"/>
          <w:b w:val="on"/>
        </w:rPr>
        <w:t xml:space="preserve">2.2.6.</w:t>
      </w:r>
      <w:r>
        <w:rPr>
          <w:sz w:val="20"/>
        </w:rPr>
        <w:t xml:space="preserve"> Биологические факторы производственной среды</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r>
              <w:rPr>
                <w:sz w:val="20"/>
              </w:rPr>
              <w:t xml:space="preserve">Методические </w:t>
            </w:r>
            <w:hyperlink w:history="0" r:id="rId1135" w:tooltip="&quot;Методические указания по экспериментальному обоснованию ПДК микроорганизмов-продуцентов и содержащих их готовых форм препаратов в объектах производственной и окружающей среды&quot; (утв. Минздравом СССР 11.06.1991 N 5789/1-91) {КонсультантПлюс}">
              <w:r>
                <w:rPr>
                  <w:sz w:val="20"/>
                  <w:color w:val="0000ff"/>
                </w:rPr>
                <w:t xml:space="preserve">указания</w:t>
              </w:r>
            </w:hyperlink>
            <w:r>
              <w:rPr>
                <w:sz w:val="20"/>
              </w:rPr>
              <w:t xml:space="preserve"> по экспериментальному обоснованию ПДК микроорганизмов-продуцентов и содержащих их готовых форм препаратов в объектах производственной и окружающей среды</w:t>
            </w:r>
          </w:p>
        </w:tc>
        <w:tc>
          <w:tcPr>
            <w:tcW w:w="4786" w:type="dxa"/>
          </w:tcPr>
          <w:p>
            <w:pPr>
              <w:pStyle w:val="0"/>
            </w:pPr>
            <w:r>
              <w:rPr>
                <w:sz w:val="20"/>
              </w:rPr>
              <w:t xml:space="preserve">Минздрав СССР 11.06.1991 N 5789/1-91</w:t>
            </w:r>
          </w:p>
        </w:tc>
      </w:tr>
      <w:tr>
        <w:tc>
          <w:tcPr>
            <w:tcW w:w="4785" w:type="dxa"/>
          </w:tcPr>
          <w:p>
            <w:pPr>
              <w:pStyle w:val="0"/>
            </w:pPr>
            <w:r>
              <w:rPr>
                <w:sz w:val="20"/>
              </w:rPr>
              <w:t xml:space="preserve">Методические </w:t>
            </w:r>
            <w:hyperlink w:history="0" r:id="rId1136" w:tooltip="&quot;Биологический контроль производственного воздействия вредных веществ. Методические рекомендации&quot; (утв. Минздравом СССР 07.12.1990 N 5205-90) {КонсультантПлюс}">
              <w:r>
                <w:rPr>
                  <w:sz w:val="20"/>
                  <w:color w:val="0000ff"/>
                </w:rPr>
                <w:t xml:space="preserve">рекомендации</w:t>
              </w:r>
            </w:hyperlink>
            <w:r>
              <w:rPr>
                <w:sz w:val="20"/>
              </w:rPr>
              <w:t xml:space="preserve"> "Биологический контроль производственного воздействия вредных веществ"</w:t>
            </w:r>
          </w:p>
        </w:tc>
        <w:tc>
          <w:tcPr>
            <w:tcW w:w="4786" w:type="dxa"/>
          </w:tcPr>
          <w:p>
            <w:pPr>
              <w:pStyle w:val="0"/>
            </w:pPr>
            <w:r>
              <w:rPr>
                <w:sz w:val="20"/>
              </w:rPr>
              <w:t xml:space="preserve">Минздрав СССР 07.12.1990 N 5205-90</w:t>
            </w:r>
          </w:p>
        </w:tc>
      </w:tr>
      <w:tr>
        <w:tc>
          <w:tcPr>
            <w:tcW w:w="4785" w:type="dxa"/>
          </w:tcPr>
          <w:p>
            <w:pPr>
              <w:pStyle w:val="0"/>
            </w:pPr>
            <w:r>
              <w:rPr>
                <w:sz w:val="20"/>
              </w:rPr>
              <w:t xml:space="preserve">Методические </w:t>
            </w:r>
            <w:hyperlink w:history="0" r:id="rId1137" w:tooltip="&quot;Методические указания к постановке исследований по гигиеническому нормированию микробных препаратов в воздухе рабочей зоны&quot; (утв. Минздравом СССР 20.07.1977 N 1743-77) {КонсультантПлюс}">
              <w:r>
                <w:rPr>
                  <w:sz w:val="20"/>
                  <w:color w:val="0000ff"/>
                </w:rPr>
                <w:t xml:space="preserve">указания</w:t>
              </w:r>
            </w:hyperlink>
            <w:r>
              <w:rPr>
                <w:sz w:val="20"/>
              </w:rPr>
              <w:t xml:space="preserve"> к постановке исследований по гигиеническому нормированию микробных препаратов в воздухе рабочей зоны</w:t>
            </w:r>
          </w:p>
        </w:tc>
        <w:tc>
          <w:tcPr>
            <w:tcW w:w="4786" w:type="dxa"/>
          </w:tcPr>
          <w:p>
            <w:pPr>
              <w:pStyle w:val="0"/>
            </w:pPr>
            <w:r>
              <w:rPr>
                <w:sz w:val="20"/>
              </w:rPr>
              <w:t xml:space="preserve">Минздрав СССР 20.07.1977 N 1743-77</w:t>
            </w:r>
          </w:p>
        </w:tc>
      </w:tr>
    </w:tbl>
    <w:p>
      <w:pPr>
        <w:pStyle w:val="0"/>
        <w:ind w:firstLine="540"/>
        <w:jc w:val="both"/>
      </w:pPr>
      <w:r>
        <w:rPr>
          <w:sz w:val="20"/>
        </w:rPr>
      </w:r>
    </w:p>
    <w:p>
      <w:pPr>
        <w:pStyle w:val="2"/>
        <w:outlineLvl w:val="2"/>
        <w:ind w:firstLine="540"/>
        <w:jc w:val="both"/>
      </w:pPr>
      <w:r>
        <w:rPr>
          <w:sz w:val="20"/>
          <w:b w:val="on"/>
        </w:rPr>
        <w:t xml:space="preserve">2.2.7.</w:t>
      </w:r>
      <w:r>
        <w:rPr>
          <w:sz w:val="20"/>
        </w:rPr>
        <w:t xml:space="preserve"> Физиология труда и эргономика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r>
              <w:rPr>
                <w:sz w:val="20"/>
              </w:rPr>
              <w:t xml:space="preserve">Руководство </w:t>
            </w:r>
            <w:hyperlink w:history="0" r:id="rId1138" w:tooltip="&quot;Р 2.2.2006-05. 2.2. Гигиена труда. Руководство по гигиенической оценке факторов рабочей среды и трудового процесса. Критерии и классификация условий труда&quot; (утв. Главным государственным санитарным врачом РФ 29.07.2005) {КонсультантПлюс}">
              <w:r>
                <w:rPr>
                  <w:sz w:val="20"/>
                  <w:color w:val="0000ff"/>
                </w:rPr>
                <w:t xml:space="preserve">Р 2.2.2006-05</w:t>
              </w:r>
            </w:hyperlink>
            <w:r>
              <w:rPr>
                <w:sz w:val="20"/>
              </w:rPr>
              <w:t xml:space="preserve"> Руководство по гигиенической оценке факторов рабочей среды и трудового процесса. Критерии и классификация условий труда</w:t>
            </w:r>
          </w:p>
        </w:tc>
        <w:tc>
          <w:tcPr>
            <w:tcW w:w="4786" w:type="dxa"/>
          </w:tcPr>
          <w:p>
            <w:pPr>
              <w:pStyle w:val="0"/>
            </w:pPr>
            <w:r>
              <w:rPr>
                <w:sz w:val="20"/>
              </w:rPr>
              <w:t xml:space="preserve">Главный государственный санитарный врач РФ 29.07.2005</w:t>
            </w:r>
          </w:p>
        </w:tc>
      </w:tr>
      <w:tr>
        <w:tc>
          <w:tcPr>
            <w:tcW w:w="4785" w:type="dxa"/>
          </w:tcPr>
          <w:p>
            <w:pPr>
              <w:pStyle w:val="0"/>
            </w:pPr>
            <w:r>
              <w:rPr>
                <w:sz w:val="20"/>
              </w:rPr>
              <w:t xml:space="preserve">Руководство </w:t>
            </w:r>
            <w:hyperlink w:history="0" r:id="rId1139" w:tooltip="&quot;Р 2.2.1766-03. 2.2. Гигиена труда. Руководство по оценке профессионального риска для здоровья работников. Организационно-методические основы, принципы и критерии оценки. Руководство&quot; (утв. Главным государственным санитарным врачом РФ 24.06.2003) {КонсультантПлюс}">
              <w:r>
                <w:rPr>
                  <w:sz w:val="20"/>
                  <w:color w:val="0000ff"/>
                </w:rPr>
                <w:t xml:space="preserve">Р 2.2.1766-03</w:t>
              </w:r>
            </w:hyperlink>
            <w:r>
              <w:rPr>
                <w:sz w:val="20"/>
              </w:rPr>
              <w:t xml:space="preserve"> Руководство по оценке профессионального риска для здоровья работников. Организационно-методические основы, принципы и критерии оценки</w:t>
            </w:r>
          </w:p>
        </w:tc>
        <w:tc>
          <w:tcPr>
            <w:tcW w:w="4786" w:type="dxa"/>
          </w:tcPr>
          <w:p>
            <w:pPr>
              <w:pStyle w:val="0"/>
            </w:pPr>
            <w:r>
              <w:rPr>
                <w:sz w:val="20"/>
              </w:rPr>
              <w:t xml:space="preserve">Главный государственный санитарный врач РФ 24.06.2003</w:t>
            </w:r>
          </w:p>
        </w:tc>
      </w:tr>
      <w:tr>
        <w:tc>
          <w:tcPr>
            <w:tcW w:w="4785" w:type="dxa"/>
          </w:tcPr>
          <w:p>
            <w:pPr>
              <w:pStyle w:val="0"/>
            </w:pPr>
            <w:r>
              <w:rPr>
                <w:sz w:val="20"/>
              </w:rPr>
              <w:t xml:space="preserve">Методические рекомендации </w:t>
            </w:r>
            <w:hyperlink w:history="0" r:id="rId1140" w:tooltip="&quot;МР 2.2.0085-14. 2.2. Гигиена. Гигиена труда. Оценка и прогноз профессиональной надежности и профессионального риска водителей различных автотранспортных средств. Методические рекомендации&quot; (утв. Роспотребнадзором 06.02.2014) {КонсультантПлюс}">
              <w:r>
                <w:rPr>
                  <w:sz w:val="20"/>
                  <w:color w:val="0000ff"/>
                </w:rPr>
                <w:t xml:space="preserve">МР 2.2.0085-14</w:t>
              </w:r>
            </w:hyperlink>
            <w:r>
              <w:rPr>
                <w:sz w:val="20"/>
              </w:rPr>
              <w:t xml:space="preserve"> "Оценка и прогноз профессиональной надежности и профессионального риска водителей различных автотранспортных средств"</w:t>
            </w:r>
          </w:p>
        </w:tc>
        <w:tc>
          <w:tcPr>
            <w:tcW w:w="4786" w:type="dxa"/>
          </w:tcPr>
          <w:p>
            <w:pPr>
              <w:pStyle w:val="0"/>
            </w:pPr>
            <w:r>
              <w:rPr>
                <w:sz w:val="20"/>
              </w:rPr>
              <w:t xml:space="preserve">Роспотребнадзор 06.02.2014</w:t>
            </w:r>
          </w:p>
        </w:tc>
      </w:tr>
      <w:tr>
        <w:tc>
          <w:tcPr>
            <w:tcW w:w="4785" w:type="dxa"/>
          </w:tcPr>
          <w:p>
            <w:pPr>
              <w:pStyle w:val="0"/>
            </w:pPr>
            <w:r>
              <w:rPr>
                <w:sz w:val="20"/>
              </w:rPr>
              <w:t xml:space="preserve">Методические рекомендации </w:t>
            </w:r>
            <w:hyperlink w:history="0" r:id="rId1141" w:tooltip="&quot;МР 2.2.7.2129-06. 2.2.7. Физиология труда и эргономика. Режимы труда и отдыха работающих в холодное время на открытой территории или в неотапливаемых помещениях. Методические рекомендации&quot; (утв. Главным государственным санитарным врачом РФ 19.09.2006) {КонсультантПлюс}">
              <w:r>
                <w:rPr>
                  <w:sz w:val="20"/>
                  <w:color w:val="0000ff"/>
                </w:rPr>
                <w:t xml:space="preserve">МР 2.2.7.2129-06</w:t>
              </w:r>
            </w:hyperlink>
            <w:r>
              <w:rPr>
                <w:sz w:val="20"/>
              </w:rPr>
              <w:t xml:space="preserve"> "Режимы труда и отдыха работающих в холодное время на открытой территории или в неотапливаемых помещениях"</w:t>
            </w:r>
          </w:p>
        </w:tc>
        <w:tc>
          <w:tcPr>
            <w:tcW w:w="4786" w:type="dxa"/>
          </w:tcPr>
          <w:p>
            <w:pPr>
              <w:pStyle w:val="0"/>
            </w:pPr>
            <w:r>
              <w:rPr>
                <w:sz w:val="20"/>
              </w:rPr>
              <w:t xml:space="preserve">Главный государственный санитарный врач РФ 19.09.2006</w:t>
            </w:r>
          </w:p>
        </w:tc>
      </w:tr>
      <w:tr>
        <w:tc>
          <w:tcPr>
            <w:tcW w:w="4785" w:type="dxa"/>
          </w:tcPr>
          <w:p>
            <w:pPr>
              <w:pStyle w:val="0"/>
            </w:pPr>
            <w:r>
              <w:rPr>
                <w:sz w:val="20"/>
              </w:rPr>
              <w:t xml:space="preserve">Методические рекомендации </w:t>
            </w:r>
            <w:hyperlink w:history="0" r:id="rId1142" w:tooltip="&quot;МР 4052-85. Методы определения показателей зрительной работоспособности. Методические рекомендации&quot; (утв. Минздравом СССР 12.12.1985 N 4052-85) {КонсультантПлюс}">
              <w:r>
                <w:rPr>
                  <w:sz w:val="20"/>
                  <w:color w:val="0000ff"/>
                </w:rPr>
                <w:t xml:space="preserve">МР 4052-85</w:t>
              </w:r>
            </w:hyperlink>
            <w:r>
              <w:rPr>
                <w:sz w:val="20"/>
              </w:rPr>
              <w:t xml:space="preserve"> "Методы определения показателей зрительной работоспособности"</w:t>
            </w:r>
          </w:p>
        </w:tc>
        <w:tc>
          <w:tcPr>
            <w:tcW w:w="4786" w:type="dxa"/>
          </w:tcPr>
          <w:p>
            <w:pPr>
              <w:pStyle w:val="0"/>
            </w:pPr>
            <w:r>
              <w:rPr>
                <w:sz w:val="20"/>
              </w:rPr>
              <w:t xml:space="preserve">Минздрав СССР 12.12.1985 N 4052-85</w:t>
            </w:r>
          </w:p>
        </w:tc>
      </w:tr>
      <w:tr>
        <w:tc>
          <w:tcPr>
            <w:tcW w:w="4785" w:type="dxa"/>
          </w:tcPr>
          <w:p>
            <w:pPr>
              <w:pStyle w:val="0"/>
            </w:pPr>
            <w:r>
              <w:rPr>
                <w:sz w:val="20"/>
              </w:rPr>
              <w:t xml:space="preserve">Методические </w:t>
            </w:r>
            <w:hyperlink w:history="0" r:id="rId1143" w:tooltip="&quot;Основные принципы и методы эргономической оценки рабочих мест для выполнения работ сидя и стоя. Методические рекомендации&quot; (утв. Минздравом СССР 05.02.1985 N 3212-85) {КонсультантПлюс}">
              <w:r>
                <w:rPr>
                  <w:sz w:val="20"/>
                  <w:color w:val="0000ff"/>
                </w:rPr>
                <w:t xml:space="preserve">рекомендации</w:t>
              </w:r>
            </w:hyperlink>
            <w:r>
              <w:rPr>
                <w:sz w:val="20"/>
              </w:rPr>
              <w:t xml:space="preserve"> "Основные принципы и методы эргономической оценки рабочих мест для выполнения работ сидя и стоя"</w:t>
            </w:r>
          </w:p>
        </w:tc>
        <w:tc>
          <w:tcPr>
            <w:tcW w:w="4786" w:type="dxa"/>
          </w:tcPr>
          <w:p>
            <w:pPr>
              <w:pStyle w:val="0"/>
            </w:pPr>
            <w:r>
              <w:rPr>
                <w:sz w:val="20"/>
              </w:rPr>
              <w:t xml:space="preserve">Минздрав СССР 05.02.1985 N 3212-85</w:t>
            </w:r>
          </w:p>
        </w:tc>
      </w:tr>
      <w:tr>
        <w:tc>
          <w:tcPr>
            <w:tcW w:w="4785" w:type="dxa"/>
          </w:tcPr>
          <w:p>
            <w:pPr>
              <w:pStyle w:val="0"/>
            </w:pPr>
            <w:r>
              <w:rPr>
                <w:sz w:val="20"/>
              </w:rPr>
              <w:t xml:space="preserve">Методические </w:t>
            </w:r>
            <w:hyperlink w:history="0" r:id="rId1144" w:tooltip="&quot;Условия труда и режимы отдыха операторов свиноводческих комплексов (Методические рекомендации)&quot; (утв. Минздравом СССР 09.08.1982 N 2612-82) {КонсультантПлюс}">
              <w:r>
                <w:rPr>
                  <w:sz w:val="20"/>
                  <w:color w:val="0000ff"/>
                </w:rPr>
                <w:t xml:space="preserve">рекомендации</w:t>
              </w:r>
            </w:hyperlink>
            <w:r>
              <w:rPr>
                <w:sz w:val="20"/>
              </w:rPr>
              <w:t xml:space="preserve"> "Условия труда и режимы отдыха операторов свиноводческих комплексов"</w:t>
            </w:r>
          </w:p>
        </w:tc>
        <w:tc>
          <w:tcPr>
            <w:tcW w:w="4786" w:type="dxa"/>
          </w:tcPr>
          <w:p>
            <w:pPr>
              <w:pStyle w:val="0"/>
            </w:pPr>
            <w:r>
              <w:rPr>
                <w:sz w:val="20"/>
              </w:rPr>
              <w:t xml:space="preserve">Минздрав СССР 09.08.1982 N 2612-82</w:t>
            </w:r>
          </w:p>
        </w:tc>
      </w:tr>
      <w:tr>
        <w:tc>
          <w:tcPr>
            <w:tcW w:w="4785" w:type="dxa"/>
          </w:tcPr>
          <w:p>
            <w:pPr>
              <w:pStyle w:val="0"/>
            </w:pPr>
            <w:r>
              <w:rPr>
                <w:sz w:val="20"/>
              </w:rPr>
              <w:t xml:space="preserve">Методические </w:t>
            </w:r>
            <w:hyperlink w:history="0" r:id="rId1145" w:tooltip="&quot;Методические рекомендации по рациональным режимам труда и отдыха операторов тепловых электростанций&quot; (утв. Минздравом СССР 28.06.1982 N 2556-82) {КонсультантПлюс}">
              <w:r>
                <w:rPr>
                  <w:sz w:val="20"/>
                  <w:color w:val="0000ff"/>
                </w:rPr>
                <w:t xml:space="preserve">рекомендации</w:t>
              </w:r>
            </w:hyperlink>
            <w:r>
              <w:rPr>
                <w:sz w:val="20"/>
              </w:rPr>
              <w:t xml:space="preserve"> по рациональным режимам труда и отдыха операторов тепловых электростанций</w:t>
            </w:r>
          </w:p>
        </w:tc>
        <w:tc>
          <w:tcPr>
            <w:tcW w:w="4786" w:type="dxa"/>
          </w:tcPr>
          <w:p>
            <w:pPr>
              <w:pStyle w:val="0"/>
            </w:pPr>
            <w:r>
              <w:rPr>
                <w:sz w:val="20"/>
              </w:rPr>
              <w:t xml:space="preserve">Минздрав СССР 28.06.1982 N 2556-82</w:t>
            </w:r>
          </w:p>
        </w:tc>
      </w:tr>
      <w:tr>
        <w:tc>
          <w:tcPr>
            <w:tcW w:w="4785" w:type="dxa"/>
          </w:tcPr>
          <w:p>
            <w:pPr>
              <w:pStyle w:val="0"/>
            </w:pPr>
            <w:r>
              <w:rPr>
                <w:sz w:val="20"/>
              </w:rPr>
              <w:t xml:space="preserve">Методические рекомендации </w:t>
            </w:r>
            <w:hyperlink w:history="0" r:id="rId1146" w:tooltip="&quot;МР 2189-80. Физиологические нормы напряжения организма при физическом труде. Методические рекомендации&quot; (утв. Минздравом СССР 15.07.1980 N 2189-80) {КонсультантПлюс}">
              <w:r>
                <w:rPr>
                  <w:sz w:val="20"/>
                  <w:color w:val="0000ff"/>
                </w:rPr>
                <w:t xml:space="preserve">МР 2189-80</w:t>
              </w:r>
            </w:hyperlink>
            <w:r>
              <w:rPr>
                <w:sz w:val="20"/>
              </w:rPr>
              <w:t xml:space="preserve"> "Физиологические нормы напряжения организма при физическом труде"</w:t>
            </w:r>
          </w:p>
        </w:tc>
        <w:tc>
          <w:tcPr>
            <w:tcW w:w="4786" w:type="dxa"/>
          </w:tcPr>
          <w:p>
            <w:pPr>
              <w:pStyle w:val="0"/>
            </w:pPr>
            <w:r>
              <w:rPr>
                <w:sz w:val="20"/>
              </w:rPr>
              <w:t xml:space="preserve">Минздрав СССР 15.07.1980 N 2189-80</w:t>
            </w:r>
          </w:p>
        </w:tc>
      </w:tr>
      <w:tr>
        <w:tc>
          <w:tcPr>
            <w:tcW w:w="4785" w:type="dxa"/>
          </w:tcPr>
          <w:p>
            <w:pPr>
              <w:pStyle w:val="0"/>
            </w:pPr>
            <w:r>
              <w:rPr>
                <w:sz w:val="20"/>
              </w:rPr>
              <w:t xml:space="preserve">Методические </w:t>
            </w:r>
            <w:hyperlink w:history="0" r:id="rId1147" w:tooltip="&quot;Физиолого-гигиенические обоснования рациональных режимов труда и отдыха операторов химической промышленности. Методические рекомендации&quot; (утв. Минздравом СССР 15.07.1980 N 2188-80) {КонсультантПлюс}">
              <w:r>
                <w:rPr>
                  <w:sz w:val="20"/>
                  <w:color w:val="0000ff"/>
                </w:rPr>
                <w:t xml:space="preserve">рекомендации</w:t>
              </w:r>
            </w:hyperlink>
            <w:r>
              <w:rPr>
                <w:sz w:val="20"/>
              </w:rPr>
              <w:t xml:space="preserve"> "Физиолого-гигиенические обоснования рациональных режимов труда и отдыха операторов химической промышленности"</w:t>
            </w:r>
          </w:p>
        </w:tc>
        <w:tc>
          <w:tcPr>
            <w:tcW w:w="4786" w:type="dxa"/>
          </w:tcPr>
          <w:p>
            <w:pPr>
              <w:pStyle w:val="0"/>
            </w:pPr>
            <w:r>
              <w:rPr>
                <w:sz w:val="20"/>
              </w:rPr>
              <w:t xml:space="preserve">Минздрав СССР 15.07.1980 N 2188-80</w:t>
            </w:r>
          </w:p>
        </w:tc>
      </w:tr>
      <w:tr>
        <w:tc>
          <w:tcPr>
            <w:tcW w:w="4785" w:type="dxa"/>
          </w:tcPr>
          <w:p>
            <w:pPr>
              <w:pStyle w:val="0"/>
            </w:pPr>
            <w:r>
              <w:rPr>
                <w:sz w:val="20"/>
              </w:rPr>
              <w:t xml:space="preserve">Методические указания </w:t>
            </w:r>
            <w:hyperlink w:history="0" r:id="rId1148" w:tooltip="&quot;МР 2181-80. Методические указания. Методические рекомендации по снижению отрицательного воздействия монотонности при конвейерно-поточном производстве&quot; (утв. Минздравом СССР 04.07.1980 N 2181-80) {КонсультантПлюс}">
              <w:r>
                <w:rPr>
                  <w:sz w:val="20"/>
                  <w:color w:val="0000ff"/>
                </w:rPr>
                <w:t xml:space="preserve">МР 2181-80</w:t>
              </w:r>
            </w:hyperlink>
            <w:r>
              <w:rPr>
                <w:sz w:val="20"/>
              </w:rPr>
              <w:t xml:space="preserve"> "Методические рекомендации по снижению отрицательного воздействия монотонности при конвейерно-поточном производстве"</w:t>
            </w:r>
          </w:p>
        </w:tc>
        <w:tc>
          <w:tcPr>
            <w:tcW w:w="4786" w:type="dxa"/>
          </w:tcPr>
          <w:p>
            <w:pPr>
              <w:pStyle w:val="0"/>
            </w:pPr>
            <w:r>
              <w:rPr>
                <w:sz w:val="20"/>
              </w:rPr>
              <w:t xml:space="preserve">Минздрав СССР 04.07.1980 N 2181-80</w:t>
            </w:r>
          </w:p>
        </w:tc>
      </w:tr>
    </w:tbl>
    <w:p>
      <w:pPr>
        <w:pStyle w:val="0"/>
        <w:ind w:firstLine="540"/>
        <w:jc w:val="both"/>
      </w:pPr>
      <w:r>
        <w:rPr>
          <w:sz w:val="20"/>
        </w:rPr>
      </w:r>
    </w:p>
    <w:bookmarkStart w:id="2352" w:name="P2352"/>
    <w:bookmarkEnd w:id="2352"/>
    <w:p>
      <w:pPr>
        <w:pStyle w:val="2"/>
        <w:outlineLvl w:val="2"/>
        <w:ind w:firstLine="540"/>
        <w:jc w:val="both"/>
      </w:pPr>
      <w:r>
        <w:rPr>
          <w:sz w:val="20"/>
          <w:b w:val="on"/>
        </w:rPr>
        <w:t xml:space="preserve">2.2.8.</w:t>
      </w:r>
      <w:r>
        <w:rPr>
          <w:sz w:val="20"/>
        </w:rPr>
        <w:t xml:space="preserve"> Требования к средствам коллективной и индивидуальной защиты</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hyperlink w:history="0" r:id="rId1149" w:tooltip="Постановление Главного государственного санитарного врача РФ от 28.10.2003 N 157 &quot;О введении в действие санитарно-эпидемиологических правил и нормативов СанПиН 2.2.8.46-03 &quot;Санитарные правила по дезактивации средств индивидуальной защиты&quot; (вместе с &quot;СанПиН 2.2.8.46-03...&quot;, утв. Главным государственным санитарным врачом РФ 26.10.2003) (Зарегистрировано в Минюсте РФ 05.12.2003 N 5298) {КонсультантПлюс}">
              <w:r>
                <w:rPr>
                  <w:sz w:val="20"/>
                  <w:color w:val="0000ff"/>
                </w:rPr>
                <w:t xml:space="preserve">СанПиН 2.2.8.46-03</w:t>
              </w:r>
            </w:hyperlink>
            <w:r>
              <w:rPr>
                <w:sz w:val="20"/>
              </w:rPr>
              <w:t xml:space="preserve"> Санитарные правила по дезактивации средств индивидуальной защиты </w:t>
            </w:r>
            <w:hyperlink w:history="0" w:anchor="P9960" w:tooltip="&lt;**&gt; Документ включен в перечень актов, на которые не распространяется механизм &quot;регуляторной гильотины&quot;, в части государственного надзора в области обеспечения радиационной безопасности, осуществляемый в рамках федерального государственного санитарно-эпидемиологического надзора.">
              <w:r>
                <w:rPr>
                  <w:sz w:val="20"/>
                  <w:color w:val="0000ff"/>
                </w:rPr>
                <w:t xml:space="preserve">&lt;**&gt;</w:t>
              </w:r>
            </w:hyperlink>
          </w:p>
        </w:tc>
        <w:tc>
          <w:tcPr>
            <w:tcW w:w="4786" w:type="dxa"/>
          </w:tcPr>
          <w:p>
            <w:pPr>
              <w:pStyle w:val="0"/>
            </w:pPr>
            <w:r>
              <w:rPr>
                <w:sz w:val="20"/>
              </w:rPr>
              <w:t xml:space="preserve">Постановление Главного государственного санитарного врача РФ от 28.10.2003 N 157</w:t>
            </w:r>
          </w:p>
        </w:tc>
      </w:tr>
      <w:tr>
        <w:tc>
          <w:tcPr>
            <w:tcW w:w="4785" w:type="dxa"/>
          </w:tcPr>
          <w:p>
            <w:pPr>
              <w:pStyle w:val="0"/>
            </w:pPr>
            <w:hyperlink w:history="0" r:id="rId1150" w:tooltip="Постановление Главного государственного санитарного врача РФ от 28.10.2003 N 156 &quot;О введении в действие санитарно-эпидемиологических правил и норм СанПиН 2.2.8.48-03 &quot;Средства индивидуальной защиты органов дыхания персонала радиационно опасных производств&quot; (вместе с &quot;СанПиН 2.2.8.48-03...&quot;, утв. Главным государственным санитарным врачом РФ 26.10.2003) (Зарегистрировано в Минюсте РФ 28.11.2003 N 5286) {КонсультантПлюс}">
              <w:r>
                <w:rPr>
                  <w:sz w:val="20"/>
                  <w:color w:val="0000ff"/>
                </w:rPr>
                <w:t xml:space="preserve">СанПин 2.2.8.48-03</w:t>
              </w:r>
            </w:hyperlink>
            <w:r>
              <w:rPr>
                <w:sz w:val="20"/>
              </w:rPr>
              <w:t xml:space="preserve"> Средства индивидуальной защиты органов дыхания персонала радиационно опасных производств </w:t>
            </w:r>
            <w:hyperlink w:history="0" w:anchor="P9960" w:tooltip="&lt;**&gt; Документ включен в перечень актов, на которые не распространяется механизм &quot;регуляторной гильотины&quot;, в части государственного надзора в области обеспечения радиационной безопасности, осуществляемый в рамках федерального государственного санитарно-эпидемиологического надзора.">
              <w:r>
                <w:rPr>
                  <w:sz w:val="20"/>
                  <w:color w:val="0000ff"/>
                </w:rPr>
                <w:t xml:space="preserve">&lt;**&gt;</w:t>
              </w:r>
            </w:hyperlink>
          </w:p>
        </w:tc>
        <w:tc>
          <w:tcPr>
            <w:tcW w:w="4786" w:type="dxa"/>
          </w:tcPr>
          <w:p>
            <w:pPr>
              <w:pStyle w:val="0"/>
            </w:pPr>
            <w:r>
              <w:rPr>
                <w:sz w:val="20"/>
              </w:rPr>
              <w:t xml:space="preserve">Постановление Главного государственного санитарного врача РФ от 28.10.2003 N 156</w:t>
            </w:r>
          </w:p>
        </w:tc>
      </w:tr>
      <w:tr>
        <w:tc>
          <w:tcPr>
            <w:tcW w:w="4785" w:type="dxa"/>
          </w:tcPr>
          <w:p>
            <w:pPr>
              <w:pStyle w:val="0"/>
            </w:pPr>
            <w:hyperlink w:history="0" r:id="rId1151" w:tooltip="Постановление Главного государственного санитарного врача РФ от 28.10.2003 N 155 &quot;О введении в действие санитарно-эпидемиологических правил и нормативов СанПиН 2.2.8.49-03 &quot;Средства индивидуальной защиты кожных покровов персонала радиационно опасных производств&quot; (вместе с &quot;СанПиН 2.2.8.49-03...&quot;, утв. Главным государственным санитарным врачом РФ 26.10.2003) (Зарегистрировано в Минюсте РФ 26.11.2003 N 5282) {КонсультантПлюс}">
              <w:r>
                <w:rPr>
                  <w:sz w:val="20"/>
                  <w:color w:val="0000ff"/>
                </w:rPr>
                <w:t xml:space="preserve">СанПиН 2.2.8.49-03</w:t>
              </w:r>
            </w:hyperlink>
            <w:r>
              <w:rPr>
                <w:sz w:val="20"/>
              </w:rPr>
              <w:t xml:space="preserve"> Средства индивидуальной защиты кожных покровов персонала радиационно опасных производств </w:t>
            </w:r>
            <w:hyperlink w:history="0" w:anchor="P9960" w:tooltip="&lt;**&gt; Документ включен в перечень актов, на которые не распространяется механизм &quot;регуляторной гильотины&quot;, в части государственного надзора в области обеспечения радиационной безопасности, осуществляемый в рамках федерального государственного санитарно-эпидемиологического надзора.">
              <w:r>
                <w:rPr>
                  <w:sz w:val="20"/>
                  <w:color w:val="0000ff"/>
                </w:rPr>
                <w:t xml:space="preserve">&lt;**&gt;</w:t>
              </w:r>
            </w:hyperlink>
          </w:p>
        </w:tc>
        <w:tc>
          <w:tcPr>
            <w:tcW w:w="4786" w:type="dxa"/>
          </w:tcPr>
          <w:p>
            <w:pPr>
              <w:pStyle w:val="0"/>
            </w:pPr>
            <w:r>
              <w:rPr>
                <w:sz w:val="20"/>
              </w:rPr>
              <w:t xml:space="preserve">Постановление Главного государственного санитарного врача РФ от 28.10.2003 N 155</w:t>
            </w:r>
          </w:p>
        </w:tc>
      </w:tr>
      <w:tr>
        <w:tc>
          <w:tcPr>
            <w:tcW w:w="4785" w:type="dxa"/>
          </w:tcPr>
          <w:p>
            <w:pPr>
              <w:pStyle w:val="0"/>
            </w:pPr>
            <w:hyperlink w:history="0" r:id="rId1152" w:tooltip="Постановление Главного государственного санитарного врача РФ от 28.10.2003 N 154 &quot;О введении в действие санитарно-эпидемиологических правил и норм СанПиН 2.2.8.47-03 &quot;Костюмы изолирующие для защиты от радиоактивных и химически токсичных веществ&quot; (вместе с &quot;СанПиН 2.2.8.47-03...&quot;, утв. Главным государственным санитарным врачом РФ 26.10.2003) (Зарегистрировано в Минюсте РФ 05.12.2003 N 5297) {КонсультантПлюс}">
              <w:r>
                <w:rPr>
                  <w:sz w:val="20"/>
                  <w:color w:val="0000ff"/>
                </w:rPr>
                <w:t xml:space="preserve">СанПиН 2.2.8.47-03</w:t>
              </w:r>
            </w:hyperlink>
            <w:r>
              <w:rPr>
                <w:sz w:val="20"/>
              </w:rPr>
              <w:t xml:space="preserve"> Костюмы изолирующие для защиты от радиоактивных и химически токсичных веществ </w:t>
            </w:r>
            <w:hyperlink w:history="0" w:anchor="P9960" w:tooltip="&lt;**&gt; Документ включен в перечень актов, на которые не распространяется механизм &quot;регуляторной гильотины&quot;, в части государственного надзора в области обеспечения радиационной безопасности, осуществляемый в рамках федерального государственного санитарно-эпидемиологического надзора.">
              <w:r>
                <w:rPr>
                  <w:sz w:val="20"/>
                  <w:color w:val="0000ff"/>
                </w:rPr>
                <w:t xml:space="preserve">&lt;**&gt;</w:t>
              </w:r>
            </w:hyperlink>
          </w:p>
        </w:tc>
        <w:tc>
          <w:tcPr>
            <w:tcW w:w="4786" w:type="dxa"/>
          </w:tcPr>
          <w:p>
            <w:pPr>
              <w:pStyle w:val="0"/>
            </w:pPr>
            <w:r>
              <w:rPr>
                <w:sz w:val="20"/>
              </w:rPr>
              <w:t xml:space="preserve">Постановление Главного государственного санитарного врача РФ от 28.10.2003 N 154</w:t>
            </w:r>
          </w:p>
        </w:tc>
      </w:tr>
      <w:tr>
        <w:tc>
          <w:tcPr>
            <w:tcW w:w="4785" w:type="dxa"/>
          </w:tcPr>
          <w:p>
            <w:pPr>
              <w:pStyle w:val="0"/>
            </w:pPr>
            <w:hyperlink w:history="0" r:id="rId1153" w:tooltip="Временное руководство ВОЗ от 06.04.2020 &quot;Рациональное использование средств индивидуальной защиты от коронавирусной болезни (COVID-19) и рекомендации при острой нехватке&quot; (вместе с &quot;Исследованиями по методам обработки медицинских масок и респираторов&quot;) {КонсультантПлюс}">
              <w:r>
                <w:rPr>
                  <w:sz w:val="20"/>
                  <w:color w:val="0000ff"/>
                </w:rPr>
                <w:t xml:space="preserve">Временное руководство</w:t>
              </w:r>
            </w:hyperlink>
            <w:r>
              <w:rPr>
                <w:sz w:val="20"/>
              </w:rPr>
              <w:t xml:space="preserve"> ВОЗ "Рациональное использование средств индивидуальной защиты от коронавирусной болезни (COVID-19) и рекомендации при острой нехватке"</w:t>
            </w:r>
          </w:p>
          <w:p>
            <w:pPr>
              <w:pStyle w:val="0"/>
            </w:pPr>
            <w:hyperlink w:history="0" r:id="rId1154" w:tooltip="Временное руководство ВОЗ от 06.04.2020 &quot;Рациональное использование средств индивидуальной защиты от коронавирусной болезни (COVID-19) и рекомендации при острой нехватке&quot; (вместе с &quot;Исследованиями по методам обработки медицинских масок и респираторов&quot;) {КонсультантПлюс}">
              <w:r>
                <w:rPr>
                  <w:sz w:val="20"/>
                  <w:color w:val="0000ff"/>
                </w:rPr>
                <w:t xml:space="preserve">Исследования</w:t>
              </w:r>
            </w:hyperlink>
            <w:r>
              <w:rPr>
                <w:sz w:val="20"/>
              </w:rPr>
              <w:t xml:space="preserve"> по методам обработки медицинских масок и респираторов</w:t>
            </w:r>
          </w:p>
        </w:tc>
        <w:tc>
          <w:tcPr>
            <w:tcW w:w="4786" w:type="dxa"/>
          </w:tcPr>
          <w:p>
            <w:pPr>
              <w:pStyle w:val="0"/>
            </w:pPr>
            <w:r>
              <w:rPr>
                <w:sz w:val="20"/>
              </w:rPr>
              <w:t xml:space="preserve">Всемирная Организация Здравоохранения 06.04.2020</w:t>
            </w:r>
          </w:p>
        </w:tc>
      </w:tr>
      <w:tr>
        <w:tc>
          <w:tcPr>
            <w:tcW w:w="4785" w:type="dxa"/>
          </w:tcPr>
          <w:p>
            <w:pPr>
              <w:pStyle w:val="0"/>
            </w:pPr>
            <w:hyperlink w:history="0" r:id="rId1155" w:tooltip="Временное руководство ВОЗ от 19.03.2020 &quot;Рекомендации по использованию масок в сообществах, во время ухода на дому и в медицинских учреждениях в контексте COVID-19&quot; {КонсультантПлюс}">
              <w:r>
                <w:rPr>
                  <w:sz w:val="20"/>
                  <w:color w:val="0000ff"/>
                </w:rPr>
                <w:t xml:space="preserve">Временное руководство</w:t>
              </w:r>
            </w:hyperlink>
            <w:r>
              <w:rPr>
                <w:sz w:val="20"/>
              </w:rPr>
              <w:t xml:space="preserve"> ВОЗ "Рекомендации по использованию масок в сообществах, во время ухода на дому и в медицинских учреждениях в контексте COVID-19"</w:t>
            </w:r>
          </w:p>
        </w:tc>
        <w:tc>
          <w:tcPr>
            <w:tcW w:w="4786" w:type="dxa"/>
          </w:tcPr>
          <w:p>
            <w:pPr>
              <w:pStyle w:val="0"/>
            </w:pPr>
            <w:r>
              <w:rPr>
                <w:sz w:val="20"/>
              </w:rPr>
              <w:t xml:space="preserve">Всемирная Организация Здравоохранения 19.03.2020</w:t>
            </w:r>
          </w:p>
        </w:tc>
      </w:tr>
      <w:tr>
        <w:tc>
          <w:tcPr>
            <w:tcW w:w="4785" w:type="dxa"/>
          </w:tcPr>
          <w:p>
            <w:pPr>
              <w:pStyle w:val="0"/>
            </w:pPr>
            <w:r>
              <w:rPr>
                <w:sz w:val="20"/>
              </w:rPr>
              <w:t xml:space="preserve">Методические рекомендации </w:t>
            </w:r>
            <w:hyperlink w:history="0" r:id="rId1156" w:tooltip="&quot;МР 3.1.0229-21. 3.1. Профилактика инфекционных болезней. Рекомендации по организации противоэпидемических мероприятий в медицинских организациях, осуществляющих оказание медицинской помощи пациентам с новой коронавирусной инфекцией (COVID-19) (подозрением на заболевание) в стационарных условиях. Методические рекомендации&quot; (утв. Главным государственным санитарным врачом РФ 18.01.2021) (ред. от 09.07.2021) (вместе с &quot;Рекомендациями по использованию средств индивидуальной защиты работниками медицинских органи {КонсультантПлюс}">
              <w:r>
                <w:rPr>
                  <w:sz w:val="20"/>
                  <w:color w:val="0000ff"/>
                </w:rPr>
                <w:t xml:space="preserve">МР 3.1.0229-21</w:t>
              </w:r>
            </w:hyperlink>
            <w:r>
              <w:rPr>
                <w:sz w:val="20"/>
              </w:rPr>
              <w:t xml:space="preserve"> "Рекомендациями по использованию средств индивидуальной защиты работниками медицинских организаций при оказании различных видов медицинской помощи пациентам с COVID-19 (подозрением)"</w:t>
            </w:r>
          </w:p>
        </w:tc>
        <w:tc>
          <w:tcPr>
            <w:tcW w:w="4786" w:type="dxa"/>
          </w:tcPr>
          <w:p>
            <w:pPr>
              <w:pStyle w:val="0"/>
            </w:pPr>
            <w:r>
              <w:rPr>
                <w:sz w:val="20"/>
              </w:rPr>
              <w:t xml:space="preserve">Главным государственным санитарным врачом РФ 18.01.2021</w:t>
            </w:r>
          </w:p>
        </w:tc>
      </w:tr>
      <w:tr>
        <w:tc>
          <w:tcPr>
            <w:tcW w:w="4785" w:type="dxa"/>
          </w:tcPr>
          <w:p>
            <w:pPr>
              <w:pStyle w:val="0"/>
            </w:pPr>
            <w:hyperlink w:history="0" r:id="rId1157" w:tooltip="&lt;Информация&gt; Роспотребнадзора &quot;Об использовании многоразовых и одноразовых масок&quot; {КонсультантПлюс}">
              <w:r>
                <w:rPr>
                  <w:sz w:val="20"/>
                  <w:color w:val="0000ff"/>
                </w:rPr>
                <w:t xml:space="preserve">Информация</w:t>
              </w:r>
            </w:hyperlink>
            <w:r>
              <w:rPr>
                <w:sz w:val="20"/>
              </w:rPr>
              <w:t xml:space="preserve"> "Об использовании многоразовых и одноразовых масок"</w:t>
            </w:r>
          </w:p>
        </w:tc>
        <w:tc>
          <w:tcPr>
            <w:tcW w:w="4786" w:type="dxa"/>
          </w:tcPr>
          <w:p>
            <w:pPr>
              <w:pStyle w:val="0"/>
            </w:pPr>
            <w:r>
              <w:rPr>
                <w:sz w:val="20"/>
              </w:rPr>
              <w:t xml:space="preserve">Роспотребнадзор</w:t>
            </w:r>
          </w:p>
        </w:tc>
      </w:tr>
      <w:tr>
        <w:tc>
          <w:tcPr>
            <w:tcW w:w="4785" w:type="dxa"/>
          </w:tcPr>
          <w:p>
            <w:pPr>
              <w:pStyle w:val="0"/>
            </w:pPr>
            <w:hyperlink w:history="0" r:id="rId1158" w:tooltip="&lt;Письмо&gt; Роспотребнадзора от 04.06.2020 N 02/11315-2020-32 &quot;Об использовании многоразовой защитной одежды для работников, имеющих риски инфицирования COVID-19&quot; (вместе с &quot;Рекомендациями по использованию многоразовой защитой одежды для работников, имеющих риски инфицирования COVID-19&quot;) {КонсультантПлюс}">
              <w:r>
                <w:rPr>
                  <w:sz w:val="20"/>
                  <w:color w:val="0000ff"/>
                </w:rPr>
                <w:t xml:space="preserve">Рекомендации</w:t>
              </w:r>
            </w:hyperlink>
            <w:r>
              <w:rPr>
                <w:sz w:val="20"/>
              </w:rPr>
              <w:t xml:space="preserve"> об использовании многоразовой защитной одежды для работников, имеющих риски инфицирования COVID-19"</w:t>
            </w:r>
          </w:p>
        </w:tc>
        <w:tc>
          <w:tcPr>
            <w:tcW w:w="4786" w:type="dxa"/>
          </w:tcPr>
          <w:p>
            <w:pPr>
              <w:pStyle w:val="0"/>
            </w:pPr>
            <w:r>
              <w:rPr>
                <w:sz w:val="20"/>
              </w:rPr>
              <w:t xml:space="preserve">Роспотребнадзор (письмо от 04.06.2020 N 02/11315-2020-32)</w:t>
            </w:r>
          </w:p>
        </w:tc>
      </w:tr>
      <w:tr>
        <w:tc>
          <w:tcPr>
            <w:tcW w:w="4785" w:type="dxa"/>
          </w:tcPr>
          <w:p>
            <w:pPr>
              <w:pStyle w:val="0"/>
            </w:pPr>
            <w:r>
              <w:rPr>
                <w:sz w:val="20"/>
              </w:rPr>
              <w:t xml:space="preserve">Методические рекомендации </w:t>
            </w:r>
            <w:hyperlink w:history="0" r:id="rId1159" w:tooltip="&lt;Письмо&gt; Роспотребнадзора от 11.04.2020 N 02/6673-2020-32 &quot;О направлении рекомендаций по применению СИЗ для различных категорий граждан при рисках инфицирования COVID-19&quot; (вместе с &quot;МР 3.1/3.5.0172/1-20. 3.1. Профилактика инфекционных болезней. 3.5. Дезинфектология. Рекомендации по применению средств индивидуальной защиты (в том числе многоразового использования) для различных категорий граждан при рисках инфицирования COVID-19. Методические рекомендации&quot;) {КонсультантПлюс}">
              <w:r>
                <w:rPr>
                  <w:sz w:val="20"/>
                  <w:color w:val="0000ff"/>
                </w:rPr>
                <w:t xml:space="preserve">МР 3.1/3.5.0172/1-20</w:t>
              </w:r>
            </w:hyperlink>
            <w:r>
              <w:rPr>
                <w:sz w:val="20"/>
              </w:rPr>
              <w:t xml:space="preserve"> Рекомендации по применению средств индивидуальной защиты (в том числе многоразового использования) для различных категорий граждан при рисках инфицирования COVID-19</w:t>
            </w:r>
          </w:p>
        </w:tc>
        <w:tc>
          <w:tcPr>
            <w:tcW w:w="4786" w:type="dxa"/>
          </w:tcPr>
          <w:p>
            <w:pPr>
              <w:pStyle w:val="0"/>
            </w:pPr>
            <w:r>
              <w:rPr>
                <w:sz w:val="20"/>
              </w:rPr>
              <w:t xml:space="preserve">Роспотребнадзор (письмо от 11.04.2020 N 02/6673-2020-32)</w:t>
            </w:r>
          </w:p>
        </w:tc>
      </w:tr>
      <w:tr>
        <w:tc>
          <w:tcPr>
            <w:tcW w:w="4785" w:type="dxa"/>
          </w:tcPr>
          <w:p>
            <w:pPr>
              <w:pStyle w:val="0"/>
            </w:pPr>
            <w:r>
              <w:rPr>
                <w:sz w:val="20"/>
              </w:rPr>
              <w:t xml:space="preserve">Методические рекомендации </w:t>
            </w:r>
            <w:hyperlink w:history="0" r:id="rId1160" w:tooltip="&lt;Письмо&gt; Роспотребнадзора от 09.04.2020 N 02/6475-2020-32 &quot;Об использовании средств индивидуальной защиты&quot; (вместе с &quot;МР 3.1/3.5.0170/5-20. 3.1. Профилактика инфекционных болезней. 3.5. Дезинфектология. Рекомендации по использованию и обработке защитной одежды и средств индивидуальной защиты при работе в контакте с больными COVID-19 (подозрительными на заболевание) либо при работе с биологическим материалом от таких пациентов. Методические рекомендации&quot;) {КонсультантПлюс}">
              <w:r>
                <w:rPr>
                  <w:sz w:val="20"/>
                  <w:color w:val="0000ff"/>
                </w:rPr>
                <w:t xml:space="preserve">МР 3.1/3.5.0170/5-20</w:t>
              </w:r>
            </w:hyperlink>
            <w:r>
              <w:rPr>
                <w:sz w:val="20"/>
              </w:rPr>
              <w:t xml:space="preserve"> "Рекомендации по использованию и обработке защитной одежды и средств индивидуальной защиты при работе в контакте с больными COVID-19 (подозрительными на заболевание) либо при работе с биологическим материалом от таких пациентов"</w:t>
            </w:r>
          </w:p>
        </w:tc>
        <w:tc>
          <w:tcPr>
            <w:tcW w:w="4786" w:type="dxa"/>
          </w:tcPr>
          <w:p>
            <w:pPr>
              <w:pStyle w:val="0"/>
            </w:pPr>
            <w:r>
              <w:rPr>
                <w:sz w:val="20"/>
              </w:rPr>
              <w:t xml:space="preserve">Роспотребнадзор (письмо от 09.04.2020 N 02/6475-2020-32)</w:t>
            </w:r>
          </w:p>
        </w:tc>
      </w:tr>
      <w:tr>
        <w:tc>
          <w:tcPr>
            <w:tcW w:w="4785" w:type="dxa"/>
          </w:tcPr>
          <w:p>
            <w:pPr>
              <w:pStyle w:val="0"/>
            </w:pPr>
            <w:hyperlink w:history="0" r:id="rId1161" w:tooltip="&lt;Письмо&gt; Роспотребнадзора от 07.04.2020 N 02/6339-2020-32 &quot;О направлении памятки по применению многоразовой защитной одежды при COVID-19&quot; {КонсультантПлюс}">
              <w:r>
                <w:rPr>
                  <w:sz w:val="20"/>
                  <w:color w:val="0000ff"/>
                </w:rPr>
                <w:t xml:space="preserve">Памятка</w:t>
              </w:r>
            </w:hyperlink>
            <w:r>
              <w:rPr>
                <w:sz w:val="20"/>
              </w:rPr>
              <w:t xml:space="preserve"> по применению многоразовой защитной одежды при COVID-19</w:t>
            </w:r>
          </w:p>
        </w:tc>
        <w:tc>
          <w:tcPr>
            <w:tcW w:w="4786" w:type="dxa"/>
          </w:tcPr>
          <w:p>
            <w:pPr>
              <w:pStyle w:val="0"/>
            </w:pPr>
            <w:r>
              <w:rPr>
                <w:sz w:val="20"/>
              </w:rPr>
              <w:t xml:space="preserve">Роспотребнадзор (письмо от 07.04.2020 N 02/6339-2020-32)</w:t>
            </w:r>
          </w:p>
        </w:tc>
      </w:tr>
      <w:tr>
        <w:tc>
          <w:tcPr>
            <w:tcW w:w="4785" w:type="dxa"/>
          </w:tcPr>
          <w:p>
            <w:pPr>
              <w:pStyle w:val="0"/>
            </w:pPr>
            <w:r>
              <w:rPr>
                <w:sz w:val="20"/>
              </w:rPr>
              <w:t xml:space="preserve">Методические рекомендации </w:t>
            </w:r>
            <w:hyperlink w:history="0" r:id="rId1162" w:tooltip="&quot;МР 2.2.8.0111-16. 2.2.8. Гигиена. Гигиена труда. Средства коллективной и индивидуальной защиты. Методика определения должной теплоизоляции обуви и рукавиц, предназначенных для защиты от холода. Методические рекомендации&quot; (утв. Роспотребнадзором 23.03.2016) {КонсультантПлюс}">
              <w:r>
                <w:rPr>
                  <w:sz w:val="20"/>
                  <w:color w:val="0000ff"/>
                </w:rPr>
                <w:t xml:space="preserve">МР 2.2.8.0111-16</w:t>
              </w:r>
            </w:hyperlink>
            <w:r>
              <w:rPr>
                <w:sz w:val="20"/>
              </w:rPr>
              <w:t xml:space="preserve"> "Методика определения должной теплоизоляции обуви и рукавиц, предназначенных для защиты от холода"</w:t>
            </w:r>
          </w:p>
        </w:tc>
        <w:tc>
          <w:tcPr>
            <w:tcW w:w="4786" w:type="dxa"/>
          </w:tcPr>
          <w:p>
            <w:pPr>
              <w:pStyle w:val="0"/>
            </w:pPr>
            <w:r>
              <w:rPr>
                <w:sz w:val="20"/>
              </w:rPr>
              <w:t xml:space="preserve">Роспотребнадзор 23.03.2016</w:t>
            </w:r>
          </w:p>
        </w:tc>
      </w:tr>
      <w:tr>
        <w:tc>
          <w:tcPr>
            <w:tcW w:w="4785" w:type="dxa"/>
          </w:tcPr>
          <w:p>
            <w:pPr>
              <w:pStyle w:val="0"/>
            </w:pPr>
            <w:r>
              <w:rPr>
                <w:sz w:val="20"/>
              </w:rPr>
              <w:t xml:space="preserve">Методические рекомендации </w:t>
            </w:r>
            <w:hyperlink w:history="0" r:id="rId1163" w:tooltip="&quot;МР 2.2.8.0017-10. 2.2.8. Гигиена труда. Средства коллективной и индивидуальной защиты. Режимы труда и отдыха работающих в нагревающем микроклимате в производственном помещении и на открытой местности в теплый период года. Методические рекомендации&quot; (утв. Главным государственным санитарным врачом РФ 28.12.2010) {КонсультантПлюс}">
              <w:r>
                <w:rPr>
                  <w:sz w:val="20"/>
                  <w:color w:val="0000ff"/>
                </w:rPr>
                <w:t xml:space="preserve">МР 2.2.8.0017-10</w:t>
              </w:r>
            </w:hyperlink>
            <w:r>
              <w:rPr>
                <w:sz w:val="20"/>
              </w:rPr>
              <w:t xml:space="preserve"> "Режимы труда и отдыха работающих в нагревающем микроклимате в производственном помещении и на открытой местности в теплый период года"</w:t>
            </w:r>
          </w:p>
        </w:tc>
        <w:tc>
          <w:tcPr>
            <w:tcW w:w="4786" w:type="dxa"/>
          </w:tcPr>
          <w:p>
            <w:pPr>
              <w:pStyle w:val="0"/>
            </w:pPr>
            <w:r>
              <w:rPr>
                <w:sz w:val="20"/>
              </w:rPr>
              <w:t xml:space="preserve">Главный государственный санитарный врач РФ 28.12.2010</w:t>
            </w:r>
          </w:p>
        </w:tc>
      </w:tr>
      <w:tr>
        <w:tc>
          <w:tcPr>
            <w:tcW w:w="4785" w:type="dxa"/>
          </w:tcPr>
          <w:p>
            <w:pPr>
              <w:pStyle w:val="0"/>
            </w:pPr>
            <w:r>
              <w:rPr>
                <w:sz w:val="20"/>
              </w:rPr>
              <w:t xml:space="preserve">Методические рекомендации </w:t>
            </w:r>
            <w:hyperlink w:history="0" r:id="rId1164" w:tooltip="&quot;МР 2.2.8.2127-06. 2.2.8. Средства коллективной и индивидуальной защиты. Гигиенические требования к теплоизоляции комплекта средств индивидуальной защиты от холода в различных климатических регионах и методы ее оценки. Методические рекомендации&quot; (утв. Роспотребнадзором 07.09.2006) (вместе с &quot;Методикой прогнозирования теплоизоляции СИЗ Х&quot;) {КонсультантПлюс}">
              <w:r>
                <w:rPr>
                  <w:sz w:val="20"/>
                  <w:color w:val="0000ff"/>
                </w:rPr>
                <w:t xml:space="preserve">МР 2.2.8.2127-06</w:t>
              </w:r>
            </w:hyperlink>
            <w:r>
              <w:rPr>
                <w:sz w:val="20"/>
              </w:rPr>
              <w:t xml:space="preserve"> "Гигиенические требования к теплоизоляции комплекта средств индивидуальной защиты от холода в различных климатических регионах и методы ее оценки"</w:t>
            </w:r>
          </w:p>
        </w:tc>
        <w:tc>
          <w:tcPr>
            <w:tcW w:w="4786" w:type="dxa"/>
          </w:tcPr>
          <w:p>
            <w:pPr>
              <w:pStyle w:val="0"/>
            </w:pPr>
            <w:r>
              <w:rPr>
                <w:sz w:val="20"/>
              </w:rPr>
              <w:t xml:space="preserve">Роспотребнадзор 07.09.2006</w:t>
            </w:r>
          </w:p>
        </w:tc>
      </w:tr>
      <w:tr>
        <w:tc>
          <w:tcPr>
            <w:tcW w:w="4785" w:type="dxa"/>
          </w:tcPr>
          <w:p>
            <w:pPr>
              <w:pStyle w:val="0"/>
            </w:pPr>
            <w:r>
              <w:rPr>
                <w:sz w:val="20"/>
              </w:rPr>
              <w:t xml:space="preserve">Руководство </w:t>
            </w:r>
            <w:hyperlink w:history="0" r:id="rId1165" w:tooltip="&quot;Р 2.2.8.58-04. 2.2.8. Средства коллективной и индивидуальной защиты. Санитарно-эпидемиологический надзор за выбором и эксплуатацией средств индивидуальной защиты. Руководство&quot; (утв. Минздравом России 08.10.2004) {КонсультантПлюс}">
              <w:r>
                <w:rPr>
                  <w:sz w:val="20"/>
                  <w:color w:val="0000ff"/>
                </w:rPr>
                <w:t xml:space="preserve">Р 2.2.8.58-04</w:t>
              </w:r>
            </w:hyperlink>
            <w:r>
              <w:rPr>
                <w:sz w:val="20"/>
              </w:rPr>
              <w:t xml:space="preserve"> "Санитарно-эпидемиологический надзор за выбором и эксплуатацией средств индивидуальной защиты"</w:t>
            </w:r>
          </w:p>
        </w:tc>
        <w:tc>
          <w:tcPr>
            <w:tcW w:w="4786" w:type="dxa"/>
          </w:tcPr>
          <w:p>
            <w:pPr>
              <w:pStyle w:val="0"/>
            </w:pPr>
            <w:r>
              <w:rPr>
                <w:sz w:val="20"/>
              </w:rPr>
              <w:t xml:space="preserve">Минздрав России 08.10.2004</w:t>
            </w:r>
          </w:p>
        </w:tc>
      </w:tr>
      <w:tr>
        <w:tc>
          <w:tcPr>
            <w:tcW w:w="4785" w:type="dxa"/>
          </w:tcPr>
          <w:p>
            <w:pPr>
              <w:pStyle w:val="0"/>
            </w:pPr>
            <w:r>
              <w:rPr>
                <w:sz w:val="20"/>
              </w:rPr>
              <w:t xml:space="preserve">Методические указания </w:t>
            </w:r>
            <w:hyperlink w:history="0" r:id="rId1166" w:tooltip="&quot;МУ 2.2.8.1893-04. 2.2.8. Средства коллективной и индивидуальной защиты. Обнаружение локализации подсоса воздуха в подмасочное пространство средств индивидуальной защиты органов дыхания с помощью люминесцирующих аэрозолей. Методические указания&quot; (утв. Минздравом России 03.03.2004) {КонсультантПлюс}">
              <w:r>
                <w:rPr>
                  <w:sz w:val="20"/>
                  <w:color w:val="0000ff"/>
                </w:rPr>
                <w:t xml:space="preserve">МУ 2.2.8.1893-04</w:t>
              </w:r>
            </w:hyperlink>
            <w:r>
              <w:rPr>
                <w:sz w:val="20"/>
              </w:rPr>
              <w:t xml:space="preserve"> "Обнаружение локализации подсоса воздуха в подмасочное пространство средств индивидуальной защиты органов дыхания с помощью люминесцирующих аэрозолей"</w:t>
            </w:r>
          </w:p>
        </w:tc>
        <w:tc>
          <w:tcPr>
            <w:tcW w:w="4786" w:type="dxa"/>
          </w:tcPr>
          <w:p>
            <w:pPr>
              <w:pStyle w:val="0"/>
            </w:pPr>
            <w:r>
              <w:rPr>
                <w:sz w:val="20"/>
              </w:rPr>
              <w:t xml:space="preserve">Главный государственный санитарный врач РФ 03.03.2004</w:t>
            </w:r>
          </w:p>
        </w:tc>
      </w:tr>
    </w:tbl>
    <w:p>
      <w:pPr>
        <w:pStyle w:val="0"/>
        <w:ind w:firstLine="540"/>
        <w:jc w:val="both"/>
      </w:pPr>
      <w:r>
        <w:rPr>
          <w:sz w:val="20"/>
        </w:rPr>
      </w:r>
    </w:p>
    <w:p>
      <w:pPr>
        <w:pStyle w:val="2"/>
        <w:outlineLvl w:val="2"/>
        <w:ind w:firstLine="540"/>
        <w:jc w:val="both"/>
      </w:pPr>
      <w:r>
        <w:rPr>
          <w:sz w:val="20"/>
          <w:b w:val="on"/>
        </w:rPr>
        <w:t xml:space="preserve">2.2.9.</w:t>
      </w:r>
      <w:r>
        <w:rPr>
          <w:sz w:val="20"/>
        </w:rPr>
        <w:t xml:space="preserve"> Состояние здоровья работающих в связи с состоянием производственной среды</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hyperlink w:history="0" r:id="rId1167" w:tooltip="Постановление Главного государственного санитарного врача РФ от 02.12.2020 N 40 &quot;Об утверждении санитарных правил СП 2.2.3670-20 &quot;Санитарно-эпидемиологические требования к условиям труда&quot; (Зарегистрировано в Минюсте России 29.12.2020 N 61893) {КонсультантПлюс}">
              <w:r>
                <w:rPr>
                  <w:sz w:val="20"/>
                  <w:color w:val="0000ff"/>
                </w:rPr>
                <w:t xml:space="preserve">СП 2.2.3670-20</w:t>
              </w:r>
            </w:hyperlink>
            <w:r>
              <w:rPr>
                <w:sz w:val="20"/>
              </w:rPr>
              <w:t xml:space="preserve"> "Санитарно-эпидемиологические требования к условиям труда"</w:t>
            </w:r>
          </w:p>
          <w:p>
            <w:pPr>
              <w:pStyle w:val="0"/>
            </w:pPr>
            <w:r>
              <w:rPr>
                <w:sz w:val="20"/>
                <w:b w:val="on"/>
              </w:rPr>
              <w:t xml:space="preserve">Внимание!</w:t>
            </w:r>
            <w:r>
              <w:rPr>
                <w:sz w:val="20"/>
              </w:rPr>
              <w:t xml:space="preserve"> Срок документа ограничен </w:t>
            </w:r>
            <w:hyperlink w:history="0" r:id="rId1168" w:tooltip="Постановление Главного государственного санитарного врача РФ от 02.12.2020 N 40 &quot;Об утверждении санитарных правил СП 2.2.3670-20 &quot;Санитарно-эпидемиологические требования к условиям труда&quot; (Зарегистрировано в Минюсте России 29.12.2020 N 61893) {КонсультантПлюс}">
              <w:r>
                <w:rPr>
                  <w:sz w:val="20"/>
                  <w:color w:val="0000ff"/>
                </w:rPr>
                <w:t xml:space="preserve">01.01.2027</w:t>
              </w:r>
            </w:hyperlink>
          </w:p>
        </w:tc>
        <w:tc>
          <w:tcPr>
            <w:tcW w:w="4786" w:type="dxa"/>
          </w:tcPr>
          <w:p>
            <w:pPr>
              <w:pStyle w:val="0"/>
            </w:pPr>
            <w:r>
              <w:rPr>
                <w:sz w:val="20"/>
              </w:rPr>
              <w:t xml:space="preserve">Постановление Главного государственного санитарного врача РФ от 02.12.2020 N 40</w:t>
            </w:r>
          </w:p>
        </w:tc>
      </w:tr>
      <w:tr>
        <w:tc>
          <w:tcPr>
            <w:tcW w:w="4785" w:type="dxa"/>
          </w:tcPr>
          <w:p>
            <w:pPr>
              <w:pStyle w:val="0"/>
            </w:pPr>
            <w:r>
              <w:rPr>
                <w:sz w:val="20"/>
              </w:rPr>
              <w:t xml:space="preserve">Методические рекомендации </w:t>
            </w:r>
            <w:hyperlink w:history="0" r:id="rId1169" w:tooltip="&lt;Письмо&gt; Роспотребнадзора от 30.04.2020 N 02/8480-2020-24 (ред. от 12.05.2021) &quot;О направлении рекомендаций по организации работы вахтовым методом в условиях распространения COVID-19&quot; (вместе с &quot;МР 3.1/2.2.0176/1-20. 3.1. Профилактика инфекционных болезней. 2.2. Гигиена труда. Рекомендации по организации работы вахтовым методом в условиях сохранения рисков распространения COVID-19. Методические рекомендации&quot;) {КонсультантПлюс}">
              <w:r>
                <w:rPr>
                  <w:sz w:val="20"/>
                  <w:color w:val="0000ff"/>
                </w:rPr>
                <w:t xml:space="preserve">МР 3.1/2.2.0176/1-20</w:t>
              </w:r>
            </w:hyperlink>
            <w:r>
              <w:rPr>
                <w:sz w:val="20"/>
              </w:rPr>
              <w:t xml:space="preserve"> "Рекомендации по организации работы вахтовым методом в условиях сохранения рисков распространения COVID-19"</w:t>
            </w:r>
          </w:p>
          <w:p>
            <w:pPr>
              <w:pStyle w:val="0"/>
            </w:pPr>
            <w:r>
              <w:rPr>
                <w:sz w:val="20"/>
                <w:b w:val="on"/>
              </w:rPr>
              <w:t xml:space="preserve">Внимание!</w:t>
            </w:r>
            <w:r>
              <w:rPr>
                <w:sz w:val="20"/>
              </w:rPr>
              <w:t xml:space="preserve"> При применении Рекомендаций см. </w:t>
            </w:r>
            <w:hyperlink w:history="0" r:id="rId1170" w:tooltip="&lt;Письмо&gt; Роспотребнадзора от 17.08.2020 N 02/16825-2020-32 &quot;О разъяснениях по допуску вахтовых работников&quot; {КонсультантПлюс}">
              <w:r>
                <w:rPr>
                  <w:sz w:val="20"/>
                  <w:color w:val="0000ff"/>
                </w:rPr>
                <w:t xml:space="preserve">Письмо</w:t>
              </w:r>
            </w:hyperlink>
            <w:r>
              <w:rPr>
                <w:sz w:val="20"/>
              </w:rPr>
              <w:t xml:space="preserve"> Роспотребнадзора от 17.08.2020 N 02/16825-2020-32 "О разъяснениях по допуску вахтовых работников"</w:t>
            </w:r>
          </w:p>
        </w:tc>
        <w:tc>
          <w:tcPr>
            <w:tcW w:w="4786" w:type="dxa"/>
          </w:tcPr>
          <w:p>
            <w:pPr>
              <w:pStyle w:val="0"/>
            </w:pPr>
            <w:r>
              <w:rPr>
                <w:sz w:val="20"/>
              </w:rPr>
              <w:t xml:space="preserve">Роспотребнадзор (письмо от 30.04.2020 N 02/8480-2020-24)</w:t>
            </w:r>
          </w:p>
        </w:tc>
      </w:tr>
      <w:tr>
        <w:tc>
          <w:tcPr>
            <w:tcW w:w="4785" w:type="dxa"/>
          </w:tcPr>
          <w:p>
            <w:pPr>
              <w:pStyle w:val="0"/>
            </w:pPr>
            <w:r>
              <w:rPr>
                <w:sz w:val="20"/>
              </w:rPr>
              <w:t xml:space="preserve">Гигиенические </w:t>
            </w:r>
            <w:hyperlink w:history="0" r:id="rId1171" w:tooltip="&quot;Гигиенические рекомендации к рациональному трудоустройству беременных женщин&quot; (утв. Госкомсанэпиднадзором России 21.12.1993, Минздравом России 23.12.1993) {КонсультантПлюс}">
              <w:r>
                <w:rPr>
                  <w:sz w:val="20"/>
                  <w:color w:val="0000ff"/>
                </w:rPr>
                <w:t xml:space="preserve">рекомендации</w:t>
              </w:r>
            </w:hyperlink>
            <w:r>
              <w:rPr>
                <w:sz w:val="20"/>
              </w:rPr>
              <w:t xml:space="preserve"> к рациональному трудоустройству беременных женщин</w:t>
            </w:r>
          </w:p>
        </w:tc>
        <w:tc>
          <w:tcPr>
            <w:tcW w:w="4786" w:type="dxa"/>
          </w:tcPr>
          <w:p>
            <w:pPr>
              <w:pStyle w:val="0"/>
            </w:pPr>
            <w:r>
              <w:rPr>
                <w:sz w:val="20"/>
              </w:rPr>
              <w:t xml:space="preserve">Госкомсанэпиднадзор России 21.12.1993, Минздрав России 23.12.1993</w:t>
            </w:r>
          </w:p>
        </w:tc>
      </w:tr>
      <w:tr>
        <w:tc>
          <w:tcPr>
            <w:tcW w:w="4785" w:type="dxa"/>
          </w:tcPr>
          <w:p>
            <w:pPr>
              <w:pStyle w:val="0"/>
            </w:pPr>
            <w:hyperlink w:history="0" r:id="rId1172" w:tooltip="&quot;Правила устройства, техники безопасности, производственной санитарии, противоэпидемического режима и личной гигиены при работе в лабораториях (отделениях, отделах) санитарно-эпидемиологических учреждений системы Министерства здравоохранения СССР&quot; (утв. Минздравом СССР 20.10.1981 N 2455-81, Протоколом Президиума ЦК профсоюза медицинских работников от 02.10.1981 N 58) {КонсультантПлюс}">
              <w:r>
                <w:rPr>
                  <w:sz w:val="20"/>
                  <w:color w:val="0000ff"/>
                </w:rPr>
                <w:t xml:space="preserve">Правила</w:t>
              </w:r>
            </w:hyperlink>
            <w:r>
              <w:rPr>
                <w:sz w:val="20"/>
              </w:rPr>
              <w:t xml:space="preserve"> устройства, техники безопасности, производственной санитарии, противоэпидемического режима и личной гигиены при работе в лабораториях (отделениях, отделах) санитарно-эпидемиологических учреждений системы Министерства здравоохранения СССР</w:t>
            </w:r>
          </w:p>
        </w:tc>
        <w:tc>
          <w:tcPr>
            <w:tcW w:w="4786" w:type="dxa"/>
          </w:tcPr>
          <w:p>
            <w:pPr>
              <w:pStyle w:val="0"/>
            </w:pPr>
            <w:r>
              <w:rPr>
                <w:sz w:val="20"/>
              </w:rPr>
              <w:t xml:space="preserve">Минздрав СССР 20.10.1981 N 2455-81, Президиумом ЦК профсоюза медицинских работников 02.10.1981 (протокол N 58)</w:t>
            </w:r>
          </w:p>
        </w:tc>
      </w:tr>
      <w:tr>
        <w:tc>
          <w:tcPr>
            <w:tcW w:w="4785" w:type="dxa"/>
          </w:tcPr>
          <w:p>
            <w:pPr>
              <w:pStyle w:val="0"/>
            </w:pPr>
            <w:r>
              <w:rPr>
                <w:sz w:val="20"/>
              </w:rPr>
              <w:t xml:space="preserve">Методические рекомендации </w:t>
            </w:r>
            <w:hyperlink w:history="0" r:id="rId1173" w:tooltip="&quot;МР 2.2.9.0056-11. 2.2.9. Состояние здоровья работающих в связи с состоянием производственной среды. Меры профилактики на диоксиноопасных производствах. Методические рекомендации&quot; (утв. Роспотребнадзором 30.12.2011) {КонсультантПлюс}">
              <w:r>
                <w:rPr>
                  <w:sz w:val="20"/>
                  <w:color w:val="0000ff"/>
                </w:rPr>
                <w:t xml:space="preserve">МР 2.2.9.0056-11</w:t>
              </w:r>
            </w:hyperlink>
            <w:r>
              <w:rPr>
                <w:sz w:val="20"/>
              </w:rPr>
              <w:t xml:space="preserve"> "Меры профилактики на диоксиноопасных производствах"</w:t>
            </w:r>
          </w:p>
        </w:tc>
        <w:tc>
          <w:tcPr>
            <w:tcW w:w="4786" w:type="dxa"/>
          </w:tcPr>
          <w:p>
            <w:pPr>
              <w:pStyle w:val="0"/>
            </w:pPr>
            <w:r>
              <w:rPr>
                <w:sz w:val="20"/>
              </w:rPr>
              <w:t xml:space="preserve">Роспотребнадзор 30.12.2011</w:t>
            </w:r>
          </w:p>
        </w:tc>
      </w:tr>
      <w:tr>
        <w:tc>
          <w:tcPr>
            <w:tcW w:w="4785" w:type="dxa"/>
          </w:tcPr>
          <w:p>
            <w:pPr>
              <w:pStyle w:val="0"/>
            </w:pPr>
            <w:r>
              <w:rPr>
                <w:sz w:val="20"/>
              </w:rPr>
              <w:t xml:space="preserve">Методические рекомендации </w:t>
            </w:r>
            <w:hyperlink w:history="0" r:id="rId1174" w:tooltip="&quot;МР 2.2.9.0049-11. Определение цитокинового баланса при оценке состояния здоровья у работников промышленных предприятий. Методические рекомендации&quot; (утв. Роспотребнадзором 25.12.2011) {КонсультантПлюс}">
              <w:r>
                <w:rPr>
                  <w:sz w:val="20"/>
                  <w:color w:val="0000ff"/>
                </w:rPr>
                <w:t xml:space="preserve">МР 2.2.9.0049-11</w:t>
              </w:r>
            </w:hyperlink>
            <w:r>
              <w:rPr>
                <w:sz w:val="20"/>
              </w:rPr>
              <w:t xml:space="preserve"> "Определение цитокинового баланса при оценке состояния здоровья у работников промышленных предприятий"</w:t>
            </w:r>
          </w:p>
        </w:tc>
        <w:tc>
          <w:tcPr>
            <w:tcW w:w="4786" w:type="dxa"/>
          </w:tcPr>
          <w:p>
            <w:pPr>
              <w:pStyle w:val="0"/>
            </w:pPr>
            <w:r>
              <w:rPr>
                <w:sz w:val="20"/>
              </w:rPr>
              <w:t xml:space="preserve">Роспотребнадзор 25.12.2011</w:t>
            </w:r>
          </w:p>
        </w:tc>
      </w:tr>
      <w:tr>
        <w:tc>
          <w:tcPr>
            <w:tcW w:w="4785" w:type="dxa"/>
          </w:tcPr>
          <w:p>
            <w:pPr>
              <w:pStyle w:val="0"/>
            </w:pPr>
            <w:r>
              <w:rPr>
                <w:sz w:val="20"/>
              </w:rPr>
              <w:t xml:space="preserve">Методические рекомендации </w:t>
            </w:r>
            <w:hyperlink w:history="0" r:id="rId1175" w:tooltip="&quot;МР 2.2.9.0012-10. Модель региональной программы первичной профилактики рака. Методические рекомендации&quot; (утв. Роспотребнадзором 08.10.2010) {КонсультантПлюс}">
              <w:r>
                <w:rPr>
                  <w:sz w:val="20"/>
                  <w:color w:val="0000ff"/>
                </w:rPr>
                <w:t xml:space="preserve">МР 2.2.9.0012-10</w:t>
              </w:r>
            </w:hyperlink>
            <w:r>
              <w:rPr>
                <w:sz w:val="20"/>
              </w:rPr>
              <w:t xml:space="preserve"> "Модель региональной программы первичной профилактики рака"</w:t>
            </w:r>
          </w:p>
        </w:tc>
        <w:tc>
          <w:tcPr>
            <w:tcW w:w="4786" w:type="dxa"/>
          </w:tcPr>
          <w:p>
            <w:pPr>
              <w:pStyle w:val="0"/>
            </w:pPr>
            <w:r>
              <w:rPr>
                <w:sz w:val="20"/>
              </w:rPr>
              <w:t xml:space="preserve">Роспотребнадзор 08.10.2010</w:t>
            </w:r>
          </w:p>
        </w:tc>
      </w:tr>
      <w:tr>
        <w:tc>
          <w:tcPr>
            <w:tcW w:w="4785" w:type="dxa"/>
          </w:tcPr>
          <w:p>
            <w:pPr>
              <w:pStyle w:val="0"/>
            </w:pPr>
            <w:r>
              <w:rPr>
                <w:sz w:val="20"/>
              </w:rPr>
              <w:t xml:space="preserve">Методические указания </w:t>
            </w:r>
            <w:hyperlink w:history="0" r:id="rId1176" w:tooltip="&quot;МУ 2.2.9.2493-09. 2.2.9. Состояние здоровья работающих в связи с состоянием производственной среды. Санитарно-гигиеническая паспортизация канцерогеноопасных организаций и формирование банков данных. Методические указания&quot; (утв. Главным государственным санитарным врачом РФ 26.03.2009) {КонсультантПлюс}">
              <w:r>
                <w:rPr>
                  <w:sz w:val="20"/>
                  <w:color w:val="0000ff"/>
                </w:rPr>
                <w:t xml:space="preserve">МУ 2.2.9.2493-09</w:t>
              </w:r>
            </w:hyperlink>
            <w:r>
              <w:rPr>
                <w:sz w:val="20"/>
              </w:rPr>
              <w:t xml:space="preserve"> "Санитарно-гигиеническая паспортизация канцерогеноопасных организаций и формирование банков данных"</w:t>
            </w:r>
          </w:p>
        </w:tc>
        <w:tc>
          <w:tcPr>
            <w:tcW w:w="4786" w:type="dxa"/>
          </w:tcPr>
          <w:p>
            <w:pPr>
              <w:pStyle w:val="0"/>
            </w:pPr>
            <w:r>
              <w:rPr>
                <w:sz w:val="20"/>
              </w:rPr>
              <w:t xml:space="preserve">Главный государственный санитарный врач РФ 26.03.2009</w:t>
            </w:r>
          </w:p>
        </w:tc>
      </w:tr>
      <w:tr>
        <w:tc>
          <w:tcPr>
            <w:tcW w:w="4785" w:type="dxa"/>
          </w:tcPr>
          <w:p>
            <w:pPr>
              <w:pStyle w:val="0"/>
            </w:pPr>
            <w:r>
              <w:rPr>
                <w:sz w:val="20"/>
              </w:rPr>
              <w:t xml:space="preserve">Методические рекомендации </w:t>
            </w:r>
            <w:hyperlink w:history="0" r:id="rId1177" w:tooltip="&quot;МР 02.032-08. Идентификация микроорганизмов и определение их чувствительности к антибиотикам с применением автоматического микробиологического анализатора VITEK 2 Compact. Методические рекомендации&quot; (утв. Роспотребнадзором 30.06.2008) {КонсультантПлюс}">
              <w:r>
                <w:rPr>
                  <w:sz w:val="20"/>
                  <w:color w:val="0000ff"/>
                </w:rPr>
                <w:t xml:space="preserve">МР 02.032-08</w:t>
              </w:r>
            </w:hyperlink>
            <w:r>
              <w:rPr>
                <w:sz w:val="20"/>
              </w:rPr>
              <w:t xml:space="preserve"> "Идентификация микроорганизмов и определение их чувствительности к антибиотикам с применением автоматического микробиологического анализатора VITEK 2 Compact"</w:t>
            </w:r>
          </w:p>
        </w:tc>
        <w:tc>
          <w:tcPr>
            <w:tcW w:w="4786" w:type="dxa"/>
          </w:tcPr>
          <w:p>
            <w:pPr>
              <w:pStyle w:val="0"/>
            </w:pPr>
            <w:r>
              <w:rPr>
                <w:sz w:val="20"/>
              </w:rPr>
              <w:t xml:space="preserve">Роспотребнадзор 30.06.2008</w:t>
            </w:r>
          </w:p>
        </w:tc>
      </w:tr>
      <w:tr>
        <w:tc>
          <w:tcPr>
            <w:tcW w:w="4785" w:type="dxa"/>
          </w:tcPr>
          <w:p>
            <w:pPr>
              <w:pStyle w:val="0"/>
            </w:pPr>
            <w:r>
              <w:rPr>
                <w:sz w:val="20"/>
              </w:rPr>
              <w:t xml:space="preserve">Методические рекомендации </w:t>
            </w:r>
            <w:hyperlink w:history="0" r:id="rId1178" w:tooltip="&quot;МР 2.2.9.2311-07. 2.2.9. Состояние здоровья работающих в связи с состоянием производственной среды. Профилактика стрессового состояния работников при различных видах профессиональной деятельности. Методические рекомендации&quot; (утв. Главным государственным санитарным врачом РФ от 18.12.2007) (вместе с &quot;Методикой психической саморегуляции&quot;) {КонсультантПлюс}">
              <w:r>
                <w:rPr>
                  <w:sz w:val="20"/>
                  <w:color w:val="0000ff"/>
                </w:rPr>
                <w:t xml:space="preserve">МР 2.2.9.2311-07</w:t>
              </w:r>
            </w:hyperlink>
            <w:r>
              <w:rPr>
                <w:sz w:val="20"/>
              </w:rPr>
              <w:t xml:space="preserve"> "Профилактика стрессового состояния работников при различных видах деятельности"</w:t>
            </w:r>
          </w:p>
        </w:tc>
        <w:tc>
          <w:tcPr>
            <w:tcW w:w="4786" w:type="dxa"/>
          </w:tcPr>
          <w:p>
            <w:pPr>
              <w:pStyle w:val="0"/>
            </w:pPr>
            <w:r>
              <w:rPr>
                <w:sz w:val="20"/>
              </w:rPr>
              <w:t xml:space="preserve">Главный государственный санитарный врач РФ 18.12.2007</w:t>
            </w:r>
          </w:p>
        </w:tc>
      </w:tr>
      <w:tr>
        <w:tc>
          <w:tcPr>
            <w:tcW w:w="4785" w:type="dxa"/>
          </w:tcPr>
          <w:p>
            <w:pPr>
              <w:pStyle w:val="0"/>
            </w:pPr>
            <w:r>
              <w:rPr>
                <w:sz w:val="20"/>
              </w:rPr>
              <w:t xml:space="preserve">Методические рекомендации </w:t>
            </w:r>
            <w:hyperlink w:history="0" r:id="rId1179" w:tooltip="&quot;МР 2.2.9.2310-07. 2.2.9. Состояние здоровья работающих в связи с состоянием производственной среды. Физиолого-эргономические требования к организации, оснащению и функционированию комплексов по восстановлению работоспособности работников различных видов трудовой деятельности. Методические рекомендации&quot; (утв. Роспотребнадзором 18.12.2007) {КонсультантПлюс}">
              <w:r>
                <w:rPr>
                  <w:sz w:val="20"/>
                  <w:color w:val="0000ff"/>
                </w:rPr>
                <w:t xml:space="preserve">МР 2.2.9.2310-07</w:t>
              </w:r>
            </w:hyperlink>
            <w:r>
              <w:rPr>
                <w:sz w:val="20"/>
              </w:rPr>
              <w:t xml:space="preserve"> "Физиолого-эргономические требования к организации, оснащению и функционированию комплексов по восстановлению работоспособности работников различных видов трудовой деятельности"</w:t>
            </w:r>
          </w:p>
        </w:tc>
        <w:tc>
          <w:tcPr>
            <w:tcW w:w="4786" w:type="dxa"/>
          </w:tcPr>
          <w:p>
            <w:pPr>
              <w:pStyle w:val="0"/>
            </w:pPr>
            <w:r>
              <w:rPr>
                <w:sz w:val="20"/>
              </w:rPr>
              <w:t xml:space="preserve">Роспотребнадзор 18.12.2007</w:t>
            </w:r>
          </w:p>
        </w:tc>
      </w:tr>
      <w:tr>
        <w:tc>
          <w:tcPr>
            <w:tcW w:w="4785" w:type="dxa"/>
          </w:tcPr>
          <w:p>
            <w:pPr>
              <w:pStyle w:val="0"/>
            </w:pPr>
            <w:r>
              <w:rPr>
                <w:sz w:val="20"/>
              </w:rPr>
              <w:t xml:space="preserve">Методические рекомендации </w:t>
            </w:r>
            <w:hyperlink w:history="0" r:id="rId1180" w:tooltip="&quot;МР 2.2.9.2242-07. 2.2.9. Состояние здоровья работающих в связи с состоянием производственной среды. Гигиенические и эпидемиологические требования к условиям труда медицинских работников, выполняющих работы, связанные с риском возникновения инфекционных заболеваний. Методические рекомендации&quot; (утв. Главным государственным санитарным врачом РФ 16.08.2007) {КонсультантПлюс}">
              <w:r>
                <w:rPr>
                  <w:sz w:val="20"/>
                  <w:color w:val="0000ff"/>
                </w:rPr>
                <w:t xml:space="preserve">МР 2.2.9.2242-07</w:t>
              </w:r>
            </w:hyperlink>
            <w:r>
              <w:rPr>
                <w:sz w:val="20"/>
              </w:rPr>
              <w:t xml:space="preserve"> "Гигиенические и эпидемиологические требования к условиям труда медицинских работников, выполняющих работы, связанные с риском возникновения инфекционных заболеваний"</w:t>
            </w:r>
          </w:p>
        </w:tc>
        <w:tc>
          <w:tcPr>
            <w:tcW w:w="4786" w:type="dxa"/>
          </w:tcPr>
          <w:p>
            <w:pPr>
              <w:pStyle w:val="0"/>
            </w:pPr>
            <w:r>
              <w:rPr>
                <w:sz w:val="20"/>
              </w:rPr>
              <w:t xml:space="preserve">Главный государственный санитарный врач РФ 16.08.2007</w:t>
            </w:r>
          </w:p>
        </w:tc>
      </w:tr>
      <w:tr>
        <w:tc>
          <w:tcPr>
            <w:tcW w:w="4785" w:type="dxa"/>
          </w:tcPr>
          <w:p>
            <w:pPr>
              <w:pStyle w:val="0"/>
            </w:pPr>
            <w:r>
              <w:rPr>
                <w:sz w:val="20"/>
              </w:rPr>
              <w:t xml:space="preserve">Методические рекомендации </w:t>
            </w:r>
            <w:hyperlink w:history="0" r:id="rId1181" w:tooltip="&quot;МР 2.2.9.2128-06. 2.2.9. Состояние здоровья работающих в связи с состоянием производственной среды. Комплексная профилактика развития перенапряжения и профессиональных заболеваний спины у работников физического труда. Методические рекомендации&quot; (утв. Роспотребнадзором 19.09.2006) {КонсультантПлюс}">
              <w:r>
                <w:rPr>
                  <w:sz w:val="20"/>
                  <w:color w:val="0000ff"/>
                </w:rPr>
                <w:t xml:space="preserve">МР 2.2.9.2128-06</w:t>
              </w:r>
            </w:hyperlink>
            <w:r>
              <w:rPr>
                <w:sz w:val="20"/>
              </w:rPr>
              <w:t xml:space="preserve"> "Комплексная профилактика развития перенапряжения и профессиональных заболеваний спины у работников физического труда"</w:t>
            </w:r>
          </w:p>
        </w:tc>
        <w:tc>
          <w:tcPr>
            <w:tcW w:w="4786" w:type="dxa"/>
          </w:tcPr>
          <w:p>
            <w:pPr>
              <w:pStyle w:val="0"/>
            </w:pPr>
            <w:r>
              <w:rPr>
                <w:sz w:val="20"/>
              </w:rPr>
              <w:t xml:space="preserve">Роспотребнадзор 19.09.2006</w:t>
            </w:r>
          </w:p>
        </w:tc>
      </w:tr>
      <w:tr>
        <w:tc>
          <w:tcPr>
            <w:tcW w:w="4785" w:type="dxa"/>
          </w:tcPr>
          <w:p>
            <w:pPr>
              <w:pStyle w:val="0"/>
            </w:pPr>
            <w:r>
              <w:rPr>
                <w:sz w:val="20"/>
              </w:rPr>
              <w:t xml:space="preserve">Методические рекомендации </w:t>
            </w:r>
            <w:hyperlink w:history="0" r:id="rId1182" w:tooltip="&quot;Профилактика заболеваний опорно-двигательного аппарата профессиональной этиологии на основе использования низкоинтенсивного лазерного излучения. Методические рекомендации. МР 2.2.9.2098-06&quot; (утв. Роспотребнадзором 05.08.2006) {КонсультантПлюс}">
              <w:r>
                <w:rPr>
                  <w:sz w:val="20"/>
                  <w:color w:val="0000ff"/>
                </w:rPr>
                <w:t xml:space="preserve">МР 2.2.9.2098-06</w:t>
              </w:r>
            </w:hyperlink>
            <w:r>
              <w:rPr>
                <w:sz w:val="20"/>
              </w:rPr>
              <w:t xml:space="preserve"> "Профилактика заболеваний опорно-двигательного аппарата профессиональной этиологии на основе использования низкоинтенсивного лазерного излучения"</w:t>
            </w:r>
          </w:p>
        </w:tc>
        <w:tc>
          <w:tcPr>
            <w:tcW w:w="4786" w:type="dxa"/>
          </w:tcPr>
          <w:p>
            <w:pPr>
              <w:pStyle w:val="0"/>
            </w:pPr>
            <w:r>
              <w:rPr>
                <w:sz w:val="20"/>
              </w:rPr>
              <w:t xml:space="preserve">Роспотребнадзор 05.08.2006</w:t>
            </w:r>
          </w:p>
        </w:tc>
      </w:tr>
      <w:tr>
        <w:tc>
          <w:tcPr>
            <w:tcW w:w="4785" w:type="dxa"/>
          </w:tcPr>
          <w:p>
            <w:pPr>
              <w:pStyle w:val="0"/>
            </w:pPr>
            <w:r>
              <w:rPr>
                <w:sz w:val="20"/>
              </w:rPr>
              <w:t xml:space="preserve">Методические рекомендации </w:t>
            </w:r>
            <w:hyperlink w:history="0" r:id="rId1183" w:tooltip="&quot;МУ-45-116. Государственная система санитарно-эпидемиологического нормирования Российской Федерации. Медицинские иммунобиологические препараты. Определение класса чистоты производственных помещений и рабочих мест. Приборы и методы. Методические рекомендации&quot; (утв. и введены в действие Минздравом России 21.05.1997) {КонсультантПлюс}">
              <w:r>
                <w:rPr>
                  <w:sz w:val="20"/>
                  <w:color w:val="0000ff"/>
                </w:rPr>
                <w:t xml:space="preserve">МУ-45-116</w:t>
              </w:r>
            </w:hyperlink>
            <w:r>
              <w:rPr>
                <w:sz w:val="20"/>
              </w:rPr>
              <w:t xml:space="preserve"> "Определение класса чистоты производственных помещений и рабочих мест. Приборы и методы"</w:t>
            </w:r>
          </w:p>
        </w:tc>
        <w:tc>
          <w:tcPr>
            <w:tcW w:w="4786" w:type="dxa"/>
          </w:tcPr>
          <w:p>
            <w:pPr>
              <w:pStyle w:val="0"/>
            </w:pPr>
            <w:r>
              <w:rPr>
                <w:sz w:val="20"/>
              </w:rPr>
              <w:t xml:space="preserve">Минздрав РФ 21.05.1997</w:t>
            </w:r>
          </w:p>
        </w:tc>
      </w:tr>
      <w:tr>
        <w:tc>
          <w:tcPr>
            <w:tcW w:w="4785" w:type="dxa"/>
          </w:tcPr>
          <w:p>
            <w:pPr>
              <w:pStyle w:val="0"/>
            </w:pPr>
            <w:hyperlink w:history="0" r:id="rId1184" w:tooltip="Ссылка на КонсультантПлюс">
              <w:r>
                <w:rPr>
                  <w:sz w:val="20"/>
                  <w:color w:val="0000ff"/>
                </w:rPr>
                <w:t xml:space="preserve">Инструкция</w:t>
              </w:r>
            </w:hyperlink>
            <w:r>
              <w:rPr>
                <w:sz w:val="20"/>
              </w:rPr>
              <w:t xml:space="preserve"> по мерам профилактики распространения инфекционных заболеваний при работе в клинико-диагностических лабораториях лечебно-профилактических учреждений</w:t>
            </w:r>
          </w:p>
        </w:tc>
        <w:tc>
          <w:tcPr>
            <w:tcW w:w="4786" w:type="dxa"/>
          </w:tcPr>
          <w:p>
            <w:pPr>
              <w:pStyle w:val="0"/>
            </w:pPr>
            <w:r>
              <w:rPr>
                <w:sz w:val="20"/>
              </w:rPr>
              <w:t xml:space="preserve">Минздрав СССР 17.01.1991</w:t>
            </w:r>
          </w:p>
        </w:tc>
      </w:tr>
      <w:tr>
        <w:tc>
          <w:tcPr>
            <w:tcW w:w="4785" w:type="dxa"/>
          </w:tcPr>
          <w:p>
            <w:pPr>
              <w:pStyle w:val="0"/>
            </w:pPr>
            <w:r>
              <w:rPr>
                <w:sz w:val="20"/>
              </w:rPr>
              <w:t xml:space="preserve">Методические указания </w:t>
            </w:r>
            <w:hyperlink w:history="0" r:id="rId1185" w:tooltip="&quot;МУ 5046-89. Профилактическое ультрафиолетовое облучение людей (с применением искусственных источников ультрафиолетового излучения)&quot; (утв. Минздравом СССР 03.08.1989) {КонсультантПлюс}">
              <w:r>
                <w:rPr>
                  <w:sz w:val="20"/>
                  <w:color w:val="0000ff"/>
                </w:rPr>
                <w:t xml:space="preserve">МУ 5046-89</w:t>
              </w:r>
            </w:hyperlink>
            <w:r>
              <w:rPr>
                <w:sz w:val="20"/>
              </w:rPr>
              <w:t xml:space="preserve"> "Профилактическое ультрафиолетовое облучение людей (с применением искусственных источников ультрафиолетового излучения)"</w:t>
            </w:r>
          </w:p>
        </w:tc>
        <w:tc>
          <w:tcPr>
            <w:tcW w:w="4786" w:type="dxa"/>
          </w:tcPr>
          <w:p>
            <w:pPr>
              <w:pStyle w:val="0"/>
            </w:pPr>
            <w:r>
              <w:rPr>
                <w:sz w:val="20"/>
              </w:rPr>
              <w:t xml:space="preserve">Минздрав СССР 03.08.1989</w:t>
            </w:r>
          </w:p>
        </w:tc>
      </w:tr>
      <w:tr>
        <w:tc>
          <w:tcPr>
            <w:tcW w:w="4785" w:type="dxa"/>
          </w:tcPr>
          <w:p>
            <w:pPr>
              <w:pStyle w:val="0"/>
            </w:pPr>
            <w:r>
              <w:rPr>
                <w:sz w:val="20"/>
              </w:rPr>
              <w:t xml:space="preserve">Методические </w:t>
            </w:r>
            <w:hyperlink w:history="0" r:id="rId1186" w:tooltip="&quot;Оптимизация режимов труда и отдыха при вахтовом и экспедиционно-вахтовом методах организации труда в условиях Севера. Методические указания&quot; (утв. Минздравом СССР 25.04.1988 N 4614) {КонсультантПлюс}">
              <w:r>
                <w:rPr>
                  <w:sz w:val="20"/>
                  <w:color w:val="0000ff"/>
                </w:rPr>
                <w:t xml:space="preserve">указания</w:t>
              </w:r>
            </w:hyperlink>
            <w:r>
              <w:rPr>
                <w:sz w:val="20"/>
              </w:rPr>
              <w:t xml:space="preserve"> "Оптимизация режимов труда и отдыха при вахтовом и экспедиционно-вахтовом методах организации труда в условиях Севера"</w:t>
            </w:r>
          </w:p>
        </w:tc>
        <w:tc>
          <w:tcPr>
            <w:tcW w:w="4786" w:type="dxa"/>
          </w:tcPr>
          <w:p>
            <w:pPr>
              <w:pStyle w:val="0"/>
            </w:pPr>
            <w:r>
              <w:rPr>
                <w:sz w:val="20"/>
              </w:rPr>
              <w:t xml:space="preserve">Минздрав СССР 25.04.1988 N 4614</w:t>
            </w:r>
          </w:p>
        </w:tc>
      </w:tr>
      <w:tr>
        <w:tc>
          <w:tcPr>
            <w:tcW w:w="4785" w:type="dxa"/>
          </w:tcPr>
          <w:p>
            <w:pPr>
              <w:pStyle w:val="0"/>
            </w:pPr>
            <w:r>
              <w:rPr>
                <w:sz w:val="20"/>
              </w:rPr>
              <w:t xml:space="preserve">Методические </w:t>
            </w:r>
            <w:hyperlink w:history="0" r:id="rId1187" w:tooltip="Ссылка на КонсультантПлюс">
              <w:r>
                <w:rPr>
                  <w:sz w:val="20"/>
                  <w:color w:val="0000ff"/>
                </w:rPr>
                <w:t xml:space="preserve">рекомендации</w:t>
              </w:r>
            </w:hyperlink>
            <w:r>
              <w:rPr>
                <w:sz w:val="20"/>
              </w:rPr>
              <w:t xml:space="preserve"> "Оздоровление условий труда и профилактика профессиональных заболеваний на золотодобывающих россыпных шахтах и шлихообогатительных фабриках Крайнего Севера"</w:t>
            </w:r>
          </w:p>
        </w:tc>
        <w:tc>
          <w:tcPr>
            <w:tcW w:w="4786" w:type="dxa"/>
          </w:tcPr>
          <w:p>
            <w:pPr>
              <w:pStyle w:val="0"/>
            </w:pPr>
            <w:r>
              <w:rPr>
                <w:sz w:val="20"/>
              </w:rPr>
              <w:t xml:space="preserve">Минздрав СССР 27.03.1984 N 2980-84</w:t>
            </w:r>
          </w:p>
        </w:tc>
      </w:tr>
    </w:tbl>
    <w:p>
      <w:pPr>
        <w:pStyle w:val="0"/>
        <w:ind w:firstLine="540"/>
        <w:jc w:val="both"/>
      </w:pPr>
      <w:r>
        <w:rPr>
          <w:sz w:val="20"/>
        </w:rPr>
      </w:r>
    </w:p>
    <w:p>
      <w:pPr>
        <w:pStyle w:val="2"/>
        <w:outlineLvl w:val="1"/>
        <w:ind w:firstLine="540"/>
        <w:jc w:val="both"/>
      </w:pPr>
      <w:r>
        <w:rPr>
          <w:sz w:val="20"/>
          <w:b w:val="on"/>
        </w:rPr>
        <w:t xml:space="preserve">2.3. Гигиена питания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b w:val="on"/>
              </w:rPr>
              <w:t xml:space="preserve">Внимание!</w:t>
            </w:r>
            <w:r>
              <w:rPr>
                <w:sz w:val="20"/>
                <w:color w:val="392c69"/>
              </w:rPr>
              <w:t xml:space="preserve"> Перечень основных действующих нормативных и методических документах по гигиене питания, см. также </w:t>
            </w:r>
            <w:hyperlink w:history="0" r:id="rId1188" w:tooltip="&lt;Письмо&gt; Роспотребнадзора от 16.05.2007 N 0100/4962-07-32 &quot;О действующих нормативных и методических документах по гигиене питания&quot; {КонсультантПлюс}">
              <w:r>
                <w:rPr>
                  <w:sz w:val="20"/>
                  <w:color w:val="0000ff"/>
                </w:rPr>
                <w:t xml:space="preserve">Письмо</w:t>
              </w:r>
            </w:hyperlink>
            <w:r>
              <w:rPr>
                <w:sz w:val="20"/>
                <w:color w:val="392c69"/>
              </w:rPr>
              <w:t xml:space="preserve"> Роспотребнадзора от 16.05.2007 N 0100/4962-07-32 (по состоянию на 01.04.2007)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b w:val="on"/>
        </w:rPr>
        <w:t xml:space="preserve">2.3.1.</w:t>
      </w:r>
      <w:r>
        <w:rPr>
          <w:sz w:val="20"/>
        </w:rPr>
        <w:t xml:space="preserve"> Рациональное питание</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r>
              <w:rPr>
                <w:sz w:val="20"/>
              </w:rPr>
              <w:t xml:space="preserve">Методические рекомендации </w:t>
            </w:r>
            <w:hyperlink w:history="0" r:id="rId1189" w:tooltip="&quot;МР 2.3.0279-22. 2.3. Гигиена питания. Рекомендации по осуществлению производственного контроля за соответствием изготовленной продукции стандартам, техническим регламентам и техническим условиям. Методические рекомендации&quot; (утв. Главным государственным санитарным врачом РФ 21.03.2022) {КонсультантПлюс}">
              <w:r>
                <w:rPr>
                  <w:sz w:val="20"/>
                  <w:color w:val="0000ff"/>
                </w:rPr>
                <w:t xml:space="preserve">МР 2.3.0279-22</w:t>
              </w:r>
            </w:hyperlink>
            <w:r>
              <w:rPr>
                <w:sz w:val="20"/>
              </w:rPr>
              <w:t xml:space="preserve"> "Рекомендации по осуществлению производственного контроля за соответствием изготовленной продукции стандартам, техническим регламентам и техническим условиям"</w:t>
            </w:r>
          </w:p>
        </w:tc>
        <w:tc>
          <w:tcPr>
            <w:tcW w:w="4786" w:type="dxa"/>
          </w:tcPr>
          <w:p>
            <w:pPr>
              <w:pStyle w:val="0"/>
            </w:pPr>
            <w:r>
              <w:rPr>
                <w:sz w:val="20"/>
              </w:rPr>
              <w:t xml:space="preserve">Главный государственный санитарный врач РФ 21.03.2022</w:t>
            </w:r>
          </w:p>
        </w:tc>
      </w:tr>
      <w:tr>
        <w:tc>
          <w:tcPr>
            <w:tcW w:w="4785" w:type="dxa"/>
          </w:tcPr>
          <w:p>
            <w:pPr>
              <w:pStyle w:val="0"/>
            </w:pPr>
            <w:r>
              <w:rPr>
                <w:sz w:val="20"/>
              </w:rPr>
              <w:t xml:space="preserve">Методические рекомендации </w:t>
            </w:r>
            <w:hyperlink w:history="0" r:id="rId1190" w:tooltip="&quot;МР 2.3.1.0253-21. 2.3.1. Гигиена питания. Рациональное питание. Нормы физиологических потребностей в энергии и пищевых веществах для различных групп населения Российской Федерации. Методические рекомендации&quot; (утв. Главным государственным санитарным врачом РФ 22.07.2021) {КонсультантПлюс}">
              <w:r>
                <w:rPr>
                  <w:sz w:val="20"/>
                  <w:color w:val="0000ff"/>
                </w:rPr>
                <w:t xml:space="preserve">МР 2.3.1.0253-21</w:t>
              </w:r>
            </w:hyperlink>
            <w:r>
              <w:rPr>
                <w:sz w:val="20"/>
              </w:rPr>
              <w:t xml:space="preserve"> "Нормы физиологических потребностей в энергии и пищевых веществах для различных групп населения Российской Федерации"</w:t>
            </w:r>
          </w:p>
        </w:tc>
        <w:tc>
          <w:tcPr>
            <w:tcW w:w="4786" w:type="dxa"/>
          </w:tcPr>
          <w:p>
            <w:pPr>
              <w:pStyle w:val="0"/>
            </w:pPr>
            <w:r>
              <w:rPr>
                <w:sz w:val="20"/>
              </w:rPr>
              <w:t xml:space="preserve">Главный государственный санитарный врач РФ 22.07.2021</w:t>
            </w:r>
          </w:p>
        </w:tc>
      </w:tr>
      <w:tr>
        <w:tc>
          <w:tcPr>
            <w:tcW w:w="4785" w:type="dxa"/>
          </w:tcPr>
          <w:p>
            <w:pPr>
              <w:pStyle w:val="0"/>
            </w:pPr>
            <w:hyperlink w:history="0" r:id="rId1191" w:tooltip="&quot;МР 2.3.0243-21. 2.3. Гигиена питания. Методические рекомендации по обеспечению санитарно-эпидемиологических требований к условиям деятельности торговых объектов и рынков, реализующих пищевую продукцию. Методические рекомендации&quot; (утв. Главным государственным санитарным врачом РФ 17.05.2021) {КонсультантПлюс}">
              <w:r>
                <w:rPr>
                  <w:sz w:val="20"/>
                  <w:color w:val="0000ff"/>
                </w:rPr>
                <w:t xml:space="preserve">МР 2.3.0243-21</w:t>
              </w:r>
            </w:hyperlink>
            <w:r>
              <w:rPr>
                <w:sz w:val="20"/>
              </w:rPr>
              <w:t xml:space="preserve"> Методические рекомендации по обеспечению санитарно-эпидемиологических требований к условиям деятельности торговых объектов и рынков, реализующих пищевую продукцию</w:t>
            </w:r>
          </w:p>
        </w:tc>
        <w:tc>
          <w:tcPr>
            <w:tcW w:w="4786" w:type="dxa"/>
          </w:tcPr>
          <w:p>
            <w:pPr>
              <w:pStyle w:val="0"/>
            </w:pPr>
            <w:r>
              <w:rPr>
                <w:sz w:val="20"/>
              </w:rPr>
              <w:t xml:space="preserve">Главный государственный санитарный врач РФ 17.05.2021</w:t>
            </w:r>
          </w:p>
        </w:tc>
      </w:tr>
      <w:tr>
        <w:tc>
          <w:tcPr>
            <w:tcW w:w="4785" w:type="dxa"/>
          </w:tcPr>
          <w:p>
            <w:pPr>
              <w:pStyle w:val="0"/>
            </w:pPr>
            <w:r>
              <w:rPr>
                <w:sz w:val="20"/>
              </w:rPr>
              <w:t xml:space="preserve">Методические рекомендации </w:t>
            </w:r>
            <w:hyperlink w:history="0" r:id="rId1192" w:tooltip="&quot;МР 3.1/2.3.0200-20. 3.1. Эпидемиология. Профилактика инфекционных болезней. 2.3. Гигиена питания. Рекомендации по мерам профилактики передачи новой коронавирусной инфекции (COVID-19) через пищевую продукцию. Методические рекомендации&quot; (утв. Главным государственным санитарным врачом РФ 10.07.2020) {КонсультантПлюс}">
              <w:r>
                <w:rPr>
                  <w:sz w:val="20"/>
                  <w:color w:val="0000ff"/>
                </w:rPr>
                <w:t xml:space="preserve">МР 3.1/2.3.0200-20</w:t>
              </w:r>
            </w:hyperlink>
            <w:r>
              <w:rPr>
                <w:sz w:val="20"/>
              </w:rPr>
              <w:t xml:space="preserve"> "Рекомендации по мерам профилактики передачи новой коронавирусной инфекции (COVID-19) через пищевую продукцию"</w:t>
            </w:r>
          </w:p>
        </w:tc>
        <w:tc>
          <w:tcPr>
            <w:tcW w:w="4786" w:type="dxa"/>
          </w:tcPr>
          <w:p>
            <w:pPr>
              <w:pStyle w:val="0"/>
            </w:pPr>
            <w:r>
              <w:rPr>
                <w:sz w:val="20"/>
              </w:rPr>
              <w:t xml:space="preserve">Главный государственный санитарный врач РФ 10.07.2020</w:t>
            </w:r>
          </w:p>
        </w:tc>
      </w:tr>
      <w:tr>
        <w:tc>
          <w:tcPr>
            <w:tcW w:w="4785" w:type="dxa"/>
          </w:tcPr>
          <w:p>
            <w:pPr>
              <w:pStyle w:val="0"/>
            </w:pPr>
            <w:hyperlink w:history="0" r:id="rId1193" w:tooltip="Ссылка на КонсультантПлюс">
              <w:r>
                <w:rPr>
                  <w:sz w:val="20"/>
                  <w:color w:val="0000ff"/>
                </w:rPr>
                <w:t xml:space="preserve">Нормы</w:t>
              </w:r>
            </w:hyperlink>
            <w:r>
              <w:rPr>
                <w:sz w:val="20"/>
              </w:rPr>
              <w:t xml:space="preserve"> физиологических потребностей в пищевых веществах и энергии для различных групп населения СССР</w:t>
            </w:r>
          </w:p>
        </w:tc>
        <w:tc>
          <w:tcPr>
            <w:tcW w:w="4786" w:type="dxa"/>
          </w:tcPr>
          <w:p>
            <w:pPr>
              <w:pStyle w:val="0"/>
            </w:pPr>
            <w:r>
              <w:rPr>
                <w:sz w:val="20"/>
              </w:rPr>
              <w:t xml:space="preserve">Главный государственный санитарный врач СССР 28.05.1991 N 5786-91</w:t>
            </w:r>
          </w:p>
        </w:tc>
      </w:tr>
      <w:tr>
        <w:tc>
          <w:tcPr>
            <w:tcW w:w="4785" w:type="dxa"/>
          </w:tcPr>
          <w:p>
            <w:pPr>
              <w:pStyle w:val="0"/>
            </w:pPr>
            <w:r>
              <w:rPr>
                <w:sz w:val="20"/>
              </w:rPr>
              <w:t xml:space="preserve">Методические рекомендации </w:t>
            </w:r>
            <w:hyperlink w:history="0" r:id="rId1194" w:tooltip="&quot;МР 2.3.0274-22. 2.3. Гигиена питания. Подготовка и проведение мониторинга питания обучающихся общеобразовательных организаций. Методические рекомендации&quot; (утв. Главным государственным санитарным врачом РФ 20.01.2022) {КонсультантПлюс}">
              <w:r>
                <w:rPr>
                  <w:sz w:val="20"/>
                  <w:color w:val="0000ff"/>
                </w:rPr>
                <w:t xml:space="preserve">МР 2.3.0274-22</w:t>
              </w:r>
            </w:hyperlink>
            <w:r>
              <w:rPr>
                <w:sz w:val="20"/>
              </w:rPr>
              <w:t xml:space="preserve"> "Подготовка и проведение мониторинга питания обучающихся общеобразовательных организаций"</w:t>
            </w:r>
          </w:p>
        </w:tc>
        <w:tc>
          <w:tcPr>
            <w:tcW w:w="4786" w:type="dxa"/>
          </w:tcPr>
          <w:p>
            <w:pPr>
              <w:pStyle w:val="0"/>
            </w:pPr>
            <w:r>
              <w:rPr>
                <w:sz w:val="20"/>
              </w:rPr>
              <w:t xml:space="preserve">Главный государственный санитарный врач РФ 20.01.2022</w:t>
            </w:r>
          </w:p>
        </w:tc>
      </w:tr>
      <w:tr>
        <w:tc>
          <w:tcPr>
            <w:tcW w:w="4785" w:type="dxa"/>
          </w:tcPr>
          <w:p>
            <w:pPr>
              <w:pStyle w:val="0"/>
            </w:pPr>
            <w:r>
              <w:rPr>
                <w:sz w:val="20"/>
              </w:rPr>
              <w:t xml:space="preserve">Методические рекомендации </w:t>
            </w:r>
            <w:hyperlink w:history="0" r:id="rId1195" w:tooltip="&quot;МР 2.3.0171-20. 2.3. Гигиена питания. Специализированный рацион питания для детей и взрослых, находящихся в режиме самоизоляции или карантина в домашних условиях в связи с COVID-19. Методические рекомендации&quot; (утв. Главным государственным санитарным врачом РФ 10.04.2020) {КонсультантПлюс}">
              <w:r>
                <w:rPr>
                  <w:sz w:val="20"/>
                  <w:color w:val="0000ff"/>
                </w:rPr>
                <w:t xml:space="preserve">МР 2.3.0171-20</w:t>
              </w:r>
            </w:hyperlink>
            <w:r>
              <w:rPr>
                <w:sz w:val="20"/>
              </w:rPr>
              <w:t xml:space="preserve"> "Специализированный рацион питания для детей и взрослых, находящихся в режиме самоизоляции или карантина в домашних условиях в связи с COVID-19"</w:t>
            </w:r>
          </w:p>
        </w:tc>
        <w:tc>
          <w:tcPr>
            <w:tcW w:w="4786" w:type="dxa"/>
          </w:tcPr>
          <w:p>
            <w:pPr>
              <w:pStyle w:val="0"/>
            </w:pPr>
            <w:r>
              <w:rPr>
                <w:sz w:val="20"/>
              </w:rPr>
              <w:t xml:space="preserve">Главный государственный санитарный врач РФ 10.04.2020</w:t>
            </w:r>
          </w:p>
        </w:tc>
      </w:tr>
      <w:tr>
        <w:tc>
          <w:tcPr>
            <w:tcW w:w="4785" w:type="dxa"/>
          </w:tcPr>
          <w:p>
            <w:pPr>
              <w:pStyle w:val="0"/>
            </w:pPr>
            <w:r>
              <w:rPr>
                <w:sz w:val="20"/>
              </w:rPr>
              <w:t xml:space="preserve">Методические рекомендации </w:t>
            </w:r>
            <w:hyperlink w:history="0" r:id="rId1196" w:tooltip="&quot;МР 2.3.0122-18. 2.3. Гигиена питания. Цветовая индикация на маркировке пищевой продукции в целях информирования потребителей. Методические рекомендации&quot; (утв. Главным государственным санитарным врачом РФ 28.02.2018) {КонсультантПлюс}">
              <w:r>
                <w:rPr>
                  <w:sz w:val="20"/>
                  <w:color w:val="0000ff"/>
                </w:rPr>
                <w:t xml:space="preserve">МР 2.3.0122-18</w:t>
              </w:r>
            </w:hyperlink>
            <w:r>
              <w:rPr>
                <w:sz w:val="20"/>
              </w:rPr>
              <w:t xml:space="preserve"> "Цветовая индикация на маркировке пищевой продукции в целях информирования потребителей"</w:t>
            </w:r>
          </w:p>
        </w:tc>
        <w:tc>
          <w:tcPr>
            <w:tcW w:w="4786" w:type="dxa"/>
          </w:tcPr>
          <w:p>
            <w:pPr>
              <w:pStyle w:val="0"/>
            </w:pPr>
            <w:r>
              <w:rPr>
                <w:sz w:val="20"/>
              </w:rPr>
              <w:t xml:space="preserve">Главный государственный санитарный врач РФ 28.02.2018</w:t>
            </w:r>
          </w:p>
        </w:tc>
      </w:tr>
      <w:tr>
        <w:tc>
          <w:tcPr>
            <w:tcW w:w="4785" w:type="dxa"/>
          </w:tcPr>
          <w:p>
            <w:pPr>
              <w:pStyle w:val="0"/>
            </w:pPr>
            <w:r>
              <w:rPr>
                <w:sz w:val="20"/>
              </w:rPr>
              <w:t xml:space="preserve">Методические рекомендации </w:t>
            </w:r>
            <w:hyperlink w:history="0" r:id="rId1197" w:tooltip="&quot;МР 2.3.1.1915-04. 2.3.1. Рациональное питание. Рекомендуемые уровни потребления пищевых и биологически активных веществ. Методические рекомендации&quot; (утв. Роспотребнадзором 02.07.2004) {КонсультантПлюс}">
              <w:r>
                <w:rPr>
                  <w:sz w:val="20"/>
                  <w:color w:val="0000ff"/>
                </w:rPr>
                <w:t xml:space="preserve">МР 2.3.1.1915-04</w:t>
              </w:r>
            </w:hyperlink>
            <w:r>
              <w:rPr>
                <w:sz w:val="20"/>
              </w:rPr>
              <w:t xml:space="preserve"> "Рекомендуемые уровни потребления пищевых и биологически активных веществ"</w:t>
            </w:r>
          </w:p>
        </w:tc>
        <w:tc>
          <w:tcPr>
            <w:tcW w:w="4786" w:type="dxa"/>
          </w:tcPr>
          <w:p>
            <w:pPr>
              <w:pStyle w:val="0"/>
            </w:pPr>
            <w:r>
              <w:rPr>
                <w:sz w:val="20"/>
              </w:rPr>
              <w:t xml:space="preserve">Роспотребнадзор 02.07.2004</w:t>
            </w:r>
          </w:p>
        </w:tc>
      </w:tr>
      <w:tr>
        <w:tc>
          <w:tcPr>
            <w:tcW w:w="4785" w:type="dxa"/>
          </w:tcPr>
          <w:p>
            <w:pPr>
              <w:pStyle w:val="0"/>
            </w:pPr>
            <w:r>
              <w:rPr>
                <w:sz w:val="20"/>
              </w:rPr>
              <w:t xml:space="preserve">Методические </w:t>
            </w:r>
            <w:hyperlink w:history="0" r:id="rId1198" w:tooltip="Постановление Минтруда РФ от 15.02.2002 N 12 (ред. от 04.06.2007) &quot;Об утверждении Методических рекомендаций по организации питания в учреждениях (отделениях) социального обслуживания граждан пожилого возраста и инвалидов&quot; {КонсультантПлюс}">
              <w:r>
                <w:rPr>
                  <w:sz w:val="20"/>
                  <w:color w:val="0000ff"/>
                </w:rPr>
                <w:t xml:space="preserve">рекомендации</w:t>
              </w:r>
            </w:hyperlink>
            <w:r>
              <w:rPr>
                <w:sz w:val="20"/>
              </w:rPr>
              <w:t xml:space="preserve"> по организации питания в учреждениях (отделениях) социального обслуживания граждан пожилого возраста и инвалидов</w:t>
            </w:r>
          </w:p>
        </w:tc>
        <w:tc>
          <w:tcPr>
            <w:tcW w:w="4786" w:type="dxa"/>
          </w:tcPr>
          <w:p>
            <w:pPr>
              <w:pStyle w:val="0"/>
            </w:pPr>
            <w:r>
              <w:rPr>
                <w:sz w:val="20"/>
              </w:rPr>
              <w:t xml:space="preserve">Постановление Минтруда РФ от 15.02.2002 N 12</w:t>
            </w:r>
          </w:p>
        </w:tc>
      </w:tr>
      <w:tr>
        <w:tc>
          <w:tcPr>
            <w:tcW w:w="4785" w:type="dxa"/>
          </w:tcPr>
          <w:p>
            <w:pPr>
              <w:pStyle w:val="0"/>
            </w:pPr>
            <w:hyperlink w:history="0" r:id="rId1199" w:tooltip="Приказ Минздрава России от 19.08.2016 N 614 (ред. от 01.12.2020) &quot;Об утверждении рекомендаций по рациональным нормам потребления пищевых продуктов, отвечающих современным требованиям здорового питания&quot; {КонсультантПлюс}">
              <w:r>
                <w:rPr>
                  <w:sz w:val="20"/>
                  <w:color w:val="0000ff"/>
                </w:rPr>
                <w:t xml:space="preserve">Рекомендации</w:t>
              </w:r>
            </w:hyperlink>
            <w:r>
              <w:rPr>
                <w:sz w:val="20"/>
              </w:rPr>
              <w:t xml:space="preserve"> по рациональным нормам потребления пищевых продуктов, отвечающим современным требованиям здорового питания</w:t>
            </w:r>
          </w:p>
        </w:tc>
        <w:tc>
          <w:tcPr>
            <w:tcW w:w="4786" w:type="dxa"/>
          </w:tcPr>
          <w:p>
            <w:pPr>
              <w:pStyle w:val="0"/>
            </w:pPr>
            <w:r>
              <w:rPr>
                <w:sz w:val="20"/>
              </w:rPr>
              <w:t xml:space="preserve">Приказ Минздрава России от 19.08.2016 N 614</w:t>
            </w:r>
          </w:p>
        </w:tc>
      </w:tr>
    </w:tbl>
    <w:p>
      <w:pPr>
        <w:pStyle w:val="0"/>
        <w:ind w:firstLine="540"/>
        <w:jc w:val="both"/>
      </w:pPr>
      <w:r>
        <w:rPr>
          <w:sz w:val="20"/>
        </w:rPr>
      </w:r>
    </w:p>
    <w:bookmarkStart w:id="2468" w:name="P2468"/>
    <w:bookmarkEnd w:id="2468"/>
    <w:p>
      <w:pPr>
        <w:pStyle w:val="2"/>
        <w:outlineLvl w:val="2"/>
        <w:ind w:firstLine="540"/>
        <w:jc w:val="both"/>
      </w:pPr>
      <w:r>
        <w:rPr>
          <w:sz w:val="20"/>
          <w:b w:val="on"/>
        </w:rPr>
        <w:t xml:space="preserve">2.3.2.</w:t>
      </w:r>
      <w:r>
        <w:rPr>
          <w:sz w:val="20"/>
        </w:rPr>
        <w:t xml:space="preserve"> Продовольственное сырье и пищевые продукты</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hyperlink w:history="0" r:id="rId1200"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Зарегистрировано в Минюсте России 30.12.2020 N 61953) {КонсультантПлюс}">
              <w:r>
                <w:rPr>
                  <w:sz w:val="20"/>
                  <w:color w:val="0000ff"/>
                </w:rPr>
                <w:t xml:space="preserve">СП 2.1.3678-20</w:t>
              </w:r>
            </w:hyperlink>
            <w:r>
              <w:rPr>
                <w:sz w:val="20"/>
              </w:rP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pPr>
              <w:pStyle w:val="0"/>
            </w:pPr>
            <w:r>
              <w:rPr>
                <w:sz w:val="20"/>
                <w:b w:val="on"/>
              </w:rPr>
              <w:t xml:space="preserve">Внимание!</w:t>
            </w:r>
            <w:r>
              <w:rPr>
                <w:sz w:val="20"/>
              </w:rPr>
              <w:t xml:space="preserve"> Срок действия документа ограничен </w:t>
            </w:r>
            <w:hyperlink w:history="0" r:id="rId1201"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Зарегистрировано в Минюсте России 30.12.2020 N 61953) {КонсультантПлюс}">
              <w:r>
                <w:rPr>
                  <w:sz w:val="20"/>
                  <w:color w:val="0000ff"/>
                </w:rPr>
                <w:t xml:space="preserve">01.01.2027</w:t>
              </w:r>
            </w:hyperlink>
          </w:p>
          <w:p>
            <w:pPr>
              <w:pStyle w:val="0"/>
            </w:pPr>
            <w:r>
              <w:rPr>
                <w:sz w:val="20"/>
              </w:rPr>
              <w:t xml:space="preserve">Об основных положениях  вступивших в действие санитарных правил  см. </w:t>
            </w:r>
            <w:hyperlink w:history="0" r:id="rId1202" w:tooltip="&lt;Информация&gt; Роспотребнадзора &quot;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Основные положения вступивших в действие санитарных правил&quot; {КонсультантПлюс}">
              <w:r>
                <w:rPr>
                  <w:sz w:val="20"/>
                  <w:color w:val="0000ff"/>
                </w:rPr>
                <w:t xml:space="preserve">Информацию</w:t>
              </w:r>
            </w:hyperlink>
            <w:r>
              <w:rPr>
                <w:sz w:val="20"/>
              </w:rPr>
              <w:t xml:space="preserve"> Роспотребнадзора</w:t>
            </w:r>
          </w:p>
        </w:tc>
        <w:tc>
          <w:tcPr>
            <w:tcW w:w="4786" w:type="dxa"/>
          </w:tcPr>
          <w:p>
            <w:pPr>
              <w:pStyle w:val="0"/>
            </w:pPr>
            <w:r>
              <w:rPr>
                <w:sz w:val="20"/>
              </w:rPr>
              <w:t xml:space="preserve">Постановление Главного государственного санитарного врача РФ от 24.12.2020 N 44</w:t>
            </w:r>
          </w:p>
        </w:tc>
      </w:tr>
      <w:tr>
        <w:tc>
          <w:tcPr>
            <w:tcW w:w="4785" w:type="dxa"/>
          </w:tcPr>
          <w:p>
            <w:pPr>
              <w:pStyle w:val="0"/>
            </w:pPr>
            <w:hyperlink w:history="0" r:id="rId1203" w:tooltip="Временное руководство ВОЗ от 07.04.2020 &quot;COVID-19 и безопасность пищевых продуктов: руководство для предприятий пищевой промышленности&quot; {КонсультантПлюс}">
              <w:r>
                <w:rPr>
                  <w:sz w:val="20"/>
                  <w:color w:val="0000ff"/>
                </w:rPr>
                <w:t xml:space="preserve">Временное руководство</w:t>
              </w:r>
            </w:hyperlink>
            <w:r>
              <w:rPr>
                <w:sz w:val="20"/>
              </w:rPr>
              <w:t xml:space="preserve"> ВОЗ "COVID-19 и безопасность пищевых продуктов: руководство для предприятий пищевой промышленности</w:t>
            </w:r>
          </w:p>
        </w:tc>
        <w:tc>
          <w:tcPr>
            <w:tcW w:w="4786" w:type="dxa"/>
          </w:tcPr>
          <w:p>
            <w:pPr>
              <w:pStyle w:val="0"/>
            </w:pPr>
            <w:r>
              <w:rPr>
                <w:sz w:val="20"/>
              </w:rPr>
              <w:t xml:space="preserve">Всемирная Организация Здравоохранения 07.04.2020</w:t>
            </w:r>
          </w:p>
        </w:tc>
      </w:tr>
      <w:tr>
        <w:tc>
          <w:tcPr>
            <w:tcW w:w="4785" w:type="dxa"/>
          </w:tcPr>
          <w:p>
            <w:pPr>
              <w:pStyle w:val="0"/>
            </w:pPr>
            <w:hyperlink w:history="0" r:id="rId1204" w:tooltip="Постановление Главного государственного санитарного врача РФ от 22.05.2003 N 98 &quot;О введении в действие Санитарно-эпидемиологических правил и нормативов СанПиН 2.3.2.1324-03&quot; (вместе с &quot;СанПиН 2.3.2.1324-03. 2.3.2.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quot;, утв. Главным государственным врачом РФ 21.05.2003) (Зарегистрировано в Минюсте РФ 06.06.2003 N 4654) {КонсультантПлюс}">
              <w:r>
                <w:rPr>
                  <w:sz w:val="20"/>
                  <w:color w:val="0000ff"/>
                </w:rPr>
                <w:t xml:space="preserve">СанПиН 2.3.2.1324-03</w:t>
              </w:r>
            </w:hyperlink>
            <w:r>
              <w:rPr>
                <w:sz w:val="20"/>
              </w:rPr>
              <w:t xml:space="preserve"> "Гигиенические требования к срокам годности и условиям хранения пищевых продуктов"</w:t>
            </w:r>
          </w:p>
          <w:p>
            <w:pPr>
              <w:pStyle w:val="0"/>
            </w:pPr>
            <w:r>
              <w:rPr>
                <w:sz w:val="20"/>
                <w:b w:val="on"/>
              </w:rPr>
              <w:t xml:space="preserve">Внимание!</w:t>
            </w:r>
            <w:r>
              <w:rPr>
                <w:sz w:val="20"/>
              </w:rPr>
              <w:t xml:space="preserve"> </w:t>
            </w:r>
            <w:hyperlink w:history="0" r:id="rId1205" w:tooltip="Постановление Главного государственного санитарного врача РФ от 22.05.2003 N 98 &quot;О введении в действие Санитарно-эпидемиологических правил и нормативов СанПиН 2.3.2.1324-03&quot; (вместе с &quot;СанПиН 2.3.2.1324-03. 2.3.2.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quot;, утв. Главным государственным врачом РФ 21.05.2003) (Зарегистрировано в Минюсте РФ 06.06.2003 N 4654) {КонсультантПлюс}">
              <w:r>
                <w:rPr>
                  <w:sz w:val="20"/>
                  <w:color w:val="0000ff"/>
                </w:rPr>
                <w:t xml:space="preserve">СанПиН 2.3.2.1324-03</w:t>
              </w:r>
            </w:hyperlink>
            <w:r>
              <w:rPr>
                <w:sz w:val="20"/>
              </w:rPr>
              <w:t xml:space="preserve"> является действующим нормативным правовым актом в части, не противоречащей требованиям технических регламентов и иных международных правовых актов Евразийского экономического союза (</w:t>
            </w:r>
            <w:hyperlink w:history="0" r:id="rId1206" w:tooltip="&lt;Письмо&gt; Роспотребнадзора от 05.11.2015 N 01/13474-15-31 &quot;О действии СанПиН 2.3.2.1324-03&quot; {КонсультантПлюс}">
              <w:r>
                <w:rPr>
                  <w:sz w:val="20"/>
                  <w:color w:val="0000ff"/>
                </w:rPr>
                <w:t xml:space="preserve">письмо</w:t>
              </w:r>
            </w:hyperlink>
            <w:r>
              <w:rPr>
                <w:sz w:val="20"/>
              </w:rPr>
              <w:t xml:space="preserve"> Роспотребнадзора от 05.11.2015 N 01/13474-15-31)</w:t>
            </w:r>
          </w:p>
        </w:tc>
        <w:tc>
          <w:tcPr>
            <w:tcW w:w="4786" w:type="dxa"/>
          </w:tcPr>
          <w:p>
            <w:pPr>
              <w:pStyle w:val="0"/>
            </w:pPr>
            <w:r>
              <w:rPr>
                <w:sz w:val="20"/>
              </w:rPr>
              <w:t xml:space="preserve">Постановление Главного государственного санитарного врача РФ от 22.05.2003 N 98</w:t>
            </w:r>
          </w:p>
        </w:tc>
      </w:tr>
      <w:tr>
        <w:tc>
          <w:tcPr>
            <w:tcW w:w="4785" w:type="dxa"/>
          </w:tcPr>
          <w:p>
            <w:pPr>
              <w:pStyle w:val="0"/>
            </w:pPr>
            <w:hyperlink w:history="0" r:id="rId1207" w:tooltip="Постановление Главного государственного санитарного врача РФ от 14.11.2001 N 36 (ред. от 06.07.2011) &quot;О введении в действие Санитарных правил&quot; (вместе с &quot;СанПиН 2.3.2.1078-01. 2.3.2.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quot;, утв. Главным государственным санитарным врачом РФ 06.11.2001) (Зарегистрировано в Минюсте РФ 22.03.2002 N 3326) {КонсультантПлюс}">
              <w:r>
                <w:rPr>
                  <w:sz w:val="20"/>
                  <w:color w:val="0000ff"/>
                </w:rPr>
                <w:t xml:space="preserve">СанПиН 2.3.2.1078-01</w:t>
              </w:r>
            </w:hyperlink>
            <w:r>
              <w:rPr>
                <w:sz w:val="20"/>
              </w:rPr>
              <w:t xml:space="preserve"> "Гигиенические требования безопасности и пищевой ценности пищевых продуктов"</w:t>
            </w:r>
          </w:p>
        </w:tc>
        <w:tc>
          <w:tcPr>
            <w:tcW w:w="4786" w:type="dxa"/>
          </w:tcPr>
          <w:p>
            <w:pPr>
              <w:pStyle w:val="0"/>
            </w:pPr>
            <w:r>
              <w:rPr>
                <w:sz w:val="20"/>
              </w:rPr>
              <w:t xml:space="preserve">Постановление Главного государственного санитарного врача РФ от 14.11.2001 N 36</w:t>
            </w:r>
          </w:p>
        </w:tc>
      </w:tr>
      <w:tr>
        <w:tc>
          <w:tcPr>
            <w:tcW w:w="4785" w:type="dxa"/>
          </w:tcPr>
          <w:p>
            <w:pPr>
              <w:pStyle w:val="0"/>
            </w:pPr>
            <w:r>
              <w:rPr>
                <w:sz w:val="20"/>
              </w:rPr>
              <w:t xml:space="preserve">Методические </w:t>
            </w:r>
            <w:hyperlink w:history="0" r:id="rId1208" w:tooltip="&quot;Порядок проведения исследований эффективности специализированной диетической лечебной и диетической профилактической пищевой продукции. Методические указания&quot; {КонсультантПлюс}">
              <w:r>
                <w:rPr>
                  <w:sz w:val="20"/>
                  <w:color w:val="0000ff"/>
                </w:rPr>
                <w:t xml:space="preserve">указания</w:t>
              </w:r>
            </w:hyperlink>
            <w:r>
              <w:rPr>
                <w:sz w:val="20"/>
              </w:rPr>
              <w:t xml:space="preserve"> "Порядок проведения исследований эффективности специализированной диетической лечебной и диетической профилактической пищевой продукции"</w:t>
            </w:r>
          </w:p>
        </w:tc>
        <w:tc>
          <w:tcPr>
            <w:tcW w:w="4786" w:type="dxa"/>
          </w:tcPr>
          <w:p>
            <w:pPr>
              <w:pStyle w:val="0"/>
            </w:pPr>
            <w:r>
              <w:rPr>
                <w:sz w:val="20"/>
              </w:rPr>
              <w:t xml:space="preserve">Письмо Минздрава России от 01.09.2016 N 28-1/2406</w:t>
            </w:r>
          </w:p>
        </w:tc>
      </w:tr>
      <w:tr>
        <w:tc>
          <w:tcPr>
            <w:tcW w:w="4785" w:type="dxa"/>
          </w:tcPr>
          <w:p>
            <w:pPr>
              <w:pStyle w:val="0"/>
            </w:pPr>
            <w:r>
              <w:rPr>
                <w:sz w:val="20"/>
              </w:rPr>
              <w:t xml:space="preserve">Методические рекомендации </w:t>
            </w:r>
            <w:hyperlink w:history="0" r:id="rId1209" w:tooltip="&quot;МР 2.3.2/2.3.7.0123-18. 2.3.2/2.3.7. Гигиена. Гигиена питания. Продовольственное сырье и пищевые продукты. Состояние здоровья населения в связи с состоянием питания. Система информирования о рисках остаточного количества антибиотиков в пищевых продуктах. Методические рекомендации&quot; (утв. Роспотребнадзором 01.03.2018) {КонсультантПлюс}">
              <w:r>
                <w:rPr>
                  <w:sz w:val="20"/>
                  <w:color w:val="0000ff"/>
                </w:rPr>
                <w:t xml:space="preserve">МР 2.3.2/2.3.7.0123-18</w:t>
              </w:r>
            </w:hyperlink>
            <w:r>
              <w:rPr>
                <w:sz w:val="20"/>
              </w:rPr>
              <w:t xml:space="preserve"> "Система информирования о рисках остаточного количества антибиотиков в пищевых продуктах"</w:t>
            </w:r>
          </w:p>
        </w:tc>
        <w:tc>
          <w:tcPr>
            <w:tcW w:w="4786" w:type="dxa"/>
          </w:tcPr>
          <w:p>
            <w:pPr>
              <w:pStyle w:val="0"/>
            </w:pPr>
            <w:r>
              <w:rPr>
                <w:sz w:val="20"/>
              </w:rPr>
              <w:t xml:space="preserve">Роспотребнадзор 01.03.2018</w:t>
            </w:r>
          </w:p>
        </w:tc>
      </w:tr>
      <w:tr>
        <w:tc>
          <w:tcPr>
            <w:tcW w:w="4785" w:type="dxa"/>
          </w:tcPr>
          <w:p>
            <w:pPr>
              <w:pStyle w:val="0"/>
            </w:pPr>
            <w:hyperlink w:history="0" r:id="rId1210" w:tooltip="&quot;МР 2.3.2.2327-08. 2.3.2. Пищевые продукты и пищевые добавки. Методические рекомендации по организации производственного микробиологического контроля на предприятиях молочной промышленности (с атласом значимых микроорганизмов)&quot; (утв. Роспотребнадзором 07.02.2008) {КонсультантПлюс}">
              <w:r>
                <w:rPr>
                  <w:sz w:val="20"/>
                  <w:color w:val="0000ff"/>
                </w:rPr>
                <w:t xml:space="preserve">МР 2.3.2.2327-08</w:t>
              </w:r>
            </w:hyperlink>
            <w:r>
              <w:rPr>
                <w:sz w:val="20"/>
              </w:rPr>
              <w:t xml:space="preserve"> Методические рекомендации по организации производственного микробиологического контроля на предприятиях молочной промышленности (с атласом значимых микроорганизмов)</w:t>
            </w:r>
          </w:p>
        </w:tc>
        <w:tc>
          <w:tcPr>
            <w:tcW w:w="4786" w:type="dxa"/>
          </w:tcPr>
          <w:p>
            <w:pPr>
              <w:pStyle w:val="0"/>
            </w:pPr>
            <w:r>
              <w:rPr>
                <w:sz w:val="20"/>
              </w:rPr>
              <w:t xml:space="preserve">Роспотребнадзор 07.02.2008</w:t>
            </w:r>
          </w:p>
        </w:tc>
      </w:tr>
      <w:tr>
        <w:tc>
          <w:tcPr>
            <w:tcW w:w="4785" w:type="dxa"/>
          </w:tcPr>
          <w:p>
            <w:pPr>
              <w:pStyle w:val="0"/>
            </w:pPr>
            <w:hyperlink w:history="0" r:id="rId1211" w:tooltip="&quot;Пищевые добавки. Дополнения к &quot;Медико-биологическим требованиям и санитарным нормам качества продовольственного сырья и пищевых продуктов&quot; (утв. Госкомсанэпиднадзором России 24.08.1994 N 01-19/42-11) {КонсультантПлюс}">
              <w:r>
                <w:rPr>
                  <w:sz w:val="20"/>
                  <w:color w:val="0000ff"/>
                </w:rPr>
                <w:t xml:space="preserve">Дополнения</w:t>
              </w:r>
            </w:hyperlink>
            <w:r>
              <w:rPr>
                <w:sz w:val="20"/>
              </w:rPr>
              <w:t xml:space="preserve"> к "Медико-биологическим требованиям и санитарным нормам качества продовольственного сырья и пищевых продуктов"</w:t>
            </w:r>
          </w:p>
        </w:tc>
        <w:tc>
          <w:tcPr>
            <w:tcW w:w="4786" w:type="dxa"/>
          </w:tcPr>
          <w:p>
            <w:pPr>
              <w:pStyle w:val="0"/>
            </w:pPr>
            <w:r>
              <w:rPr>
                <w:sz w:val="20"/>
              </w:rPr>
              <w:t xml:space="preserve">Госкомсанэпиднадзор России 24.08.1994 N 01-19/42-11</w:t>
            </w:r>
          </w:p>
        </w:tc>
      </w:tr>
      <w:tr>
        <w:tc>
          <w:tcPr>
            <w:tcW w:w="4785" w:type="dxa"/>
          </w:tcPr>
          <w:p>
            <w:pPr>
              <w:pStyle w:val="0"/>
            </w:pPr>
            <w:hyperlink w:history="0" r:id="rId1212" w:tooltip="&quot;Правила санитарной экспертизы растительных пищевых продуктов на мясо-молочных и пищевых контрольных станциях на рынках&quot; (утв. Минсельхозом СССР 30.01.1961) {КонсультантПлюс}">
              <w:r>
                <w:rPr>
                  <w:sz w:val="20"/>
                  <w:color w:val="0000ff"/>
                </w:rPr>
                <w:t xml:space="preserve">Правила</w:t>
              </w:r>
            </w:hyperlink>
            <w:r>
              <w:rPr>
                <w:sz w:val="20"/>
              </w:rPr>
              <w:t xml:space="preserve"> санитарной экспертизы растительных пищевых продуктов на мясо-молочных и пищевых контрольных станциях на рынках</w:t>
            </w:r>
          </w:p>
        </w:tc>
        <w:tc>
          <w:tcPr>
            <w:tcW w:w="4786" w:type="dxa"/>
          </w:tcPr>
          <w:p>
            <w:pPr>
              <w:pStyle w:val="0"/>
            </w:pPr>
            <w:r>
              <w:rPr>
                <w:sz w:val="20"/>
              </w:rPr>
              <w:t xml:space="preserve">Минсельхоз СССР 30.01.1961</w:t>
            </w:r>
          </w:p>
        </w:tc>
      </w:tr>
      <w:tr>
        <w:tc>
          <w:tcPr>
            <w:tcW w:w="4785" w:type="dxa"/>
          </w:tcPr>
          <w:p>
            <w:pPr>
              <w:pStyle w:val="0"/>
            </w:pPr>
            <w:r>
              <w:rPr>
                <w:sz w:val="20"/>
              </w:rPr>
              <w:t xml:space="preserve">Санитарные </w:t>
            </w:r>
            <w:hyperlink w:history="0" r:id="rId1213" w:tooltip="&quot;Санитарные правила для пристанционных рынков&quot; (утв. Минздравом СССР 19.01.1949, МПС СССР 08.03.1949) {КонсультантПлюс}">
              <w:r>
                <w:rPr>
                  <w:sz w:val="20"/>
                  <w:color w:val="0000ff"/>
                </w:rPr>
                <w:t xml:space="preserve">правила</w:t>
              </w:r>
            </w:hyperlink>
            <w:r>
              <w:rPr>
                <w:sz w:val="20"/>
              </w:rPr>
              <w:t xml:space="preserve"> для пристанционных рынков</w:t>
            </w:r>
          </w:p>
        </w:tc>
        <w:tc>
          <w:tcPr>
            <w:tcW w:w="4786" w:type="dxa"/>
          </w:tcPr>
          <w:p>
            <w:pPr>
              <w:pStyle w:val="0"/>
            </w:pPr>
            <w:r>
              <w:rPr>
                <w:sz w:val="20"/>
              </w:rPr>
              <w:t xml:space="preserve">Минздрав СССР 19.01.1949, МПС СССР 08.03.1949</w:t>
            </w:r>
          </w:p>
        </w:tc>
      </w:tr>
      <w:tr>
        <w:tc>
          <w:tcPr>
            <w:tcW w:w="4785" w:type="dxa"/>
          </w:tcPr>
          <w:p>
            <w:pPr>
              <w:pStyle w:val="0"/>
            </w:pPr>
            <w:r>
              <w:rPr>
                <w:sz w:val="20"/>
              </w:rPr>
              <w:t xml:space="preserve">Методические указания </w:t>
            </w:r>
            <w:hyperlink w:history="0" r:id="rId1214" w:tooltip="&quot;МУ 2.3.2.3687-21. 2.3.2. Гигиена. Гигиена питания. Продовольственное сырье и пищевые продукты. Медико-биологическая оценка безопасности генно-инженерно-модифицированных организмов животного происхождения, включая рыб и птицу. Методические указания&quot; (утв. Роспотребнадзором 12.02.2021) {КонсультантПлюс}">
              <w:r>
                <w:rPr>
                  <w:sz w:val="20"/>
                  <w:color w:val="0000ff"/>
                </w:rPr>
                <w:t xml:space="preserve">МУ 2.3.2.3687-21</w:t>
              </w:r>
            </w:hyperlink>
            <w:r>
              <w:rPr>
                <w:sz w:val="20"/>
              </w:rPr>
              <w:t xml:space="preserve"> "Медико-биологическая оценка безопасности генно-инженерно-модифицированных организмов животного происхождения, включая рыб и птицу"</w:t>
            </w:r>
          </w:p>
        </w:tc>
        <w:tc>
          <w:tcPr>
            <w:tcW w:w="4786" w:type="dxa"/>
          </w:tcPr>
          <w:p>
            <w:pPr>
              <w:pStyle w:val="0"/>
            </w:pPr>
            <w:r>
              <w:rPr>
                <w:sz w:val="20"/>
              </w:rPr>
              <w:t xml:space="preserve">Роспотребнадзор 12.02.2021</w:t>
            </w:r>
          </w:p>
        </w:tc>
      </w:tr>
      <w:tr>
        <w:tc>
          <w:tcPr>
            <w:tcW w:w="4785" w:type="dxa"/>
          </w:tcPr>
          <w:p>
            <w:pPr>
              <w:pStyle w:val="0"/>
            </w:pPr>
            <w:r>
              <w:rPr>
                <w:sz w:val="20"/>
              </w:rPr>
              <w:t xml:space="preserve">Методические указания </w:t>
            </w:r>
            <w:hyperlink w:history="0" r:id="rId1215" w:tooltip="&quot;МУ 2.3.2.3388-16. 2.3.2. Гигиена. Гигиена питания. Продовольственное сырье и пищевые продукты. Медико-биологическая оценка безопасности генно-инженерно-модифицированных организмов растительного происхождения с комбинированными признаками. Методические указания&quot; (утв. Роспотребнадзором 26.07.2016) {КонсультантПлюс}">
              <w:r>
                <w:rPr>
                  <w:sz w:val="20"/>
                  <w:color w:val="0000ff"/>
                </w:rPr>
                <w:t xml:space="preserve">МУ 2.3.2.3388-16</w:t>
              </w:r>
            </w:hyperlink>
            <w:r>
              <w:rPr>
                <w:sz w:val="20"/>
              </w:rPr>
              <w:t xml:space="preserve"> "Продовольственное сырье и пищевые продукты. Медико-биологическая оценка безопасности генно-инженерно-модифицированных организмов растительного происхождения с комбинированными признаками"</w:t>
            </w:r>
          </w:p>
        </w:tc>
        <w:tc>
          <w:tcPr>
            <w:tcW w:w="4786" w:type="dxa"/>
          </w:tcPr>
          <w:p>
            <w:pPr>
              <w:pStyle w:val="0"/>
              <w:jc w:val="both"/>
            </w:pPr>
            <w:r>
              <w:rPr>
                <w:sz w:val="20"/>
              </w:rPr>
              <w:t xml:space="preserve">Роспотребнадзор 26.07.2016</w:t>
            </w:r>
          </w:p>
        </w:tc>
      </w:tr>
      <w:tr>
        <w:tc>
          <w:tcPr>
            <w:tcW w:w="4785" w:type="dxa"/>
          </w:tcPr>
          <w:p>
            <w:pPr>
              <w:pStyle w:val="0"/>
            </w:pPr>
            <w:r>
              <w:rPr>
                <w:sz w:val="20"/>
              </w:rPr>
              <w:t xml:space="preserve">Методические указания </w:t>
            </w:r>
            <w:hyperlink w:history="0" r:id="rId1216" w:tooltip="&quot;МУ 2.3.2.2789-10. 2.3.2. Продовольственное сырье и пищевые продукты. Методические указания по санитарно-эпидемиологической оценке безопасности и функционального потенциала пробиотических микроорганизмов, используемых для производства пищевых продуктов&quot; (утв. Роспотребнадзором 06.12.2010) {КонсультантПлюс}">
              <w:r>
                <w:rPr>
                  <w:sz w:val="20"/>
                  <w:color w:val="0000ff"/>
                </w:rPr>
                <w:t xml:space="preserve">МУ 2.3.2.2789-10</w:t>
              </w:r>
            </w:hyperlink>
            <w:r>
              <w:rPr>
                <w:sz w:val="20"/>
              </w:rPr>
              <w:t xml:space="preserve"> "Методические указания по санитарно-эпидемиологической оценке безопасности и функционального потенциала пробиотических микроорганизмов, используемых для производства пищевых продуктов"</w:t>
            </w:r>
          </w:p>
        </w:tc>
        <w:tc>
          <w:tcPr>
            <w:tcW w:w="4786" w:type="dxa"/>
          </w:tcPr>
          <w:p>
            <w:pPr>
              <w:pStyle w:val="0"/>
            </w:pPr>
            <w:r>
              <w:rPr>
                <w:sz w:val="20"/>
              </w:rPr>
              <w:t xml:space="preserve">Роспотребнадзор 06.12.2010</w:t>
            </w:r>
          </w:p>
        </w:tc>
      </w:tr>
      <w:tr>
        <w:tc>
          <w:tcPr>
            <w:tcW w:w="4785" w:type="dxa"/>
          </w:tcPr>
          <w:p>
            <w:pPr>
              <w:pStyle w:val="0"/>
            </w:pPr>
            <w:r>
              <w:rPr>
                <w:sz w:val="20"/>
              </w:rPr>
              <w:t xml:space="preserve">Методические рекомендации. </w:t>
            </w:r>
            <w:hyperlink w:history="0" r:id="rId1217" w:tooltip="&quot;МР 2.3.2.2571-10. 2.3.2. Продовольственное сырье и пищевые продукты. Обогащение витаминно-минеральными комплексами массовых сортов хлебобулочных изделий, вырабатываемых по национальным стандартам. Методические рекомендации&quot; (утв. Роспотребнадзором 14.01.2010) {КонсультантПлюс}">
              <w:r>
                <w:rPr>
                  <w:sz w:val="20"/>
                  <w:color w:val="0000ff"/>
                </w:rPr>
                <w:t xml:space="preserve">МР 2.3.2.2571-10</w:t>
              </w:r>
            </w:hyperlink>
            <w:r>
              <w:rPr>
                <w:sz w:val="20"/>
              </w:rPr>
              <w:t xml:space="preserve"> "Обогащение витаминно-минеральными комплексами массовых сортов хлебобулочных изделий, вырабатываемых по национальным стандартам"</w:t>
            </w:r>
          </w:p>
        </w:tc>
        <w:tc>
          <w:tcPr>
            <w:tcW w:w="4786" w:type="dxa"/>
          </w:tcPr>
          <w:p>
            <w:pPr>
              <w:pStyle w:val="0"/>
            </w:pPr>
            <w:r>
              <w:rPr>
                <w:sz w:val="20"/>
              </w:rPr>
              <w:t xml:space="preserve">Роспотребнадзор 14.01.2010</w:t>
            </w:r>
          </w:p>
        </w:tc>
      </w:tr>
      <w:tr>
        <w:tc>
          <w:tcPr>
            <w:tcW w:w="4785" w:type="dxa"/>
          </w:tcPr>
          <w:p>
            <w:pPr>
              <w:pStyle w:val="0"/>
            </w:pPr>
            <w:r>
              <w:rPr>
                <w:sz w:val="20"/>
              </w:rPr>
              <w:t xml:space="preserve">Методические рекомендации </w:t>
            </w:r>
            <w:hyperlink w:history="0" r:id="rId1218" w:tooltip="&quot;МР 02.031-08. Методические рекомендации. Сырье и продукты пищевые. Количественный микробиологический анализ пищевых продуктов НВЧ-методом при использовании автоматического анализатора ТЕМПО&quot; (утв. и введены в действие Роспотребнадзором 30.06.2008) {КонсультантПлюс}">
              <w:r>
                <w:rPr>
                  <w:sz w:val="20"/>
                  <w:color w:val="0000ff"/>
                </w:rPr>
                <w:t xml:space="preserve">МР 02.031-08</w:t>
              </w:r>
            </w:hyperlink>
            <w:r>
              <w:rPr>
                <w:sz w:val="20"/>
              </w:rPr>
              <w:t xml:space="preserve"> "Количественный микробиологический анализ пищевых продуктов НВЧ-методом при использовании автоматического анализатора ТЕМПО"</w:t>
            </w:r>
          </w:p>
        </w:tc>
        <w:tc>
          <w:tcPr>
            <w:tcW w:w="4786" w:type="dxa"/>
          </w:tcPr>
          <w:p>
            <w:pPr>
              <w:pStyle w:val="0"/>
            </w:pPr>
            <w:r>
              <w:rPr>
                <w:sz w:val="20"/>
              </w:rPr>
              <w:t xml:space="preserve">Роспотребнадзор 30.06.2008</w:t>
            </w:r>
          </w:p>
        </w:tc>
      </w:tr>
      <w:tr>
        <w:tc>
          <w:tcPr>
            <w:tcW w:w="4785" w:type="dxa"/>
          </w:tcPr>
          <w:p>
            <w:pPr>
              <w:pStyle w:val="0"/>
            </w:pPr>
            <w:r>
              <w:rPr>
                <w:sz w:val="20"/>
              </w:rPr>
              <w:t xml:space="preserve">Методические рекомендации </w:t>
            </w:r>
            <w:hyperlink w:history="0" r:id="rId1219" w:tooltip="&quot;МР 02.028-08. Качественное и количественное определение генетически модифицированных организмов (ГМО) растительного происхождения в пищевых продуктах и продовольственном сырье с использованием тест-систем и оборудования производства ЗАО &quot;НПФ ДНК-Технология&quot;. Методические рекомендации&quot; (утв. и введены в действие Роспотребнадзором 15.01.2008) {КонсультантПлюс}">
              <w:r>
                <w:rPr>
                  <w:sz w:val="20"/>
                  <w:color w:val="0000ff"/>
                </w:rPr>
                <w:t xml:space="preserve">МР 02.028-08</w:t>
              </w:r>
            </w:hyperlink>
            <w:r>
              <w:rPr>
                <w:sz w:val="20"/>
              </w:rPr>
              <w:t xml:space="preserve"> "Качественное и количественное определение генетически модифицированных организмов (ГМО) растительного происхождения в пищевых продуктах и продовольственном сырье с использованием тест-систем и оборудования производства ЗАО "НПФ ДНК-Технология"</w:t>
            </w:r>
          </w:p>
        </w:tc>
        <w:tc>
          <w:tcPr>
            <w:tcW w:w="4786" w:type="dxa"/>
          </w:tcPr>
          <w:p>
            <w:pPr>
              <w:pStyle w:val="0"/>
            </w:pPr>
            <w:r>
              <w:rPr>
                <w:sz w:val="20"/>
              </w:rPr>
              <w:t xml:space="preserve">Роспотребнадзор 15.01.2008</w:t>
            </w:r>
          </w:p>
        </w:tc>
      </w:tr>
      <w:tr>
        <w:tc>
          <w:tcPr>
            <w:tcW w:w="4785" w:type="dxa"/>
          </w:tcPr>
          <w:p>
            <w:pPr>
              <w:pStyle w:val="0"/>
            </w:pPr>
            <w:r>
              <w:rPr>
                <w:sz w:val="20"/>
              </w:rPr>
              <w:t xml:space="preserve">Методические указания </w:t>
            </w:r>
            <w:hyperlink w:history="0" r:id="rId1220" w:tooltip="Постановление Главного государственного санитарного врача РФ от 30.11.2007 N 80 &quot;О надзоре за оборотом пищевых продуктов, содержащих ГМО&quot; (вместе с &quot;МУ 2.3.2.2306-07. 23.2. Пищевые продукты и пищевые добавки. Медико-биологическая оценка безопасности генно-инженерно-модифицированных организмов растительного происхождения. Методические указания&quot;, &quot;МУК 4.2.2304-07. Методы контроля и микробиологические факторы. Пищевые продукты и пищевые добавки. Методы идентификации и количественного определения генно-инженерн {КонсультантПлюс}">
              <w:r>
                <w:rPr>
                  <w:sz w:val="20"/>
                  <w:color w:val="0000ff"/>
                </w:rPr>
                <w:t xml:space="preserve">МУ 2.3.2.2306-07</w:t>
              </w:r>
            </w:hyperlink>
            <w:r>
              <w:rPr>
                <w:sz w:val="20"/>
              </w:rPr>
              <w:t xml:space="preserve"> "Медико-биологическая оценка безопасности генно-инженерно-модифицированных организмов растительного происхождения"</w:t>
            </w:r>
          </w:p>
        </w:tc>
        <w:tc>
          <w:tcPr>
            <w:tcW w:w="4786" w:type="dxa"/>
          </w:tcPr>
          <w:p>
            <w:pPr>
              <w:pStyle w:val="0"/>
            </w:pPr>
            <w:r>
              <w:rPr>
                <w:sz w:val="20"/>
              </w:rPr>
              <w:t xml:space="preserve">Постановление Главного государственного санитарного врача РФ от 30.11.2007 N 80</w:t>
            </w:r>
          </w:p>
        </w:tc>
      </w:tr>
      <w:tr>
        <w:tc>
          <w:tcPr>
            <w:tcW w:w="4785" w:type="dxa"/>
          </w:tcPr>
          <w:p>
            <w:pPr>
              <w:pStyle w:val="0"/>
            </w:pPr>
            <w:r>
              <w:rPr>
                <w:sz w:val="20"/>
              </w:rPr>
              <w:t xml:space="preserve">Методические </w:t>
            </w:r>
            <w:hyperlink w:history="0" r:id="rId1221" w:tooltip="&quot;Качественное и количественное определение генетически модифицированных организмов (ГМО) растительного происхождения в пищевых продуктах и продовольственном сырье с использованием тест-систем производства ЗАО &quot;Синтол&quot;. Методические рекомендации&quot; (утв. Роспотребнадзором 10.05.2006 N 02.008-06) {КонсультантПлюс}">
              <w:r>
                <w:rPr>
                  <w:sz w:val="20"/>
                  <w:color w:val="0000ff"/>
                </w:rPr>
                <w:t xml:space="preserve">рекомендации</w:t>
              </w:r>
            </w:hyperlink>
            <w:r>
              <w:rPr>
                <w:sz w:val="20"/>
              </w:rPr>
              <w:t xml:space="preserve"> "Качественное и количественное определение генетически модифицированных организмов (ГМО) растительного происхождения в пищевых продуктах и продовольственном сырье с использованием тест-систем производства ЗАО "Синтол"</w:t>
            </w:r>
          </w:p>
        </w:tc>
        <w:tc>
          <w:tcPr>
            <w:tcW w:w="4786" w:type="dxa"/>
          </w:tcPr>
          <w:p>
            <w:pPr>
              <w:pStyle w:val="0"/>
            </w:pPr>
            <w:r>
              <w:rPr>
                <w:sz w:val="20"/>
              </w:rPr>
              <w:t xml:space="preserve">Роспотребнадзор 10.05.2006 N 02.008-06</w:t>
            </w:r>
          </w:p>
        </w:tc>
      </w:tr>
      <w:tr>
        <w:tc>
          <w:tcPr>
            <w:tcW w:w="4785" w:type="dxa"/>
          </w:tcPr>
          <w:p>
            <w:pPr>
              <w:pStyle w:val="0"/>
            </w:pPr>
            <w:r>
              <w:rPr>
                <w:sz w:val="20"/>
              </w:rPr>
              <w:t xml:space="preserve">Методические </w:t>
            </w:r>
            <w:hyperlink w:history="0" r:id="rId1222" w:tooltip="&quot;Качественное и количественное определение генетически модифицированных источников (ГМИ) растительного происхождения в продуктах питания и пищевом сырье с использованием &quot;сухих&quot; наборов реагентов серии &quot;RT-ПЦР-ядро&quot;. Методические рекомендации N 10-5ФЦ/2557&quot; (утв. Роспотребнадзором 09.09.2005) {КонсультантПлюс}">
              <w:r>
                <w:rPr>
                  <w:sz w:val="20"/>
                  <w:color w:val="0000ff"/>
                </w:rPr>
                <w:t xml:space="preserve">рекомендации</w:t>
              </w:r>
            </w:hyperlink>
            <w:r>
              <w:rPr>
                <w:sz w:val="20"/>
              </w:rPr>
              <w:t xml:space="preserve"> "Качественное и количественное определение генетически модифицированных источников (ГМИ) растительного происхождения в продуктах питания и пищевом сырье с использованием "сухих" наборов реагентов серии "RT-ПЦР-ядро"</w:t>
            </w:r>
          </w:p>
        </w:tc>
        <w:tc>
          <w:tcPr>
            <w:tcW w:w="4786" w:type="dxa"/>
          </w:tcPr>
          <w:p>
            <w:pPr>
              <w:pStyle w:val="0"/>
            </w:pPr>
            <w:r>
              <w:rPr>
                <w:sz w:val="20"/>
              </w:rPr>
              <w:t xml:space="preserve">Роспотребнадзор 09.09.2005 N 10-5ФЦ/2557</w:t>
            </w:r>
          </w:p>
        </w:tc>
      </w:tr>
      <w:tr>
        <w:tc>
          <w:tcPr>
            <w:tcW w:w="4785" w:type="dxa"/>
          </w:tcPr>
          <w:p>
            <w:pPr>
              <w:pStyle w:val="0"/>
            </w:pPr>
            <w:r>
              <w:rPr>
                <w:sz w:val="20"/>
              </w:rPr>
              <w:t xml:space="preserve">Методические </w:t>
            </w:r>
            <w:hyperlink w:history="0" r:id="rId1223" w:tooltip="&quot;Выявление генетически модифицированных источников (ГМИ) в пищевых продуктах растительного происхождения тест-системой &quot;АмплиСенс Плант-скрин. Методические рекомендации&quot; (утв. и введены в действие Минздравом России 23.06.2004 N ФЦ/2174) {КонсультантПлюс}">
              <w:r>
                <w:rPr>
                  <w:sz w:val="20"/>
                  <w:color w:val="0000ff"/>
                </w:rPr>
                <w:t xml:space="preserve">рекомендации</w:t>
              </w:r>
            </w:hyperlink>
            <w:r>
              <w:rPr>
                <w:sz w:val="20"/>
              </w:rPr>
              <w:t xml:space="preserve"> "Выявление генетически модифицированных источников (ГМИ) в пищевых продуктах растительного происхождения тест-системой "АмплиСенс Плант-скрин"</w:t>
            </w:r>
          </w:p>
        </w:tc>
        <w:tc>
          <w:tcPr>
            <w:tcW w:w="4786" w:type="dxa"/>
          </w:tcPr>
          <w:p>
            <w:pPr>
              <w:pStyle w:val="0"/>
            </w:pPr>
            <w:r>
              <w:rPr>
                <w:sz w:val="20"/>
              </w:rPr>
              <w:t xml:space="preserve">Минздрав РФ 23.06.2004 N ФЦ/2174</w:t>
            </w:r>
          </w:p>
        </w:tc>
      </w:tr>
      <w:tr>
        <w:tc>
          <w:tcPr>
            <w:tcW w:w="4785" w:type="dxa"/>
          </w:tcPr>
          <w:p>
            <w:pPr>
              <w:pStyle w:val="0"/>
            </w:pPr>
            <w:r>
              <w:rPr>
                <w:sz w:val="20"/>
              </w:rPr>
              <w:t xml:space="preserve">Методические указания </w:t>
            </w:r>
            <w:hyperlink w:history="0" r:id="rId1224" w:tooltip="&quot;МУ 2.3.2.1935-04. 2.3.2. Продовольственное сырье и пищевые продукты. Порядок и организация контроля за пищевой продукцией, полученной из/или с использованием генетически модифицированных микроорганизмов и микроорганизмов, имеющих генетически модифицированные аналоги. Методические указания&quot; (утв. Роспотребнадзором 01.10.2004) {КонсультантПлюс}">
              <w:r>
                <w:rPr>
                  <w:sz w:val="20"/>
                  <w:color w:val="0000ff"/>
                </w:rPr>
                <w:t xml:space="preserve">МУ 2.3.2.1935-04</w:t>
              </w:r>
            </w:hyperlink>
            <w:r>
              <w:rPr>
                <w:sz w:val="20"/>
              </w:rPr>
              <w:t xml:space="preserve"> "Порядок и организация контроля за пищевой продукцией, полученной из/или с использованием генетически модифицированных микроорганизмов и микроорганизмов, имеющих генетически модифицированные аналоги"</w:t>
            </w:r>
          </w:p>
        </w:tc>
        <w:tc>
          <w:tcPr>
            <w:tcW w:w="4786" w:type="dxa"/>
          </w:tcPr>
          <w:p>
            <w:pPr>
              <w:pStyle w:val="0"/>
            </w:pPr>
            <w:r>
              <w:rPr>
                <w:sz w:val="20"/>
              </w:rPr>
              <w:t xml:space="preserve">Роспотребнадзор 01.10.2004</w:t>
            </w:r>
          </w:p>
        </w:tc>
      </w:tr>
      <w:tr>
        <w:tc>
          <w:tcPr>
            <w:tcW w:w="4785" w:type="dxa"/>
          </w:tcPr>
          <w:p>
            <w:pPr>
              <w:pStyle w:val="0"/>
            </w:pPr>
            <w:r>
              <w:rPr>
                <w:sz w:val="20"/>
              </w:rPr>
              <w:t xml:space="preserve">Методические указания </w:t>
            </w:r>
            <w:hyperlink w:history="0" r:id="rId1225" w:tooltip="&quot;МУ 2.3.2.1917-04. 2.3.2. Пищевые продукты и пищевые добавки. Порядок и организация контроля за пищевой продукцией, полученной из/или с использованием сырья растительного происхождения, имеющего генетически модифицированные аналоги. Методические указания&quot; (утв. Роспотребнадзором 26.07.2004) {КонсультантПлюс}">
              <w:r>
                <w:rPr>
                  <w:sz w:val="20"/>
                  <w:color w:val="0000ff"/>
                </w:rPr>
                <w:t xml:space="preserve">МУ 2.3.2.1917-04</w:t>
              </w:r>
            </w:hyperlink>
            <w:r>
              <w:rPr>
                <w:sz w:val="20"/>
              </w:rPr>
              <w:t xml:space="preserve"> "Порядок и организация контроля за пищевой продукцией, полученной из/или с использованием сырья растительного происхождения, имеющего генетически модифицированные аналоги"</w:t>
            </w:r>
          </w:p>
        </w:tc>
        <w:tc>
          <w:tcPr>
            <w:tcW w:w="4786" w:type="dxa"/>
          </w:tcPr>
          <w:p>
            <w:pPr>
              <w:pStyle w:val="0"/>
            </w:pPr>
            <w:r>
              <w:rPr>
                <w:sz w:val="20"/>
              </w:rPr>
              <w:t xml:space="preserve">Роспотребнадзор 26.07.2004</w:t>
            </w:r>
          </w:p>
        </w:tc>
      </w:tr>
      <w:tr>
        <w:tc>
          <w:tcPr>
            <w:tcW w:w="4785" w:type="dxa"/>
          </w:tcPr>
          <w:p>
            <w:pPr>
              <w:pStyle w:val="0"/>
            </w:pPr>
            <w:r>
              <w:rPr>
                <w:sz w:val="20"/>
              </w:rPr>
              <w:t xml:space="preserve">Методические указания </w:t>
            </w:r>
            <w:hyperlink w:history="0" r:id="rId1226" w:tooltip="&quot;МУ 2.3.2.1830-04. 2.3.2. Пищевые продукты и пищевые добавки. Микробиологическая и молекулярно-генетическая оценка пищевой продукции, полученной с использованием генетически модифицированных микроорганизмов. Методические указания&quot; (утв. Минздравом России 09.01.2004) {КонсультантПлюс}">
              <w:r>
                <w:rPr>
                  <w:sz w:val="20"/>
                  <w:color w:val="0000ff"/>
                </w:rPr>
                <w:t xml:space="preserve">МУ 2.3.2.1830-04</w:t>
              </w:r>
            </w:hyperlink>
            <w:r>
              <w:rPr>
                <w:sz w:val="20"/>
              </w:rPr>
              <w:t xml:space="preserve"> "Микробиологическая и молекулярно-генетическая оценка пищевой продукции, полученной с использованием генетически модифицированных микроорганизмов"</w:t>
            </w:r>
          </w:p>
        </w:tc>
        <w:tc>
          <w:tcPr>
            <w:tcW w:w="4786" w:type="dxa"/>
          </w:tcPr>
          <w:p>
            <w:pPr>
              <w:pStyle w:val="0"/>
            </w:pPr>
            <w:r>
              <w:rPr>
                <w:sz w:val="20"/>
              </w:rPr>
              <w:t xml:space="preserve">Главный государственный санитарный врач РФ 09.01.2004</w:t>
            </w:r>
          </w:p>
        </w:tc>
      </w:tr>
      <w:tr>
        <w:tc>
          <w:tcPr>
            <w:tcW w:w="4785" w:type="dxa"/>
          </w:tcPr>
          <w:p>
            <w:pPr>
              <w:pStyle w:val="0"/>
            </w:pPr>
            <w:r>
              <w:rPr>
                <w:sz w:val="20"/>
              </w:rPr>
              <w:t xml:space="preserve">Методические указания </w:t>
            </w:r>
            <w:hyperlink w:history="0" r:id="rId1227" w:tooltip="&quot;МР 11-3/278-09. Методы выявления бактерий рода Salmonella в пищевых продуктах с использованием анализатора Vidas/miniVidas производства фирмы &quot;BioMerieux&quot;, Франция. Методические рекомендации&quot; (утв. Минздравом России 20.09.2001) {КонсультантПлюс}">
              <w:r>
                <w:rPr>
                  <w:sz w:val="20"/>
                  <w:color w:val="0000ff"/>
                </w:rPr>
                <w:t xml:space="preserve">МР 11-3/278-09</w:t>
              </w:r>
            </w:hyperlink>
            <w:r>
              <w:rPr>
                <w:sz w:val="20"/>
              </w:rPr>
              <w:t xml:space="preserve"> "Методы выявления бактерий рода Salmonella в пищевых продуктах с использованием анализатора Vidas/miniVidas производства фирмы "BioMerieux", Франция"</w:t>
            </w:r>
          </w:p>
        </w:tc>
        <w:tc>
          <w:tcPr>
            <w:tcW w:w="4786" w:type="dxa"/>
          </w:tcPr>
          <w:p>
            <w:pPr>
              <w:pStyle w:val="0"/>
            </w:pPr>
            <w:r>
              <w:rPr>
                <w:sz w:val="20"/>
              </w:rPr>
              <w:t xml:space="preserve">Минздрав РФ 20.09.2001</w:t>
            </w:r>
          </w:p>
        </w:tc>
      </w:tr>
      <w:tr>
        <w:tc>
          <w:tcPr>
            <w:tcW w:w="4785" w:type="dxa"/>
          </w:tcPr>
          <w:p>
            <w:pPr>
              <w:pStyle w:val="0"/>
            </w:pPr>
            <w:r>
              <w:rPr>
                <w:sz w:val="20"/>
              </w:rPr>
              <w:t xml:space="preserve">Методические указания </w:t>
            </w:r>
            <w:hyperlink w:history="0" r:id="rId1228" w:tooltip="&quot;МУК 2.3.2.971-00. 2.3.2. Продовольственное сырье и пищевые продукты. Порядок санитарно-эпидемиологической экспертизы технических документов на пищевые продукты. Методические указания&quot; (утв. Минздравом России 24.04.2000) {КонсультантПлюс}">
              <w:r>
                <w:rPr>
                  <w:sz w:val="20"/>
                  <w:color w:val="0000ff"/>
                </w:rPr>
                <w:t xml:space="preserve">МУК 2.3.2.971-00</w:t>
              </w:r>
            </w:hyperlink>
            <w:r>
              <w:rPr>
                <w:sz w:val="20"/>
              </w:rPr>
              <w:t xml:space="preserve"> "Порядок санитарно-эпидемиологической экспертизы технических документов на пищевые продукты"</w:t>
            </w:r>
          </w:p>
        </w:tc>
        <w:tc>
          <w:tcPr>
            <w:tcW w:w="4786" w:type="dxa"/>
          </w:tcPr>
          <w:p>
            <w:pPr>
              <w:pStyle w:val="0"/>
            </w:pPr>
            <w:r>
              <w:rPr>
                <w:sz w:val="20"/>
              </w:rPr>
              <w:t xml:space="preserve">Главный государственный санитарный врач РФ 24.04.2000</w:t>
            </w:r>
          </w:p>
        </w:tc>
      </w:tr>
      <w:tr>
        <w:tc>
          <w:tcPr>
            <w:tcW w:w="4785" w:type="dxa"/>
          </w:tcPr>
          <w:p>
            <w:pPr>
              <w:pStyle w:val="0"/>
            </w:pPr>
            <w:r>
              <w:rPr>
                <w:sz w:val="20"/>
              </w:rPr>
              <w:t xml:space="preserve">Методические указания </w:t>
            </w:r>
            <w:hyperlink w:history="0" r:id="rId1229" w:tooltip="&quot;МУК 2.3.2.721-98. 2.3.2. Пищевые продукты и пищевые добавки. Определение безопасности и эффективности биологически активных добавок к пище. Методические указания&quot; (утв. Главным государственным санитарным врачом РФ 15.10.1998) {КонсультантПлюс}">
              <w:r>
                <w:rPr>
                  <w:sz w:val="20"/>
                  <w:color w:val="0000ff"/>
                </w:rPr>
                <w:t xml:space="preserve">МУК 2.3.2.721-98</w:t>
              </w:r>
            </w:hyperlink>
            <w:r>
              <w:rPr>
                <w:sz w:val="20"/>
              </w:rPr>
              <w:t xml:space="preserve"> "Определение безопасности и эффективности биологически активных добавок к пище"</w:t>
            </w:r>
          </w:p>
        </w:tc>
        <w:tc>
          <w:tcPr>
            <w:tcW w:w="4786" w:type="dxa"/>
          </w:tcPr>
          <w:p>
            <w:pPr>
              <w:pStyle w:val="0"/>
            </w:pPr>
            <w:r>
              <w:rPr>
                <w:sz w:val="20"/>
              </w:rPr>
              <w:t xml:space="preserve">Главный государственный санитарный врач РФ 15.10.1998</w:t>
            </w:r>
          </w:p>
        </w:tc>
      </w:tr>
      <w:tr>
        <w:tc>
          <w:tcPr>
            <w:tcW w:w="4785" w:type="dxa"/>
          </w:tcPr>
          <w:p>
            <w:pPr>
              <w:pStyle w:val="0"/>
            </w:pPr>
            <w:r>
              <w:rPr>
                <w:sz w:val="20"/>
              </w:rPr>
              <w:t xml:space="preserve">Методические </w:t>
            </w:r>
            <w:hyperlink w:history="0" r:id="rId1230" w:tooltip="&quot;Методические указания по определению эллипса в почве, зерне зерновых культур методами газожидкостной и тонкослойной хроматографии&quot; (утв. Минздравом СССР 29.07.1991 N 6273-91) {КонсультантПлюс}">
              <w:r>
                <w:rPr>
                  <w:sz w:val="20"/>
                  <w:color w:val="0000ff"/>
                </w:rPr>
                <w:t xml:space="preserve">указания</w:t>
              </w:r>
            </w:hyperlink>
            <w:r>
              <w:rPr>
                <w:sz w:val="20"/>
              </w:rPr>
              <w:t xml:space="preserve"> по определению эллипса в почве, зерне зерновых культур методами газожидкостной и тонкослойной хроматографии</w:t>
            </w:r>
          </w:p>
        </w:tc>
        <w:tc>
          <w:tcPr>
            <w:tcW w:w="4786" w:type="dxa"/>
          </w:tcPr>
          <w:p>
            <w:pPr>
              <w:pStyle w:val="0"/>
            </w:pPr>
            <w:r>
              <w:rPr>
                <w:sz w:val="20"/>
              </w:rPr>
              <w:t xml:space="preserve">Минздрав СССР 29.07.1991 N 6273-91</w:t>
            </w:r>
          </w:p>
        </w:tc>
      </w:tr>
      <w:tr>
        <w:tc>
          <w:tcPr>
            <w:tcW w:w="4785" w:type="dxa"/>
          </w:tcPr>
          <w:p>
            <w:pPr>
              <w:pStyle w:val="0"/>
            </w:pPr>
            <w:r>
              <w:rPr>
                <w:sz w:val="20"/>
              </w:rPr>
              <w:t xml:space="preserve">Методические </w:t>
            </w:r>
            <w:hyperlink w:history="0" r:id="rId1231" w:tooltip="&quot;Методические указания по определению диафентиурона (пегаса) в воде, почве, цитрусовых, семенах хлопчатника хроматографическими методами&quot; (утв. Минздравом СССР 29.07.1991 N 6255-91) {КонсультантПлюс}">
              <w:r>
                <w:rPr>
                  <w:sz w:val="20"/>
                  <w:color w:val="0000ff"/>
                </w:rPr>
                <w:t xml:space="preserve">указания</w:t>
              </w:r>
            </w:hyperlink>
            <w:r>
              <w:rPr>
                <w:sz w:val="20"/>
              </w:rPr>
              <w:t xml:space="preserve"> по определению диафентиурона (пегаса) в воде, почве, цитрусовых, семенах хлопчатника хроматографическими методами</w:t>
            </w:r>
          </w:p>
        </w:tc>
        <w:tc>
          <w:tcPr>
            <w:tcW w:w="4786" w:type="dxa"/>
          </w:tcPr>
          <w:p>
            <w:pPr>
              <w:pStyle w:val="0"/>
            </w:pPr>
            <w:r>
              <w:rPr>
                <w:sz w:val="20"/>
              </w:rPr>
              <w:t xml:space="preserve">Минздрав СССР 29.07.1991 N 6255-91</w:t>
            </w:r>
          </w:p>
        </w:tc>
      </w:tr>
      <w:tr>
        <w:tc>
          <w:tcPr>
            <w:tcW w:w="4785" w:type="dxa"/>
          </w:tcPr>
          <w:p>
            <w:pPr>
              <w:pStyle w:val="0"/>
            </w:pPr>
            <w:r>
              <w:rPr>
                <w:sz w:val="20"/>
              </w:rPr>
              <w:t xml:space="preserve">Методические </w:t>
            </w:r>
            <w:hyperlink w:history="0" r:id="rId1232" w:tooltip="&quot;Методические указания по определению остаточных количеств эталфлуралина в семенах хлопчатника и хлопковом масле методом газожидкостной хроматографии&quot; (утв. Минздравом СССР 29.07.1991 N 6244-91) {КонсультантПлюс}">
              <w:r>
                <w:rPr>
                  <w:sz w:val="20"/>
                  <w:color w:val="0000ff"/>
                </w:rPr>
                <w:t xml:space="preserve">указания</w:t>
              </w:r>
            </w:hyperlink>
            <w:r>
              <w:rPr>
                <w:sz w:val="20"/>
              </w:rPr>
              <w:t xml:space="preserve"> по определению остаточных количеств эталфлуралина в семенах хлопчатника и хлопковом масле методом газожидкостной хроматографии</w:t>
            </w:r>
          </w:p>
        </w:tc>
        <w:tc>
          <w:tcPr>
            <w:tcW w:w="4786" w:type="dxa"/>
          </w:tcPr>
          <w:p>
            <w:pPr>
              <w:pStyle w:val="0"/>
            </w:pPr>
            <w:r>
              <w:rPr>
                <w:sz w:val="20"/>
              </w:rPr>
              <w:t xml:space="preserve">Минздрав СССР 29.07.1991 N 6244-91</w:t>
            </w:r>
          </w:p>
        </w:tc>
      </w:tr>
      <w:tr>
        <w:tc>
          <w:tcPr>
            <w:tcW w:w="4785" w:type="dxa"/>
          </w:tcPr>
          <w:p>
            <w:pPr>
              <w:pStyle w:val="0"/>
            </w:pPr>
            <w:r>
              <w:rPr>
                <w:sz w:val="20"/>
              </w:rPr>
              <w:t xml:space="preserve">Методические </w:t>
            </w:r>
            <w:hyperlink w:history="0" r:id="rId1233" w:tooltip="&quot;Методические указания по определению Потейтина (Ивин-Ян) в воде, почве, клубнях картофеля и растении подсолнечника хроматографией в тонком слое&quot; (утв. Минздравом СССР 29.07.1991 N 6243-91) {КонсультантПлюс}">
              <w:r>
                <w:rPr>
                  <w:sz w:val="20"/>
                  <w:color w:val="0000ff"/>
                </w:rPr>
                <w:t xml:space="preserve">указания</w:t>
              </w:r>
            </w:hyperlink>
            <w:r>
              <w:rPr>
                <w:sz w:val="20"/>
              </w:rPr>
              <w:t xml:space="preserve"> по определению Потейтина (Ивин-Ян) в воде, почве, клубнях картофеля и растении подсолнечника хроматографией в тонком слое</w:t>
            </w:r>
          </w:p>
        </w:tc>
        <w:tc>
          <w:tcPr>
            <w:tcW w:w="4786" w:type="dxa"/>
          </w:tcPr>
          <w:p>
            <w:pPr>
              <w:pStyle w:val="0"/>
            </w:pPr>
            <w:r>
              <w:rPr>
                <w:sz w:val="20"/>
              </w:rPr>
              <w:t xml:space="preserve">Минздрав СССР 29.07.1991 N 6243-91</w:t>
            </w:r>
          </w:p>
        </w:tc>
      </w:tr>
      <w:tr>
        <w:tc>
          <w:tcPr>
            <w:tcW w:w="4785" w:type="dxa"/>
          </w:tcPr>
          <w:p>
            <w:pPr>
              <w:pStyle w:val="0"/>
            </w:pPr>
            <w:r>
              <w:rPr>
                <w:sz w:val="20"/>
              </w:rPr>
              <w:t xml:space="preserve">Временные методические </w:t>
            </w:r>
            <w:hyperlink w:history="0" r:id="rId1234" w:tooltip="&quot;Временные методические указания по определению остаточных количеств диметилового эфира аминофумаровой кислоты в воде, почве, яблоках, виноградном соке, эфирных маслах, рисе, картофеле методом газовой хроматографии&quot; (утв. Минздравом СССР 29.07.1991 N 6230-91) {КонсультантПлюс}">
              <w:r>
                <w:rPr>
                  <w:sz w:val="20"/>
                  <w:color w:val="0000ff"/>
                </w:rPr>
                <w:t xml:space="preserve">указания</w:t>
              </w:r>
            </w:hyperlink>
            <w:r>
              <w:rPr>
                <w:sz w:val="20"/>
              </w:rPr>
              <w:t xml:space="preserve"> по определению остаточных количеств диметилового эфира аминофумаровой кислоты в воде, почве, яблоках, виноградном соке, эфирных маслах, рисе, картофеле методом газовой хроматографии</w:t>
            </w:r>
          </w:p>
        </w:tc>
        <w:tc>
          <w:tcPr>
            <w:tcW w:w="4786" w:type="dxa"/>
          </w:tcPr>
          <w:p>
            <w:pPr>
              <w:pStyle w:val="0"/>
            </w:pPr>
            <w:r>
              <w:rPr>
                <w:sz w:val="20"/>
              </w:rPr>
              <w:t xml:space="preserve">Минздрав СССР 29.07.1991 N 6230-91</w:t>
            </w:r>
          </w:p>
        </w:tc>
      </w:tr>
      <w:tr>
        <w:tc>
          <w:tcPr>
            <w:tcW w:w="4785" w:type="dxa"/>
          </w:tcPr>
          <w:p>
            <w:pPr>
              <w:pStyle w:val="0"/>
            </w:pPr>
            <w:r>
              <w:rPr>
                <w:sz w:val="20"/>
              </w:rPr>
              <w:t xml:space="preserve">Методические </w:t>
            </w:r>
            <w:hyperlink w:history="0" r:id="rId1235" w:tooltip="&quot;Методические указания по ускоренному определению севина в почве и растительном материале адсорбционной высокоэффективной жидкостной хроматографией&quot; (утв. Минздравом СССР 29.07.1991 N 6225-91) {КонсультантПлюс}">
              <w:r>
                <w:rPr>
                  <w:sz w:val="20"/>
                  <w:color w:val="0000ff"/>
                </w:rPr>
                <w:t xml:space="preserve">указания</w:t>
              </w:r>
            </w:hyperlink>
            <w:r>
              <w:rPr>
                <w:sz w:val="20"/>
              </w:rPr>
              <w:t xml:space="preserve"> по ускоренному определению севина в почве и растительном материале адсорбционной высокоэффективной жидкостной хроматографией</w:t>
            </w:r>
          </w:p>
        </w:tc>
        <w:tc>
          <w:tcPr>
            <w:tcW w:w="4786" w:type="dxa"/>
          </w:tcPr>
          <w:p>
            <w:pPr>
              <w:pStyle w:val="0"/>
            </w:pPr>
            <w:r>
              <w:rPr>
                <w:sz w:val="20"/>
              </w:rPr>
              <w:t xml:space="preserve">Минздрав СССР 29.07.1991 N 6225-91</w:t>
            </w:r>
          </w:p>
        </w:tc>
      </w:tr>
      <w:tr>
        <w:tc>
          <w:tcPr>
            <w:tcW w:w="4785" w:type="dxa"/>
          </w:tcPr>
          <w:p>
            <w:pPr>
              <w:pStyle w:val="0"/>
            </w:pPr>
            <w:r>
              <w:rPr>
                <w:sz w:val="20"/>
              </w:rPr>
              <w:t xml:space="preserve">Методические </w:t>
            </w:r>
            <w:hyperlink w:history="0" r:id="rId1236" w:tooltip="&quot;Методические указания по определению остаточных количеств диметоморфа в клубнях картофеля, огурцах и почве жидкостной хроматографией&quot; (утв. Минздравом СССР 29.07.1991 N 6214-91) {КонсультантПлюс}">
              <w:r>
                <w:rPr>
                  <w:sz w:val="20"/>
                  <w:color w:val="0000ff"/>
                </w:rPr>
                <w:t xml:space="preserve">указания</w:t>
              </w:r>
            </w:hyperlink>
            <w:r>
              <w:rPr>
                <w:sz w:val="20"/>
              </w:rPr>
              <w:t xml:space="preserve"> по определению остаточных количеств диметоморфа в клубнях картофеля, огурцах и почве жидкостной хроматографией</w:t>
            </w:r>
          </w:p>
        </w:tc>
        <w:tc>
          <w:tcPr>
            <w:tcW w:w="4786" w:type="dxa"/>
          </w:tcPr>
          <w:p>
            <w:pPr>
              <w:pStyle w:val="0"/>
            </w:pPr>
            <w:r>
              <w:rPr>
                <w:sz w:val="20"/>
              </w:rPr>
              <w:t xml:space="preserve">Минздрав СССР 29.07.1991 N 6214-91</w:t>
            </w:r>
          </w:p>
        </w:tc>
      </w:tr>
      <w:tr>
        <w:tc>
          <w:tcPr>
            <w:tcW w:w="4785" w:type="dxa"/>
          </w:tcPr>
          <w:p>
            <w:pPr>
              <w:pStyle w:val="0"/>
            </w:pPr>
            <w:r>
              <w:rPr>
                <w:sz w:val="20"/>
              </w:rPr>
              <w:t xml:space="preserve">Методические </w:t>
            </w:r>
            <w:hyperlink w:history="0" r:id="rId1237" w:tooltip="&quot;Методические указания по газохроматографическому определению гексафлумурона (сонета) в воде, почве, картофеле и ботве&quot; (утв. Минздравом СССР 29.07.1991 N 6212-91) {КонсультантПлюс}">
              <w:r>
                <w:rPr>
                  <w:sz w:val="20"/>
                  <w:color w:val="0000ff"/>
                </w:rPr>
                <w:t xml:space="preserve">указания</w:t>
              </w:r>
            </w:hyperlink>
            <w:r>
              <w:rPr>
                <w:sz w:val="20"/>
              </w:rPr>
              <w:t xml:space="preserve"> по газохроматографическому определению гексафлумурона (сонета) в воде, почве, картофеле и ботве</w:t>
            </w:r>
          </w:p>
        </w:tc>
        <w:tc>
          <w:tcPr>
            <w:tcW w:w="4786" w:type="dxa"/>
          </w:tcPr>
          <w:p>
            <w:pPr>
              <w:pStyle w:val="0"/>
            </w:pPr>
            <w:r>
              <w:rPr>
                <w:sz w:val="20"/>
              </w:rPr>
              <w:t xml:space="preserve">Минздрав СССР 29.07.1991 N 6212-91</w:t>
            </w:r>
          </w:p>
        </w:tc>
      </w:tr>
      <w:tr>
        <w:tc>
          <w:tcPr>
            <w:tcW w:w="4785" w:type="dxa"/>
          </w:tcPr>
          <w:p>
            <w:pPr>
              <w:pStyle w:val="0"/>
            </w:pPr>
            <w:r>
              <w:rPr>
                <w:sz w:val="20"/>
              </w:rPr>
              <w:t xml:space="preserve">Методические </w:t>
            </w:r>
            <w:hyperlink w:history="0" r:id="rId1238" w:tooltip="&quot;Методические указания по определению имидоклоприда в воде, почве, сахарной свекле тонкослойной хроматографией&quot; (утв. Минздравом СССР 29.07.1991 N 6154-91) {КонсультантПлюс}">
              <w:r>
                <w:rPr>
                  <w:sz w:val="20"/>
                  <w:color w:val="0000ff"/>
                </w:rPr>
                <w:t xml:space="preserve">указания</w:t>
              </w:r>
            </w:hyperlink>
            <w:r>
              <w:rPr>
                <w:sz w:val="20"/>
              </w:rPr>
              <w:t xml:space="preserve"> по определению имидоклоприда в воде, почве, сахарной свекле тонкослойной хроматографией</w:t>
            </w:r>
          </w:p>
        </w:tc>
        <w:tc>
          <w:tcPr>
            <w:tcW w:w="4786" w:type="dxa"/>
          </w:tcPr>
          <w:p>
            <w:pPr>
              <w:pStyle w:val="0"/>
            </w:pPr>
            <w:r>
              <w:rPr>
                <w:sz w:val="20"/>
              </w:rPr>
              <w:t xml:space="preserve">Минздрав СССР 29.07.1991 N 6154-91</w:t>
            </w:r>
          </w:p>
        </w:tc>
      </w:tr>
      <w:tr>
        <w:tc>
          <w:tcPr>
            <w:tcW w:w="4785" w:type="dxa"/>
          </w:tcPr>
          <w:p>
            <w:pPr>
              <w:pStyle w:val="0"/>
            </w:pPr>
            <w:r>
              <w:rPr>
                <w:sz w:val="20"/>
              </w:rPr>
              <w:t xml:space="preserve">Методические </w:t>
            </w:r>
            <w:hyperlink w:history="0" r:id="rId1239" w:tooltip="&quot;Методические указания по определению флюзифоп-бутила (галакона) и его метаболита флюзифопа в воде, почве, гречихе, овощных культурах, биологических средах хроматографическими методами&quot; (утв. Минздравом СССР 29.07.1991 N 6142-91) {КонсультантПлюс}">
              <w:r>
                <w:rPr>
                  <w:sz w:val="20"/>
                  <w:color w:val="0000ff"/>
                </w:rPr>
                <w:t xml:space="preserve">указания</w:t>
              </w:r>
            </w:hyperlink>
            <w:r>
              <w:rPr>
                <w:sz w:val="20"/>
              </w:rPr>
              <w:t xml:space="preserve"> по определению флюзифоп-бутила (галакона) и его метаболита флюзифопа в воде, почве, гречихе, овощных культурах, биологических средах хроматографическими методами</w:t>
            </w:r>
          </w:p>
        </w:tc>
        <w:tc>
          <w:tcPr>
            <w:tcW w:w="4786" w:type="dxa"/>
          </w:tcPr>
          <w:p>
            <w:pPr>
              <w:pStyle w:val="0"/>
            </w:pPr>
            <w:r>
              <w:rPr>
                <w:sz w:val="20"/>
              </w:rPr>
              <w:t xml:space="preserve">Минздрав СССР 29.07.1991 N 6142-91</w:t>
            </w:r>
          </w:p>
        </w:tc>
      </w:tr>
      <w:tr>
        <w:tc>
          <w:tcPr>
            <w:tcW w:w="4785" w:type="dxa"/>
          </w:tcPr>
          <w:p>
            <w:pPr>
              <w:pStyle w:val="0"/>
            </w:pPr>
            <w:r>
              <w:rPr>
                <w:sz w:val="20"/>
              </w:rPr>
              <w:t xml:space="preserve">Методические </w:t>
            </w:r>
            <w:hyperlink w:history="0" r:id="rId1240" w:tooltip="&quot;Методические указания по определению препарата &quot;Комби&quot; смеси карбофурана с беномилом и ТМТД в растениях сахарной свеклы тонкослойной хроматографией&quot; (утв. Минздравом СССР 29.07.1991 N 6135-91) {КонсультантПлюс}">
              <w:r>
                <w:rPr>
                  <w:sz w:val="20"/>
                  <w:color w:val="0000ff"/>
                </w:rPr>
                <w:t xml:space="preserve">указания</w:t>
              </w:r>
            </w:hyperlink>
            <w:r>
              <w:rPr>
                <w:sz w:val="20"/>
              </w:rPr>
              <w:t xml:space="preserve"> по определению препарата "Комби" смеси карбофурана с беномилом и ТМТД в растениях сахарной свеклы тонкослойной хроматографией</w:t>
            </w:r>
          </w:p>
        </w:tc>
        <w:tc>
          <w:tcPr>
            <w:tcW w:w="4786" w:type="dxa"/>
          </w:tcPr>
          <w:p>
            <w:pPr>
              <w:pStyle w:val="0"/>
            </w:pPr>
            <w:r>
              <w:rPr>
                <w:sz w:val="20"/>
              </w:rPr>
              <w:t xml:space="preserve">Минздрав СССР 29.07.1991 N 6135-91</w:t>
            </w:r>
          </w:p>
        </w:tc>
      </w:tr>
      <w:tr>
        <w:tc>
          <w:tcPr>
            <w:tcW w:w="4785" w:type="dxa"/>
          </w:tcPr>
          <w:p>
            <w:pPr>
              <w:pStyle w:val="0"/>
            </w:pPr>
            <w:r>
              <w:rPr>
                <w:sz w:val="20"/>
              </w:rPr>
              <w:t xml:space="preserve">Методические </w:t>
            </w:r>
            <w:hyperlink w:history="0" r:id="rId1241" w:tooltip="&quot;Методические указания по определению метаболитов фосфамида в биологических средах методом тонкослойной хроматографии&quot; (утв. Минздравом СССР 29.07.1991 N 6133-91) {КонсультантПлюс}">
              <w:r>
                <w:rPr>
                  <w:sz w:val="20"/>
                  <w:color w:val="0000ff"/>
                </w:rPr>
                <w:t xml:space="preserve">указания</w:t>
              </w:r>
            </w:hyperlink>
            <w:r>
              <w:rPr>
                <w:sz w:val="20"/>
              </w:rPr>
              <w:t xml:space="preserve"> по определению метаболитов фосфамида в биологических средах методом тонкослойной хроматографии</w:t>
            </w:r>
          </w:p>
        </w:tc>
        <w:tc>
          <w:tcPr>
            <w:tcW w:w="4786" w:type="dxa"/>
          </w:tcPr>
          <w:p>
            <w:pPr>
              <w:pStyle w:val="0"/>
            </w:pPr>
            <w:r>
              <w:rPr>
                <w:sz w:val="20"/>
              </w:rPr>
              <w:t xml:space="preserve">Минздрав СССР 29.07.1991 N 6133-91</w:t>
            </w:r>
          </w:p>
        </w:tc>
      </w:tr>
      <w:tr>
        <w:tc>
          <w:tcPr>
            <w:tcW w:w="4785" w:type="dxa"/>
          </w:tcPr>
          <w:p>
            <w:pPr>
              <w:pStyle w:val="0"/>
            </w:pPr>
            <w:r>
              <w:rPr>
                <w:sz w:val="20"/>
              </w:rPr>
              <w:t xml:space="preserve">Методические </w:t>
            </w:r>
            <w:hyperlink w:history="0" r:id="rId1242" w:tooltip="&quot;Методические указания по определению эфаля (этилфосфита алюминия и фосфористой кислоты) в растительных культурах, продуктах их переработки, воде, почве методом газожидкостной хроматографии&quot; (утв. Минздравом СССР 29.07.1991 N 6132-91) {КонсультантПлюс}">
              <w:r>
                <w:rPr>
                  <w:sz w:val="20"/>
                  <w:color w:val="0000ff"/>
                </w:rPr>
                <w:t xml:space="preserve">указания</w:t>
              </w:r>
            </w:hyperlink>
            <w:r>
              <w:rPr>
                <w:sz w:val="20"/>
              </w:rPr>
              <w:t xml:space="preserve"> по определению эфаля (этилфосфита алюминия и фосфористой кислоты) в растительных культурах, продуктах их переработки, воде, почве методом газожидкостной хроматографии</w:t>
            </w:r>
          </w:p>
        </w:tc>
        <w:tc>
          <w:tcPr>
            <w:tcW w:w="4786" w:type="dxa"/>
          </w:tcPr>
          <w:p>
            <w:pPr>
              <w:pStyle w:val="0"/>
            </w:pPr>
            <w:r>
              <w:rPr>
                <w:sz w:val="20"/>
              </w:rPr>
              <w:t xml:space="preserve">Минздрав СССР 29.07.1991 N 6132-91</w:t>
            </w:r>
          </w:p>
        </w:tc>
      </w:tr>
      <w:tr>
        <w:tc>
          <w:tcPr>
            <w:tcW w:w="4785" w:type="dxa"/>
          </w:tcPr>
          <w:p>
            <w:pPr>
              <w:pStyle w:val="0"/>
            </w:pPr>
            <w:r>
              <w:rPr>
                <w:sz w:val="20"/>
              </w:rPr>
              <w:t xml:space="preserve">Методические </w:t>
            </w:r>
            <w:hyperlink w:history="0" r:id="rId1243" w:tooltip="&quot;Методические указания по определению байфидана в зерновых и лекарственных культурах, в воде и почве методами газожидкостной и тонкослойной хроматографии&quot; (утв. Минздравом СССР 29.07.1991 N 6131-91) {КонсультантПлюс}">
              <w:r>
                <w:rPr>
                  <w:sz w:val="20"/>
                  <w:color w:val="0000ff"/>
                </w:rPr>
                <w:t xml:space="preserve">указания</w:t>
              </w:r>
            </w:hyperlink>
            <w:r>
              <w:rPr>
                <w:sz w:val="20"/>
              </w:rPr>
              <w:t xml:space="preserve"> по определению байфидана в зерновых и лекарственных культурах, в воде и почве методами газожидкостной и тонкослойной хроматографии</w:t>
            </w:r>
          </w:p>
        </w:tc>
        <w:tc>
          <w:tcPr>
            <w:tcW w:w="4786" w:type="dxa"/>
          </w:tcPr>
          <w:p>
            <w:pPr>
              <w:pStyle w:val="0"/>
            </w:pPr>
            <w:r>
              <w:rPr>
                <w:sz w:val="20"/>
              </w:rPr>
              <w:t xml:space="preserve">Минздрав СССР 29.07.1991 N 6131-91</w:t>
            </w:r>
          </w:p>
        </w:tc>
      </w:tr>
      <w:tr>
        <w:tc>
          <w:tcPr>
            <w:tcW w:w="4785" w:type="dxa"/>
          </w:tcPr>
          <w:p>
            <w:pPr>
              <w:pStyle w:val="0"/>
            </w:pPr>
            <w:r>
              <w:rPr>
                <w:sz w:val="20"/>
              </w:rPr>
              <w:t xml:space="preserve">Методические </w:t>
            </w:r>
            <w:hyperlink w:history="0" r:id="rId1244" w:tooltip="&quot;Методические указания по групповой идентификации хлорорганических пестицидов и их метаболитов в биоматериале, продуктах питания и объектах окружающей среды методом адсорбционной высокоэффективной жидкостной хроматографии&quot; (утв. Минздравом СССР 29.07.1991 N 6129-91) {КонсультантПлюс}">
              <w:r>
                <w:rPr>
                  <w:sz w:val="20"/>
                  <w:color w:val="0000ff"/>
                </w:rPr>
                <w:t xml:space="preserve">указания</w:t>
              </w:r>
            </w:hyperlink>
            <w:r>
              <w:rPr>
                <w:sz w:val="20"/>
              </w:rPr>
              <w:t xml:space="preserve"> по групповой идентификации хлорорганических пестицидов и их метаболитов в биоматериале, продуктах питания и объектах окружающей среды методом адсорбционной высокоэффективной жидкостной хроматографии</w:t>
            </w:r>
          </w:p>
        </w:tc>
        <w:tc>
          <w:tcPr>
            <w:tcW w:w="4786" w:type="dxa"/>
          </w:tcPr>
          <w:p>
            <w:pPr>
              <w:pStyle w:val="0"/>
            </w:pPr>
            <w:r>
              <w:rPr>
                <w:sz w:val="20"/>
              </w:rPr>
              <w:t xml:space="preserve">Минздрав СССР 29.07.1991 N 6129-91</w:t>
            </w:r>
          </w:p>
        </w:tc>
      </w:tr>
      <w:tr>
        <w:tc>
          <w:tcPr>
            <w:tcW w:w="4785" w:type="dxa"/>
          </w:tcPr>
          <w:p>
            <w:pPr>
              <w:pStyle w:val="0"/>
            </w:pPr>
            <w:r>
              <w:rPr>
                <w:sz w:val="20"/>
              </w:rPr>
              <w:t xml:space="preserve">Методические </w:t>
            </w:r>
            <w:hyperlink w:history="0" r:id="rId1245" w:tooltip="&quot;Методические указания по определению этримфоса в зерновых культурах методом газожидкостной хроматографии&quot; (утв. Минздравом СССР 29.07.1991 N 6126-91) {КонсультантПлюс}">
              <w:r>
                <w:rPr>
                  <w:sz w:val="20"/>
                  <w:color w:val="0000ff"/>
                </w:rPr>
                <w:t xml:space="preserve">указания</w:t>
              </w:r>
            </w:hyperlink>
            <w:r>
              <w:rPr>
                <w:sz w:val="20"/>
              </w:rPr>
              <w:t xml:space="preserve"> по определению этримфоса в зерновых культурах методом газожидкостной хроматографии</w:t>
            </w:r>
          </w:p>
        </w:tc>
        <w:tc>
          <w:tcPr>
            <w:tcW w:w="4786" w:type="dxa"/>
          </w:tcPr>
          <w:p>
            <w:pPr>
              <w:pStyle w:val="0"/>
            </w:pPr>
            <w:r>
              <w:rPr>
                <w:sz w:val="20"/>
              </w:rPr>
              <w:t xml:space="preserve">Минздрав СССР 29.07.1991 N 6126-91</w:t>
            </w:r>
          </w:p>
        </w:tc>
      </w:tr>
      <w:tr>
        <w:tc>
          <w:tcPr>
            <w:tcW w:w="4785" w:type="dxa"/>
          </w:tcPr>
          <w:p>
            <w:pPr>
              <w:pStyle w:val="0"/>
            </w:pPr>
            <w:r>
              <w:rPr>
                <w:sz w:val="20"/>
              </w:rPr>
              <w:t xml:space="preserve">Методические </w:t>
            </w:r>
            <w:hyperlink w:history="0" r:id="rId1246" w:tooltip="&quot;Методические указания по определению трефлана в зеленой массе и зерне зерновых культур методом газожидкостной хроматографии&quot; (утв. Минздравом СССР 29.07.1991 N 6125-91) {КонсультантПлюс}">
              <w:r>
                <w:rPr>
                  <w:sz w:val="20"/>
                  <w:color w:val="0000ff"/>
                </w:rPr>
                <w:t xml:space="preserve">указания</w:t>
              </w:r>
            </w:hyperlink>
            <w:r>
              <w:rPr>
                <w:sz w:val="20"/>
              </w:rPr>
              <w:t xml:space="preserve"> по определению трефлана в зеленой массе и зерне зерновых культур методом газожидкостной хроматографии</w:t>
            </w:r>
          </w:p>
        </w:tc>
        <w:tc>
          <w:tcPr>
            <w:tcW w:w="4786" w:type="dxa"/>
          </w:tcPr>
          <w:p>
            <w:pPr>
              <w:pStyle w:val="0"/>
            </w:pPr>
            <w:r>
              <w:rPr>
                <w:sz w:val="20"/>
              </w:rPr>
              <w:t xml:space="preserve">Минздрав СССР 29.07.1991 N 6125-91</w:t>
            </w:r>
          </w:p>
        </w:tc>
      </w:tr>
      <w:tr>
        <w:tc>
          <w:tcPr>
            <w:tcW w:w="4785" w:type="dxa"/>
          </w:tcPr>
          <w:p>
            <w:pPr>
              <w:pStyle w:val="0"/>
            </w:pPr>
            <w:r>
              <w:rPr>
                <w:sz w:val="20"/>
              </w:rPr>
              <w:t xml:space="preserve">Методические </w:t>
            </w:r>
            <w:hyperlink w:history="0" r:id="rId1247" w:tooltip="&quot;Методические указания по определению картолина-2 в биосубстратах методом тонкослойной хроматографии&quot; (утв. Минздравом СССР 29.07.1991 N 6115-91) {КонсультантПлюс}">
              <w:r>
                <w:rPr>
                  <w:sz w:val="20"/>
                  <w:color w:val="0000ff"/>
                </w:rPr>
                <w:t xml:space="preserve">указания</w:t>
              </w:r>
            </w:hyperlink>
            <w:r>
              <w:rPr>
                <w:sz w:val="20"/>
              </w:rPr>
              <w:t xml:space="preserve"> по определению картолина-2 в биосубстратах методом тонкослойной хроматографии</w:t>
            </w:r>
          </w:p>
        </w:tc>
        <w:tc>
          <w:tcPr>
            <w:tcW w:w="4786" w:type="dxa"/>
          </w:tcPr>
          <w:p>
            <w:pPr>
              <w:pStyle w:val="0"/>
            </w:pPr>
            <w:r>
              <w:rPr>
                <w:sz w:val="20"/>
              </w:rPr>
              <w:t xml:space="preserve">Минздрав СССР 29.07.1991 N 6115-91</w:t>
            </w:r>
          </w:p>
        </w:tc>
      </w:tr>
      <w:tr>
        <w:tc>
          <w:tcPr>
            <w:tcW w:w="4785" w:type="dxa"/>
          </w:tcPr>
          <w:p>
            <w:pPr>
              <w:pStyle w:val="0"/>
            </w:pPr>
            <w:r>
              <w:rPr>
                <w:sz w:val="20"/>
              </w:rPr>
              <w:t xml:space="preserve">Временные методические </w:t>
            </w:r>
            <w:hyperlink w:history="0" r:id="rId1248" w:tooltip="&quot;Временные методические указания по определению лентаграна в эфирных маслах методом тонкослойной хроматографии&quot; (утв. Минздравом СССР 29.07.1991 N 6111-91) {КонсультантПлюс}">
              <w:r>
                <w:rPr>
                  <w:sz w:val="20"/>
                  <w:color w:val="0000ff"/>
                </w:rPr>
                <w:t xml:space="preserve">указания</w:t>
              </w:r>
            </w:hyperlink>
            <w:r>
              <w:rPr>
                <w:sz w:val="20"/>
              </w:rPr>
              <w:t xml:space="preserve"> по определению лентаграна в эфирных маслах методом тонкослойной хроматографии</w:t>
            </w:r>
          </w:p>
        </w:tc>
        <w:tc>
          <w:tcPr>
            <w:tcW w:w="4786" w:type="dxa"/>
          </w:tcPr>
          <w:p>
            <w:pPr>
              <w:pStyle w:val="0"/>
            </w:pPr>
            <w:r>
              <w:rPr>
                <w:sz w:val="20"/>
              </w:rPr>
              <w:t xml:space="preserve">Минздрав СССР 29.07.1991 N 6111-91</w:t>
            </w:r>
          </w:p>
        </w:tc>
      </w:tr>
      <w:tr>
        <w:tc>
          <w:tcPr>
            <w:tcW w:w="4785" w:type="dxa"/>
          </w:tcPr>
          <w:p>
            <w:pPr>
              <w:pStyle w:val="0"/>
            </w:pPr>
            <w:r>
              <w:rPr>
                <w:sz w:val="20"/>
              </w:rPr>
              <w:t xml:space="preserve">Временные методические </w:t>
            </w:r>
            <w:hyperlink w:history="0" r:id="rId1249" w:tooltip="&quot;Временные методические указания по определению набу в эфирных маслах методом тонкослойной хроматографии&quot; (утв. Минздравом СССР 29.07.1991 N 6110-91) {КонсультантПлюс}">
              <w:r>
                <w:rPr>
                  <w:sz w:val="20"/>
                  <w:color w:val="0000ff"/>
                </w:rPr>
                <w:t xml:space="preserve">указания</w:t>
              </w:r>
            </w:hyperlink>
            <w:r>
              <w:rPr>
                <w:sz w:val="20"/>
              </w:rPr>
              <w:t xml:space="preserve"> по определению набу в эфирных маслах методом тонкослойной хроматографии</w:t>
            </w:r>
          </w:p>
        </w:tc>
        <w:tc>
          <w:tcPr>
            <w:tcW w:w="4786" w:type="dxa"/>
          </w:tcPr>
          <w:p>
            <w:pPr>
              <w:pStyle w:val="0"/>
            </w:pPr>
            <w:r>
              <w:rPr>
                <w:sz w:val="20"/>
              </w:rPr>
              <w:t xml:space="preserve">Минздрав СССР 29.07.1991 N 6110-91</w:t>
            </w:r>
          </w:p>
        </w:tc>
      </w:tr>
      <w:tr>
        <w:tc>
          <w:tcPr>
            <w:tcW w:w="4785" w:type="dxa"/>
          </w:tcPr>
          <w:p>
            <w:pPr>
              <w:pStyle w:val="0"/>
            </w:pPr>
            <w:r>
              <w:rPr>
                <w:sz w:val="20"/>
              </w:rPr>
              <w:t xml:space="preserve">Временные методические </w:t>
            </w:r>
            <w:hyperlink w:history="0" r:id="rId1250" w:tooltip="&quot;Временные методические указания по определению модауна в эфирных маслах методом газожидкостной хроматографии&quot; (утв. Минздравом СССР 29.07.1991 N 6109-91) {КонсультантПлюс}">
              <w:r>
                <w:rPr>
                  <w:sz w:val="20"/>
                  <w:color w:val="0000ff"/>
                </w:rPr>
                <w:t xml:space="preserve">указания</w:t>
              </w:r>
            </w:hyperlink>
            <w:r>
              <w:rPr>
                <w:sz w:val="20"/>
              </w:rPr>
              <w:t xml:space="preserve"> по определению модауна в эфирных маслах методом газожидкостной хроматографии</w:t>
            </w:r>
          </w:p>
        </w:tc>
        <w:tc>
          <w:tcPr>
            <w:tcW w:w="4786" w:type="dxa"/>
          </w:tcPr>
          <w:p>
            <w:pPr>
              <w:pStyle w:val="0"/>
            </w:pPr>
            <w:r>
              <w:rPr>
                <w:sz w:val="20"/>
              </w:rPr>
              <w:t xml:space="preserve">Минздрав СССР 29.07.1991 N 6109-91</w:t>
            </w:r>
          </w:p>
        </w:tc>
      </w:tr>
      <w:tr>
        <w:tc>
          <w:tcPr>
            <w:tcW w:w="4785" w:type="dxa"/>
          </w:tcPr>
          <w:p>
            <w:pPr>
              <w:pStyle w:val="0"/>
            </w:pPr>
            <w:r>
              <w:rPr>
                <w:sz w:val="20"/>
              </w:rPr>
              <w:t xml:space="preserve">Временные методические </w:t>
            </w:r>
            <w:hyperlink w:history="0" r:id="rId1251" w:tooltip="&quot;Временные методические указания по определению офтанола-Т (по изофенфосу) в воде, почве, зерне и семенах сахарной свеклы&quot; (утв. Минздравом СССР 29.07.1991 N 6105-91) {КонсультантПлюс}">
              <w:r>
                <w:rPr>
                  <w:sz w:val="20"/>
                  <w:color w:val="0000ff"/>
                </w:rPr>
                <w:t xml:space="preserve">указания</w:t>
              </w:r>
            </w:hyperlink>
            <w:r>
              <w:rPr>
                <w:sz w:val="20"/>
              </w:rPr>
              <w:t xml:space="preserve"> по определению офтанола-Т (по изофенфосу) в воде, почве, зерне и семенах сахарной свеклы</w:t>
            </w:r>
          </w:p>
        </w:tc>
        <w:tc>
          <w:tcPr>
            <w:tcW w:w="4786" w:type="dxa"/>
          </w:tcPr>
          <w:p>
            <w:pPr>
              <w:pStyle w:val="0"/>
            </w:pPr>
            <w:r>
              <w:rPr>
                <w:sz w:val="20"/>
              </w:rPr>
              <w:t xml:space="preserve">Минздрав СССР 29.07.1991 N 6105-91</w:t>
            </w:r>
          </w:p>
        </w:tc>
      </w:tr>
      <w:tr>
        <w:tc>
          <w:tcPr>
            <w:tcW w:w="4785" w:type="dxa"/>
          </w:tcPr>
          <w:p>
            <w:pPr>
              <w:pStyle w:val="0"/>
            </w:pPr>
            <w:r>
              <w:rPr>
                <w:sz w:val="20"/>
              </w:rPr>
              <w:t xml:space="preserve">Временные методические </w:t>
            </w:r>
            <w:hyperlink w:history="0" r:id="rId1252" w:tooltip="&quot;Временные методические указания по определению остаточных количеств картолина-2 в зерне ячменя, пшеницы и других злаков, гречихи, бобах сои, сухих кормовых травах, почве и воде тонкослойной хроматографией&quot; (утв. Минздравом СССР 29.07.1991 N 6097-91) {КонсультантПлюс}">
              <w:r>
                <w:rPr>
                  <w:sz w:val="20"/>
                  <w:color w:val="0000ff"/>
                </w:rPr>
                <w:t xml:space="preserve">указания</w:t>
              </w:r>
            </w:hyperlink>
            <w:r>
              <w:rPr>
                <w:sz w:val="20"/>
              </w:rPr>
              <w:t xml:space="preserve"> по определению остаточных количеств картолина-2 в зерне ячменя, пшеницы и других злаков, гречихи, бобах сои, сухих кормовых травах, почве и воде тонкослойной хроматографией</w:t>
            </w:r>
          </w:p>
        </w:tc>
        <w:tc>
          <w:tcPr>
            <w:tcW w:w="4786" w:type="dxa"/>
          </w:tcPr>
          <w:p>
            <w:pPr>
              <w:pStyle w:val="0"/>
            </w:pPr>
            <w:r>
              <w:rPr>
                <w:sz w:val="20"/>
              </w:rPr>
              <w:t xml:space="preserve">Минздрав СССР 29.07.1991 N 6097-91</w:t>
            </w:r>
          </w:p>
        </w:tc>
      </w:tr>
      <w:tr>
        <w:tc>
          <w:tcPr>
            <w:tcW w:w="4785" w:type="dxa"/>
          </w:tcPr>
          <w:p>
            <w:pPr>
              <w:pStyle w:val="0"/>
            </w:pPr>
            <w:r>
              <w:rPr>
                <w:sz w:val="20"/>
              </w:rPr>
              <w:t xml:space="preserve">Временные методические </w:t>
            </w:r>
            <w:hyperlink w:history="0" r:id="rId1253" w:tooltip="&quot;Временные методические указания по определению остаточных количеств нафталевого ангидрида в зерне кукурузы, льна и воде тонкослойной хроматографией&quot; (утв. Минздравом СССР 29.07.1991 N 6096-91) {КонсультантПлюс}">
              <w:r>
                <w:rPr>
                  <w:sz w:val="20"/>
                  <w:color w:val="0000ff"/>
                </w:rPr>
                <w:t xml:space="preserve">указания</w:t>
              </w:r>
            </w:hyperlink>
            <w:r>
              <w:rPr>
                <w:sz w:val="20"/>
              </w:rPr>
              <w:t xml:space="preserve"> по определению остаточных количеств нафталевого ангидрида в зерне кукурузы, льна и воде тонкослойной хроматографией</w:t>
            </w:r>
          </w:p>
        </w:tc>
        <w:tc>
          <w:tcPr>
            <w:tcW w:w="4786" w:type="dxa"/>
          </w:tcPr>
          <w:p>
            <w:pPr>
              <w:pStyle w:val="0"/>
            </w:pPr>
            <w:r>
              <w:rPr>
                <w:sz w:val="20"/>
              </w:rPr>
              <w:t xml:space="preserve">Минздрав СССР 29.07.1991 N 6096-91</w:t>
            </w:r>
          </w:p>
        </w:tc>
      </w:tr>
      <w:tr>
        <w:tc>
          <w:tcPr>
            <w:tcW w:w="4785" w:type="dxa"/>
          </w:tcPr>
          <w:p>
            <w:pPr>
              <w:pStyle w:val="0"/>
            </w:pPr>
            <w:r>
              <w:rPr>
                <w:sz w:val="20"/>
              </w:rPr>
              <w:t xml:space="preserve">Методические </w:t>
            </w:r>
            <w:hyperlink w:history="0" r:id="rId1254" w:tooltip="&quot;Методические указания по газохроматографическому определению остаточных количеств этамона в столовой и сахарной свекле, зеленой массе растений и почве&quot; (утв. Минздравом СССР 27.07.1991 N 6094-91) {КонсультантПлюс}">
              <w:r>
                <w:rPr>
                  <w:sz w:val="20"/>
                  <w:color w:val="0000ff"/>
                </w:rPr>
                <w:t xml:space="preserve">указания</w:t>
              </w:r>
            </w:hyperlink>
            <w:r>
              <w:rPr>
                <w:sz w:val="20"/>
              </w:rPr>
              <w:t xml:space="preserve"> по газохроматографическому определению остаточных количеств этамона в столовой и сахарной свекле, зеленой массе растений и почве</w:t>
            </w:r>
          </w:p>
        </w:tc>
        <w:tc>
          <w:tcPr>
            <w:tcW w:w="4786" w:type="dxa"/>
          </w:tcPr>
          <w:p>
            <w:pPr>
              <w:pStyle w:val="0"/>
            </w:pPr>
            <w:r>
              <w:rPr>
                <w:sz w:val="20"/>
              </w:rPr>
              <w:t xml:space="preserve">Минздрав СССР 27.07.1991 N 6094-91</w:t>
            </w:r>
          </w:p>
        </w:tc>
      </w:tr>
      <w:tr>
        <w:tc>
          <w:tcPr>
            <w:tcW w:w="4785" w:type="dxa"/>
          </w:tcPr>
          <w:p>
            <w:pPr>
              <w:pStyle w:val="0"/>
            </w:pPr>
            <w:r>
              <w:rPr>
                <w:sz w:val="20"/>
              </w:rPr>
              <w:t xml:space="preserve">Временные методические </w:t>
            </w:r>
            <w:hyperlink w:history="0" r:id="rId1255" w:tooltip="&quot;Временные методические указания по хроматографическому определению ивина и его метаболита 2,6-лутидина в воде, овощах (картофель, огурцы, томаты)&quot; (утв. Минздравом СССР 29.07.1991 N 6079-91) {КонсультантПлюс}">
              <w:r>
                <w:rPr>
                  <w:sz w:val="20"/>
                  <w:color w:val="0000ff"/>
                </w:rPr>
                <w:t xml:space="preserve">указания</w:t>
              </w:r>
            </w:hyperlink>
            <w:r>
              <w:rPr>
                <w:sz w:val="20"/>
              </w:rPr>
              <w:t xml:space="preserve"> по хроматографическому определению ивина и его метаболита 2,6-лутидина в воде, овощах (картофель, огурцы, томаты)</w:t>
            </w:r>
          </w:p>
        </w:tc>
        <w:tc>
          <w:tcPr>
            <w:tcW w:w="4786" w:type="dxa"/>
          </w:tcPr>
          <w:p>
            <w:pPr>
              <w:pStyle w:val="0"/>
            </w:pPr>
            <w:r>
              <w:rPr>
                <w:sz w:val="20"/>
              </w:rPr>
              <w:t xml:space="preserve">Минздрав СССР 29.07.1991 N 6079-91</w:t>
            </w:r>
          </w:p>
        </w:tc>
      </w:tr>
      <w:tr>
        <w:tc>
          <w:tcPr>
            <w:tcW w:w="4785" w:type="dxa"/>
          </w:tcPr>
          <w:p>
            <w:pPr>
              <w:pStyle w:val="0"/>
            </w:pPr>
            <w:r>
              <w:rPr>
                <w:sz w:val="20"/>
              </w:rPr>
              <w:t xml:space="preserve">Временные методические </w:t>
            </w:r>
            <w:hyperlink w:history="0" r:id="rId1256" w:tooltip="&quot;Временные методические указания по хроматографическому определению ивина в биологическом материале&quot; (утв. Минздравом СССР 29.07.1991 N 6078-91) {КонсультантПлюс}">
              <w:r>
                <w:rPr>
                  <w:sz w:val="20"/>
                  <w:color w:val="0000ff"/>
                </w:rPr>
                <w:t xml:space="preserve">указания</w:t>
              </w:r>
            </w:hyperlink>
            <w:r>
              <w:rPr>
                <w:sz w:val="20"/>
              </w:rPr>
              <w:t xml:space="preserve"> по хроматографическому определению ивина в биологическом материале</w:t>
            </w:r>
          </w:p>
        </w:tc>
        <w:tc>
          <w:tcPr>
            <w:tcW w:w="4786" w:type="dxa"/>
          </w:tcPr>
          <w:p>
            <w:pPr>
              <w:pStyle w:val="0"/>
            </w:pPr>
            <w:r>
              <w:rPr>
                <w:sz w:val="20"/>
              </w:rPr>
              <w:t xml:space="preserve">Минздрав СССР 29.07.1991 N 6078-91</w:t>
            </w:r>
          </w:p>
        </w:tc>
      </w:tr>
      <w:tr>
        <w:tc>
          <w:tcPr>
            <w:tcW w:w="4785" w:type="dxa"/>
          </w:tcPr>
          <w:p>
            <w:pPr>
              <w:pStyle w:val="0"/>
            </w:pPr>
            <w:r>
              <w:rPr>
                <w:sz w:val="20"/>
              </w:rPr>
              <w:t xml:space="preserve">Временные методические </w:t>
            </w:r>
            <w:hyperlink w:history="0" r:id="rId1257" w:tooltip="&quot;Временные методические указания по определению остаточных количеств димилина в яблоках тонкослойной хроматографией&quot; (утв. Минздравом СССР 29.07.1991 N 6075-91) {КонсультантПлюс}">
              <w:r>
                <w:rPr>
                  <w:sz w:val="20"/>
                  <w:color w:val="0000ff"/>
                </w:rPr>
                <w:t xml:space="preserve">указания</w:t>
              </w:r>
            </w:hyperlink>
            <w:r>
              <w:rPr>
                <w:sz w:val="20"/>
              </w:rPr>
              <w:t xml:space="preserve"> по определению остаточных количеств димилина в яблоках тонкослойной хроматографией</w:t>
            </w:r>
          </w:p>
        </w:tc>
        <w:tc>
          <w:tcPr>
            <w:tcW w:w="4786" w:type="dxa"/>
          </w:tcPr>
          <w:p>
            <w:pPr>
              <w:pStyle w:val="0"/>
            </w:pPr>
            <w:r>
              <w:rPr>
                <w:sz w:val="20"/>
              </w:rPr>
              <w:t xml:space="preserve">Минздрав СССР 29.07.1991 N 6075-91</w:t>
            </w:r>
          </w:p>
        </w:tc>
      </w:tr>
      <w:tr>
        <w:tc>
          <w:tcPr>
            <w:tcW w:w="4785" w:type="dxa"/>
          </w:tcPr>
          <w:p>
            <w:pPr>
              <w:pStyle w:val="0"/>
            </w:pPr>
            <w:r>
              <w:rPr>
                <w:sz w:val="20"/>
              </w:rPr>
              <w:t xml:space="preserve">Временные методические </w:t>
            </w:r>
            <w:hyperlink w:history="0" r:id="rId1258" w:tooltip="&quot;Временные методические указания по определению рейсера в эфирных маслах лаванды и мяты методом газожидкостной хроматографии&quot; (утв. Минздравом СССР 29.07.1991 N 6074-91) {КонсультантПлюс}">
              <w:r>
                <w:rPr>
                  <w:sz w:val="20"/>
                  <w:color w:val="0000ff"/>
                </w:rPr>
                <w:t xml:space="preserve">указания</w:t>
              </w:r>
            </w:hyperlink>
            <w:r>
              <w:rPr>
                <w:sz w:val="20"/>
              </w:rPr>
              <w:t xml:space="preserve"> по определению рейсера в эфирных маслах лаванды и мяты методом газожидкостной хроматографии</w:t>
            </w:r>
          </w:p>
        </w:tc>
        <w:tc>
          <w:tcPr>
            <w:tcW w:w="4786" w:type="dxa"/>
          </w:tcPr>
          <w:p>
            <w:pPr>
              <w:pStyle w:val="0"/>
            </w:pPr>
            <w:r>
              <w:rPr>
                <w:sz w:val="20"/>
              </w:rPr>
              <w:t xml:space="preserve">Минздрав СССР 29.07.1991 N 6074-91</w:t>
            </w:r>
          </w:p>
        </w:tc>
      </w:tr>
      <w:tr>
        <w:tc>
          <w:tcPr>
            <w:tcW w:w="4785" w:type="dxa"/>
          </w:tcPr>
          <w:p>
            <w:pPr>
              <w:pStyle w:val="0"/>
            </w:pPr>
            <w:r>
              <w:rPr>
                <w:sz w:val="20"/>
              </w:rPr>
              <w:t xml:space="preserve">Временные методические </w:t>
            </w:r>
            <w:hyperlink w:history="0" r:id="rId1259" w:tooltip="&quot;Временные методические указания по определению остаточных количеств азовита в зерне злаковых, зеленой массе растений, сахарной свекле, яблоках, почве и воде газожидкостной и тонкослойной хроматографией&quot; (утв. Минздравом СССР 27.07.1991 N 5371-91) {КонсультантПлюс}">
              <w:r>
                <w:rPr>
                  <w:sz w:val="20"/>
                  <w:color w:val="0000ff"/>
                </w:rPr>
                <w:t xml:space="preserve">указания</w:t>
              </w:r>
            </w:hyperlink>
            <w:r>
              <w:rPr>
                <w:sz w:val="20"/>
              </w:rPr>
              <w:t xml:space="preserve"> по определению остаточных количеств азовита в зерне злаковых, зеленой массе растений, сахарной свекле, яблоках, почве и воде газожидкостной и тонкослойной хроматографией</w:t>
            </w:r>
          </w:p>
        </w:tc>
        <w:tc>
          <w:tcPr>
            <w:tcW w:w="4786" w:type="dxa"/>
          </w:tcPr>
          <w:p>
            <w:pPr>
              <w:pStyle w:val="0"/>
            </w:pPr>
            <w:r>
              <w:rPr>
                <w:sz w:val="20"/>
              </w:rPr>
              <w:t xml:space="preserve">Минздрав СССР 27.07.1991 N 5371-91</w:t>
            </w:r>
          </w:p>
        </w:tc>
      </w:tr>
      <w:tr>
        <w:tc>
          <w:tcPr>
            <w:tcW w:w="4785" w:type="dxa"/>
          </w:tcPr>
          <w:p>
            <w:pPr>
              <w:pStyle w:val="0"/>
            </w:pPr>
            <w:r>
              <w:rPr>
                <w:sz w:val="20"/>
              </w:rPr>
              <w:t xml:space="preserve">Методические </w:t>
            </w:r>
            <w:hyperlink w:history="0" r:id="rId1260" w:tooltip="&quot;Методические указания по определению нитратов и нитритов в зерне и зернопродуктах&quot; (утв. Минздравом СССР 28.12.1990 N 5310-90) {КонсультантПлюс}">
              <w:r>
                <w:rPr>
                  <w:sz w:val="20"/>
                  <w:color w:val="0000ff"/>
                </w:rPr>
                <w:t xml:space="preserve">указания</w:t>
              </w:r>
            </w:hyperlink>
            <w:r>
              <w:rPr>
                <w:sz w:val="20"/>
              </w:rPr>
              <w:t xml:space="preserve"> по определению нитратов и нитритов в зерне и зернопродуктах</w:t>
            </w:r>
          </w:p>
        </w:tc>
        <w:tc>
          <w:tcPr>
            <w:tcW w:w="4786" w:type="dxa"/>
          </w:tcPr>
          <w:p>
            <w:pPr>
              <w:pStyle w:val="0"/>
            </w:pPr>
            <w:r>
              <w:rPr>
                <w:sz w:val="20"/>
              </w:rPr>
              <w:t xml:space="preserve">Минздрав СССР 28.12.1990 N 5310-90</w:t>
            </w:r>
          </w:p>
        </w:tc>
      </w:tr>
      <w:tr>
        <w:tc>
          <w:tcPr>
            <w:tcW w:w="4785" w:type="dxa"/>
          </w:tcPr>
          <w:p>
            <w:pPr>
              <w:pStyle w:val="0"/>
            </w:pPr>
            <w:r>
              <w:rPr>
                <w:sz w:val="20"/>
              </w:rPr>
              <w:t xml:space="preserve">Методические </w:t>
            </w:r>
            <w:hyperlink w:history="0" r:id="rId1261" w:tooltip="&quot;Методические указания по обнаружению, идентификации и определению содержания дезоксиниваленола (вомитоксина) и зеараленона в зерне и зернопродуктах&quot; (утв. Минздравом СССР 27.06.1990 N 5177-90) {КонсультантПлюс}">
              <w:r>
                <w:rPr>
                  <w:sz w:val="20"/>
                  <w:color w:val="0000ff"/>
                </w:rPr>
                <w:t xml:space="preserve">указания</w:t>
              </w:r>
            </w:hyperlink>
            <w:r>
              <w:rPr>
                <w:sz w:val="20"/>
              </w:rPr>
              <w:t xml:space="preserve"> по обнаружению, идентификации и определению содержания дезоксиниваленола (вомитоксина) и зеараленона в зерне и зернопродуктах</w:t>
            </w:r>
          </w:p>
        </w:tc>
        <w:tc>
          <w:tcPr>
            <w:tcW w:w="4786" w:type="dxa"/>
          </w:tcPr>
          <w:p>
            <w:pPr>
              <w:pStyle w:val="0"/>
            </w:pPr>
            <w:r>
              <w:rPr>
                <w:sz w:val="20"/>
              </w:rPr>
              <w:t xml:space="preserve">Минздрав СССР 27.06.1990 N 5177-90</w:t>
            </w:r>
          </w:p>
        </w:tc>
      </w:tr>
      <w:tr>
        <w:tc>
          <w:tcPr>
            <w:tcW w:w="4785" w:type="dxa"/>
          </w:tcPr>
          <w:p>
            <w:pPr>
              <w:pStyle w:val="0"/>
            </w:pPr>
            <w:r>
              <w:rPr>
                <w:sz w:val="20"/>
              </w:rPr>
              <w:t xml:space="preserve">Методические </w:t>
            </w:r>
            <w:hyperlink w:history="0" r:id="rId1262" w:tooltip="&quot;Методические указания по обнаружению и определению содержания общей ртути в пищевых продуктах методом беспламенной атомной абсорбции. Методика определения содержания общей ртути в пищевых продуктах методом беспламенной атомной абсорбции&quot; (утв. Минздравом СССР 21.06.1990 N 5178-90) {КонсультантПлюс}">
              <w:r>
                <w:rPr>
                  <w:sz w:val="20"/>
                  <w:color w:val="0000ff"/>
                </w:rPr>
                <w:t xml:space="preserve">указания</w:t>
              </w:r>
            </w:hyperlink>
            <w:r>
              <w:rPr>
                <w:sz w:val="20"/>
              </w:rPr>
              <w:t xml:space="preserve"> по обнаружению и определению содержания общей ртути в пищевых продуктах методом беспламенной атомной абсорбции. Методика определения содержания общей ртути в пищевых продуктах методом беспламенной атомной абсорбции</w:t>
            </w:r>
          </w:p>
        </w:tc>
        <w:tc>
          <w:tcPr>
            <w:tcW w:w="4786" w:type="dxa"/>
          </w:tcPr>
          <w:p>
            <w:pPr>
              <w:pStyle w:val="0"/>
            </w:pPr>
            <w:r>
              <w:rPr>
                <w:sz w:val="20"/>
              </w:rPr>
              <w:t xml:space="preserve">Минздрав СССР 21.06.1990 N 5178-90</w:t>
            </w:r>
          </w:p>
        </w:tc>
      </w:tr>
      <w:tr>
        <w:tc>
          <w:tcPr>
            <w:tcW w:w="4785" w:type="dxa"/>
          </w:tcPr>
          <w:p>
            <w:pPr>
              <w:pStyle w:val="0"/>
            </w:pPr>
            <w:hyperlink w:history="0" r:id="rId1263" w:tooltip="&quot;Методика экспрессного радиометрического определения по гамма-излучению объемной и удельной активности радионуклидов цезия в воде, почве, продуктах питания, продукции животноводства и растениеводства&quot; (утв. Минздравом СССР 18.06.1990, Госкомпродом СССР 13.08.1990, Госстандартом СССР 19.09.1990) {КонсультантПлюс}">
              <w:r>
                <w:rPr>
                  <w:sz w:val="20"/>
                  <w:color w:val="0000ff"/>
                </w:rPr>
                <w:t xml:space="preserve">Методика</w:t>
              </w:r>
            </w:hyperlink>
            <w:r>
              <w:rPr>
                <w:sz w:val="20"/>
              </w:rPr>
              <w:t xml:space="preserve"> экспрессного радиометрического определения по гамма-излучению объемной и удельной активности радионуклидов цезия в воде, почве, продуктах питания, продукции животноводства и растениеводства</w:t>
            </w:r>
          </w:p>
        </w:tc>
        <w:tc>
          <w:tcPr>
            <w:tcW w:w="4786" w:type="dxa"/>
          </w:tcPr>
          <w:p>
            <w:pPr>
              <w:pStyle w:val="0"/>
            </w:pPr>
            <w:r>
              <w:rPr>
                <w:sz w:val="20"/>
              </w:rPr>
              <w:t xml:space="preserve">Минздрав СССР 18.06.1990, Госкомпрод СССР 13.08.1990, Госстандарт СССР 19.09.1990</w:t>
            </w:r>
          </w:p>
        </w:tc>
      </w:tr>
      <w:tr>
        <w:tc>
          <w:tcPr>
            <w:tcW w:w="4785" w:type="dxa"/>
          </w:tcPr>
          <w:p>
            <w:pPr>
              <w:pStyle w:val="0"/>
            </w:pPr>
            <w:r>
              <w:rPr>
                <w:sz w:val="20"/>
              </w:rPr>
              <w:t xml:space="preserve">Методические </w:t>
            </w:r>
            <w:hyperlink w:history="0" r:id="rId1264" w:tooltip="&quot;Методические рекомендации по обнаружению, идентификации и определению остаточных количеств левомицетина в продуктах животного происхождения&quot; (утв. Минздравом БССР 20.05.1991 N 4-18/1890) {КонсультантПлюс}">
              <w:r>
                <w:rPr>
                  <w:sz w:val="20"/>
                  <w:color w:val="0000ff"/>
                </w:rPr>
                <w:t xml:space="preserve">рекомендации</w:t>
              </w:r>
            </w:hyperlink>
            <w:r>
              <w:rPr>
                <w:sz w:val="20"/>
              </w:rPr>
              <w:t xml:space="preserve"> по обнаружению, идентификации и определению остаточных количеств левомицетина в продуктах животного происхождения</w:t>
            </w:r>
          </w:p>
        </w:tc>
        <w:tc>
          <w:tcPr>
            <w:tcW w:w="4786" w:type="dxa"/>
          </w:tcPr>
          <w:p>
            <w:pPr>
              <w:pStyle w:val="0"/>
            </w:pPr>
            <w:r>
              <w:rPr>
                <w:sz w:val="20"/>
              </w:rPr>
              <w:t xml:space="preserve">Минздравом БССР 20.05.1991 N 4-18/1890</w:t>
            </w:r>
          </w:p>
        </w:tc>
      </w:tr>
      <w:tr>
        <w:tc>
          <w:tcPr>
            <w:tcW w:w="4785" w:type="dxa"/>
          </w:tcPr>
          <w:p>
            <w:pPr>
              <w:pStyle w:val="0"/>
            </w:pPr>
            <w:hyperlink w:history="0" r:id="rId1265" w:tooltip="&quot;Инструкция по санитарно-микробиологическому контролю тушек, мяса птицы, птицепродуктов, яиц и яйцепродуктов на птицеводческих и птицеперерабатывающих предприятиях&quot; (утв. Госкомпродом СССР 30.08.1990) {КонсультантПлюс}">
              <w:r>
                <w:rPr>
                  <w:sz w:val="20"/>
                  <w:color w:val="0000ff"/>
                </w:rPr>
                <w:t xml:space="preserve">Инструкция</w:t>
              </w:r>
            </w:hyperlink>
            <w:r>
              <w:rPr>
                <w:sz w:val="20"/>
              </w:rPr>
              <w:t xml:space="preserve"> по санитарно-микробиологическому контролю тушек, мяса птицы, птицепродуктов, яиц и яйцепродуктов на птицеводческих и птицеперерабатывающих предприятиях</w:t>
            </w:r>
          </w:p>
        </w:tc>
        <w:tc>
          <w:tcPr>
            <w:tcW w:w="4786" w:type="dxa"/>
          </w:tcPr>
          <w:p>
            <w:pPr>
              <w:pStyle w:val="0"/>
            </w:pPr>
            <w:r>
              <w:rPr>
                <w:sz w:val="20"/>
              </w:rPr>
              <w:t xml:space="preserve">Госкомпрод СССР 30.08.1990</w:t>
            </w:r>
          </w:p>
        </w:tc>
      </w:tr>
      <w:tr>
        <w:tc>
          <w:tcPr>
            <w:tcW w:w="4785" w:type="dxa"/>
          </w:tcPr>
          <w:p>
            <w:pPr>
              <w:pStyle w:val="0"/>
            </w:pPr>
            <w:r>
              <w:rPr>
                <w:sz w:val="20"/>
              </w:rPr>
              <w:t xml:space="preserve">Методические </w:t>
            </w:r>
            <w:hyperlink w:history="0" r:id="rId1266" w:tooltip="&quot;Методические указания по определению ТМТД и продуктов его превращения в воде, зерновых культурах и растительном материале методом тонкослойной хроматографии&quot; (утв. Минздравом СССР 08.06.1989 N 5044-89) {КонсультантПлюс}">
              <w:r>
                <w:rPr>
                  <w:sz w:val="20"/>
                  <w:color w:val="0000ff"/>
                </w:rPr>
                <w:t xml:space="preserve">указания</w:t>
              </w:r>
            </w:hyperlink>
            <w:r>
              <w:rPr>
                <w:sz w:val="20"/>
              </w:rPr>
              <w:t xml:space="preserve"> по определению ТМТД и продуктов его превращения в воде, зерновых культурах и растительном материале методом тонкослойной хроматографии</w:t>
            </w:r>
          </w:p>
        </w:tc>
        <w:tc>
          <w:tcPr>
            <w:tcW w:w="4786" w:type="dxa"/>
          </w:tcPr>
          <w:p>
            <w:pPr>
              <w:pStyle w:val="0"/>
            </w:pPr>
            <w:r>
              <w:rPr>
                <w:sz w:val="20"/>
              </w:rPr>
              <w:t xml:space="preserve">Минздрав СССР 08.06.1989 N 5044-89</w:t>
            </w:r>
          </w:p>
        </w:tc>
      </w:tr>
      <w:tr>
        <w:tc>
          <w:tcPr>
            <w:tcW w:w="4785" w:type="dxa"/>
          </w:tcPr>
          <w:p>
            <w:pPr>
              <w:pStyle w:val="0"/>
            </w:pPr>
            <w:r>
              <w:rPr>
                <w:sz w:val="20"/>
              </w:rPr>
              <w:t xml:space="preserve">Методические </w:t>
            </w:r>
            <w:hyperlink w:history="0" r:id="rId1267" w:tooltip="&quot;Методические указания по определению цитразона в цитрусовых методом тонкослойной хроматографии&quot; (утв. Минздравом СССР 08.06.1989 N 5043-89) {КонсультантПлюс}">
              <w:r>
                <w:rPr>
                  <w:sz w:val="20"/>
                  <w:color w:val="0000ff"/>
                </w:rPr>
                <w:t xml:space="preserve">указания</w:t>
              </w:r>
            </w:hyperlink>
            <w:r>
              <w:rPr>
                <w:sz w:val="20"/>
              </w:rPr>
              <w:t xml:space="preserve"> по определению цитразона в цитрусовых методом тонкослойной хроматографии</w:t>
            </w:r>
          </w:p>
        </w:tc>
        <w:tc>
          <w:tcPr>
            <w:tcW w:w="4786" w:type="dxa"/>
          </w:tcPr>
          <w:p>
            <w:pPr>
              <w:pStyle w:val="0"/>
            </w:pPr>
            <w:r>
              <w:rPr>
                <w:sz w:val="20"/>
              </w:rPr>
              <w:t xml:space="preserve">Минздрав СССР 08.06.1989 N 5043-89</w:t>
            </w:r>
          </w:p>
        </w:tc>
      </w:tr>
      <w:tr>
        <w:tc>
          <w:tcPr>
            <w:tcW w:w="4785" w:type="dxa"/>
          </w:tcPr>
          <w:p>
            <w:pPr>
              <w:pStyle w:val="0"/>
            </w:pPr>
            <w:r>
              <w:rPr>
                <w:sz w:val="20"/>
              </w:rPr>
              <w:t xml:space="preserve">Методические </w:t>
            </w:r>
            <w:hyperlink w:history="0" r:id="rId1268" w:tooltip="&quot;Методические указания по определению корбеля в воде, почве и растениях пшеницы методом тонкослойной хроматографии&quot; (утв. Минздравом СССР 08.06.1989 N 5037-89) {КонсультантПлюс}">
              <w:r>
                <w:rPr>
                  <w:sz w:val="20"/>
                  <w:color w:val="0000ff"/>
                </w:rPr>
                <w:t xml:space="preserve">указания</w:t>
              </w:r>
            </w:hyperlink>
            <w:r>
              <w:rPr>
                <w:sz w:val="20"/>
              </w:rPr>
              <w:t xml:space="preserve"> по определению корбеля в воде, почве и растениях пшеницы методом тонкослойной хроматографии</w:t>
            </w:r>
          </w:p>
        </w:tc>
        <w:tc>
          <w:tcPr>
            <w:tcW w:w="4786" w:type="dxa"/>
          </w:tcPr>
          <w:p>
            <w:pPr>
              <w:pStyle w:val="0"/>
            </w:pPr>
            <w:r>
              <w:rPr>
                <w:sz w:val="20"/>
              </w:rPr>
              <w:t xml:space="preserve">Минздрав СССР 08.06.1989 N 5037-89</w:t>
            </w:r>
          </w:p>
        </w:tc>
      </w:tr>
      <w:tr>
        <w:tc>
          <w:tcPr>
            <w:tcW w:w="4785" w:type="dxa"/>
          </w:tcPr>
          <w:p>
            <w:pPr>
              <w:pStyle w:val="0"/>
            </w:pPr>
            <w:r>
              <w:rPr>
                <w:sz w:val="20"/>
              </w:rPr>
              <w:t xml:space="preserve">Методические </w:t>
            </w:r>
            <w:hyperlink w:history="0" r:id="rId1269" w:tooltip="&quot;Методические указания по определению смеси метафоса, байлетона и тилта в растениях пшеницы методом тонкослойной хроматографии&quot; (утв. Минздравом СССР 08.06.1989 N 5036-89) {КонсультантПлюс}">
              <w:r>
                <w:rPr>
                  <w:sz w:val="20"/>
                  <w:color w:val="0000ff"/>
                </w:rPr>
                <w:t xml:space="preserve">указания</w:t>
              </w:r>
            </w:hyperlink>
            <w:r>
              <w:rPr>
                <w:sz w:val="20"/>
              </w:rPr>
              <w:t xml:space="preserve"> по определению смеси метафоса, байлетона и тилта в растениях пшеницы методом тонкослойной хроматографии</w:t>
            </w:r>
          </w:p>
        </w:tc>
        <w:tc>
          <w:tcPr>
            <w:tcW w:w="4786" w:type="dxa"/>
          </w:tcPr>
          <w:p>
            <w:pPr>
              <w:pStyle w:val="0"/>
            </w:pPr>
            <w:r>
              <w:rPr>
                <w:sz w:val="20"/>
              </w:rPr>
              <w:t xml:space="preserve">Минздрав СССР 08.06.1989 N 5036-89</w:t>
            </w:r>
          </w:p>
        </w:tc>
      </w:tr>
      <w:tr>
        <w:tc>
          <w:tcPr>
            <w:tcW w:w="4785" w:type="dxa"/>
          </w:tcPr>
          <w:p>
            <w:pPr>
              <w:pStyle w:val="0"/>
            </w:pPr>
            <w:r>
              <w:rPr>
                <w:sz w:val="20"/>
              </w:rPr>
              <w:t xml:space="preserve">Методические </w:t>
            </w:r>
            <w:hyperlink w:history="0" r:id="rId1270" w:tooltip="&quot;Методические указания по определению аланапа в воде, почве и огурцах методом тонкослойной хроматографии&quot; (утв. Минздравом СССР 08.06.1989 N 5031-89) {КонсультантПлюс}">
              <w:r>
                <w:rPr>
                  <w:sz w:val="20"/>
                  <w:color w:val="0000ff"/>
                </w:rPr>
                <w:t xml:space="preserve">указания</w:t>
              </w:r>
            </w:hyperlink>
            <w:r>
              <w:rPr>
                <w:sz w:val="20"/>
              </w:rPr>
              <w:t xml:space="preserve"> по определению аланапа в воде, почве и огурцах методом тонкослойной хроматографии</w:t>
            </w:r>
          </w:p>
        </w:tc>
        <w:tc>
          <w:tcPr>
            <w:tcW w:w="4786" w:type="dxa"/>
          </w:tcPr>
          <w:p>
            <w:pPr>
              <w:pStyle w:val="0"/>
            </w:pPr>
            <w:r>
              <w:rPr>
                <w:sz w:val="20"/>
              </w:rPr>
              <w:t xml:space="preserve">Минздрав СССР 08.06.1989 N 5031-89</w:t>
            </w:r>
          </w:p>
        </w:tc>
      </w:tr>
      <w:tr>
        <w:tc>
          <w:tcPr>
            <w:tcW w:w="4785" w:type="dxa"/>
          </w:tcPr>
          <w:p>
            <w:pPr>
              <w:pStyle w:val="0"/>
            </w:pPr>
            <w:r>
              <w:rPr>
                <w:sz w:val="20"/>
              </w:rPr>
              <w:t xml:space="preserve">Методические </w:t>
            </w:r>
            <w:hyperlink w:history="0" r:id="rId1271" w:tooltip="&quot;Методические указания по определению цидиала (фентоата) в почве хроматографическими методами&quot; (утв. Минздравом СССР 08.06.1989 N 5030-89) {КонсультантПлюс}">
              <w:r>
                <w:rPr>
                  <w:sz w:val="20"/>
                  <w:color w:val="0000ff"/>
                </w:rPr>
                <w:t xml:space="preserve">указания</w:t>
              </w:r>
            </w:hyperlink>
            <w:r>
              <w:rPr>
                <w:sz w:val="20"/>
              </w:rPr>
              <w:t xml:space="preserve"> по определению цидиала (фентоата) в почве хроматографическими методами</w:t>
            </w:r>
          </w:p>
        </w:tc>
        <w:tc>
          <w:tcPr>
            <w:tcW w:w="4786" w:type="dxa"/>
          </w:tcPr>
          <w:p>
            <w:pPr>
              <w:pStyle w:val="0"/>
            </w:pPr>
            <w:r>
              <w:rPr>
                <w:sz w:val="20"/>
              </w:rPr>
              <w:t xml:space="preserve">Минздрав СССР 08.06.1989 N 5030-89</w:t>
            </w:r>
          </w:p>
        </w:tc>
      </w:tr>
      <w:tr>
        <w:tc>
          <w:tcPr>
            <w:tcW w:w="4785" w:type="dxa"/>
          </w:tcPr>
          <w:p>
            <w:pPr>
              <w:pStyle w:val="0"/>
            </w:pPr>
            <w:r>
              <w:rPr>
                <w:sz w:val="20"/>
              </w:rPr>
              <w:t xml:space="preserve">Методические </w:t>
            </w:r>
            <w:hyperlink w:history="0" r:id="rId1272" w:tooltip="&quot;Методические указания по определению атразина в зерне и зеленой массе кукурузы и сои методами газожидкостной и тонкослойной хроматографии&quot; (утв. Минздравом СССР 08.06.1989 N 5028-89) {КонсультантПлюс}">
              <w:r>
                <w:rPr>
                  <w:sz w:val="20"/>
                  <w:color w:val="0000ff"/>
                </w:rPr>
                <w:t xml:space="preserve">указания</w:t>
              </w:r>
            </w:hyperlink>
            <w:r>
              <w:rPr>
                <w:sz w:val="20"/>
              </w:rPr>
              <w:t xml:space="preserve"> по определению атразина в зерне и зеленой массе кукурузы и сои методами газожидкостной и тонкослойной хроматографии</w:t>
            </w:r>
          </w:p>
        </w:tc>
        <w:tc>
          <w:tcPr>
            <w:tcW w:w="4786" w:type="dxa"/>
          </w:tcPr>
          <w:p>
            <w:pPr>
              <w:pStyle w:val="0"/>
            </w:pPr>
            <w:r>
              <w:rPr>
                <w:sz w:val="20"/>
              </w:rPr>
              <w:t xml:space="preserve">Минздрав СССР 08.06.1989 N 5028-89</w:t>
            </w:r>
          </w:p>
        </w:tc>
      </w:tr>
      <w:tr>
        <w:tc>
          <w:tcPr>
            <w:tcW w:w="4785" w:type="dxa"/>
          </w:tcPr>
          <w:p>
            <w:pPr>
              <w:pStyle w:val="0"/>
            </w:pPr>
            <w:r>
              <w:rPr>
                <w:sz w:val="20"/>
              </w:rPr>
              <w:t xml:space="preserve">Методические </w:t>
            </w:r>
            <w:hyperlink w:history="0" r:id="rId1273" w:tooltip="&quot;Методические указания по определению дефолианта хлопчатника бутифоса в хлопковой шелухе методом тонкослойной хроматографии&quot; (утв. Минздравом СССР 08.06.1989 N 5027-89) {КонсультантПлюс}">
              <w:r>
                <w:rPr>
                  <w:sz w:val="20"/>
                  <w:color w:val="0000ff"/>
                </w:rPr>
                <w:t xml:space="preserve">указания</w:t>
              </w:r>
            </w:hyperlink>
            <w:r>
              <w:rPr>
                <w:sz w:val="20"/>
              </w:rPr>
              <w:t xml:space="preserve"> по определению дефолианта хлопчатника бутифоса в хлопковой шелухе методом тонкослойной хроматографии</w:t>
            </w:r>
          </w:p>
        </w:tc>
        <w:tc>
          <w:tcPr>
            <w:tcW w:w="4786" w:type="dxa"/>
          </w:tcPr>
          <w:p>
            <w:pPr>
              <w:pStyle w:val="0"/>
            </w:pPr>
            <w:r>
              <w:rPr>
                <w:sz w:val="20"/>
              </w:rPr>
              <w:t xml:space="preserve">Минздрав СССР 08.06.1989 N 5027-89</w:t>
            </w:r>
          </w:p>
        </w:tc>
      </w:tr>
      <w:tr>
        <w:tc>
          <w:tcPr>
            <w:tcW w:w="4785" w:type="dxa"/>
          </w:tcPr>
          <w:p>
            <w:pPr>
              <w:pStyle w:val="0"/>
            </w:pPr>
            <w:r>
              <w:rPr>
                <w:sz w:val="20"/>
              </w:rPr>
              <w:t xml:space="preserve">Методические </w:t>
            </w:r>
            <w:hyperlink w:history="0" r:id="rId1274" w:tooltip="&quot;Методические указания по определению трифумина и его метаболитов в овощах, фруктах, зерне, почве и воде методом тонкослойной хроматографии&quot; (утв. Минздравом СССР 08.06.1989 N 5026-89) {КонсультантПлюс}">
              <w:r>
                <w:rPr>
                  <w:sz w:val="20"/>
                  <w:color w:val="0000ff"/>
                </w:rPr>
                <w:t xml:space="preserve">указания</w:t>
              </w:r>
            </w:hyperlink>
            <w:r>
              <w:rPr>
                <w:sz w:val="20"/>
              </w:rPr>
              <w:t xml:space="preserve"> по определению трифумина и его метаболитов в овощах, фруктах, зерне, почве и воде методом тонкослойной хроматографии</w:t>
            </w:r>
          </w:p>
        </w:tc>
        <w:tc>
          <w:tcPr>
            <w:tcW w:w="4786" w:type="dxa"/>
          </w:tcPr>
          <w:p>
            <w:pPr>
              <w:pStyle w:val="0"/>
            </w:pPr>
            <w:r>
              <w:rPr>
                <w:sz w:val="20"/>
              </w:rPr>
              <w:t xml:space="preserve">Минздрав СССР 08.06.1989 N 5026-89</w:t>
            </w:r>
          </w:p>
        </w:tc>
      </w:tr>
      <w:tr>
        <w:tc>
          <w:tcPr>
            <w:tcW w:w="4785" w:type="dxa"/>
          </w:tcPr>
          <w:p>
            <w:pPr>
              <w:pStyle w:val="0"/>
            </w:pPr>
            <w:r>
              <w:rPr>
                <w:sz w:val="20"/>
              </w:rPr>
              <w:t xml:space="preserve">Методические </w:t>
            </w:r>
            <w:hyperlink w:history="0" r:id="rId1275" w:tooltip="&quot;Методические указания по определению триаллата в маке масличном методом газожидкостной хроматографии&quot; (утв. Минздравом СССР 08.06.1989 N 5025-89) {КонсультантПлюс}">
              <w:r>
                <w:rPr>
                  <w:sz w:val="20"/>
                  <w:color w:val="0000ff"/>
                </w:rPr>
                <w:t xml:space="preserve">указания</w:t>
              </w:r>
            </w:hyperlink>
            <w:r>
              <w:rPr>
                <w:sz w:val="20"/>
              </w:rPr>
              <w:t xml:space="preserve"> по определению триаллата в маке масличном методом газожидкостной хроматографии</w:t>
            </w:r>
          </w:p>
        </w:tc>
        <w:tc>
          <w:tcPr>
            <w:tcW w:w="4786" w:type="dxa"/>
          </w:tcPr>
          <w:p>
            <w:pPr>
              <w:pStyle w:val="0"/>
            </w:pPr>
            <w:r>
              <w:rPr>
                <w:sz w:val="20"/>
              </w:rPr>
              <w:t xml:space="preserve">Минздрав СССР 08.06.1989 N 5025-89</w:t>
            </w:r>
          </w:p>
        </w:tc>
      </w:tr>
      <w:tr>
        <w:tc>
          <w:tcPr>
            <w:tcW w:w="4785" w:type="dxa"/>
          </w:tcPr>
          <w:p>
            <w:pPr>
              <w:pStyle w:val="0"/>
            </w:pPr>
            <w:r>
              <w:rPr>
                <w:sz w:val="20"/>
              </w:rPr>
              <w:t xml:space="preserve">Методические </w:t>
            </w:r>
            <w:hyperlink w:history="0" r:id="rId1276" w:tooltip="&quot;Методические указания по определению диквата в рыбе и воде методом тонкослойной хроматографии&quot; (утв. Минздравом СССР 08.06.1989 N 5024-89) {КонсультантПлюс}">
              <w:r>
                <w:rPr>
                  <w:sz w:val="20"/>
                  <w:color w:val="0000ff"/>
                </w:rPr>
                <w:t xml:space="preserve">указания</w:t>
              </w:r>
            </w:hyperlink>
            <w:r>
              <w:rPr>
                <w:sz w:val="20"/>
              </w:rPr>
              <w:t xml:space="preserve"> по определению диквата в рыбе и воде методом тонкослойной хроматографии</w:t>
            </w:r>
          </w:p>
        </w:tc>
        <w:tc>
          <w:tcPr>
            <w:tcW w:w="4786" w:type="dxa"/>
          </w:tcPr>
          <w:p>
            <w:pPr>
              <w:pStyle w:val="0"/>
            </w:pPr>
            <w:r>
              <w:rPr>
                <w:sz w:val="20"/>
              </w:rPr>
              <w:t xml:space="preserve">Минздрав СССР 08.06.1989 N 5024-89</w:t>
            </w:r>
          </w:p>
        </w:tc>
      </w:tr>
      <w:tr>
        <w:tc>
          <w:tcPr>
            <w:tcW w:w="4785" w:type="dxa"/>
          </w:tcPr>
          <w:p>
            <w:pPr>
              <w:pStyle w:val="0"/>
            </w:pPr>
            <w:r>
              <w:rPr>
                <w:sz w:val="20"/>
              </w:rPr>
              <w:t xml:space="preserve">Методические </w:t>
            </w:r>
            <w:hyperlink w:history="0" r:id="rId1277" w:tooltip="&quot;Методические указания по определению ридомила в картофеле, сахарной свекле, огурцах, томатах, луке, винограде, виноградном соке, табаке, табачном дыме, воде, почве и биоматериале методами газожидкостной и тонкослойной хроматографии&quot; (утв. Минздравом СССР 08.06.1989 N 5023-89) {КонсультантПлюс}">
              <w:r>
                <w:rPr>
                  <w:sz w:val="20"/>
                  <w:color w:val="0000ff"/>
                </w:rPr>
                <w:t xml:space="preserve">указания</w:t>
              </w:r>
            </w:hyperlink>
            <w:r>
              <w:rPr>
                <w:sz w:val="20"/>
              </w:rPr>
              <w:t xml:space="preserve"> по определению ридомила в картофеле, сахарной свекле, огурцах, томатах, луке, винограде, виноградном соке, табаке, табачном дыме, воде, почве и биоматериале методами газожидкостной и тонкослойной хроматографии</w:t>
            </w:r>
          </w:p>
        </w:tc>
        <w:tc>
          <w:tcPr>
            <w:tcW w:w="4786" w:type="dxa"/>
          </w:tcPr>
          <w:p>
            <w:pPr>
              <w:pStyle w:val="0"/>
            </w:pPr>
            <w:r>
              <w:rPr>
                <w:sz w:val="20"/>
              </w:rPr>
              <w:t xml:space="preserve">Минздрав СССР 08.06.1989 N 5023-89</w:t>
            </w:r>
          </w:p>
        </w:tc>
      </w:tr>
      <w:tr>
        <w:tc>
          <w:tcPr>
            <w:tcW w:w="4785" w:type="dxa"/>
          </w:tcPr>
          <w:p>
            <w:pPr>
              <w:pStyle w:val="0"/>
            </w:pPr>
            <w:r>
              <w:rPr>
                <w:sz w:val="20"/>
              </w:rPr>
              <w:t xml:space="preserve">Методические </w:t>
            </w:r>
            <w:hyperlink w:history="0" r:id="rId1278" w:tooltip="&quot;Методические указания по определению смеси карбофурана с беномилом и ТМТД (препарат комби) в растениях сахарной свеклы методом тонкослойной хроматографии&quot; (утв. Минздравом СССР 08.06.1989 N 5021-89) {КонсультантПлюс}">
              <w:r>
                <w:rPr>
                  <w:sz w:val="20"/>
                  <w:color w:val="0000ff"/>
                </w:rPr>
                <w:t xml:space="preserve">указания</w:t>
              </w:r>
            </w:hyperlink>
            <w:r>
              <w:rPr>
                <w:sz w:val="20"/>
              </w:rPr>
              <w:t xml:space="preserve"> по определению смеси карбофурана с беномилом и ТМТД (препарат комби) в растениях сахарной свеклы методом тонкослойной хроматографии</w:t>
            </w:r>
          </w:p>
        </w:tc>
        <w:tc>
          <w:tcPr>
            <w:tcW w:w="4786" w:type="dxa"/>
          </w:tcPr>
          <w:p>
            <w:pPr>
              <w:pStyle w:val="0"/>
            </w:pPr>
            <w:r>
              <w:rPr>
                <w:sz w:val="20"/>
              </w:rPr>
              <w:t xml:space="preserve">Минздрав СССР 08.06.1989 N 5021-89</w:t>
            </w:r>
          </w:p>
        </w:tc>
      </w:tr>
      <w:tr>
        <w:tc>
          <w:tcPr>
            <w:tcW w:w="4785" w:type="dxa"/>
          </w:tcPr>
          <w:p>
            <w:pPr>
              <w:pStyle w:val="0"/>
            </w:pPr>
            <w:r>
              <w:rPr>
                <w:sz w:val="20"/>
              </w:rPr>
              <w:t xml:space="preserve">Методические </w:t>
            </w:r>
            <w:hyperlink w:history="0" r:id="rId1279" w:tooltip="&quot;Методические указания по определению остатков глина (хлорсульфурона) в зерне и соломе зерновых колосовых культур, в семенах и полове льна-долгунца методом высокоэффективной жидкостной хроматографии&quot; (утв. Минздравом СССР 08.06.1989 N 5018-89) {КонсультантПлюс}">
              <w:r>
                <w:rPr>
                  <w:sz w:val="20"/>
                  <w:color w:val="0000ff"/>
                </w:rPr>
                <w:t xml:space="preserve">указания</w:t>
              </w:r>
            </w:hyperlink>
            <w:r>
              <w:rPr>
                <w:sz w:val="20"/>
              </w:rPr>
              <w:t xml:space="preserve"> по определению остатков глина (хлорсульфурона) в зерне и соломе зерновых колосовых культур, в семенах и полове льна-долгунца методом высокоэффективной жидкостной хроматографии</w:t>
            </w:r>
          </w:p>
        </w:tc>
        <w:tc>
          <w:tcPr>
            <w:tcW w:w="4786" w:type="dxa"/>
          </w:tcPr>
          <w:p>
            <w:pPr>
              <w:pStyle w:val="0"/>
            </w:pPr>
            <w:r>
              <w:rPr>
                <w:sz w:val="20"/>
              </w:rPr>
              <w:t xml:space="preserve">Минздрав СССР 08.06.1989 N 5018-89</w:t>
            </w:r>
          </w:p>
        </w:tc>
      </w:tr>
      <w:tr>
        <w:tc>
          <w:tcPr>
            <w:tcW w:w="4785" w:type="dxa"/>
          </w:tcPr>
          <w:p>
            <w:pPr>
              <w:pStyle w:val="0"/>
            </w:pPr>
            <w:r>
              <w:rPr>
                <w:sz w:val="20"/>
              </w:rPr>
              <w:t xml:space="preserve">Методические </w:t>
            </w:r>
            <w:hyperlink w:history="0" r:id="rId1280" w:tooltip="&quot;Методические указания по определению изофена и его метаболита диносеба в хлопковом масле методом тонкослойной хроматографии&quot; (утв. Минздравом СССР 08.06.1989 N 5015-89) {КонсультантПлюс}">
              <w:r>
                <w:rPr>
                  <w:sz w:val="20"/>
                  <w:color w:val="0000ff"/>
                </w:rPr>
                <w:t xml:space="preserve">указания</w:t>
              </w:r>
            </w:hyperlink>
            <w:r>
              <w:rPr>
                <w:sz w:val="20"/>
              </w:rPr>
              <w:t xml:space="preserve"> по определению изофена и его метаболита диносеба в хлопковом масле методом тонкослойной хроматографии</w:t>
            </w:r>
          </w:p>
        </w:tc>
        <w:tc>
          <w:tcPr>
            <w:tcW w:w="4786" w:type="dxa"/>
          </w:tcPr>
          <w:p>
            <w:pPr>
              <w:pStyle w:val="0"/>
            </w:pPr>
            <w:r>
              <w:rPr>
                <w:sz w:val="20"/>
              </w:rPr>
              <w:t xml:space="preserve">Минздрав СССР 08.06.1989 N 5015-89</w:t>
            </w:r>
          </w:p>
        </w:tc>
      </w:tr>
      <w:tr>
        <w:tc>
          <w:tcPr>
            <w:tcW w:w="4785" w:type="dxa"/>
          </w:tcPr>
          <w:p>
            <w:pPr>
              <w:pStyle w:val="0"/>
            </w:pPr>
            <w:r>
              <w:rPr>
                <w:sz w:val="20"/>
              </w:rPr>
              <w:t xml:space="preserve">Методические </w:t>
            </w:r>
            <w:hyperlink w:history="0" r:id="rId1281" w:tooltip="&quot;Методические указания по определению дроппа в семенах хлопчатника и винограде методом тонкослойной хроматографии&quot; (утв. Минздравом СССР 08.06.1989 N 5013-89) {КонсультантПлюс}">
              <w:r>
                <w:rPr>
                  <w:sz w:val="20"/>
                  <w:color w:val="0000ff"/>
                </w:rPr>
                <w:t xml:space="preserve">указания</w:t>
              </w:r>
            </w:hyperlink>
            <w:r>
              <w:rPr>
                <w:sz w:val="20"/>
              </w:rPr>
              <w:t xml:space="preserve"> по определению дроппа в семенах хлопчатника и винограде методом тонкослойной хроматографии</w:t>
            </w:r>
          </w:p>
        </w:tc>
        <w:tc>
          <w:tcPr>
            <w:tcW w:w="4786" w:type="dxa"/>
          </w:tcPr>
          <w:p>
            <w:pPr>
              <w:pStyle w:val="0"/>
            </w:pPr>
            <w:r>
              <w:rPr>
                <w:sz w:val="20"/>
              </w:rPr>
              <w:t xml:space="preserve">Минздрав СССР 08.06.1989 N 5013-89</w:t>
            </w:r>
          </w:p>
        </w:tc>
      </w:tr>
      <w:tr>
        <w:tc>
          <w:tcPr>
            <w:tcW w:w="4785" w:type="dxa"/>
          </w:tcPr>
          <w:p>
            <w:pPr>
              <w:pStyle w:val="0"/>
            </w:pPr>
            <w:r>
              <w:rPr>
                <w:sz w:val="20"/>
              </w:rPr>
              <w:t xml:space="preserve">Методические </w:t>
            </w:r>
            <w:hyperlink w:history="0" r:id="rId1282" w:tooltip="&quot;Методические указания по определению фосфорорганических пестицидов (базудин, гетерофос, карбофос, метафос, фосфамид, этафос) в табаке методом газожидкостной хроматографии&quot; (утв. Минздравом СССР 08.06.1989 N 5011-89) {КонсультантПлюс}">
              <w:r>
                <w:rPr>
                  <w:sz w:val="20"/>
                  <w:color w:val="0000ff"/>
                </w:rPr>
                <w:t xml:space="preserve">указания</w:t>
              </w:r>
            </w:hyperlink>
            <w:r>
              <w:rPr>
                <w:sz w:val="20"/>
              </w:rPr>
              <w:t xml:space="preserve"> по определению фосфорорганических пестицидов (базудин, гетерофос, карбофос, метафос, фосфамид, этафос) в табаке методом газожидкостной хроматографии</w:t>
            </w:r>
          </w:p>
        </w:tc>
        <w:tc>
          <w:tcPr>
            <w:tcW w:w="4786" w:type="dxa"/>
          </w:tcPr>
          <w:p>
            <w:pPr>
              <w:pStyle w:val="0"/>
            </w:pPr>
            <w:r>
              <w:rPr>
                <w:sz w:val="20"/>
              </w:rPr>
              <w:t xml:space="preserve">Минздрав СССР 08.06.1989 N 5011-89</w:t>
            </w:r>
          </w:p>
        </w:tc>
      </w:tr>
      <w:tr>
        <w:tc>
          <w:tcPr>
            <w:tcW w:w="4785" w:type="dxa"/>
          </w:tcPr>
          <w:p>
            <w:pPr>
              <w:pStyle w:val="0"/>
            </w:pPr>
            <w:r>
              <w:rPr>
                <w:sz w:val="20"/>
              </w:rPr>
              <w:t xml:space="preserve">Методические </w:t>
            </w:r>
            <w:hyperlink w:history="0" r:id="rId1283" w:tooltip="&quot;Методические указания по определению полидима в зерне, почве и воде методом тонкослойной хроматографии&quot; (утв. Минздравом СССР 08.06.1989 N 5010-89) {КонсультантПлюс}">
              <w:r>
                <w:rPr>
                  <w:sz w:val="20"/>
                  <w:color w:val="0000ff"/>
                </w:rPr>
                <w:t xml:space="preserve">указания</w:t>
              </w:r>
            </w:hyperlink>
            <w:r>
              <w:rPr>
                <w:sz w:val="20"/>
              </w:rPr>
              <w:t xml:space="preserve"> по определению полидима в зерне, почве и воде методом тонкослойной хроматографии</w:t>
            </w:r>
          </w:p>
        </w:tc>
        <w:tc>
          <w:tcPr>
            <w:tcW w:w="4786" w:type="dxa"/>
          </w:tcPr>
          <w:p>
            <w:pPr>
              <w:pStyle w:val="0"/>
            </w:pPr>
            <w:r>
              <w:rPr>
                <w:sz w:val="20"/>
              </w:rPr>
              <w:t xml:space="preserve">Минздрав СССР 08.06.1989 N 5010-89</w:t>
            </w:r>
          </w:p>
        </w:tc>
      </w:tr>
      <w:tr>
        <w:tc>
          <w:tcPr>
            <w:tcW w:w="4785" w:type="dxa"/>
          </w:tcPr>
          <w:p>
            <w:pPr>
              <w:pStyle w:val="0"/>
            </w:pPr>
            <w:r>
              <w:rPr>
                <w:sz w:val="20"/>
              </w:rPr>
              <w:t xml:space="preserve">Методические </w:t>
            </w:r>
            <w:hyperlink w:history="0" r:id="rId1284" w:tooltip="&quot;Методические указания по определению маврика в воде, плодовых и овощных культурах методами газожидкостной и тонкослойной хроматографии&quot; (утв. Минздравом СССР 08.06.1989 N 5008-89) {КонсультантПлюс}">
              <w:r>
                <w:rPr>
                  <w:sz w:val="20"/>
                  <w:color w:val="0000ff"/>
                </w:rPr>
                <w:t xml:space="preserve">указания</w:t>
              </w:r>
            </w:hyperlink>
            <w:r>
              <w:rPr>
                <w:sz w:val="20"/>
              </w:rPr>
              <w:t xml:space="preserve"> по определению маврика в воде, плодовых и овощных культурах методами газожидкостной и тонкослойной хроматографии</w:t>
            </w:r>
          </w:p>
        </w:tc>
        <w:tc>
          <w:tcPr>
            <w:tcW w:w="4786" w:type="dxa"/>
          </w:tcPr>
          <w:p>
            <w:pPr>
              <w:pStyle w:val="0"/>
            </w:pPr>
            <w:r>
              <w:rPr>
                <w:sz w:val="20"/>
              </w:rPr>
              <w:t xml:space="preserve">Минздрав СССР 08.06.1989 N 5008-89</w:t>
            </w:r>
          </w:p>
        </w:tc>
      </w:tr>
      <w:tr>
        <w:tc>
          <w:tcPr>
            <w:tcW w:w="4785" w:type="dxa"/>
          </w:tcPr>
          <w:p>
            <w:pPr>
              <w:pStyle w:val="0"/>
            </w:pPr>
            <w:r>
              <w:rPr>
                <w:sz w:val="20"/>
              </w:rPr>
              <w:t xml:space="preserve">Методические </w:t>
            </w:r>
            <w:hyperlink w:history="0" r:id="rId1285" w:tooltip="&quot;Методические указания по определению суми-альфа в воде, плодовых и овощных культурах хроматографическими методами&quot; (утв. Минздравом СССР 08.06.1989 N 5007-89) {КонсультантПлюс}">
              <w:r>
                <w:rPr>
                  <w:sz w:val="20"/>
                  <w:color w:val="0000ff"/>
                </w:rPr>
                <w:t xml:space="preserve">указания</w:t>
              </w:r>
            </w:hyperlink>
            <w:r>
              <w:rPr>
                <w:sz w:val="20"/>
              </w:rPr>
              <w:t xml:space="preserve"> по определению суми-альфа в воде, плодовых и овощных культурах хроматографическими методами</w:t>
            </w:r>
          </w:p>
        </w:tc>
        <w:tc>
          <w:tcPr>
            <w:tcW w:w="4786" w:type="dxa"/>
          </w:tcPr>
          <w:p>
            <w:pPr>
              <w:pStyle w:val="0"/>
            </w:pPr>
            <w:r>
              <w:rPr>
                <w:sz w:val="20"/>
              </w:rPr>
              <w:t xml:space="preserve">Минздрав СССР 08.06.1989 N 5007-89</w:t>
            </w:r>
          </w:p>
        </w:tc>
      </w:tr>
      <w:tr>
        <w:tc>
          <w:tcPr>
            <w:tcW w:w="4785" w:type="dxa"/>
          </w:tcPr>
          <w:p>
            <w:pPr>
              <w:pStyle w:val="0"/>
            </w:pPr>
            <w:r>
              <w:rPr>
                <w:sz w:val="20"/>
              </w:rPr>
              <w:t xml:space="preserve">Методические </w:t>
            </w:r>
            <w:hyperlink w:history="0" r:id="rId1286" w:tooltip="&quot;Методические указания по определению комманда в бобовых хроматографическими методами&quot; (утв. Минздравом СССР 08.06.1989 N 5006-89) {КонсультантПлюс}">
              <w:r>
                <w:rPr>
                  <w:sz w:val="20"/>
                  <w:color w:val="0000ff"/>
                </w:rPr>
                <w:t xml:space="preserve">указания</w:t>
              </w:r>
            </w:hyperlink>
            <w:r>
              <w:rPr>
                <w:sz w:val="20"/>
              </w:rPr>
              <w:t xml:space="preserve"> по определению комманда в бобовых хроматографическими методами</w:t>
            </w:r>
          </w:p>
        </w:tc>
        <w:tc>
          <w:tcPr>
            <w:tcW w:w="4786" w:type="dxa"/>
          </w:tcPr>
          <w:p>
            <w:pPr>
              <w:pStyle w:val="0"/>
            </w:pPr>
            <w:r>
              <w:rPr>
                <w:sz w:val="20"/>
              </w:rPr>
              <w:t xml:space="preserve">Минздрав СССР 08.06.1989 N 5006-89</w:t>
            </w:r>
          </w:p>
        </w:tc>
      </w:tr>
      <w:tr>
        <w:tc>
          <w:tcPr>
            <w:tcW w:w="4785" w:type="dxa"/>
          </w:tcPr>
          <w:p>
            <w:pPr>
              <w:pStyle w:val="0"/>
            </w:pPr>
            <w:r>
              <w:rPr>
                <w:sz w:val="20"/>
              </w:rPr>
              <w:t xml:space="preserve">Методические </w:t>
            </w:r>
            <w:hyperlink w:history="0" r:id="rId1287" w:tooltip="&quot;Методические указания по определению аполло в воде, почве, плодовых культурах методами тонкослойной и газожидкостной хроматографии&quot; (утв. Минздравом СССР 08.06.1989 N 5005-89) {КонсультантПлюс}">
              <w:r>
                <w:rPr>
                  <w:sz w:val="20"/>
                  <w:color w:val="0000ff"/>
                </w:rPr>
                <w:t xml:space="preserve">указания</w:t>
              </w:r>
            </w:hyperlink>
            <w:r>
              <w:rPr>
                <w:sz w:val="20"/>
              </w:rPr>
              <w:t xml:space="preserve"> по определению аполло в воде, почве, плодовых культурах методами тонкослойной и газожидкостной хроматографии</w:t>
            </w:r>
          </w:p>
        </w:tc>
        <w:tc>
          <w:tcPr>
            <w:tcW w:w="4786" w:type="dxa"/>
          </w:tcPr>
          <w:p>
            <w:pPr>
              <w:pStyle w:val="0"/>
            </w:pPr>
            <w:r>
              <w:rPr>
                <w:sz w:val="20"/>
              </w:rPr>
              <w:t xml:space="preserve">Минздрав СССР 08.06.1989 N 5005-89</w:t>
            </w:r>
          </w:p>
        </w:tc>
      </w:tr>
      <w:tr>
        <w:tc>
          <w:tcPr>
            <w:tcW w:w="4785" w:type="dxa"/>
          </w:tcPr>
          <w:p>
            <w:pPr>
              <w:pStyle w:val="0"/>
            </w:pPr>
            <w:r>
              <w:rPr>
                <w:sz w:val="20"/>
              </w:rPr>
              <w:t xml:space="preserve">Методические </w:t>
            </w:r>
            <w:hyperlink w:history="0" r:id="rId1288" w:tooltip="&quot;Методические указания по определению апплауда в растительном материале (томаты, огурцы, плоды и зеленая масса), почве, воде методом газожидкостной хроматографии&quot; (утв. Минздравом СССР 08.06.1989 N 5003) {КонсультантПлюс}">
              <w:r>
                <w:rPr>
                  <w:sz w:val="20"/>
                  <w:color w:val="0000ff"/>
                </w:rPr>
                <w:t xml:space="preserve">указания</w:t>
              </w:r>
            </w:hyperlink>
            <w:r>
              <w:rPr>
                <w:sz w:val="20"/>
              </w:rPr>
              <w:t xml:space="preserve"> по определению апплауда в растительном материале (томаты, огурцы, плоды и зеленая масса), почве, воде методом газожидкостной хроматографии</w:t>
            </w:r>
          </w:p>
        </w:tc>
        <w:tc>
          <w:tcPr>
            <w:tcW w:w="4786" w:type="dxa"/>
          </w:tcPr>
          <w:p>
            <w:pPr>
              <w:pStyle w:val="0"/>
            </w:pPr>
            <w:r>
              <w:rPr>
                <w:sz w:val="20"/>
              </w:rPr>
              <w:t xml:space="preserve">Минздрав СССР 08.06.1989 N 5003-89</w:t>
            </w:r>
          </w:p>
        </w:tc>
      </w:tr>
      <w:tr>
        <w:tc>
          <w:tcPr>
            <w:tcW w:w="4785" w:type="dxa"/>
          </w:tcPr>
          <w:p>
            <w:pPr>
              <w:pStyle w:val="0"/>
            </w:pPr>
            <w:r>
              <w:rPr>
                <w:sz w:val="20"/>
              </w:rPr>
              <w:t xml:space="preserve">Методические </w:t>
            </w:r>
            <w:hyperlink w:history="0" r:id="rId1289" w:tooltip="&quot;Методические указания по определению рицида-П в рисе, воде и почве методом газожидкостной хроматографии&quot; (утв. Минздравом СССР 28.01.1980 N 2143-80, 08.06.1989 N 5001-89) {КонсультантПлюс}">
              <w:r>
                <w:rPr>
                  <w:sz w:val="20"/>
                  <w:color w:val="0000ff"/>
                </w:rPr>
                <w:t xml:space="preserve">указания</w:t>
              </w:r>
            </w:hyperlink>
            <w:r>
              <w:rPr>
                <w:sz w:val="20"/>
              </w:rPr>
              <w:t xml:space="preserve"> по определению рицида-П в рисе, воде и почве методом газожидкостной хроматографии</w:t>
            </w:r>
          </w:p>
        </w:tc>
        <w:tc>
          <w:tcPr>
            <w:tcW w:w="4786" w:type="dxa"/>
          </w:tcPr>
          <w:p>
            <w:pPr>
              <w:pStyle w:val="0"/>
            </w:pPr>
            <w:r>
              <w:rPr>
                <w:sz w:val="20"/>
              </w:rPr>
              <w:t xml:space="preserve">Минздрав СССР 28.01.1980 N 2143-80, 08.06.1989 N 5001-89</w:t>
            </w:r>
          </w:p>
        </w:tc>
      </w:tr>
      <w:tr>
        <w:tc>
          <w:tcPr>
            <w:tcW w:w="4785" w:type="dxa"/>
          </w:tcPr>
          <w:p>
            <w:pPr>
              <w:pStyle w:val="0"/>
            </w:pPr>
            <w:r>
              <w:rPr>
                <w:sz w:val="20"/>
              </w:rPr>
              <w:t xml:space="preserve">Временные методические </w:t>
            </w:r>
            <w:hyperlink w:history="0" r:id="rId1290" w:tooltip="&quot;Временные методические указания по определению баста и его метаболитов в яблоках, бананах, семенах рапса методом газожидкостной хроматографии&quot; (утв. Минздравом СССР 08.06.1989 N 4996-89) {КонсультантПлюс}">
              <w:r>
                <w:rPr>
                  <w:sz w:val="20"/>
                  <w:color w:val="0000ff"/>
                </w:rPr>
                <w:t xml:space="preserve">указания</w:t>
              </w:r>
            </w:hyperlink>
            <w:r>
              <w:rPr>
                <w:sz w:val="20"/>
              </w:rPr>
              <w:t xml:space="preserve"> по определению баста и его метаболитов в яблоках, бананах, семенах рапса методом газожидкостной хроматографии</w:t>
            </w:r>
          </w:p>
        </w:tc>
        <w:tc>
          <w:tcPr>
            <w:tcW w:w="4786" w:type="dxa"/>
          </w:tcPr>
          <w:p>
            <w:pPr>
              <w:pStyle w:val="0"/>
            </w:pPr>
            <w:r>
              <w:rPr>
                <w:sz w:val="20"/>
              </w:rPr>
              <w:t xml:space="preserve">Минздрав СССР 08.06.1989 N 4996-89</w:t>
            </w:r>
          </w:p>
        </w:tc>
      </w:tr>
      <w:tr>
        <w:tc>
          <w:tcPr>
            <w:tcW w:w="4785" w:type="dxa"/>
          </w:tcPr>
          <w:p>
            <w:pPr>
              <w:pStyle w:val="0"/>
            </w:pPr>
            <w:r>
              <w:rPr>
                <w:sz w:val="20"/>
              </w:rPr>
              <w:t xml:space="preserve">Методические </w:t>
            </w:r>
            <w:hyperlink w:history="0" r:id="rId1291" w:tooltip="&quot;Методические указания по определению препарата Краснодар-1 в перце сладком, томатах, зерне, воде, почве методом тонкослойной хроматографии&quot; (утв. Минздравом СССР 08.06.1989 N 4995-89) {КонсультантПлюс}">
              <w:r>
                <w:rPr>
                  <w:sz w:val="20"/>
                  <w:color w:val="0000ff"/>
                </w:rPr>
                <w:t xml:space="preserve">указания</w:t>
              </w:r>
            </w:hyperlink>
            <w:r>
              <w:rPr>
                <w:sz w:val="20"/>
              </w:rPr>
              <w:t xml:space="preserve"> по определению препарата Краснодар-1 в перце сладком, томатах, зерне, воде, почве методом тонкослойной хроматографии</w:t>
            </w:r>
          </w:p>
        </w:tc>
        <w:tc>
          <w:tcPr>
            <w:tcW w:w="4786" w:type="dxa"/>
          </w:tcPr>
          <w:p>
            <w:pPr>
              <w:pStyle w:val="0"/>
            </w:pPr>
            <w:r>
              <w:rPr>
                <w:sz w:val="20"/>
              </w:rPr>
              <w:t xml:space="preserve">Минздрав СССР 08.06.1989 N 4995-89</w:t>
            </w:r>
          </w:p>
        </w:tc>
      </w:tr>
      <w:tr>
        <w:tc>
          <w:tcPr>
            <w:tcW w:w="4785" w:type="dxa"/>
          </w:tcPr>
          <w:p>
            <w:pPr>
              <w:pStyle w:val="0"/>
            </w:pPr>
            <w:r>
              <w:rPr>
                <w:sz w:val="20"/>
              </w:rPr>
              <w:t xml:space="preserve">Методические </w:t>
            </w:r>
            <w:hyperlink w:history="0" r:id="rId1292" w:tooltip="&quot;Методические указания по определению в одной пробе фосфорорганических и хлорорганических пестицидов, применяемых на томатах, хроматографическими методами&quot; (утв. Минздравом СССР 08.06.1989 N 4994-89) {КонсультантПлюс}">
              <w:r>
                <w:rPr>
                  <w:sz w:val="20"/>
                  <w:color w:val="0000ff"/>
                </w:rPr>
                <w:t xml:space="preserve">указания</w:t>
              </w:r>
            </w:hyperlink>
            <w:r>
              <w:rPr>
                <w:sz w:val="20"/>
              </w:rPr>
              <w:t xml:space="preserve"> по определению в одной пробе фосфорорганических и хлорорганических пестицидов, применяемых на томатах, хроматографическими методами</w:t>
            </w:r>
          </w:p>
        </w:tc>
        <w:tc>
          <w:tcPr>
            <w:tcW w:w="4786" w:type="dxa"/>
          </w:tcPr>
          <w:p>
            <w:pPr>
              <w:pStyle w:val="0"/>
            </w:pPr>
            <w:r>
              <w:rPr>
                <w:sz w:val="20"/>
              </w:rPr>
              <w:t xml:space="preserve">Минздрав СССР 08.06.1989 N 4994-89</w:t>
            </w:r>
          </w:p>
        </w:tc>
      </w:tr>
      <w:tr>
        <w:tc>
          <w:tcPr>
            <w:tcW w:w="4785" w:type="dxa"/>
          </w:tcPr>
          <w:p>
            <w:pPr>
              <w:pStyle w:val="0"/>
            </w:pPr>
            <w:r>
              <w:rPr>
                <w:sz w:val="20"/>
              </w:rPr>
              <w:t xml:space="preserve">Методические </w:t>
            </w:r>
            <w:hyperlink w:history="0" r:id="rId1293" w:tooltip="&quot;Методические указания по определению синтетических пиретроидов, фосфорорганических пестицидов, севина и беномила при совместном присутствии в плодово-овощных культурах&quot; (утв. Минздравом СССР 08.06.1989 N 4994-89) {КонсультантПлюс}">
              <w:r>
                <w:rPr>
                  <w:sz w:val="20"/>
                  <w:color w:val="0000ff"/>
                </w:rPr>
                <w:t xml:space="preserve">указания</w:t>
              </w:r>
            </w:hyperlink>
            <w:r>
              <w:rPr>
                <w:sz w:val="20"/>
              </w:rPr>
              <w:t xml:space="preserve"> по определению синтетических пиретроидов, фосфорорганических пестицидов, севина и беномила при совместном присутствии в плодово-овощных культурах</w:t>
            </w:r>
          </w:p>
        </w:tc>
        <w:tc>
          <w:tcPr>
            <w:tcW w:w="4786" w:type="dxa"/>
          </w:tcPr>
          <w:p>
            <w:pPr>
              <w:pStyle w:val="0"/>
            </w:pPr>
            <w:r>
              <w:rPr>
                <w:sz w:val="20"/>
              </w:rPr>
              <w:t xml:space="preserve">Минздрав СССР 08.06.1989 N 4994-89</w:t>
            </w:r>
          </w:p>
        </w:tc>
      </w:tr>
      <w:tr>
        <w:tc>
          <w:tcPr>
            <w:tcW w:w="4785" w:type="dxa"/>
          </w:tcPr>
          <w:p>
            <w:pPr>
              <w:pStyle w:val="0"/>
            </w:pPr>
            <w:r>
              <w:rPr>
                <w:sz w:val="20"/>
              </w:rPr>
              <w:t xml:space="preserve">Методические </w:t>
            </w:r>
            <w:hyperlink w:history="0" r:id="rId1294" w:tooltip="&quot;Методические указания по выделению, идентификации и количественному определению насыщенных, моно-, би-, три- и ряда полициклических ароматических углеводородов в пищевых продуктах. Часть 2. Определение полициклических ароматических углеводородов&quot; (утв. Минздравом СССР 14.11.1988 N 4721-88) {КонсультантПлюс}">
              <w:r>
                <w:rPr>
                  <w:sz w:val="20"/>
                  <w:color w:val="0000ff"/>
                </w:rPr>
                <w:t xml:space="preserve">указания</w:t>
              </w:r>
            </w:hyperlink>
            <w:r>
              <w:rPr>
                <w:sz w:val="20"/>
              </w:rPr>
              <w:t xml:space="preserve"> по выделению, идентификации и количественному определению насыщенных, моно-, би-, три- и ряда полициклических ароматических углеводородов в пищевых продуктах. Часть 2. Определение полициклических ароматических углеводородов</w:t>
            </w:r>
          </w:p>
        </w:tc>
        <w:tc>
          <w:tcPr>
            <w:tcW w:w="4786" w:type="dxa"/>
          </w:tcPr>
          <w:p>
            <w:pPr>
              <w:pStyle w:val="0"/>
            </w:pPr>
            <w:r>
              <w:rPr>
                <w:sz w:val="20"/>
              </w:rPr>
              <w:t xml:space="preserve">Минздрав СССР 14.11.1988 N 4721-88</w:t>
            </w:r>
          </w:p>
        </w:tc>
      </w:tr>
      <w:tr>
        <w:tc>
          <w:tcPr>
            <w:tcW w:w="4785" w:type="dxa"/>
          </w:tcPr>
          <w:p>
            <w:pPr>
              <w:pStyle w:val="0"/>
            </w:pPr>
            <w:r>
              <w:rPr>
                <w:sz w:val="20"/>
              </w:rPr>
              <w:t xml:space="preserve">Методические </w:t>
            </w:r>
            <w:hyperlink w:history="0" r:id="rId1295" w:tooltip="&quot;Методические указания по определению бутизана C в белокочанной капусте, репе, турнепсе и рапсе методом тонкослойной хроматографии&quot; (утв. Минздравом СССР 11.10.1988 N 4711-88) {КонсультантПлюс}">
              <w:r>
                <w:rPr>
                  <w:sz w:val="20"/>
                  <w:color w:val="0000ff"/>
                </w:rPr>
                <w:t xml:space="preserve">указания</w:t>
              </w:r>
            </w:hyperlink>
            <w:r>
              <w:rPr>
                <w:sz w:val="20"/>
              </w:rPr>
              <w:t xml:space="preserve"> по определению бутизана C в белокочанной капусте, репе, турнепсе и рапсе методом тонкослойной хроматографии</w:t>
            </w:r>
          </w:p>
        </w:tc>
        <w:tc>
          <w:tcPr>
            <w:tcW w:w="4786" w:type="dxa"/>
          </w:tcPr>
          <w:p>
            <w:pPr>
              <w:pStyle w:val="0"/>
            </w:pPr>
            <w:r>
              <w:rPr>
                <w:sz w:val="20"/>
              </w:rPr>
              <w:t xml:space="preserve">Минздрав СССР 11.10.1988 N 4711-88</w:t>
            </w:r>
          </w:p>
        </w:tc>
      </w:tr>
      <w:tr>
        <w:tc>
          <w:tcPr>
            <w:tcW w:w="4785" w:type="dxa"/>
          </w:tcPr>
          <w:p>
            <w:pPr>
              <w:pStyle w:val="0"/>
            </w:pPr>
            <w:r>
              <w:rPr>
                <w:sz w:val="20"/>
              </w:rPr>
              <w:t xml:space="preserve">Методические </w:t>
            </w:r>
            <w:hyperlink w:history="0" r:id="rId1296" w:tooltip="&quot;Методические указания по определению фенилмочевинных гербицидов (фенурон, которан, томилон, монурон, диурон, дикуран, дозанекс, теноран, фалоран, арезин, линурон, паторан, малоран) в воде, почве, растительном материале, овощах и по определению гербицидов (арезин, линурон, паторан, малоран) и их метаболитов - ароматических аминов - в воде при совместном присутствии методом газожидкостной хроматографии&quot; (утв. Минздравом СССР 30.03.1981 N 2365-81, 24.08.1983 N 2839-83, 03.01.1985 N 3187-85, 04.10.1988 N 4710- {КонсультантПлюс}">
              <w:r>
                <w:rPr>
                  <w:sz w:val="20"/>
                  <w:color w:val="0000ff"/>
                </w:rPr>
                <w:t xml:space="preserve">указания</w:t>
              </w:r>
            </w:hyperlink>
            <w:r>
              <w:rPr>
                <w:sz w:val="20"/>
              </w:rPr>
              <w:t xml:space="preserve"> по определению фенилмочевинных гербицидов (фенурон, которан, томилон, монурон, диурон, дикуран, дозанекс, теноран, фалоран, арезин, линурон, паторан, малоран) в воде, почве, растительном материале, овощах и по определению гербицидов (арезин, линурон, паторан, малоран) и их метаболитов - ароматических аминов - в воде при совместном присутствии методом газожидкостной хроматографии</w:t>
            </w:r>
          </w:p>
        </w:tc>
        <w:tc>
          <w:tcPr>
            <w:tcW w:w="4786" w:type="dxa"/>
          </w:tcPr>
          <w:p>
            <w:pPr>
              <w:pStyle w:val="0"/>
            </w:pPr>
            <w:r>
              <w:rPr>
                <w:sz w:val="20"/>
              </w:rPr>
              <w:t xml:space="preserve">Минздрав СССР 30.03.1981 N 2365-81, 24.08.1983 N 2839-83, 03.01.1985 N 3187-85, 04.10.1988 N 4710-88</w:t>
            </w:r>
          </w:p>
        </w:tc>
      </w:tr>
      <w:tr>
        <w:tc>
          <w:tcPr>
            <w:tcW w:w="4785" w:type="dxa"/>
          </w:tcPr>
          <w:p>
            <w:pPr>
              <w:pStyle w:val="0"/>
            </w:pPr>
            <w:r>
              <w:rPr>
                <w:sz w:val="20"/>
              </w:rPr>
              <w:t xml:space="preserve">Методические </w:t>
            </w:r>
            <w:hyperlink w:history="0" r:id="rId1297" w:tooltip="&quot;Методические указания по определению пикса в воде и хлопковом масле экстракционно-фотометрическим методом&quot; (утв. Минздравом СССР 04.10.1988 N 4708-88) {КонсультантПлюс}">
              <w:r>
                <w:rPr>
                  <w:sz w:val="20"/>
                  <w:color w:val="0000ff"/>
                </w:rPr>
                <w:t xml:space="preserve">указания</w:t>
              </w:r>
            </w:hyperlink>
            <w:r>
              <w:rPr>
                <w:sz w:val="20"/>
              </w:rPr>
              <w:t xml:space="preserve"> по определению пикса в воде и хлопковом масле экстракционно-фотометрическим методом</w:t>
            </w:r>
          </w:p>
        </w:tc>
        <w:tc>
          <w:tcPr>
            <w:tcW w:w="4786" w:type="dxa"/>
          </w:tcPr>
          <w:p>
            <w:pPr>
              <w:pStyle w:val="0"/>
            </w:pPr>
            <w:r>
              <w:rPr>
                <w:sz w:val="20"/>
              </w:rPr>
              <w:t xml:space="preserve">Минздрав СССР 04.10.1988 N 4708-88</w:t>
            </w:r>
          </w:p>
        </w:tc>
      </w:tr>
      <w:tr>
        <w:tc>
          <w:tcPr>
            <w:tcW w:w="4785" w:type="dxa"/>
          </w:tcPr>
          <w:p>
            <w:pPr>
              <w:pStyle w:val="0"/>
            </w:pPr>
            <w:r>
              <w:rPr>
                <w:sz w:val="20"/>
              </w:rPr>
              <w:t xml:space="preserve">Методические </w:t>
            </w:r>
            <w:hyperlink w:history="0" r:id="rId1298" w:tooltip="&quot;Методические указания по определению синтетических пиретроидов (амбуш, цимбуш) в биологическом материале методом газожидкостной хроматографии&quot; (утв. Минздравом СССР 04.10.1988 N 4704-88) {КонсультантПлюс}">
              <w:r>
                <w:rPr>
                  <w:sz w:val="20"/>
                  <w:color w:val="0000ff"/>
                </w:rPr>
                <w:t xml:space="preserve">указания</w:t>
              </w:r>
            </w:hyperlink>
            <w:r>
              <w:rPr>
                <w:sz w:val="20"/>
              </w:rPr>
              <w:t xml:space="preserve"> по определению синтетических пиретроидов (амбуш, цимбуш) в биологическом материале методом газожидкостной хроматографии</w:t>
            </w:r>
          </w:p>
        </w:tc>
        <w:tc>
          <w:tcPr>
            <w:tcW w:w="4786" w:type="dxa"/>
          </w:tcPr>
          <w:p>
            <w:pPr>
              <w:pStyle w:val="0"/>
            </w:pPr>
            <w:r>
              <w:rPr>
                <w:sz w:val="20"/>
              </w:rPr>
              <w:t xml:space="preserve">Минздрав СССР 04.10.1988 N 4704-88</w:t>
            </w:r>
          </w:p>
        </w:tc>
      </w:tr>
      <w:tr>
        <w:tc>
          <w:tcPr>
            <w:tcW w:w="4785" w:type="dxa"/>
          </w:tcPr>
          <w:p>
            <w:pPr>
              <w:pStyle w:val="0"/>
            </w:pPr>
            <w:r>
              <w:rPr>
                <w:sz w:val="20"/>
              </w:rPr>
              <w:t xml:space="preserve">Методические </w:t>
            </w:r>
            <w:hyperlink w:history="0" r:id="rId1299" w:tooltip="&quot;Методические указания по определению кротонолактона в зерне кукурузы методом газожидкостной хроматографии&quot; (утв. Минздравом СССР 04.10.1988 N 4700-88) {КонсультантПлюс}">
              <w:r>
                <w:rPr>
                  <w:sz w:val="20"/>
                  <w:color w:val="0000ff"/>
                </w:rPr>
                <w:t xml:space="preserve">указания</w:t>
              </w:r>
            </w:hyperlink>
            <w:r>
              <w:rPr>
                <w:sz w:val="20"/>
              </w:rPr>
              <w:t xml:space="preserve"> по определению кротонолактона в зерне кукурузы методом газожидкостной хроматографии</w:t>
            </w:r>
          </w:p>
        </w:tc>
        <w:tc>
          <w:tcPr>
            <w:tcW w:w="4786" w:type="dxa"/>
          </w:tcPr>
          <w:p>
            <w:pPr>
              <w:pStyle w:val="0"/>
            </w:pPr>
            <w:r>
              <w:rPr>
                <w:sz w:val="20"/>
              </w:rPr>
              <w:t xml:space="preserve">Минздрав СССР 04.10.1988 N 4700-88</w:t>
            </w:r>
          </w:p>
        </w:tc>
      </w:tr>
      <w:tr>
        <w:tc>
          <w:tcPr>
            <w:tcW w:w="4785" w:type="dxa"/>
          </w:tcPr>
          <w:p>
            <w:pPr>
              <w:pStyle w:val="0"/>
            </w:pPr>
            <w:r>
              <w:rPr>
                <w:sz w:val="20"/>
              </w:rPr>
              <w:t xml:space="preserve">Методические </w:t>
            </w:r>
            <w:hyperlink w:history="0" r:id="rId1300" w:tooltip="&quot;Методические указания по определению хлорорганических инсектицидов в гуза-пае и хлопковой шелухе хроматографическими методами&quot; (утв. Минздравом СССР 11.10.1988 N 9712-88) {КонсультантПлюс}">
              <w:r>
                <w:rPr>
                  <w:sz w:val="20"/>
                  <w:color w:val="0000ff"/>
                </w:rPr>
                <w:t xml:space="preserve">указания</w:t>
              </w:r>
            </w:hyperlink>
            <w:r>
              <w:rPr>
                <w:sz w:val="20"/>
              </w:rPr>
              <w:t xml:space="preserve"> по определению хлорорганических инсектицидов в гуза-пае и хлопковой шелухе хроматографическими методами</w:t>
            </w:r>
          </w:p>
        </w:tc>
        <w:tc>
          <w:tcPr>
            <w:tcW w:w="4786" w:type="dxa"/>
          </w:tcPr>
          <w:p>
            <w:pPr>
              <w:pStyle w:val="0"/>
            </w:pPr>
            <w:r>
              <w:rPr>
                <w:sz w:val="20"/>
              </w:rPr>
              <w:t xml:space="preserve">Минздрав СССР 11.10.1988 N 9712-88</w:t>
            </w:r>
          </w:p>
        </w:tc>
      </w:tr>
      <w:tr>
        <w:tc>
          <w:tcPr>
            <w:tcW w:w="4785" w:type="dxa"/>
          </w:tcPr>
          <w:p>
            <w:pPr>
              <w:pStyle w:val="0"/>
            </w:pPr>
            <w:r>
              <w:rPr>
                <w:sz w:val="20"/>
              </w:rPr>
              <w:t xml:space="preserve">Методические </w:t>
            </w:r>
            <w:hyperlink w:history="0" r:id="rId1301" w:tooltip="&quot;Методические указания по определению тиабендазола (текто) в овощах и фруктах (яблоки, лимоны, апельсины, томаты, морковь, лук, картофель, свекла, капуста), зерновых (пшенице, рисе), почве и воде методом тонкослойной хроматографии&quot; (утв. Минздравом СССР 19.09.1979 N 2084-79, 30.06.1984 N 3059-84, 04.10.1988 N 4699-88) {КонсультантПлюс}">
              <w:r>
                <w:rPr>
                  <w:sz w:val="20"/>
                  <w:color w:val="0000ff"/>
                </w:rPr>
                <w:t xml:space="preserve">указания</w:t>
              </w:r>
            </w:hyperlink>
            <w:r>
              <w:rPr>
                <w:sz w:val="20"/>
              </w:rPr>
              <w:t xml:space="preserve"> по определению тиабендазола (текто) в овощах и фруктах (яблоки, лимоны, апельсины, томаты, морковь, лук, картофель, свекла, капуста), зерновых (пшенице, рисе), почве и воде методом тонкослойной хроматографии</w:t>
            </w:r>
          </w:p>
        </w:tc>
        <w:tc>
          <w:tcPr>
            <w:tcW w:w="4786" w:type="dxa"/>
          </w:tcPr>
          <w:p>
            <w:pPr>
              <w:pStyle w:val="0"/>
            </w:pPr>
            <w:r>
              <w:rPr>
                <w:sz w:val="20"/>
              </w:rPr>
              <w:t xml:space="preserve">Минздрав СССР 19.09.1979 N 2084-79, 30.06.1984 N 3059-84, 04.10.1988 N 4699-88</w:t>
            </w:r>
          </w:p>
        </w:tc>
      </w:tr>
      <w:tr>
        <w:tc>
          <w:tcPr>
            <w:tcW w:w="4785" w:type="dxa"/>
          </w:tcPr>
          <w:p>
            <w:pPr>
              <w:pStyle w:val="0"/>
            </w:pPr>
            <w:r>
              <w:rPr>
                <w:sz w:val="20"/>
              </w:rPr>
              <w:t xml:space="preserve">Методические </w:t>
            </w:r>
            <w:hyperlink w:history="0" r:id="rId1302" w:tooltip="&quot;Методические указания по определению гибберсиба в луке, чесноке, картофеле, огурцах, кабачках, баклажанах, капусте, горохе, фасоли, винограде методом тонкослойной хроматографии&quot; (утв. Минздравом СССР 11.07.1988 N 4676-88) {КонсультантПлюс}">
              <w:r>
                <w:rPr>
                  <w:sz w:val="20"/>
                  <w:color w:val="0000ff"/>
                </w:rPr>
                <w:t xml:space="preserve">указания</w:t>
              </w:r>
            </w:hyperlink>
            <w:r>
              <w:rPr>
                <w:sz w:val="20"/>
              </w:rPr>
              <w:t xml:space="preserve"> по определению гибберсиба в луке, чесноке, картофеле, огурцах, кабачках, баклажанах, капусте, горохе, фасоли, винограде методом тонкослойной хроматографии</w:t>
            </w:r>
          </w:p>
        </w:tc>
        <w:tc>
          <w:tcPr>
            <w:tcW w:w="4786" w:type="dxa"/>
          </w:tcPr>
          <w:p>
            <w:pPr>
              <w:pStyle w:val="0"/>
            </w:pPr>
            <w:r>
              <w:rPr>
                <w:sz w:val="20"/>
              </w:rPr>
              <w:t xml:space="preserve">Минздрав СССР 11.07.1988 N 4676-88</w:t>
            </w:r>
          </w:p>
        </w:tc>
      </w:tr>
      <w:tr>
        <w:tc>
          <w:tcPr>
            <w:tcW w:w="4785" w:type="dxa"/>
          </w:tcPr>
          <w:p>
            <w:pPr>
              <w:pStyle w:val="0"/>
            </w:pPr>
            <w:r>
              <w:rPr>
                <w:sz w:val="20"/>
              </w:rPr>
              <w:t xml:space="preserve">Методические </w:t>
            </w:r>
            <w:hyperlink w:history="0" r:id="rId1303" w:tooltip="&quot;Методические указания по определению базудина и гетерофоса в почве и табаке методом газожидкостной хроматографии&quot; (утв. Минздравом СССР 14.07.1988 N 4675-88) {КонсультантПлюс}">
              <w:r>
                <w:rPr>
                  <w:sz w:val="20"/>
                  <w:color w:val="0000ff"/>
                </w:rPr>
                <w:t xml:space="preserve">указания</w:t>
              </w:r>
            </w:hyperlink>
            <w:r>
              <w:rPr>
                <w:sz w:val="20"/>
              </w:rPr>
              <w:t xml:space="preserve"> по определению базудина и гетерофоса в почве и табаке методом газожидкостной хроматографии</w:t>
            </w:r>
          </w:p>
        </w:tc>
        <w:tc>
          <w:tcPr>
            <w:tcW w:w="4786" w:type="dxa"/>
          </w:tcPr>
          <w:p>
            <w:pPr>
              <w:pStyle w:val="0"/>
            </w:pPr>
            <w:r>
              <w:rPr>
                <w:sz w:val="20"/>
              </w:rPr>
              <w:t xml:space="preserve">Минздрав СССР 14.07.1988 N 4675-88</w:t>
            </w:r>
          </w:p>
        </w:tc>
      </w:tr>
      <w:tr>
        <w:tc>
          <w:tcPr>
            <w:tcW w:w="4785" w:type="dxa"/>
          </w:tcPr>
          <w:p>
            <w:pPr>
              <w:pStyle w:val="0"/>
            </w:pPr>
            <w:r>
              <w:rPr>
                <w:sz w:val="20"/>
              </w:rPr>
              <w:t xml:space="preserve">Методические </w:t>
            </w:r>
            <w:hyperlink w:history="0" r:id="rId1304" w:tooltip="&quot;Методические указания по определению фюзилада в семенах и листьях сои методом тонкослойной хроматографии&quot; (утв. Минздравом СССР 14.07.1988 N 4669-88) {КонсультантПлюс}">
              <w:r>
                <w:rPr>
                  <w:sz w:val="20"/>
                  <w:color w:val="0000ff"/>
                </w:rPr>
                <w:t xml:space="preserve">указания</w:t>
              </w:r>
            </w:hyperlink>
            <w:r>
              <w:rPr>
                <w:sz w:val="20"/>
              </w:rPr>
              <w:t xml:space="preserve"> по определению фюзилада в семенах и листьях сои методом тонкослойной хроматографии</w:t>
            </w:r>
          </w:p>
        </w:tc>
        <w:tc>
          <w:tcPr>
            <w:tcW w:w="4786" w:type="dxa"/>
          </w:tcPr>
          <w:p>
            <w:pPr>
              <w:pStyle w:val="0"/>
            </w:pPr>
            <w:r>
              <w:rPr>
                <w:sz w:val="20"/>
              </w:rPr>
              <w:t xml:space="preserve">Минздрав СССР 14.07.1988 N 4669-88</w:t>
            </w:r>
          </w:p>
        </w:tc>
      </w:tr>
      <w:tr>
        <w:tc>
          <w:tcPr>
            <w:tcW w:w="4785" w:type="dxa"/>
          </w:tcPr>
          <w:p>
            <w:pPr>
              <w:pStyle w:val="0"/>
            </w:pPr>
            <w:r>
              <w:rPr>
                <w:sz w:val="20"/>
              </w:rPr>
              <w:t xml:space="preserve">Методические </w:t>
            </w:r>
            <w:hyperlink w:history="0" r:id="rId1305" w:tooltip="&quot;Методические указания по определению тилта в почве и зерне методом газожидкостной хроматографии&quot; (утв. Минздравом СССР 14.07.1988 N 4660-88) {КонсультантПлюс}">
              <w:r>
                <w:rPr>
                  <w:sz w:val="20"/>
                  <w:color w:val="0000ff"/>
                </w:rPr>
                <w:t xml:space="preserve">указания</w:t>
              </w:r>
            </w:hyperlink>
            <w:r>
              <w:rPr>
                <w:sz w:val="20"/>
              </w:rPr>
              <w:t xml:space="preserve"> по определению тилта в почве и зерне методом газожидкостной хроматографии</w:t>
            </w:r>
          </w:p>
        </w:tc>
        <w:tc>
          <w:tcPr>
            <w:tcW w:w="4786" w:type="dxa"/>
          </w:tcPr>
          <w:p>
            <w:pPr>
              <w:pStyle w:val="0"/>
            </w:pPr>
            <w:r>
              <w:rPr>
                <w:sz w:val="20"/>
              </w:rPr>
              <w:t xml:space="preserve">Минздрав СССР 14.07.1988 N 4660-88</w:t>
            </w:r>
          </w:p>
        </w:tc>
      </w:tr>
      <w:tr>
        <w:tc>
          <w:tcPr>
            <w:tcW w:w="4785" w:type="dxa"/>
          </w:tcPr>
          <w:p>
            <w:pPr>
              <w:pStyle w:val="0"/>
            </w:pPr>
            <w:r>
              <w:rPr>
                <w:sz w:val="20"/>
              </w:rPr>
              <w:t xml:space="preserve">Методические </w:t>
            </w:r>
            <w:hyperlink w:history="0" r:id="rId1306" w:tooltip="&quot;Методические указания по определению препарата ЭФ-165 (эфогама) в подсолнечном масле методом газожидкостной хроматографии&quot; (утв. Минздравом СССР 14.07.1988 N 4659-88) {КонсультантПлюс}">
              <w:r>
                <w:rPr>
                  <w:sz w:val="20"/>
                  <w:color w:val="0000ff"/>
                </w:rPr>
                <w:t xml:space="preserve">указания</w:t>
              </w:r>
            </w:hyperlink>
            <w:r>
              <w:rPr>
                <w:sz w:val="20"/>
              </w:rPr>
              <w:t xml:space="preserve"> по определению препарата ЭФ-165 (эфогама) в подсолнечном масле методом газожидкостной хроматографии</w:t>
            </w:r>
          </w:p>
        </w:tc>
        <w:tc>
          <w:tcPr>
            <w:tcW w:w="4786" w:type="dxa"/>
          </w:tcPr>
          <w:p>
            <w:pPr>
              <w:pStyle w:val="0"/>
            </w:pPr>
            <w:r>
              <w:rPr>
                <w:sz w:val="20"/>
              </w:rPr>
              <w:t xml:space="preserve">Минздрав СССР 14.07.1988 N 4659-88</w:t>
            </w:r>
          </w:p>
        </w:tc>
      </w:tr>
      <w:tr>
        <w:tc>
          <w:tcPr>
            <w:tcW w:w="4785" w:type="dxa"/>
          </w:tcPr>
          <w:p>
            <w:pPr>
              <w:pStyle w:val="0"/>
            </w:pPr>
            <w:r>
              <w:rPr>
                <w:sz w:val="20"/>
              </w:rPr>
              <w:t xml:space="preserve">Методические </w:t>
            </w:r>
            <w:hyperlink w:history="0" r:id="rId1307" w:tooltip="&quot;Методические указания по определению изофена и его метаболита диносеба в сельскохозяйственной продукции (огурцы, томаты, апельсины, яблоки, груши, сахарная свекла) в воде и почве хроматографическими методами&quot; (утв. Минздравом СССР 14.07.1988 N 4657-88) {КонсультантПлюс}">
              <w:r>
                <w:rPr>
                  <w:sz w:val="20"/>
                  <w:color w:val="0000ff"/>
                </w:rPr>
                <w:t xml:space="preserve">указания</w:t>
              </w:r>
            </w:hyperlink>
            <w:r>
              <w:rPr>
                <w:sz w:val="20"/>
              </w:rPr>
              <w:t xml:space="preserve"> по определению изофена и его метаболита диносеба в сельскохозяйственной продукции (огурцы, томаты, апельсины, яблоки, груши, сахарная свекла) в воде и почве хроматографическими методами</w:t>
            </w:r>
          </w:p>
        </w:tc>
        <w:tc>
          <w:tcPr>
            <w:tcW w:w="4786" w:type="dxa"/>
          </w:tcPr>
          <w:p>
            <w:pPr>
              <w:pStyle w:val="0"/>
            </w:pPr>
            <w:r>
              <w:rPr>
                <w:sz w:val="20"/>
              </w:rPr>
              <w:t xml:space="preserve">Минздрав СССР 14.07.1988 N 4657-88</w:t>
            </w:r>
          </w:p>
        </w:tc>
      </w:tr>
      <w:tr>
        <w:tc>
          <w:tcPr>
            <w:tcW w:w="4785" w:type="dxa"/>
          </w:tcPr>
          <w:p>
            <w:pPr>
              <w:pStyle w:val="0"/>
            </w:pPr>
            <w:r>
              <w:rPr>
                <w:sz w:val="20"/>
              </w:rPr>
              <w:t xml:space="preserve">Методические </w:t>
            </w:r>
            <w:hyperlink w:history="0" r:id="rId1308" w:tooltip="&quot;Методические указания по определению бромоксинила в воде, почве и растительном материале методом газожидкостной хроматографии&quot; (утв. Минздравом СССР 14.07.1988 N 4656-88) {КонсультантПлюс}">
              <w:r>
                <w:rPr>
                  <w:sz w:val="20"/>
                  <w:color w:val="0000ff"/>
                </w:rPr>
                <w:t xml:space="preserve">указания</w:t>
              </w:r>
            </w:hyperlink>
            <w:r>
              <w:rPr>
                <w:sz w:val="20"/>
              </w:rPr>
              <w:t xml:space="preserve"> по определению бромоксинила в воде, почве и растительном материале методом газожидкостной хроматографии</w:t>
            </w:r>
          </w:p>
        </w:tc>
        <w:tc>
          <w:tcPr>
            <w:tcW w:w="4786" w:type="dxa"/>
          </w:tcPr>
          <w:p>
            <w:pPr>
              <w:pStyle w:val="0"/>
            </w:pPr>
            <w:r>
              <w:rPr>
                <w:sz w:val="20"/>
              </w:rPr>
              <w:t xml:space="preserve">Минздрав СССР 14.07.1988 N 4656-88</w:t>
            </w:r>
          </w:p>
        </w:tc>
      </w:tr>
      <w:tr>
        <w:tc>
          <w:tcPr>
            <w:tcW w:w="4785" w:type="dxa"/>
          </w:tcPr>
          <w:p>
            <w:pPr>
              <w:pStyle w:val="0"/>
            </w:pPr>
            <w:r>
              <w:rPr>
                <w:sz w:val="20"/>
              </w:rPr>
              <w:t xml:space="preserve">Методические </w:t>
            </w:r>
            <w:hyperlink w:history="0" r:id="rId1309" w:tooltip="&quot;Методические указания по определению топсина-М в персиках, фейхоа, хурме и зеленой растительности методом газожидкостной хроматографии&quot; (утв. Минздравом СССР 14.07.1988 N 4655-88) {КонсультантПлюс}">
              <w:r>
                <w:rPr>
                  <w:sz w:val="20"/>
                  <w:color w:val="0000ff"/>
                </w:rPr>
                <w:t xml:space="preserve">указания</w:t>
              </w:r>
            </w:hyperlink>
            <w:r>
              <w:rPr>
                <w:sz w:val="20"/>
              </w:rPr>
              <w:t xml:space="preserve"> по определению топсина-М в персиках, фейхоа, хурме и зеленой растительности методом газожидкостной хроматографии</w:t>
            </w:r>
          </w:p>
        </w:tc>
        <w:tc>
          <w:tcPr>
            <w:tcW w:w="4786" w:type="dxa"/>
          </w:tcPr>
          <w:p>
            <w:pPr>
              <w:pStyle w:val="0"/>
            </w:pPr>
            <w:r>
              <w:rPr>
                <w:sz w:val="20"/>
              </w:rPr>
              <w:t xml:space="preserve">Минздрав СССР 14.07.1988 N 4655-88</w:t>
            </w:r>
          </w:p>
        </w:tc>
      </w:tr>
      <w:tr>
        <w:tc>
          <w:tcPr>
            <w:tcW w:w="4785" w:type="dxa"/>
          </w:tcPr>
          <w:p>
            <w:pPr>
              <w:pStyle w:val="0"/>
            </w:pPr>
            <w:r>
              <w:rPr>
                <w:sz w:val="20"/>
              </w:rPr>
              <w:t xml:space="preserve">Методические </w:t>
            </w:r>
            <w:hyperlink w:history="0" r:id="rId1310" w:tooltip="&quot;Методические указания по определению этоксилина в воде, почве и растительном материале методом газожидкостной хроматографии&quot; (утв. Минздравом СССР 14.07.1988 N 4648-88) {КонсультантПлюс}">
              <w:r>
                <w:rPr>
                  <w:sz w:val="20"/>
                  <w:color w:val="0000ff"/>
                </w:rPr>
                <w:t xml:space="preserve">указания</w:t>
              </w:r>
            </w:hyperlink>
            <w:r>
              <w:rPr>
                <w:sz w:val="20"/>
              </w:rPr>
              <w:t xml:space="preserve"> по определению этоксилина в воде, почве и растительном материале методом газожидкостной хроматографии</w:t>
            </w:r>
          </w:p>
        </w:tc>
        <w:tc>
          <w:tcPr>
            <w:tcW w:w="4786" w:type="dxa"/>
          </w:tcPr>
          <w:p>
            <w:pPr>
              <w:pStyle w:val="0"/>
            </w:pPr>
            <w:r>
              <w:rPr>
                <w:sz w:val="20"/>
              </w:rPr>
              <w:t xml:space="preserve">Минздрав СССР 14.07.1988 N 4648-88</w:t>
            </w:r>
          </w:p>
        </w:tc>
      </w:tr>
      <w:tr>
        <w:tc>
          <w:tcPr>
            <w:tcW w:w="4785" w:type="dxa"/>
          </w:tcPr>
          <w:p>
            <w:pPr>
              <w:pStyle w:val="0"/>
            </w:pPr>
            <w:r>
              <w:rPr>
                <w:sz w:val="20"/>
              </w:rPr>
              <w:t xml:space="preserve">Методические </w:t>
            </w:r>
            <w:hyperlink w:history="0" r:id="rId1311" w:tooltip="&quot;Методические указания по ускоренному определению трефлана в воде, почве, овощах, семенах и масле подсолнечника методом газожидкостной хроматографии&quot; (утв. Минздравом СССР 22.07.1987 N 4414-87) {КонсультантПлюс}">
              <w:r>
                <w:rPr>
                  <w:sz w:val="20"/>
                  <w:color w:val="0000ff"/>
                </w:rPr>
                <w:t xml:space="preserve">указания</w:t>
              </w:r>
            </w:hyperlink>
            <w:r>
              <w:rPr>
                <w:sz w:val="20"/>
              </w:rPr>
              <w:t xml:space="preserve"> по ускоренному определению трефлана в воде, почве, овощах, семенах и масле подсолнечника методом газожидкостной хроматографии</w:t>
            </w:r>
          </w:p>
        </w:tc>
        <w:tc>
          <w:tcPr>
            <w:tcW w:w="4786" w:type="dxa"/>
          </w:tcPr>
          <w:p>
            <w:pPr>
              <w:pStyle w:val="0"/>
            </w:pPr>
            <w:r>
              <w:rPr>
                <w:sz w:val="20"/>
              </w:rPr>
              <w:t xml:space="preserve">Минздрав СССР 22.07.1987 N 4414-87</w:t>
            </w:r>
          </w:p>
        </w:tc>
      </w:tr>
      <w:tr>
        <w:tc>
          <w:tcPr>
            <w:tcW w:w="4785" w:type="dxa"/>
          </w:tcPr>
          <w:p>
            <w:pPr>
              <w:pStyle w:val="0"/>
            </w:pPr>
            <w:hyperlink w:history="0" r:id="rId1312" w:tooltip="&quot;Инструкция по определению ниацина (витамина РР) в пищевых продуктах&quot; (утв. Минздравом СССР 10.07.1987 N 4401-87) {КонсультантПлюс}">
              <w:r>
                <w:rPr>
                  <w:sz w:val="20"/>
                  <w:color w:val="0000ff"/>
                </w:rPr>
                <w:t xml:space="preserve">Инструкция</w:t>
              </w:r>
            </w:hyperlink>
            <w:r>
              <w:rPr>
                <w:sz w:val="20"/>
              </w:rPr>
              <w:t xml:space="preserve"> по определению ниацина (витамина РР) в пищевых продуктах</w:t>
            </w:r>
          </w:p>
        </w:tc>
        <w:tc>
          <w:tcPr>
            <w:tcW w:w="4786" w:type="dxa"/>
          </w:tcPr>
          <w:p>
            <w:pPr>
              <w:pStyle w:val="0"/>
            </w:pPr>
            <w:r>
              <w:rPr>
                <w:sz w:val="20"/>
              </w:rPr>
              <w:t xml:space="preserve">Минздрав СССР 10.07.1987 N 4401-87</w:t>
            </w:r>
          </w:p>
        </w:tc>
      </w:tr>
      <w:tr>
        <w:tc>
          <w:tcPr>
            <w:tcW w:w="4785" w:type="dxa"/>
          </w:tcPr>
          <w:p>
            <w:pPr>
              <w:pStyle w:val="0"/>
              <w:jc w:val="both"/>
            </w:pPr>
            <w:hyperlink w:history="0" r:id="rId1313" w:tooltip="&quot;Инструкция по определению витамина A и бета-каротина в пищевых продуктах&quot; (утв. Минздравом СССР 10.07.1987 N 4400-87) {КонсультантПлюс}">
              <w:r>
                <w:rPr>
                  <w:sz w:val="20"/>
                  <w:color w:val="0000ff"/>
                </w:rPr>
                <w:t xml:space="preserve">Инструкция</w:t>
              </w:r>
            </w:hyperlink>
            <w:r>
              <w:rPr>
                <w:sz w:val="20"/>
              </w:rPr>
              <w:t xml:space="preserve"> по определению витамина A и бета-каротина в пищевых продуктах</w:t>
            </w:r>
          </w:p>
        </w:tc>
        <w:tc>
          <w:tcPr>
            <w:tcW w:w="4786" w:type="dxa"/>
          </w:tcPr>
          <w:p>
            <w:pPr>
              <w:pStyle w:val="0"/>
            </w:pPr>
            <w:r>
              <w:rPr>
                <w:sz w:val="20"/>
              </w:rPr>
              <w:t xml:space="preserve">Минздрав СССР 10.07.1987 N 4400-87</w:t>
            </w:r>
          </w:p>
        </w:tc>
      </w:tr>
      <w:tr>
        <w:tc>
          <w:tcPr>
            <w:tcW w:w="4785" w:type="dxa"/>
          </w:tcPr>
          <w:p>
            <w:pPr>
              <w:pStyle w:val="0"/>
            </w:pPr>
            <w:hyperlink w:history="0" r:id="rId1314" w:tooltip="&quot;Инструкция по определению тиамина (витамина B1) в пищевых продуктах&quot; (утв. Минздравом СССР 10.07.1987 N 4399-87) {КонсультантПлюс}">
              <w:r>
                <w:rPr>
                  <w:sz w:val="20"/>
                  <w:color w:val="0000ff"/>
                </w:rPr>
                <w:t xml:space="preserve">Инструкция</w:t>
              </w:r>
            </w:hyperlink>
            <w:r>
              <w:rPr>
                <w:sz w:val="20"/>
              </w:rPr>
              <w:t xml:space="preserve"> по определению тиамина (витамина B</w:t>
            </w:r>
            <w:r>
              <w:rPr>
                <w:sz w:val="20"/>
                <w:vertAlign w:val="subscript"/>
              </w:rPr>
              <w:t xml:space="preserve">1</w:t>
            </w:r>
            <w:r>
              <w:rPr>
                <w:sz w:val="20"/>
              </w:rPr>
              <w:t xml:space="preserve">) в пищевых продуктах</w:t>
            </w:r>
          </w:p>
        </w:tc>
        <w:tc>
          <w:tcPr>
            <w:tcW w:w="4786" w:type="dxa"/>
          </w:tcPr>
          <w:p>
            <w:pPr>
              <w:pStyle w:val="0"/>
            </w:pPr>
            <w:r>
              <w:rPr>
                <w:sz w:val="20"/>
              </w:rPr>
              <w:t xml:space="preserve">Минздрав СССР 10.07.1987 N 4399-87</w:t>
            </w:r>
          </w:p>
        </w:tc>
      </w:tr>
      <w:tr>
        <w:tc>
          <w:tcPr>
            <w:tcW w:w="4785" w:type="dxa"/>
          </w:tcPr>
          <w:p>
            <w:pPr>
              <w:pStyle w:val="0"/>
            </w:pPr>
            <w:hyperlink w:history="0" r:id="rId1315" w:tooltip="&quot;Инструкция по определению рибофлавина (витамина B2) в пищевых продуктах&quot; (утв. Минздравом СССР 10.07.1987 N 4398-87) {КонсультантПлюс}">
              <w:r>
                <w:rPr>
                  <w:sz w:val="20"/>
                  <w:color w:val="0000ff"/>
                </w:rPr>
                <w:t xml:space="preserve">Инструкция</w:t>
              </w:r>
            </w:hyperlink>
            <w:r>
              <w:rPr>
                <w:sz w:val="20"/>
              </w:rPr>
              <w:t xml:space="preserve"> по определению рибофлавина (витамина B</w:t>
            </w:r>
            <w:r>
              <w:rPr>
                <w:sz w:val="20"/>
                <w:vertAlign w:val="subscript"/>
              </w:rPr>
              <w:t xml:space="preserve">2</w:t>
            </w:r>
            <w:r>
              <w:rPr>
                <w:sz w:val="20"/>
              </w:rPr>
              <w:t xml:space="preserve">) в пищевых продуктах</w:t>
            </w:r>
          </w:p>
        </w:tc>
        <w:tc>
          <w:tcPr>
            <w:tcW w:w="4786" w:type="dxa"/>
          </w:tcPr>
          <w:p>
            <w:pPr>
              <w:pStyle w:val="0"/>
            </w:pPr>
            <w:r>
              <w:rPr>
                <w:sz w:val="20"/>
              </w:rPr>
              <w:t xml:space="preserve">Минздрав СССР 10.07.1987 N 4398-87</w:t>
            </w:r>
          </w:p>
        </w:tc>
      </w:tr>
      <w:tr>
        <w:tc>
          <w:tcPr>
            <w:tcW w:w="4785" w:type="dxa"/>
          </w:tcPr>
          <w:p>
            <w:pPr>
              <w:pStyle w:val="0"/>
            </w:pPr>
            <w:r>
              <w:rPr>
                <w:sz w:val="20"/>
              </w:rPr>
              <w:t xml:space="preserve">Методические </w:t>
            </w:r>
            <w:hyperlink w:history="0" r:id="rId1316" w:tooltip="&quot;Методические указания по определению набу в моркови методом газожидкостной хроматографии&quot; (утв. Минздравом СССР 08.06.1987 N 4388-87) {КонсультантПлюс}">
              <w:r>
                <w:rPr>
                  <w:sz w:val="20"/>
                  <w:color w:val="0000ff"/>
                </w:rPr>
                <w:t xml:space="preserve">указания</w:t>
              </w:r>
            </w:hyperlink>
            <w:r>
              <w:rPr>
                <w:sz w:val="20"/>
              </w:rPr>
              <w:t xml:space="preserve"> по определению набу в моркови методом газожидкостной хроматографии</w:t>
            </w:r>
          </w:p>
        </w:tc>
        <w:tc>
          <w:tcPr>
            <w:tcW w:w="4786" w:type="dxa"/>
          </w:tcPr>
          <w:p>
            <w:pPr>
              <w:pStyle w:val="0"/>
            </w:pPr>
            <w:r>
              <w:rPr>
                <w:sz w:val="20"/>
              </w:rPr>
              <w:t xml:space="preserve">Минздрав СССР 08.06.1987 N 4388-87</w:t>
            </w:r>
          </w:p>
        </w:tc>
      </w:tr>
      <w:tr>
        <w:tc>
          <w:tcPr>
            <w:tcW w:w="4785" w:type="dxa"/>
          </w:tcPr>
          <w:p>
            <w:pPr>
              <w:pStyle w:val="0"/>
            </w:pPr>
            <w:hyperlink w:history="0" r:id="rId1317" w:tooltip="&quot;Инструкция по определению витамина C в пищевых продуктах&quot; (утв. Минздравом СССР 10.07.1987 N 4387-87) {КонсультантПлюс}">
              <w:r>
                <w:rPr>
                  <w:sz w:val="20"/>
                  <w:color w:val="0000ff"/>
                </w:rPr>
                <w:t xml:space="preserve">Инструкция</w:t>
              </w:r>
            </w:hyperlink>
            <w:r>
              <w:rPr>
                <w:sz w:val="20"/>
              </w:rPr>
              <w:t xml:space="preserve"> по определению витамина C в пищевых продуктах</w:t>
            </w:r>
          </w:p>
        </w:tc>
        <w:tc>
          <w:tcPr>
            <w:tcW w:w="4786" w:type="dxa"/>
          </w:tcPr>
          <w:p>
            <w:pPr>
              <w:pStyle w:val="0"/>
            </w:pPr>
            <w:r>
              <w:rPr>
                <w:sz w:val="20"/>
              </w:rPr>
              <w:t xml:space="preserve">Минздрав СССР 10.07.1987 N 4387-87</w:t>
            </w:r>
          </w:p>
        </w:tc>
      </w:tr>
      <w:tr>
        <w:tc>
          <w:tcPr>
            <w:tcW w:w="4785" w:type="dxa"/>
          </w:tcPr>
          <w:p>
            <w:pPr>
              <w:pStyle w:val="0"/>
            </w:pPr>
            <w:r>
              <w:rPr>
                <w:sz w:val="20"/>
              </w:rPr>
              <w:t xml:space="preserve">Унифицированный </w:t>
            </w:r>
            <w:hyperlink w:history="0" r:id="rId1318" w:tooltip="&quot;Унифицированный метод определения остатков пестицидов при их совместном присутствии в пищевых рационах&quot; (утв. Минздравом СССР 08.06.1987 N 4380-87) {КонсультантПлюс}">
              <w:r>
                <w:rPr>
                  <w:sz w:val="20"/>
                  <w:color w:val="0000ff"/>
                </w:rPr>
                <w:t xml:space="preserve">метод</w:t>
              </w:r>
            </w:hyperlink>
            <w:r>
              <w:rPr>
                <w:sz w:val="20"/>
              </w:rPr>
              <w:t xml:space="preserve"> определения остатков пестицидов при их совместном присутствии в пищевых рационах</w:t>
            </w:r>
          </w:p>
        </w:tc>
        <w:tc>
          <w:tcPr>
            <w:tcW w:w="4786" w:type="dxa"/>
          </w:tcPr>
          <w:p>
            <w:pPr>
              <w:pStyle w:val="0"/>
            </w:pPr>
            <w:r>
              <w:rPr>
                <w:sz w:val="20"/>
              </w:rPr>
              <w:t xml:space="preserve">Минздрав СССР 08.06.1987 N 4380-87</w:t>
            </w:r>
          </w:p>
        </w:tc>
      </w:tr>
      <w:tr>
        <w:tc>
          <w:tcPr>
            <w:tcW w:w="4785" w:type="dxa"/>
          </w:tcPr>
          <w:p>
            <w:pPr>
              <w:pStyle w:val="0"/>
            </w:pPr>
            <w:r>
              <w:rPr>
                <w:sz w:val="20"/>
              </w:rPr>
              <w:t xml:space="preserve">Методические </w:t>
            </w:r>
            <w:hyperlink w:history="0" r:id="rId1319" w:tooltip="&quot;Методические указания по определению гидрела, дигидрела, декстрела, кампозана М в воде, почве, растительном материале методом газовой хроматографии&quot; (утв. Минздравом СССР 08.06.1987 N 4366-87) {КонсультантПлюс}">
              <w:r>
                <w:rPr>
                  <w:sz w:val="20"/>
                  <w:color w:val="0000ff"/>
                </w:rPr>
                <w:t xml:space="preserve">указания</w:t>
              </w:r>
            </w:hyperlink>
            <w:r>
              <w:rPr>
                <w:sz w:val="20"/>
              </w:rPr>
              <w:t xml:space="preserve"> по определению гидрела, дигидрела, декстрела, кампозана М в воде, почве, растительном материале методом газовой хроматографии</w:t>
            </w:r>
          </w:p>
        </w:tc>
        <w:tc>
          <w:tcPr>
            <w:tcW w:w="4786" w:type="dxa"/>
          </w:tcPr>
          <w:p>
            <w:pPr>
              <w:pStyle w:val="0"/>
            </w:pPr>
            <w:r>
              <w:rPr>
                <w:sz w:val="20"/>
              </w:rPr>
              <w:t xml:space="preserve">Минздрав СССР 08.06.1987 N 4366-87</w:t>
            </w:r>
          </w:p>
        </w:tc>
      </w:tr>
      <w:tr>
        <w:tc>
          <w:tcPr>
            <w:tcW w:w="4785" w:type="dxa"/>
          </w:tcPr>
          <w:p>
            <w:pPr>
              <w:pStyle w:val="0"/>
            </w:pPr>
            <w:r>
              <w:rPr>
                <w:sz w:val="20"/>
              </w:rPr>
              <w:t xml:space="preserve">Методические </w:t>
            </w:r>
            <w:hyperlink w:history="0" r:id="rId1320" w:tooltip="&quot;Методические указания по систематическому ходу анализа биологических сред на содержание пестицидов различной химической природы&quot; (утв. Минздравом СССР 08.06.1987 N 4362-87) {КонсультантПлюс}">
              <w:r>
                <w:rPr>
                  <w:sz w:val="20"/>
                  <w:color w:val="0000ff"/>
                </w:rPr>
                <w:t xml:space="preserve">указания</w:t>
              </w:r>
            </w:hyperlink>
            <w:r>
              <w:rPr>
                <w:sz w:val="20"/>
              </w:rPr>
              <w:t xml:space="preserve"> по систематическому ходу анализа биологических сред на содержание пестицидов различной химической природы</w:t>
            </w:r>
          </w:p>
        </w:tc>
        <w:tc>
          <w:tcPr>
            <w:tcW w:w="4786" w:type="dxa"/>
          </w:tcPr>
          <w:p>
            <w:pPr>
              <w:pStyle w:val="0"/>
            </w:pPr>
            <w:r>
              <w:rPr>
                <w:sz w:val="20"/>
              </w:rPr>
              <w:t xml:space="preserve">Минздрав СССР 08.06.1987 N 4362-87</w:t>
            </w:r>
          </w:p>
        </w:tc>
      </w:tr>
      <w:tr>
        <w:tc>
          <w:tcPr>
            <w:tcW w:w="4785" w:type="dxa"/>
          </w:tcPr>
          <w:p>
            <w:pPr>
              <w:pStyle w:val="0"/>
            </w:pPr>
            <w:r>
              <w:rPr>
                <w:sz w:val="20"/>
              </w:rPr>
              <w:t xml:space="preserve">Методические </w:t>
            </w:r>
            <w:hyperlink w:history="0" r:id="rId1321" w:tooltip="&quot;Методические указания по определению байтана и байтана-универсала в зерне, почве и воде хроматографическими методами&quot; (утв. Минздравом СССР 08.06.1987 N 4356-87) {КонсультантПлюс}">
              <w:r>
                <w:rPr>
                  <w:sz w:val="20"/>
                  <w:color w:val="0000ff"/>
                </w:rPr>
                <w:t xml:space="preserve">указания</w:t>
              </w:r>
            </w:hyperlink>
            <w:r>
              <w:rPr>
                <w:sz w:val="20"/>
              </w:rPr>
              <w:t xml:space="preserve"> по определению байтана и байтана-универсала в зерне, почве и воде хроматографическими методами</w:t>
            </w:r>
          </w:p>
        </w:tc>
        <w:tc>
          <w:tcPr>
            <w:tcW w:w="4786" w:type="dxa"/>
          </w:tcPr>
          <w:p>
            <w:pPr>
              <w:pStyle w:val="0"/>
            </w:pPr>
            <w:r>
              <w:rPr>
                <w:sz w:val="20"/>
              </w:rPr>
              <w:t xml:space="preserve">Минздрав СССР 08.06.1987 N 4356-87</w:t>
            </w:r>
          </w:p>
        </w:tc>
      </w:tr>
      <w:tr>
        <w:tc>
          <w:tcPr>
            <w:tcW w:w="4785" w:type="dxa"/>
          </w:tcPr>
          <w:p>
            <w:pPr>
              <w:pStyle w:val="0"/>
            </w:pPr>
            <w:r>
              <w:rPr>
                <w:sz w:val="20"/>
              </w:rPr>
              <w:t xml:space="preserve">Методические </w:t>
            </w:r>
            <w:hyperlink w:history="0" r:id="rId1322" w:tooltip="&quot;Методические указания по определению старане200 в воде, почве, зерне методом тонкослойной хроматографии&quot; (утв. Минздравом СССР 08.06.1987 N 4354-87) {КонсультантПлюс}">
              <w:r>
                <w:rPr>
                  <w:sz w:val="20"/>
                  <w:color w:val="0000ff"/>
                </w:rPr>
                <w:t xml:space="preserve">указания</w:t>
              </w:r>
            </w:hyperlink>
            <w:r>
              <w:rPr>
                <w:sz w:val="20"/>
              </w:rPr>
              <w:t xml:space="preserve"> по определению старане200 в воде, почве, зерне методом тонкослойной хроматографии</w:t>
            </w:r>
          </w:p>
        </w:tc>
        <w:tc>
          <w:tcPr>
            <w:tcW w:w="4786" w:type="dxa"/>
          </w:tcPr>
          <w:p>
            <w:pPr>
              <w:pStyle w:val="0"/>
            </w:pPr>
            <w:r>
              <w:rPr>
                <w:sz w:val="20"/>
              </w:rPr>
              <w:t xml:space="preserve">Минздрав СССР 08.06.1987 N 4354-87</w:t>
            </w:r>
          </w:p>
        </w:tc>
      </w:tr>
      <w:tr>
        <w:tc>
          <w:tcPr>
            <w:tcW w:w="4785" w:type="dxa"/>
          </w:tcPr>
          <w:p>
            <w:pPr>
              <w:pStyle w:val="0"/>
            </w:pPr>
            <w:r>
              <w:rPr>
                <w:sz w:val="20"/>
              </w:rPr>
              <w:t xml:space="preserve">Методические </w:t>
            </w:r>
            <w:hyperlink w:history="0" r:id="rId1323" w:tooltip="&quot;Методические указания по определению 2М-4Х, 2М-4ХМ, 2М-4ХП в воде, почве и растительном материале методом газожидкостной хроматографии&quot; (утв. Минздравом СССР 08.06.1987 N 4353-87) {КонсультантПлюс}">
              <w:r>
                <w:rPr>
                  <w:sz w:val="20"/>
                  <w:color w:val="0000ff"/>
                </w:rPr>
                <w:t xml:space="preserve">указания</w:t>
              </w:r>
            </w:hyperlink>
            <w:r>
              <w:rPr>
                <w:sz w:val="20"/>
              </w:rPr>
              <w:t xml:space="preserve"> по определению 2М-4Х, 2М-4ХМ, 2М-4ХП в воде, почве и растительном материале методом газожидкостной хроматографии</w:t>
            </w:r>
          </w:p>
        </w:tc>
        <w:tc>
          <w:tcPr>
            <w:tcW w:w="4786" w:type="dxa"/>
          </w:tcPr>
          <w:p>
            <w:pPr>
              <w:pStyle w:val="0"/>
            </w:pPr>
            <w:r>
              <w:rPr>
                <w:sz w:val="20"/>
              </w:rPr>
              <w:t xml:space="preserve">Минздрав СССР 08.06.1987 N 4353-87</w:t>
            </w:r>
          </w:p>
        </w:tc>
      </w:tr>
      <w:tr>
        <w:tc>
          <w:tcPr>
            <w:tcW w:w="4785" w:type="dxa"/>
          </w:tcPr>
          <w:p>
            <w:pPr>
              <w:pStyle w:val="0"/>
            </w:pPr>
            <w:r>
              <w:rPr>
                <w:sz w:val="20"/>
              </w:rPr>
              <w:t xml:space="preserve">Методические </w:t>
            </w:r>
            <w:hyperlink w:history="0" r:id="rId1324" w:tooltip="&quot;Методические указания по определению хостаквика в овощах, фруктах, биологическом материале, почве и воде методами газожидкостной и тонкослойной хроматографии&quot; (утв. Минздравом СССР 08.07.1987 N 4349-87) {КонсультантПлюс}">
              <w:r>
                <w:rPr>
                  <w:sz w:val="20"/>
                  <w:color w:val="0000ff"/>
                </w:rPr>
                <w:t xml:space="preserve">указания</w:t>
              </w:r>
            </w:hyperlink>
            <w:r>
              <w:rPr>
                <w:sz w:val="20"/>
              </w:rPr>
              <w:t xml:space="preserve"> по определению хостаквика в овощах, фруктах, биологическом материале, почве и воде методами газожидкостной и тонкослойной хроматографии</w:t>
            </w:r>
          </w:p>
        </w:tc>
        <w:tc>
          <w:tcPr>
            <w:tcW w:w="4786" w:type="dxa"/>
          </w:tcPr>
          <w:p>
            <w:pPr>
              <w:pStyle w:val="0"/>
            </w:pPr>
            <w:r>
              <w:rPr>
                <w:sz w:val="20"/>
              </w:rPr>
              <w:t xml:space="preserve">Минздрав СССР 08.07.1987 N 4349-87</w:t>
            </w:r>
          </w:p>
        </w:tc>
      </w:tr>
      <w:tr>
        <w:tc>
          <w:tcPr>
            <w:tcW w:w="4785" w:type="dxa"/>
          </w:tcPr>
          <w:p>
            <w:pPr>
              <w:pStyle w:val="0"/>
            </w:pPr>
            <w:r>
              <w:rPr>
                <w:sz w:val="20"/>
              </w:rPr>
              <w:t xml:space="preserve">Методические </w:t>
            </w:r>
            <w:hyperlink w:history="0" r:id="rId1325" w:tooltip="&quot;Методические указания по определению базаграна в эфирных маслах методом газожидкостной хроматографии&quot; (утв. Минздравом СССР 08.06.1987 N 4348-87) {КонсультантПлюс}">
              <w:r>
                <w:rPr>
                  <w:sz w:val="20"/>
                  <w:color w:val="0000ff"/>
                </w:rPr>
                <w:t xml:space="preserve">указания</w:t>
              </w:r>
            </w:hyperlink>
            <w:r>
              <w:rPr>
                <w:sz w:val="20"/>
              </w:rPr>
              <w:t xml:space="preserve"> по определению базаграна в эфирных маслах методом газожидкостной хроматографии</w:t>
            </w:r>
          </w:p>
        </w:tc>
        <w:tc>
          <w:tcPr>
            <w:tcW w:w="4786" w:type="dxa"/>
          </w:tcPr>
          <w:p>
            <w:pPr>
              <w:pStyle w:val="0"/>
            </w:pPr>
            <w:r>
              <w:rPr>
                <w:sz w:val="20"/>
              </w:rPr>
              <w:t xml:space="preserve">Минздрав СССР 08.06.1987 N 4348-87</w:t>
            </w:r>
          </w:p>
        </w:tc>
      </w:tr>
      <w:tr>
        <w:tc>
          <w:tcPr>
            <w:tcW w:w="4785" w:type="dxa"/>
          </w:tcPr>
          <w:p>
            <w:pPr>
              <w:pStyle w:val="0"/>
            </w:pPr>
            <w:r>
              <w:rPr>
                <w:sz w:val="20"/>
              </w:rPr>
              <w:t xml:space="preserve">Методические </w:t>
            </w:r>
            <w:hyperlink w:history="0" r:id="rId1326" w:tooltip="&quot;Методические указания по определению далапона в эфирных маслах методом газожидкостной хроматографии&quot; (утв. Минздравом СССР 08.06.1987 N 4347-87) {КонсультантПлюс}">
              <w:r>
                <w:rPr>
                  <w:sz w:val="20"/>
                  <w:color w:val="0000ff"/>
                </w:rPr>
                <w:t xml:space="preserve">указания</w:t>
              </w:r>
            </w:hyperlink>
            <w:r>
              <w:rPr>
                <w:sz w:val="20"/>
              </w:rPr>
              <w:t xml:space="preserve"> по определению далапона в эфирных маслах методом газожидкостной хроматографии</w:t>
            </w:r>
          </w:p>
        </w:tc>
        <w:tc>
          <w:tcPr>
            <w:tcW w:w="4786" w:type="dxa"/>
          </w:tcPr>
          <w:p>
            <w:pPr>
              <w:pStyle w:val="0"/>
            </w:pPr>
            <w:r>
              <w:rPr>
                <w:sz w:val="20"/>
              </w:rPr>
              <w:t xml:space="preserve">Минздрав СССР 08.06.1987 N 4347-87</w:t>
            </w:r>
          </w:p>
        </w:tc>
      </w:tr>
      <w:tr>
        <w:tc>
          <w:tcPr>
            <w:tcW w:w="4785" w:type="dxa"/>
          </w:tcPr>
          <w:p>
            <w:pPr>
              <w:pStyle w:val="0"/>
            </w:pPr>
            <w:r>
              <w:rPr>
                <w:sz w:val="20"/>
              </w:rPr>
              <w:t xml:space="preserve">Методические </w:t>
            </w:r>
            <w:hyperlink w:history="0" r:id="rId1327" w:tooltip="&quot;Методические указания по определению базаграна в рыбе методом тонкослойной хроматографии&quot; (утв. Минздравом СССР 08.06.1987 N 4345) {КонсультантПлюс}">
              <w:r>
                <w:rPr>
                  <w:sz w:val="20"/>
                  <w:color w:val="0000ff"/>
                </w:rPr>
                <w:t xml:space="preserve">указания</w:t>
              </w:r>
            </w:hyperlink>
            <w:r>
              <w:rPr>
                <w:sz w:val="20"/>
              </w:rPr>
              <w:t xml:space="preserve"> по определению базаграна в рыбе методом тонкослойной хроматографии</w:t>
            </w:r>
          </w:p>
        </w:tc>
        <w:tc>
          <w:tcPr>
            <w:tcW w:w="4786" w:type="dxa"/>
          </w:tcPr>
          <w:p>
            <w:pPr>
              <w:pStyle w:val="0"/>
            </w:pPr>
            <w:r>
              <w:rPr>
                <w:sz w:val="20"/>
              </w:rPr>
              <w:t xml:space="preserve">Минздрав СССР 08.06.1987 N 4345</w:t>
            </w:r>
          </w:p>
        </w:tc>
      </w:tr>
      <w:tr>
        <w:tc>
          <w:tcPr>
            <w:tcW w:w="4785" w:type="dxa"/>
          </w:tcPr>
          <w:p>
            <w:pPr>
              <w:pStyle w:val="0"/>
            </w:pPr>
            <w:r>
              <w:rPr>
                <w:sz w:val="20"/>
              </w:rPr>
              <w:t xml:space="preserve">Методические </w:t>
            </w:r>
            <w:hyperlink w:history="0" r:id="rId1328" w:tooltip="&quot;Методические указания по определению гетерофоса, этафоса и их метаболитов в биологическом материале, молоке, яйцах методом газожидкостной хроматографии&quot; (утв. Минздравом СССР 08.06.1987 N 4339-87) {КонсультантПлюс}">
              <w:r>
                <w:rPr>
                  <w:sz w:val="20"/>
                  <w:color w:val="0000ff"/>
                </w:rPr>
                <w:t xml:space="preserve">указания</w:t>
              </w:r>
            </w:hyperlink>
            <w:r>
              <w:rPr>
                <w:sz w:val="20"/>
              </w:rPr>
              <w:t xml:space="preserve"> по определению гетерофоса, этафоса и их метаболитов в биологическом материале, молоке, яйцах методом газожидкостной хроматографии</w:t>
            </w:r>
          </w:p>
        </w:tc>
        <w:tc>
          <w:tcPr>
            <w:tcW w:w="4786" w:type="dxa"/>
          </w:tcPr>
          <w:p>
            <w:pPr>
              <w:pStyle w:val="0"/>
            </w:pPr>
            <w:r>
              <w:rPr>
                <w:sz w:val="20"/>
              </w:rPr>
              <w:t xml:space="preserve">Минздрав СССР 08.06.1987 N 4339-87</w:t>
            </w:r>
          </w:p>
        </w:tc>
      </w:tr>
      <w:tr>
        <w:tc>
          <w:tcPr>
            <w:tcW w:w="4785" w:type="dxa"/>
          </w:tcPr>
          <w:p>
            <w:pPr>
              <w:pStyle w:val="0"/>
            </w:pPr>
            <w:r>
              <w:rPr>
                <w:sz w:val="20"/>
              </w:rPr>
              <w:t xml:space="preserve">Методические </w:t>
            </w:r>
            <w:hyperlink w:history="0" r:id="rId1329" w:tooltip="&quot;Методические указания по определению топсина-М и БМК при совместном присутствии в персиках, фейхоа и хурме методом тонкослойной хроматографии&quot; (утв. Минздравом СССР 08.06.1987 N 4337-87) {КонсультантПлюс}">
              <w:r>
                <w:rPr>
                  <w:sz w:val="20"/>
                  <w:color w:val="0000ff"/>
                </w:rPr>
                <w:t xml:space="preserve">указания</w:t>
              </w:r>
            </w:hyperlink>
            <w:r>
              <w:rPr>
                <w:sz w:val="20"/>
              </w:rPr>
              <w:t xml:space="preserve"> по определению топсина-М и БМК при совместном присутствии в персиках, фейхоа и хурме методом тонкослойной хроматографии</w:t>
            </w:r>
          </w:p>
        </w:tc>
        <w:tc>
          <w:tcPr>
            <w:tcW w:w="4786" w:type="dxa"/>
          </w:tcPr>
          <w:p>
            <w:pPr>
              <w:pStyle w:val="0"/>
            </w:pPr>
            <w:r>
              <w:rPr>
                <w:sz w:val="20"/>
              </w:rPr>
              <w:t xml:space="preserve">Минздрав СССР 08.06.1987 N 4337-87</w:t>
            </w:r>
          </w:p>
        </w:tc>
      </w:tr>
      <w:tr>
        <w:tc>
          <w:tcPr>
            <w:tcW w:w="4785" w:type="dxa"/>
          </w:tcPr>
          <w:p>
            <w:pPr>
              <w:pStyle w:val="0"/>
            </w:pPr>
            <w:r>
              <w:rPr>
                <w:sz w:val="20"/>
              </w:rPr>
              <w:t xml:space="preserve">Методические </w:t>
            </w:r>
            <w:hyperlink w:history="0" r:id="rId1330" w:tooltip="&quot;Методические указания по определению ТМТД и продукта его превращения ТМТМ в воде, зерновых культурах и растительном материале методом тонкослойной хроматографии&quot; (утв. Минздравом СССР 21.06.1987 N 4334-87) {КонсультантПлюс}">
              <w:r>
                <w:rPr>
                  <w:sz w:val="20"/>
                  <w:color w:val="0000ff"/>
                </w:rPr>
                <w:t xml:space="preserve">указания</w:t>
              </w:r>
            </w:hyperlink>
            <w:r>
              <w:rPr>
                <w:sz w:val="20"/>
              </w:rPr>
              <w:t xml:space="preserve"> по определению ТМТД и продукта его превращения ТМТМ в воде, зерновых культурах и растительном материале методом тонкослойной хроматографии</w:t>
            </w:r>
          </w:p>
        </w:tc>
        <w:tc>
          <w:tcPr>
            <w:tcW w:w="4786" w:type="dxa"/>
          </w:tcPr>
          <w:p>
            <w:pPr>
              <w:pStyle w:val="0"/>
            </w:pPr>
            <w:r>
              <w:rPr>
                <w:sz w:val="20"/>
              </w:rPr>
              <w:t xml:space="preserve">Минздрав СССР 21.06.1987 N 4334-87</w:t>
            </w:r>
          </w:p>
        </w:tc>
      </w:tr>
      <w:tr>
        <w:tc>
          <w:tcPr>
            <w:tcW w:w="4785" w:type="dxa"/>
          </w:tcPr>
          <w:p>
            <w:pPr>
              <w:pStyle w:val="0"/>
            </w:pPr>
            <w:r>
              <w:rPr>
                <w:sz w:val="20"/>
              </w:rPr>
              <w:t xml:space="preserve">Методические </w:t>
            </w:r>
            <w:hyperlink w:history="0" r:id="rId1331" w:tooltip="&quot;Методические указания по определению ресина в воде, корнеплодах и ботве свеклы методом тонкослойной хроматографии&quot; (утв. Минздравом СССР 08.06.1987 N 4329-87) {КонсультантПлюс}">
              <w:r>
                <w:rPr>
                  <w:sz w:val="20"/>
                  <w:color w:val="0000ff"/>
                </w:rPr>
                <w:t xml:space="preserve">указания</w:t>
              </w:r>
            </w:hyperlink>
            <w:r>
              <w:rPr>
                <w:sz w:val="20"/>
              </w:rPr>
              <w:t xml:space="preserve"> по определению ресина в воде, корнеплодах и ботве свеклы методом тонкослойной хроматографии</w:t>
            </w:r>
          </w:p>
        </w:tc>
        <w:tc>
          <w:tcPr>
            <w:tcW w:w="4786" w:type="dxa"/>
          </w:tcPr>
          <w:p>
            <w:pPr>
              <w:pStyle w:val="0"/>
            </w:pPr>
            <w:r>
              <w:rPr>
                <w:sz w:val="20"/>
              </w:rPr>
              <w:t xml:space="preserve">Минздрав СССР 08.06.1987 N 4329-87</w:t>
            </w:r>
          </w:p>
        </w:tc>
      </w:tr>
      <w:tr>
        <w:tc>
          <w:tcPr>
            <w:tcW w:w="4785" w:type="dxa"/>
          </w:tcPr>
          <w:p>
            <w:pPr>
              <w:pStyle w:val="0"/>
            </w:pPr>
            <w:r>
              <w:rPr>
                <w:sz w:val="20"/>
              </w:rPr>
              <w:t xml:space="preserve">Методические </w:t>
            </w:r>
            <w:hyperlink w:history="0" r:id="rId1332" w:tooltip="&quot;Методические указания по определению стомпа в эфиромасличных растениях и эфирных маслах методом газожидкостной хроматографии&quot; (утв. Минздравом СССР 08.06.1987 N 4326-87) {КонсультантПлюс}">
              <w:r>
                <w:rPr>
                  <w:sz w:val="20"/>
                  <w:color w:val="0000ff"/>
                </w:rPr>
                <w:t xml:space="preserve">указания</w:t>
              </w:r>
            </w:hyperlink>
            <w:r>
              <w:rPr>
                <w:sz w:val="20"/>
              </w:rPr>
              <w:t xml:space="preserve"> по определению стомпа в эфиромасличных растениях и эфирных маслах методом газожидкостной хроматографии</w:t>
            </w:r>
          </w:p>
        </w:tc>
        <w:tc>
          <w:tcPr>
            <w:tcW w:w="4786" w:type="dxa"/>
          </w:tcPr>
          <w:p>
            <w:pPr>
              <w:pStyle w:val="0"/>
            </w:pPr>
            <w:r>
              <w:rPr>
                <w:sz w:val="20"/>
              </w:rPr>
              <w:t xml:space="preserve">Минздрав СССР 08.06.1987 N 4326-87</w:t>
            </w:r>
          </w:p>
        </w:tc>
      </w:tr>
      <w:tr>
        <w:tc>
          <w:tcPr>
            <w:tcW w:w="4785" w:type="dxa"/>
          </w:tcPr>
          <w:p>
            <w:pPr>
              <w:pStyle w:val="0"/>
            </w:pPr>
            <w:r>
              <w:rPr>
                <w:sz w:val="20"/>
              </w:rPr>
              <w:t xml:space="preserve">Методические </w:t>
            </w:r>
            <w:hyperlink w:history="0" r:id="rId1333" w:tooltip="&quot;Методические указания по определению гоала в почве, эфиромасличных растениях и эфирных маслах методом газожидкостной хроматографии&quot; (утв. Минздравом СССР 08.06.1987 N 4325-87) {КонсультантПлюс}">
              <w:r>
                <w:rPr>
                  <w:sz w:val="20"/>
                  <w:color w:val="0000ff"/>
                </w:rPr>
                <w:t xml:space="preserve">указания</w:t>
              </w:r>
            </w:hyperlink>
            <w:r>
              <w:rPr>
                <w:sz w:val="20"/>
              </w:rPr>
              <w:t xml:space="preserve"> по определению гоала в почве, эфиромасличных растениях и эфирных маслах методом газожидкостной хроматографии</w:t>
            </w:r>
          </w:p>
        </w:tc>
        <w:tc>
          <w:tcPr>
            <w:tcW w:w="4786" w:type="dxa"/>
          </w:tcPr>
          <w:p>
            <w:pPr>
              <w:pStyle w:val="0"/>
            </w:pPr>
            <w:r>
              <w:rPr>
                <w:sz w:val="20"/>
              </w:rPr>
              <w:t xml:space="preserve">Минздрав СССР 08.06.1987 N 4325-87</w:t>
            </w:r>
          </w:p>
        </w:tc>
      </w:tr>
      <w:tr>
        <w:tc>
          <w:tcPr>
            <w:tcW w:w="4785" w:type="dxa"/>
          </w:tcPr>
          <w:p>
            <w:pPr>
              <w:pStyle w:val="0"/>
            </w:pPr>
            <w:r>
              <w:rPr>
                <w:sz w:val="20"/>
              </w:rPr>
              <w:t xml:space="preserve">Методические </w:t>
            </w:r>
            <w:hyperlink w:history="0" r:id="rId1334" w:tooltip="&quot;Методические указания по определению диазинона и фосфамида в биологических средах методами тонкослойной и газожидкостной хроматографии&quot; (утв. Минздравом СССР 08.06.1987 N 4323-87, N 4324-87) {КонсультантПлюс}">
              <w:r>
                <w:rPr>
                  <w:sz w:val="20"/>
                  <w:color w:val="0000ff"/>
                </w:rPr>
                <w:t xml:space="preserve">указания</w:t>
              </w:r>
            </w:hyperlink>
            <w:r>
              <w:rPr>
                <w:sz w:val="20"/>
              </w:rPr>
              <w:t xml:space="preserve"> по определению диазинона и фосфамида в биологических средах методами тонкослойной и газожидкостной хроматографии</w:t>
            </w:r>
          </w:p>
        </w:tc>
        <w:tc>
          <w:tcPr>
            <w:tcW w:w="4786" w:type="dxa"/>
          </w:tcPr>
          <w:p>
            <w:pPr>
              <w:pStyle w:val="0"/>
            </w:pPr>
            <w:r>
              <w:rPr>
                <w:sz w:val="20"/>
              </w:rPr>
              <w:t xml:space="preserve">Минздрав СССР 08.06.1987 N 4323-87, N 4324-87</w:t>
            </w:r>
          </w:p>
        </w:tc>
      </w:tr>
      <w:tr>
        <w:tc>
          <w:tcPr>
            <w:tcW w:w="4785" w:type="dxa"/>
          </w:tcPr>
          <w:p>
            <w:pPr>
              <w:pStyle w:val="0"/>
            </w:pPr>
            <w:r>
              <w:rPr>
                <w:sz w:val="20"/>
              </w:rPr>
              <w:t xml:space="preserve">Методические </w:t>
            </w:r>
            <w:hyperlink w:history="0" r:id="rId1335" w:tooltip="&quot;Методические указания по определению сумилекса в биологических средах методом газожидкостной хроматографии&quot; (утв. Минздравом СССР 08.06.1987 N 4322-87) {КонсультантПлюс}">
              <w:r>
                <w:rPr>
                  <w:sz w:val="20"/>
                  <w:color w:val="0000ff"/>
                </w:rPr>
                <w:t xml:space="preserve">указания</w:t>
              </w:r>
            </w:hyperlink>
            <w:r>
              <w:rPr>
                <w:sz w:val="20"/>
              </w:rPr>
              <w:t xml:space="preserve"> по определению сумилекса в биологических средах методом газожидкостной хроматографии</w:t>
            </w:r>
          </w:p>
        </w:tc>
        <w:tc>
          <w:tcPr>
            <w:tcW w:w="4786" w:type="dxa"/>
          </w:tcPr>
          <w:p>
            <w:pPr>
              <w:pStyle w:val="0"/>
            </w:pPr>
            <w:r>
              <w:rPr>
                <w:sz w:val="20"/>
              </w:rPr>
              <w:t xml:space="preserve">Минздрав СССР 08.06.1987 N 4322-87</w:t>
            </w:r>
          </w:p>
        </w:tc>
      </w:tr>
      <w:tr>
        <w:tc>
          <w:tcPr>
            <w:tcW w:w="4785" w:type="dxa"/>
          </w:tcPr>
          <w:p>
            <w:pPr>
              <w:pStyle w:val="0"/>
            </w:pPr>
            <w:hyperlink w:history="0" r:id="rId1336" w:tooltip="&quot;Инструкция по санитарно-микробиологическому контролю мидий в районах их выращивания, на обрабатывающих предприятиях и по очистке мидий от бактериального загрязнения&quot; (утв. Минздравом СССР 31.12.1987, Минрыбхозом СССР 28.01.1987) {КонсультантПлюс}">
              <w:r>
                <w:rPr>
                  <w:sz w:val="20"/>
                  <w:color w:val="0000ff"/>
                </w:rPr>
                <w:t xml:space="preserve">Инструкция</w:t>
              </w:r>
            </w:hyperlink>
            <w:r>
              <w:rPr>
                <w:sz w:val="20"/>
              </w:rPr>
              <w:t xml:space="preserve"> по санитарно-микробиологическому контролю мидий в районах их выращивания, на обрабатывающих предприятиях и по очистке мидий от бактериального загрязнения</w:t>
            </w:r>
          </w:p>
        </w:tc>
        <w:tc>
          <w:tcPr>
            <w:tcW w:w="4786" w:type="dxa"/>
          </w:tcPr>
          <w:p>
            <w:pPr>
              <w:pStyle w:val="0"/>
            </w:pPr>
            <w:r>
              <w:rPr>
                <w:sz w:val="20"/>
              </w:rPr>
              <w:t xml:space="preserve">Минздрав СССР 31.12.1987, Минрыбхоз СССР 28.01.1987</w:t>
            </w:r>
          </w:p>
        </w:tc>
      </w:tr>
      <w:tr>
        <w:tc>
          <w:tcPr>
            <w:tcW w:w="4785" w:type="dxa"/>
          </w:tcPr>
          <w:p>
            <w:pPr>
              <w:pStyle w:val="0"/>
            </w:pPr>
            <w:r>
              <w:rPr>
                <w:sz w:val="20"/>
              </w:rPr>
              <w:t xml:space="preserve">Методические </w:t>
            </w:r>
            <w:hyperlink w:history="0" r:id="rId1337" w:tooltip="&quot;Методические указания по определению хлорорганических пестицидов (гамма-изомера ГХЦГ, альфа-изомера ГХЦГ, гептахлора, альдрина, кельтана, ДДЭ, ДДД, ДДТ) при совместном присутствии в воде хроматографическими методами&quot; (утв. Минздравом СССР 01.07.1986 N 4120-86) {КонсультантПлюс}">
              <w:r>
                <w:rPr>
                  <w:sz w:val="20"/>
                  <w:color w:val="0000ff"/>
                </w:rPr>
                <w:t xml:space="preserve">указания</w:t>
              </w:r>
            </w:hyperlink>
            <w:r>
              <w:rPr>
                <w:sz w:val="20"/>
              </w:rPr>
              <w:t xml:space="preserve"> по определению хлорорганических пестицидов (гамма-изомера ГХЦГ, альфа-изомера ГХЦГ, гептахлора, альдрина, кельтана, ДДЭ, ДДД, ДДТ) при совместном присутствии в воде хроматографическими методами</w:t>
            </w:r>
          </w:p>
        </w:tc>
        <w:tc>
          <w:tcPr>
            <w:tcW w:w="4786" w:type="dxa"/>
          </w:tcPr>
          <w:p>
            <w:pPr>
              <w:pStyle w:val="0"/>
            </w:pPr>
            <w:r>
              <w:rPr>
                <w:sz w:val="20"/>
              </w:rPr>
              <w:t xml:space="preserve">Минздрав СССР 01.07.1986 N 4120-86</w:t>
            </w:r>
          </w:p>
        </w:tc>
      </w:tr>
      <w:tr>
        <w:tc>
          <w:tcPr>
            <w:tcW w:w="4785" w:type="dxa"/>
          </w:tcPr>
          <w:p>
            <w:pPr>
              <w:pStyle w:val="0"/>
            </w:pPr>
            <w:r>
              <w:rPr>
                <w:sz w:val="20"/>
              </w:rPr>
              <w:t xml:space="preserve">Методические </w:t>
            </w:r>
            <w:hyperlink w:history="0" r:id="rId1338" w:tooltip="&quot;Методические указания по определению диметилсульфоксида и его метаболита диметилсульфона методом газожидкостной хроматографии в сахарной свекле, картофеле и зеленой массе&quot; (утв. Минздравом СССР 28.05.1986 N 4119-86) {КонсультантПлюс}">
              <w:r>
                <w:rPr>
                  <w:sz w:val="20"/>
                  <w:color w:val="0000ff"/>
                </w:rPr>
                <w:t xml:space="preserve">указания</w:t>
              </w:r>
            </w:hyperlink>
            <w:r>
              <w:rPr>
                <w:sz w:val="20"/>
              </w:rPr>
              <w:t xml:space="preserve"> по определению диметилсульфоксида и его метаболита диметилсульфона методом газожидкостной хроматографии в сахарной свекле, картофеле и зеленой массе</w:t>
            </w:r>
          </w:p>
        </w:tc>
        <w:tc>
          <w:tcPr>
            <w:tcW w:w="4786" w:type="dxa"/>
          </w:tcPr>
          <w:p>
            <w:pPr>
              <w:pStyle w:val="0"/>
            </w:pPr>
            <w:r>
              <w:rPr>
                <w:sz w:val="20"/>
              </w:rPr>
              <w:t xml:space="preserve">Минздрав СССР 28.05.1986 N 4119-86</w:t>
            </w:r>
          </w:p>
        </w:tc>
      </w:tr>
      <w:tr>
        <w:tc>
          <w:tcPr>
            <w:tcW w:w="4785" w:type="dxa"/>
          </w:tcPr>
          <w:p>
            <w:pPr>
              <w:pStyle w:val="0"/>
            </w:pPr>
            <w:r>
              <w:rPr>
                <w:sz w:val="20"/>
              </w:rPr>
              <w:t xml:space="preserve">Методические </w:t>
            </w:r>
            <w:hyperlink w:history="0" r:id="rId1339" w:tooltip="&quot;Методические указания по обнаружению, идентификации и определению содержания мочевой кислоты в зерне и зернопродуктах&quot; (утв. Минздравом СССР 11.02.1986 N 4072-86) {КонсультантПлюс}">
              <w:r>
                <w:rPr>
                  <w:sz w:val="20"/>
                  <w:color w:val="0000ff"/>
                </w:rPr>
                <w:t xml:space="preserve">указания</w:t>
              </w:r>
            </w:hyperlink>
            <w:r>
              <w:rPr>
                <w:sz w:val="20"/>
              </w:rPr>
              <w:t xml:space="preserve"> по обнаружению, идентификации и определению содержания мочевой кислоты в зерне и зернопродуктах</w:t>
            </w:r>
          </w:p>
        </w:tc>
        <w:tc>
          <w:tcPr>
            <w:tcW w:w="4786" w:type="dxa"/>
          </w:tcPr>
          <w:p>
            <w:pPr>
              <w:pStyle w:val="0"/>
            </w:pPr>
            <w:r>
              <w:rPr>
                <w:sz w:val="20"/>
              </w:rPr>
              <w:t xml:space="preserve">Минздрав СССР 11.02.1986 N 4072-86</w:t>
            </w:r>
          </w:p>
        </w:tc>
      </w:tr>
      <w:tr>
        <w:tc>
          <w:tcPr>
            <w:tcW w:w="4785" w:type="dxa"/>
          </w:tcPr>
          <w:p>
            <w:pPr>
              <w:pStyle w:val="0"/>
            </w:pPr>
            <w:r>
              <w:rPr>
                <w:sz w:val="20"/>
              </w:rPr>
              <w:t xml:space="preserve">Методические </w:t>
            </w:r>
            <w:hyperlink w:history="0" r:id="rId1340" w:tooltip="&quot;Методические указания по определению картоцида (фитона) в картофеле, свекле, огурцах, томатах, яблоках, цитрусовых, луке, жоме, мелассе, сахаре, воде и биологическом материале методом тонкослойной хроматографии&quot; (утв. Минздравом СССР 06.08.1981 N 2431-81, 21.11.1985 N 4039-85) {КонсультантПлюс}">
              <w:r>
                <w:rPr>
                  <w:sz w:val="20"/>
                  <w:color w:val="0000ff"/>
                </w:rPr>
                <w:t xml:space="preserve">указания</w:t>
              </w:r>
            </w:hyperlink>
            <w:r>
              <w:rPr>
                <w:sz w:val="20"/>
              </w:rPr>
              <w:t xml:space="preserve"> по определению картоцида (фитона) в картофеле, свекле, огурцах, томатах, яблоках, цитрусовых, луке, жоме, мелассе, сахаре, воде и биологическом материале методом тонкослойной хроматографии</w:t>
            </w:r>
          </w:p>
        </w:tc>
        <w:tc>
          <w:tcPr>
            <w:tcW w:w="4786" w:type="dxa"/>
          </w:tcPr>
          <w:p>
            <w:pPr>
              <w:pStyle w:val="0"/>
            </w:pPr>
            <w:r>
              <w:rPr>
                <w:sz w:val="20"/>
              </w:rPr>
              <w:t xml:space="preserve">Минздрав СССР 06.08.1981 N 2431-81, 21.11.1985 N 4039-85</w:t>
            </w:r>
          </w:p>
        </w:tc>
      </w:tr>
      <w:tr>
        <w:tc>
          <w:tcPr>
            <w:tcW w:w="4785" w:type="dxa"/>
          </w:tcPr>
          <w:p>
            <w:pPr>
              <w:pStyle w:val="0"/>
            </w:pPr>
            <w:r>
              <w:rPr>
                <w:sz w:val="20"/>
              </w:rPr>
              <w:t xml:space="preserve">Временные методические </w:t>
            </w:r>
            <w:hyperlink w:history="0" r:id="rId1341" w:tooltip="&quot;Временные методические указания по определению остаточных количеств арилона по бензолсульфонамиду в зернах хлопка, почве и воде тонкослойной хроматографией&quot; (утв. Минздравом СССР 21.11.1985 N 4037-85) {КонсультантПлюс}">
              <w:r>
                <w:rPr>
                  <w:sz w:val="20"/>
                  <w:color w:val="0000ff"/>
                </w:rPr>
                <w:t xml:space="preserve">указания</w:t>
              </w:r>
            </w:hyperlink>
            <w:r>
              <w:rPr>
                <w:sz w:val="20"/>
              </w:rPr>
              <w:t xml:space="preserve"> по определению остаточных количеств арилона по бензолсульфонамиду в зернах хлопка, почве и воде тонкослойной хроматографией</w:t>
            </w:r>
          </w:p>
        </w:tc>
        <w:tc>
          <w:tcPr>
            <w:tcW w:w="4786" w:type="dxa"/>
          </w:tcPr>
          <w:p>
            <w:pPr>
              <w:pStyle w:val="0"/>
            </w:pPr>
            <w:r>
              <w:rPr>
                <w:sz w:val="20"/>
              </w:rPr>
              <w:t xml:space="preserve">Минздрав СССР 21.11.1985 N 4037-85</w:t>
            </w:r>
          </w:p>
        </w:tc>
      </w:tr>
      <w:tr>
        <w:tc>
          <w:tcPr>
            <w:tcW w:w="4785" w:type="dxa"/>
          </w:tcPr>
          <w:p>
            <w:pPr>
              <w:pStyle w:val="0"/>
            </w:pPr>
            <w:r>
              <w:rPr>
                <w:sz w:val="20"/>
              </w:rPr>
              <w:t xml:space="preserve">Методические </w:t>
            </w:r>
            <w:hyperlink w:history="0" r:id="rId1342" w:tooltip="&quot;Методические указания по определению тиодана и продуктов его превращения в воде хроматографическими методами&quot; (утв. Минздравом СССР 21.11.1985 N 4035-85) {КонсультантПлюс}">
              <w:r>
                <w:rPr>
                  <w:sz w:val="20"/>
                  <w:color w:val="0000ff"/>
                </w:rPr>
                <w:t xml:space="preserve">указания</w:t>
              </w:r>
            </w:hyperlink>
            <w:r>
              <w:rPr>
                <w:sz w:val="20"/>
              </w:rPr>
              <w:t xml:space="preserve"> по определению тиодана и продуктов его превращения в воде хроматографическими методами</w:t>
            </w:r>
          </w:p>
        </w:tc>
        <w:tc>
          <w:tcPr>
            <w:tcW w:w="4786" w:type="dxa"/>
          </w:tcPr>
          <w:p>
            <w:pPr>
              <w:pStyle w:val="0"/>
            </w:pPr>
            <w:r>
              <w:rPr>
                <w:sz w:val="20"/>
              </w:rPr>
              <w:t xml:space="preserve">Минздрав СССР 21.11.1985 N 4035-85</w:t>
            </w:r>
          </w:p>
        </w:tc>
      </w:tr>
      <w:tr>
        <w:tc>
          <w:tcPr>
            <w:tcW w:w="4785" w:type="dxa"/>
          </w:tcPr>
          <w:p>
            <w:pPr>
              <w:pStyle w:val="0"/>
            </w:pPr>
            <w:r>
              <w:rPr>
                <w:sz w:val="20"/>
              </w:rPr>
              <w:t xml:space="preserve">Временные методические </w:t>
            </w:r>
            <w:hyperlink w:history="0" r:id="rId1343" w:tooltip="&quot;Временные методические указания по определению ацетала в воде, почве, картофеле, зерне и зеленой массе кукурузы и сои методами газожидкостной и тонкослойной хроматографии&quot; (утв. Минздравом СССР 21.11.1985 N 4029-85) {КонсультантПлюс}">
              <w:r>
                <w:rPr>
                  <w:sz w:val="20"/>
                  <w:color w:val="0000ff"/>
                </w:rPr>
                <w:t xml:space="preserve">указания</w:t>
              </w:r>
            </w:hyperlink>
            <w:r>
              <w:rPr>
                <w:sz w:val="20"/>
              </w:rPr>
              <w:t xml:space="preserve"> по определению ацетала в воде, почве, картофеле, зерне и зеленой массе кукурузы и сои методами газожидкостной и тонкослойной хроматографии</w:t>
            </w:r>
          </w:p>
        </w:tc>
        <w:tc>
          <w:tcPr>
            <w:tcW w:w="4786" w:type="dxa"/>
          </w:tcPr>
          <w:p>
            <w:pPr>
              <w:pStyle w:val="0"/>
            </w:pPr>
            <w:r>
              <w:rPr>
                <w:sz w:val="20"/>
              </w:rPr>
              <w:t xml:space="preserve">Минздрав СССР 21.11.1985 N 4029-85</w:t>
            </w:r>
          </w:p>
        </w:tc>
      </w:tr>
      <w:tr>
        <w:tc>
          <w:tcPr>
            <w:tcW w:w="4785" w:type="dxa"/>
          </w:tcPr>
          <w:p>
            <w:pPr>
              <w:pStyle w:val="0"/>
            </w:pPr>
            <w:hyperlink w:history="0" r:id="rId1344" w:tooltip="&quot;Инструкция по пересчету максимально допустимых уровней (МДУ) хлорорганических пестицидов в продуктах переработки молока&quot; (утв. Минздравом СССР 10.09.1985 N 3931-85) {КонсультантПлюс}">
              <w:r>
                <w:rPr>
                  <w:sz w:val="20"/>
                  <w:color w:val="0000ff"/>
                </w:rPr>
                <w:t xml:space="preserve">Инструкция</w:t>
              </w:r>
            </w:hyperlink>
            <w:r>
              <w:rPr>
                <w:sz w:val="20"/>
              </w:rPr>
              <w:t xml:space="preserve"> по пересчету максимально допустимых уровней (МДУ) хлорорганических пестицидов в продуктах переработки молока</w:t>
            </w:r>
          </w:p>
        </w:tc>
        <w:tc>
          <w:tcPr>
            <w:tcW w:w="4786" w:type="dxa"/>
          </w:tcPr>
          <w:p>
            <w:pPr>
              <w:pStyle w:val="0"/>
            </w:pPr>
            <w:r>
              <w:rPr>
                <w:sz w:val="20"/>
              </w:rPr>
              <w:t xml:space="preserve">Минздрав СССР 10.09.1985 N 3931-85</w:t>
            </w:r>
          </w:p>
        </w:tc>
      </w:tr>
      <w:tr>
        <w:tc>
          <w:tcPr>
            <w:tcW w:w="4785" w:type="dxa"/>
          </w:tcPr>
          <w:p>
            <w:pPr>
              <w:pStyle w:val="0"/>
            </w:pPr>
            <w:r>
              <w:rPr>
                <w:sz w:val="20"/>
              </w:rPr>
              <w:t xml:space="preserve">Методические </w:t>
            </w:r>
            <w:hyperlink w:history="0" r:id="rId1345" w:tooltip="&quot;Методические указания по определению остаточных количеств хлорофоса в картофеле хроматоэнзимным методом&quot; (утв. Минздравом СССР 22.05.1985 N 3895-85) {КонсультантПлюс}">
              <w:r>
                <w:rPr>
                  <w:sz w:val="20"/>
                  <w:color w:val="0000ff"/>
                </w:rPr>
                <w:t xml:space="preserve">указания</w:t>
              </w:r>
            </w:hyperlink>
            <w:r>
              <w:rPr>
                <w:sz w:val="20"/>
              </w:rPr>
              <w:t xml:space="preserve"> по определению остаточных количеств хлорофоса в картофеле хроматоэнзимным методом</w:t>
            </w:r>
          </w:p>
        </w:tc>
        <w:tc>
          <w:tcPr>
            <w:tcW w:w="4786" w:type="dxa"/>
          </w:tcPr>
          <w:p>
            <w:pPr>
              <w:pStyle w:val="0"/>
            </w:pPr>
            <w:r>
              <w:rPr>
                <w:sz w:val="20"/>
              </w:rPr>
              <w:t xml:space="preserve">Минздрав СССР 22.05.1985 N 3895-85</w:t>
            </w:r>
          </w:p>
        </w:tc>
      </w:tr>
      <w:tr>
        <w:tc>
          <w:tcPr>
            <w:tcW w:w="4785" w:type="dxa"/>
          </w:tcPr>
          <w:p>
            <w:pPr>
              <w:pStyle w:val="0"/>
            </w:pPr>
            <w:r>
              <w:rPr>
                <w:sz w:val="20"/>
              </w:rPr>
              <w:t xml:space="preserve">Временные Методические </w:t>
            </w:r>
            <w:hyperlink w:history="0" r:id="rId1346" w:tooltip="&quot;Временные Методические указания по определению соналена в маслах подсолнечника, рапса и клещевины газожидкостной хроматографией&quot; (утв. Минздравом СССР 22.05.1985 N 3894-85) {КонсультантПлюс}">
              <w:r>
                <w:rPr>
                  <w:sz w:val="20"/>
                  <w:color w:val="0000ff"/>
                </w:rPr>
                <w:t xml:space="preserve">указания</w:t>
              </w:r>
            </w:hyperlink>
            <w:r>
              <w:rPr>
                <w:sz w:val="20"/>
              </w:rPr>
              <w:t xml:space="preserve"> по определению соналена в маслах подсолнечника, рапса и клещевины газожидкостной хроматографией</w:t>
            </w:r>
          </w:p>
        </w:tc>
        <w:tc>
          <w:tcPr>
            <w:tcW w:w="4786" w:type="dxa"/>
          </w:tcPr>
          <w:p>
            <w:pPr>
              <w:pStyle w:val="0"/>
            </w:pPr>
            <w:r>
              <w:rPr>
                <w:sz w:val="20"/>
              </w:rPr>
              <w:t xml:space="preserve">Минздрав СССР 22.05.1985 N 3894-85</w:t>
            </w:r>
          </w:p>
        </w:tc>
      </w:tr>
      <w:tr>
        <w:tc>
          <w:tcPr>
            <w:tcW w:w="4785" w:type="dxa"/>
          </w:tcPr>
          <w:p>
            <w:pPr>
              <w:pStyle w:val="0"/>
            </w:pPr>
            <w:r>
              <w:rPr>
                <w:sz w:val="20"/>
              </w:rPr>
              <w:t xml:space="preserve">Временные методические </w:t>
            </w:r>
            <w:hyperlink w:history="0" r:id="rId1347" w:tooltip="&quot;Временные методические указания по определению остаточных количеств препарата 320-К в зерне и воде тонкослойной хроматографией&quot; (утв. Минздравом СССР 22.05.1985 N 3890-85) {КонсультантПлюс}">
              <w:r>
                <w:rPr>
                  <w:sz w:val="20"/>
                  <w:color w:val="0000ff"/>
                </w:rPr>
                <w:t xml:space="preserve">указания</w:t>
              </w:r>
            </w:hyperlink>
            <w:r>
              <w:rPr>
                <w:sz w:val="20"/>
              </w:rPr>
              <w:t xml:space="preserve"> по определению остаточных количеств препарата 320-К в зерне и воде тонкослойной хроматографией</w:t>
            </w:r>
          </w:p>
        </w:tc>
        <w:tc>
          <w:tcPr>
            <w:tcW w:w="4786" w:type="dxa"/>
          </w:tcPr>
          <w:p>
            <w:pPr>
              <w:pStyle w:val="0"/>
            </w:pPr>
            <w:r>
              <w:rPr>
                <w:sz w:val="20"/>
              </w:rPr>
              <w:t xml:space="preserve">Минздрав СССР 22.05.1985 N 3890-85</w:t>
            </w:r>
          </w:p>
        </w:tc>
      </w:tr>
      <w:tr>
        <w:tc>
          <w:tcPr>
            <w:tcW w:w="4785" w:type="dxa"/>
          </w:tcPr>
          <w:p>
            <w:pPr>
              <w:pStyle w:val="0"/>
            </w:pPr>
            <w:r>
              <w:rPr>
                <w:sz w:val="20"/>
              </w:rPr>
              <w:t xml:space="preserve">Методические </w:t>
            </w:r>
            <w:hyperlink w:history="0" r:id="rId1348" w:tooltip="&quot;Методические указания по определению содержания меди в почвах, природной воде, сушеных плодах и овощах полярографическим методом&quot; (утв. Минздравом СССР 22.05.1985 N 3889-85) {КонсультантПлюс}">
              <w:r>
                <w:rPr>
                  <w:sz w:val="20"/>
                  <w:color w:val="0000ff"/>
                </w:rPr>
                <w:t xml:space="preserve">указания</w:t>
              </w:r>
            </w:hyperlink>
            <w:r>
              <w:rPr>
                <w:sz w:val="20"/>
              </w:rPr>
              <w:t xml:space="preserve"> по определению содержания меди в почвах, природной воде, сушеных плодах и овощах полярографическим методом</w:t>
            </w:r>
          </w:p>
        </w:tc>
        <w:tc>
          <w:tcPr>
            <w:tcW w:w="4786" w:type="dxa"/>
          </w:tcPr>
          <w:p>
            <w:pPr>
              <w:pStyle w:val="0"/>
            </w:pPr>
            <w:r>
              <w:rPr>
                <w:sz w:val="20"/>
              </w:rPr>
              <w:t xml:space="preserve">Минздрав СССР 22.05.1985 N 3889-85</w:t>
            </w:r>
          </w:p>
        </w:tc>
      </w:tr>
      <w:tr>
        <w:tc>
          <w:tcPr>
            <w:tcW w:w="4785" w:type="dxa"/>
          </w:tcPr>
          <w:p>
            <w:pPr>
              <w:pStyle w:val="0"/>
            </w:pPr>
            <w:r>
              <w:rPr>
                <w:sz w:val="20"/>
              </w:rPr>
              <w:t xml:space="preserve">Методические </w:t>
            </w:r>
            <w:hyperlink w:history="0" r:id="rId1349" w:tooltip="&quot;Методические указания по определению актеллика и базудина в чае методами тонкослойной и газожидкостной хроматографии&quot; (утв. Минздравом СССР 22.05.1985 N 3888-85) {КонсультантПлюс}">
              <w:r>
                <w:rPr>
                  <w:sz w:val="20"/>
                  <w:color w:val="0000ff"/>
                </w:rPr>
                <w:t xml:space="preserve">указания</w:t>
              </w:r>
            </w:hyperlink>
            <w:r>
              <w:rPr>
                <w:sz w:val="20"/>
              </w:rPr>
              <w:t xml:space="preserve"> по определению актеллика и базудина в чае методами тонкослойной и газожидкостной хроматографии</w:t>
            </w:r>
          </w:p>
        </w:tc>
        <w:tc>
          <w:tcPr>
            <w:tcW w:w="4786" w:type="dxa"/>
          </w:tcPr>
          <w:p>
            <w:pPr>
              <w:pStyle w:val="0"/>
            </w:pPr>
            <w:r>
              <w:rPr>
                <w:sz w:val="20"/>
              </w:rPr>
              <w:t xml:space="preserve">Минздрав СССР 22.05.1985 N 3888-85</w:t>
            </w:r>
          </w:p>
        </w:tc>
      </w:tr>
      <w:tr>
        <w:tc>
          <w:tcPr>
            <w:tcW w:w="4785" w:type="dxa"/>
          </w:tcPr>
          <w:p>
            <w:pPr>
              <w:pStyle w:val="0"/>
            </w:pPr>
            <w:r>
              <w:rPr>
                <w:sz w:val="20"/>
              </w:rPr>
              <w:t xml:space="preserve">Временные методические </w:t>
            </w:r>
            <w:hyperlink w:history="0" r:id="rId1350" w:tooltip="&quot;Временные методические указания по определению актеллика и базудина в чае с помощью тонкослойной и газожидкостной хроматографии&quot; (утв. Минздравом СССР 22.05.1985 N 3888-85) {КонсультантПлюс}">
              <w:r>
                <w:rPr>
                  <w:sz w:val="20"/>
                  <w:color w:val="0000ff"/>
                </w:rPr>
                <w:t xml:space="preserve">указания</w:t>
              </w:r>
            </w:hyperlink>
            <w:r>
              <w:rPr>
                <w:sz w:val="20"/>
              </w:rPr>
              <w:t xml:space="preserve"> по определению актеллика и базудина в чае с помощью тонкослойной и газожидкостной хроматографии</w:t>
            </w:r>
          </w:p>
        </w:tc>
        <w:tc>
          <w:tcPr>
            <w:tcW w:w="4786" w:type="dxa"/>
          </w:tcPr>
          <w:p>
            <w:pPr>
              <w:pStyle w:val="0"/>
            </w:pPr>
            <w:r>
              <w:rPr>
                <w:sz w:val="20"/>
              </w:rPr>
              <w:t xml:space="preserve">Минздрав СССР 22.05.1985 N 3888-85</w:t>
            </w:r>
          </w:p>
        </w:tc>
      </w:tr>
      <w:tr>
        <w:tc>
          <w:tcPr>
            <w:tcW w:w="4785" w:type="dxa"/>
          </w:tcPr>
          <w:p>
            <w:pPr>
              <w:pStyle w:val="0"/>
            </w:pPr>
            <w:r>
              <w:rPr>
                <w:sz w:val="20"/>
              </w:rPr>
              <w:t xml:space="preserve">Методические </w:t>
            </w:r>
            <w:hyperlink w:history="0" r:id="rId1351" w:tooltip="&quot;Методические указания по определению дифоса (абата) в продуктах растениеводства методом тонкослойной хроматографии&quot; (утв. Минздравом СССР 22.05.1985 N 3886-85) {КонсультантПлюс}">
              <w:r>
                <w:rPr>
                  <w:sz w:val="20"/>
                  <w:color w:val="0000ff"/>
                </w:rPr>
                <w:t xml:space="preserve">указания</w:t>
              </w:r>
            </w:hyperlink>
            <w:r>
              <w:rPr>
                <w:sz w:val="20"/>
              </w:rPr>
              <w:t xml:space="preserve"> по определению дифоса (абата) в продуктах растениеводства методом тонкослойной хроматографии</w:t>
            </w:r>
          </w:p>
        </w:tc>
        <w:tc>
          <w:tcPr>
            <w:tcW w:w="4786" w:type="dxa"/>
          </w:tcPr>
          <w:p>
            <w:pPr>
              <w:pStyle w:val="0"/>
            </w:pPr>
            <w:r>
              <w:rPr>
                <w:sz w:val="20"/>
              </w:rPr>
              <w:t xml:space="preserve">Минздрав СССР 22.05.1985 N 3886-85</w:t>
            </w:r>
          </w:p>
        </w:tc>
      </w:tr>
      <w:tr>
        <w:tc>
          <w:tcPr>
            <w:tcW w:w="4785" w:type="dxa"/>
          </w:tcPr>
          <w:p>
            <w:pPr>
              <w:pStyle w:val="0"/>
            </w:pPr>
            <w:r>
              <w:rPr>
                <w:sz w:val="20"/>
              </w:rPr>
              <w:t xml:space="preserve">Временные методические </w:t>
            </w:r>
            <w:hyperlink w:history="0" r:id="rId1352" w:tooltip="&quot;Временные методические указания по определению дилора в меде методом тонкослойной хроматографии&quot; (утв. Минздравом СССР 22.05.1985 N 3884-85) {КонсультантПлюс}">
              <w:r>
                <w:rPr>
                  <w:sz w:val="20"/>
                  <w:color w:val="0000ff"/>
                </w:rPr>
                <w:t xml:space="preserve">указания</w:t>
              </w:r>
            </w:hyperlink>
            <w:r>
              <w:rPr>
                <w:sz w:val="20"/>
              </w:rPr>
              <w:t xml:space="preserve"> по определению дилора в меде методом тонкослойной хроматографии</w:t>
            </w:r>
          </w:p>
        </w:tc>
        <w:tc>
          <w:tcPr>
            <w:tcW w:w="4786" w:type="dxa"/>
          </w:tcPr>
          <w:p>
            <w:pPr>
              <w:pStyle w:val="0"/>
            </w:pPr>
            <w:r>
              <w:rPr>
                <w:sz w:val="20"/>
              </w:rPr>
              <w:t xml:space="preserve">Минздрав СССР 22.05.1985 N 3884-85</w:t>
            </w:r>
          </w:p>
        </w:tc>
      </w:tr>
      <w:tr>
        <w:tc>
          <w:tcPr>
            <w:tcW w:w="4785" w:type="dxa"/>
          </w:tcPr>
          <w:p>
            <w:pPr>
              <w:pStyle w:val="0"/>
            </w:pPr>
            <w:r>
              <w:rPr>
                <w:sz w:val="20"/>
              </w:rPr>
              <w:t xml:space="preserve">Методические </w:t>
            </w:r>
            <w:hyperlink w:history="0" r:id="rId1353" w:tooltip="&quot;Методические указания по определению дилора в меде методом тонкослойной хроматографии&quot; (утв. Минздравом СССР 22.05.1985 N 3884-85) {КонсультантПлюс}">
              <w:r>
                <w:rPr>
                  <w:sz w:val="20"/>
                  <w:color w:val="0000ff"/>
                </w:rPr>
                <w:t xml:space="preserve">указания</w:t>
              </w:r>
            </w:hyperlink>
            <w:r>
              <w:rPr>
                <w:sz w:val="20"/>
              </w:rPr>
              <w:t xml:space="preserve"> по определению дилора в меде методом тонкослойной хроматографии</w:t>
            </w:r>
          </w:p>
        </w:tc>
        <w:tc>
          <w:tcPr>
            <w:tcW w:w="4786" w:type="dxa"/>
          </w:tcPr>
          <w:p>
            <w:pPr>
              <w:pStyle w:val="0"/>
            </w:pPr>
            <w:r>
              <w:rPr>
                <w:sz w:val="20"/>
              </w:rPr>
              <w:t xml:space="preserve">Минздрав СССР 22.05.1985 N 3884-85</w:t>
            </w:r>
          </w:p>
        </w:tc>
      </w:tr>
      <w:tr>
        <w:tc>
          <w:tcPr>
            <w:tcW w:w="4785" w:type="dxa"/>
          </w:tcPr>
          <w:p>
            <w:pPr>
              <w:pStyle w:val="0"/>
            </w:pPr>
            <w:r>
              <w:rPr>
                <w:sz w:val="20"/>
              </w:rPr>
              <w:t xml:space="preserve">Временные методические </w:t>
            </w:r>
            <w:hyperlink w:history="0" r:id="rId1354" w:tooltip="&quot;Временные методические указания по определению набу в воде, почве, капусте, сое и зеленых листьях методом хроматографии в тонком слое&quot; (утв. Минздравом СССР 22.05.1985 N 3880-85) {КонсультантПлюс}">
              <w:r>
                <w:rPr>
                  <w:sz w:val="20"/>
                  <w:color w:val="0000ff"/>
                </w:rPr>
                <w:t xml:space="preserve">указания</w:t>
              </w:r>
            </w:hyperlink>
            <w:r>
              <w:rPr>
                <w:sz w:val="20"/>
              </w:rPr>
              <w:t xml:space="preserve"> по определению набу в воде, почве, капусте, сое и зеленых листьях методом хроматографии в тонком слое</w:t>
            </w:r>
          </w:p>
        </w:tc>
        <w:tc>
          <w:tcPr>
            <w:tcW w:w="4786" w:type="dxa"/>
          </w:tcPr>
          <w:p>
            <w:pPr>
              <w:pStyle w:val="0"/>
            </w:pPr>
            <w:r>
              <w:rPr>
                <w:sz w:val="20"/>
              </w:rPr>
              <w:t xml:space="preserve">Минздрав СССР 22.05.1985 N 3880-85</w:t>
            </w:r>
          </w:p>
        </w:tc>
      </w:tr>
      <w:tr>
        <w:tc>
          <w:tcPr>
            <w:tcW w:w="4785" w:type="dxa"/>
          </w:tcPr>
          <w:p>
            <w:pPr>
              <w:pStyle w:val="0"/>
            </w:pPr>
            <w:r>
              <w:rPr>
                <w:sz w:val="20"/>
              </w:rPr>
              <w:t xml:space="preserve">Временные методические </w:t>
            </w:r>
            <w:hyperlink w:history="0" r:id="rId1355" w:tooltip="&quot;Временные методические указания по определению микроколичеств лассо в рапсовом масле хроматографией в тонком слое&quot; (утв. Минздравом СССР 22.05.1985 N 3878-85) {КонсультантПлюс}">
              <w:r>
                <w:rPr>
                  <w:sz w:val="20"/>
                  <w:color w:val="0000ff"/>
                </w:rPr>
                <w:t xml:space="preserve">указания</w:t>
              </w:r>
            </w:hyperlink>
            <w:r>
              <w:rPr>
                <w:sz w:val="20"/>
              </w:rPr>
              <w:t xml:space="preserve"> по определению микроколичеств лассо в рапсовом масле хроматографией в тонком слое</w:t>
            </w:r>
          </w:p>
        </w:tc>
        <w:tc>
          <w:tcPr>
            <w:tcW w:w="4786" w:type="dxa"/>
          </w:tcPr>
          <w:p>
            <w:pPr>
              <w:pStyle w:val="0"/>
            </w:pPr>
            <w:r>
              <w:rPr>
                <w:sz w:val="20"/>
              </w:rPr>
              <w:t xml:space="preserve">Минздрав СССР 22.05.1985 N 3878-85</w:t>
            </w:r>
          </w:p>
        </w:tc>
      </w:tr>
      <w:tr>
        <w:tc>
          <w:tcPr>
            <w:tcW w:w="4785" w:type="dxa"/>
          </w:tcPr>
          <w:p>
            <w:pPr>
              <w:pStyle w:val="0"/>
            </w:pPr>
            <w:r>
              <w:rPr>
                <w:sz w:val="20"/>
              </w:rPr>
              <w:t xml:space="preserve">Временные методические </w:t>
            </w:r>
            <w:hyperlink w:history="0" r:id="rId1356" w:tooltip="&quot;Временные методические указания по определению остаточных количеств фюзилада в свекле методом газожидкостной хроматографии&quot; (утв. Минздравом СССР 23.05.1985 N 3875-85) {КонсультантПлюс}">
              <w:r>
                <w:rPr>
                  <w:sz w:val="20"/>
                  <w:color w:val="0000ff"/>
                </w:rPr>
                <w:t xml:space="preserve">указания</w:t>
              </w:r>
            </w:hyperlink>
            <w:r>
              <w:rPr>
                <w:sz w:val="20"/>
              </w:rPr>
              <w:t xml:space="preserve"> по определению остаточных количеств фюзилада в свекле методом газожидкостной хроматографии</w:t>
            </w:r>
          </w:p>
        </w:tc>
        <w:tc>
          <w:tcPr>
            <w:tcW w:w="4786" w:type="dxa"/>
          </w:tcPr>
          <w:p>
            <w:pPr>
              <w:pStyle w:val="0"/>
            </w:pPr>
            <w:r>
              <w:rPr>
                <w:sz w:val="20"/>
              </w:rPr>
              <w:t xml:space="preserve">Минздрав СССР 23.05.1985 N 3875-85</w:t>
            </w:r>
          </w:p>
        </w:tc>
      </w:tr>
      <w:tr>
        <w:tc>
          <w:tcPr>
            <w:tcW w:w="4785" w:type="dxa"/>
          </w:tcPr>
          <w:p>
            <w:pPr>
              <w:pStyle w:val="0"/>
            </w:pPr>
            <w:r>
              <w:rPr>
                <w:sz w:val="20"/>
              </w:rPr>
              <w:t xml:space="preserve">Временные методические </w:t>
            </w:r>
            <w:hyperlink w:history="0" r:id="rId1357" w:tooltip="&quot;Временные методические указания по определению методами газожидкостной и тонкослойной хроматографии аналога ювенильного гормона п-хлорфенилового эфира гераниола в зерне пшеницы, почве, воде и зеленых листьях растений&quot; (утв. Минздравом СССР 12.04.1985 N 3254-85) {КонсультантПлюс}">
              <w:r>
                <w:rPr>
                  <w:sz w:val="20"/>
                  <w:color w:val="0000ff"/>
                </w:rPr>
                <w:t xml:space="preserve">указания</w:t>
              </w:r>
            </w:hyperlink>
            <w:r>
              <w:rPr>
                <w:sz w:val="20"/>
              </w:rPr>
              <w:t xml:space="preserve"> по определению методами газожидкостной и тонкослойной хроматографии аналога ювенильного гормона п-хлорфенилового эфира гераниола в зерне пшеницы, почве, воде и зеленых листьях растений</w:t>
            </w:r>
          </w:p>
        </w:tc>
        <w:tc>
          <w:tcPr>
            <w:tcW w:w="4786" w:type="dxa"/>
          </w:tcPr>
          <w:p>
            <w:pPr>
              <w:pStyle w:val="0"/>
            </w:pPr>
            <w:r>
              <w:rPr>
                <w:sz w:val="20"/>
              </w:rPr>
              <w:t xml:space="preserve">Минздрав СССР 12.04.1985 N 3254-85</w:t>
            </w:r>
          </w:p>
        </w:tc>
      </w:tr>
      <w:tr>
        <w:tc>
          <w:tcPr>
            <w:tcW w:w="4785" w:type="dxa"/>
          </w:tcPr>
          <w:p>
            <w:pPr>
              <w:pStyle w:val="0"/>
            </w:pPr>
            <w:r>
              <w:rPr>
                <w:sz w:val="20"/>
              </w:rPr>
              <w:t xml:space="preserve">Временные методические </w:t>
            </w:r>
            <w:r>
              <w:rPr>
                <w:sz w:val="20"/>
              </w:rPr>
              <w:t xml:space="preserve">указания</w:t>
            </w:r>
            <w:r>
              <w:rPr>
                <w:sz w:val="20"/>
              </w:rPr>
              <w:t xml:space="preserve"> по определению лентаграна в кукурузе, почве и воде методом тонкослойной хроматографии</w:t>
            </w:r>
          </w:p>
        </w:tc>
        <w:tc>
          <w:tcPr>
            <w:tcW w:w="4786" w:type="dxa"/>
          </w:tcPr>
          <w:p>
            <w:pPr>
              <w:pStyle w:val="0"/>
            </w:pPr>
            <w:r>
              <w:rPr>
                <w:sz w:val="20"/>
              </w:rPr>
              <w:t xml:space="preserve">Минздрав СССР 12.04.1985 N 3253-85</w:t>
            </w:r>
          </w:p>
        </w:tc>
      </w:tr>
      <w:tr>
        <w:tc>
          <w:tcPr>
            <w:tcW w:w="4785" w:type="dxa"/>
          </w:tcPr>
          <w:p>
            <w:pPr>
              <w:pStyle w:val="0"/>
            </w:pPr>
            <w:r>
              <w:rPr>
                <w:sz w:val="20"/>
              </w:rPr>
              <w:t xml:space="preserve">Временные методические </w:t>
            </w:r>
            <w:hyperlink w:history="0" r:id="rId1358" w:tooltip="&quot;Временные методические указания по определению стомпа методом газожидкостной хроматографии в табаке&quot; (утв. Минздравом СССР 12.04.1985 N 3252-85) {КонсультантПлюс}">
              <w:r>
                <w:rPr>
                  <w:sz w:val="20"/>
                  <w:color w:val="0000ff"/>
                </w:rPr>
                <w:t xml:space="preserve">указания</w:t>
              </w:r>
            </w:hyperlink>
            <w:r>
              <w:rPr>
                <w:sz w:val="20"/>
              </w:rPr>
              <w:t xml:space="preserve"> по определению стомпа методом газожидкостной хроматографии в табаке</w:t>
            </w:r>
          </w:p>
        </w:tc>
        <w:tc>
          <w:tcPr>
            <w:tcW w:w="4786" w:type="dxa"/>
          </w:tcPr>
          <w:p>
            <w:pPr>
              <w:pStyle w:val="0"/>
            </w:pPr>
            <w:r>
              <w:rPr>
                <w:sz w:val="20"/>
              </w:rPr>
              <w:t xml:space="preserve">Минздрав СССР 12.04.1985 N 3252-85</w:t>
            </w:r>
          </w:p>
        </w:tc>
      </w:tr>
      <w:tr>
        <w:tc>
          <w:tcPr>
            <w:tcW w:w="4785" w:type="dxa"/>
          </w:tcPr>
          <w:p>
            <w:pPr>
              <w:pStyle w:val="0"/>
            </w:pPr>
            <w:r>
              <w:rPr>
                <w:sz w:val="20"/>
              </w:rPr>
              <w:t xml:space="preserve">Методические </w:t>
            </w:r>
            <w:r>
              <w:rPr>
                <w:sz w:val="20"/>
              </w:rPr>
              <w:t xml:space="preserve">указания</w:t>
            </w:r>
            <w:r>
              <w:rPr>
                <w:sz w:val="20"/>
              </w:rPr>
              <w:t xml:space="preserve"> по определению гидразида малеиновой кислоты в табаке фотометрическим методом</w:t>
            </w:r>
          </w:p>
        </w:tc>
        <w:tc>
          <w:tcPr>
            <w:tcW w:w="4786" w:type="dxa"/>
          </w:tcPr>
          <w:p>
            <w:pPr>
              <w:pStyle w:val="0"/>
            </w:pPr>
            <w:r>
              <w:rPr>
                <w:sz w:val="20"/>
              </w:rPr>
              <w:t xml:space="preserve">Минздрав СССР 12.04.1985 N 3251-85</w:t>
            </w:r>
          </w:p>
        </w:tc>
      </w:tr>
      <w:tr>
        <w:tc>
          <w:tcPr>
            <w:tcW w:w="4785" w:type="dxa"/>
          </w:tcPr>
          <w:p>
            <w:pPr>
              <w:pStyle w:val="0"/>
            </w:pPr>
            <w:r>
              <w:rPr>
                <w:sz w:val="20"/>
              </w:rPr>
              <w:t xml:space="preserve">Унифицированная </w:t>
            </w:r>
            <w:hyperlink w:history="0" r:id="rId1359" w:tooltip="&quot;Унифицированная методика определения фосфорорганических пестицидов в продуктах растительного и животного происхождения, лекарственных растениях, кормах, воде, почве хроматографическими методами&quot; (утв. Минздравом СССР 11.03.1985 N 3222-85) {КонсультантПлюс}">
              <w:r>
                <w:rPr>
                  <w:sz w:val="20"/>
                  <w:color w:val="0000ff"/>
                </w:rPr>
                <w:t xml:space="preserve">методика</w:t>
              </w:r>
            </w:hyperlink>
            <w:r>
              <w:rPr>
                <w:sz w:val="20"/>
              </w:rPr>
              <w:t xml:space="preserve"> определения фосфорорганических пестицидов в продуктах растительного и животного происхождения, лекарственных растениях, кормах, воде, почве хроматографическими методами</w:t>
            </w:r>
          </w:p>
        </w:tc>
        <w:tc>
          <w:tcPr>
            <w:tcW w:w="4786" w:type="dxa"/>
          </w:tcPr>
          <w:p>
            <w:pPr>
              <w:pStyle w:val="0"/>
            </w:pPr>
            <w:r>
              <w:rPr>
                <w:sz w:val="20"/>
              </w:rPr>
              <w:t xml:space="preserve">Минздрав СССР 11.03.1985 N 3222-85</w:t>
            </w:r>
          </w:p>
        </w:tc>
      </w:tr>
      <w:tr>
        <w:tc>
          <w:tcPr>
            <w:tcW w:w="4785" w:type="dxa"/>
          </w:tcPr>
          <w:p>
            <w:pPr>
              <w:pStyle w:val="0"/>
            </w:pPr>
            <w:r>
              <w:rPr>
                <w:sz w:val="20"/>
              </w:rPr>
              <w:t xml:space="preserve">Временные методические </w:t>
            </w:r>
            <w:hyperlink w:history="0" r:id="rId1360" w:tooltip="&quot;Временные методические указания по определению соналена в воде, почве и зеленой массе сои хроматографическими методами&quot; (утв. Минздравом СССР 03.01.1985 N 3200-85) {КонсультантПлюс}">
              <w:r>
                <w:rPr>
                  <w:sz w:val="20"/>
                  <w:color w:val="0000ff"/>
                </w:rPr>
                <w:t xml:space="preserve">указания</w:t>
              </w:r>
            </w:hyperlink>
            <w:r>
              <w:rPr>
                <w:sz w:val="20"/>
              </w:rPr>
              <w:t xml:space="preserve"> по определению соналена в воде, почве и зеленой массе сои хроматографическими методами</w:t>
            </w:r>
          </w:p>
        </w:tc>
        <w:tc>
          <w:tcPr>
            <w:tcW w:w="4786" w:type="dxa"/>
          </w:tcPr>
          <w:p>
            <w:pPr>
              <w:pStyle w:val="0"/>
            </w:pPr>
            <w:r>
              <w:rPr>
                <w:sz w:val="20"/>
              </w:rPr>
              <w:t xml:space="preserve">Минздрав СССР 03.01.1985 N 3200-85</w:t>
            </w:r>
          </w:p>
        </w:tc>
      </w:tr>
      <w:tr>
        <w:tc>
          <w:tcPr>
            <w:tcW w:w="4785" w:type="dxa"/>
          </w:tcPr>
          <w:p>
            <w:pPr>
              <w:pStyle w:val="0"/>
            </w:pPr>
            <w:r>
              <w:rPr>
                <w:sz w:val="20"/>
              </w:rPr>
              <w:t xml:space="preserve">Методические </w:t>
            </w:r>
            <w:hyperlink w:history="0" r:id="rId1361" w:tooltip="&quot;Методические указания по определению сульфидофоса в мясе, молоке и кормах методом тонкослойной хроматографии&quot; (утв. Минздравом СССР 03.01.1985 N 3198-85) {КонсультантПлюс}">
              <w:r>
                <w:rPr>
                  <w:sz w:val="20"/>
                  <w:color w:val="0000ff"/>
                </w:rPr>
                <w:t xml:space="preserve">указания</w:t>
              </w:r>
            </w:hyperlink>
            <w:r>
              <w:rPr>
                <w:sz w:val="20"/>
              </w:rPr>
              <w:t xml:space="preserve"> по определению сульфидофоса в мясе, молоке и кормах методом тонкослойной хроматографии</w:t>
            </w:r>
          </w:p>
        </w:tc>
        <w:tc>
          <w:tcPr>
            <w:tcW w:w="4786" w:type="dxa"/>
          </w:tcPr>
          <w:p>
            <w:pPr>
              <w:pStyle w:val="0"/>
            </w:pPr>
            <w:r>
              <w:rPr>
                <w:sz w:val="20"/>
              </w:rPr>
              <w:t xml:space="preserve">Минздрав СССР 03.01.1985 N 3198-85</w:t>
            </w:r>
          </w:p>
        </w:tc>
      </w:tr>
      <w:tr>
        <w:tc>
          <w:tcPr>
            <w:tcW w:w="4785" w:type="dxa"/>
          </w:tcPr>
          <w:p>
            <w:pPr>
              <w:pStyle w:val="0"/>
            </w:pPr>
            <w:r>
              <w:rPr>
                <w:sz w:val="20"/>
              </w:rPr>
              <w:t xml:space="preserve">Методические </w:t>
            </w:r>
            <w:hyperlink w:history="0" r:id="rId1362" w:tooltip="&quot;Методические указания по определению препарата ЭФ-34 (гаметана) в зерне методом газожидкостной хроматографии&quot; (утв. Минздравом СССР 03.01.1985 N 3193-85) {КонсультантПлюс}">
              <w:r>
                <w:rPr>
                  <w:sz w:val="20"/>
                  <w:color w:val="0000ff"/>
                </w:rPr>
                <w:t xml:space="preserve">указания</w:t>
              </w:r>
            </w:hyperlink>
            <w:r>
              <w:rPr>
                <w:sz w:val="20"/>
              </w:rPr>
              <w:t xml:space="preserve"> по определению препарата ЭФ-34 (гаметана) в зерне методом газожидкостной хроматографии</w:t>
            </w:r>
          </w:p>
        </w:tc>
        <w:tc>
          <w:tcPr>
            <w:tcW w:w="4786" w:type="dxa"/>
          </w:tcPr>
          <w:p>
            <w:pPr>
              <w:pStyle w:val="0"/>
            </w:pPr>
            <w:r>
              <w:rPr>
                <w:sz w:val="20"/>
              </w:rPr>
              <w:t xml:space="preserve">Минздрав СССР 03.01.1985 N 3193-85</w:t>
            </w:r>
          </w:p>
        </w:tc>
      </w:tr>
      <w:tr>
        <w:tc>
          <w:tcPr>
            <w:tcW w:w="4785" w:type="dxa"/>
          </w:tcPr>
          <w:p>
            <w:pPr>
              <w:pStyle w:val="0"/>
            </w:pPr>
            <w:r>
              <w:rPr>
                <w:sz w:val="20"/>
              </w:rPr>
              <w:t xml:space="preserve">Методические </w:t>
            </w:r>
            <w:hyperlink w:history="0" r:id="rId1363" w:tooltip="&quot;Методические указания по определению монурона и диурона в чае методом газожидкостной хроматографии&quot; (утв. Минздравом СССР 03.01.1985 N 3187-85) {КонсультантПлюс}">
              <w:r>
                <w:rPr>
                  <w:sz w:val="20"/>
                  <w:color w:val="0000ff"/>
                </w:rPr>
                <w:t xml:space="preserve">указания</w:t>
              </w:r>
            </w:hyperlink>
            <w:r>
              <w:rPr>
                <w:sz w:val="20"/>
              </w:rPr>
              <w:t xml:space="preserve"> по определению монурона и диурона в чае методом газожидкостной хроматографии</w:t>
            </w:r>
          </w:p>
        </w:tc>
        <w:tc>
          <w:tcPr>
            <w:tcW w:w="4786" w:type="dxa"/>
          </w:tcPr>
          <w:p>
            <w:pPr>
              <w:pStyle w:val="0"/>
            </w:pPr>
            <w:r>
              <w:rPr>
                <w:sz w:val="20"/>
              </w:rPr>
              <w:t xml:space="preserve">Минздрав СССР 03.01.1985 N 3187-85</w:t>
            </w:r>
          </w:p>
        </w:tc>
      </w:tr>
      <w:tr>
        <w:tc>
          <w:tcPr>
            <w:tcW w:w="4785" w:type="dxa"/>
          </w:tcPr>
          <w:p>
            <w:pPr>
              <w:pStyle w:val="0"/>
            </w:pPr>
            <w:r>
              <w:rPr>
                <w:sz w:val="20"/>
              </w:rPr>
              <w:t xml:space="preserve">Методические </w:t>
            </w:r>
            <w:hyperlink w:history="0" r:id="rId1364" w:tooltip="&quot;Методические указания по определению хлорофоса в картофеле методом тонкослойной хроматографии&quot; (утв. Минздравом СССР 03.01.1985 N 3185-85) {КонсультантПлюс}">
              <w:r>
                <w:rPr>
                  <w:sz w:val="20"/>
                  <w:color w:val="0000ff"/>
                </w:rPr>
                <w:t xml:space="preserve">указания</w:t>
              </w:r>
            </w:hyperlink>
            <w:r>
              <w:rPr>
                <w:sz w:val="20"/>
              </w:rPr>
              <w:t xml:space="preserve"> по определению хлорофоса в картофеле методом тонкослойной хроматографии</w:t>
            </w:r>
          </w:p>
        </w:tc>
        <w:tc>
          <w:tcPr>
            <w:tcW w:w="4786" w:type="dxa"/>
          </w:tcPr>
          <w:p>
            <w:pPr>
              <w:pStyle w:val="0"/>
            </w:pPr>
            <w:r>
              <w:rPr>
                <w:sz w:val="20"/>
              </w:rPr>
              <w:t xml:space="preserve">Минздрав СССР 03.01.1985 N 3185-85</w:t>
            </w:r>
          </w:p>
        </w:tc>
      </w:tr>
      <w:tr>
        <w:tc>
          <w:tcPr>
            <w:tcW w:w="4785" w:type="dxa"/>
          </w:tcPr>
          <w:p>
            <w:pPr>
              <w:pStyle w:val="0"/>
            </w:pPr>
            <w:r>
              <w:rPr>
                <w:sz w:val="20"/>
              </w:rPr>
              <w:t xml:space="preserve">Методические </w:t>
            </w:r>
            <w:hyperlink w:history="0" r:id="rId1365" w:tooltip="&quot;Методические указания по определению тилта в растениях, почве, воде методом газожидкостной хроматографии&quot; (утв. Минздравом СССР 03.01.1985 N 3190-85) {КонсультантПлюс}">
              <w:r>
                <w:rPr>
                  <w:sz w:val="20"/>
                  <w:color w:val="0000ff"/>
                </w:rPr>
                <w:t xml:space="preserve">указания</w:t>
              </w:r>
            </w:hyperlink>
            <w:r>
              <w:rPr>
                <w:sz w:val="20"/>
              </w:rPr>
              <w:t xml:space="preserve"> по определению тилта в растениях, почве, воде методом газожидкостной хроматографии</w:t>
            </w:r>
          </w:p>
        </w:tc>
        <w:tc>
          <w:tcPr>
            <w:tcW w:w="4786" w:type="dxa"/>
          </w:tcPr>
          <w:p>
            <w:pPr>
              <w:pStyle w:val="0"/>
            </w:pPr>
            <w:r>
              <w:rPr>
                <w:sz w:val="20"/>
              </w:rPr>
              <w:t xml:space="preserve">Минздрав СССР 03.01.1985 N 3190-85</w:t>
            </w:r>
          </w:p>
        </w:tc>
      </w:tr>
      <w:tr>
        <w:tc>
          <w:tcPr>
            <w:tcW w:w="4785" w:type="dxa"/>
          </w:tcPr>
          <w:p>
            <w:pPr>
              <w:pStyle w:val="0"/>
            </w:pPr>
            <w:r>
              <w:rPr>
                <w:sz w:val="20"/>
              </w:rPr>
              <w:t xml:space="preserve">Методические </w:t>
            </w:r>
            <w:hyperlink w:history="0" r:id="rId1366" w:tooltip="&quot;Методические указания по определению топсина-М в яблоках, персиках, фейхоа и хурме тонкослойной хроматографией&quot; (утв. Минздравом СССР 27.11.1984 N 3164-84) {КонсультантПлюс}">
              <w:r>
                <w:rPr>
                  <w:sz w:val="20"/>
                  <w:color w:val="0000ff"/>
                </w:rPr>
                <w:t xml:space="preserve">указания</w:t>
              </w:r>
            </w:hyperlink>
            <w:r>
              <w:rPr>
                <w:sz w:val="20"/>
              </w:rPr>
              <w:t xml:space="preserve"> по определению топсина-М в яблоках, персиках, фейхоа и хурме тонкослойной хроматографией</w:t>
            </w:r>
          </w:p>
        </w:tc>
        <w:tc>
          <w:tcPr>
            <w:tcW w:w="4786" w:type="dxa"/>
          </w:tcPr>
          <w:p>
            <w:pPr>
              <w:pStyle w:val="0"/>
            </w:pPr>
            <w:r>
              <w:rPr>
                <w:sz w:val="20"/>
              </w:rPr>
              <w:t xml:space="preserve">Минздрав СССР 27.11.1984 N 3164-84</w:t>
            </w:r>
          </w:p>
        </w:tc>
      </w:tr>
      <w:tr>
        <w:tc>
          <w:tcPr>
            <w:tcW w:w="4785" w:type="dxa"/>
          </w:tcPr>
          <w:p>
            <w:pPr>
              <w:pStyle w:val="0"/>
            </w:pPr>
            <w:r>
              <w:rPr>
                <w:sz w:val="20"/>
              </w:rPr>
              <w:t xml:space="preserve">Временные методические </w:t>
            </w:r>
            <w:hyperlink w:history="0" r:id="rId1367" w:tooltip="&quot;Временные методические указания по определению остаточных количеств рубигана в воде, почве и растительном материале тонкослойной хроматографией&quot; (утв. Минздравом СССР 27.11.1984 N 3155-84) {КонсультантПлюс}">
              <w:r>
                <w:rPr>
                  <w:sz w:val="20"/>
                  <w:color w:val="0000ff"/>
                </w:rPr>
                <w:t xml:space="preserve">указания</w:t>
              </w:r>
            </w:hyperlink>
            <w:r>
              <w:rPr>
                <w:sz w:val="20"/>
              </w:rPr>
              <w:t xml:space="preserve"> по определению остаточных количеств рубигана в воде, почве и растительном материале тонкослойной хроматографией</w:t>
            </w:r>
          </w:p>
        </w:tc>
        <w:tc>
          <w:tcPr>
            <w:tcW w:w="4786" w:type="dxa"/>
          </w:tcPr>
          <w:p>
            <w:pPr>
              <w:pStyle w:val="0"/>
            </w:pPr>
            <w:r>
              <w:rPr>
                <w:sz w:val="20"/>
              </w:rPr>
              <w:t xml:space="preserve">Минздрав СССР 27.11.1984 N 3155-84</w:t>
            </w:r>
          </w:p>
        </w:tc>
      </w:tr>
      <w:tr>
        <w:tc>
          <w:tcPr>
            <w:tcW w:w="4785" w:type="dxa"/>
          </w:tcPr>
          <w:p>
            <w:pPr>
              <w:pStyle w:val="0"/>
            </w:pPr>
            <w:r>
              <w:rPr>
                <w:sz w:val="20"/>
              </w:rPr>
              <w:t xml:space="preserve">Методические </w:t>
            </w:r>
            <w:hyperlink w:history="0" r:id="rId1368" w:tooltip="&quot;Методические указания по избирательному газохроматографическому определению хлорорганических пестицидов в биологических средах (моче, крови, жировой ткани и грудном женском молоке)&quot; (утв. Минздравом СССР 27.11.1984 N 3151-84) {КонсультантПлюс}">
              <w:r>
                <w:rPr>
                  <w:sz w:val="20"/>
                  <w:color w:val="0000ff"/>
                </w:rPr>
                <w:t xml:space="preserve">указания</w:t>
              </w:r>
            </w:hyperlink>
            <w:r>
              <w:rPr>
                <w:sz w:val="20"/>
              </w:rPr>
              <w:t xml:space="preserve"> по избирательному газохроматографическому определению хлорорганических пестицидов в биологических средах (моче, крови, жировой ткани и грудном женском молоке)</w:t>
            </w:r>
          </w:p>
        </w:tc>
        <w:tc>
          <w:tcPr>
            <w:tcW w:w="4786" w:type="dxa"/>
          </w:tcPr>
          <w:p>
            <w:pPr>
              <w:pStyle w:val="0"/>
            </w:pPr>
            <w:r>
              <w:rPr>
                <w:sz w:val="20"/>
              </w:rPr>
              <w:t xml:space="preserve">Минздрав СССР 27.11.1984 N 3151-84</w:t>
            </w:r>
          </w:p>
        </w:tc>
      </w:tr>
      <w:tr>
        <w:tc>
          <w:tcPr>
            <w:tcW w:w="4785" w:type="dxa"/>
          </w:tcPr>
          <w:p>
            <w:pPr>
              <w:pStyle w:val="0"/>
            </w:pPr>
            <w:r>
              <w:rPr>
                <w:sz w:val="20"/>
              </w:rPr>
              <w:t xml:space="preserve">Методические </w:t>
            </w:r>
            <w:hyperlink w:history="0" r:id="rId1369" w:tooltip="&quot;Методические указания по определению препарата ЭФ-165 (эфогама) в зерне методом газожидкостной хроматографии&quot; (утв. Минздравом СССР 27.11.1984 N 3150-84) {КонсультантПлюс}">
              <w:r>
                <w:rPr>
                  <w:sz w:val="20"/>
                  <w:color w:val="0000ff"/>
                </w:rPr>
                <w:t xml:space="preserve">указания</w:t>
              </w:r>
            </w:hyperlink>
            <w:r>
              <w:rPr>
                <w:sz w:val="20"/>
              </w:rPr>
              <w:t xml:space="preserve"> по определению препарата ЭФ-165 (эфогама) в зерне методом газожидкостной хроматографии</w:t>
            </w:r>
          </w:p>
        </w:tc>
        <w:tc>
          <w:tcPr>
            <w:tcW w:w="4786" w:type="dxa"/>
          </w:tcPr>
          <w:p>
            <w:pPr>
              <w:pStyle w:val="0"/>
            </w:pPr>
            <w:r>
              <w:rPr>
                <w:sz w:val="20"/>
              </w:rPr>
              <w:t xml:space="preserve">Минздрав СССР 27.11.1984 N 3150-84</w:t>
            </w:r>
          </w:p>
        </w:tc>
      </w:tr>
      <w:tr>
        <w:tc>
          <w:tcPr>
            <w:tcW w:w="4785" w:type="dxa"/>
          </w:tcPr>
          <w:p>
            <w:pPr>
              <w:pStyle w:val="0"/>
            </w:pPr>
            <w:r>
              <w:rPr>
                <w:sz w:val="20"/>
              </w:rPr>
              <w:t xml:space="preserve">Методические </w:t>
            </w:r>
            <w:hyperlink w:history="0" r:id="rId1370" w:tooltip="&quot;Методические указания по определению остаточных количеств ромуцида в воде, почве и растительном материале (огурцах, пшенице и сахарной свекле) методом тонкослойной хроматографии&quot; (утв. Минздравом СССР 27.11.1984 N 3163-84) {КонсультантПлюс}">
              <w:r>
                <w:rPr>
                  <w:sz w:val="20"/>
                  <w:color w:val="0000ff"/>
                </w:rPr>
                <w:t xml:space="preserve">указания</w:t>
              </w:r>
            </w:hyperlink>
            <w:r>
              <w:rPr>
                <w:sz w:val="20"/>
              </w:rPr>
              <w:t xml:space="preserve"> по определению остаточных количеств ромуцида в воде, почве и растительном материале (огурцах, пшенице и сахарной свекле) методом тонкослойной хроматографии</w:t>
            </w:r>
          </w:p>
        </w:tc>
        <w:tc>
          <w:tcPr>
            <w:tcW w:w="4786" w:type="dxa"/>
          </w:tcPr>
          <w:p>
            <w:pPr>
              <w:pStyle w:val="0"/>
            </w:pPr>
            <w:r>
              <w:rPr>
                <w:sz w:val="20"/>
              </w:rPr>
              <w:t xml:space="preserve">Минздрав СССР 27.11.1984 N 3163-84</w:t>
            </w:r>
          </w:p>
        </w:tc>
      </w:tr>
      <w:tr>
        <w:tc>
          <w:tcPr>
            <w:tcW w:w="4785" w:type="dxa"/>
          </w:tcPr>
          <w:p>
            <w:pPr>
              <w:pStyle w:val="0"/>
            </w:pPr>
            <w:r>
              <w:rPr>
                <w:sz w:val="20"/>
              </w:rPr>
              <w:t xml:space="preserve">Временные методические </w:t>
            </w:r>
            <w:hyperlink w:history="0" r:id="rId1371" w:tooltip="&quot;Временные методические указания по определению действующего вещества препарата А-1 методом ГЖХ в воде, почве и растительном материале&quot; (утв. Минздравом СССР 31.07.1984 N 3073) {КонсультантПлюс}">
              <w:r>
                <w:rPr>
                  <w:sz w:val="20"/>
                  <w:color w:val="0000ff"/>
                </w:rPr>
                <w:t xml:space="preserve">указания</w:t>
              </w:r>
            </w:hyperlink>
            <w:r>
              <w:rPr>
                <w:sz w:val="20"/>
              </w:rPr>
              <w:t xml:space="preserve"> по определению действующего вещества препарата А-1 методом ГЖХ в воде, почве и растительном материале</w:t>
            </w:r>
          </w:p>
        </w:tc>
        <w:tc>
          <w:tcPr>
            <w:tcW w:w="4786" w:type="dxa"/>
          </w:tcPr>
          <w:p>
            <w:pPr>
              <w:pStyle w:val="0"/>
            </w:pPr>
            <w:r>
              <w:rPr>
                <w:sz w:val="20"/>
              </w:rPr>
              <w:t xml:space="preserve">Минздрав СССР 31.07.1984 N 3073</w:t>
            </w:r>
          </w:p>
        </w:tc>
      </w:tr>
      <w:tr>
        <w:tc>
          <w:tcPr>
            <w:tcW w:w="4785" w:type="dxa"/>
          </w:tcPr>
          <w:p>
            <w:pPr>
              <w:pStyle w:val="0"/>
            </w:pPr>
            <w:r>
              <w:rPr>
                <w:sz w:val="20"/>
              </w:rPr>
              <w:t xml:space="preserve">Методические </w:t>
            </w:r>
            <w:hyperlink w:history="0" r:id="rId1372" w:tooltip="&quot;Методические указания по определению остаточных количеств омайта в меде методом тонкослойной хроматографии&quot; (утв. Минздравом СССР 30.09.1984 N 3068-84) {КонсультантПлюс}">
              <w:r>
                <w:rPr>
                  <w:sz w:val="20"/>
                  <w:color w:val="0000ff"/>
                </w:rPr>
                <w:t xml:space="preserve">указания</w:t>
              </w:r>
            </w:hyperlink>
            <w:r>
              <w:rPr>
                <w:sz w:val="20"/>
              </w:rPr>
              <w:t xml:space="preserve"> по определению остаточных количеств омайта в меде методом тонкослойной хроматографии</w:t>
            </w:r>
          </w:p>
        </w:tc>
        <w:tc>
          <w:tcPr>
            <w:tcW w:w="4786" w:type="dxa"/>
          </w:tcPr>
          <w:p>
            <w:pPr>
              <w:pStyle w:val="0"/>
            </w:pPr>
            <w:r>
              <w:rPr>
                <w:sz w:val="20"/>
              </w:rPr>
              <w:t xml:space="preserve">Минздрав СССР 30.09.1984 N 3068-84</w:t>
            </w:r>
          </w:p>
        </w:tc>
      </w:tr>
      <w:tr>
        <w:tc>
          <w:tcPr>
            <w:tcW w:w="4785" w:type="dxa"/>
          </w:tcPr>
          <w:p>
            <w:pPr>
              <w:pStyle w:val="0"/>
            </w:pPr>
            <w:r>
              <w:rPr>
                <w:sz w:val="20"/>
              </w:rPr>
              <w:t xml:space="preserve">Временные методические </w:t>
            </w:r>
            <w:hyperlink w:history="0" r:id="rId1373" w:tooltip="&quot;Временные методические указания по определению остаточных количеств омайта в меде методом тонкослойной хроматографии&quot; (утв. Минздравом СССР 31.07.1984 N 3068) {КонсультантПлюс}">
              <w:r>
                <w:rPr>
                  <w:sz w:val="20"/>
                  <w:color w:val="0000ff"/>
                </w:rPr>
                <w:t xml:space="preserve">указания</w:t>
              </w:r>
            </w:hyperlink>
            <w:r>
              <w:rPr>
                <w:sz w:val="20"/>
              </w:rPr>
              <w:t xml:space="preserve"> по определению остаточных количеств омайта в меде методом тонкослойной хроматографии</w:t>
            </w:r>
          </w:p>
        </w:tc>
        <w:tc>
          <w:tcPr>
            <w:tcW w:w="4786" w:type="dxa"/>
          </w:tcPr>
          <w:p>
            <w:pPr>
              <w:pStyle w:val="0"/>
            </w:pPr>
            <w:r>
              <w:rPr>
                <w:sz w:val="20"/>
              </w:rPr>
              <w:t xml:space="preserve">Минздрав СССР 31.07.1984 N 3068</w:t>
            </w:r>
          </w:p>
        </w:tc>
      </w:tr>
      <w:tr>
        <w:tc>
          <w:tcPr>
            <w:tcW w:w="4785" w:type="dxa"/>
          </w:tcPr>
          <w:p>
            <w:pPr>
              <w:pStyle w:val="0"/>
            </w:pPr>
            <w:r>
              <w:rPr>
                <w:sz w:val="20"/>
              </w:rPr>
              <w:t xml:space="preserve">Методические </w:t>
            </w:r>
            <w:hyperlink w:history="0" r:id="rId1374" w:tooltip="&quot;Методические указания по определению котофора в воде, почве, семенах хлопчатника, продуктах питания растительного происхождения и биологическом материале методом тонкослойной хроматографии и УФ-спектроскопии&quot; (утв. Минздравом СССР 31.07.1984 N 3066-84) {КонсультантПлюс}">
              <w:r>
                <w:rPr>
                  <w:sz w:val="20"/>
                  <w:color w:val="0000ff"/>
                </w:rPr>
                <w:t xml:space="preserve">указания</w:t>
              </w:r>
            </w:hyperlink>
            <w:r>
              <w:rPr>
                <w:sz w:val="20"/>
              </w:rPr>
              <w:t xml:space="preserve"> по определению котофора в воде, почве, семенах хлопчатника, продуктах питания растительного происхождения и биологическом материале методом тонкослойной хроматографии и УФ-спектроскопии</w:t>
            </w:r>
          </w:p>
        </w:tc>
        <w:tc>
          <w:tcPr>
            <w:tcW w:w="4786" w:type="dxa"/>
          </w:tcPr>
          <w:p>
            <w:pPr>
              <w:pStyle w:val="0"/>
            </w:pPr>
            <w:r>
              <w:rPr>
                <w:sz w:val="20"/>
              </w:rPr>
              <w:t xml:space="preserve">Минздрав СССР 31.07.1984 N 3066-84</w:t>
            </w:r>
          </w:p>
        </w:tc>
      </w:tr>
      <w:tr>
        <w:tc>
          <w:tcPr>
            <w:tcW w:w="4785" w:type="dxa"/>
          </w:tcPr>
          <w:p>
            <w:pPr>
              <w:pStyle w:val="0"/>
            </w:pPr>
            <w:r>
              <w:rPr>
                <w:sz w:val="20"/>
              </w:rPr>
              <w:t xml:space="preserve">Методические </w:t>
            </w:r>
            <w:hyperlink w:history="0" r:id="rId1375" w:tooltip="&quot;Методические указания по определению витавакса в зерне и воде методом тонкослойной хроматографии&quot; (утв. Минздравом СССР 31.07.1984 N 3064-84) {КонсультантПлюс}">
              <w:r>
                <w:rPr>
                  <w:sz w:val="20"/>
                  <w:color w:val="0000ff"/>
                </w:rPr>
                <w:t xml:space="preserve">указания</w:t>
              </w:r>
            </w:hyperlink>
            <w:r>
              <w:rPr>
                <w:sz w:val="20"/>
              </w:rPr>
              <w:t xml:space="preserve"> по определению витавакса в зерне и воде методом тонкослойной хроматографии</w:t>
            </w:r>
          </w:p>
        </w:tc>
        <w:tc>
          <w:tcPr>
            <w:tcW w:w="4786" w:type="dxa"/>
          </w:tcPr>
          <w:p>
            <w:pPr>
              <w:pStyle w:val="0"/>
            </w:pPr>
            <w:r>
              <w:rPr>
                <w:sz w:val="20"/>
              </w:rPr>
              <w:t xml:space="preserve">Минздрав СССР 31.07.1984 N 3064-84</w:t>
            </w:r>
          </w:p>
        </w:tc>
      </w:tr>
      <w:tr>
        <w:tc>
          <w:tcPr>
            <w:tcW w:w="4785" w:type="dxa"/>
          </w:tcPr>
          <w:p>
            <w:pPr>
              <w:pStyle w:val="0"/>
            </w:pPr>
            <w:r>
              <w:rPr>
                <w:sz w:val="20"/>
              </w:rPr>
              <w:t xml:space="preserve">Методические </w:t>
            </w:r>
            <w:hyperlink w:history="0" r:id="rId1376" w:tooltip="&quot;Методические указания по определению гоала в воде, почве и растительных объектах методом тонкослойной хроматографии&quot; (утв. Минздравом СССР 31.07.1984 N 3063-84) {КонсультантПлюс}">
              <w:r>
                <w:rPr>
                  <w:sz w:val="20"/>
                  <w:color w:val="0000ff"/>
                </w:rPr>
                <w:t xml:space="preserve">указания</w:t>
              </w:r>
            </w:hyperlink>
            <w:r>
              <w:rPr>
                <w:sz w:val="20"/>
              </w:rPr>
              <w:t xml:space="preserve"> по определению гоала в воде, почве и растительных объектах методом тонкослойной хроматографии</w:t>
            </w:r>
          </w:p>
        </w:tc>
        <w:tc>
          <w:tcPr>
            <w:tcW w:w="4786" w:type="dxa"/>
          </w:tcPr>
          <w:p>
            <w:pPr>
              <w:pStyle w:val="0"/>
            </w:pPr>
            <w:r>
              <w:rPr>
                <w:sz w:val="20"/>
              </w:rPr>
              <w:t xml:space="preserve">Минздрав СССР 31.07.1984 N 3063-84</w:t>
            </w:r>
          </w:p>
        </w:tc>
      </w:tr>
      <w:tr>
        <w:tc>
          <w:tcPr>
            <w:tcW w:w="4785" w:type="dxa"/>
          </w:tcPr>
          <w:p>
            <w:pPr>
              <w:pStyle w:val="0"/>
            </w:pPr>
            <w:r>
              <w:rPr>
                <w:sz w:val="20"/>
              </w:rPr>
              <w:t xml:space="preserve">Методические </w:t>
            </w:r>
            <w:hyperlink w:history="0" r:id="rId1377" w:tooltip="&quot;Методические указания по определению ботрана в почве, воде, растительной продукции методами тонкослойной и газожидкостной хроматографии&quot; (утв. Минздравом СССР 31.07.1984 N 3061-84) {КонсультантПлюс}">
              <w:r>
                <w:rPr>
                  <w:sz w:val="20"/>
                  <w:color w:val="0000ff"/>
                </w:rPr>
                <w:t xml:space="preserve">указания</w:t>
              </w:r>
            </w:hyperlink>
            <w:r>
              <w:rPr>
                <w:sz w:val="20"/>
              </w:rPr>
              <w:t xml:space="preserve"> по определению ботрана в почве, воде, растительной продукции методами тонкослойной и газожидкостной хроматографии</w:t>
            </w:r>
          </w:p>
        </w:tc>
        <w:tc>
          <w:tcPr>
            <w:tcW w:w="4786" w:type="dxa"/>
          </w:tcPr>
          <w:p>
            <w:pPr>
              <w:pStyle w:val="0"/>
            </w:pPr>
            <w:r>
              <w:rPr>
                <w:sz w:val="20"/>
              </w:rPr>
              <w:t xml:space="preserve">Минздрав СССР 31.07.1984 N 3061-84</w:t>
            </w:r>
          </w:p>
        </w:tc>
      </w:tr>
      <w:tr>
        <w:tc>
          <w:tcPr>
            <w:tcW w:w="4785" w:type="dxa"/>
          </w:tcPr>
          <w:p>
            <w:pPr>
              <w:pStyle w:val="0"/>
            </w:pPr>
            <w:r>
              <w:rPr>
                <w:sz w:val="20"/>
              </w:rPr>
              <w:t xml:space="preserve">Временные методические </w:t>
            </w:r>
            <w:hyperlink w:history="0" r:id="rId1378" w:tooltip="&quot;Временные методические указания по определению остаточных количеств мирала в воде, почве и растительной продукции методом тонкослойной хроматографии&quot; (утв. Минздравом СССР 31.07.1984 N 3060) {КонсультантПлюс}">
              <w:r>
                <w:rPr>
                  <w:sz w:val="20"/>
                  <w:color w:val="0000ff"/>
                </w:rPr>
                <w:t xml:space="preserve">указания</w:t>
              </w:r>
            </w:hyperlink>
            <w:r>
              <w:rPr>
                <w:sz w:val="20"/>
              </w:rPr>
              <w:t xml:space="preserve"> по определению остаточных количеств мирала в воде, почве и растительной продукции методом тонкослойной хроматографии</w:t>
            </w:r>
          </w:p>
        </w:tc>
        <w:tc>
          <w:tcPr>
            <w:tcW w:w="4786" w:type="dxa"/>
          </w:tcPr>
          <w:p>
            <w:pPr>
              <w:pStyle w:val="0"/>
            </w:pPr>
            <w:r>
              <w:rPr>
                <w:sz w:val="20"/>
              </w:rPr>
              <w:t xml:space="preserve">Минздрав СССР 31.07.1984 N 3060</w:t>
            </w:r>
          </w:p>
        </w:tc>
      </w:tr>
      <w:tr>
        <w:tc>
          <w:tcPr>
            <w:tcW w:w="4785" w:type="dxa"/>
          </w:tcPr>
          <w:p>
            <w:pPr>
              <w:pStyle w:val="0"/>
            </w:pPr>
            <w:r>
              <w:rPr>
                <w:sz w:val="20"/>
              </w:rPr>
              <w:t xml:space="preserve">Временные методические </w:t>
            </w:r>
            <w:hyperlink w:history="0" r:id="rId1379" w:tooltip="&quot;Временные методические указания по определению текто в овощах и фруктах (яблоки, лимоны, апельсины, томаты, морковь, лук, капуста) тонкослойной хроматографией&quot; (утв. Минздравом СССР 31.07.1984 N 3059) {КонсультантПлюс}">
              <w:r>
                <w:rPr>
                  <w:sz w:val="20"/>
                  <w:color w:val="0000ff"/>
                </w:rPr>
                <w:t xml:space="preserve">указания</w:t>
              </w:r>
            </w:hyperlink>
            <w:r>
              <w:rPr>
                <w:sz w:val="20"/>
              </w:rPr>
              <w:t xml:space="preserve"> по определению текто в овощах и фруктах (яблоки, лимоны, апельсины, томаты, морковь, лук, капуста) тонкослойной хроматографией</w:t>
            </w:r>
          </w:p>
        </w:tc>
        <w:tc>
          <w:tcPr>
            <w:tcW w:w="4786" w:type="dxa"/>
          </w:tcPr>
          <w:p>
            <w:pPr>
              <w:pStyle w:val="0"/>
            </w:pPr>
            <w:r>
              <w:rPr>
                <w:sz w:val="20"/>
              </w:rPr>
              <w:t xml:space="preserve">Минздрав СССР 31.07.1984 N 3059</w:t>
            </w:r>
          </w:p>
        </w:tc>
      </w:tr>
      <w:tr>
        <w:tc>
          <w:tcPr>
            <w:tcW w:w="4785" w:type="dxa"/>
          </w:tcPr>
          <w:p>
            <w:pPr>
              <w:pStyle w:val="0"/>
            </w:pPr>
            <w:r>
              <w:rPr>
                <w:sz w:val="20"/>
              </w:rPr>
              <w:t xml:space="preserve">Методические </w:t>
            </w:r>
            <w:hyperlink w:history="0" r:id="rId1380" w:tooltip="&quot;Методические указания по определению девринола в семенах подсолнечника методом тонкослойной хроматографии&quot; (утв. Минздравом СССР 31.07.1984 N 3058-84) {КонсультантПлюс}">
              <w:r>
                <w:rPr>
                  <w:sz w:val="20"/>
                  <w:color w:val="0000ff"/>
                </w:rPr>
                <w:t xml:space="preserve">указания</w:t>
              </w:r>
            </w:hyperlink>
            <w:r>
              <w:rPr>
                <w:sz w:val="20"/>
              </w:rPr>
              <w:t xml:space="preserve"> по определению девринола в семенах подсолнечника методом тонкослойной хроматографии</w:t>
            </w:r>
          </w:p>
        </w:tc>
        <w:tc>
          <w:tcPr>
            <w:tcW w:w="4786" w:type="dxa"/>
          </w:tcPr>
          <w:p>
            <w:pPr>
              <w:pStyle w:val="0"/>
            </w:pPr>
            <w:r>
              <w:rPr>
                <w:sz w:val="20"/>
              </w:rPr>
              <w:t xml:space="preserve">Минздрав СССР 31.07.1984 N 3058-84</w:t>
            </w:r>
          </w:p>
        </w:tc>
      </w:tr>
      <w:tr>
        <w:tc>
          <w:tcPr>
            <w:tcW w:w="4785" w:type="dxa"/>
          </w:tcPr>
          <w:p>
            <w:pPr>
              <w:pStyle w:val="0"/>
            </w:pPr>
            <w:r>
              <w:rPr>
                <w:sz w:val="20"/>
              </w:rPr>
              <w:t xml:space="preserve">Методические </w:t>
            </w:r>
            <w:hyperlink w:history="0" r:id="rId1381" w:tooltip="&quot;Методические указания по определению ровраля в растительном материале, почве, воде методом газожидкостной хроматографии&quot; (утв. Минздравом СССР 27.04.1984 N 3023-84) {КонсультантПлюс}">
              <w:r>
                <w:rPr>
                  <w:sz w:val="20"/>
                  <w:color w:val="0000ff"/>
                </w:rPr>
                <w:t xml:space="preserve">указания</w:t>
              </w:r>
            </w:hyperlink>
            <w:r>
              <w:rPr>
                <w:sz w:val="20"/>
              </w:rPr>
              <w:t xml:space="preserve"> по определению ровраля в растительном материале, почве, воде методом газожидкостной хроматографии</w:t>
            </w:r>
          </w:p>
        </w:tc>
        <w:tc>
          <w:tcPr>
            <w:tcW w:w="4786" w:type="dxa"/>
          </w:tcPr>
          <w:p>
            <w:pPr>
              <w:pStyle w:val="0"/>
            </w:pPr>
            <w:r>
              <w:rPr>
                <w:sz w:val="20"/>
              </w:rPr>
              <w:t xml:space="preserve">Минздрав СССР 27.04.1984 N 3023-84</w:t>
            </w:r>
          </w:p>
        </w:tc>
      </w:tr>
      <w:tr>
        <w:tc>
          <w:tcPr>
            <w:tcW w:w="4785" w:type="dxa"/>
          </w:tcPr>
          <w:p>
            <w:pPr>
              <w:pStyle w:val="0"/>
            </w:pPr>
            <w:r>
              <w:rPr>
                <w:sz w:val="20"/>
              </w:rPr>
              <w:t xml:space="preserve">Методические </w:t>
            </w:r>
            <w:hyperlink w:history="0" r:id="rId1382" w:tooltip="&quot;Методические указания по определению этафоса в молоке и мясопродуктах методом газожидкостной хроматографии&quot; (утв. Минздравом СССР 27.04.1984 N 3020-84) {КонсультантПлюс}">
              <w:r>
                <w:rPr>
                  <w:sz w:val="20"/>
                  <w:color w:val="0000ff"/>
                </w:rPr>
                <w:t xml:space="preserve">указания</w:t>
              </w:r>
            </w:hyperlink>
            <w:r>
              <w:rPr>
                <w:sz w:val="20"/>
              </w:rPr>
              <w:t xml:space="preserve"> по определению этафоса в молоке и мясопродуктах методом газожидкостной хроматографии</w:t>
            </w:r>
          </w:p>
        </w:tc>
        <w:tc>
          <w:tcPr>
            <w:tcW w:w="4786" w:type="dxa"/>
          </w:tcPr>
          <w:p>
            <w:pPr>
              <w:pStyle w:val="0"/>
            </w:pPr>
            <w:r>
              <w:rPr>
                <w:sz w:val="20"/>
              </w:rPr>
              <w:t xml:space="preserve">Минздрав СССР 27.04.1984 N 3020-84</w:t>
            </w:r>
          </w:p>
        </w:tc>
      </w:tr>
      <w:tr>
        <w:tc>
          <w:tcPr>
            <w:tcW w:w="4785" w:type="dxa"/>
          </w:tcPr>
          <w:p>
            <w:pPr>
              <w:pStyle w:val="0"/>
            </w:pPr>
            <w:r>
              <w:rPr>
                <w:sz w:val="20"/>
              </w:rPr>
              <w:t xml:space="preserve">Временные методические </w:t>
            </w:r>
            <w:hyperlink w:history="0" r:id="rId1383" w:tooltip="&quot;Временные методические указания по определению трефлана методом газожидкостной хроматографии в почве, табаке и табачном дыме&quot; (утв. Минздравом СССР 27.04.1984 N 3019-84) {КонсультантПлюс}">
              <w:r>
                <w:rPr>
                  <w:sz w:val="20"/>
                  <w:color w:val="0000ff"/>
                </w:rPr>
                <w:t xml:space="preserve">указания</w:t>
              </w:r>
            </w:hyperlink>
            <w:r>
              <w:rPr>
                <w:sz w:val="20"/>
              </w:rPr>
              <w:t xml:space="preserve"> по определению трефлана методом газожидкостной хроматографии в почве, табаке и табачном дыме</w:t>
            </w:r>
          </w:p>
        </w:tc>
        <w:tc>
          <w:tcPr>
            <w:tcW w:w="4786" w:type="dxa"/>
          </w:tcPr>
          <w:p>
            <w:pPr>
              <w:pStyle w:val="0"/>
            </w:pPr>
            <w:r>
              <w:rPr>
                <w:sz w:val="20"/>
              </w:rPr>
              <w:t xml:space="preserve">Минздрав СССР 27.04.1984 N 3019-84</w:t>
            </w:r>
          </w:p>
        </w:tc>
      </w:tr>
      <w:tr>
        <w:tc>
          <w:tcPr>
            <w:tcW w:w="4785" w:type="dxa"/>
          </w:tcPr>
          <w:p>
            <w:pPr>
              <w:pStyle w:val="0"/>
            </w:pPr>
            <w:r>
              <w:rPr>
                <w:sz w:val="20"/>
              </w:rPr>
              <w:t xml:space="preserve">Методические </w:t>
            </w:r>
            <w:hyperlink w:history="0" r:id="rId1384" w:tooltip="&quot;Методические указания по определению байлетона в картофеле, огурцах, томатах, яблоках, персиках, винограде, цитрусовых (лимонах, апельсинах, мандаринах), зерне, зеленой массе растений, сырье лекарственных культур, воде и почве методами газожидкостной и тонкослойной хроматографии&quot; (утв. Минздравом СССР 08.06.1989 N 3016-89) {КонсультантПлюс}">
              <w:r>
                <w:rPr>
                  <w:sz w:val="20"/>
                  <w:color w:val="0000ff"/>
                </w:rPr>
                <w:t xml:space="preserve">указания</w:t>
              </w:r>
            </w:hyperlink>
            <w:r>
              <w:rPr>
                <w:sz w:val="20"/>
              </w:rPr>
              <w:t xml:space="preserve"> по определению байлетона в картофеле, огурцах, томатах, яблоках, персиках, винограде, цитрусовых (лимонах, апельсинах, мандаринах), зерне, зеленой массе растений, сырье лекарственных культур, воде и почве методами газожидкостной и тонкослойной хроматографии</w:t>
            </w:r>
          </w:p>
        </w:tc>
        <w:tc>
          <w:tcPr>
            <w:tcW w:w="4786" w:type="dxa"/>
          </w:tcPr>
          <w:p>
            <w:pPr>
              <w:pStyle w:val="0"/>
            </w:pPr>
            <w:r>
              <w:rPr>
                <w:sz w:val="20"/>
              </w:rPr>
              <w:t xml:space="preserve">Минздрав СССР 08.06.1989 N 3016-89</w:t>
            </w:r>
          </w:p>
        </w:tc>
      </w:tr>
      <w:tr>
        <w:tc>
          <w:tcPr>
            <w:tcW w:w="4785" w:type="dxa"/>
          </w:tcPr>
          <w:p>
            <w:pPr>
              <w:pStyle w:val="0"/>
            </w:pPr>
            <w:r>
              <w:rPr>
                <w:sz w:val="20"/>
              </w:rPr>
              <w:t xml:space="preserve">Методические </w:t>
            </w:r>
            <w:hyperlink w:history="0" r:id="rId1385" w:tooltip="&quot;Методические указания по определению фосфорорганического пестицида релдана в зерне и воде методом газожидкостной хроматографии&quot; (утв. Минздравом СССР 27.04.1984 N 3016-84) {КонсультантПлюс}">
              <w:r>
                <w:rPr>
                  <w:sz w:val="20"/>
                  <w:color w:val="0000ff"/>
                </w:rPr>
                <w:t xml:space="preserve">указания</w:t>
              </w:r>
            </w:hyperlink>
            <w:r>
              <w:rPr>
                <w:sz w:val="20"/>
              </w:rPr>
              <w:t xml:space="preserve"> по определению фосфорорганического пестицида релдана в зерне и воде методом газожидкостной хроматографии</w:t>
            </w:r>
          </w:p>
        </w:tc>
        <w:tc>
          <w:tcPr>
            <w:tcW w:w="4786" w:type="dxa"/>
          </w:tcPr>
          <w:p>
            <w:pPr>
              <w:pStyle w:val="0"/>
            </w:pPr>
            <w:r>
              <w:rPr>
                <w:sz w:val="20"/>
              </w:rPr>
              <w:t xml:space="preserve">Минздрав СССР 27.04.1984 N 3016-84</w:t>
            </w:r>
          </w:p>
        </w:tc>
      </w:tr>
      <w:tr>
        <w:tc>
          <w:tcPr>
            <w:tcW w:w="4785" w:type="dxa"/>
          </w:tcPr>
          <w:p>
            <w:pPr>
              <w:pStyle w:val="0"/>
            </w:pPr>
            <w:r>
              <w:rPr>
                <w:sz w:val="20"/>
              </w:rPr>
              <w:t xml:space="preserve">Временные методические </w:t>
            </w:r>
            <w:hyperlink w:history="0" r:id="rId1386" w:tooltip="&quot;Временные методические указания по определению остаточных количеств ронстара в почве, растениях и эфирных маслах газожидкостной хроматографией&quot; (утв. Минздравом СССР 27.04.1984 N 3012-84) {КонсультантПлюс}">
              <w:r>
                <w:rPr>
                  <w:sz w:val="20"/>
                  <w:color w:val="0000ff"/>
                </w:rPr>
                <w:t xml:space="preserve">указания</w:t>
              </w:r>
            </w:hyperlink>
            <w:r>
              <w:rPr>
                <w:sz w:val="20"/>
              </w:rPr>
              <w:t xml:space="preserve"> по определению остаточных количеств ронстара в почве, растениях и эфирных маслах газожидкостной хроматографией</w:t>
            </w:r>
          </w:p>
        </w:tc>
        <w:tc>
          <w:tcPr>
            <w:tcW w:w="4786" w:type="dxa"/>
          </w:tcPr>
          <w:p>
            <w:pPr>
              <w:pStyle w:val="0"/>
            </w:pPr>
            <w:r>
              <w:rPr>
                <w:sz w:val="20"/>
              </w:rPr>
              <w:t xml:space="preserve">Минздрав СССР 27.04.1984 N 3012-84</w:t>
            </w:r>
          </w:p>
        </w:tc>
      </w:tr>
      <w:tr>
        <w:tc>
          <w:tcPr>
            <w:tcW w:w="4785" w:type="dxa"/>
          </w:tcPr>
          <w:p>
            <w:pPr>
              <w:pStyle w:val="0"/>
            </w:pPr>
            <w:r>
              <w:rPr>
                <w:sz w:val="20"/>
              </w:rPr>
              <w:t xml:space="preserve">Методические </w:t>
            </w:r>
            <w:hyperlink w:history="0" r:id="rId1387" w:tooltip="&quot;Методические указания по определению девринола в почве, растениях и эфирных маслах методом газожидкостной хроматографии&quot; (утв. Минздравом СССР 27.04.1984 N 3011-84) {КонсультантПлюс}">
              <w:r>
                <w:rPr>
                  <w:sz w:val="20"/>
                  <w:color w:val="0000ff"/>
                </w:rPr>
                <w:t xml:space="preserve">указания</w:t>
              </w:r>
            </w:hyperlink>
            <w:r>
              <w:rPr>
                <w:sz w:val="20"/>
              </w:rPr>
              <w:t xml:space="preserve"> по определению девринола в почве, растениях и эфирных маслах методом газожидкостной хроматографии</w:t>
            </w:r>
          </w:p>
        </w:tc>
        <w:tc>
          <w:tcPr>
            <w:tcW w:w="4786" w:type="dxa"/>
          </w:tcPr>
          <w:p>
            <w:pPr>
              <w:pStyle w:val="0"/>
            </w:pPr>
            <w:r>
              <w:rPr>
                <w:sz w:val="20"/>
              </w:rPr>
              <w:t xml:space="preserve">Минздрав СССР 27.04.1984 N 3011-84</w:t>
            </w:r>
          </w:p>
        </w:tc>
      </w:tr>
      <w:tr>
        <w:tc>
          <w:tcPr>
            <w:tcW w:w="4785" w:type="dxa"/>
          </w:tcPr>
          <w:p>
            <w:pPr>
              <w:pStyle w:val="0"/>
            </w:pPr>
            <w:r>
              <w:rPr>
                <w:sz w:val="20"/>
              </w:rPr>
              <w:t xml:space="preserve">Методические </w:t>
            </w:r>
            <w:hyperlink w:history="0" r:id="rId1388" w:tooltip="&quot;Методические указания по определению карбофоса и трихлорметафоса-3 в чае методом газожидкостной хроматографии&quot; (утв. Минздравом СССР 27.04.1984 N 3004-84) {КонсультантПлюс}">
              <w:r>
                <w:rPr>
                  <w:sz w:val="20"/>
                  <w:color w:val="0000ff"/>
                </w:rPr>
                <w:t xml:space="preserve">указания</w:t>
              </w:r>
            </w:hyperlink>
            <w:r>
              <w:rPr>
                <w:sz w:val="20"/>
              </w:rPr>
              <w:t xml:space="preserve"> по определению карбофоса и трихлорметафоса-3 в чае методом газожидкостной хроматографии</w:t>
            </w:r>
          </w:p>
        </w:tc>
        <w:tc>
          <w:tcPr>
            <w:tcW w:w="4786" w:type="dxa"/>
          </w:tcPr>
          <w:p>
            <w:pPr>
              <w:pStyle w:val="0"/>
            </w:pPr>
            <w:r>
              <w:rPr>
                <w:sz w:val="20"/>
              </w:rPr>
              <w:t xml:space="preserve">Минздрав СССР 27.04.1984 N 3004-84</w:t>
            </w:r>
          </w:p>
        </w:tc>
      </w:tr>
      <w:tr>
        <w:tc>
          <w:tcPr>
            <w:tcW w:w="4785" w:type="dxa"/>
          </w:tcPr>
          <w:p>
            <w:pPr>
              <w:pStyle w:val="0"/>
            </w:pPr>
            <w:r>
              <w:rPr>
                <w:sz w:val="20"/>
              </w:rPr>
              <w:t xml:space="preserve">Временные методические </w:t>
            </w:r>
            <w:hyperlink w:history="0" r:id="rId1389" w:tooltip="&quot;Временные методические указания по определению действующего вещества препарата пликтран и его метаболитов (окиси дициклогексилолова, циклогексилоловянной кислоты) в биосубстратах хроматографическим методом&quot; (утв. Минздравом СССР 27.04.1984 N 3003-84) {КонсультантПлюс}">
              <w:r>
                <w:rPr>
                  <w:sz w:val="20"/>
                  <w:color w:val="0000ff"/>
                </w:rPr>
                <w:t xml:space="preserve">указания</w:t>
              </w:r>
            </w:hyperlink>
            <w:r>
              <w:rPr>
                <w:sz w:val="20"/>
              </w:rPr>
              <w:t xml:space="preserve"> по определению действующего вещества препарата пликтран и его метаболитов (окиси дициклогексилолова, циклогексилоловянной кислоты) в биосубстратах хроматографическим методом</w:t>
            </w:r>
          </w:p>
        </w:tc>
        <w:tc>
          <w:tcPr>
            <w:tcW w:w="4786" w:type="dxa"/>
          </w:tcPr>
          <w:p>
            <w:pPr>
              <w:pStyle w:val="0"/>
            </w:pPr>
            <w:r>
              <w:rPr>
                <w:sz w:val="20"/>
              </w:rPr>
              <w:t xml:space="preserve">Минздрав СССР 27.04.1984 N 3003-84</w:t>
            </w:r>
          </w:p>
        </w:tc>
      </w:tr>
      <w:tr>
        <w:tc>
          <w:tcPr>
            <w:tcW w:w="4785" w:type="dxa"/>
          </w:tcPr>
          <w:p>
            <w:pPr>
              <w:pStyle w:val="0"/>
            </w:pPr>
            <w:r>
              <w:rPr>
                <w:sz w:val="20"/>
              </w:rPr>
              <w:t xml:space="preserve">Методические </w:t>
            </w:r>
            <w:hyperlink w:history="0" r:id="rId1390" w:tooltip="&quot;Методические указания по определению амибена в почве методом тонкослойной хроматографии&quot; (утв. Минздравом СССР 27.04.1984 N 2999-84) {КонсультантПлюс}">
              <w:r>
                <w:rPr>
                  <w:sz w:val="20"/>
                  <w:color w:val="0000ff"/>
                </w:rPr>
                <w:t xml:space="preserve">указания</w:t>
              </w:r>
            </w:hyperlink>
            <w:r>
              <w:rPr>
                <w:sz w:val="20"/>
              </w:rPr>
              <w:t xml:space="preserve"> по определению амибена в почве методом тонкослойной хроматографии</w:t>
            </w:r>
          </w:p>
        </w:tc>
        <w:tc>
          <w:tcPr>
            <w:tcW w:w="4786" w:type="dxa"/>
          </w:tcPr>
          <w:p>
            <w:pPr>
              <w:pStyle w:val="0"/>
            </w:pPr>
            <w:r>
              <w:rPr>
                <w:sz w:val="20"/>
              </w:rPr>
              <w:t xml:space="preserve">Минздрав СССР 27.04.1984 N 2999-84</w:t>
            </w:r>
          </w:p>
        </w:tc>
      </w:tr>
      <w:tr>
        <w:tc>
          <w:tcPr>
            <w:tcW w:w="4785" w:type="dxa"/>
          </w:tcPr>
          <w:p>
            <w:pPr>
              <w:pStyle w:val="0"/>
            </w:pPr>
            <w:r>
              <w:rPr>
                <w:sz w:val="20"/>
              </w:rPr>
              <w:t xml:space="preserve">Методические </w:t>
            </w:r>
            <w:hyperlink w:history="0" r:id="rId1391" w:tooltip="&quot;Методические указания по определению рамрода, лассо и дуала в воде, почве и растительных пробах хроматографией в тонком слое&quot; (утв. Минздравом СССР 27.04.1984 N 2998-84) {КонсультантПлюс}">
              <w:r>
                <w:rPr>
                  <w:sz w:val="20"/>
                  <w:color w:val="0000ff"/>
                </w:rPr>
                <w:t xml:space="preserve">указания</w:t>
              </w:r>
            </w:hyperlink>
            <w:r>
              <w:rPr>
                <w:sz w:val="20"/>
              </w:rPr>
              <w:t xml:space="preserve"> по определению рамрода, лассо и дуала в воде, почве и растительных пробах хроматографией в тонком слое</w:t>
            </w:r>
          </w:p>
        </w:tc>
        <w:tc>
          <w:tcPr>
            <w:tcW w:w="4786" w:type="dxa"/>
          </w:tcPr>
          <w:p>
            <w:pPr>
              <w:pStyle w:val="0"/>
            </w:pPr>
            <w:r>
              <w:rPr>
                <w:sz w:val="20"/>
              </w:rPr>
              <w:t xml:space="preserve">Минздрав СССР 27.04.1984 N 2998-84</w:t>
            </w:r>
          </w:p>
        </w:tc>
      </w:tr>
      <w:tr>
        <w:tc>
          <w:tcPr>
            <w:tcW w:w="4785" w:type="dxa"/>
          </w:tcPr>
          <w:p>
            <w:pPr>
              <w:pStyle w:val="0"/>
            </w:pPr>
            <w:r>
              <w:rPr>
                <w:sz w:val="20"/>
              </w:rPr>
              <w:t xml:space="preserve">Временные методические </w:t>
            </w:r>
            <w:hyperlink w:history="0" r:id="rId1392" w:tooltip="&quot;Временные методические указания по определению микроколичеств лассо в почве и зеленой массе кукурузы методом хроматографии в тонком слое&quot; (утв. Минздравом СССР 27.04.1984 N 2997-84) {КонсультантПлюс}">
              <w:r>
                <w:rPr>
                  <w:sz w:val="20"/>
                  <w:color w:val="0000ff"/>
                </w:rPr>
                <w:t xml:space="preserve">указания</w:t>
              </w:r>
            </w:hyperlink>
            <w:r>
              <w:rPr>
                <w:sz w:val="20"/>
              </w:rPr>
              <w:t xml:space="preserve"> по определению микроколичеств лассо в почве и зеленой массе кукурузы методом хроматографии в тонком слое</w:t>
            </w:r>
          </w:p>
        </w:tc>
        <w:tc>
          <w:tcPr>
            <w:tcW w:w="4786" w:type="dxa"/>
          </w:tcPr>
          <w:p>
            <w:pPr>
              <w:pStyle w:val="0"/>
            </w:pPr>
            <w:r>
              <w:rPr>
                <w:sz w:val="20"/>
              </w:rPr>
              <w:t xml:space="preserve">Минздрав СССР 27.04.1984 N 2997-84</w:t>
            </w:r>
          </w:p>
        </w:tc>
      </w:tr>
      <w:tr>
        <w:tc>
          <w:tcPr>
            <w:tcW w:w="4785" w:type="dxa"/>
          </w:tcPr>
          <w:p>
            <w:pPr>
              <w:pStyle w:val="0"/>
            </w:pPr>
            <w:r>
              <w:rPr>
                <w:sz w:val="20"/>
              </w:rPr>
              <w:t xml:space="preserve">Временные методические </w:t>
            </w:r>
            <w:hyperlink w:history="0" r:id="rId1393" w:tooltip="&quot;Временные методические указания по определению остаточных количеств церкоцида в картофеле, огурцах, помидорах и воде тонкослойной хроматографией&quot; (утв. Минздравом СССР 27.04.1984 N 2994-84) {КонсультантПлюс}">
              <w:r>
                <w:rPr>
                  <w:sz w:val="20"/>
                  <w:color w:val="0000ff"/>
                </w:rPr>
                <w:t xml:space="preserve">указания</w:t>
              </w:r>
            </w:hyperlink>
            <w:r>
              <w:rPr>
                <w:sz w:val="20"/>
              </w:rPr>
              <w:t xml:space="preserve"> по определению остаточных количеств церкоцида в картофеле, огурцах, помидорах и воде тонкослойной хроматографией</w:t>
            </w:r>
          </w:p>
        </w:tc>
        <w:tc>
          <w:tcPr>
            <w:tcW w:w="4786" w:type="dxa"/>
          </w:tcPr>
          <w:p>
            <w:pPr>
              <w:pStyle w:val="0"/>
            </w:pPr>
            <w:r>
              <w:rPr>
                <w:sz w:val="20"/>
              </w:rPr>
              <w:t xml:space="preserve">Минздрав СССР 27.04.1984 N 2994-84</w:t>
            </w:r>
          </w:p>
        </w:tc>
      </w:tr>
      <w:tr>
        <w:tc>
          <w:tcPr>
            <w:tcW w:w="4785" w:type="dxa"/>
          </w:tcPr>
          <w:p>
            <w:pPr>
              <w:pStyle w:val="0"/>
            </w:pPr>
            <w:r>
              <w:rPr>
                <w:sz w:val="20"/>
              </w:rPr>
              <w:t xml:space="preserve">Временные методические </w:t>
            </w:r>
            <w:hyperlink w:history="0" r:id="rId1394" w:tooltip="&quot;Временные методические указания по определению панорама в воде, почве и зерне методом газожидкостной хроматографии&quot; (утв. Минздравом СССР 27.04.1984 N 2993-84) {КонсультантПлюс}">
              <w:r>
                <w:rPr>
                  <w:sz w:val="20"/>
                  <w:color w:val="0000ff"/>
                </w:rPr>
                <w:t xml:space="preserve">указания</w:t>
              </w:r>
            </w:hyperlink>
            <w:r>
              <w:rPr>
                <w:sz w:val="20"/>
              </w:rPr>
              <w:t xml:space="preserve"> по определению панорама в воде, почве и зерне методом газожидкостной хроматографии</w:t>
            </w:r>
          </w:p>
        </w:tc>
        <w:tc>
          <w:tcPr>
            <w:tcW w:w="4786" w:type="dxa"/>
          </w:tcPr>
          <w:p>
            <w:pPr>
              <w:pStyle w:val="0"/>
            </w:pPr>
            <w:r>
              <w:rPr>
                <w:sz w:val="20"/>
              </w:rPr>
              <w:t xml:space="preserve">Минздрав СССР 27.04.1984 N 2993-84</w:t>
            </w:r>
          </w:p>
        </w:tc>
      </w:tr>
      <w:tr>
        <w:tc>
          <w:tcPr>
            <w:tcW w:w="4785" w:type="dxa"/>
          </w:tcPr>
          <w:p>
            <w:pPr>
              <w:pStyle w:val="0"/>
            </w:pPr>
            <w:r>
              <w:rPr>
                <w:sz w:val="20"/>
              </w:rPr>
              <w:t xml:space="preserve">Временные методические </w:t>
            </w:r>
            <w:hyperlink w:history="0" r:id="rId1395" w:tooltip="&quot;Временные методические указания по определению сикарола в воде, почве и зерне методом газожидкостной хроматографии&quot; (утв. Минздравом СССР 27.04.1984 N 2992-84) {КонсультантПлюс}">
              <w:r>
                <w:rPr>
                  <w:sz w:val="20"/>
                  <w:color w:val="0000ff"/>
                </w:rPr>
                <w:t xml:space="preserve">указания</w:t>
              </w:r>
            </w:hyperlink>
            <w:r>
              <w:rPr>
                <w:sz w:val="20"/>
              </w:rPr>
              <w:t xml:space="preserve"> по определению сикарола в воде, почве и зерне методом газожидкостной хроматографии</w:t>
            </w:r>
          </w:p>
        </w:tc>
        <w:tc>
          <w:tcPr>
            <w:tcW w:w="4786" w:type="dxa"/>
          </w:tcPr>
          <w:p>
            <w:pPr>
              <w:pStyle w:val="0"/>
            </w:pPr>
            <w:r>
              <w:rPr>
                <w:sz w:val="20"/>
              </w:rPr>
              <w:t xml:space="preserve">Минздрав СССР 27.04.1984 N 2992-84</w:t>
            </w:r>
          </w:p>
        </w:tc>
      </w:tr>
      <w:tr>
        <w:tc>
          <w:tcPr>
            <w:tcW w:w="4785" w:type="dxa"/>
          </w:tcPr>
          <w:p>
            <w:pPr>
              <w:pStyle w:val="0"/>
            </w:pPr>
            <w:r>
              <w:rPr>
                <w:sz w:val="20"/>
              </w:rPr>
              <w:t xml:space="preserve">Методические </w:t>
            </w:r>
            <w:hyperlink w:history="0" r:id="rId1396" w:tooltip="&quot;Методические указания по определению альдикарба и его основных метаболитов (сульфоксида и сульфона) в воде, почве и растительном материале методами тонкослойной и газожидкостной хроматографии&quot; (утв. Минздравом СССР 27.04.1984 N 2991-84) {КонсультантПлюс}">
              <w:r>
                <w:rPr>
                  <w:sz w:val="20"/>
                  <w:color w:val="0000ff"/>
                </w:rPr>
                <w:t xml:space="preserve">указания</w:t>
              </w:r>
            </w:hyperlink>
            <w:r>
              <w:rPr>
                <w:sz w:val="20"/>
              </w:rPr>
              <w:t xml:space="preserve"> по определению альдикарба и его основных метаболитов (сульфоксида и сульфона) в воде, почве и растительном материале методами тонкослойной и газожидкостной хроматографии</w:t>
            </w:r>
          </w:p>
        </w:tc>
        <w:tc>
          <w:tcPr>
            <w:tcW w:w="4786" w:type="dxa"/>
          </w:tcPr>
          <w:p>
            <w:pPr>
              <w:pStyle w:val="0"/>
            </w:pPr>
            <w:r>
              <w:rPr>
                <w:sz w:val="20"/>
              </w:rPr>
              <w:t xml:space="preserve">Минздрав СССР 27.04.1984 N 2991-84</w:t>
            </w:r>
          </w:p>
        </w:tc>
      </w:tr>
      <w:tr>
        <w:tc>
          <w:tcPr>
            <w:tcW w:w="4785" w:type="dxa"/>
          </w:tcPr>
          <w:p>
            <w:pPr>
              <w:pStyle w:val="0"/>
            </w:pPr>
            <w:r>
              <w:rPr>
                <w:sz w:val="20"/>
              </w:rPr>
              <w:t xml:space="preserve">Методические </w:t>
            </w:r>
            <w:hyperlink w:history="0" r:id="rId1397" w:tooltip="&quot;Методические указания по определению остаточных количеств пиклорама в воде, почве, зерне и растительном материале газохроматографическим методом&quot; (утв. Минздравом СССР 27.04.1984 N 2990-84) {КонсультантПлюс}">
              <w:r>
                <w:rPr>
                  <w:sz w:val="20"/>
                  <w:color w:val="0000ff"/>
                </w:rPr>
                <w:t xml:space="preserve">указания</w:t>
              </w:r>
            </w:hyperlink>
            <w:r>
              <w:rPr>
                <w:sz w:val="20"/>
              </w:rPr>
              <w:t xml:space="preserve"> по определению остаточных количеств пиклорама в воде, почве, зерне и растительном материале газохроматографическим методом</w:t>
            </w:r>
          </w:p>
        </w:tc>
        <w:tc>
          <w:tcPr>
            <w:tcW w:w="4786" w:type="dxa"/>
          </w:tcPr>
          <w:p>
            <w:pPr>
              <w:pStyle w:val="0"/>
            </w:pPr>
            <w:r>
              <w:rPr>
                <w:sz w:val="20"/>
              </w:rPr>
              <w:t xml:space="preserve">Минздрав СССР 27.04.1984 N 2990-84</w:t>
            </w:r>
          </w:p>
        </w:tc>
      </w:tr>
      <w:tr>
        <w:tc>
          <w:tcPr>
            <w:tcW w:w="4785" w:type="dxa"/>
          </w:tcPr>
          <w:p>
            <w:pPr>
              <w:pStyle w:val="0"/>
            </w:pPr>
            <w:r>
              <w:rPr>
                <w:sz w:val="20"/>
              </w:rPr>
              <w:t xml:space="preserve">Методические </w:t>
            </w:r>
            <w:hyperlink w:history="0" r:id="rId1398" w:tooltip="&quot;Методические указания по определению пиклорама в воде, почве, зерне и растительном материале газохроматографическим методом&quot; (утв. Минздравом СССР 27.04.1984 N 2990-84) {КонсультантПлюс}">
              <w:r>
                <w:rPr>
                  <w:sz w:val="20"/>
                  <w:color w:val="0000ff"/>
                </w:rPr>
                <w:t xml:space="preserve">указания</w:t>
              </w:r>
            </w:hyperlink>
            <w:r>
              <w:rPr>
                <w:sz w:val="20"/>
              </w:rPr>
              <w:t xml:space="preserve"> по определению пиклорама в воде, почве, зерне и растительном материале газохроматографическим методом</w:t>
            </w:r>
          </w:p>
        </w:tc>
        <w:tc>
          <w:tcPr>
            <w:tcW w:w="4786" w:type="dxa"/>
          </w:tcPr>
          <w:p>
            <w:pPr>
              <w:pStyle w:val="0"/>
            </w:pPr>
            <w:r>
              <w:rPr>
                <w:sz w:val="20"/>
              </w:rPr>
              <w:t xml:space="preserve">Минздрав СССР 27.04.1984 N 2990-84</w:t>
            </w:r>
          </w:p>
        </w:tc>
      </w:tr>
      <w:tr>
        <w:tc>
          <w:tcPr>
            <w:tcW w:w="4785" w:type="dxa"/>
          </w:tcPr>
          <w:p>
            <w:pPr>
              <w:pStyle w:val="0"/>
            </w:pPr>
            <w:hyperlink w:history="0" r:id="rId1399" w:tooltip="&quot;Инструкция по санитарной обработке технологического оборудования на рыбообрабатывающих предприятиях и судах&quot; (утв. Минздравом СССР 27.03.1984 N 2981-84, Минрыбхозом СССР 13.02.1984) {КонсультантПлюс}">
              <w:r>
                <w:rPr>
                  <w:sz w:val="20"/>
                  <w:color w:val="0000ff"/>
                </w:rPr>
                <w:t xml:space="preserve">Инструкция</w:t>
              </w:r>
            </w:hyperlink>
            <w:r>
              <w:rPr>
                <w:sz w:val="20"/>
              </w:rPr>
              <w:t xml:space="preserve"> по санитарной обработке технологического оборудования на рыбообрабатывающих предприятиях и судах</w:t>
            </w:r>
          </w:p>
        </w:tc>
        <w:tc>
          <w:tcPr>
            <w:tcW w:w="4786" w:type="dxa"/>
          </w:tcPr>
          <w:p>
            <w:pPr>
              <w:pStyle w:val="0"/>
            </w:pPr>
            <w:r>
              <w:rPr>
                <w:sz w:val="20"/>
              </w:rPr>
              <w:t xml:space="preserve">Минздрав СССР 27.03.1984 N 2981-84, Минрыбхоз СССР 13.02.1984</w:t>
            </w:r>
          </w:p>
        </w:tc>
      </w:tr>
      <w:tr>
        <w:tc>
          <w:tcPr>
            <w:tcW w:w="4785" w:type="dxa"/>
          </w:tcPr>
          <w:p>
            <w:pPr>
              <w:pStyle w:val="0"/>
            </w:pPr>
            <w:r>
              <w:rPr>
                <w:sz w:val="20"/>
              </w:rPr>
              <w:t xml:space="preserve">Методические </w:t>
            </w:r>
            <w:hyperlink w:history="0" r:id="rId1400" w:tooltip="&quot;Методические указания по определению далапона в воде, почве, моркови, винограде и семенах хлопчатника методом тонкослойной хроматографии&quot; (утв. Минздравом СССР 24.08.1983 N 2842-83) {КонсультантПлюс}">
              <w:r>
                <w:rPr>
                  <w:sz w:val="20"/>
                  <w:color w:val="0000ff"/>
                </w:rPr>
                <w:t xml:space="preserve">указания</w:t>
              </w:r>
            </w:hyperlink>
            <w:r>
              <w:rPr>
                <w:sz w:val="20"/>
              </w:rPr>
              <w:t xml:space="preserve"> по определению далапона в воде, почве, моркови, винограде и семенах хлопчатника методом тонкослойной хроматографии</w:t>
            </w:r>
          </w:p>
        </w:tc>
        <w:tc>
          <w:tcPr>
            <w:tcW w:w="4786" w:type="dxa"/>
          </w:tcPr>
          <w:p>
            <w:pPr>
              <w:pStyle w:val="0"/>
            </w:pPr>
            <w:r>
              <w:rPr>
                <w:sz w:val="20"/>
              </w:rPr>
              <w:t xml:space="preserve">Минздрав СССР 24.08.1983 N 2842-83</w:t>
            </w:r>
          </w:p>
        </w:tc>
      </w:tr>
      <w:tr>
        <w:tc>
          <w:tcPr>
            <w:tcW w:w="4785" w:type="dxa"/>
          </w:tcPr>
          <w:p>
            <w:pPr>
              <w:pStyle w:val="0"/>
            </w:pPr>
            <w:r>
              <w:rPr>
                <w:sz w:val="20"/>
              </w:rPr>
              <w:t xml:space="preserve">Методические </w:t>
            </w:r>
            <w:hyperlink w:history="0" r:id="rId1401" w:tooltip="&quot;Методические указания по определению фенилмочевинных гербицидов (фенурон, которан, монурон, диурон, дикуран, дозанекс, теноран, фалоран, арезин, линурон, паторан, малоран) в воде, почве, растительной массе, овощах методом тонкослойной хроматографии&quot; (утв. Минздравом СССР 24.08.1983 N 2840-83, 24.08.1983 N 2793-83, 28.01.1980 N 2137-80) {КонсультантПлюс}">
              <w:r>
                <w:rPr>
                  <w:sz w:val="20"/>
                  <w:color w:val="0000ff"/>
                </w:rPr>
                <w:t xml:space="preserve">указания</w:t>
              </w:r>
            </w:hyperlink>
            <w:r>
              <w:rPr>
                <w:sz w:val="20"/>
              </w:rPr>
              <w:t xml:space="preserve"> по определению фенилмочевинных гербицидов (фенурон, которан, монурон, диурон, дикуран, дозанекс, теноран, фалоран, арезин, линурон, паторан, малоран) в воде, почве, растительной массе, овощах методом тонкослойной хроматографии</w:t>
            </w:r>
          </w:p>
        </w:tc>
        <w:tc>
          <w:tcPr>
            <w:tcW w:w="4786" w:type="dxa"/>
          </w:tcPr>
          <w:p>
            <w:pPr>
              <w:pStyle w:val="0"/>
            </w:pPr>
            <w:r>
              <w:rPr>
                <w:sz w:val="20"/>
              </w:rPr>
              <w:t xml:space="preserve">Минздрав СССР 24.08.1983 N 2840-83, 24.08.1983 N 2793-83, 28.01.1980 N 2137-80</w:t>
            </w:r>
          </w:p>
        </w:tc>
      </w:tr>
      <w:tr>
        <w:tc>
          <w:tcPr>
            <w:tcW w:w="4785" w:type="dxa"/>
          </w:tcPr>
          <w:p>
            <w:pPr>
              <w:pStyle w:val="0"/>
            </w:pPr>
            <w:r>
              <w:rPr>
                <w:sz w:val="20"/>
              </w:rPr>
              <w:t xml:space="preserve">Методические </w:t>
            </w:r>
            <w:hyperlink w:history="0" r:id="rId1402" w:tooltip="&quot;Методические указания по определению бетанала (фенмедифама) в воде, почве, сахарной свекле методом газожидкостной хроматографии&quot; (утв. Минздравом СССР 24.08.1983 N 2837-83) {КонсультантПлюс}">
              <w:r>
                <w:rPr>
                  <w:sz w:val="20"/>
                  <w:color w:val="0000ff"/>
                </w:rPr>
                <w:t xml:space="preserve">указания</w:t>
              </w:r>
            </w:hyperlink>
            <w:r>
              <w:rPr>
                <w:sz w:val="20"/>
              </w:rPr>
              <w:t xml:space="preserve"> по определению бетанала (фенмедифама) в воде, почве, сахарной свекле методом газожидкостной хроматографии</w:t>
            </w:r>
          </w:p>
        </w:tc>
        <w:tc>
          <w:tcPr>
            <w:tcW w:w="4786" w:type="dxa"/>
          </w:tcPr>
          <w:p>
            <w:pPr>
              <w:pStyle w:val="0"/>
            </w:pPr>
            <w:r>
              <w:rPr>
                <w:sz w:val="20"/>
              </w:rPr>
              <w:t xml:space="preserve">Минздрав СССР 24.08.1983 N 2837-83</w:t>
            </w:r>
          </w:p>
        </w:tc>
      </w:tr>
      <w:tr>
        <w:tc>
          <w:tcPr>
            <w:tcW w:w="4785" w:type="dxa"/>
          </w:tcPr>
          <w:p>
            <w:pPr>
              <w:pStyle w:val="0"/>
            </w:pPr>
            <w:r>
              <w:rPr>
                <w:sz w:val="20"/>
              </w:rPr>
              <w:t xml:space="preserve">Методические </w:t>
            </w:r>
            <w:hyperlink w:history="0" r:id="rId1403" w:tooltip="&quot;Методические указания по определению дактала в эфирных маслах методом газожидкостной хроматографии&quot; (утв. Минздравом СССР 25.08.1983 N 2829-83) {КонсультантПлюс}">
              <w:r>
                <w:rPr>
                  <w:sz w:val="20"/>
                  <w:color w:val="0000ff"/>
                </w:rPr>
                <w:t xml:space="preserve">указания</w:t>
              </w:r>
            </w:hyperlink>
            <w:r>
              <w:rPr>
                <w:sz w:val="20"/>
              </w:rPr>
              <w:t xml:space="preserve"> по определению дактала в эфирных маслах методом газожидкостной хроматографии</w:t>
            </w:r>
          </w:p>
        </w:tc>
        <w:tc>
          <w:tcPr>
            <w:tcW w:w="4786" w:type="dxa"/>
          </w:tcPr>
          <w:p>
            <w:pPr>
              <w:pStyle w:val="0"/>
            </w:pPr>
            <w:r>
              <w:rPr>
                <w:sz w:val="20"/>
              </w:rPr>
              <w:t xml:space="preserve">Минздрав СССР 25.08.1983 N 2829-83</w:t>
            </w:r>
          </w:p>
        </w:tc>
      </w:tr>
      <w:tr>
        <w:tc>
          <w:tcPr>
            <w:tcW w:w="4785" w:type="dxa"/>
          </w:tcPr>
          <w:p>
            <w:pPr>
              <w:pStyle w:val="0"/>
            </w:pPr>
            <w:r>
              <w:rPr>
                <w:sz w:val="20"/>
              </w:rPr>
              <w:t xml:space="preserve">Методические </w:t>
            </w:r>
            <w:hyperlink w:history="0" r:id="rId1404" w:tooltip="&quot;Методические указания по определению глифтора в органах и тканях животных фотометрическим методом&quot; (утв. Минздравом СССР 12.05.1983 N 2810-83) {КонсультантПлюс}">
              <w:r>
                <w:rPr>
                  <w:sz w:val="20"/>
                  <w:color w:val="0000ff"/>
                </w:rPr>
                <w:t xml:space="preserve">указания</w:t>
              </w:r>
            </w:hyperlink>
            <w:r>
              <w:rPr>
                <w:sz w:val="20"/>
              </w:rPr>
              <w:t xml:space="preserve"> по определению глифтора в органах и тканях животных фотометрическим методом</w:t>
            </w:r>
          </w:p>
        </w:tc>
        <w:tc>
          <w:tcPr>
            <w:tcW w:w="4786" w:type="dxa"/>
          </w:tcPr>
          <w:p>
            <w:pPr>
              <w:pStyle w:val="0"/>
            </w:pPr>
            <w:r>
              <w:rPr>
                <w:sz w:val="20"/>
              </w:rPr>
              <w:t xml:space="preserve">Минздрав СССР 12.05.1983 N 2810-83</w:t>
            </w:r>
          </w:p>
        </w:tc>
      </w:tr>
      <w:tr>
        <w:tc>
          <w:tcPr>
            <w:tcW w:w="4785" w:type="dxa"/>
          </w:tcPr>
          <w:p>
            <w:pPr>
              <w:pStyle w:val="0"/>
            </w:pPr>
            <w:r>
              <w:rPr>
                <w:sz w:val="20"/>
              </w:rPr>
              <w:t xml:space="preserve">Методические </w:t>
            </w:r>
            <w:hyperlink w:history="0" r:id="rId1405" w:tooltip="&quot;Методические указания по определению действующего вещества препарата пликтран и его метаболитов (оксида дициклогексилолова, циклогексилоловянной кислоты) в воде, почве и растительном материале методом тонкослойной хроматографии и олова в тех же средах спектрофотометрическим методом&quot; (утв. Минздравом СССР 12.05.1983 N 2803-83) {КонсультантПлюс}">
              <w:r>
                <w:rPr>
                  <w:sz w:val="20"/>
                  <w:color w:val="0000ff"/>
                </w:rPr>
                <w:t xml:space="preserve">указания</w:t>
              </w:r>
            </w:hyperlink>
            <w:r>
              <w:rPr>
                <w:sz w:val="20"/>
              </w:rPr>
              <w:t xml:space="preserve"> по определению действующего вещества препарата пликтран и его метаболитов (оксида дициклогексилолова, циклогексилоловянной кислоты) в воде, почве и растительном материале методом тонкослойной хроматографии и олова в тех же средах спектрофотометрическим методом</w:t>
            </w:r>
          </w:p>
        </w:tc>
        <w:tc>
          <w:tcPr>
            <w:tcW w:w="4786" w:type="dxa"/>
          </w:tcPr>
          <w:p>
            <w:pPr>
              <w:pStyle w:val="0"/>
            </w:pPr>
            <w:r>
              <w:rPr>
                <w:sz w:val="20"/>
              </w:rPr>
              <w:t xml:space="preserve">Минздрав СССР 12.05.1983 N 2803-83</w:t>
            </w:r>
          </w:p>
        </w:tc>
      </w:tr>
      <w:tr>
        <w:tc>
          <w:tcPr>
            <w:tcW w:w="4785" w:type="dxa"/>
          </w:tcPr>
          <w:p>
            <w:pPr>
              <w:pStyle w:val="0"/>
            </w:pPr>
            <w:r>
              <w:rPr>
                <w:sz w:val="20"/>
              </w:rPr>
              <w:t xml:space="preserve">Методические </w:t>
            </w:r>
            <w:hyperlink w:history="0" r:id="rId1406" w:tooltip="&quot;Методические указания по определению остаточных количеств препарата вирин-диприон на растительных объектах иммунофлюоресцентным методом&quot; (утв. Минздравом СССР 12.05.1983 N 2799-83) {КонсультантПлюс}">
              <w:r>
                <w:rPr>
                  <w:sz w:val="20"/>
                  <w:color w:val="0000ff"/>
                </w:rPr>
                <w:t xml:space="preserve">указания</w:t>
              </w:r>
            </w:hyperlink>
            <w:r>
              <w:rPr>
                <w:sz w:val="20"/>
              </w:rPr>
              <w:t xml:space="preserve"> по определению остаточных количеств препарата вирин-диприон на растительных объектах иммунофлюоресцентным методом</w:t>
            </w:r>
          </w:p>
        </w:tc>
        <w:tc>
          <w:tcPr>
            <w:tcW w:w="4786" w:type="dxa"/>
          </w:tcPr>
          <w:p>
            <w:pPr>
              <w:pStyle w:val="0"/>
            </w:pPr>
            <w:r>
              <w:rPr>
                <w:sz w:val="20"/>
              </w:rPr>
              <w:t xml:space="preserve">Минздрав СССР 12.05.1983 N 2799-83</w:t>
            </w:r>
          </w:p>
        </w:tc>
      </w:tr>
      <w:tr>
        <w:tc>
          <w:tcPr>
            <w:tcW w:w="4785" w:type="dxa"/>
          </w:tcPr>
          <w:p>
            <w:pPr>
              <w:pStyle w:val="0"/>
            </w:pPr>
            <w:r>
              <w:rPr>
                <w:sz w:val="20"/>
              </w:rPr>
              <w:t xml:space="preserve">Методические </w:t>
            </w:r>
            <w:hyperlink w:history="0" r:id="rId1407" w:tooltip="&quot;Методические указания по определению остаточных количеств биопрепарата вирин-КШ на растительных объектах иммунофлюоресцентным методом&quot; (утв. Минздравом СССР 12.05.1983 N 2798-83) {КонсультантПлюс}">
              <w:r>
                <w:rPr>
                  <w:sz w:val="20"/>
                  <w:color w:val="0000ff"/>
                </w:rPr>
                <w:t xml:space="preserve">указания</w:t>
              </w:r>
            </w:hyperlink>
            <w:r>
              <w:rPr>
                <w:sz w:val="20"/>
              </w:rPr>
              <w:t xml:space="preserve"> по определению остаточных количеств биопрепарата вирин-КШ на растительных объектах иммунофлюоресцентным методом</w:t>
            </w:r>
          </w:p>
        </w:tc>
        <w:tc>
          <w:tcPr>
            <w:tcW w:w="4786" w:type="dxa"/>
          </w:tcPr>
          <w:p>
            <w:pPr>
              <w:pStyle w:val="0"/>
            </w:pPr>
            <w:r>
              <w:rPr>
                <w:sz w:val="20"/>
              </w:rPr>
              <w:t xml:space="preserve">Минздрав СССР 12.05.1983 N 2798-83</w:t>
            </w:r>
          </w:p>
        </w:tc>
      </w:tr>
      <w:tr>
        <w:tc>
          <w:tcPr>
            <w:tcW w:w="4785" w:type="dxa"/>
          </w:tcPr>
          <w:p>
            <w:pPr>
              <w:pStyle w:val="0"/>
            </w:pPr>
            <w:r>
              <w:rPr>
                <w:sz w:val="20"/>
              </w:rPr>
              <w:t xml:space="preserve">Методические </w:t>
            </w:r>
            <w:hyperlink w:history="0" r:id="rId1408" w:tooltip="&quot;Методические указания по определению сумилекса в воде, почве, семенах подсолнечника и биосредах методом тонкослойной хроматографии&quot; (утв. Минздравом СССР 12.05.1983 N 2797-83) {КонсультантПлюс}">
              <w:r>
                <w:rPr>
                  <w:sz w:val="20"/>
                  <w:color w:val="0000ff"/>
                </w:rPr>
                <w:t xml:space="preserve">указания</w:t>
              </w:r>
            </w:hyperlink>
            <w:r>
              <w:rPr>
                <w:sz w:val="20"/>
              </w:rPr>
              <w:t xml:space="preserve"> по определению сумилекса в воде, почве, семенах подсолнечника и биосредах методом тонкослойной хроматографии</w:t>
            </w:r>
          </w:p>
        </w:tc>
        <w:tc>
          <w:tcPr>
            <w:tcW w:w="4786" w:type="dxa"/>
          </w:tcPr>
          <w:p>
            <w:pPr>
              <w:pStyle w:val="0"/>
            </w:pPr>
            <w:r>
              <w:rPr>
                <w:sz w:val="20"/>
              </w:rPr>
              <w:t xml:space="preserve">Минздрав СССР 12.05.1983 N 2797-83</w:t>
            </w:r>
          </w:p>
        </w:tc>
      </w:tr>
      <w:tr>
        <w:tc>
          <w:tcPr>
            <w:tcW w:w="4785" w:type="dxa"/>
          </w:tcPr>
          <w:p>
            <w:pPr>
              <w:pStyle w:val="0"/>
            </w:pPr>
            <w:r>
              <w:rPr>
                <w:sz w:val="20"/>
              </w:rPr>
              <w:t xml:space="preserve">Методические </w:t>
            </w:r>
            <w:hyperlink w:history="0" r:id="rId1409" w:tooltip="&quot;Методические указания по определению перопала в яблоках и почве методом тонкослойной хроматографии&quot; (утв. Минздравом СССР 12.05.1983 N 2796-83) {КонсультантПлюс}">
              <w:r>
                <w:rPr>
                  <w:sz w:val="20"/>
                  <w:color w:val="0000ff"/>
                </w:rPr>
                <w:t xml:space="preserve">указания</w:t>
              </w:r>
            </w:hyperlink>
            <w:r>
              <w:rPr>
                <w:sz w:val="20"/>
              </w:rPr>
              <w:t xml:space="preserve"> по определению перопала в яблоках и почве методом тонкослойной хроматографии</w:t>
            </w:r>
          </w:p>
        </w:tc>
        <w:tc>
          <w:tcPr>
            <w:tcW w:w="4786" w:type="dxa"/>
          </w:tcPr>
          <w:p>
            <w:pPr>
              <w:pStyle w:val="0"/>
            </w:pPr>
            <w:r>
              <w:rPr>
                <w:sz w:val="20"/>
              </w:rPr>
              <w:t xml:space="preserve">Минздрав СССР 12.05.1983 N 2796-83</w:t>
            </w:r>
          </w:p>
        </w:tc>
      </w:tr>
      <w:tr>
        <w:tc>
          <w:tcPr>
            <w:tcW w:w="4785" w:type="dxa"/>
          </w:tcPr>
          <w:p>
            <w:pPr>
              <w:pStyle w:val="0"/>
            </w:pPr>
            <w:r>
              <w:rPr>
                <w:sz w:val="20"/>
              </w:rPr>
              <w:t xml:space="preserve">Методические </w:t>
            </w:r>
            <w:hyperlink w:history="0" r:id="rId1410" w:tooltip="&quot;Методические указания по определению банкола в клубнях картофеля и воде методом тонкослойной хроматографии&quot; (утв. Минздравом СССР 12.05.1983 N 2795-83) {КонсультантПлюс}">
              <w:r>
                <w:rPr>
                  <w:sz w:val="20"/>
                  <w:color w:val="0000ff"/>
                </w:rPr>
                <w:t xml:space="preserve">указания</w:t>
              </w:r>
            </w:hyperlink>
            <w:r>
              <w:rPr>
                <w:sz w:val="20"/>
              </w:rPr>
              <w:t xml:space="preserve"> по определению банкола в клубнях картофеля и воде методом тонкослойной хроматографии</w:t>
            </w:r>
          </w:p>
        </w:tc>
        <w:tc>
          <w:tcPr>
            <w:tcW w:w="4786" w:type="dxa"/>
          </w:tcPr>
          <w:p>
            <w:pPr>
              <w:pStyle w:val="0"/>
            </w:pPr>
            <w:r>
              <w:rPr>
                <w:sz w:val="20"/>
              </w:rPr>
              <w:t xml:space="preserve">Минздрав СССР 12.05.1983 N 2795-83</w:t>
            </w:r>
          </w:p>
        </w:tc>
      </w:tr>
      <w:tr>
        <w:tc>
          <w:tcPr>
            <w:tcW w:w="4785" w:type="dxa"/>
          </w:tcPr>
          <w:p>
            <w:pPr>
              <w:pStyle w:val="0"/>
            </w:pPr>
            <w:r>
              <w:rPr>
                <w:sz w:val="20"/>
              </w:rPr>
              <w:t xml:space="preserve">Методические </w:t>
            </w:r>
            <w:hyperlink w:history="0" r:id="rId1411" w:tooltip="&quot;Методические указания по определению пентадина в семенах и зеленой массе люпина, редиса методом газожидкостной хроматографии&quot; (утв. Минздравом СССР 12.05.1983 N 2792-83) {КонсультантПлюс}">
              <w:r>
                <w:rPr>
                  <w:sz w:val="20"/>
                  <w:color w:val="0000ff"/>
                </w:rPr>
                <w:t xml:space="preserve">указания</w:t>
              </w:r>
            </w:hyperlink>
            <w:r>
              <w:rPr>
                <w:sz w:val="20"/>
              </w:rPr>
              <w:t xml:space="preserve"> по определению пентадина в семенах и зеленой массе люпина, редиса методом газожидкостной хроматографии</w:t>
            </w:r>
          </w:p>
        </w:tc>
        <w:tc>
          <w:tcPr>
            <w:tcW w:w="4786" w:type="dxa"/>
          </w:tcPr>
          <w:p>
            <w:pPr>
              <w:pStyle w:val="0"/>
            </w:pPr>
            <w:r>
              <w:rPr>
                <w:sz w:val="20"/>
              </w:rPr>
              <w:t xml:space="preserve">Минздрав СССР 12.05.1983 N 2792-83</w:t>
            </w:r>
          </w:p>
        </w:tc>
      </w:tr>
      <w:tr>
        <w:tc>
          <w:tcPr>
            <w:tcW w:w="4785" w:type="dxa"/>
          </w:tcPr>
          <w:p>
            <w:pPr>
              <w:pStyle w:val="0"/>
            </w:pPr>
            <w:r>
              <w:rPr>
                <w:sz w:val="20"/>
              </w:rPr>
              <w:t xml:space="preserve">Методические </w:t>
            </w:r>
            <w:hyperlink w:history="0" r:id="rId1412" w:tooltip="&quot;Методические указания по определению остаточных количеств цинеба в сушеных овощах и плодах фотометрическим методом&quot; (утв. Минздравом СССР 28.12.1982 N 2650-82) {КонсультантПлюс}">
              <w:r>
                <w:rPr>
                  <w:sz w:val="20"/>
                  <w:color w:val="0000ff"/>
                </w:rPr>
                <w:t xml:space="preserve">указания</w:t>
              </w:r>
            </w:hyperlink>
            <w:r>
              <w:rPr>
                <w:sz w:val="20"/>
              </w:rPr>
              <w:t xml:space="preserve"> по определению остаточных количеств цинеба в сушеных овощах и плодах фотометрическим методом</w:t>
            </w:r>
          </w:p>
        </w:tc>
        <w:tc>
          <w:tcPr>
            <w:tcW w:w="4786" w:type="dxa"/>
          </w:tcPr>
          <w:p>
            <w:pPr>
              <w:pStyle w:val="0"/>
            </w:pPr>
            <w:r>
              <w:rPr>
                <w:sz w:val="20"/>
              </w:rPr>
              <w:t xml:space="preserve">Минздрав СССР 28.12.1982 N 2650-82</w:t>
            </w:r>
          </w:p>
        </w:tc>
      </w:tr>
      <w:tr>
        <w:tc>
          <w:tcPr>
            <w:tcW w:w="4785" w:type="dxa"/>
          </w:tcPr>
          <w:p>
            <w:pPr>
              <w:pStyle w:val="0"/>
            </w:pPr>
            <w:r>
              <w:rPr>
                <w:sz w:val="20"/>
              </w:rPr>
              <w:t xml:space="preserve">Методические </w:t>
            </w:r>
            <w:hyperlink w:history="0" r:id="rId1413" w:tooltip="&quot;Методические указания по определению метафоса, фосфамида и хлорофоса в сушеных овощах и плодах (картофель, морковь, петрушка, яблоки, груши, слива) методами тонкослойной и газожидкостной хроматографии&quot; (утв. Минздравом СССР 28.12.1982 N 2649-82) {КонсультантПлюс}">
              <w:r>
                <w:rPr>
                  <w:sz w:val="20"/>
                  <w:color w:val="0000ff"/>
                </w:rPr>
                <w:t xml:space="preserve">указания</w:t>
              </w:r>
            </w:hyperlink>
            <w:r>
              <w:rPr>
                <w:sz w:val="20"/>
              </w:rPr>
              <w:t xml:space="preserve"> по определению метафоса, фосфамида и хлорофоса в сушеных овощах и плодах (картофель, морковь, петрушка, яблоки, груши, слива) методами тонкослойной и газожидкостной хроматографии</w:t>
            </w:r>
          </w:p>
        </w:tc>
        <w:tc>
          <w:tcPr>
            <w:tcW w:w="4786" w:type="dxa"/>
          </w:tcPr>
          <w:p>
            <w:pPr>
              <w:pStyle w:val="0"/>
            </w:pPr>
            <w:r>
              <w:rPr>
                <w:sz w:val="20"/>
              </w:rPr>
              <w:t xml:space="preserve">Минздрав СССР 28.12.1982 N 2649-82</w:t>
            </w:r>
          </w:p>
        </w:tc>
      </w:tr>
      <w:tr>
        <w:tc>
          <w:tcPr>
            <w:tcW w:w="4785" w:type="dxa"/>
          </w:tcPr>
          <w:p>
            <w:pPr>
              <w:pStyle w:val="0"/>
            </w:pPr>
            <w:r>
              <w:rPr>
                <w:sz w:val="20"/>
              </w:rPr>
              <w:t xml:space="preserve">Методические </w:t>
            </w:r>
            <w:hyperlink w:history="0" r:id="rId1414" w:tooltip="&quot;Методические указания по определению дифоса (абата) в продуктах животного происхождения методом тонкослойной хроматографии&quot; (утв. Минздравом СССР 28.12.1982 N 2648-82) {КонсультантПлюс}">
              <w:r>
                <w:rPr>
                  <w:sz w:val="20"/>
                  <w:color w:val="0000ff"/>
                </w:rPr>
                <w:t xml:space="preserve">указания</w:t>
              </w:r>
            </w:hyperlink>
            <w:r>
              <w:rPr>
                <w:sz w:val="20"/>
              </w:rPr>
              <w:t xml:space="preserve"> по определению дифоса (абата) в продуктах животного происхождения методом тонкослойной хроматографии</w:t>
            </w:r>
          </w:p>
        </w:tc>
        <w:tc>
          <w:tcPr>
            <w:tcW w:w="4786" w:type="dxa"/>
          </w:tcPr>
          <w:p>
            <w:pPr>
              <w:pStyle w:val="0"/>
            </w:pPr>
            <w:r>
              <w:rPr>
                <w:sz w:val="20"/>
              </w:rPr>
              <w:t xml:space="preserve">Минздрав СССР 28.12.1982 N 2648-82</w:t>
            </w:r>
          </w:p>
        </w:tc>
      </w:tr>
      <w:tr>
        <w:tc>
          <w:tcPr>
            <w:tcW w:w="4785" w:type="dxa"/>
          </w:tcPr>
          <w:p>
            <w:pPr>
              <w:pStyle w:val="0"/>
            </w:pPr>
            <w:r>
              <w:rPr>
                <w:sz w:val="20"/>
              </w:rPr>
              <w:t xml:space="preserve">Методические </w:t>
            </w:r>
            <w:hyperlink w:history="0" r:id="rId1415" w:tooltip="&quot;Методические указания по определению трихлорметафоса-3 и его метаболитов в биологическом материале методом газожидкостной хроматографии&quot; (утв. Минздравом СССР 28.12.1982 N 2647-82) {КонсультантПлюс}">
              <w:r>
                <w:rPr>
                  <w:sz w:val="20"/>
                  <w:color w:val="0000ff"/>
                </w:rPr>
                <w:t xml:space="preserve">указания</w:t>
              </w:r>
            </w:hyperlink>
            <w:r>
              <w:rPr>
                <w:sz w:val="20"/>
              </w:rPr>
              <w:t xml:space="preserve"> по определению трихлорметафоса-3 и его метаболитов в биологическом материале методом газожидкостной хроматографии</w:t>
            </w:r>
          </w:p>
        </w:tc>
        <w:tc>
          <w:tcPr>
            <w:tcW w:w="4786" w:type="dxa"/>
          </w:tcPr>
          <w:p>
            <w:pPr>
              <w:pStyle w:val="0"/>
            </w:pPr>
            <w:r>
              <w:rPr>
                <w:sz w:val="20"/>
              </w:rPr>
              <w:t xml:space="preserve">Минздрав СССР 28.12.1982 N 2647-82</w:t>
            </w:r>
          </w:p>
        </w:tc>
      </w:tr>
      <w:tr>
        <w:tc>
          <w:tcPr>
            <w:tcW w:w="4785" w:type="dxa"/>
          </w:tcPr>
          <w:p>
            <w:pPr>
              <w:pStyle w:val="0"/>
            </w:pPr>
            <w:r>
              <w:rPr>
                <w:sz w:val="20"/>
              </w:rPr>
              <w:t xml:space="preserve">Методические </w:t>
            </w:r>
            <w:hyperlink w:history="0" r:id="rId1416" w:tooltip="&quot;Методические указания по определению трефлана в воде, почве, томатах и капусте методом УФ-спектрофотометрии с использованием тонкослойной хроматографии&quot; (утв. Минздравом СССР 28.12.1982 N 2645-82) {КонсультантПлюс}">
              <w:r>
                <w:rPr>
                  <w:sz w:val="20"/>
                  <w:color w:val="0000ff"/>
                </w:rPr>
                <w:t xml:space="preserve">указания</w:t>
              </w:r>
            </w:hyperlink>
            <w:r>
              <w:rPr>
                <w:sz w:val="20"/>
              </w:rPr>
              <w:t xml:space="preserve"> по определению трефлана в воде, почве, томатах и капусте методом УФ-спектрофотометрии с использованием тонкослойной хроматографии</w:t>
            </w:r>
          </w:p>
        </w:tc>
        <w:tc>
          <w:tcPr>
            <w:tcW w:w="4786" w:type="dxa"/>
          </w:tcPr>
          <w:p>
            <w:pPr>
              <w:pStyle w:val="0"/>
            </w:pPr>
            <w:r>
              <w:rPr>
                <w:sz w:val="20"/>
              </w:rPr>
              <w:t xml:space="preserve">Минздрав СССР 28.12.1982 N 2645-82</w:t>
            </w:r>
          </w:p>
        </w:tc>
      </w:tr>
      <w:tr>
        <w:tc>
          <w:tcPr>
            <w:tcW w:w="4785" w:type="dxa"/>
          </w:tcPr>
          <w:p>
            <w:pPr>
              <w:pStyle w:val="0"/>
            </w:pPr>
            <w:r>
              <w:rPr>
                <w:sz w:val="20"/>
              </w:rPr>
              <w:t xml:space="preserve">Методические </w:t>
            </w:r>
            <w:hyperlink w:history="0" r:id="rId1417" w:tooltip="&quot;Методические указания по определению алара, ГМК-Na, гидрела, дигидрела в воде, растительном материале (томаты, яблоки, свекла) спектрофотометрическим методом&quot; (утв. Минздравом СССР 28.12.1982 N 2644-82) {КонсультантПлюс}">
              <w:r>
                <w:rPr>
                  <w:sz w:val="20"/>
                  <w:color w:val="0000ff"/>
                </w:rPr>
                <w:t xml:space="preserve">указания</w:t>
              </w:r>
            </w:hyperlink>
            <w:r>
              <w:rPr>
                <w:sz w:val="20"/>
              </w:rPr>
              <w:t xml:space="preserve"> по определению алара, ГМК-Na, гидрела, дигидрела в воде, растительном материале (томаты, яблоки, свекла) спектрофотометрическим методом</w:t>
            </w:r>
          </w:p>
        </w:tc>
        <w:tc>
          <w:tcPr>
            <w:tcW w:w="4786" w:type="dxa"/>
          </w:tcPr>
          <w:p>
            <w:pPr>
              <w:pStyle w:val="0"/>
            </w:pPr>
            <w:r>
              <w:rPr>
                <w:sz w:val="20"/>
              </w:rPr>
              <w:t xml:space="preserve">Минздрав СССР 28.12.1982 N 2644-82</w:t>
            </w:r>
          </w:p>
        </w:tc>
      </w:tr>
      <w:tr>
        <w:tc>
          <w:tcPr>
            <w:tcW w:w="4785" w:type="dxa"/>
          </w:tcPr>
          <w:p>
            <w:pPr>
              <w:pStyle w:val="0"/>
            </w:pPr>
            <w:r>
              <w:rPr>
                <w:sz w:val="20"/>
              </w:rPr>
              <w:t xml:space="preserve">Методические </w:t>
            </w:r>
            <w:hyperlink w:history="0" r:id="rId1418" w:tooltip="&quot;Методические указания по определению тотрила в луке зеленом и репчатом методом тонкослойной хроматографии&quot; (утв. Минздравом СССР 12.05.1983 N 2488-83) {КонсультантПлюс}">
              <w:r>
                <w:rPr>
                  <w:sz w:val="20"/>
                  <w:color w:val="0000ff"/>
                </w:rPr>
                <w:t xml:space="preserve">указания</w:t>
              </w:r>
            </w:hyperlink>
            <w:r>
              <w:rPr>
                <w:sz w:val="20"/>
              </w:rPr>
              <w:t xml:space="preserve"> по определению тотрила в луке зеленом и репчатом методом тонкослойной хроматографии</w:t>
            </w:r>
          </w:p>
        </w:tc>
        <w:tc>
          <w:tcPr>
            <w:tcW w:w="4786" w:type="dxa"/>
          </w:tcPr>
          <w:p>
            <w:pPr>
              <w:pStyle w:val="0"/>
            </w:pPr>
            <w:r>
              <w:rPr>
                <w:sz w:val="20"/>
              </w:rPr>
              <w:t xml:space="preserve">Минздрав СССР 12.05.1983 N 2488-83</w:t>
            </w:r>
          </w:p>
        </w:tc>
      </w:tr>
      <w:tr>
        <w:tc>
          <w:tcPr>
            <w:tcW w:w="4785" w:type="dxa"/>
          </w:tcPr>
          <w:p>
            <w:pPr>
              <w:pStyle w:val="0"/>
            </w:pPr>
            <w:r>
              <w:rPr>
                <w:sz w:val="20"/>
              </w:rPr>
              <w:t xml:space="preserve">Временные методические </w:t>
            </w:r>
            <w:hyperlink w:history="0" r:id="rId1419" w:tooltip="&quot;Временные методические указания по определению пиретроидов (перметрина, циперметрина, фенвалерата и декаметрина) в молоке и мясе животных методом газожидкостной хроматографии&quot; (утв. Минздравом СССР 29.07.1991 N 6093-91) {КонсультантПлюс}">
              <w:r>
                <w:rPr>
                  <w:sz w:val="20"/>
                  <w:color w:val="0000ff"/>
                </w:rPr>
                <w:t xml:space="preserve">указания</w:t>
              </w:r>
            </w:hyperlink>
            <w:r>
              <w:rPr>
                <w:sz w:val="20"/>
              </w:rPr>
              <w:t xml:space="preserve"> по определению пиретроидов (перметрина, циперметрина, фенвалерата и декаметрина) в молоке и мясе животных методом газожидкостной хроматографии</w:t>
            </w:r>
          </w:p>
        </w:tc>
        <w:tc>
          <w:tcPr>
            <w:tcW w:w="4786" w:type="dxa"/>
          </w:tcPr>
          <w:p>
            <w:pPr>
              <w:pStyle w:val="0"/>
            </w:pPr>
            <w:r>
              <w:rPr>
                <w:sz w:val="20"/>
              </w:rPr>
              <w:t xml:space="preserve">Минздрав СССР 29.07.1991 N 6093-91</w:t>
            </w:r>
          </w:p>
        </w:tc>
      </w:tr>
      <w:tr>
        <w:tc>
          <w:tcPr>
            <w:tcW w:w="4785" w:type="dxa"/>
          </w:tcPr>
          <w:p>
            <w:pPr>
              <w:pStyle w:val="0"/>
            </w:pPr>
            <w:r>
              <w:rPr>
                <w:sz w:val="20"/>
              </w:rPr>
              <w:t xml:space="preserve">Методические </w:t>
            </w:r>
            <w:hyperlink w:history="0" r:id="rId1420" w:tooltip="&quot;Методические указания по определению дифлубензурона в воде, почве, лесной растительности, клубнике, цитрусовых, картофеле, баклажанах и капусте хроматографическими методами&quot; (утв. Минздравом СССР 22.10.1981 N 2481-81) {КонсультантПлюс}">
              <w:r>
                <w:rPr>
                  <w:sz w:val="20"/>
                  <w:color w:val="0000ff"/>
                </w:rPr>
                <w:t xml:space="preserve">указания</w:t>
              </w:r>
            </w:hyperlink>
            <w:r>
              <w:rPr>
                <w:sz w:val="20"/>
              </w:rPr>
              <w:t xml:space="preserve"> по определению дифлубензурона в воде, почве, лесной растительности, клубнике, цитрусовых, картофеле, баклажанах и капусте хроматографическими методами</w:t>
            </w:r>
          </w:p>
        </w:tc>
        <w:tc>
          <w:tcPr>
            <w:tcW w:w="4786" w:type="dxa"/>
          </w:tcPr>
          <w:p>
            <w:pPr>
              <w:pStyle w:val="0"/>
            </w:pPr>
            <w:r>
              <w:rPr>
                <w:sz w:val="20"/>
              </w:rPr>
              <w:t xml:space="preserve">Минздрав СССР 22.10.1981 N 2481-81</w:t>
            </w:r>
          </w:p>
        </w:tc>
      </w:tr>
      <w:tr>
        <w:tc>
          <w:tcPr>
            <w:tcW w:w="4785" w:type="dxa"/>
          </w:tcPr>
          <w:p>
            <w:pPr>
              <w:pStyle w:val="0"/>
            </w:pPr>
            <w:r>
              <w:rPr>
                <w:sz w:val="20"/>
              </w:rPr>
              <w:t xml:space="preserve">Методические </w:t>
            </w:r>
            <w:hyperlink w:history="0" r:id="rId1421" w:tooltip="&quot;Методические указания по фотометрическому определению эдила в воде, растительном масле, семенах подсолнечника, траве&quot; (утв. Минздравом СССР 22.10.1981 N 2478-81) {КонсультантПлюс}">
              <w:r>
                <w:rPr>
                  <w:sz w:val="20"/>
                  <w:color w:val="0000ff"/>
                </w:rPr>
                <w:t xml:space="preserve">указания</w:t>
              </w:r>
            </w:hyperlink>
            <w:r>
              <w:rPr>
                <w:sz w:val="20"/>
              </w:rPr>
              <w:t xml:space="preserve"> по фотометрическому определению эдила в воде, растительном масле, семенах подсолнечника, траве</w:t>
            </w:r>
          </w:p>
        </w:tc>
        <w:tc>
          <w:tcPr>
            <w:tcW w:w="4786" w:type="dxa"/>
          </w:tcPr>
          <w:p>
            <w:pPr>
              <w:pStyle w:val="0"/>
            </w:pPr>
            <w:r>
              <w:rPr>
                <w:sz w:val="20"/>
              </w:rPr>
              <w:t xml:space="preserve">Минздрав СССР 22.10.1981 N 2478-81</w:t>
            </w:r>
          </w:p>
        </w:tc>
      </w:tr>
      <w:tr>
        <w:tc>
          <w:tcPr>
            <w:tcW w:w="4785" w:type="dxa"/>
          </w:tcPr>
          <w:p>
            <w:pPr>
              <w:pStyle w:val="0"/>
            </w:pPr>
            <w:r>
              <w:rPr>
                <w:sz w:val="20"/>
              </w:rPr>
              <w:t xml:space="preserve">Методические </w:t>
            </w:r>
            <w:hyperlink w:history="0" r:id="rId1422" w:tooltip="&quot;Методические указания по определению синтетических пиретроидов (амбуш, децис, рипкорд, сумицидин) в растениях, почве, воде водоемов методами газожидкостной и тонкослойной хроматографии&quot; (утв. Минздравом СССР 22.10.1981 N 2473-81) {КонсультантПлюс}">
              <w:r>
                <w:rPr>
                  <w:sz w:val="20"/>
                  <w:color w:val="0000ff"/>
                </w:rPr>
                <w:t xml:space="preserve">указания</w:t>
              </w:r>
            </w:hyperlink>
            <w:r>
              <w:rPr>
                <w:sz w:val="20"/>
              </w:rPr>
              <w:t xml:space="preserve"> по определению синтетических пиретроидов (амбуш, децис, рипкорд, сумицидин) в растениях, почве, воде водоемов методами газожидкостной и тонкослойной хроматографии</w:t>
            </w:r>
          </w:p>
        </w:tc>
        <w:tc>
          <w:tcPr>
            <w:tcW w:w="4786" w:type="dxa"/>
          </w:tcPr>
          <w:p>
            <w:pPr>
              <w:pStyle w:val="0"/>
            </w:pPr>
            <w:r>
              <w:rPr>
                <w:sz w:val="20"/>
              </w:rPr>
              <w:t xml:space="preserve">Минздрав СССР 22.10.1981 N 2473-81</w:t>
            </w:r>
          </w:p>
        </w:tc>
      </w:tr>
      <w:tr>
        <w:tc>
          <w:tcPr>
            <w:tcW w:w="4785" w:type="dxa"/>
          </w:tcPr>
          <w:p>
            <w:pPr>
              <w:pStyle w:val="0"/>
            </w:pPr>
            <w:r>
              <w:rPr>
                <w:sz w:val="20"/>
              </w:rPr>
              <w:t xml:space="preserve">Временные методические </w:t>
            </w:r>
            <w:hyperlink w:history="0" r:id="rId1423" w:tooltip="&quot;Временные методические указания по определению розалина в растительных объектах, воде и почве хромато-спектрофотометрическим методом&quot; (утв. Минздравом СССР 22.10.1981 N 2471-81) {КонсультантПлюс}">
              <w:r>
                <w:rPr>
                  <w:sz w:val="20"/>
                  <w:color w:val="0000ff"/>
                </w:rPr>
                <w:t xml:space="preserve">указания</w:t>
              </w:r>
            </w:hyperlink>
            <w:r>
              <w:rPr>
                <w:sz w:val="20"/>
              </w:rPr>
              <w:t xml:space="preserve"> по определению розалина в растительных объектах, воде и почве хромато-спектрофотометрическим методом</w:t>
            </w:r>
          </w:p>
        </w:tc>
        <w:tc>
          <w:tcPr>
            <w:tcW w:w="4786" w:type="dxa"/>
          </w:tcPr>
          <w:p>
            <w:pPr>
              <w:pStyle w:val="0"/>
            </w:pPr>
            <w:r>
              <w:rPr>
                <w:sz w:val="20"/>
              </w:rPr>
              <w:t xml:space="preserve">Минздрав СССР 22.10.1981 N 2471-81</w:t>
            </w:r>
          </w:p>
        </w:tc>
      </w:tr>
      <w:tr>
        <w:tc>
          <w:tcPr>
            <w:tcW w:w="4785" w:type="dxa"/>
          </w:tcPr>
          <w:p>
            <w:pPr>
              <w:pStyle w:val="0"/>
            </w:pPr>
            <w:r>
              <w:rPr>
                <w:sz w:val="20"/>
              </w:rPr>
              <w:t xml:space="preserve">Временные методические </w:t>
            </w:r>
            <w:hyperlink w:history="0" r:id="rId1424" w:tooltip="&quot;Временные методические указания по определению паарлана методом газожидкостной хроматографии в почве, табаке и в табачном дыме&quot; (утв. Минздравом СССР 22.10.1981 N 2458-81) {КонсультантПлюс}">
              <w:r>
                <w:rPr>
                  <w:sz w:val="20"/>
                  <w:color w:val="0000ff"/>
                </w:rPr>
                <w:t xml:space="preserve">указания</w:t>
              </w:r>
            </w:hyperlink>
            <w:r>
              <w:rPr>
                <w:sz w:val="20"/>
              </w:rPr>
              <w:t xml:space="preserve"> по определению паарлана методом газожидкостной хроматографии в почве, табаке и в табачном дыме</w:t>
            </w:r>
          </w:p>
        </w:tc>
        <w:tc>
          <w:tcPr>
            <w:tcW w:w="4786" w:type="dxa"/>
          </w:tcPr>
          <w:p>
            <w:pPr>
              <w:pStyle w:val="0"/>
            </w:pPr>
            <w:r>
              <w:rPr>
                <w:sz w:val="20"/>
              </w:rPr>
              <w:t xml:space="preserve">Минздрав СССР 22.10.1981 N 2458-81</w:t>
            </w:r>
          </w:p>
        </w:tc>
      </w:tr>
      <w:tr>
        <w:tc>
          <w:tcPr>
            <w:tcW w:w="4785" w:type="dxa"/>
          </w:tcPr>
          <w:p>
            <w:pPr>
              <w:pStyle w:val="0"/>
            </w:pPr>
            <w:r>
              <w:rPr>
                <w:sz w:val="20"/>
              </w:rPr>
              <w:t xml:space="preserve">Методические </w:t>
            </w:r>
            <w:hyperlink w:history="0" r:id="rId1425" w:tooltip="&quot;Методические указания по определению трифорина в растительной продукции (яблоки, огурцы), почве, воде методом тонкослойной хроматографии&quot; (утв. Минздравом СССР 06.08.1981 N 2423-81) {КонсультантПлюс}">
              <w:r>
                <w:rPr>
                  <w:sz w:val="20"/>
                  <w:color w:val="0000ff"/>
                </w:rPr>
                <w:t xml:space="preserve">указания</w:t>
              </w:r>
            </w:hyperlink>
            <w:r>
              <w:rPr>
                <w:sz w:val="20"/>
              </w:rPr>
              <w:t xml:space="preserve"> по определению трифорина в растительной продукции (яблоки, огурцы), почве, воде методом тонкослойной хроматографии</w:t>
            </w:r>
          </w:p>
        </w:tc>
        <w:tc>
          <w:tcPr>
            <w:tcW w:w="4786" w:type="dxa"/>
          </w:tcPr>
          <w:p>
            <w:pPr>
              <w:pStyle w:val="0"/>
            </w:pPr>
            <w:r>
              <w:rPr>
                <w:sz w:val="20"/>
              </w:rPr>
              <w:t xml:space="preserve">Минздрав СССР 06.08.1981 N 2423-81</w:t>
            </w:r>
          </w:p>
        </w:tc>
      </w:tr>
      <w:tr>
        <w:tc>
          <w:tcPr>
            <w:tcW w:w="4785" w:type="dxa"/>
          </w:tcPr>
          <w:p>
            <w:pPr>
              <w:pStyle w:val="0"/>
            </w:pPr>
            <w:r>
              <w:rPr>
                <w:sz w:val="20"/>
              </w:rPr>
              <w:t xml:space="preserve">Методические </w:t>
            </w:r>
            <w:hyperlink w:history="0" r:id="rId1426" w:tooltip="&quot;Методические указания по определению ровраля в воде, почве, томатах, картофеле, винограде, виноградном соке и вине методом тонкослойной хроматографии&quot; (утв. Минздравом СССР 06.08.1981 N 2422-81) {КонсультантПлюс}">
              <w:r>
                <w:rPr>
                  <w:sz w:val="20"/>
                  <w:color w:val="0000ff"/>
                </w:rPr>
                <w:t xml:space="preserve">указания</w:t>
              </w:r>
            </w:hyperlink>
            <w:r>
              <w:rPr>
                <w:sz w:val="20"/>
              </w:rPr>
              <w:t xml:space="preserve"> по определению ровраля в воде, почве, томатах, картофеле, винограде, виноградном соке и вине методом тонкослойной хроматографии</w:t>
            </w:r>
          </w:p>
        </w:tc>
        <w:tc>
          <w:tcPr>
            <w:tcW w:w="4786" w:type="dxa"/>
          </w:tcPr>
          <w:p>
            <w:pPr>
              <w:pStyle w:val="0"/>
            </w:pPr>
            <w:r>
              <w:rPr>
                <w:sz w:val="20"/>
              </w:rPr>
              <w:t xml:space="preserve">Минздрав СССР 06.08.1981 N 2422-81</w:t>
            </w:r>
          </w:p>
        </w:tc>
      </w:tr>
      <w:tr>
        <w:tc>
          <w:tcPr>
            <w:tcW w:w="4785" w:type="dxa"/>
          </w:tcPr>
          <w:p>
            <w:pPr>
              <w:pStyle w:val="0"/>
            </w:pPr>
            <w:r>
              <w:rPr>
                <w:sz w:val="20"/>
              </w:rPr>
              <w:t xml:space="preserve">Методические </w:t>
            </w:r>
            <w:hyperlink w:history="0" r:id="rId1427" w:tooltip="&quot;Методические указания по определению диквата в воде, молоке фотометрическим методом&quot; (утв. Минздравом СССР 06.08.1981 N 2418-81) {КонсультантПлюс}">
              <w:r>
                <w:rPr>
                  <w:sz w:val="20"/>
                  <w:color w:val="0000ff"/>
                </w:rPr>
                <w:t xml:space="preserve">указания</w:t>
              </w:r>
            </w:hyperlink>
            <w:r>
              <w:rPr>
                <w:sz w:val="20"/>
              </w:rPr>
              <w:t xml:space="preserve"> по определению диквата в воде, молоке фотометрическим методом</w:t>
            </w:r>
          </w:p>
        </w:tc>
        <w:tc>
          <w:tcPr>
            <w:tcW w:w="4786" w:type="dxa"/>
          </w:tcPr>
          <w:p>
            <w:pPr>
              <w:pStyle w:val="0"/>
            </w:pPr>
            <w:r>
              <w:rPr>
                <w:sz w:val="20"/>
              </w:rPr>
              <w:t xml:space="preserve">Минздрав СССР 06.08.1981 N 2418-81</w:t>
            </w:r>
          </w:p>
        </w:tc>
      </w:tr>
      <w:tr>
        <w:tc>
          <w:tcPr>
            <w:tcW w:w="4785" w:type="dxa"/>
          </w:tcPr>
          <w:p>
            <w:pPr>
              <w:pStyle w:val="0"/>
            </w:pPr>
            <w:r>
              <w:rPr>
                <w:sz w:val="20"/>
              </w:rPr>
              <w:t xml:space="preserve">Методические </w:t>
            </w:r>
            <w:hyperlink w:history="0" r:id="rId1428" w:tooltip="&quot;Методические указания по определению дефолиантов хлопчатника: бутилкаптакса и хлората магния в воде, семенах хлопчатника и продуктах их промышленной переработки&quot; (утв. Минздравом СССР 30.03.1981 N 2373-81) {КонсультантПлюс}">
              <w:r>
                <w:rPr>
                  <w:sz w:val="20"/>
                  <w:color w:val="0000ff"/>
                </w:rPr>
                <w:t xml:space="preserve">указания</w:t>
              </w:r>
            </w:hyperlink>
            <w:r>
              <w:rPr>
                <w:sz w:val="20"/>
              </w:rPr>
              <w:t xml:space="preserve"> по определению дефолиантов хлопчатника: бутилкаптакса и хлората магния в воде, семенах хлопчатника и продуктах их промышленной переработки</w:t>
            </w:r>
          </w:p>
        </w:tc>
        <w:tc>
          <w:tcPr>
            <w:tcW w:w="4786" w:type="dxa"/>
          </w:tcPr>
          <w:p>
            <w:pPr>
              <w:pStyle w:val="0"/>
            </w:pPr>
            <w:r>
              <w:rPr>
                <w:sz w:val="20"/>
              </w:rPr>
              <w:t xml:space="preserve">Минздрав СССР 30.03.1981 N 2373-81</w:t>
            </w:r>
          </w:p>
        </w:tc>
      </w:tr>
      <w:tr>
        <w:tc>
          <w:tcPr>
            <w:tcW w:w="4785" w:type="dxa"/>
          </w:tcPr>
          <w:p>
            <w:pPr>
              <w:pStyle w:val="0"/>
            </w:pPr>
            <w:r>
              <w:rPr>
                <w:sz w:val="20"/>
              </w:rPr>
              <w:t xml:space="preserve">Методические </w:t>
            </w:r>
            <w:hyperlink w:history="0" r:id="rId1429" w:tooltip="&quot;Методические указания по определению митрана в воде, яблоках и капусте газохроматографическим методом&quot; (утв. Минздравом СССР 30.03.1981 N 2371-81) {КонсультантПлюс}">
              <w:r>
                <w:rPr>
                  <w:sz w:val="20"/>
                  <w:color w:val="0000ff"/>
                </w:rPr>
                <w:t xml:space="preserve">указания</w:t>
              </w:r>
            </w:hyperlink>
            <w:r>
              <w:rPr>
                <w:sz w:val="20"/>
              </w:rPr>
              <w:t xml:space="preserve"> по определению митрана в воде, яблоках и капусте газохроматографическим методом</w:t>
            </w:r>
          </w:p>
        </w:tc>
        <w:tc>
          <w:tcPr>
            <w:tcW w:w="4786" w:type="dxa"/>
          </w:tcPr>
          <w:p>
            <w:pPr>
              <w:pStyle w:val="0"/>
            </w:pPr>
            <w:r>
              <w:rPr>
                <w:sz w:val="20"/>
              </w:rPr>
              <w:t xml:space="preserve">Минздрав СССР 30.03.1981 N 2371-81</w:t>
            </w:r>
          </w:p>
        </w:tc>
      </w:tr>
      <w:tr>
        <w:tc>
          <w:tcPr>
            <w:tcW w:w="4785" w:type="dxa"/>
          </w:tcPr>
          <w:p>
            <w:pPr>
              <w:pStyle w:val="0"/>
            </w:pPr>
            <w:r>
              <w:rPr>
                <w:sz w:val="20"/>
              </w:rPr>
              <w:t xml:space="preserve">Методические </w:t>
            </w:r>
            <w:hyperlink w:history="0" r:id="rId1430" w:tooltip="&quot;Методические указания по совместному определению прометрина, тербацила и трефлана в одной пробе почвы, эфирного масла и эфиромасличного сырья мяты перечной методом газожидкостной хроматографии&quot; (утв. Минздравом СССР 30.03.1981 N 2363-81) {КонсультантПлюс}">
              <w:r>
                <w:rPr>
                  <w:sz w:val="20"/>
                  <w:color w:val="0000ff"/>
                </w:rPr>
                <w:t xml:space="preserve">указания</w:t>
              </w:r>
            </w:hyperlink>
            <w:r>
              <w:rPr>
                <w:sz w:val="20"/>
              </w:rPr>
              <w:t xml:space="preserve"> по совместному определению прометрина, тербацила и трефлана в одной пробе почвы, эфирного масла и эфиромасличного сырья мяты перечной методом газожидкостной хроматографии</w:t>
            </w:r>
          </w:p>
        </w:tc>
        <w:tc>
          <w:tcPr>
            <w:tcW w:w="4786" w:type="dxa"/>
          </w:tcPr>
          <w:p>
            <w:pPr>
              <w:pStyle w:val="0"/>
            </w:pPr>
            <w:r>
              <w:rPr>
                <w:sz w:val="20"/>
              </w:rPr>
              <w:t xml:space="preserve">Минздрав СССР 30.03.1981 N 2363-81</w:t>
            </w:r>
          </w:p>
        </w:tc>
      </w:tr>
      <w:tr>
        <w:tc>
          <w:tcPr>
            <w:tcW w:w="4785" w:type="dxa"/>
          </w:tcPr>
          <w:p>
            <w:pPr>
              <w:pStyle w:val="0"/>
            </w:pPr>
            <w:r>
              <w:rPr>
                <w:sz w:val="20"/>
              </w:rPr>
              <w:t xml:space="preserve">Методические </w:t>
            </w:r>
            <w:hyperlink w:history="0" r:id="rId1431" w:tooltip="&quot;Методические указания по определению плондрела в почве, воде, огурцах и яблоках методом тонкослойной хроматографии&quot; (утв. Минздравом СССР 30.03.1981 N 2362-81) {КонсультантПлюс}">
              <w:r>
                <w:rPr>
                  <w:sz w:val="20"/>
                  <w:color w:val="0000ff"/>
                </w:rPr>
                <w:t xml:space="preserve">указания</w:t>
              </w:r>
            </w:hyperlink>
            <w:r>
              <w:rPr>
                <w:sz w:val="20"/>
              </w:rPr>
              <w:t xml:space="preserve"> по определению плондрела в почве, воде, огурцах и яблоках методом тонкослойной хроматографии</w:t>
            </w:r>
          </w:p>
        </w:tc>
        <w:tc>
          <w:tcPr>
            <w:tcW w:w="4786" w:type="dxa"/>
          </w:tcPr>
          <w:p>
            <w:pPr>
              <w:pStyle w:val="0"/>
            </w:pPr>
            <w:r>
              <w:rPr>
                <w:sz w:val="20"/>
              </w:rPr>
              <w:t xml:space="preserve">Минздрав СССР 30.03.1981 N 2362-81</w:t>
            </w:r>
          </w:p>
        </w:tc>
      </w:tr>
      <w:tr>
        <w:tc>
          <w:tcPr>
            <w:tcW w:w="4785" w:type="dxa"/>
          </w:tcPr>
          <w:p>
            <w:pPr>
              <w:pStyle w:val="0"/>
            </w:pPr>
            <w:r>
              <w:rPr>
                <w:sz w:val="20"/>
              </w:rPr>
              <w:t xml:space="preserve">Методические </w:t>
            </w:r>
            <w:hyperlink w:history="0" r:id="rId1432" w:tooltip="&quot;Методические указания по определению диквата в семенах подсолнечника методом тонкослойной хроматографии&quot; (утв. Минздравом СССР 30.03.1981 N 2367-81) {КонсультантПлюс}">
              <w:r>
                <w:rPr>
                  <w:sz w:val="20"/>
                  <w:color w:val="0000ff"/>
                </w:rPr>
                <w:t xml:space="preserve">указания</w:t>
              </w:r>
            </w:hyperlink>
            <w:r>
              <w:rPr>
                <w:sz w:val="20"/>
              </w:rPr>
              <w:t xml:space="preserve"> по определению диквата в семенах подсолнечника методом тонкослойной хроматографии</w:t>
            </w:r>
          </w:p>
        </w:tc>
        <w:tc>
          <w:tcPr>
            <w:tcW w:w="4786" w:type="dxa"/>
          </w:tcPr>
          <w:p>
            <w:pPr>
              <w:pStyle w:val="0"/>
            </w:pPr>
            <w:r>
              <w:rPr>
                <w:sz w:val="20"/>
              </w:rPr>
              <w:t xml:space="preserve">Минздрав СССР 30.03.1981 N 2367-81</w:t>
            </w:r>
          </w:p>
        </w:tc>
      </w:tr>
      <w:tr>
        <w:tc>
          <w:tcPr>
            <w:tcW w:w="4785" w:type="dxa"/>
          </w:tcPr>
          <w:p>
            <w:pPr>
              <w:pStyle w:val="0"/>
            </w:pPr>
            <w:r>
              <w:rPr>
                <w:sz w:val="20"/>
              </w:rPr>
              <w:t xml:space="preserve">Методические </w:t>
            </w:r>
            <w:hyperlink w:history="0" r:id="rId1433" w:tooltip="&quot;Методические указания по определению фадеморфа в вишне, огурцах, смородине, яблоках, воде хроматографическими методами&quot; (утв. Минздравом СССР 30.03.1981 N 2366-81) {КонсультантПлюс}">
              <w:r>
                <w:rPr>
                  <w:sz w:val="20"/>
                  <w:color w:val="0000ff"/>
                </w:rPr>
                <w:t xml:space="preserve">указания</w:t>
              </w:r>
            </w:hyperlink>
            <w:r>
              <w:rPr>
                <w:sz w:val="20"/>
              </w:rPr>
              <w:t xml:space="preserve"> по определению фадеморфа в вишне, огурцах, смородине, яблоках, воде хроматографическими методами</w:t>
            </w:r>
          </w:p>
        </w:tc>
        <w:tc>
          <w:tcPr>
            <w:tcW w:w="4786" w:type="dxa"/>
          </w:tcPr>
          <w:p>
            <w:pPr>
              <w:pStyle w:val="0"/>
            </w:pPr>
            <w:r>
              <w:rPr>
                <w:sz w:val="20"/>
              </w:rPr>
              <w:t xml:space="preserve">Минздрав СССР 30.03.1981 N 2366-81</w:t>
            </w:r>
          </w:p>
        </w:tc>
      </w:tr>
      <w:tr>
        <w:tc>
          <w:tcPr>
            <w:tcW w:w="4785" w:type="dxa"/>
          </w:tcPr>
          <w:p>
            <w:pPr>
              <w:pStyle w:val="0"/>
            </w:pPr>
            <w:r>
              <w:rPr>
                <w:sz w:val="20"/>
              </w:rPr>
              <w:t xml:space="preserve">Методические </w:t>
            </w:r>
            <w:hyperlink w:history="0" r:id="rId1434" w:tooltip="&quot;Методические указания по определению гранул вируса гранулеза яблонной плодожорки на растительных объектах иммунофлюоресцентным методом&quot; (утв. Минздравом СССР 30.03.1981 N 2352-81) {КонсультантПлюс}">
              <w:r>
                <w:rPr>
                  <w:sz w:val="20"/>
                  <w:color w:val="0000ff"/>
                </w:rPr>
                <w:t xml:space="preserve">указания</w:t>
              </w:r>
            </w:hyperlink>
            <w:r>
              <w:rPr>
                <w:sz w:val="20"/>
              </w:rPr>
              <w:t xml:space="preserve"> по определению гранул вируса гранулеза яблонной плодожорки на растительных объектах иммунофлюоресцентным методом</w:t>
            </w:r>
          </w:p>
        </w:tc>
        <w:tc>
          <w:tcPr>
            <w:tcW w:w="4786" w:type="dxa"/>
          </w:tcPr>
          <w:p>
            <w:pPr>
              <w:pStyle w:val="0"/>
            </w:pPr>
            <w:r>
              <w:rPr>
                <w:sz w:val="20"/>
              </w:rPr>
              <w:t xml:space="preserve">Минздрав СССР 30.03.1981 N 2352-81</w:t>
            </w:r>
          </w:p>
        </w:tc>
      </w:tr>
      <w:tr>
        <w:tc>
          <w:tcPr>
            <w:tcW w:w="4785" w:type="dxa"/>
          </w:tcPr>
          <w:p>
            <w:pPr>
              <w:pStyle w:val="0"/>
            </w:pPr>
            <w:r>
              <w:rPr>
                <w:sz w:val="20"/>
              </w:rPr>
              <w:t xml:space="preserve">Методические </w:t>
            </w:r>
            <w:hyperlink w:history="0" r:id="rId1435" w:tooltip="&quot;Методические указания по определению бета-экзотоксина в препаратах битоксибациллина&quot; (утв. Минздравом СССР 30.03.1981 N 2353-81) {КонсультантПлюс}">
              <w:r>
                <w:rPr>
                  <w:sz w:val="20"/>
                  <w:color w:val="0000ff"/>
                </w:rPr>
                <w:t xml:space="preserve">указания</w:t>
              </w:r>
            </w:hyperlink>
            <w:r>
              <w:rPr>
                <w:sz w:val="20"/>
              </w:rPr>
              <w:t xml:space="preserve"> по определению бета-экзотоксина в препаратах битоксибациллина</w:t>
            </w:r>
          </w:p>
        </w:tc>
        <w:tc>
          <w:tcPr>
            <w:tcW w:w="4786" w:type="dxa"/>
          </w:tcPr>
          <w:p>
            <w:pPr>
              <w:pStyle w:val="0"/>
            </w:pPr>
            <w:r>
              <w:rPr>
                <w:sz w:val="20"/>
              </w:rPr>
              <w:t xml:space="preserve">Минздрав СССР 30.03.1981 N 2353-81</w:t>
            </w:r>
          </w:p>
        </w:tc>
      </w:tr>
      <w:tr>
        <w:tc>
          <w:tcPr>
            <w:tcW w:w="4785" w:type="dxa"/>
          </w:tcPr>
          <w:p>
            <w:pPr>
              <w:pStyle w:val="0"/>
            </w:pPr>
            <w:r>
              <w:rPr>
                <w:sz w:val="20"/>
              </w:rPr>
              <w:t xml:space="preserve">Методические </w:t>
            </w:r>
            <w:hyperlink w:history="0" r:id="rId1436" w:tooltip="&quot;Методические указания по определению симм-триазиновых гербицидов (симазина, атразина, пропазина, прометрина, семерона, мезоранила, метазина, метопротрина, приматола-М) в зерне кукурузы, воде и почве методом газожидкостной хроматографии&quot; (утв. Минздравом СССР 20.12.1976 N 2542-76, 28.01.1980 N 2145-80) {КонсультантПлюс}">
              <w:r>
                <w:rPr>
                  <w:sz w:val="20"/>
                  <w:color w:val="0000ff"/>
                </w:rPr>
                <w:t xml:space="preserve">указания</w:t>
              </w:r>
            </w:hyperlink>
            <w:r>
              <w:rPr>
                <w:sz w:val="20"/>
              </w:rPr>
              <w:t xml:space="preserve"> по определению симм-триазиновых гербицидов (симазина, атразина, пропазина, прометрина, семерона, мезоранила, метазина, метопротрина, приматола-М) в зерне кукурузы, воде и почве методом газожидкостной хроматографии</w:t>
            </w:r>
          </w:p>
        </w:tc>
        <w:tc>
          <w:tcPr>
            <w:tcW w:w="4786" w:type="dxa"/>
          </w:tcPr>
          <w:p>
            <w:pPr>
              <w:pStyle w:val="0"/>
            </w:pPr>
            <w:r>
              <w:rPr>
                <w:sz w:val="20"/>
              </w:rPr>
              <w:t xml:space="preserve">Минздрав СССР 20.12.1976 N 2542-76, 28.01.1980 N 2145-80</w:t>
            </w:r>
          </w:p>
        </w:tc>
      </w:tr>
      <w:tr>
        <w:tc>
          <w:tcPr>
            <w:tcW w:w="4785" w:type="dxa"/>
          </w:tcPr>
          <w:p>
            <w:pPr>
              <w:pStyle w:val="0"/>
            </w:pPr>
            <w:r>
              <w:rPr>
                <w:sz w:val="20"/>
              </w:rPr>
              <w:t xml:space="preserve">Методические </w:t>
            </w:r>
            <w:hyperlink w:history="0" r:id="rId1437" w:tooltip="&quot;Методические указания по определению ФДН (N',N'-диметил-N-(3-хлорфенил)-гуанидина) в огурцах, бахчевых и воде методом тонкослойной хроматографии&quot; (утв. Минздравом СССР 28.01.1980 N 2146-80) {КонсультантПлюс}">
              <w:r>
                <w:rPr>
                  <w:sz w:val="20"/>
                  <w:color w:val="0000ff"/>
                </w:rPr>
                <w:t xml:space="preserve">указания</w:t>
              </w:r>
            </w:hyperlink>
            <w:r>
              <w:rPr>
                <w:sz w:val="20"/>
              </w:rPr>
              <w:t xml:space="preserve"> по определению ФДН (N',N'-диметил-N-(3-хлорфенил)-гуанидина) в огурцах, бахчевых и воде методом тонкослойной хроматографии</w:t>
            </w:r>
          </w:p>
        </w:tc>
        <w:tc>
          <w:tcPr>
            <w:tcW w:w="4786" w:type="dxa"/>
          </w:tcPr>
          <w:p>
            <w:pPr>
              <w:pStyle w:val="0"/>
            </w:pPr>
            <w:r>
              <w:rPr>
                <w:sz w:val="20"/>
              </w:rPr>
              <w:t xml:space="preserve">Минздрав СССР 28.01.1980 N 2146-80</w:t>
            </w:r>
          </w:p>
        </w:tc>
      </w:tr>
      <w:tr>
        <w:tc>
          <w:tcPr>
            <w:tcW w:w="4785" w:type="dxa"/>
          </w:tcPr>
          <w:p>
            <w:pPr>
              <w:pStyle w:val="0"/>
            </w:pPr>
            <w:r>
              <w:rPr>
                <w:sz w:val="20"/>
              </w:rPr>
              <w:t xml:space="preserve">Методические </w:t>
            </w:r>
            <w:hyperlink w:history="0" r:id="rId1438" w:tooltip="&quot;Методические указания по определению хлорорганических пестицидов в воде, продуктах питания, кормах и табачных изделиях хроматографией в тонком слое&quot; (утв. Минздравом СССР 28.01.1980 N 2142-80) {КонсультантПлюс}">
              <w:r>
                <w:rPr>
                  <w:sz w:val="20"/>
                  <w:color w:val="0000ff"/>
                </w:rPr>
                <w:t xml:space="preserve">указания</w:t>
              </w:r>
            </w:hyperlink>
            <w:r>
              <w:rPr>
                <w:sz w:val="20"/>
              </w:rPr>
              <w:t xml:space="preserve"> по определению хлорорганических пестицидов в воде, продуктах питания, кормах и табачных изделиях хроматографией в тонком слое</w:t>
            </w:r>
          </w:p>
        </w:tc>
        <w:tc>
          <w:tcPr>
            <w:tcW w:w="4786" w:type="dxa"/>
          </w:tcPr>
          <w:p>
            <w:pPr>
              <w:pStyle w:val="0"/>
            </w:pPr>
            <w:r>
              <w:rPr>
                <w:sz w:val="20"/>
              </w:rPr>
              <w:t xml:space="preserve">Минздрав СССР 28.01.1980 N 2142-80</w:t>
            </w:r>
          </w:p>
        </w:tc>
      </w:tr>
      <w:tr>
        <w:tc>
          <w:tcPr>
            <w:tcW w:w="4785" w:type="dxa"/>
          </w:tcPr>
          <w:p>
            <w:pPr>
              <w:pStyle w:val="0"/>
            </w:pPr>
            <w:r>
              <w:rPr>
                <w:sz w:val="20"/>
              </w:rPr>
              <w:t xml:space="preserve">Методические </w:t>
            </w:r>
            <w:hyperlink w:history="0" r:id="rId1439" w:tooltip="&quot;Методические указания по определению полихлорированных бифенилов в присутствии хлорорганических пестицидов в птицепродуктах методом газовой хроматографии&quot; (утв. Минздравом СССР 28.01.1980 N 2141-80) {КонсультантПлюс}">
              <w:r>
                <w:rPr>
                  <w:sz w:val="20"/>
                  <w:color w:val="0000ff"/>
                </w:rPr>
                <w:t xml:space="preserve">указания</w:t>
              </w:r>
            </w:hyperlink>
            <w:r>
              <w:rPr>
                <w:sz w:val="20"/>
              </w:rPr>
              <w:t xml:space="preserve"> по определению полихлорированных бифенилов в присутствии хлорорганических пестицидов в птицепродуктах методом газовой хроматографии</w:t>
            </w:r>
          </w:p>
        </w:tc>
        <w:tc>
          <w:tcPr>
            <w:tcW w:w="4786" w:type="dxa"/>
          </w:tcPr>
          <w:p>
            <w:pPr>
              <w:pStyle w:val="0"/>
            </w:pPr>
            <w:r>
              <w:rPr>
                <w:sz w:val="20"/>
              </w:rPr>
              <w:t xml:space="preserve">Минздрав СССР 28.01.1980 N 2141-80</w:t>
            </w:r>
          </w:p>
        </w:tc>
      </w:tr>
      <w:tr>
        <w:tc>
          <w:tcPr>
            <w:tcW w:w="4785" w:type="dxa"/>
          </w:tcPr>
          <w:p>
            <w:pPr>
              <w:pStyle w:val="0"/>
            </w:pPr>
            <w:r>
              <w:rPr>
                <w:sz w:val="20"/>
              </w:rPr>
              <w:t xml:space="preserve">Методические </w:t>
            </w:r>
            <w:hyperlink w:history="0" r:id="rId1440" w:tooltip="&quot;Методические указания по определению ДДВФ в молоке, органах и тканях животных методом газожидкостной хроматографии&quot; (утв. Минздравом СССР 28.01.1980 N 2136-80) {КонсультантПлюс}">
              <w:r>
                <w:rPr>
                  <w:sz w:val="20"/>
                  <w:color w:val="0000ff"/>
                </w:rPr>
                <w:t xml:space="preserve">указания</w:t>
              </w:r>
            </w:hyperlink>
            <w:r>
              <w:rPr>
                <w:sz w:val="20"/>
              </w:rPr>
              <w:t xml:space="preserve"> по определению ДДВФ в молоке, органах и тканях животных методом газожидкостной хроматографии</w:t>
            </w:r>
          </w:p>
        </w:tc>
        <w:tc>
          <w:tcPr>
            <w:tcW w:w="4786" w:type="dxa"/>
          </w:tcPr>
          <w:p>
            <w:pPr>
              <w:pStyle w:val="0"/>
            </w:pPr>
            <w:r>
              <w:rPr>
                <w:sz w:val="20"/>
              </w:rPr>
              <w:t xml:space="preserve">Минздрав СССР 28.01.1980 N 2136-80</w:t>
            </w:r>
          </w:p>
        </w:tc>
      </w:tr>
      <w:tr>
        <w:tc>
          <w:tcPr>
            <w:tcW w:w="4785" w:type="dxa"/>
          </w:tcPr>
          <w:p>
            <w:pPr>
              <w:pStyle w:val="0"/>
            </w:pPr>
            <w:r>
              <w:rPr>
                <w:sz w:val="20"/>
              </w:rPr>
              <w:t xml:space="preserve">Методические </w:t>
            </w:r>
            <w:hyperlink w:history="0" r:id="rId1441" w:tooltip="&quot;Методические указания по определению дитана М-45 в продуктах питания растительного происхождения и воде колориметрическим методом&quot; (утв. Минздравом СССР 28.01.1980 N 2135-80) {КонсультантПлюс}">
              <w:r>
                <w:rPr>
                  <w:sz w:val="20"/>
                  <w:color w:val="0000ff"/>
                </w:rPr>
                <w:t xml:space="preserve">указания</w:t>
              </w:r>
            </w:hyperlink>
            <w:r>
              <w:rPr>
                <w:sz w:val="20"/>
              </w:rPr>
              <w:t xml:space="preserve"> по определению дитана М-45 в продуктах питания растительного происхождения и воде колориметрическим методом</w:t>
            </w:r>
          </w:p>
        </w:tc>
        <w:tc>
          <w:tcPr>
            <w:tcW w:w="4786" w:type="dxa"/>
          </w:tcPr>
          <w:p>
            <w:pPr>
              <w:pStyle w:val="0"/>
            </w:pPr>
            <w:r>
              <w:rPr>
                <w:sz w:val="20"/>
              </w:rPr>
              <w:t xml:space="preserve">Минздрав СССР 28.01.1980 N 2135-80</w:t>
            </w:r>
          </w:p>
        </w:tc>
      </w:tr>
      <w:tr>
        <w:tc>
          <w:tcPr>
            <w:tcW w:w="4785" w:type="dxa"/>
          </w:tcPr>
          <w:p>
            <w:pPr>
              <w:pStyle w:val="0"/>
            </w:pPr>
            <w:r>
              <w:rPr>
                <w:sz w:val="20"/>
              </w:rPr>
              <w:t xml:space="preserve">Методические </w:t>
            </w:r>
            <w:hyperlink w:history="0" r:id="rId1442" w:tooltip="&quot;Методические указания по определению трефлана в сладком перце методом осциллографической полярографии&quot; (утв. Минздравом СССР 21.01.1980 N 2134-80) {КонсультантПлюс}">
              <w:r>
                <w:rPr>
                  <w:sz w:val="20"/>
                  <w:color w:val="0000ff"/>
                </w:rPr>
                <w:t xml:space="preserve">указания</w:t>
              </w:r>
            </w:hyperlink>
            <w:r>
              <w:rPr>
                <w:sz w:val="20"/>
              </w:rPr>
              <w:t xml:space="preserve"> по определению трефлана в сладком перце методом осциллографической полярографии</w:t>
            </w:r>
          </w:p>
        </w:tc>
        <w:tc>
          <w:tcPr>
            <w:tcW w:w="4786" w:type="dxa"/>
          </w:tcPr>
          <w:p>
            <w:pPr>
              <w:pStyle w:val="0"/>
            </w:pPr>
            <w:r>
              <w:rPr>
                <w:sz w:val="20"/>
              </w:rPr>
              <w:t xml:space="preserve">Минздрав СССР 21.01.1980 N 2134-80</w:t>
            </w:r>
          </w:p>
        </w:tc>
      </w:tr>
      <w:tr>
        <w:tc>
          <w:tcPr>
            <w:tcW w:w="4785" w:type="dxa"/>
          </w:tcPr>
          <w:p>
            <w:pPr>
              <w:pStyle w:val="0"/>
            </w:pPr>
            <w:r>
              <w:rPr>
                <w:sz w:val="20"/>
              </w:rPr>
              <w:t xml:space="preserve">Методические </w:t>
            </w:r>
            <w:hyperlink w:history="0" r:id="rId1443" w:tooltip="&quot;Методические указания по определению метилнитрофоса, фенитрооксона и п-нитрокрезола в зерне и продуктах переработки зерна методом хроматографии в тонком слое&quot; (утв. Минздравом СССР 28.01.1980 N 2133-80) {КонсультантПлюс}">
              <w:r>
                <w:rPr>
                  <w:sz w:val="20"/>
                  <w:color w:val="0000ff"/>
                </w:rPr>
                <w:t xml:space="preserve">указания</w:t>
              </w:r>
            </w:hyperlink>
            <w:r>
              <w:rPr>
                <w:sz w:val="20"/>
              </w:rPr>
              <w:t xml:space="preserve"> по определению метилнитрофоса, фенитрооксона и п-нитрокрезола в зерне и продуктах переработки зерна методом хроматографии в тонком слое</w:t>
            </w:r>
          </w:p>
        </w:tc>
        <w:tc>
          <w:tcPr>
            <w:tcW w:w="4786" w:type="dxa"/>
          </w:tcPr>
          <w:p>
            <w:pPr>
              <w:pStyle w:val="0"/>
            </w:pPr>
            <w:r>
              <w:rPr>
                <w:sz w:val="20"/>
              </w:rPr>
              <w:t xml:space="preserve">Минздрав СССР 28.01.1980 N 2133-80</w:t>
            </w:r>
          </w:p>
        </w:tc>
      </w:tr>
      <w:tr>
        <w:tc>
          <w:tcPr>
            <w:tcW w:w="4785" w:type="dxa"/>
          </w:tcPr>
          <w:p>
            <w:pPr>
              <w:pStyle w:val="0"/>
            </w:pPr>
            <w:r>
              <w:rPr>
                <w:sz w:val="20"/>
              </w:rPr>
              <w:t xml:space="preserve">Методические </w:t>
            </w:r>
            <w:hyperlink w:history="0" r:id="rId1444" w:tooltip="&quot;Методические указания по определению метилнитрофоса и фенитрооксона в зерне и продуктах переработки зерна хроматоэнзимным и газохроматографическим методом&quot; (утв. Минздравом СССР 28.01.1980 N 2132-80) {КонсультантПлюс}">
              <w:r>
                <w:rPr>
                  <w:sz w:val="20"/>
                  <w:color w:val="0000ff"/>
                </w:rPr>
                <w:t xml:space="preserve">указания</w:t>
              </w:r>
            </w:hyperlink>
            <w:r>
              <w:rPr>
                <w:sz w:val="20"/>
              </w:rPr>
              <w:t xml:space="preserve"> по определению метилнитрофоса и фенитрооксона в зерне и продуктах переработки зерна хроматоэнзимным и газохроматографическим методом</w:t>
            </w:r>
          </w:p>
        </w:tc>
        <w:tc>
          <w:tcPr>
            <w:tcW w:w="4786" w:type="dxa"/>
          </w:tcPr>
          <w:p>
            <w:pPr>
              <w:pStyle w:val="0"/>
            </w:pPr>
            <w:r>
              <w:rPr>
                <w:sz w:val="20"/>
              </w:rPr>
              <w:t xml:space="preserve">Минздрав СССР 28.01.1980 N 2132-80</w:t>
            </w:r>
          </w:p>
        </w:tc>
      </w:tr>
      <w:tr>
        <w:tc>
          <w:tcPr>
            <w:tcW w:w="4785" w:type="dxa"/>
          </w:tcPr>
          <w:p>
            <w:pPr>
              <w:pStyle w:val="0"/>
            </w:pPr>
            <w:r>
              <w:rPr>
                <w:sz w:val="20"/>
              </w:rPr>
              <w:t xml:space="preserve">Методические </w:t>
            </w:r>
            <w:hyperlink w:history="0" r:id="rId1445" w:tooltip="&quot;Методические указания по определению остаточных количеств НЕ-166 в огурцах хроматографией в тонком слое и фотометрическим методом&quot; (утв. Минздравом СССР 28.01.1980 N 2131-80) {КонсультантПлюс}">
              <w:r>
                <w:rPr>
                  <w:sz w:val="20"/>
                  <w:color w:val="0000ff"/>
                </w:rPr>
                <w:t xml:space="preserve">указания</w:t>
              </w:r>
            </w:hyperlink>
            <w:r>
              <w:rPr>
                <w:sz w:val="20"/>
              </w:rPr>
              <w:t xml:space="preserve"> по определению остаточных количеств НЕ-166 в огурцах хроматографией в тонком слое и фотометрическим методом</w:t>
            </w:r>
          </w:p>
        </w:tc>
        <w:tc>
          <w:tcPr>
            <w:tcW w:w="4786" w:type="dxa"/>
          </w:tcPr>
          <w:p>
            <w:pPr>
              <w:pStyle w:val="0"/>
            </w:pPr>
            <w:r>
              <w:rPr>
                <w:sz w:val="20"/>
              </w:rPr>
              <w:t xml:space="preserve">Минздрав СССР 28.01.1980 N 2131-80</w:t>
            </w:r>
          </w:p>
        </w:tc>
      </w:tr>
      <w:tr>
        <w:tc>
          <w:tcPr>
            <w:tcW w:w="4785" w:type="dxa"/>
          </w:tcPr>
          <w:p>
            <w:pPr>
              <w:pStyle w:val="0"/>
            </w:pPr>
            <w:r>
              <w:rPr>
                <w:sz w:val="20"/>
              </w:rPr>
              <w:t xml:space="preserve">Методические </w:t>
            </w:r>
            <w:hyperlink w:history="0" r:id="rId1446" w:tooltip="&quot;Методические указания по определению остаточных количеств феназона в почве, воде, свекле и растительных объектах газожидкостной хроматографией&quot; (утв. Минздравом СССР 28.01.1980 N 2130-80) {КонсультантПлюс}">
              <w:r>
                <w:rPr>
                  <w:sz w:val="20"/>
                  <w:color w:val="0000ff"/>
                </w:rPr>
                <w:t xml:space="preserve">указания</w:t>
              </w:r>
            </w:hyperlink>
            <w:r>
              <w:rPr>
                <w:sz w:val="20"/>
              </w:rPr>
              <w:t xml:space="preserve"> по определению остаточных количеств феназона в почве, воде, свекле и растительных объектах газожидкостной хроматографией</w:t>
            </w:r>
          </w:p>
        </w:tc>
        <w:tc>
          <w:tcPr>
            <w:tcW w:w="4786" w:type="dxa"/>
          </w:tcPr>
          <w:p>
            <w:pPr>
              <w:pStyle w:val="0"/>
            </w:pPr>
            <w:r>
              <w:rPr>
                <w:sz w:val="20"/>
              </w:rPr>
              <w:t xml:space="preserve">Минздрав СССР 28.01.1980 N 2130-80</w:t>
            </w:r>
          </w:p>
        </w:tc>
      </w:tr>
      <w:tr>
        <w:tc>
          <w:tcPr>
            <w:tcW w:w="4785" w:type="dxa"/>
          </w:tcPr>
          <w:p>
            <w:pPr>
              <w:pStyle w:val="0"/>
            </w:pPr>
            <w:r>
              <w:rPr>
                <w:sz w:val="20"/>
              </w:rPr>
              <w:t xml:space="preserve">Методические </w:t>
            </w:r>
            <w:hyperlink w:history="0" r:id="rId1447" w:tooltip="&quot;Методические указания по определению остаточных количеств биопрепарата вирин-ЭКС на растительных объектах иммунофлюоресцентным методом&quot; (утв. Минздравом СССР 26.01.1980 N 2128-80) {КонсультантПлюс}">
              <w:r>
                <w:rPr>
                  <w:sz w:val="20"/>
                  <w:color w:val="0000ff"/>
                </w:rPr>
                <w:t xml:space="preserve">указания</w:t>
              </w:r>
            </w:hyperlink>
            <w:r>
              <w:rPr>
                <w:sz w:val="20"/>
              </w:rPr>
              <w:t xml:space="preserve"> по определению остаточных количеств биопрепарата вирин-ЭКС на растительных объектах иммунофлюоресцентным методом</w:t>
            </w:r>
          </w:p>
        </w:tc>
        <w:tc>
          <w:tcPr>
            <w:tcW w:w="4786" w:type="dxa"/>
          </w:tcPr>
          <w:p>
            <w:pPr>
              <w:pStyle w:val="0"/>
            </w:pPr>
            <w:r>
              <w:rPr>
                <w:sz w:val="20"/>
              </w:rPr>
              <w:t xml:space="preserve">Минздрав СССР 26.01.1980 N 2128-80</w:t>
            </w:r>
          </w:p>
        </w:tc>
      </w:tr>
      <w:tr>
        <w:tc>
          <w:tcPr>
            <w:tcW w:w="4785" w:type="dxa"/>
          </w:tcPr>
          <w:p>
            <w:pPr>
              <w:pStyle w:val="0"/>
            </w:pPr>
            <w:r>
              <w:rPr>
                <w:sz w:val="20"/>
              </w:rPr>
              <w:t xml:space="preserve">Методические </w:t>
            </w:r>
            <w:hyperlink w:history="0" r:id="rId1448" w:tooltip="&quot;Методические указания по определению тербацила в эфирных маслах и эфиромасличном сырье методом газожидкостной хроматографии&quot; (утв. Минздравом СССР 28.01.1980 N 2127-80) {КонсультантПлюс}">
              <w:r>
                <w:rPr>
                  <w:sz w:val="20"/>
                  <w:color w:val="0000ff"/>
                </w:rPr>
                <w:t xml:space="preserve">указания</w:t>
              </w:r>
            </w:hyperlink>
            <w:r>
              <w:rPr>
                <w:sz w:val="20"/>
              </w:rPr>
              <w:t xml:space="preserve"> по определению тербацила в эфирных маслах и эфиромасличном сырье методом газожидкостной хроматографии</w:t>
            </w:r>
          </w:p>
        </w:tc>
        <w:tc>
          <w:tcPr>
            <w:tcW w:w="4786" w:type="dxa"/>
          </w:tcPr>
          <w:p>
            <w:pPr>
              <w:pStyle w:val="0"/>
            </w:pPr>
            <w:r>
              <w:rPr>
                <w:sz w:val="20"/>
              </w:rPr>
              <w:t xml:space="preserve">Минздрав СССР 28.01.1980 N 2127-80</w:t>
            </w:r>
          </w:p>
        </w:tc>
      </w:tr>
      <w:tr>
        <w:tc>
          <w:tcPr>
            <w:tcW w:w="4785" w:type="dxa"/>
          </w:tcPr>
          <w:p>
            <w:pPr>
              <w:pStyle w:val="0"/>
            </w:pPr>
            <w:r>
              <w:rPr>
                <w:sz w:val="20"/>
              </w:rPr>
              <w:t xml:space="preserve">Методические </w:t>
            </w:r>
            <w:hyperlink w:history="0" r:id="rId1449" w:tooltip="&quot;Методические указания по определению неорона в меде методом газовой хроматографии&quot; (утв. Минздравом СССР 28.01.1980 N 2126-80) {КонсультантПлюс}">
              <w:r>
                <w:rPr>
                  <w:sz w:val="20"/>
                  <w:color w:val="0000ff"/>
                </w:rPr>
                <w:t xml:space="preserve">указания</w:t>
              </w:r>
            </w:hyperlink>
            <w:r>
              <w:rPr>
                <w:sz w:val="20"/>
              </w:rPr>
              <w:t xml:space="preserve"> по определению неорона в меде методом газовой хроматографии</w:t>
            </w:r>
          </w:p>
        </w:tc>
        <w:tc>
          <w:tcPr>
            <w:tcW w:w="4786" w:type="dxa"/>
          </w:tcPr>
          <w:p>
            <w:pPr>
              <w:pStyle w:val="0"/>
            </w:pPr>
            <w:r>
              <w:rPr>
                <w:sz w:val="20"/>
              </w:rPr>
              <w:t xml:space="preserve">Минздрав СССР 28.01.1980 N 2126-80</w:t>
            </w:r>
          </w:p>
        </w:tc>
      </w:tr>
      <w:tr>
        <w:tc>
          <w:tcPr>
            <w:tcW w:w="4785" w:type="dxa"/>
          </w:tcPr>
          <w:p>
            <w:pPr>
              <w:pStyle w:val="0"/>
            </w:pPr>
            <w:r>
              <w:rPr>
                <w:sz w:val="20"/>
              </w:rPr>
              <w:t xml:space="preserve">Методические </w:t>
            </w:r>
            <w:hyperlink w:history="0" r:id="rId1450" w:tooltip="&quot;Методические указания по определению нитрохлора и префорана в эфирных маслах и эфиромасличном сырье методом газожидкостной хроматографии&quot; (утв. Минздравом СССР 28.01.1980 N 2125-80) {КонсультантПлюс}">
              <w:r>
                <w:rPr>
                  <w:sz w:val="20"/>
                  <w:color w:val="0000ff"/>
                </w:rPr>
                <w:t xml:space="preserve">указания</w:t>
              </w:r>
            </w:hyperlink>
            <w:r>
              <w:rPr>
                <w:sz w:val="20"/>
              </w:rPr>
              <w:t xml:space="preserve"> по определению нитрохлора и префорана в эфирных маслах и эфиромасличном сырье методом газожидкостной хроматографии</w:t>
            </w:r>
          </w:p>
        </w:tc>
        <w:tc>
          <w:tcPr>
            <w:tcW w:w="4786" w:type="dxa"/>
          </w:tcPr>
          <w:p>
            <w:pPr>
              <w:pStyle w:val="0"/>
            </w:pPr>
            <w:r>
              <w:rPr>
                <w:sz w:val="20"/>
              </w:rPr>
              <w:t xml:space="preserve">Минздрав СССР 28.01.1980 N 2125-80</w:t>
            </w:r>
          </w:p>
        </w:tc>
      </w:tr>
      <w:tr>
        <w:tc>
          <w:tcPr>
            <w:tcW w:w="4785" w:type="dxa"/>
          </w:tcPr>
          <w:p>
            <w:pPr>
              <w:pStyle w:val="0"/>
            </w:pPr>
            <w:r>
              <w:rPr>
                <w:sz w:val="20"/>
              </w:rPr>
              <w:t xml:space="preserve">Методические </w:t>
            </w:r>
            <w:hyperlink w:history="0" r:id="rId1451" w:tooltip="&quot;Единые требования к методикам определения содержания остаточных количеств пестицидов в пищевых продуктах и объектах окружающей среды (методические указания)&quot; (утв. Минздравом СССР 10.10.1979) {КонсультантПлюс}">
              <w:r>
                <w:rPr>
                  <w:sz w:val="20"/>
                  <w:color w:val="0000ff"/>
                </w:rPr>
                <w:t xml:space="preserve">указания</w:t>
              </w:r>
            </w:hyperlink>
            <w:r>
              <w:rPr>
                <w:sz w:val="20"/>
              </w:rPr>
              <w:t xml:space="preserve"> "Единые требования к методикам определения содержания остаточных количеств пестицидов в пищевых продуктах и объектах окружающей среды"</w:t>
            </w:r>
          </w:p>
        </w:tc>
        <w:tc>
          <w:tcPr>
            <w:tcW w:w="4786" w:type="dxa"/>
          </w:tcPr>
          <w:p>
            <w:pPr>
              <w:pStyle w:val="0"/>
            </w:pPr>
            <w:r>
              <w:rPr>
                <w:sz w:val="20"/>
              </w:rPr>
              <w:t xml:space="preserve">Минздрав СССР 10.10.1979</w:t>
            </w:r>
          </w:p>
        </w:tc>
      </w:tr>
      <w:tr>
        <w:tc>
          <w:tcPr>
            <w:tcW w:w="4785" w:type="dxa"/>
          </w:tcPr>
          <w:p>
            <w:pPr>
              <w:pStyle w:val="0"/>
            </w:pPr>
            <w:r>
              <w:rPr>
                <w:sz w:val="20"/>
              </w:rPr>
              <w:t xml:space="preserve">Методические </w:t>
            </w:r>
            <w:hyperlink w:history="0" r:id="rId1452" w:tooltip="&quot;Методические указания по определению содержания общей ртути в мясе, мясопродуктах, яйцах, рыбе, молочных продуктах, шоколаде, почве колориметрическим способом или при помощи тонкослойной хроматографии&quot; (утв. Минздравом СССР 19.10.1979 N 2098-79) {КонсультантПлюс}">
              <w:r>
                <w:rPr>
                  <w:sz w:val="20"/>
                  <w:color w:val="0000ff"/>
                </w:rPr>
                <w:t xml:space="preserve">указания</w:t>
              </w:r>
            </w:hyperlink>
            <w:r>
              <w:rPr>
                <w:sz w:val="20"/>
              </w:rPr>
              <w:t xml:space="preserve"> по определению содержания общей ртути в мясе, мясопродуктах, яйцах, рыбе, молочных продуктах, шоколаде, почве колориметрическим способом или при помощи тонкослойной хроматографии</w:t>
            </w:r>
          </w:p>
        </w:tc>
        <w:tc>
          <w:tcPr>
            <w:tcW w:w="4786" w:type="dxa"/>
          </w:tcPr>
          <w:p>
            <w:pPr>
              <w:pStyle w:val="0"/>
            </w:pPr>
            <w:r>
              <w:rPr>
                <w:sz w:val="20"/>
              </w:rPr>
              <w:t xml:space="preserve">Минздрав СССР 19.10.1979 N 2098-79</w:t>
            </w:r>
          </w:p>
        </w:tc>
      </w:tr>
      <w:tr>
        <w:tc>
          <w:tcPr>
            <w:tcW w:w="4785" w:type="dxa"/>
          </w:tcPr>
          <w:p>
            <w:pPr>
              <w:pStyle w:val="0"/>
            </w:pPr>
            <w:r>
              <w:rPr>
                <w:sz w:val="20"/>
              </w:rPr>
              <w:t xml:space="preserve">Методические </w:t>
            </w:r>
            <w:hyperlink w:history="0" r:id="rId1453" w:tooltip="&quot;Методические указания по определению котофора в семенах хлопчатника методом хроматографии в тонком слое&quot; (утв. Минздравом СССР 19.10.1979 N 2092-79) {КонсультантПлюс}">
              <w:r>
                <w:rPr>
                  <w:sz w:val="20"/>
                  <w:color w:val="0000ff"/>
                </w:rPr>
                <w:t xml:space="preserve">указания</w:t>
              </w:r>
            </w:hyperlink>
            <w:r>
              <w:rPr>
                <w:sz w:val="20"/>
              </w:rPr>
              <w:t xml:space="preserve"> по определению котофора в семенах хлопчатника методом хроматографии в тонком слое</w:t>
            </w:r>
          </w:p>
        </w:tc>
        <w:tc>
          <w:tcPr>
            <w:tcW w:w="4786" w:type="dxa"/>
          </w:tcPr>
          <w:p>
            <w:pPr>
              <w:pStyle w:val="0"/>
            </w:pPr>
            <w:r>
              <w:rPr>
                <w:sz w:val="20"/>
              </w:rPr>
              <w:t xml:space="preserve">Минздрав СССР 19.10.1979 N 2092-79</w:t>
            </w:r>
          </w:p>
        </w:tc>
      </w:tr>
      <w:tr>
        <w:tc>
          <w:tcPr>
            <w:tcW w:w="4785" w:type="dxa"/>
          </w:tcPr>
          <w:p>
            <w:pPr>
              <w:pStyle w:val="0"/>
            </w:pPr>
            <w:r>
              <w:rPr>
                <w:sz w:val="20"/>
              </w:rPr>
              <w:t xml:space="preserve">Методические </w:t>
            </w:r>
            <w:hyperlink w:history="0" r:id="rId1454" w:tooltip="&quot;Методические указания по определению ронстара (оксидиазона) в рисе методами газовой и тонкослойной хроматографии&quot; (утв. Минздравом СССР 19.10.1979 N 2096-79) {КонсультантПлюс}">
              <w:r>
                <w:rPr>
                  <w:sz w:val="20"/>
                  <w:color w:val="0000ff"/>
                </w:rPr>
                <w:t xml:space="preserve">указания</w:t>
              </w:r>
            </w:hyperlink>
            <w:r>
              <w:rPr>
                <w:sz w:val="20"/>
              </w:rPr>
              <w:t xml:space="preserve"> по определению ронстара (оксидиазона) в рисе методами газовой и тонкослойной хроматографии</w:t>
            </w:r>
          </w:p>
        </w:tc>
        <w:tc>
          <w:tcPr>
            <w:tcW w:w="4786" w:type="dxa"/>
          </w:tcPr>
          <w:p>
            <w:pPr>
              <w:pStyle w:val="0"/>
            </w:pPr>
            <w:r>
              <w:rPr>
                <w:sz w:val="20"/>
              </w:rPr>
              <w:t xml:space="preserve">Минздрав СССР 19.10.1979 N 2096-79</w:t>
            </w:r>
          </w:p>
        </w:tc>
      </w:tr>
      <w:tr>
        <w:tc>
          <w:tcPr>
            <w:tcW w:w="4785" w:type="dxa"/>
          </w:tcPr>
          <w:p>
            <w:pPr>
              <w:pStyle w:val="0"/>
            </w:pPr>
            <w:r>
              <w:rPr>
                <w:sz w:val="20"/>
              </w:rPr>
              <w:t xml:space="preserve">Методические </w:t>
            </w:r>
            <w:hyperlink w:history="0" r:id="rId1455" w:tooltip="&quot;Методические указания по определению базаграна в воде, почве, зерне и растительном материале&quot; (утв. Минздравом СССР 19.10.1979 N 2095-79) {КонсультантПлюс}">
              <w:r>
                <w:rPr>
                  <w:sz w:val="20"/>
                  <w:color w:val="0000ff"/>
                </w:rPr>
                <w:t xml:space="preserve">указания</w:t>
              </w:r>
            </w:hyperlink>
            <w:r>
              <w:rPr>
                <w:sz w:val="20"/>
              </w:rPr>
              <w:t xml:space="preserve"> по определению базаграна в воде, почве, зерне и растительном материале</w:t>
            </w:r>
          </w:p>
        </w:tc>
        <w:tc>
          <w:tcPr>
            <w:tcW w:w="4786" w:type="dxa"/>
          </w:tcPr>
          <w:p>
            <w:pPr>
              <w:pStyle w:val="0"/>
            </w:pPr>
            <w:r>
              <w:rPr>
                <w:sz w:val="20"/>
              </w:rPr>
              <w:t xml:space="preserve">Минздрав СССР 19.10.1979 N 2095-79</w:t>
            </w:r>
          </w:p>
        </w:tc>
      </w:tr>
      <w:tr>
        <w:tc>
          <w:tcPr>
            <w:tcW w:w="4785" w:type="dxa"/>
          </w:tcPr>
          <w:p>
            <w:pPr>
              <w:pStyle w:val="0"/>
            </w:pPr>
            <w:r>
              <w:rPr>
                <w:sz w:val="20"/>
              </w:rPr>
              <w:t xml:space="preserve">Методические </w:t>
            </w:r>
            <w:hyperlink w:history="0" r:id="rId1456" w:tooltip="&quot;Методические указания по определению остаточных количеств хлората магния полярографическим методом&quot; (утв. Минздравом СССР 19.10.1979 N 2087-79) {КонсультантПлюс}">
              <w:r>
                <w:rPr>
                  <w:sz w:val="20"/>
                  <w:color w:val="0000ff"/>
                </w:rPr>
                <w:t xml:space="preserve">указания</w:t>
              </w:r>
            </w:hyperlink>
            <w:r>
              <w:rPr>
                <w:sz w:val="20"/>
              </w:rPr>
              <w:t xml:space="preserve"> по определению остаточных количеств хлората магния полярографическим методом</w:t>
            </w:r>
          </w:p>
        </w:tc>
        <w:tc>
          <w:tcPr>
            <w:tcW w:w="4786" w:type="dxa"/>
          </w:tcPr>
          <w:p>
            <w:pPr>
              <w:pStyle w:val="0"/>
            </w:pPr>
            <w:r>
              <w:rPr>
                <w:sz w:val="20"/>
              </w:rPr>
              <w:t xml:space="preserve">Минздрав СССР 19.10.1979 N 2087-79</w:t>
            </w:r>
          </w:p>
        </w:tc>
      </w:tr>
      <w:tr>
        <w:tc>
          <w:tcPr>
            <w:tcW w:w="4785" w:type="dxa"/>
          </w:tcPr>
          <w:p>
            <w:pPr>
              <w:pStyle w:val="0"/>
            </w:pPr>
            <w:r>
              <w:rPr>
                <w:sz w:val="20"/>
              </w:rPr>
              <w:t xml:space="preserve">Методические </w:t>
            </w:r>
            <w:hyperlink w:history="0" r:id="rId1457" w:tooltip="&quot;Методические указания по определению нортрона в воде, черноземной почве и сахарной свекле&quot; (утв. Минздравом СССР 19.10.1979 N 2083-79) {КонсультантПлюс}">
              <w:r>
                <w:rPr>
                  <w:sz w:val="20"/>
                  <w:color w:val="0000ff"/>
                </w:rPr>
                <w:t xml:space="preserve">указания</w:t>
              </w:r>
            </w:hyperlink>
            <w:r>
              <w:rPr>
                <w:sz w:val="20"/>
              </w:rPr>
              <w:t xml:space="preserve"> по определению нортрона в воде, черноземной почве и сахарной свекле</w:t>
            </w:r>
          </w:p>
        </w:tc>
        <w:tc>
          <w:tcPr>
            <w:tcW w:w="4786" w:type="dxa"/>
          </w:tcPr>
          <w:p>
            <w:pPr>
              <w:pStyle w:val="0"/>
            </w:pPr>
            <w:r>
              <w:rPr>
                <w:sz w:val="20"/>
              </w:rPr>
              <w:t xml:space="preserve">Минздрав СССР 19.10.1979 N 2083-79</w:t>
            </w:r>
          </w:p>
        </w:tc>
      </w:tr>
      <w:tr>
        <w:tc>
          <w:tcPr>
            <w:tcW w:w="4785" w:type="dxa"/>
          </w:tcPr>
          <w:p>
            <w:pPr>
              <w:pStyle w:val="0"/>
            </w:pPr>
            <w:r>
              <w:rPr>
                <w:sz w:val="20"/>
              </w:rPr>
              <w:t xml:space="preserve">Методические </w:t>
            </w:r>
            <w:hyperlink w:history="0" r:id="rId1458" w:tooltip="&quot;Методические указания по определению метазина в воде, почве, овощах и биологическом материале методом хроматографии в тонком слое сорбента&quot; (утв. Минздравом СССР 19.10.1979 N 2082-79) {КонсультантПлюс}">
              <w:r>
                <w:rPr>
                  <w:sz w:val="20"/>
                  <w:color w:val="0000ff"/>
                </w:rPr>
                <w:t xml:space="preserve">указания</w:t>
              </w:r>
            </w:hyperlink>
            <w:r>
              <w:rPr>
                <w:sz w:val="20"/>
              </w:rPr>
              <w:t xml:space="preserve"> по определению метазина в воде, почве, овощах и биологическом материале методом хроматографии в тонком слое сорбента</w:t>
            </w:r>
          </w:p>
        </w:tc>
        <w:tc>
          <w:tcPr>
            <w:tcW w:w="4786" w:type="dxa"/>
          </w:tcPr>
          <w:p>
            <w:pPr>
              <w:pStyle w:val="0"/>
            </w:pPr>
            <w:r>
              <w:rPr>
                <w:sz w:val="20"/>
              </w:rPr>
              <w:t xml:space="preserve">Минздрав СССР 19.10.1979 N 2082-79</w:t>
            </w:r>
          </w:p>
        </w:tc>
      </w:tr>
      <w:tr>
        <w:tc>
          <w:tcPr>
            <w:tcW w:w="4785" w:type="dxa"/>
          </w:tcPr>
          <w:p>
            <w:pPr>
              <w:pStyle w:val="0"/>
            </w:pPr>
            <w:r>
              <w:rPr>
                <w:sz w:val="20"/>
              </w:rPr>
              <w:t xml:space="preserve">Методические </w:t>
            </w:r>
            <w:hyperlink w:history="0" r:id="rId1459" w:tooltip="&quot;Методические указания по определению диквата в семенах подсолнечника и масле из семян подсолнечника спектрофотометрическим методом&quot; (утв. Минздравом СССР 19.10.1979 N 2073-79) {КонсультантПлюс}">
              <w:r>
                <w:rPr>
                  <w:sz w:val="20"/>
                  <w:color w:val="0000ff"/>
                </w:rPr>
                <w:t xml:space="preserve">указания</w:t>
              </w:r>
            </w:hyperlink>
            <w:r>
              <w:rPr>
                <w:sz w:val="20"/>
              </w:rPr>
              <w:t xml:space="preserve"> по определению диквата в семенах подсолнечника и масле из семян подсолнечника спектрофотометрическим методом</w:t>
            </w:r>
          </w:p>
        </w:tc>
        <w:tc>
          <w:tcPr>
            <w:tcW w:w="4786" w:type="dxa"/>
          </w:tcPr>
          <w:p>
            <w:pPr>
              <w:pStyle w:val="0"/>
            </w:pPr>
            <w:r>
              <w:rPr>
                <w:sz w:val="20"/>
              </w:rPr>
              <w:t xml:space="preserve">Минздрав СССР 19.10.1979 N 2073-79</w:t>
            </w:r>
          </w:p>
        </w:tc>
      </w:tr>
      <w:tr>
        <w:tc>
          <w:tcPr>
            <w:tcW w:w="4785" w:type="dxa"/>
          </w:tcPr>
          <w:p>
            <w:pPr>
              <w:pStyle w:val="0"/>
            </w:pPr>
            <w:r>
              <w:rPr>
                <w:sz w:val="20"/>
              </w:rPr>
              <w:t xml:space="preserve">Методические </w:t>
            </w:r>
            <w:hyperlink w:history="0" r:id="rId1460" w:tooltip="&quot;Методические указания по определению полиэдров вируса ядерного полиэдроза непарного шелкопряда в воде, почве, на растительных объектах и в воздухе иммунофлюоресцентным методом&quot; (утв. Минздравом СССР 27.09.1978 N 1921-78) {КонсультантПлюс}">
              <w:r>
                <w:rPr>
                  <w:sz w:val="20"/>
                  <w:color w:val="0000ff"/>
                </w:rPr>
                <w:t xml:space="preserve">указания</w:t>
              </w:r>
            </w:hyperlink>
            <w:r>
              <w:rPr>
                <w:sz w:val="20"/>
              </w:rPr>
              <w:t xml:space="preserve"> по определению полиэдров вируса ядерного полиэдроза непарного шелкопряда в воде, почве, на растительных объектах и в воздухе иммунофлюоресцентным методом</w:t>
            </w:r>
          </w:p>
        </w:tc>
        <w:tc>
          <w:tcPr>
            <w:tcW w:w="4786" w:type="dxa"/>
          </w:tcPr>
          <w:p>
            <w:pPr>
              <w:pStyle w:val="0"/>
            </w:pPr>
            <w:r>
              <w:rPr>
                <w:sz w:val="20"/>
              </w:rPr>
              <w:t xml:space="preserve">Минздрав СССР 27.09.1978 N 1921-78</w:t>
            </w:r>
          </w:p>
        </w:tc>
      </w:tr>
      <w:tr>
        <w:tc>
          <w:tcPr>
            <w:tcW w:w="4785" w:type="dxa"/>
          </w:tcPr>
          <w:p>
            <w:pPr>
              <w:pStyle w:val="0"/>
            </w:pPr>
            <w:r>
              <w:rPr>
                <w:sz w:val="20"/>
              </w:rPr>
              <w:t xml:space="preserve">Методические </w:t>
            </w:r>
            <w:hyperlink w:history="0" r:id="rId1461" w:tooltip="&quot;Методические указания по определению БМК и бенлата по БМК в растительных объектах, вине, почве и воде методом тонкослойной хроматографии&quot; (утв. Минздравом СССР 31.08.1973 N 1112-73, 27.09.1978 N 1914-78, 19.10.1979 N 2067-79) {КонсультантПлюс}">
              <w:r>
                <w:rPr>
                  <w:sz w:val="20"/>
                  <w:color w:val="0000ff"/>
                </w:rPr>
                <w:t xml:space="preserve">указания</w:t>
              </w:r>
            </w:hyperlink>
            <w:r>
              <w:rPr>
                <w:sz w:val="20"/>
              </w:rPr>
              <w:t xml:space="preserve"> по определению БМК и бенлата по БМК в растительных объектах, вине, почве и воде методом тонкослойной хроматографии</w:t>
            </w:r>
          </w:p>
        </w:tc>
        <w:tc>
          <w:tcPr>
            <w:tcW w:w="4786" w:type="dxa"/>
          </w:tcPr>
          <w:p>
            <w:pPr>
              <w:pStyle w:val="0"/>
            </w:pPr>
            <w:r>
              <w:rPr>
                <w:sz w:val="20"/>
              </w:rPr>
              <w:t xml:space="preserve">Минздрав СССР 31.08.1973 N 1112-73, 27.09.1978 N 1914-78, 19.10.1979 N 2067-79</w:t>
            </w:r>
          </w:p>
        </w:tc>
      </w:tr>
      <w:tr>
        <w:tc>
          <w:tcPr>
            <w:tcW w:w="4785" w:type="dxa"/>
          </w:tcPr>
          <w:p>
            <w:pPr>
              <w:pStyle w:val="0"/>
            </w:pPr>
            <w:r>
              <w:rPr>
                <w:sz w:val="20"/>
              </w:rPr>
              <w:t xml:space="preserve">Методические </w:t>
            </w:r>
            <w:hyperlink w:history="0" r:id="rId1462" w:tooltip="&quot;Методические указания по определению этрела и его производных (гидрела, дигидрела) в яблоках, огурцах, томатах, зерне злаков, семенах хлопчатника и хлопковом масле методом газожидкостной хроматографии&quot; (утв. Минздравом СССР 27.09.1978 N 1918-78) {КонсультантПлюс}">
              <w:r>
                <w:rPr>
                  <w:sz w:val="20"/>
                  <w:color w:val="0000ff"/>
                </w:rPr>
                <w:t xml:space="preserve">указания</w:t>
              </w:r>
            </w:hyperlink>
            <w:r>
              <w:rPr>
                <w:sz w:val="20"/>
              </w:rPr>
              <w:t xml:space="preserve"> по определению этрела и его производных (гидрела, дигидрела) в яблоках, огурцах, томатах, зерне злаков, семенах хлопчатника и хлопковом масле методом газожидкостной хроматографии</w:t>
            </w:r>
          </w:p>
        </w:tc>
        <w:tc>
          <w:tcPr>
            <w:tcW w:w="4786" w:type="dxa"/>
          </w:tcPr>
          <w:p>
            <w:pPr>
              <w:pStyle w:val="0"/>
            </w:pPr>
            <w:r>
              <w:rPr>
                <w:sz w:val="20"/>
              </w:rPr>
              <w:t xml:space="preserve">Минздрав СССР 27.09.1978 N 1918-78</w:t>
            </w:r>
          </w:p>
        </w:tc>
      </w:tr>
      <w:tr>
        <w:tc>
          <w:tcPr>
            <w:tcW w:w="4785" w:type="dxa"/>
          </w:tcPr>
          <w:p>
            <w:pPr>
              <w:pStyle w:val="0"/>
            </w:pPr>
            <w:r>
              <w:rPr>
                <w:sz w:val="20"/>
              </w:rPr>
              <w:t xml:space="preserve">Методические </w:t>
            </w:r>
            <w:hyperlink w:history="0" r:id="rId1463" w:tooltip="&quot;Методические указания по определению тербацила в продуктах растительного происхождения, вине, виноградном соке, почве, воде хроматографическими методами&quot; (утв. Минздравом СССР 27.09.1978 N 1917-78) {КонсультантПлюс}">
              <w:r>
                <w:rPr>
                  <w:sz w:val="20"/>
                  <w:color w:val="0000ff"/>
                </w:rPr>
                <w:t xml:space="preserve">указания</w:t>
              </w:r>
            </w:hyperlink>
            <w:r>
              <w:rPr>
                <w:sz w:val="20"/>
              </w:rPr>
              <w:t xml:space="preserve"> по определению тербацила в продуктах растительного происхождения, вине, виноградном соке, почве, воде хроматографическими методами</w:t>
            </w:r>
          </w:p>
        </w:tc>
        <w:tc>
          <w:tcPr>
            <w:tcW w:w="4786" w:type="dxa"/>
          </w:tcPr>
          <w:p>
            <w:pPr>
              <w:pStyle w:val="0"/>
            </w:pPr>
            <w:r>
              <w:rPr>
                <w:sz w:val="20"/>
              </w:rPr>
              <w:t xml:space="preserve">Минздрав СССР 27.09.1978 N 1917-78</w:t>
            </w:r>
          </w:p>
        </w:tc>
      </w:tr>
      <w:tr>
        <w:tc>
          <w:tcPr>
            <w:tcW w:w="4785" w:type="dxa"/>
          </w:tcPr>
          <w:p>
            <w:pPr>
              <w:pStyle w:val="0"/>
            </w:pPr>
            <w:r>
              <w:rPr>
                <w:sz w:val="20"/>
              </w:rPr>
              <w:t xml:space="preserve">Методические </w:t>
            </w:r>
            <w:hyperlink w:history="0" r:id="rId1464" w:tooltip="&quot;Методические указания по определению 2,4-дихлорфеноксиуксусной кислоты (2,4-Д) в воде, почве, фураже, продуктах питания растительного и животного происхождения хроматографическими методами&quot; (утв. Минздравом СССР 20.12.1976 N 1541-76) {КонсультантПлюс}">
              <w:r>
                <w:rPr>
                  <w:sz w:val="20"/>
                  <w:color w:val="0000ff"/>
                </w:rPr>
                <w:t xml:space="preserve">указания</w:t>
              </w:r>
            </w:hyperlink>
            <w:r>
              <w:rPr>
                <w:sz w:val="20"/>
              </w:rPr>
              <w:t xml:space="preserve"> по определению 2,4-дихлорфеноксиуксусной кислоты (2,4-Д) в воде, почве, фураже, продуктах питания растительного и животного происхождения хроматографическими методами</w:t>
            </w:r>
          </w:p>
        </w:tc>
        <w:tc>
          <w:tcPr>
            <w:tcW w:w="4786" w:type="dxa"/>
          </w:tcPr>
          <w:p>
            <w:pPr>
              <w:pStyle w:val="0"/>
            </w:pPr>
            <w:r>
              <w:rPr>
                <w:sz w:val="20"/>
              </w:rPr>
              <w:t xml:space="preserve">Минздрав СССР 20.12.1976 N 1541-76</w:t>
            </w:r>
          </w:p>
        </w:tc>
      </w:tr>
      <w:tr>
        <w:tc>
          <w:tcPr>
            <w:tcW w:w="4785" w:type="dxa"/>
          </w:tcPr>
          <w:p>
            <w:pPr>
              <w:pStyle w:val="0"/>
            </w:pPr>
            <w:r>
              <w:rPr>
                <w:sz w:val="20"/>
              </w:rPr>
              <w:t xml:space="preserve">Методические </w:t>
            </w:r>
            <w:hyperlink w:history="0" r:id="rId1465" w:tooltip="&quot;Определение хлорорганических пестицидов в мясе, мясопродуктах и животных жирах хроматографией в тонком слое&quot; (утв. Минздравом СССР 23.01.1975 N 1222-75) {КонсультантПлюс}">
              <w:r>
                <w:rPr>
                  <w:sz w:val="20"/>
                  <w:color w:val="0000ff"/>
                </w:rPr>
                <w:t xml:space="preserve">указания</w:t>
              </w:r>
            </w:hyperlink>
            <w:r>
              <w:rPr>
                <w:sz w:val="20"/>
              </w:rPr>
              <w:t xml:space="preserve"> "Определение хлорорганических пестицидов в мясе, мясопродуктах и животных жирах хроматографией в тонком слое"</w:t>
            </w:r>
          </w:p>
        </w:tc>
        <w:tc>
          <w:tcPr>
            <w:tcW w:w="4786" w:type="dxa"/>
          </w:tcPr>
          <w:p>
            <w:pPr>
              <w:pStyle w:val="0"/>
            </w:pPr>
            <w:r>
              <w:rPr>
                <w:sz w:val="20"/>
              </w:rPr>
              <w:t xml:space="preserve">Минздрав СССР 23.01.1975 N 1222-75</w:t>
            </w:r>
          </w:p>
        </w:tc>
      </w:tr>
      <w:tr>
        <w:tc>
          <w:tcPr>
            <w:tcW w:w="4785" w:type="dxa"/>
          </w:tcPr>
          <w:p>
            <w:pPr>
              <w:pStyle w:val="0"/>
            </w:pPr>
            <w:r>
              <w:rPr>
                <w:sz w:val="20"/>
              </w:rPr>
              <w:t xml:space="preserve">Методическое </w:t>
            </w:r>
            <w:hyperlink w:history="0" r:id="rId1466" w:tooltip="&quot;Определение севина в плодово-ягодных культурах и консервах. Методическое указание&quot; (утв. Минздравом СССР 31.07.1973) {КонсультантПлюс}">
              <w:r>
                <w:rPr>
                  <w:sz w:val="20"/>
                  <w:color w:val="0000ff"/>
                </w:rPr>
                <w:t xml:space="preserve">указание</w:t>
              </w:r>
            </w:hyperlink>
            <w:r>
              <w:rPr>
                <w:sz w:val="20"/>
              </w:rPr>
              <w:t xml:space="preserve"> "Определение севина в плодово-ягодных культурах и консервах"</w:t>
            </w:r>
          </w:p>
        </w:tc>
        <w:tc>
          <w:tcPr>
            <w:tcW w:w="4786" w:type="dxa"/>
          </w:tcPr>
          <w:p>
            <w:pPr>
              <w:pStyle w:val="0"/>
            </w:pPr>
            <w:r>
              <w:rPr>
                <w:sz w:val="20"/>
              </w:rPr>
              <w:t xml:space="preserve">Минздрав СССР 31.07.1973</w:t>
            </w:r>
          </w:p>
        </w:tc>
      </w:tr>
      <w:tr>
        <w:tc>
          <w:tcPr>
            <w:tcW w:w="4785" w:type="dxa"/>
          </w:tcPr>
          <w:p>
            <w:pPr>
              <w:pStyle w:val="0"/>
            </w:pPr>
            <w:r>
              <w:rPr>
                <w:sz w:val="20"/>
              </w:rPr>
              <w:t xml:space="preserve">Методические </w:t>
            </w:r>
            <w:hyperlink w:history="0" r:id="rId1467" w:tooltip="&quot;Методические указания по контролю за остаточными количествами пестицидов в продуктах питания&quot; (утв. Минздравом СССР 31.03.1972 N 973-72) {КонсультантПлюс}">
              <w:r>
                <w:rPr>
                  <w:sz w:val="20"/>
                  <w:color w:val="0000ff"/>
                </w:rPr>
                <w:t xml:space="preserve">указания</w:t>
              </w:r>
            </w:hyperlink>
            <w:r>
              <w:rPr>
                <w:sz w:val="20"/>
              </w:rPr>
              <w:t xml:space="preserve"> по контролю за остаточными количествами пестицидов в продуктах питания</w:t>
            </w:r>
          </w:p>
        </w:tc>
        <w:tc>
          <w:tcPr>
            <w:tcW w:w="4786" w:type="dxa"/>
          </w:tcPr>
          <w:p>
            <w:pPr>
              <w:pStyle w:val="0"/>
            </w:pPr>
            <w:r>
              <w:rPr>
                <w:sz w:val="20"/>
              </w:rPr>
              <w:t xml:space="preserve">Минздрав СССР 31.03.1972 N 973-72</w:t>
            </w:r>
          </w:p>
        </w:tc>
      </w:tr>
      <w:tr>
        <w:tc>
          <w:tcPr>
            <w:tcW w:w="4785" w:type="dxa"/>
          </w:tcPr>
          <w:p>
            <w:pPr>
              <w:pStyle w:val="0"/>
            </w:pPr>
            <w:hyperlink w:history="0" r:id="rId1468" w:tooltip="&quot;Правила и нормы выемки проб пищевых продуктов и кулинарных изделий для исследования на загрязненность радиоактивными веществами&quot; (утв. Минздравом СССР 23.12.1963 N 461-63) {КонсультантПлюс}">
              <w:r>
                <w:rPr>
                  <w:sz w:val="20"/>
                  <w:color w:val="0000ff"/>
                </w:rPr>
                <w:t xml:space="preserve">Правила и нормы</w:t>
              </w:r>
            </w:hyperlink>
            <w:r>
              <w:rPr>
                <w:sz w:val="20"/>
              </w:rPr>
              <w:t xml:space="preserve"> выемки проб пищевых продуктов и кулинарных изделий для исследования на загрязненность радиоактивными веществами</w:t>
            </w:r>
          </w:p>
        </w:tc>
        <w:tc>
          <w:tcPr>
            <w:tcW w:w="4786" w:type="dxa"/>
          </w:tcPr>
          <w:p>
            <w:pPr>
              <w:pStyle w:val="0"/>
            </w:pPr>
            <w:r>
              <w:rPr>
                <w:sz w:val="20"/>
              </w:rPr>
              <w:t xml:space="preserve">Минздрав СССР 23.12.1963 N 461-63</w:t>
            </w:r>
          </w:p>
        </w:tc>
      </w:tr>
    </w:tbl>
    <w:p>
      <w:pPr>
        <w:pStyle w:val="0"/>
        <w:ind w:firstLine="540"/>
        <w:jc w:val="both"/>
      </w:pPr>
      <w:r>
        <w:rPr>
          <w:sz w:val="20"/>
        </w:rPr>
      </w:r>
    </w:p>
    <w:p>
      <w:pPr>
        <w:pStyle w:val="2"/>
        <w:outlineLvl w:val="2"/>
        <w:ind w:firstLine="540"/>
        <w:jc w:val="both"/>
      </w:pPr>
      <w:r>
        <w:rPr>
          <w:sz w:val="20"/>
          <w:b w:val="on"/>
        </w:rPr>
        <w:t xml:space="preserve">2.3.3.</w:t>
      </w:r>
      <w:r>
        <w:rPr>
          <w:sz w:val="20"/>
        </w:rPr>
        <w:t xml:space="preserve"> Упаковка, оборудование и другие виды продукции, контактирующие с пищевыми продуктами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hyperlink w:history="0" r:id="rId1469"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Зарегистрировано в Минюсте России 30.12.2020 N 61953) {КонсультантПлюс}">
              <w:r>
                <w:rPr>
                  <w:sz w:val="20"/>
                  <w:color w:val="0000ff"/>
                </w:rPr>
                <w:t xml:space="preserve">СП 2.1.3678-20</w:t>
              </w:r>
            </w:hyperlink>
            <w:r>
              <w:rPr>
                <w:sz w:val="20"/>
              </w:rP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pPr>
              <w:pStyle w:val="0"/>
            </w:pPr>
            <w:r>
              <w:rPr>
                <w:sz w:val="20"/>
                <w:b w:val="on"/>
              </w:rPr>
              <w:t xml:space="preserve">Внимание!</w:t>
            </w:r>
            <w:r>
              <w:rPr>
                <w:sz w:val="20"/>
              </w:rPr>
              <w:t xml:space="preserve"> Срок действия документа ограничен </w:t>
            </w:r>
            <w:hyperlink w:history="0" r:id="rId1470"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Зарегистрировано в Минюсте России 30.12.2020 N 61953) {КонсультантПлюс}">
              <w:r>
                <w:rPr>
                  <w:sz w:val="20"/>
                  <w:color w:val="0000ff"/>
                </w:rPr>
                <w:t xml:space="preserve">01.01.2027</w:t>
              </w:r>
            </w:hyperlink>
          </w:p>
          <w:p>
            <w:pPr>
              <w:pStyle w:val="0"/>
            </w:pPr>
            <w:r>
              <w:rPr>
                <w:sz w:val="20"/>
              </w:rPr>
              <w:t xml:space="preserve">Об основных положениях  вступивших в действие санитарных правил  см. </w:t>
            </w:r>
            <w:hyperlink w:history="0" r:id="rId1471" w:tooltip="&lt;Информация&gt; Роспотребнадзора &quot;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Основные положения вступивших в действие санитарных правил&quot; {КонсультантПлюс}">
              <w:r>
                <w:rPr>
                  <w:sz w:val="20"/>
                  <w:color w:val="0000ff"/>
                </w:rPr>
                <w:t xml:space="preserve">Информацию</w:t>
              </w:r>
            </w:hyperlink>
            <w:r>
              <w:rPr>
                <w:sz w:val="20"/>
              </w:rPr>
              <w:t xml:space="preserve"> Роспотребнадзора</w:t>
            </w:r>
          </w:p>
        </w:tc>
        <w:tc>
          <w:tcPr>
            <w:tcW w:w="4786" w:type="dxa"/>
          </w:tcPr>
          <w:p>
            <w:pPr>
              <w:pStyle w:val="0"/>
            </w:pPr>
            <w:r>
              <w:rPr>
                <w:sz w:val="20"/>
              </w:rPr>
              <w:t xml:space="preserve">Постановление Главного государственного санитарного врача РФ от 24.12.2020 N 44</w:t>
            </w:r>
          </w:p>
        </w:tc>
      </w:tr>
      <w:tr>
        <w:tc>
          <w:tcPr>
            <w:tcW w:w="4785" w:type="dxa"/>
          </w:tcPr>
          <w:p>
            <w:pPr>
              <w:pStyle w:val="0"/>
            </w:pPr>
            <w:r>
              <w:rPr>
                <w:sz w:val="20"/>
              </w:rPr>
              <w:t xml:space="preserve">Санитарные правила </w:t>
            </w:r>
            <w:hyperlink w:history="0" r:id="rId1472" w:tooltip="Постановление Главного государственного санитарного врача РФ от 12.07.2011 N 99 &quot;Об утверждении СП 2.3.3.2892-11 &quot;Санитарно-гигиенические требования к организации и проведению работ с метанолом&quot; (вместе с &quot;СП 2.3.3.2892-11. Санитарные правила...&quot;) (Зарегистрировано в Минюсте России 29.09.2011 N 21920) {КонсультантПлюс}">
              <w:r>
                <w:rPr>
                  <w:sz w:val="20"/>
                  <w:color w:val="0000ff"/>
                </w:rPr>
                <w:t xml:space="preserve">СП 2.3.3.2892-11</w:t>
              </w:r>
            </w:hyperlink>
            <w:r>
              <w:rPr>
                <w:sz w:val="20"/>
              </w:rPr>
              <w:t xml:space="preserve"> "Санитарно-гигиенические требования к организации и проведению работ с метанолом" </w:t>
            </w:r>
            <w:hyperlink w:history="0" w:anchor="P9961" w:tooltip="&lt;***&gt; Документ включен в перечень актов, на которые не распространяется механизм &quot;регуляторной гильотины&quot;, в части федерального государственного санитарно-эпидемиологического надзора.">
              <w:r>
                <w:rPr>
                  <w:sz w:val="20"/>
                  <w:color w:val="0000ff"/>
                </w:rPr>
                <w:t xml:space="preserve">&lt;***&gt;</w:t>
              </w:r>
            </w:hyperlink>
          </w:p>
        </w:tc>
        <w:tc>
          <w:tcPr>
            <w:tcW w:w="4786" w:type="dxa"/>
          </w:tcPr>
          <w:p>
            <w:pPr>
              <w:pStyle w:val="0"/>
            </w:pPr>
            <w:r>
              <w:rPr>
                <w:sz w:val="20"/>
              </w:rPr>
              <w:t xml:space="preserve">Постановление Главного государственного санитарного врача РФ от 12.07.2011 N 99</w:t>
            </w:r>
          </w:p>
        </w:tc>
      </w:tr>
      <w:tr>
        <w:tc>
          <w:tcPr>
            <w:tcW w:w="4785" w:type="dxa"/>
          </w:tcPr>
          <w:p>
            <w:pPr>
              <w:pStyle w:val="0"/>
            </w:pPr>
            <w:r>
              <w:rPr>
                <w:sz w:val="20"/>
              </w:rPr>
              <w:t xml:space="preserve">Гигиенический норматив </w:t>
            </w:r>
            <w:hyperlink w:history="0" r:id="rId1473" w:tooltip="&quot;ГН 2.3.3.1019-01. 2.3.3. Гигиена питания, тара, посуда, упаковка, оборудование и другие виды продукции, контактирующие с пищевыми продуктами. Предельно допустимое количество миграции альдегидов (в том числе формальдегида) из оболочки искусственной белковой подобно &quot;Белкозин&quot;. Гигиенический норматив&quot; (утв. Главным государственным санитарным врачом РФ 13.02.2001) {КонсультантПлюс}">
              <w:r>
                <w:rPr>
                  <w:sz w:val="20"/>
                  <w:color w:val="0000ff"/>
                </w:rPr>
                <w:t xml:space="preserve">ГН 2.3.3.1019-01</w:t>
              </w:r>
            </w:hyperlink>
            <w:r>
              <w:rPr>
                <w:sz w:val="20"/>
              </w:rPr>
              <w:t xml:space="preserve"> "Предельно допустимое количество миграции альдегидов (в том числе формальдегида) из оболочки искусственной белковой подобно "Белкозин"</w:t>
            </w:r>
          </w:p>
        </w:tc>
        <w:tc>
          <w:tcPr>
            <w:tcW w:w="4786" w:type="dxa"/>
          </w:tcPr>
          <w:p>
            <w:pPr>
              <w:pStyle w:val="0"/>
            </w:pPr>
            <w:r>
              <w:rPr>
                <w:sz w:val="20"/>
              </w:rPr>
              <w:t xml:space="preserve">Главный государственный санитарный врач РФ 13.02.2001</w:t>
            </w:r>
          </w:p>
        </w:tc>
      </w:tr>
      <w:tr>
        <w:tc>
          <w:tcPr>
            <w:tcW w:w="4785" w:type="dxa"/>
          </w:tcPr>
          <w:p>
            <w:pPr>
              <w:pStyle w:val="0"/>
            </w:pPr>
            <w:r>
              <w:rPr>
                <w:sz w:val="20"/>
              </w:rPr>
              <w:t xml:space="preserve">Гигиенические нормативы </w:t>
            </w:r>
            <w:hyperlink w:history="0" r:id="rId1474" w:tooltip="&quot;ГН 2.3.3.972-00. 2.3.3. Гигиена питания. Тара, посуда, упаковка, оборудование и другие виды продукции, контактирующие с пищевыми продуктами. Предельно допустимые количества химических веществ, выделяющихся из материалов, контактирующих с пищевыми продуктами. Гигиенические нормативы&quot; (утв. Главным государственным санитарным врачом РФ 29.04.2000) (ред. от 13.02.2001) {КонсультантПлюс}">
              <w:r>
                <w:rPr>
                  <w:sz w:val="20"/>
                  <w:color w:val="0000ff"/>
                </w:rPr>
                <w:t xml:space="preserve">ГН 2.3.3.972-00</w:t>
              </w:r>
            </w:hyperlink>
            <w:r>
              <w:rPr>
                <w:sz w:val="20"/>
              </w:rPr>
              <w:t xml:space="preserve"> "Предельно допустимые количества химических веществ, выделяющихся из материалов, контактирующих с пищевыми продуктами"</w:t>
            </w:r>
          </w:p>
        </w:tc>
        <w:tc>
          <w:tcPr>
            <w:tcW w:w="4786" w:type="dxa"/>
          </w:tcPr>
          <w:p>
            <w:pPr>
              <w:pStyle w:val="0"/>
            </w:pPr>
            <w:r>
              <w:rPr>
                <w:sz w:val="20"/>
              </w:rPr>
              <w:t xml:space="preserve">Главный государственный санитарный врач РФ 29.04.2000</w:t>
            </w:r>
          </w:p>
        </w:tc>
      </w:tr>
      <w:tr>
        <w:tc>
          <w:tcPr>
            <w:tcW w:w="4785" w:type="dxa"/>
          </w:tcPr>
          <w:p>
            <w:pPr>
              <w:pStyle w:val="0"/>
            </w:pPr>
            <w:hyperlink w:history="0" r:id="rId1475" w:tooltip="&quot;Инструкция по санитарной обработке оборудования на предприятиях, вырабатывающих мороженое&quot; (утв. НПО &quot;Агрохолодпром&quot; 12.11.1992) {КонсультантПлюс}">
              <w:r>
                <w:rPr>
                  <w:sz w:val="20"/>
                  <w:color w:val="0000ff"/>
                </w:rPr>
                <w:t xml:space="preserve">Инструкция</w:t>
              </w:r>
            </w:hyperlink>
            <w:r>
              <w:rPr>
                <w:sz w:val="20"/>
              </w:rPr>
              <w:t xml:space="preserve"> по санитарной обработке оборудования на предприятиях, вырабатывающих мороженое</w:t>
            </w:r>
          </w:p>
        </w:tc>
        <w:tc>
          <w:tcPr>
            <w:tcW w:w="4786" w:type="dxa"/>
          </w:tcPr>
          <w:p>
            <w:pPr>
              <w:pStyle w:val="0"/>
            </w:pPr>
            <w:r>
              <w:rPr>
                <w:sz w:val="20"/>
              </w:rPr>
              <w:t xml:space="preserve">НПО "Агрохолодпром" 12.11.1992</w:t>
            </w:r>
          </w:p>
        </w:tc>
      </w:tr>
      <w:tr>
        <w:tc>
          <w:tcPr>
            <w:tcW w:w="4785" w:type="dxa"/>
          </w:tcPr>
          <w:p>
            <w:pPr>
              <w:pStyle w:val="0"/>
            </w:pPr>
            <w:r>
              <w:rPr>
                <w:sz w:val="20"/>
              </w:rPr>
              <w:t xml:space="preserve">Методические указания </w:t>
            </w:r>
            <w:hyperlink w:history="0" r:id="rId1476" w:tooltip="&quot;МУК 2.3.3.052-96. 2.3.3. Тара, посуда, упаковка, оборудование и другие виды продукции, контактирующие с пищевыми продуктами. Санитарно-химическое исследование изделий из полистирола и сополимеров стирола. Методические указания&quot; (утв. Госкомсанэпиднадзором России 15.03.1996) {КонсультантПлюс}">
              <w:r>
                <w:rPr>
                  <w:sz w:val="20"/>
                  <w:color w:val="0000ff"/>
                </w:rPr>
                <w:t xml:space="preserve">МУК 2.3.3.052-96</w:t>
              </w:r>
            </w:hyperlink>
            <w:r>
              <w:rPr>
                <w:sz w:val="20"/>
              </w:rPr>
              <w:t xml:space="preserve"> "Санитарно-химическое исследование изделий из полистирола и сополимеров стирола"</w:t>
            </w:r>
          </w:p>
        </w:tc>
        <w:tc>
          <w:tcPr>
            <w:tcW w:w="4786" w:type="dxa"/>
          </w:tcPr>
          <w:p>
            <w:pPr>
              <w:pStyle w:val="0"/>
            </w:pPr>
            <w:r>
              <w:rPr>
                <w:sz w:val="20"/>
              </w:rPr>
              <w:t xml:space="preserve">Госкомсанэпиднадзор РФ 15.03.1996</w:t>
            </w:r>
          </w:p>
        </w:tc>
      </w:tr>
      <w:tr>
        <w:tc>
          <w:tcPr>
            <w:tcW w:w="4785" w:type="dxa"/>
          </w:tcPr>
          <w:p>
            <w:pPr>
              <w:pStyle w:val="0"/>
            </w:pPr>
            <w:r>
              <w:rPr>
                <w:sz w:val="20"/>
              </w:rPr>
              <w:t xml:space="preserve">Методические </w:t>
            </w:r>
            <w:hyperlink w:history="0" r:id="rId1477" w:tooltip="&quot;Методические указания по гигиенической оценке лакированной консервной тары&quot; (утв. Минздравом СССР 30.06.1987 N 4395-87) {КонсультантПлюс}">
              <w:r>
                <w:rPr>
                  <w:sz w:val="20"/>
                  <w:color w:val="0000ff"/>
                </w:rPr>
                <w:t xml:space="preserve">указания</w:t>
              </w:r>
            </w:hyperlink>
            <w:r>
              <w:rPr>
                <w:sz w:val="20"/>
              </w:rPr>
              <w:t xml:space="preserve"> по гигиенической оценке лакированной консервной тары</w:t>
            </w:r>
          </w:p>
        </w:tc>
        <w:tc>
          <w:tcPr>
            <w:tcW w:w="4786" w:type="dxa"/>
          </w:tcPr>
          <w:p>
            <w:pPr>
              <w:pStyle w:val="0"/>
            </w:pPr>
            <w:r>
              <w:rPr>
                <w:sz w:val="20"/>
              </w:rPr>
              <w:t xml:space="preserve">Минздрав СССР 30.06.1987 N 4395-87</w:t>
            </w:r>
          </w:p>
        </w:tc>
      </w:tr>
      <w:tr>
        <w:tc>
          <w:tcPr>
            <w:tcW w:w="4785" w:type="dxa"/>
          </w:tcPr>
          <w:p>
            <w:pPr>
              <w:pStyle w:val="0"/>
            </w:pPr>
            <w:r>
              <w:rPr>
                <w:sz w:val="20"/>
              </w:rPr>
              <w:t xml:space="preserve">Методические </w:t>
            </w:r>
            <w:hyperlink w:history="0" r:id="rId1478" w:tooltip="&quot;Методические указания по осуществлению государственного санитарного надзора за производством и применением полимерных материалов класса полиолефинов, предназначенных для контакта с пищевыми продуктами&quot; (утв. Минздравом СССР 29.09.1986 N 4149-86) {КонсультантПлюс}">
              <w:r>
                <w:rPr>
                  <w:sz w:val="20"/>
                  <w:color w:val="0000ff"/>
                </w:rPr>
                <w:t xml:space="preserve">указания</w:t>
              </w:r>
            </w:hyperlink>
            <w:r>
              <w:rPr>
                <w:sz w:val="20"/>
              </w:rPr>
              <w:t xml:space="preserve"> по осуществлению государственного санитарного надзора за производством и применением полимерных материалов класса полиолефинов, предназначенных для контакта с пищевыми продуктами</w:t>
            </w:r>
          </w:p>
        </w:tc>
        <w:tc>
          <w:tcPr>
            <w:tcW w:w="4786" w:type="dxa"/>
          </w:tcPr>
          <w:p>
            <w:pPr>
              <w:pStyle w:val="0"/>
            </w:pPr>
            <w:r>
              <w:rPr>
                <w:sz w:val="20"/>
              </w:rPr>
              <w:t xml:space="preserve">Минздрав СССР 29.09.1986 N 4149-86</w:t>
            </w:r>
          </w:p>
        </w:tc>
      </w:tr>
      <w:tr>
        <w:tc>
          <w:tcPr>
            <w:tcW w:w="4785" w:type="dxa"/>
          </w:tcPr>
          <w:p>
            <w:pPr>
              <w:pStyle w:val="0"/>
            </w:pPr>
            <w:r>
              <w:rPr>
                <w:sz w:val="20"/>
              </w:rPr>
              <w:t xml:space="preserve">Методические </w:t>
            </w:r>
            <w:hyperlink w:history="0" r:id="rId1479" w:tooltip="&quot;Методические указания по санитарно-химическому исследованию стальной эмалированной посуды&quot; (утв. Минздравом СССР 02.06.1978 N 1856-78) {КонсультантПлюс}">
              <w:r>
                <w:rPr>
                  <w:sz w:val="20"/>
                  <w:color w:val="0000ff"/>
                </w:rPr>
                <w:t xml:space="preserve">указания</w:t>
              </w:r>
            </w:hyperlink>
            <w:r>
              <w:rPr>
                <w:sz w:val="20"/>
              </w:rPr>
              <w:t xml:space="preserve"> по санитарно-химическому исследованию стальной эмалированной посуды</w:t>
            </w:r>
          </w:p>
        </w:tc>
        <w:tc>
          <w:tcPr>
            <w:tcW w:w="4786" w:type="dxa"/>
          </w:tcPr>
          <w:p>
            <w:pPr>
              <w:pStyle w:val="0"/>
            </w:pPr>
            <w:r>
              <w:rPr>
                <w:sz w:val="20"/>
              </w:rPr>
              <w:t xml:space="preserve">Минздрав СССР 02.06.1978 N 1856-78</w:t>
            </w:r>
          </w:p>
        </w:tc>
      </w:tr>
      <w:tr>
        <w:tc>
          <w:tcPr>
            <w:tcW w:w="4785" w:type="dxa"/>
          </w:tcPr>
          <w:p>
            <w:pPr>
              <w:pStyle w:val="0"/>
            </w:pPr>
            <w:r>
              <w:rPr>
                <w:sz w:val="20"/>
              </w:rPr>
              <w:t xml:space="preserve">Методические </w:t>
            </w:r>
            <w:hyperlink w:history="0" r:id="rId1480" w:tooltip="&quot;Методические указания по санитарно-химическому исследованию посуды и столовых приборов из мельхиора, нейзильбера и латуни&quot; (утв. Минздравом СССР 22.11.1977 N 1811-77) {КонсультантПлюс}">
              <w:r>
                <w:rPr>
                  <w:sz w:val="20"/>
                  <w:color w:val="0000ff"/>
                </w:rPr>
                <w:t xml:space="preserve">указания</w:t>
              </w:r>
            </w:hyperlink>
            <w:r>
              <w:rPr>
                <w:sz w:val="20"/>
              </w:rPr>
              <w:t xml:space="preserve"> по санитарно-химическому исследованию посуды и столовых приборов из мельхиора, нейзильбера и латуни</w:t>
            </w:r>
          </w:p>
        </w:tc>
        <w:tc>
          <w:tcPr>
            <w:tcW w:w="4786" w:type="dxa"/>
          </w:tcPr>
          <w:p>
            <w:pPr>
              <w:pStyle w:val="0"/>
            </w:pPr>
            <w:r>
              <w:rPr>
                <w:sz w:val="20"/>
              </w:rPr>
              <w:t xml:space="preserve">Минздрав СССР 22.11.1977 N 1811-77</w:t>
            </w:r>
          </w:p>
        </w:tc>
      </w:tr>
      <w:tr>
        <w:tc>
          <w:tcPr>
            <w:tcW w:w="4785" w:type="dxa"/>
          </w:tcPr>
          <w:p>
            <w:pPr>
              <w:pStyle w:val="0"/>
            </w:pPr>
            <w:r>
              <w:rPr>
                <w:sz w:val="20"/>
              </w:rPr>
              <w:t xml:space="preserve">Методические </w:t>
            </w:r>
            <w:hyperlink w:history="0" r:id="rId1481" w:tooltip="&quot;Методические рекомендации к определению дифенилолпропана, а также некоторых фенолов в его присутствии, при санитарно-химических исследованиях изделий из полимерных материалов, предназначенных для контакта с пищевыми продуктами&quot; (утв. Минздравом СССР 02.06.1976 N 1436-76) {КонсультантПлюс}">
              <w:r>
                <w:rPr>
                  <w:sz w:val="20"/>
                  <w:color w:val="0000ff"/>
                </w:rPr>
                <w:t xml:space="preserve">рекомендации</w:t>
              </w:r>
            </w:hyperlink>
            <w:r>
              <w:rPr>
                <w:sz w:val="20"/>
              </w:rPr>
              <w:t xml:space="preserve"> к определению дифенилолпропана, а также некоторых фенолов в его присутствии, при санитарно-химических исследованиях изделий из полимерных материалов, предназначенных для контакта с пищевыми продуктами</w:t>
            </w:r>
          </w:p>
        </w:tc>
        <w:tc>
          <w:tcPr>
            <w:tcW w:w="4786" w:type="dxa"/>
          </w:tcPr>
          <w:p>
            <w:pPr>
              <w:pStyle w:val="0"/>
            </w:pPr>
            <w:r>
              <w:rPr>
                <w:sz w:val="20"/>
              </w:rPr>
              <w:t xml:space="preserve">Минздрав СССР 02.06.1976 N 1436-76</w:t>
            </w:r>
          </w:p>
        </w:tc>
      </w:tr>
      <w:tr>
        <w:tc>
          <w:tcPr>
            <w:tcW w:w="4785" w:type="dxa"/>
          </w:tcPr>
          <w:p>
            <w:pPr>
              <w:pStyle w:val="0"/>
            </w:pPr>
            <w:hyperlink w:history="0" r:id="rId1482" w:tooltip="&quot;Наставление по аэрозольной дезинфекции яичной и мясной тары на птицефабриках, в птицеводческих хозяйствах и на таро-ремонтных заводах&quot; (утв. Минсельхозом СССР 26.12.1975) {КонсультантПлюс}">
              <w:r>
                <w:rPr>
                  <w:sz w:val="20"/>
                  <w:color w:val="0000ff"/>
                </w:rPr>
                <w:t xml:space="preserve">Наставление</w:t>
              </w:r>
            </w:hyperlink>
            <w:r>
              <w:rPr>
                <w:sz w:val="20"/>
              </w:rPr>
              <w:t xml:space="preserve"> по аэрозольной дезинфекции яичной и мясной тары на птицефабриках, в птицеводческих хозяйствах и на таро-ремонтных заводах</w:t>
            </w:r>
          </w:p>
        </w:tc>
        <w:tc>
          <w:tcPr>
            <w:tcW w:w="4786" w:type="dxa"/>
          </w:tcPr>
          <w:p>
            <w:pPr>
              <w:pStyle w:val="0"/>
            </w:pPr>
            <w:r>
              <w:rPr>
                <w:sz w:val="20"/>
              </w:rPr>
              <w:t xml:space="preserve">Минсельхоз СССР 26.12.1975</w:t>
            </w:r>
          </w:p>
        </w:tc>
      </w:tr>
      <w:tr>
        <w:tc>
          <w:tcPr>
            <w:tcW w:w="4785" w:type="dxa"/>
          </w:tcPr>
          <w:p>
            <w:pPr>
              <w:pStyle w:val="0"/>
            </w:pPr>
            <w:r>
              <w:rPr>
                <w:sz w:val="20"/>
              </w:rPr>
              <w:t xml:space="preserve">Методическое </w:t>
            </w:r>
            <w:hyperlink w:history="0" r:id="rId1483" w:tooltip="&quot;Методическое указание по определению перехода органических растворителей из полимерных материалов в контактирующие с ними воздух, модельные растворы, сухие и жидкие пищевые продукты&quot; (утв. Минздравом СССР 30.03.1972 N 942-72) {КонсультантПлюс}">
              <w:r>
                <w:rPr>
                  <w:sz w:val="20"/>
                  <w:color w:val="0000ff"/>
                </w:rPr>
                <w:t xml:space="preserve">указание</w:t>
              </w:r>
            </w:hyperlink>
            <w:r>
              <w:rPr>
                <w:sz w:val="20"/>
              </w:rPr>
              <w:t xml:space="preserve"> по определению перехода органических растворителей из полимерных материалов в контактирующие с ними воздух, модельные растворы, сухие и жидкие пищевые продукты</w:t>
            </w:r>
          </w:p>
        </w:tc>
        <w:tc>
          <w:tcPr>
            <w:tcW w:w="4786" w:type="dxa"/>
          </w:tcPr>
          <w:p>
            <w:pPr>
              <w:pStyle w:val="0"/>
            </w:pPr>
            <w:r>
              <w:rPr>
                <w:sz w:val="20"/>
              </w:rPr>
              <w:t xml:space="preserve">Минздрав СССР 30.03.1972 N 942-72</w:t>
            </w:r>
          </w:p>
        </w:tc>
      </w:tr>
      <w:tr>
        <w:tc>
          <w:tcPr>
            <w:tcW w:w="4785" w:type="dxa"/>
          </w:tcPr>
          <w:p>
            <w:pPr>
              <w:pStyle w:val="0"/>
            </w:pPr>
            <w:hyperlink w:history="0" r:id="rId1484" w:tooltip="&quot;Инструкция по санитарно-химическому исследованию изделий, изготовленных из полимерных и других синтетических материалов, предназначенных для контакта с пищевыми продуктами&quot; (утв. Минздравом СССР 02.02.1971 N 880-71) (ред. от 30.06.1987) {КонсультантПлюс}">
              <w:r>
                <w:rPr>
                  <w:sz w:val="20"/>
                  <w:color w:val="0000ff"/>
                </w:rPr>
                <w:t xml:space="preserve">Инструкция</w:t>
              </w:r>
            </w:hyperlink>
            <w:r>
              <w:rPr>
                <w:sz w:val="20"/>
              </w:rPr>
              <w:t xml:space="preserve"> по санитарно-химическому исследованию изделий, изготовленных из полимерных и других синтетических материалов, предназначенных для контакта с пищевыми продуктами</w:t>
            </w:r>
          </w:p>
        </w:tc>
        <w:tc>
          <w:tcPr>
            <w:tcW w:w="4786" w:type="dxa"/>
          </w:tcPr>
          <w:p>
            <w:pPr>
              <w:pStyle w:val="0"/>
            </w:pPr>
            <w:r>
              <w:rPr>
                <w:sz w:val="20"/>
              </w:rPr>
              <w:t xml:space="preserve">Минздрав СССР 02.02.1971 N 880-71</w:t>
            </w:r>
          </w:p>
        </w:tc>
      </w:tr>
    </w:tbl>
    <w:p>
      <w:pPr>
        <w:pStyle w:val="0"/>
        <w:ind w:firstLine="540"/>
        <w:jc w:val="both"/>
      </w:pPr>
      <w:r>
        <w:rPr>
          <w:sz w:val="20"/>
        </w:rPr>
      </w:r>
    </w:p>
    <w:p>
      <w:pPr>
        <w:pStyle w:val="2"/>
        <w:outlineLvl w:val="2"/>
        <w:ind w:firstLine="540"/>
        <w:jc w:val="both"/>
      </w:pPr>
      <w:r>
        <w:rPr>
          <w:sz w:val="20"/>
          <w:b w:val="on"/>
        </w:rPr>
        <w:t xml:space="preserve">2.3.4.</w:t>
      </w:r>
      <w:r>
        <w:rPr>
          <w:sz w:val="20"/>
        </w:rPr>
        <w:t xml:space="preserve"> Технологические процессы, сырье на предприятиях пищевой и перерабатывающей промышленности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hyperlink w:history="0" r:id="rId1485"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Зарегистрировано в Минюсте России 30.12.2020 N 61953) {КонсультантПлюс}">
              <w:r>
                <w:rPr>
                  <w:sz w:val="20"/>
                  <w:color w:val="0000ff"/>
                </w:rPr>
                <w:t xml:space="preserve">СП 2.1.3678-20</w:t>
              </w:r>
            </w:hyperlink>
            <w:r>
              <w:rPr>
                <w:sz w:val="20"/>
              </w:rP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pPr>
              <w:pStyle w:val="0"/>
            </w:pPr>
            <w:r>
              <w:rPr>
                <w:sz w:val="20"/>
                <w:b w:val="on"/>
              </w:rPr>
              <w:t xml:space="preserve">Внимание!</w:t>
            </w:r>
            <w:r>
              <w:rPr>
                <w:sz w:val="20"/>
              </w:rPr>
              <w:t xml:space="preserve"> Срок действия документа ограничен </w:t>
            </w:r>
            <w:hyperlink w:history="0" r:id="rId1486"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Зарегистрировано в Минюсте России 30.12.2020 N 61953) {КонсультантПлюс}">
              <w:r>
                <w:rPr>
                  <w:sz w:val="20"/>
                  <w:color w:val="0000ff"/>
                </w:rPr>
                <w:t xml:space="preserve">01.01.2027</w:t>
              </w:r>
            </w:hyperlink>
          </w:p>
          <w:p>
            <w:pPr>
              <w:pStyle w:val="0"/>
            </w:pPr>
            <w:r>
              <w:rPr>
                <w:sz w:val="20"/>
              </w:rPr>
              <w:t xml:space="preserve">Об основных положениях  вступивших в действие санитарных правил  см. </w:t>
            </w:r>
            <w:hyperlink w:history="0" r:id="rId1487" w:tooltip="&lt;Информация&gt; Роспотребнадзора &quot;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Основные положения вступивших в действие санитарных правил&quot; {КонсультантПлюс}">
              <w:r>
                <w:rPr>
                  <w:sz w:val="20"/>
                  <w:color w:val="0000ff"/>
                </w:rPr>
                <w:t xml:space="preserve">Информацию</w:t>
              </w:r>
            </w:hyperlink>
            <w:r>
              <w:rPr>
                <w:sz w:val="20"/>
              </w:rPr>
              <w:t xml:space="preserve"> Роспотребнадзора</w:t>
            </w:r>
          </w:p>
        </w:tc>
        <w:tc>
          <w:tcPr>
            <w:tcW w:w="4786" w:type="dxa"/>
          </w:tcPr>
          <w:p>
            <w:pPr>
              <w:pStyle w:val="0"/>
            </w:pPr>
            <w:r>
              <w:rPr>
                <w:sz w:val="20"/>
              </w:rPr>
              <w:t xml:space="preserve">Постановление Главного государственного санитарного врача РФ от 24.12.2020 N 44</w:t>
            </w:r>
          </w:p>
        </w:tc>
      </w:tr>
      <w:tr>
        <w:tc>
          <w:tcPr>
            <w:tcW w:w="4785" w:type="dxa"/>
          </w:tcPr>
          <w:p>
            <w:pPr>
              <w:pStyle w:val="0"/>
            </w:pPr>
            <w:hyperlink w:history="0" r:id="rId1488" w:tooltip="Временное руководство ВОЗ от 07.04.2020 &quot;COVID-19 и безопасность пищевых продуктов: руководство для предприятий пищевой промышленности&quot; {КонсультантПлюс}">
              <w:r>
                <w:rPr>
                  <w:sz w:val="20"/>
                  <w:color w:val="0000ff"/>
                </w:rPr>
                <w:t xml:space="preserve">Временное руководство</w:t>
              </w:r>
            </w:hyperlink>
            <w:r>
              <w:rPr>
                <w:sz w:val="20"/>
              </w:rPr>
              <w:t xml:space="preserve"> ВОЗ "COVID-19 и безопасность пищевых продуктов: руководство для предприятий пищевой промышленности</w:t>
            </w:r>
          </w:p>
        </w:tc>
        <w:tc>
          <w:tcPr>
            <w:tcW w:w="4786" w:type="dxa"/>
          </w:tcPr>
          <w:p>
            <w:pPr>
              <w:pStyle w:val="0"/>
            </w:pPr>
            <w:r>
              <w:rPr>
                <w:sz w:val="20"/>
              </w:rPr>
              <w:t xml:space="preserve">Всемирная Организация Здравоохранения, 07.04.2020</w:t>
            </w:r>
          </w:p>
        </w:tc>
      </w:tr>
      <w:tr>
        <w:tc>
          <w:tcPr>
            <w:tcW w:w="4785" w:type="dxa"/>
          </w:tcPr>
          <w:p>
            <w:pPr>
              <w:pStyle w:val="0"/>
            </w:pPr>
            <w:hyperlink w:history="0" r:id="rId1489" w:tooltip="&quot;ГН 2.3.4.049-96. 2.3.4. Предприятия пищевой и перерабатывающей промышленности (технологические процессы, сырье). Предельно допустимая концентрация содержания меди в субпродуктах сельскохозяйственных животных и птицы. Гигиенический норматив&quot; (утв. Постановлением Госкомсанэпиднадзора РФ от 06.03.1996 N 5) {КонсультантПлюс}">
              <w:r>
                <w:rPr>
                  <w:sz w:val="20"/>
                  <w:color w:val="0000ff"/>
                </w:rPr>
                <w:t xml:space="preserve">ГН 2.3.4.049-96</w:t>
              </w:r>
            </w:hyperlink>
            <w:r>
              <w:rPr>
                <w:sz w:val="20"/>
              </w:rPr>
              <w:t xml:space="preserve"> "Предельно допустимая концентрация содержания меди в субпродуктах сельскохозяйственных животных и птицы"</w:t>
            </w:r>
          </w:p>
        </w:tc>
        <w:tc>
          <w:tcPr>
            <w:tcW w:w="4786" w:type="dxa"/>
          </w:tcPr>
          <w:p>
            <w:pPr>
              <w:pStyle w:val="0"/>
            </w:pPr>
            <w:r>
              <w:rPr>
                <w:sz w:val="20"/>
              </w:rPr>
              <w:t xml:space="preserve">Постановление Госкомсанэпиднадзора РФ от 06.03.1996 N 5</w:t>
            </w:r>
          </w:p>
        </w:tc>
      </w:tr>
      <w:tr>
        <w:tc>
          <w:tcPr>
            <w:tcW w:w="4785" w:type="dxa"/>
          </w:tcPr>
          <w:p>
            <w:pPr>
              <w:pStyle w:val="0"/>
            </w:pPr>
            <w:hyperlink w:history="0" r:id="rId1490" w:tooltip="&quot;Ведомственные санитарные требования. Санитарные требования к проектированию предприятий молочной промышленности. ВСТП-6.01-92&quot; (утв. Письмом Роскомпищепрома от 19.07.1993 N 140/12/2) {КонсультантПлюс}">
              <w:r>
                <w:rPr>
                  <w:sz w:val="20"/>
                  <w:color w:val="0000ff"/>
                </w:rPr>
                <w:t xml:space="preserve">ВСТП-6.01-92</w:t>
              </w:r>
            </w:hyperlink>
            <w:r>
              <w:rPr>
                <w:sz w:val="20"/>
              </w:rPr>
              <w:t xml:space="preserve"> "Санитарные требования к проектированию предприятий молочной промышленности"</w:t>
            </w:r>
          </w:p>
        </w:tc>
        <w:tc>
          <w:tcPr>
            <w:tcW w:w="4786" w:type="dxa"/>
          </w:tcPr>
          <w:p>
            <w:pPr>
              <w:pStyle w:val="0"/>
            </w:pPr>
            <w:r>
              <w:rPr>
                <w:sz w:val="20"/>
              </w:rPr>
              <w:t xml:space="preserve">Письмо Роскомпищепрома от 19.07.1993 N 140/12/2</w:t>
            </w:r>
          </w:p>
        </w:tc>
      </w:tr>
      <w:tr>
        <w:tc>
          <w:tcPr>
            <w:tcW w:w="4785" w:type="dxa"/>
          </w:tcPr>
          <w:p>
            <w:pPr>
              <w:pStyle w:val="0"/>
            </w:pPr>
            <w:r>
              <w:rPr>
                <w:sz w:val="20"/>
              </w:rPr>
              <w:t xml:space="preserve">Санитарные </w:t>
            </w:r>
            <w:hyperlink w:history="0" r:id="rId1491" w:tooltip="&quot;Санитарные правила для предприятий по обработке и розливу питьевых минеральных вод&quot; (утв. Минздравом СССР 30.07.1987 N 4416-87) {КонсультантПлюс}">
              <w:r>
                <w:rPr>
                  <w:sz w:val="20"/>
                  <w:color w:val="0000ff"/>
                </w:rPr>
                <w:t xml:space="preserve">правила</w:t>
              </w:r>
            </w:hyperlink>
            <w:r>
              <w:rPr>
                <w:sz w:val="20"/>
              </w:rPr>
              <w:t xml:space="preserve"> для предприятий по обработке и розливу питьевых минеральных вод</w:t>
            </w:r>
          </w:p>
          <w:p>
            <w:pPr>
              <w:pStyle w:val="0"/>
            </w:pPr>
            <w:r>
              <w:rPr>
                <w:sz w:val="20"/>
                <w:b w:val="on"/>
              </w:rPr>
              <w:t xml:space="preserve">Внимание!</w:t>
            </w:r>
            <w:r>
              <w:rPr>
                <w:sz w:val="20"/>
              </w:rPr>
              <w:t xml:space="preserve"> Документ утратил силу на территории Российской Федерации в части санитарно-эпидемиологических требований в связи с изданием </w:t>
            </w:r>
            <w:hyperlink w:history="0" r:id="rId1492" w:tooltip="Постановление Главного государственного санитарного врача РФ от 25.11.2020 N 37 &quot;О признании не действующими на территории Российской Федерации отдельных актов СССР&quot; {КонсультантПлюс}">
              <w:r>
                <w:rPr>
                  <w:sz w:val="20"/>
                  <w:color w:val="0000ff"/>
                </w:rPr>
                <w:t xml:space="preserve">Постановления</w:t>
              </w:r>
            </w:hyperlink>
            <w:r>
              <w:rPr>
                <w:sz w:val="20"/>
              </w:rPr>
              <w:t xml:space="preserve"> Главного государственного санитарного врача РФ от 25.11.2020 N 37.</w:t>
            </w:r>
          </w:p>
        </w:tc>
        <w:tc>
          <w:tcPr>
            <w:tcW w:w="4786" w:type="dxa"/>
          </w:tcPr>
          <w:p>
            <w:pPr>
              <w:pStyle w:val="0"/>
            </w:pPr>
            <w:r>
              <w:rPr>
                <w:sz w:val="20"/>
              </w:rPr>
              <w:t xml:space="preserve">Минздрав СССР 30.07.1987 N 4416-87</w:t>
            </w:r>
          </w:p>
        </w:tc>
      </w:tr>
      <w:tr>
        <w:tc>
          <w:tcPr>
            <w:tcW w:w="4785" w:type="dxa"/>
          </w:tcPr>
          <w:p>
            <w:pPr>
              <w:pStyle w:val="0"/>
            </w:pPr>
            <w:r>
              <w:rPr>
                <w:sz w:val="20"/>
              </w:rPr>
              <w:t xml:space="preserve">Временные методические </w:t>
            </w:r>
            <w:hyperlink w:history="0" r:id="rId1493" w:tooltip="&quot;Временные методические указания по определению актеллика в биологическом материале хроматографическими методами&quot; (утв. Минздравом СССР 21.11.1985 N 4038-85) {КонсультантПлюс}">
              <w:r>
                <w:rPr>
                  <w:sz w:val="20"/>
                  <w:color w:val="0000ff"/>
                </w:rPr>
                <w:t xml:space="preserve">указания</w:t>
              </w:r>
            </w:hyperlink>
            <w:r>
              <w:rPr>
                <w:sz w:val="20"/>
              </w:rPr>
              <w:t xml:space="preserve"> по определению актеллика в биологическом материале хроматографическими методами</w:t>
            </w:r>
          </w:p>
        </w:tc>
        <w:tc>
          <w:tcPr>
            <w:tcW w:w="4786" w:type="dxa"/>
          </w:tcPr>
          <w:p>
            <w:pPr>
              <w:pStyle w:val="0"/>
            </w:pPr>
            <w:r>
              <w:rPr>
                <w:sz w:val="20"/>
              </w:rPr>
              <w:t xml:space="preserve">Минздрав СССР 21.11.1985 N 4038-85</w:t>
            </w:r>
          </w:p>
        </w:tc>
      </w:tr>
      <w:tr>
        <w:tc>
          <w:tcPr>
            <w:tcW w:w="4785" w:type="dxa"/>
          </w:tcPr>
          <w:p>
            <w:pPr>
              <w:pStyle w:val="0"/>
            </w:pPr>
            <w:hyperlink w:history="0" r:id="rId1494" w:tooltip="&quot;Методы обработки яичного меланжа с целью улучшения микробиологических показателей качества&quot; (утв. Минмясомолпромом СССР 07.12.1977) {КонсультантПлюс}">
              <w:r>
                <w:rPr>
                  <w:sz w:val="20"/>
                  <w:color w:val="0000ff"/>
                </w:rPr>
                <w:t xml:space="preserve">Методы</w:t>
              </w:r>
            </w:hyperlink>
            <w:r>
              <w:rPr>
                <w:sz w:val="20"/>
              </w:rPr>
              <w:t xml:space="preserve"> обработки яичного меланжа с целью улучшения микробиологических показателей качества</w:t>
            </w:r>
          </w:p>
        </w:tc>
        <w:tc>
          <w:tcPr>
            <w:tcW w:w="4786" w:type="dxa"/>
          </w:tcPr>
          <w:p>
            <w:pPr>
              <w:pStyle w:val="0"/>
            </w:pPr>
            <w:r>
              <w:rPr>
                <w:sz w:val="20"/>
              </w:rPr>
              <w:t xml:space="preserve">Минмясомолпром СССР 07.12.1977</w:t>
            </w:r>
          </w:p>
        </w:tc>
      </w:tr>
      <w:tr>
        <w:tc>
          <w:tcPr>
            <w:tcW w:w="4785" w:type="dxa"/>
          </w:tcPr>
          <w:p>
            <w:pPr>
              <w:pStyle w:val="0"/>
            </w:pPr>
            <w:r>
              <w:rPr>
                <w:sz w:val="20"/>
              </w:rPr>
              <w:t xml:space="preserve">Руководство </w:t>
            </w:r>
            <w:hyperlink w:history="0" r:id="rId1495" w:tooltip="&quot;Р 1.2.2099-06. 1.2. Гигиена, токсикология, санитария. Руководство по контролю и надзору за безопасностью и качеством алкогольной и винодельческой продукции, находящейся в обороте на территории Российской Федерации. Руководство&quot; (утв. Роспотребнадзором 08.08.2006) {КонсультантПлюс}">
              <w:r>
                <w:rPr>
                  <w:sz w:val="20"/>
                  <w:color w:val="0000ff"/>
                </w:rPr>
                <w:t xml:space="preserve">Р 1.2.2099-06</w:t>
              </w:r>
            </w:hyperlink>
            <w:r>
              <w:rPr>
                <w:sz w:val="20"/>
              </w:rPr>
              <w:t xml:space="preserve"> "Руководство по контролю и надзору за безопасностью и качеством алкогольной и винодельческой продукции, находящейся в обороте на территории Российской Федерации"</w:t>
            </w:r>
          </w:p>
        </w:tc>
        <w:tc>
          <w:tcPr>
            <w:tcW w:w="4786" w:type="dxa"/>
          </w:tcPr>
          <w:p>
            <w:pPr>
              <w:pStyle w:val="0"/>
            </w:pPr>
            <w:r>
              <w:rPr>
                <w:sz w:val="20"/>
              </w:rPr>
              <w:t xml:space="preserve">Главный государственный санитарный врач РФ 08.08.2006</w:t>
            </w:r>
          </w:p>
        </w:tc>
      </w:tr>
      <w:tr>
        <w:tc>
          <w:tcPr>
            <w:tcW w:w="4785" w:type="dxa"/>
          </w:tcPr>
          <w:p>
            <w:pPr>
              <w:pStyle w:val="0"/>
            </w:pPr>
            <w:r>
              <w:rPr>
                <w:sz w:val="20"/>
              </w:rPr>
              <w:t xml:space="preserve">Методические </w:t>
            </w:r>
            <w:hyperlink w:history="0" r:id="rId1496" w:tooltip="&quot;Метод выявления дрожжей и плесневых грибов в пищевых продуктах. Методические рекомендации&quot; (утв. Минздравом России 20.02.2004 N 24ФЦ/900) {КонсультантПлюс}">
              <w:r>
                <w:rPr>
                  <w:sz w:val="20"/>
                  <w:color w:val="0000ff"/>
                </w:rPr>
                <w:t xml:space="preserve">рекомендации</w:t>
              </w:r>
            </w:hyperlink>
            <w:r>
              <w:rPr>
                <w:sz w:val="20"/>
              </w:rPr>
              <w:t xml:space="preserve"> "Метод выявления дрожжей и плесневых грибов в пищевых продуктах"</w:t>
            </w:r>
          </w:p>
        </w:tc>
        <w:tc>
          <w:tcPr>
            <w:tcW w:w="4786" w:type="dxa"/>
          </w:tcPr>
          <w:p>
            <w:pPr>
              <w:pStyle w:val="0"/>
            </w:pPr>
            <w:r>
              <w:rPr>
                <w:sz w:val="20"/>
              </w:rPr>
              <w:t xml:space="preserve">Минздрав РФ 20.02.2004 N 24ФЦ/900</w:t>
            </w:r>
          </w:p>
        </w:tc>
      </w:tr>
      <w:tr>
        <w:tc>
          <w:tcPr>
            <w:tcW w:w="4785" w:type="dxa"/>
          </w:tcPr>
          <w:p>
            <w:pPr>
              <w:pStyle w:val="0"/>
            </w:pPr>
            <w:r>
              <w:rPr>
                <w:sz w:val="20"/>
              </w:rPr>
              <w:t xml:space="preserve">Методические </w:t>
            </w:r>
            <w:hyperlink w:history="0" r:id="rId1497" w:tooltip="&quot;Методические указания по организации специализированной сырьевой зоны производства санитарно-безопасного молока - сырья для выработки продуктов детского питания&quot; (утв. Минсельхозпродом РФ 23.09.1997) {КонсультантПлюс}">
              <w:r>
                <w:rPr>
                  <w:sz w:val="20"/>
                  <w:color w:val="0000ff"/>
                </w:rPr>
                <w:t xml:space="preserve">указания</w:t>
              </w:r>
            </w:hyperlink>
            <w:r>
              <w:rPr>
                <w:sz w:val="20"/>
              </w:rPr>
              <w:t xml:space="preserve"> по организации специализированной сырьевой зоны производства санитарно-безопасного молока - сырья для выработки продуктов детского питания</w:t>
            </w:r>
          </w:p>
        </w:tc>
        <w:tc>
          <w:tcPr>
            <w:tcW w:w="4786" w:type="dxa"/>
          </w:tcPr>
          <w:p>
            <w:pPr>
              <w:pStyle w:val="0"/>
            </w:pPr>
            <w:r>
              <w:rPr>
                <w:sz w:val="20"/>
              </w:rPr>
              <w:t xml:space="preserve">Минсельхозпрод РФ 23.09.1997</w:t>
            </w:r>
          </w:p>
        </w:tc>
      </w:tr>
      <w:tr>
        <w:tc>
          <w:tcPr>
            <w:tcW w:w="4785" w:type="dxa"/>
          </w:tcPr>
          <w:p>
            <w:pPr>
              <w:pStyle w:val="0"/>
            </w:pPr>
            <w:r>
              <w:rPr>
                <w:sz w:val="20"/>
              </w:rPr>
              <w:t xml:space="preserve">Временные методические </w:t>
            </w:r>
            <w:hyperlink w:history="0" r:id="rId1498" w:tooltip="&quot;Временные методические указания по определению остаточных количеств титуса в зеленой массе и зерне кукурузы высокоэффективной жидкостной хроматографией&quot; (утв. Минздравом СССР 29.07.1991 N 6193-91) {КонсультантПлюс}">
              <w:r>
                <w:rPr>
                  <w:sz w:val="20"/>
                  <w:color w:val="0000ff"/>
                </w:rPr>
                <w:t xml:space="preserve">указания</w:t>
              </w:r>
            </w:hyperlink>
            <w:r>
              <w:rPr>
                <w:sz w:val="20"/>
              </w:rPr>
              <w:t xml:space="preserve"> по определению остаточных количеств титуса в зеленой массе и зерне кукурузы высокоэффективной жидкостной хроматографией</w:t>
            </w:r>
          </w:p>
        </w:tc>
        <w:tc>
          <w:tcPr>
            <w:tcW w:w="4786" w:type="dxa"/>
          </w:tcPr>
          <w:p>
            <w:pPr>
              <w:pStyle w:val="0"/>
            </w:pPr>
            <w:r>
              <w:rPr>
                <w:sz w:val="20"/>
              </w:rPr>
              <w:t xml:space="preserve">Минздрав СССР 29.07.1991 N 6193-91</w:t>
            </w:r>
          </w:p>
        </w:tc>
      </w:tr>
      <w:tr>
        <w:tc>
          <w:tcPr>
            <w:tcW w:w="4785" w:type="dxa"/>
          </w:tcPr>
          <w:p>
            <w:pPr>
              <w:pStyle w:val="0"/>
            </w:pPr>
            <w:r>
              <w:rPr>
                <w:sz w:val="20"/>
              </w:rPr>
              <w:t xml:space="preserve">Методические </w:t>
            </w:r>
            <w:hyperlink w:history="0" r:id="rId1499" w:tooltip="&quot;Методические указания по определению фуратиокарба (промета) в растительном материале хроматографическими методами&quot; (утв. Минздравом СССР 29.07.1991 N 6143-91) {КонсультантПлюс}">
              <w:r>
                <w:rPr>
                  <w:sz w:val="20"/>
                  <w:color w:val="0000ff"/>
                </w:rPr>
                <w:t xml:space="preserve">указания</w:t>
              </w:r>
            </w:hyperlink>
            <w:r>
              <w:rPr>
                <w:sz w:val="20"/>
              </w:rPr>
              <w:t xml:space="preserve"> по определению фуратиокарба (промета) в растительном материале хроматографическими методами</w:t>
            </w:r>
          </w:p>
        </w:tc>
        <w:tc>
          <w:tcPr>
            <w:tcW w:w="4786" w:type="dxa"/>
          </w:tcPr>
          <w:p>
            <w:pPr>
              <w:pStyle w:val="0"/>
            </w:pPr>
            <w:r>
              <w:rPr>
                <w:sz w:val="20"/>
              </w:rPr>
              <w:t xml:space="preserve">Минздрав СССР 29.07.1991 N 6143-91</w:t>
            </w:r>
          </w:p>
        </w:tc>
      </w:tr>
      <w:tr>
        <w:tc>
          <w:tcPr>
            <w:tcW w:w="4785" w:type="dxa"/>
          </w:tcPr>
          <w:p>
            <w:pPr>
              <w:pStyle w:val="0"/>
            </w:pPr>
            <w:r>
              <w:rPr>
                <w:sz w:val="20"/>
              </w:rPr>
              <w:t xml:space="preserve">Методические </w:t>
            </w:r>
            <w:hyperlink w:history="0" r:id="rId1500" w:tooltip="&quot;Методические указания по определению трефлана в зеленой массе и зерне зерновых культур методом газожидкостной хроматографии&quot; (утв. Минздравом СССР 29.07.1991 N 6125-91) {КонсультантПлюс}">
              <w:r>
                <w:rPr>
                  <w:sz w:val="20"/>
                  <w:color w:val="0000ff"/>
                </w:rPr>
                <w:t xml:space="preserve">указания</w:t>
              </w:r>
            </w:hyperlink>
            <w:r>
              <w:rPr>
                <w:sz w:val="20"/>
              </w:rPr>
              <w:t xml:space="preserve"> по определению трефлана в зеленой массе и зерне зерновых культур методом газожидкостной хроматографии</w:t>
            </w:r>
          </w:p>
        </w:tc>
        <w:tc>
          <w:tcPr>
            <w:tcW w:w="4786" w:type="dxa"/>
          </w:tcPr>
          <w:p>
            <w:pPr>
              <w:pStyle w:val="0"/>
            </w:pPr>
            <w:r>
              <w:rPr>
                <w:sz w:val="20"/>
              </w:rPr>
              <w:t xml:space="preserve">Минздрав СССР 29.07.1991 N 6125-91</w:t>
            </w:r>
          </w:p>
        </w:tc>
      </w:tr>
      <w:tr>
        <w:tc>
          <w:tcPr>
            <w:tcW w:w="4785" w:type="dxa"/>
          </w:tcPr>
          <w:p>
            <w:pPr>
              <w:pStyle w:val="0"/>
            </w:pPr>
            <w:r>
              <w:rPr>
                <w:sz w:val="20"/>
              </w:rPr>
              <w:t xml:space="preserve">Временные методические </w:t>
            </w:r>
            <w:hyperlink w:history="0" r:id="rId1501" w:tooltip="&quot;Временные методические указания по определению суми-альфа в биологическом материале методом газожидкостной хроматографии&quot; (утв. Минздравом СССР 29.07.1991 N 6101-91) {КонсультантПлюс}">
              <w:r>
                <w:rPr>
                  <w:sz w:val="20"/>
                  <w:color w:val="0000ff"/>
                </w:rPr>
                <w:t xml:space="preserve">указания</w:t>
              </w:r>
            </w:hyperlink>
            <w:r>
              <w:rPr>
                <w:sz w:val="20"/>
              </w:rPr>
              <w:t xml:space="preserve"> по определению суми-альфа в биологическом материале методом газожидкостной хроматографии</w:t>
            </w:r>
          </w:p>
        </w:tc>
        <w:tc>
          <w:tcPr>
            <w:tcW w:w="4786" w:type="dxa"/>
          </w:tcPr>
          <w:p>
            <w:pPr>
              <w:pStyle w:val="0"/>
            </w:pPr>
            <w:r>
              <w:rPr>
                <w:sz w:val="20"/>
              </w:rPr>
              <w:t xml:space="preserve">Минздрав СССР 29.07.1991 N 6101-91</w:t>
            </w:r>
          </w:p>
        </w:tc>
      </w:tr>
      <w:tr>
        <w:tc>
          <w:tcPr>
            <w:tcW w:w="4785" w:type="dxa"/>
          </w:tcPr>
          <w:p>
            <w:pPr>
              <w:pStyle w:val="0"/>
            </w:pPr>
            <w:r>
              <w:rPr>
                <w:sz w:val="20"/>
              </w:rPr>
              <w:t xml:space="preserve">Временные методические </w:t>
            </w:r>
            <w:hyperlink w:history="0" r:id="rId1502" w:tooltip="&quot;Временные методические указания по определению метаболитов ФОП, производных тио- и дитиофосфорных кислот в биоматериале методом тонкослойной и газожидкостной хроматографии&quot; (утв. Минздравом СССР 29.07.1991 N 6072-91) {КонсультантПлюс}">
              <w:r>
                <w:rPr>
                  <w:sz w:val="20"/>
                  <w:color w:val="0000ff"/>
                </w:rPr>
                <w:t xml:space="preserve">указания</w:t>
              </w:r>
            </w:hyperlink>
            <w:r>
              <w:rPr>
                <w:sz w:val="20"/>
              </w:rPr>
              <w:t xml:space="preserve"> по определению метаболитов ФОП, производных тио- и дитиофосфорных кислот в биоматериале методом тонкослойной и газожидкостной хроматографии</w:t>
            </w:r>
          </w:p>
        </w:tc>
        <w:tc>
          <w:tcPr>
            <w:tcW w:w="4786" w:type="dxa"/>
          </w:tcPr>
          <w:p>
            <w:pPr>
              <w:pStyle w:val="0"/>
            </w:pPr>
            <w:r>
              <w:rPr>
                <w:sz w:val="20"/>
              </w:rPr>
              <w:t xml:space="preserve">Минздрав СССР 29.07.1991 N 6072-91</w:t>
            </w:r>
          </w:p>
        </w:tc>
      </w:tr>
      <w:tr>
        <w:tc>
          <w:tcPr>
            <w:tcW w:w="4785" w:type="dxa"/>
          </w:tcPr>
          <w:p>
            <w:pPr>
              <w:pStyle w:val="0"/>
            </w:pPr>
            <w:r>
              <w:rPr>
                <w:sz w:val="20"/>
              </w:rPr>
              <w:t xml:space="preserve">Временные методические </w:t>
            </w:r>
            <w:hyperlink w:history="0" r:id="rId1503" w:tooltip="&quot;Временные методические указания по определению изатрина в растительном материале методом тонкослойной хроматографии&quot; (утв. Минздравом СССР 29.07.1991 N 6070-91) {КонсультантПлюс}">
              <w:r>
                <w:rPr>
                  <w:sz w:val="20"/>
                  <w:color w:val="0000ff"/>
                </w:rPr>
                <w:t xml:space="preserve">указания</w:t>
              </w:r>
            </w:hyperlink>
            <w:r>
              <w:rPr>
                <w:sz w:val="20"/>
              </w:rPr>
              <w:t xml:space="preserve"> по определению изатрина в растительном материале методом тонкослойной хроматографии</w:t>
            </w:r>
          </w:p>
        </w:tc>
        <w:tc>
          <w:tcPr>
            <w:tcW w:w="4786" w:type="dxa"/>
          </w:tcPr>
          <w:p>
            <w:pPr>
              <w:pStyle w:val="0"/>
            </w:pPr>
            <w:r>
              <w:rPr>
                <w:sz w:val="20"/>
              </w:rPr>
              <w:t xml:space="preserve">Минздрав СССР 29.07.1991 N 6070-91</w:t>
            </w:r>
          </w:p>
        </w:tc>
      </w:tr>
      <w:tr>
        <w:tc>
          <w:tcPr>
            <w:tcW w:w="4785" w:type="dxa"/>
          </w:tcPr>
          <w:p>
            <w:pPr>
              <w:pStyle w:val="0"/>
            </w:pPr>
            <w:r>
              <w:rPr>
                <w:sz w:val="20"/>
              </w:rPr>
              <w:t xml:space="preserve">Методические </w:t>
            </w:r>
            <w:hyperlink w:history="0" r:id="rId1504" w:tooltip="&quot;Методические указания по определению нитратов и нитритов в продукции растениеводства&quot; (утв. Госагропромом СССР 19.04.1989, ВПНО &quot;Союзсельхозхимия&quot; 18.04.1989, Минздравом СССР 04.07.1989 N 5048-89) {КонсультантПлюс}">
              <w:r>
                <w:rPr>
                  <w:sz w:val="20"/>
                  <w:color w:val="0000ff"/>
                </w:rPr>
                <w:t xml:space="preserve">указания</w:t>
              </w:r>
            </w:hyperlink>
            <w:r>
              <w:rPr>
                <w:sz w:val="20"/>
              </w:rPr>
              <w:t xml:space="preserve"> по определению нитратов и нитритов в продукции растениеводства</w:t>
            </w:r>
          </w:p>
        </w:tc>
        <w:tc>
          <w:tcPr>
            <w:tcW w:w="4786" w:type="dxa"/>
          </w:tcPr>
          <w:p>
            <w:pPr>
              <w:pStyle w:val="0"/>
            </w:pPr>
            <w:r>
              <w:rPr>
                <w:sz w:val="20"/>
              </w:rPr>
              <w:t xml:space="preserve">Госагропром СССР 19.04.1989, ВПНО "Союзсельхозхимия" 18.04.1989, Минздрав СССР 04.07.1989 N 5048-89</w:t>
            </w:r>
          </w:p>
        </w:tc>
      </w:tr>
      <w:tr>
        <w:tc>
          <w:tcPr>
            <w:tcW w:w="4785" w:type="dxa"/>
          </w:tcPr>
          <w:p>
            <w:pPr>
              <w:pStyle w:val="0"/>
            </w:pPr>
            <w:hyperlink w:history="0" r:id="rId1505" w:tooltip="&quot;Методика паразитологического инспектирования морской рыбы и рыбной продукции (морская рыба-сырец, рыба охлажденная и мороженая)&quot; (утв. Минрыбхозом СССР 29.12.1988) {КонсультантПлюс}">
              <w:r>
                <w:rPr>
                  <w:sz w:val="20"/>
                  <w:color w:val="0000ff"/>
                </w:rPr>
                <w:t xml:space="preserve">Методика</w:t>
              </w:r>
            </w:hyperlink>
            <w:r>
              <w:rPr>
                <w:sz w:val="20"/>
              </w:rPr>
              <w:t xml:space="preserve"> паразитологического инспектирования морской рыбы и рыбной продукции (морская рыба-сырец, рыба охлажденная и мороженая)</w:t>
            </w:r>
          </w:p>
        </w:tc>
        <w:tc>
          <w:tcPr>
            <w:tcW w:w="4786" w:type="dxa"/>
          </w:tcPr>
          <w:p>
            <w:pPr>
              <w:pStyle w:val="0"/>
            </w:pPr>
            <w:r>
              <w:rPr>
                <w:sz w:val="20"/>
              </w:rPr>
              <w:t xml:space="preserve">Минрыбхоз СССР 29.12.1988</w:t>
            </w:r>
          </w:p>
        </w:tc>
      </w:tr>
      <w:tr>
        <w:tc>
          <w:tcPr>
            <w:tcW w:w="4785" w:type="dxa"/>
          </w:tcPr>
          <w:p>
            <w:pPr>
              <w:pStyle w:val="0"/>
            </w:pPr>
            <w:r>
              <w:rPr>
                <w:sz w:val="20"/>
              </w:rPr>
              <w:t xml:space="preserve">Методические </w:t>
            </w:r>
            <w:hyperlink w:history="0" r:id="rId1506" w:tooltip="&quot;Методические указания по осуществлению государственного санитарного надзора за мясоперерабатывающими предприятиями&quot; (утв. Минздравом СССР 28.03.1986 N 4086-86) {КонсультантПлюс}">
              <w:r>
                <w:rPr>
                  <w:sz w:val="20"/>
                  <w:color w:val="0000ff"/>
                </w:rPr>
                <w:t xml:space="preserve">указания</w:t>
              </w:r>
            </w:hyperlink>
            <w:r>
              <w:rPr>
                <w:sz w:val="20"/>
              </w:rPr>
              <w:t xml:space="preserve"> по осуществлению государственного санитарного надзора за мясоперерабатывающими предприятиями</w:t>
            </w:r>
          </w:p>
        </w:tc>
        <w:tc>
          <w:tcPr>
            <w:tcW w:w="4786" w:type="dxa"/>
          </w:tcPr>
          <w:p>
            <w:pPr>
              <w:pStyle w:val="0"/>
            </w:pPr>
            <w:r>
              <w:rPr>
                <w:sz w:val="20"/>
              </w:rPr>
              <w:t xml:space="preserve">Минздрав СССР 28.03.1986 N 4086-86</w:t>
            </w:r>
          </w:p>
        </w:tc>
      </w:tr>
      <w:tr>
        <w:tc>
          <w:tcPr>
            <w:tcW w:w="4785" w:type="dxa"/>
          </w:tcPr>
          <w:p>
            <w:pPr>
              <w:pStyle w:val="0"/>
            </w:pPr>
            <w:r>
              <w:rPr>
                <w:sz w:val="20"/>
              </w:rPr>
              <w:t xml:space="preserve">Методические </w:t>
            </w:r>
            <w:hyperlink w:history="0" r:id="rId1507" w:tooltip="&quot;Методические указания по организации санитарно-эпидемиологической службы контроля за предприятиями молочной промышленности&quot; (утв. Минздравом СССР 27.12.1982 N 2642-82) {КонсультантПлюс}">
              <w:r>
                <w:rPr>
                  <w:sz w:val="20"/>
                  <w:color w:val="0000ff"/>
                </w:rPr>
                <w:t xml:space="preserve">указания</w:t>
              </w:r>
            </w:hyperlink>
            <w:r>
              <w:rPr>
                <w:sz w:val="20"/>
              </w:rPr>
              <w:t xml:space="preserve"> по организации санитарно-эпидемиологической службы контроля за предприятиями молочной промышленности</w:t>
            </w:r>
          </w:p>
        </w:tc>
        <w:tc>
          <w:tcPr>
            <w:tcW w:w="4786" w:type="dxa"/>
          </w:tcPr>
          <w:p>
            <w:pPr>
              <w:pStyle w:val="0"/>
            </w:pPr>
            <w:r>
              <w:rPr>
                <w:sz w:val="20"/>
              </w:rPr>
              <w:t xml:space="preserve">Минздрав СССР 27.12.1982 N 2642-82</w:t>
            </w:r>
          </w:p>
        </w:tc>
      </w:tr>
    </w:tbl>
    <w:p>
      <w:pPr>
        <w:pStyle w:val="0"/>
        <w:ind w:firstLine="540"/>
        <w:jc w:val="both"/>
      </w:pPr>
      <w:r>
        <w:rPr>
          <w:sz w:val="20"/>
        </w:rPr>
      </w:r>
    </w:p>
    <w:bookmarkStart w:id="3093" w:name="P3093"/>
    <w:bookmarkEnd w:id="3093"/>
    <w:p>
      <w:pPr>
        <w:pStyle w:val="2"/>
        <w:outlineLvl w:val="2"/>
        <w:ind w:firstLine="540"/>
        <w:jc w:val="both"/>
      </w:pPr>
      <w:r>
        <w:rPr>
          <w:sz w:val="20"/>
          <w:b w:val="on"/>
        </w:rPr>
        <w:t xml:space="preserve">2.3.5.</w:t>
      </w:r>
      <w:r>
        <w:rPr>
          <w:sz w:val="20"/>
        </w:rPr>
        <w:t xml:space="preserve"> Требования к предприятиям торговли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hyperlink w:history="0" r:id="rId1508"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Зарегистрировано в Минюсте России 30.12.2020 N 61953) {КонсультантПлюс}">
              <w:r>
                <w:rPr>
                  <w:sz w:val="20"/>
                  <w:color w:val="0000ff"/>
                </w:rPr>
                <w:t xml:space="preserve">СП 2.1.3678-20</w:t>
              </w:r>
            </w:hyperlink>
            <w:r>
              <w:rPr>
                <w:sz w:val="20"/>
              </w:rP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pPr>
              <w:pStyle w:val="0"/>
            </w:pPr>
            <w:r>
              <w:rPr>
                <w:sz w:val="20"/>
                <w:b w:val="on"/>
              </w:rPr>
              <w:t xml:space="preserve">Внимание!</w:t>
            </w:r>
            <w:r>
              <w:rPr>
                <w:sz w:val="20"/>
              </w:rPr>
              <w:t xml:space="preserve"> Срок действия документа ограничен </w:t>
            </w:r>
            <w:hyperlink w:history="0" r:id="rId1509"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Зарегистрировано в Минюсте России 30.12.2020 N 61953) {КонсультантПлюс}">
              <w:r>
                <w:rPr>
                  <w:sz w:val="20"/>
                  <w:color w:val="0000ff"/>
                </w:rPr>
                <w:t xml:space="preserve">01.01.2027</w:t>
              </w:r>
            </w:hyperlink>
          </w:p>
          <w:p>
            <w:pPr>
              <w:pStyle w:val="0"/>
            </w:pPr>
            <w:r>
              <w:rPr>
                <w:sz w:val="20"/>
              </w:rPr>
              <w:t xml:space="preserve">Об основных положениях  вступивших в действие санитарных правил  см. </w:t>
            </w:r>
            <w:hyperlink w:history="0" r:id="rId1510" w:tooltip="&lt;Информация&gt; Роспотребнадзора &quot;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Основные положения вступивших в действие санитарных правил&quot; {КонсультантПлюс}">
              <w:r>
                <w:rPr>
                  <w:sz w:val="20"/>
                  <w:color w:val="0000ff"/>
                </w:rPr>
                <w:t xml:space="preserve">Информацию</w:t>
              </w:r>
            </w:hyperlink>
            <w:r>
              <w:rPr>
                <w:sz w:val="20"/>
              </w:rPr>
              <w:t xml:space="preserve"> Роспотребнадзора</w:t>
            </w:r>
          </w:p>
        </w:tc>
        <w:tc>
          <w:tcPr>
            <w:tcW w:w="4786" w:type="dxa"/>
          </w:tcPr>
          <w:p>
            <w:pPr>
              <w:pStyle w:val="0"/>
            </w:pPr>
            <w:r>
              <w:rPr>
                <w:sz w:val="20"/>
              </w:rPr>
              <w:t xml:space="preserve">Постановление Главного государственного санитарного врача РФ от 24.12.2020 N 44</w:t>
            </w:r>
          </w:p>
        </w:tc>
      </w:tr>
      <w:tr>
        <w:tc>
          <w:tcPr>
            <w:tcW w:w="4785" w:type="dxa"/>
          </w:tcPr>
          <w:p>
            <w:pPr>
              <w:pStyle w:val="0"/>
            </w:pPr>
            <w:hyperlink w:history="0" r:id="rId1511" w:tooltip="Постановление Главного государственного санитарного врача РФ от 20.11.2020 N 36 &quot;Об утверждении санитарно-эпидемиологических правил СП 2.3.6.3668-20 &quot;Санитарно-эпидемиологические требования к условиям деятельности торговых объектов и рынков, реализующих пищевую продукцию&quot; (Зарегистрировано в Минюсте России 18.12.2020 N 61572) {КонсультантПлюс}">
              <w:r>
                <w:rPr>
                  <w:sz w:val="20"/>
                  <w:color w:val="0000ff"/>
                </w:rPr>
                <w:t xml:space="preserve">СП 2.3.6.3668-20</w:t>
              </w:r>
            </w:hyperlink>
            <w:r>
              <w:rPr>
                <w:sz w:val="20"/>
              </w:rPr>
              <w:t xml:space="preserve"> "Санитарно-эпидемиологические требования к условиям деятельности торговых объектов и рынков, реализующих пищевую продукцию"</w:t>
            </w:r>
          </w:p>
          <w:p>
            <w:pPr>
              <w:pStyle w:val="0"/>
            </w:pPr>
            <w:r>
              <w:rPr>
                <w:sz w:val="20"/>
                <w:b w:val="on"/>
              </w:rPr>
              <w:t xml:space="preserve">Внимание!</w:t>
            </w:r>
            <w:r>
              <w:rPr>
                <w:sz w:val="20"/>
              </w:rPr>
              <w:t xml:space="preserve"> Срок действия </w:t>
            </w:r>
            <w:hyperlink w:history="0" r:id="rId1512" w:tooltip="Постановление Главного государственного санитарного врача РФ от 20.11.2020 N 36 &quot;Об утверждении санитарно-эпидемиологических правил СП 2.3.6.3668-20 &quot;Санитарно-эпидемиологические требования к условиям деятельности торговых объектов и рынков, реализующих пищевую продукцию&quot; (Зарегистрировано в Минюсте России 18.12.2020 N 61572) {КонсультантПлюс}">
              <w:r>
                <w:rPr>
                  <w:sz w:val="20"/>
                  <w:color w:val="0000ff"/>
                </w:rPr>
                <w:t xml:space="preserve">правил</w:t>
              </w:r>
            </w:hyperlink>
            <w:r>
              <w:rPr>
                <w:sz w:val="20"/>
              </w:rPr>
              <w:t xml:space="preserve">, утвержденных данным документом, ограничен </w:t>
            </w:r>
            <w:hyperlink w:history="0" r:id="rId1513" w:tooltip="Постановление Главного государственного санитарного врача РФ от 20.11.2020 N 36 &quot;Об утверждении санитарно-эпидемиологических правил СП 2.3.6.3668-20 &quot;Санитарно-эпидемиологические требования к условиям деятельности торговых объектов и рынков, реализующих пищевую продукцию&quot; (Зарегистрировано в Минюсте России 18.12.2020 N 61572) {КонсультантПлюс}">
              <w:r>
                <w:rPr>
                  <w:sz w:val="20"/>
                  <w:color w:val="0000ff"/>
                </w:rPr>
                <w:t xml:space="preserve">01.01.2027</w:t>
              </w:r>
            </w:hyperlink>
          </w:p>
        </w:tc>
        <w:tc>
          <w:tcPr>
            <w:tcW w:w="4786" w:type="dxa"/>
          </w:tcPr>
          <w:p>
            <w:pPr>
              <w:pStyle w:val="0"/>
            </w:pPr>
            <w:r>
              <w:rPr>
                <w:sz w:val="20"/>
              </w:rPr>
              <w:t xml:space="preserve">Постановление Главного государственного санитарного врача РФ от 20.11.2020 N 36</w:t>
            </w:r>
          </w:p>
        </w:tc>
      </w:tr>
      <w:tr>
        <w:tc>
          <w:tcPr>
            <w:tcW w:w="4785" w:type="dxa"/>
          </w:tcPr>
          <w:p>
            <w:pPr>
              <w:pStyle w:val="0"/>
            </w:pPr>
            <w:r>
              <w:rPr>
                <w:sz w:val="20"/>
              </w:rPr>
              <w:t xml:space="preserve">Методические рекомендации </w:t>
            </w:r>
            <w:hyperlink w:history="0" r:id="rId1514" w:tooltip="&quot;МР 4.2.0220-20. 4.2. Методы контроля. Биологические и микробиологические факторы. Методы санитарно-бактериологического исследования микробной обсемененности объектов внешней среды. Методические рекомендации&quot; (утв. Главным государственным санитарным врачом РФ 04.12.2020) {КонсультантПлюс}">
              <w:r>
                <w:rPr>
                  <w:sz w:val="20"/>
                  <w:color w:val="0000ff"/>
                </w:rPr>
                <w:t xml:space="preserve">МР 4.2.0220-20</w:t>
              </w:r>
            </w:hyperlink>
            <w:r>
              <w:rPr>
                <w:sz w:val="20"/>
              </w:rPr>
              <w:t xml:space="preserve"> "Методы санитарно-бактериологического исследования микробной обсемененности объектов внешней среды"</w:t>
            </w:r>
          </w:p>
        </w:tc>
        <w:tc>
          <w:tcPr>
            <w:tcW w:w="4786" w:type="dxa"/>
          </w:tcPr>
          <w:p>
            <w:pPr>
              <w:pStyle w:val="0"/>
            </w:pPr>
            <w:r>
              <w:rPr>
                <w:sz w:val="20"/>
              </w:rPr>
              <w:t xml:space="preserve">Главный государственный санитарный врач РФ 04.12.2020</w:t>
            </w:r>
          </w:p>
        </w:tc>
      </w:tr>
      <w:tr>
        <w:tc>
          <w:tcPr>
            <w:tcW w:w="4785" w:type="dxa"/>
          </w:tcPr>
          <w:p>
            <w:pPr>
              <w:pStyle w:val="0"/>
            </w:pPr>
            <w:r>
              <w:rPr>
                <w:sz w:val="20"/>
              </w:rPr>
              <w:t xml:space="preserve">Методические рекомендации </w:t>
            </w:r>
            <w:hyperlink w:history="0" r:id="rId1515" w:tooltip="&quot;МР 3.1/2.3.5.0191-20. 3.1. Профилактика инфекционных болезней. 2.3.5. Предприятия торговли. Рекомендации по профилактике новой коронавирусной инфекции (COVID-19) в предприятиях торговли. Методические рекомендации&quot; (утв. Главным государственным санитарным врачом РФ 01.06.2020) {КонсультантПлюс}">
              <w:r>
                <w:rPr>
                  <w:sz w:val="20"/>
                  <w:color w:val="0000ff"/>
                </w:rPr>
                <w:t xml:space="preserve">МР 3.1/2.3.5.0191-20</w:t>
              </w:r>
            </w:hyperlink>
            <w:r>
              <w:rPr>
                <w:sz w:val="20"/>
              </w:rPr>
              <w:t xml:space="preserve"> "Рекомендации по профилактике новой коронавирусной (COVID-19) в предприятиях торговли"</w:t>
            </w:r>
          </w:p>
        </w:tc>
        <w:tc>
          <w:tcPr>
            <w:tcW w:w="4786" w:type="dxa"/>
          </w:tcPr>
          <w:p>
            <w:pPr>
              <w:pStyle w:val="0"/>
            </w:pPr>
            <w:r>
              <w:rPr>
                <w:sz w:val="20"/>
              </w:rPr>
              <w:t xml:space="preserve">Главный государственный санитарный врач РФ 01.06.2020</w:t>
            </w:r>
          </w:p>
        </w:tc>
      </w:tr>
      <w:tr>
        <w:tc>
          <w:tcPr>
            <w:tcW w:w="4785" w:type="dxa"/>
          </w:tcPr>
          <w:p>
            <w:pPr>
              <w:pStyle w:val="0"/>
            </w:pPr>
            <w:hyperlink w:history="0" r:id="rId1516" w:tooltip="&lt;Информация&gt; Роспотребнадзора &quot;О правовых аспектах отказа потребителям в допуске на торговые объекты без средств индивидуальной защиты (масок) в случае введения режима их обязательного использования&quot; {КонсультантПлюс}">
              <w:r>
                <w:rPr>
                  <w:sz w:val="20"/>
                  <w:color w:val="0000ff"/>
                </w:rPr>
                <w:t xml:space="preserve">Информация</w:t>
              </w:r>
            </w:hyperlink>
            <w:r>
              <w:rPr>
                <w:sz w:val="20"/>
              </w:rPr>
              <w:t xml:space="preserve"> "О правовых аспектах отказа потребителям в допуске на торговые объекты без средств индивидуальной защиты (масок) в случае введения режима их обязательного использования"</w:t>
            </w:r>
          </w:p>
        </w:tc>
        <w:tc>
          <w:tcPr>
            <w:tcW w:w="4786" w:type="dxa"/>
          </w:tcPr>
          <w:p>
            <w:pPr>
              <w:pStyle w:val="0"/>
            </w:pPr>
            <w:r>
              <w:rPr>
                <w:sz w:val="20"/>
              </w:rPr>
              <w:t xml:space="preserve">Роспотребнадзор</w:t>
            </w:r>
          </w:p>
        </w:tc>
      </w:tr>
      <w:tr>
        <w:tc>
          <w:tcPr>
            <w:tcW w:w="4785" w:type="dxa"/>
          </w:tcPr>
          <w:p>
            <w:pPr>
              <w:pStyle w:val="0"/>
            </w:pPr>
            <w:r>
              <w:rPr>
                <w:sz w:val="20"/>
              </w:rPr>
              <w:t xml:space="preserve">Руководство </w:t>
            </w:r>
            <w:hyperlink w:history="0" r:id="rId1517" w:tooltip="&quot;Р 1.2.2099-06. 1.2. Гигиена, токсикология, санитария. Руководство по контролю и надзору за безопасностью и качеством алкогольной и винодельческой продукции, находящейся в обороте на территории Российской Федерации. Руководство&quot; (утв. Роспотребнадзором 08.08.2006) {КонсультантПлюс}">
              <w:r>
                <w:rPr>
                  <w:sz w:val="20"/>
                  <w:color w:val="0000ff"/>
                </w:rPr>
                <w:t xml:space="preserve">Р 1.2.2099-06</w:t>
              </w:r>
            </w:hyperlink>
            <w:r>
              <w:rPr>
                <w:sz w:val="20"/>
              </w:rPr>
              <w:t xml:space="preserve"> "Руководство по контролю и надзору за безопасностью и качеством алкогольной и винодельческой продукции, находящейся в обороте на территории Российской Федерации"</w:t>
            </w:r>
          </w:p>
        </w:tc>
        <w:tc>
          <w:tcPr>
            <w:tcW w:w="4786" w:type="dxa"/>
          </w:tcPr>
          <w:p>
            <w:pPr>
              <w:pStyle w:val="0"/>
            </w:pPr>
            <w:r>
              <w:rPr>
                <w:sz w:val="20"/>
              </w:rPr>
              <w:t xml:space="preserve">Главный государственный санитарный врач РФ 08.08.2006</w:t>
            </w:r>
          </w:p>
        </w:tc>
      </w:tr>
      <w:tr>
        <w:tc>
          <w:tcPr>
            <w:tcW w:w="4785" w:type="dxa"/>
          </w:tcPr>
          <w:p>
            <w:pPr>
              <w:pStyle w:val="0"/>
            </w:pPr>
            <w:r>
              <w:rPr>
                <w:sz w:val="20"/>
              </w:rPr>
              <w:t xml:space="preserve">Методические указания </w:t>
            </w:r>
            <w:hyperlink w:history="0" r:id="rId1518" w:tooltip="&quot;МУ 2.3.975-00. 2.3. Гигиена питания. Применение ультрафиолетового бактерицидного излучения для обеззараживания воздушной среды помещений организаций пищевой промышленности, общественного питания и торговли продовольственными товарами. Методические указания&quot; (утв. Минздравом России 19.05.2000) {КонсультантПлюс}">
              <w:r>
                <w:rPr>
                  <w:sz w:val="20"/>
                  <w:color w:val="0000ff"/>
                </w:rPr>
                <w:t xml:space="preserve">МУ 2.3.975-00</w:t>
              </w:r>
            </w:hyperlink>
            <w:r>
              <w:rPr>
                <w:sz w:val="20"/>
              </w:rPr>
              <w:t xml:space="preserve"> "Применение ультрафиолетового бактерицидного излучения для обеззараживания воздушной среды помещений организаций пищевой промышленности, общественного питания и торговли продовольственными товарами"</w:t>
            </w:r>
          </w:p>
        </w:tc>
        <w:tc>
          <w:tcPr>
            <w:tcW w:w="4786" w:type="dxa"/>
          </w:tcPr>
          <w:p>
            <w:pPr>
              <w:pStyle w:val="0"/>
            </w:pPr>
            <w:r>
              <w:rPr>
                <w:sz w:val="20"/>
              </w:rPr>
              <w:t xml:space="preserve">Главный государственный санитарный врач РФ 19.05.2000</w:t>
            </w:r>
          </w:p>
        </w:tc>
      </w:tr>
    </w:tbl>
    <w:p>
      <w:pPr>
        <w:pStyle w:val="0"/>
        <w:ind w:firstLine="540"/>
        <w:jc w:val="both"/>
      </w:pPr>
      <w:r>
        <w:rPr>
          <w:sz w:val="20"/>
        </w:rPr>
      </w:r>
    </w:p>
    <w:bookmarkStart w:id="3115" w:name="P3115"/>
    <w:bookmarkEnd w:id="3115"/>
    <w:p>
      <w:pPr>
        <w:pStyle w:val="2"/>
        <w:outlineLvl w:val="2"/>
        <w:ind w:firstLine="540"/>
        <w:jc w:val="both"/>
      </w:pPr>
      <w:r>
        <w:rPr>
          <w:sz w:val="20"/>
          <w:b w:val="on"/>
        </w:rPr>
        <w:t xml:space="preserve">2.3.6.</w:t>
      </w:r>
      <w:r>
        <w:rPr>
          <w:sz w:val="20"/>
        </w:rPr>
        <w:t xml:space="preserve"> Предприятия общественного питания</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hyperlink w:history="0" r:id="rId1519"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Зарегистрировано в Минюсте России 30.12.2020 N 61953) {КонсультантПлюс}">
              <w:r>
                <w:rPr>
                  <w:sz w:val="20"/>
                  <w:color w:val="0000ff"/>
                </w:rPr>
                <w:t xml:space="preserve">СП 2.1.3678-20</w:t>
              </w:r>
            </w:hyperlink>
            <w:r>
              <w:rPr>
                <w:sz w:val="20"/>
              </w:rP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pPr>
              <w:pStyle w:val="0"/>
            </w:pPr>
            <w:r>
              <w:rPr>
                <w:sz w:val="20"/>
                <w:b w:val="on"/>
              </w:rPr>
              <w:t xml:space="preserve">Внимание!</w:t>
            </w:r>
            <w:r>
              <w:rPr>
                <w:sz w:val="20"/>
              </w:rPr>
              <w:t xml:space="preserve"> Срок действия документа ограничен </w:t>
            </w:r>
            <w:hyperlink w:history="0" r:id="rId1520"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Зарегистрировано в Минюсте России 30.12.2020 N 61953) {КонсультантПлюс}">
              <w:r>
                <w:rPr>
                  <w:sz w:val="20"/>
                  <w:color w:val="0000ff"/>
                </w:rPr>
                <w:t xml:space="preserve">01.01.2027</w:t>
              </w:r>
            </w:hyperlink>
          </w:p>
          <w:p>
            <w:pPr>
              <w:pStyle w:val="0"/>
            </w:pPr>
            <w:r>
              <w:rPr>
                <w:sz w:val="20"/>
              </w:rPr>
              <w:t xml:space="preserve">Об основных положениях  вступивших в действие санитарных правил  см. </w:t>
            </w:r>
            <w:hyperlink w:history="0" r:id="rId1521" w:tooltip="&lt;Информация&gt; Роспотребнадзора &quot;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Основные положения вступивших в действие санитарных правил&quot; {КонсультантПлюс}">
              <w:r>
                <w:rPr>
                  <w:sz w:val="20"/>
                  <w:color w:val="0000ff"/>
                </w:rPr>
                <w:t xml:space="preserve">Информацию</w:t>
              </w:r>
            </w:hyperlink>
            <w:r>
              <w:rPr>
                <w:sz w:val="20"/>
              </w:rPr>
              <w:t xml:space="preserve"> Роспотребнадзора</w:t>
            </w:r>
          </w:p>
        </w:tc>
        <w:tc>
          <w:tcPr>
            <w:tcW w:w="4786" w:type="dxa"/>
          </w:tcPr>
          <w:p>
            <w:pPr>
              <w:pStyle w:val="0"/>
            </w:pPr>
            <w:r>
              <w:rPr>
                <w:sz w:val="20"/>
              </w:rPr>
              <w:t xml:space="preserve">Постановление Главного государственного санитарного врача РФ от 24.12.2020 N 44</w:t>
            </w:r>
          </w:p>
        </w:tc>
      </w:tr>
      <w:tr>
        <w:tc>
          <w:tcPr>
            <w:tcW w:w="4785" w:type="dxa"/>
          </w:tcPr>
          <w:p>
            <w:pPr>
              <w:pStyle w:val="0"/>
            </w:pPr>
            <w:hyperlink w:history="0" r:id="rId1522"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СанПиН 2.3/2.4.3590-20</w:t>
              </w:r>
            </w:hyperlink>
            <w:r>
              <w:rPr>
                <w:sz w:val="20"/>
              </w:rPr>
              <w:t xml:space="preserve"> "Санитарно-эпидемиологические требования к организации общественного питания населения"</w:t>
            </w:r>
          </w:p>
          <w:p>
            <w:pPr>
              <w:pStyle w:val="0"/>
            </w:pPr>
            <w:r>
              <w:rPr>
                <w:sz w:val="20"/>
                <w:b w:val="on"/>
              </w:rPr>
              <w:t xml:space="preserve">Внимание!</w:t>
            </w:r>
            <w:r>
              <w:rPr>
                <w:sz w:val="20"/>
              </w:rPr>
              <w:t xml:space="preserve"> Срок действия СанПиН 2.3/2.4.3590-20 ограничен </w:t>
            </w:r>
            <w:hyperlink w:history="0" r:id="rId1523"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01.01.2027</w:t>
              </w:r>
            </w:hyperlink>
          </w:p>
          <w:p>
            <w:pPr>
              <w:pStyle w:val="0"/>
            </w:pPr>
            <w:r>
              <w:rPr>
                <w:sz w:val="20"/>
              </w:rPr>
              <w:t xml:space="preserve">Дополнительно см. </w:t>
            </w:r>
            <w:hyperlink w:history="0" r:id="rId1524" w:tooltip="&lt;Информация&gt; Роспотребнадзора &quot;Об утверждении санитарно-эпидемиологических требований к организации общественного питания населения&quot; {КонсультантПлюс}">
              <w:r>
                <w:rPr>
                  <w:sz w:val="20"/>
                  <w:color w:val="0000ff"/>
                </w:rPr>
                <w:t xml:space="preserve">&gt;&gt;&gt;</w:t>
              </w:r>
            </w:hyperlink>
          </w:p>
        </w:tc>
        <w:tc>
          <w:tcPr>
            <w:tcW w:w="4786" w:type="dxa"/>
          </w:tcPr>
          <w:p>
            <w:pPr>
              <w:pStyle w:val="0"/>
            </w:pPr>
            <w:r>
              <w:rPr>
                <w:sz w:val="20"/>
              </w:rPr>
              <w:t xml:space="preserve">Постановление Главного государственного санитарного врача РФ от 27.10.2020 N 32</w:t>
            </w:r>
          </w:p>
        </w:tc>
      </w:tr>
      <w:tr>
        <w:tc>
          <w:tcPr>
            <w:tcW w:w="4785" w:type="dxa"/>
          </w:tcPr>
          <w:p>
            <w:pPr>
              <w:pStyle w:val="0"/>
            </w:pPr>
            <w:hyperlink w:history="0" r:id="rId1525" w:tooltip="&quot;МР 2.3.6.0233-21. 2.3.6. Предприятия общественного питания. Методические рекомендации к организации общественного питания населения. Методические рекомендации&quot; (утв. Главным государственным санитарным врачом РФ 02.03.2021) (вместе с &quot;Рекомендациями по правилам обработки установок для дозированного розлива питьевой воды&quot;, &quot;Рекомендациями по отбору суточных проб&quot;, &quot;Рекомендуемой номенклатурой, объемом и периодичностью проведения лабораторных и инструментальных исследований в организациях питания образователь {КонсультантПлюс}">
              <w:r>
                <w:rPr>
                  <w:sz w:val="20"/>
                  <w:color w:val="0000ff"/>
                </w:rPr>
                <w:t xml:space="preserve">МР 2.3.6.0233-21</w:t>
              </w:r>
            </w:hyperlink>
            <w:r>
              <w:rPr>
                <w:sz w:val="20"/>
              </w:rPr>
              <w:t xml:space="preserve"> "Методические рекомендации к организации общественного питания населения"</w:t>
            </w:r>
          </w:p>
        </w:tc>
        <w:tc>
          <w:tcPr>
            <w:tcW w:w="4786" w:type="dxa"/>
          </w:tcPr>
          <w:p>
            <w:pPr>
              <w:pStyle w:val="0"/>
            </w:pPr>
            <w:r>
              <w:rPr>
                <w:sz w:val="20"/>
              </w:rPr>
              <w:t xml:space="preserve">Главный государственный санитарный врач РФ 02.03.2021</w:t>
            </w:r>
          </w:p>
        </w:tc>
      </w:tr>
      <w:tr>
        <w:tc>
          <w:tcPr>
            <w:tcW w:w="4785" w:type="dxa"/>
          </w:tcPr>
          <w:p>
            <w:pPr>
              <w:pStyle w:val="0"/>
            </w:pPr>
            <w:r>
              <w:rPr>
                <w:sz w:val="20"/>
              </w:rPr>
              <w:t xml:space="preserve">Методические рекомендации </w:t>
            </w:r>
            <w:hyperlink w:history="0" r:id="rId1526" w:tooltip="&quot;МР 4.2.0220-20. 4.2. Методы контроля. Биологические и микробиологические факторы. Методы санитарно-бактериологического исследования микробной обсемененности объектов внешней среды. Методические рекомендации&quot; (утв. Главным государственным санитарным врачом РФ 04.12.2020) {КонсультантПлюс}">
              <w:r>
                <w:rPr>
                  <w:sz w:val="20"/>
                  <w:color w:val="0000ff"/>
                </w:rPr>
                <w:t xml:space="preserve">МР 4.2.0220-20</w:t>
              </w:r>
            </w:hyperlink>
            <w:r>
              <w:rPr>
                <w:sz w:val="20"/>
              </w:rPr>
              <w:t xml:space="preserve"> "Методы санитарно-бактериологического исследования микробной обсемененности объектов внешней среды"</w:t>
            </w:r>
          </w:p>
        </w:tc>
        <w:tc>
          <w:tcPr>
            <w:tcW w:w="4786" w:type="dxa"/>
          </w:tcPr>
          <w:p>
            <w:pPr>
              <w:pStyle w:val="0"/>
            </w:pPr>
            <w:r>
              <w:rPr>
                <w:sz w:val="20"/>
              </w:rPr>
              <w:t xml:space="preserve">Главный государственный санитарный врач РФ 04.12.2020</w:t>
            </w:r>
          </w:p>
        </w:tc>
      </w:tr>
      <w:tr>
        <w:tc>
          <w:tcPr>
            <w:tcW w:w="4785" w:type="dxa"/>
          </w:tcPr>
          <w:p>
            <w:pPr>
              <w:pStyle w:val="0"/>
            </w:pPr>
            <w:r>
              <w:rPr>
                <w:sz w:val="20"/>
              </w:rPr>
              <w:t xml:space="preserve">Методические рекомендации </w:t>
            </w:r>
            <w:hyperlink w:history="0" r:id="rId1527" w:tooltip="&quot;МР 3.1/2.3.6.0190-20. 3.1. Профилактика инфекционных болезней. 2.3.6. Предприятия общественного питания. Рекомендации по организации работы предприятий общественного питания в условиях сохранения рисков распространения COVID-19. Методические рекомендации&quot; (утв. Главным государственным санитарным врачом РФ 30.05.2020) {КонсультантПлюс}">
              <w:r>
                <w:rPr>
                  <w:sz w:val="20"/>
                  <w:color w:val="0000ff"/>
                </w:rPr>
                <w:t xml:space="preserve">МР 3.1/2.3.6.0190-20</w:t>
              </w:r>
            </w:hyperlink>
            <w:r>
              <w:rPr>
                <w:sz w:val="20"/>
              </w:rPr>
              <w:t xml:space="preserve"> "Рекомендации по организации работы предприятий общественного питания в условиях сохранения рисков распространения COVID-19"</w:t>
            </w:r>
          </w:p>
        </w:tc>
        <w:tc>
          <w:tcPr>
            <w:tcW w:w="4786" w:type="dxa"/>
          </w:tcPr>
          <w:p>
            <w:pPr>
              <w:pStyle w:val="0"/>
            </w:pPr>
            <w:r>
              <w:rPr>
                <w:sz w:val="20"/>
              </w:rPr>
              <w:t xml:space="preserve">Главный государственный санитарный врач РФ 30.05.2020</w:t>
            </w:r>
          </w:p>
        </w:tc>
      </w:tr>
      <w:tr>
        <w:tc>
          <w:tcPr>
            <w:tcW w:w="4785" w:type="dxa"/>
          </w:tcPr>
          <w:p>
            <w:pPr>
              <w:pStyle w:val="0"/>
            </w:pPr>
            <w:hyperlink w:history="0" r:id="rId1528" w:tooltip="&lt;Письмо&gt; Роспотребнадзора от 14.02.2020 N 02/2230-2020-32 &quot;О проведении профилактических и дезинфекционных мероприятий в организациях общественного питания и пищеблоках образовательных организаций&quot; (вместе с &quot;Рекомендациями по проведению профилактических и дезинфекционных мероприятий по предупреждению распространения новой коронавирусной инфекции в организациях общественного питания и пищеблоках образовательных организаций&quot;) {КонсультантПлюс}">
              <w:r>
                <w:rPr>
                  <w:sz w:val="20"/>
                  <w:color w:val="0000ff"/>
                </w:rPr>
                <w:t xml:space="preserve">Рекомендации</w:t>
              </w:r>
            </w:hyperlink>
            <w:r>
              <w:rPr>
                <w:sz w:val="20"/>
              </w:rPr>
              <w:t xml:space="preserve"> по проведению профилактических и дезинфекционных мероприятий по предупреждению распространения новой коронавирусной инфекции в организациях общественного питания и пищеблоках образовательных организаций</w:t>
            </w:r>
          </w:p>
        </w:tc>
        <w:tc>
          <w:tcPr>
            <w:tcW w:w="4786" w:type="dxa"/>
          </w:tcPr>
          <w:p>
            <w:pPr>
              <w:pStyle w:val="0"/>
            </w:pPr>
            <w:r>
              <w:rPr>
                <w:sz w:val="20"/>
              </w:rPr>
              <w:t xml:space="preserve">Роспотребнадзор (Письмо от 14.02.2020 N 02/2230-2020-32)</w:t>
            </w:r>
          </w:p>
        </w:tc>
      </w:tr>
      <w:tr>
        <w:tc>
          <w:tcPr>
            <w:tcW w:w="4785" w:type="dxa"/>
          </w:tcPr>
          <w:p>
            <w:pPr>
              <w:pStyle w:val="0"/>
            </w:pPr>
            <w:r>
              <w:rPr>
                <w:sz w:val="20"/>
              </w:rPr>
              <w:t xml:space="preserve">Методические указания </w:t>
            </w:r>
            <w:hyperlink w:history="0" r:id="rId1529" w:tooltip="&quot;МУ 2.3.975-00. 2.3. Гигиена питания. Применение ультрафиолетового бактерицидного излучения для обеззараживания воздушной среды помещений организаций пищевой промышленности, общественного питания и торговли продовольственными товарами. Методические указания&quot; (утв. Минздравом России 19.05.2000) {КонсультантПлюс}">
              <w:r>
                <w:rPr>
                  <w:sz w:val="20"/>
                  <w:color w:val="0000ff"/>
                </w:rPr>
                <w:t xml:space="preserve">МУ 2.3.975-00</w:t>
              </w:r>
            </w:hyperlink>
            <w:r>
              <w:rPr>
                <w:sz w:val="20"/>
              </w:rPr>
              <w:t xml:space="preserve"> "Применение ультрафиолетового бактерицидного излучения для обеззараживания воздушной среды помещений организаций пищевой промышленности, общественного питания и торговли продовольственными товарами"</w:t>
            </w:r>
          </w:p>
        </w:tc>
        <w:tc>
          <w:tcPr>
            <w:tcW w:w="4786" w:type="dxa"/>
          </w:tcPr>
          <w:p>
            <w:pPr>
              <w:pStyle w:val="0"/>
            </w:pPr>
            <w:r>
              <w:rPr>
                <w:sz w:val="20"/>
              </w:rPr>
              <w:t xml:space="preserve">Главный государственный санитарный врач РФ 19.05.2000</w:t>
            </w:r>
          </w:p>
        </w:tc>
      </w:tr>
      <w:tr>
        <w:tc>
          <w:tcPr>
            <w:tcW w:w="4785" w:type="dxa"/>
          </w:tcPr>
          <w:p>
            <w:pPr>
              <w:pStyle w:val="0"/>
            </w:pPr>
            <w:r>
              <w:rPr>
                <w:sz w:val="20"/>
              </w:rPr>
              <w:t xml:space="preserve">Методические </w:t>
            </w:r>
            <w:hyperlink w:history="0" r:id="rId1530" w:tooltip="&quot;Методические указания по лабораторному контролю качества продукции общественного питания&quot; (одобрены Минздравом СССР 23.10.1991 N 122-5/72, рекомендованы Минторгом СССР от 11.11.1991 N 1-40/3805) {КонсультантПлюс}">
              <w:r>
                <w:rPr>
                  <w:sz w:val="20"/>
                  <w:color w:val="0000ff"/>
                </w:rPr>
                <w:t xml:space="preserve">указания</w:t>
              </w:r>
            </w:hyperlink>
            <w:r>
              <w:rPr>
                <w:sz w:val="20"/>
              </w:rPr>
              <w:t xml:space="preserve"> по лабораторному контролю качества продукции общественного питания</w:t>
            </w:r>
          </w:p>
        </w:tc>
        <w:tc>
          <w:tcPr>
            <w:tcW w:w="4786" w:type="dxa"/>
          </w:tcPr>
          <w:p>
            <w:pPr>
              <w:pStyle w:val="0"/>
            </w:pPr>
            <w:r>
              <w:rPr>
                <w:sz w:val="20"/>
              </w:rPr>
              <w:t xml:space="preserve">Минздрав СССР 23.10.1991 N 122-5/72, Минторг СССР от 11.11.1991 N 1-40/3805</w:t>
            </w:r>
          </w:p>
        </w:tc>
      </w:tr>
    </w:tbl>
    <w:p>
      <w:pPr>
        <w:pStyle w:val="0"/>
        <w:ind w:firstLine="540"/>
        <w:jc w:val="both"/>
      </w:pPr>
      <w:r>
        <w:rPr>
          <w:sz w:val="20"/>
        </w:rPr>
      </w:r>
    </w:p>
    <w:p>
      <w:pPr>
        <w:pStyle w:val="2"/>
        <w:outlineLvl w:val="2"/>
        <w:ind w:firstLine="540"/>
        <w:jc w:val="both"/>
      </w:pPr>
      <w:r>
        <w:rPr>
          <w:sz w:val="20"/>
          <w:b w:val="on"/>
        </w:rPr>
        <w:t xml:space="preserve">2.3.7.</w:t>
      </w:r>
      <w:r>
        <w:rPr>
          <w:sz w:val="20"/>
        </w:rPr>
        <w:t xml:space="preserve"> Состояние здоровья населения в связи с состоянием питания</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r>
              <w:rPr>
                <w:sz w:val="20"/>
              </w:rPr>
              <w:t xml:space="preserve">Методические указания </w:t>
            </w:r>
            <w:hyperlink w:history="0" r:id="rId1531" w:tooltip="&quot;МР 2.3.7.0261-21. 2.3.7. Гигиена. Гигиена питания. Состояние здоровья населения в связи с состоянием питания. Рекомендации по алгоритму оценки достоверности и порядку анализа результатов мониторинговых исследований показателей качества отечественной продукции, способствующей устранению дефицита макро- и микронутриентов. Методические указания&quot; (утв. Главным государственным санитарным врачом РФ 12.10.2021) {КонсультантПлюс}">
              <w:r>
                <w:rPr>
                  <w:sz w:val="20"/>
                  <w:color w:val="0000ff"/>
                </w:rPr>
                <w:t xml:space="preserve">МР 2.3.7.0261-21</w:t>
              </w:r>
            </w:hyperlink>
            <w:r>
              <w:rPr>
                <w:sz w:val="20"/>
              </w:rPr>
              <w:t xml:space="preserve"> "Состояние здоровья населения в связи с состоянием питания. Рекомендации по алгоритму оценки достоверности и порядку анализа результатов мониторинговых исследований показателей качества отечественной продукции, способствующей устранению дефицита макро- и микронутриентов"</w:t>
            </w:r>
          </w:p>
        </w:tc>
        <w:tc>
          <w:tcPr>
            <w:tcW w:w="4786" w:type="dxa"/>
          </w:tcPr>
          <w:p>
            <w:pPr>
              <w:pStyle w:val="0"/>
            </w:pPr>
            <w:r>
              <w:rPr>
                <w:sz w:val="20"/>
              </w:rPr>
              <w:t xml:space="preserve">Главный государственный санитарный врач РФ 12.10.2021</w:t>
            </w:r>
          </w:p>
        </w:tc>
      </w:tr>
      <w:tr>
        <w:tc>
          <w:tcPr>
            <w:tcW w:w="4785" w:type="dxa"/>
          </w:tcPr>
          <w:p>
            <w:pPr>
              <w:pStyle w:val="0"/>
            </w:pPr>
            <w:hyperlink w:history="0" r:id="rId1532" w:tooltip="&quot;МУ 2.3.7.3693-21. 2.3.7. Гигиена. Гигиена питания. Состояние здоровья населения в связи с состоянием питания. Мониторинг качества и безопасности пищевой продукции в Российской Федерации. Методические указания&quot; (утв. Главным государственным санитарным врачом РФ 01.03.2021) {КонсультантПлюс}">
              <w:r>
                <w:rPr>
                  <w:sz w:val="20"/>
                  <w:color w:val="0000ff"/>
                </w:rPr>
                <w:t xml:space="preserve">МУ 2.3.7.3693-21</w:t>
              </w:r>
            </w:hyperlink>
            <w:r>
              <w:rPr>
                <w:sz w:val="20"/>
              </w:rPr>
              <w:t xml:space="preserve"> Методические указания "Состояние здоровья населения в связи с состоянием питания. Мониторинг качества и безопасности пищевой продукции в Российской Федерации"</w:t>
            </w:r>
          </w:p>
        </w:tc>
        <w:tc>
          <w:tcPr>
            <w:tcW w:w="4786" w:type="dxa"/>
          </w:tcPr>
          <w:p>
            <w:pPr>
              <w:pStyle w:val="0"/>
            </w:pPr>
            <w:r>
              <w:rPr>
                <w:sz w:val="20"/>
              </w:rPr>
              <w:t xml:space="preserve">Главный государственный санитарный врач РФ 01.03.2021</w:t>
            </w:r>
          </w:p>
        </w:tc>
      </w:tr>
      <w:tr>
        <w:tc>
          <w:tcPr>
            <w:tcW w:w="4785" w:type="dxa"/>
          </w:tcPr>
          <w:p>
            <w:pPr>
              <w:pStyle w:val="0"/>
            </w:pPr>
            <w:r>
              <w:rPr>
                <w:sz w:val="20"/>
              </w:rPr>
              <w:t xml:space="preserve">Методические рекомендации </w:t>
            </w:r>
            <w:hyperlink w:history="0" r:id="rId1533" w:tooltip="&quot;МР 2.6.1/2.3.7.0216-20. 2.6.1. Ионизирующее излучение, радиационная безопасность. 2.3.7. Состояние здоровья населения в связи с состоянием питания. Радиохимическое определение удельной активности природных радионуклидов в пробах пищевой продукции, почвы, других объектов окружающей среды и биопробах&quot; (утв. Главным государственным санитарным врачом РФ 22.09.2020) {КонсультантПлюс}">
              <w:r>
                <w:rPr>
                  <w:sz w:val="20"/>
                  <w:color w:val="0000ff"/>
                </w:rPr>
                <w:t xml:space="preserve">МР 2.6.1/2.3.7.0216-20</w:t>
              </w:r>
            </w:hyperlink>
            <w:r>
              <w:rPr>
                <w:sz w:val="20"/>
              </w:rPr>
              <w:t xml:space="preserve"> "Радиохимическое определение удельной активности природных радионуклидов в пробах пищевой продукции, почвы, других объектов окружающей среды и биопробах"</w:t>
            </w:r>
          </w:p>
        </w:tc>
        <w:tc>
          <w:tcPr>
            <w:tcW w:w="4786" w:type="dxa"/>
          </w:tcPr>
          <w:p>
            <w:pPr>
              <w:pStyle w:val="0"/>
            </w:pPr>
            <w:r>
              <w:rPr>
                <w:sz w:val="20"/>
              </w:rPr>
              <w:t xml:space="preserve">Главный государственный санитарный врач РФ 22.09.2020</w:t>
            </w:r>
          </w:p>
        </w:tc>
      </w:tr>
      <w:tr>
        <w:tc>
          <w:tcPr>
            <w:tcW w:w="4785" w:type="dxa"/>
          </w:tcPr>
          <w:p>
            <w:pPr>
              <w:pStyle w:val="0"/>
            </w:pPr>
            <w:r>
              <w:rPr>
                <w:sz w:val="20"/>
              </w:rPr>
              <w:t xml:space="preserve">Методические рекомендации </w:t>
            </w:r>
            <w:hyperlink w:history="0" r:id="rId1534" w:tooltip="&quot;МР 2.3.7.0168-20 Оценка качества пищевой продукции и оценка доступа населения к отечественной пищевой продукции, способствующей устранению дефицита макро- и микронутриентов. Методические рекомендации&quot; (утв. Главным государственным санитарным врачом РФ 20.03.2020) (ред. от 20.01.2022) {КонсультантПлюс}">
              <w:r>
                <w:rPr>
                  <w:sz w:val="20"/>
                  <w:color w:val="0000ff"/>
                </w:rPr>
                <w:t xml:space="preserve">МР 2.3.7.0168-20</w:t>
              </w:r>
            </w:hyperlink>
            <w:r>
              <w:rPr>
                <w:sz w:val="20"/>
              </w:rPr>
              <w:t xml:space="preserve"> "Оценка качества пищевой продукции и оценка доступа населения к отечественной пищевой продукции, способствующей устранению дефицита макро- и микронутриентов"</w:t>
            </w:r>
          </w:p>
        </w:tc>
        <w:tc>
          <w:tcPr>
            <w:tcW w:w="4786" w:type="dxa"/>
          </w:tcPr>
          <w:p>
            <w:pPr>
              <w:pStyle w:val="0"/>
            </w:pPr>
            <w:r>
              <w:rPr>
                <w:sz w:val="20"/>
              </w:rPr>
              <w:t xml:space="preserve">Главный государственный санитарный врач РФ 20.03.2020</w:t>
            </w:r>
          </w:p>
        </w:tc>
      </w:tr>
      <w:tr>
        <w:tc>
          <w:tcPr>
            <w:tcW w:w="4785" w:type="dxa"/>
          </w:tcPr>
          <w:p>
            <w:pPr>
              <w:pStyle w:val="0"/>
            </w:pPr>
            <w:r>
              <w:rPr>
                <w:sz w:val="20"/>
              </w:rPr>
              <w:t xml:space="preserve">Методические рекомендации </w:t>
            </w:r>
            <w:hyperlink w:history="0" r:id="rId1535" w:tooltip="&quot;МР 2.3.2/2.3.7.0123-18. 2.3.2/2.3.7. Гигиена. Гигиена питания. Продовольственное сырье и пищевые продукты. Состояние здоровья населения в связи с состоянием питания. Система информирования о рисках остаточного количества антибиотиков в пищевых продуктах. Методические рекомендации&quot; (утв. Роспотребнадзором 01.03.2018) {КонсультантПлюс}">
              <w:r>
                <w:rPr>
                  <w:sz w:val="20"/>
                  <w:color w:val="0000ff"/>
                </w:rPr>
                <w:t xml:space="preserve">МР 2.3.2/2.3.7.0123-18</w:t>
              </w:r>
            </w:hyperlink>
            <w:r>
              <w:rPr>
                <w:sz w:val="20"/>
              </w:rPr>
              <w:t xml:space="preserve"> "Система информирования о рисках остаточного количества антибиотиков в пищевых продуктах"</w:t>
            </w:r>
          </w:p>
        </w:tc>
        <w:tc>
          <w:tcPr>
            <w:tcW w:w="4786" w:type="dxa"/>
          </w:tcPr>
          <w:p>
            <w:pPr>
              <w:pStyle w:val="0"/>
            </w:pPr>
            <w:r>
              <w:rPr>
                <w:sz w:val="20"/>
              </w:rPr>
              <w:t xml:space="preserve">Роспотребнадзор 01.03.2018</w:t>
            </w:r>
          </w:p>
        </w:tc>
      </w:tr>
      <w:tr>
        <w:tc>
          <w:tcPr>
            <w:tcW w:w="4785" w:type="dxa"/>
          </w:tcPr>
          <w:p>
            <w:pPr>
              <w:pStyle w:val="0"/>
            </w:pPr>
            <w:r>
              <w:rPr>
                <w:sz w:val="20"/>
              </w:rPr>
              <w:t xml:space="preserve">Методические указания </w:t>
            </w:r>
            <w:hyperlink w:history="0" r:id="rId1536" w:tooltip="&quot;МУ 2.3.7.2519-09. 2.3.7. Состояние здоровья населения в связи с состоянием питания. Определение экспозиции и оценка риска воздействия химических контаминантов пищевых продуктов на население. Методические указания&quot; (утв. Роспотребнадзором 05.06.2009) {КонсультантПлюс}">
              <w:r>
                <w:rPr>
                  <w:sz w:val="20"/>
                  <w:color w:val="0000ff"/>
                </w:rPr>
                <w:t xml:space="preserve">МУ 2.3.7.2519-09</w:t>
              </w:r>
            </w:hyperlink>
            <w:r>
              <w:rPr>
                <w:sz w:val="20"/>
              </w:rPr>
              <w:t xml:space="preserve"> "Определение экспозиции и оценка риска воздействия химических контаминантов пищевых продуктов на население"</w:t>
            </w:r>
          </w:p>
        </w:tc>
        <w:tc>
          <w:tcPr>
            <w:tcW w:w="4786" w:type="dxa"/>
          </w:tcPr>
          <w:p>
            <w:pPr>
              <w:pStyle w:val="0"/>
            </w:pPr>
            <w:r>
              <w:rPr>
                <w:sz w:val="20"/>
              </w:rPr>
              <w:t xml:space="preserve">Роспотребнадзор 05.06.2009</w:t>
            </w:r>
          </w:p>
        </w:tc>
      </w:tr>
      <w:tr>
        <w:tc>
          <w:tcPr>
            <w:tcW w:w="4785" w:type="dxa"/>
          </w:tcPr>
          <w:p>
            <w:pPr>
              <w:pStyle w:val="0"/>
            </w:pPr>
            <w:r>
              <w:rPr>
                <w:sz w:val="20"/>
              </w:rPr>
              <w:t xml:space="preserve">Методические указания </w:t>
            </w:r>
            <w:hyperlink w:history="0" r:id="rId1537" w:tooltip="&quot;МУ 2.3.7.2125-06. 2.3.7. Состояние здоровья населения в связи с состоянием питания. Социально-гигиенический мониторинг. Контаминация продовольственного сырья и пищевых продуктов химическими веществами. Сбор, обработка и анализ показателей. Методические указания&quot; (утв. Роспотребнадзором 17.08.2006) {КонсультантПлюс}">
              <w:r>
                <w:rPr>
                  <w:sz w:val="20"/>
                  <w:color w:val="0000ff"/>
                </w:rPr>
                <w:t xml:space="preserve">МУ 2.3.7.2125-06</w:t>
              </w:r>
            </w:hyperlink>
            <w:r>
              <w:rPr>
                <w:sz w:val="20"/>
              </w:rPr>
              <w:t xml:space="preserve"> "Социально-гигиенический мониторинг. Контаминация продовольственного сырья и пищевых продуктов химическими веществами. Сбор, обработка и анализ показателей"</w:t>
            </w:r>
          </w:p>
        </w:tc>
        <w:tc>
          <w:tcPr>
            <w:tcW w:w="4786" w:type="dxa"/>
          </w:tcPr>
          <w:p>
            <w:pPr>
              <w:pStyle w:val="0"/>
            </w:pPr>
            <w:r>
              <w:rPr>
                <w:sz w:val="20"/>
              </w:rPr>
              <w:t xml:space="preserve">Роспотребнадзор 17.08.2006</w:t>
            </w:r>
          </w:p>
        </w:tc>
      </w:tr>
      <w:tr>
        <w:tc>
          <w:tcPr>
            <w:tcW w:w="4785" w:type="dxa"/>
          </w:tcPr>
          <w:p>
            <w:pPr>
              <w:pStyle w:val="0"/>
            </w:pPr>
            <w:r>
              <w:rPr>
                <w:sz w:val="20"/>
              </w:rPr>
              <w:t xml:space="preserve">Методические рекомендации </w:t>
            </w:r>
            <w:hyperlink w:history="0" r:id="rId1538" w:tooltip="&quot;МР 2.3.7.1916-04. 2.3.7. Состояние здоровья населения в связи с состоянием питания. Применение йодказеина для предупреждения йоддефицитных заболеваний в качестве средства популяционной, групповой и индивидуальной профилактики йодной недостаточности. Методические рекомендации&quot; (утв. Роспотребнадзором 21.07.2004) {КонсультантПлюс}">
              <w:r>
                <w:rPr>
                  <w:sz w:val="20"/>
                  <w:color w:val="0000ff"/>
                </w:rPr>
                <w:t xml:space="preserve">МР 2.3.7.1916-04</w:t>
              </w:r>
            </w:hyperlink>
            <w:r>
              <w:rPr>
                <w:sz w:val="20"/>
              </w:rPr>
              <w:t xml:space="preserve"> "Применение йодказеина для предупреждения йоддефицитных заболеваний в качестве средства популяционной, групповой и индивидуальной профилактики йодной недостаточности"</w:t>
            </w:r>
          </w:p>
        </w:tc>
        <w:tc>
          <w:tcPr>
            <w:tcW w:w="4786" w:type="dxa"/>
          </w:tcPr>
          <w:p>
            <w:pPr>
              <w:pStyle w:val="0"/>
            </w:pPr>
            <w:r>
              <w:rPr>
                <w:sz w:val="20"/>
              </w:rPr>
              <w:t xml:space="preserve">Роспотребнадзор 21.07.2004</w:t>
            </w:r>
          </w:p>
        </w:tc>
      </w:tr>
      <w:tr>
        <w:tc>
          <w:tcPr>
            <w:tcW w:w="4785" w:type="dxa"/>
          </w:tcPr>
          <w:p>
            <w:pPr>
              <w:pStyle w:val="0"/>
            </w:pPr>
            <w:r>
              <w:rPr>
                <w:sz w:val="20"/>
              </w:rPr>
              <w:t xml:space="preserve">Методические указания </w:t>
            </w:r>
            <w:hyperlink w:history="0" r:id="rId1539" w:tooltip="&quot;МУ 2.3.7.1064-01. 2.3.7. Состояние здоровья населения в связи с состоянием питания. Контроль программы профилактики йоддефицитных заболеваний путем всеобщего йодирования соли. Методические указания&quot; (утв. Главным государственным санитарным врачом РФ 24.07.2001) {КонсультантПлюс}">
              <w:r>
                <w:rPr>
                  <w:sz w:val="20"/>
                  <w:color w:val="0000ff"/>
                </w:rPr>
                <w:t xml:space="preserve">МУ 2.3.7.1064-01</w:t>
              </w:r>
            </w:hyperlink>
            <w:r>
              <w:rPr>
                <w:sz w:val="20"/>
              </w:rPr>
              <w:t xml:space="preserve"> "Контроль программы профилактики йоддефицитных заболеваний путем всеобщего йодирования соли"</w:t>
            </w:r>
          </w:p>
        </w:tc>
        <w:tc>
          <w:tcPr>
            <w:tcW w:w="4786" w:type="dxa"/>
          </w:tcPr>
          <w:p>
            <w:pPr>
              <w:pStyle w:val="0"/>
            </w:pPr>
            <w:r>
              <w:rPr>
                <w:sz w:val="20"/>
              </w:rPr>
              <w:t xml:space="preserve">Главный государственный санитарный врач РФ 24.07.2001</w:t>
            </w:r>
          </w:p>
        </w:tc>
      </w:tr>
      <w:tr>
        <w:tc>
          <w:tcPr>
            <w:tcW w:w="4785" w:type="dxa"/>
          </w:tcPr>
          <w:p>
            <w:pPr>
              <w:pStyle w:val="0"/>
            </w:pPr>
            <w:r>
              <w:rPr>
                <w:sz w:val="20"/>
              </w:rPr>
              <w:t xml:space="preserve">Методические </w:t>
            </w:r>
            <w:hyperlink w:history="0" r:id="rId1540" w:tooltip="&quot;Методические указания по микробиологической диагностике заболеваний, вызываемых энтеробактериями&quot; (утв. Минздравом СССР 17.12.1984 N 04-723/3) {КонсультантПлюс}">
              <w:r>
                <w:rPr>
                  <w:sz w:val="20"/>
                  <w:color w:val="0000ff"/>
                </w:rPr>
                <w:t xml:space="preserve">указания</w:t>
              </w:r>
            </w:hyperlink>
            <w:r>
              <w:rPr>
                <w:sz w:val="20"/>
              </w:rPr>
              <w:t xml:space="preserve"> по микробиологической диагностике заболеваний, вызываемых энтеробактериями</w:t>
            </w:r>
          </w:p>
        </w:tc>
        <w:tc>
          <w:tcPr>
            <w:tcW w:w="4786" w:type="dxa"/>
          </w:tcPr>
          <w:p>
            <w:pPr>
              <w:pStyle w:val="0"/>
            </w:pPr>
            <w:r>
              <w:rPr>
                <w:sz w:val="20"/>
              </w:rPr>
              <w:t xml:space="preserve">Минздрав СССР 17.12.1984 N 04-723/3</w:t>
            </w:r>
          </w:p>
        </w:tc>
      </w:tr>
      <w:tr>
        <w:tc>
          <w:tcPr>
            <w:tcW w:w="4785" w:type="dxa"/>
          </w:tcPr>
          <w:p>
            <w:pPr>
              <w:pStyle w:val="0"/>
            </w:pPr>
            <w:r>
              <w:rPr>
                <w:sz w:val="20"/>
              </w:rPr>
              <w:t xml:space="preserve">Методические </w:t>
            </w:r>
            <w:hyperlink w:history="0" r:id="rId1541" w:tooltip="&quot;Методические рекомендации по вопросам изучения фактического питания и состояния здоровья населения в связи с характером питания&quot; (утв. Минздравом СССР 08.02.1984 N 2967-84) {КонсультантПлюс}">
              <w:r>
                <w:rPr>
                  <w:sz w:val="20"/>
                  <w:color w:val="0000ff"/>
                </w:rPr>
                <w:t xml:space="preserve">рекомендации</w:t>
              </w:r>
            </w:hyperlink>
            <w:r>
              <w:rPr>
                <w:sz w:val="20"/>
              </w:rPr>
              <w:t xml:space="preserve"> по вопросам изучения фактического питания и состояния здоровья населения в связи с характером питания</w:t>
            </w:r>
          </w:p>
        </w:tc>
        <w:tc>
          <w:tcPr>
            <w:tcW w:w="4786" w:type="dxa"/>
          </w:tcPr>
          <w:p>
            <w:pPr>
              <w:pStyle w:val="0"/>
            </w:pPr>
            <w:r>
              <w:rPr>
                <w:sz w:val="20"/>
              </w:rPr>
              <w:t xml:space="preserve">Минздрав СССР 08.02.1984 N 2967-84</w:t>
            </w:r>
          </w:p>
        </w:tc>
      </w:tr>
      <w:tr>
        <w:tc>
          <w:tcPr>
            <w:tcW w:w="4785" w:type="dxa"/>
          </w:tcPr>
          <w:p>
            <w:pPr>
              <w:pStyle w:val="0"/>
            </w:pPr>
            <w:r>
              <w:rPr>
                <w:sz w:val="20"/>
              </w:rPr>
              <w:t xml:space="preserve">Методические </w:t>
            </w:r>
            <w:hyperlink w:history="0" r:id="rId1542" w:tooltip="Ссылка на КонсультантПлюс">
              <w:r>
                <w:rPr>
                  <w:sz w:val="20"/>
                  <w:color w:val="0000ff"/>
                </w:rPr>
                <w:t xml:space="preserve">рекомендации</w:t>
              </w:r>
            </w:hyperlink>
            <w:r>
              <w:rPr>
                <w:sz w:val="20"/>
              </w:rPr>
              <w:t xml:space="preserve"> по проведению бактериологических исследований при пищевых отравлениях</w:t>
            </w:r>
          </w:p>
        </w:tc>
        <w:tc>
          <w:tcPr>
            <w:tcW w:w="4786" w:type="dxa"/>
          </w:tcPr>
          <w:p>
            <w:pPr>
              <w:pStyle w:val="0"/>
            </w:pPr>
            <w:r>
              <w:rPr>
                <w:sz w:val="20"/>
              </w:rPr>
              <w:t xml:space="preserve">Минздрав РСФСР 17.08.1990</w:t>
            </w:r>
          </w:p>
        </w:tc>
      </w:tr>
      <w:tr>
        <w:tc>
          <w:tcPr>
            <w:tcW w:w="4785" w:type="dxa"/>
          </w:tcPr>
          <w:p>
            <w:pPr>
              <w:pStyle w:val="0"/>
            </w:pPr>
            <w:hyperlink w:history="0" r:id="rId1543" w:tooltip="Ссылка на КонсультантПлюс">
              <w:r>
                <w:rPr>
                  <w:sz w:val="20"/>
                  <w:color w:val="0000ff"/>
                </w:rPr>
                <w:t xml:space="preserve">Указания</w:t>
              </w:r>
            </w:hyperlink>
            <w:r>
              <w:rPr>
                <w:sz w:val="20"/>
              </w:rPr>
              <w:t xml:space="preserve"> "По обнаружению и количественному учету шигелл Зонне в пищевых продуктах"</w:t>
            </w:r>
          </w:p>
        </w:tc>
        <w:tc>
          <w:tcPr>
            <w:tcW w:w="4786" w:type="dxa"/>
          </w:tcPr>
          <w:p>
            <w:pPr>
              <w:pStyle w:val="0"/>
            </w:pPr>
            <w:r>
              <w:rPr>
                <w:sz w:val="20"/>
              </w:rPr>
              <w:t xml:space="preserve">Минздрав РСФСР 15.03.1978</w:t>
            </w:r>
          </w:p>
        </w:tc>
      </w:tr>
      <w:tr>
        <w:tc>
          <w:tcPr>
            <w:tcW w:w="4785" w:type="dxa"/>
          </w:tcPr>
          <w:p>
            <w:pPr>
              <w:pStyle w:val="0"/>
            </w:pPr>
            <w:r>
              <w:rPr>
                <w:sz w:val="20"/>
              </w:rPr>
              <w:t xml:space="preserve">Методическое </w:t>
            </w:r>
            <w:hyperlink w:history="0" r:id="rId1544" w:tooltip="&quot;Методическое указание по санитарной экспертизе пищевых продуктов для санитарно-эпидемиологических станций&quot; (утв. Главным санитарным врачом СССР 14.11.1969 N 827-69) {КонсультантПлюс}">
              <w:r>
                <w:rPr>
                  <w:sz w:val="20"/>
                  <w:color w:val="0000ff"/>
                </w:rPr>
                <w:t xml:space="preserve">указание</w:t>
              </w:r>
            </w:hyperlink>
            <w:r>
              <w:rPr>
                <w:sz w:val="20"/>
              </w:rPr>
              <w:t xml:space="preserve"> по санитарной экспертизе пищевых продуктов для санитарно-эпидемиологических станций</w:t>
            </w:r>
          </w:p>
        </w:tc>
        <w:tc>
          <w:tcPr>
            <w:tcW w:w="4786" w:type="dxa"/>
          </w:tcPr>
          <w:p>
            <w:pPr>
              <w:pStyle w:val="0"/>
            </w:pPr>
            <w:r>
              <w:rPr>
                <w:sz w:val="20"/>
              </w:rPr>
              <w:t xml:space="preserve">Главный санитарный врач СССР 14.11.1969 N 827-69</w:t>
            </w:r>
          </w:p>
        </w:tc>
      </w:tr>
    </w:tbl>
    <w:p>
      <w:pPr>
        <w:pStyle w:val="0"/>
        <w:ind w:firstLine="540"/>
        <w:jc w:val="both"/>
      </w:pPr>
      <w:r>
        <w:rPr>
          <w:sz w:val="20"/>
        </w:rPr>
      </w:r>
    </w:p>
    <w:bookmarkStart w:id="3173" w:name="P3173"/>
    <w:bookmarkEnd w:id="3173"/>
    <w:p>
      <w:pPr>
        <w:pStyle w:val="2"/>
        <w:outlineLvl w:val="1"/>
        <w:ind w:firstLine="540"/>
        <w:jc w:val="both"/>
      </w:pPr>
      <w:r>
        <w:rPr>
          <w:sz w:val="20"/>
          <w:b w:val="on"/>
        </w:rPr>
        <w:t xml:space="preserve">2.4. Гигиена детей и подростков в образовательных учреждениях, а также в организациях отдыха и оздоровления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b w:val="on"/>
              </w:rPr>
              <w:t xml:space="preserve">Внимание!</w:t>
            </w:r>
            <w:r>
              <w:rPr>
                <w:sz w:val="20"/>
                <w:color w:val="392c69"/>
              </w:rPr>
              <w:t xml:space="preserve"> Перечень основных действующих нормативных и методических документов по гигиене детей и подростков см. также </w:t>
            </w:r>
            <w:hyperlink w:history="0" r:id="rId1545" w:tooltip="&lt;Письмо&gt; Роспотребнадзора от 16.05.2007 N 0100/4960-07-32 &quot;О действующих нормативных и методических документах по гигиене детей и подростков&quot; {КонсультантПлюс}">
              <w:r>
                <w:rPr>
                  <w:sz w:val="20"/>
                  <w:color w:val="0000ff"/>
                </w:rPr>
                <w:t xml:space="preserve">Письмо</w:t>
              </w:r>
            </w:hyperlink>
            <w:r>
              <w:rPr>
                <w:sz w:val="20"/>
                <w:color w:val="392c69"/>
              </w:rPr>
              <w:t xml:space="preserve"> Роспотребнадзора от 16.05.2007 N 0100/4960-07-32 (по состоянию на 01.04.2007)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b w:val="on"/>
        </w:rPr>
        <w:t xml:space="preserve">2.4.1.</w:t>
      </w:r>
      <w:r>
        <w:rPr>
          <w:sz w:val="20"/>
        </w:rPr>
        <w:t xml:space="preserve"> Детские дошкольные учреждения</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hyperlink w:history="0" r:id="rId1546"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"Санитарно-эпидемиологические требования к организациям воспитания и обучения, отдыха и оздоровления детей и молодежи"</w:t>
            </w:r>
          </w:p>
          <w:p>
            <w:pPr>
              <w:pStyle w:val="0"/>
            </w:pPr>
            <w:r>
              <w:rPr>
                <w:sz w:val="20"/>
                <w:b w:val="on"/>
              </w:rPr>
              <w:t xml:space="preserve">Внимание!</w:t>
            </w:r>
            <w:r>
              <w:rPr>
                <w:sz w:val="20"/>
              </w:rPr>
              <w:t xml:space="preserve"> Срок действия документа ограничен </w:t>
            </w:r>
            <w:hyperlink w:history="0" r:id="rId1547"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01.01.2027</w:t>
              </w:r>
            </w:hyperlink>
          </w:p>
          <w:p>
            <w:pPr>
              <w:pStyle w:val="0"/>
            </w:pPr>
            <w:r>
              <w:rPr>
                <w:sz w:val="20"/>
              </w:rPr>
              <w:t xml:space="preserve">Дополнительно см. </w:t>
            </w:r>
            <w:hyperlink w:history="0" r:id="rId1548" w:tooltip="&lt;Письмо&gt; Роспотребнадзора от 06.07.2021 N 02/13531-2021-32 &quot;О требованиях санитарного законодательства&quot; {КонсультантПлюс}">
              <w:r>
                <w:rPr>
                  <w:sz w:val="20"/>
                  <w:color w:val="0000ff"/>
                </w:rPr>
                <w:t xml:space="preserve">&gt;&gt;&gt;</w:t>
              </w:r>
            </w:hyperlink>
          </w:p>
        </w:tc>
        <w:tc>
          <w:tcPr>
            <w:tcW w:w="4786" w:type="dxa"/>
          </w:tcPr>
          <w:p>
            <w:pPr>
              <w:pStyle w:val="0"/>
            </w:pPr>
            <w:r>
              <w:rPr>
                <w:sz w:val="20"/>
              </w:rPr>
              <w:t xml:space="preserve">Постановление Главного государственного санитарного врача РФ от 28.09.2020 N 28</w:t>
            </w:r>
          </w:p>
        </w:tc>
      </w:tr>
      <w:tr>
        <w:tc>
          <w:tcPr>
            <w:tcW w:w="4785" w:type="dxa"/>
          </w:tcPr>
          <w:p>
            <w:pPr>
              <w:pStyle w:val="0"/>
            </w:pPr>
            <w:hyperlink w:history="0" r:id="rId1549"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СанПиН 2.3/2.4.3590-20</w:t>
              </w:r>
            </w:hyperlink>
            <w:r>
              <w:rPr>
                <w:sz w:val="20"/>
              </w:rPr>
              <w:t xml:space="preserve"> "Санитарно-эпидемиологические требования к организации общественного питания населения"</w:t>
            </w:r>
          </w:p>
          <w:p>
            <w:pPr>
              <w:pStyle w:val="0"/>
            </w:pPr>
            <w:r>
              <w:rPr>
                <w:sz w:val="20"/>
                <w:b w:val="on"/>
              </w:rPr>
              <w:t xml:space="preserve">Внимание!</w:t>
            </w:r>
            <w:r>
              <w:rPr>
                <w:sz w:val="20"/>
              </w:rPr>
              <w:t xml:space="preserve"> Срок действия СанПиН 2.3/2.4.3590-20 ограничен </w:t>
            </w:r>
            <w:hyperlink w:history="0" r:id="rId1550"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01.01.2027</w:t>
              </w:r>
            </w:hyperlink>
          </w:p>
          <w:p>
            <w:pPr>
              <w:pStyle w:val="0"/>
            </w:pPr>
            <w:r>
              <w:rPr>
                <w:sz w:val="20"/>
              </w:rPr>
              <w:t xml:space="preserve">Дополнительно см. </w:t>
            </w:r>
            <w:hyperlink w:history="0" r:id="rId1551" w:tooltip="&lt;Информация&gt; Роспотребнадзора &quot;Об утверждении санитарно-эпидемиологических требований к организации общественного питания населения&quot; {КонсультантПлюс}">
              <w:r>
                <w:rPr>
                  <w:sz w:val="20"/>
                  <w:color w:val="0000ff"/>
                </w:rPr>
                <w:t xml:space="preserve">&gt;&gt;&gt;</w:t>
              </w:r>
            </w:hyperlink>
          </w:p>
        </w:tc>
        <w:tc>
          <w:tcPr>
            <w:tcW w:w="4786" w:type="dxa"/>
          </w:tcPr>
          <w:p>
            <w:pPr>
              <w:pStyle w:val="0"/>
            </w:pPr>
            <w:r>
              <w:rPr>
                <w:sz w:val="20"/>
              </w:rPr>
              <w:t xml:space="preserve">Постановление Главного государственного санитарного врача РФ от 27.10.2020 N 32</w:t>
            </w:r>
          </w:p>
        </w:tc>
      </w:tr>
      <w:tr>
        <w:tc>
          <w:tcPr>
            <w:tcW w:w="4785" w:type="dxa"/>
          </w:tcPr>
          <w:p>
            <w:pPr>
              <w:pStyle w:val="0"/>
            </w:pPr>
            <w:hyperlink w:history="0" r:id="rId1552" w:tooltip="Постановление Главного государственного санитарного врача РФ от 30.06.2020 N 16 (ред. от 21.03.2022, с изм. от 20.06.2022) &quot;Об утверждении санитарно-эпидемиологических правил СП 3.1/2.4.3598-20 &quot;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quot; (вместе с &quot;СП 3.1/2.4.3598-20. Санитарно-эпидемиологические правила.. {КонсультантПлюс}">
              <w:r>
                <w:rPr>
                  <w:sz w:val="20"/>
                  <w:color w:val="0000ff"/>
                </w:rPr>
                <w:t xml:space="preserve">СП 3.1/2.4.3598-20</w:t>
              </w:r>
            </w:hyperlink>
            <w:r>
              <w:rPr>
                <w:sz w:val="20"/>
              </w:rPr>
              <w:t xml:space="preserve">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pPr>
              <w:pStyle w:val="0"/>
            </w:pPr>
            <w:r>
              <w:rPr>
                <w:sz w:val="20"/>
                <w:b w:val="on"/>
              </w:rPr>
              <w:t xml:space="preserve">Внимание!</w:t>
            </w:r>
            <w:r>
              <w:rPr>
                <w:sz w:val="20"/>
              </w:rPr>
              <w:t xml:space="preserve"> Срок действия документа ограничен </w:t>
            </w:r>
            <w:hyperlink w:history="0" r:id="rId1553" w:tooltip="Постановление Главного государственного санитарного врача РФ от 30.06.2020 N 16 (ред. от 21.03.2022, с изм. от 20.06.2022) &quot;Об утверждении санитарно-эпидемиологических правил СП 3.1/2.4.3598-20 &quot;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quot; (вместе с &quot;СП 3.1/2.4.3598-20. Санитарно-эпидемиологические правила.. {КонсультантПлюс}">
              <w:r>
                <w:rPr>
                  <w:sz w:val="20"/>
                  <w:color w:val="0000ff"/>
                </w:rPr>
                <w:t xml:space="preserve">01.01.2024</w:t>
              </w:r>
            </w:hyperlink>
            <w:r>
              <w:rPr>
                <w:sz w:val="20"/>
              </w:rPr>
              <w:t xml:space="preserve">.</w:t>
            </w:r>
          </w:p>
          <w:p>
            <w:pPr>
              <w:pStyle w:val="0"/>
            </w:pPr>
            <w:r>
              <w:rPr>
                <w:sz w:val="20"/>
              </w:rPr>
              <w:t xml:space="preserve">При применении </w:t>
            </w:r>
            <w:hyperlink w:history="0" r:id="rId1554" w:tooltip="Постановление Главного государственного санитарного врача РФ от 30.06.2020 N 16 (ред. от 21.03.2022, с изм. от 20.06.2022) &quot;Об утверждении санитарно-эпидемиологических правил СП 3.1/2.4.3598-20 &quot;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quot; (вместе с &quot;СП 3.1/2.4.3598-20. Санитарно-эпидемиологические правила.. {КонсультантПлюс}">
              <w:r>
                <w:rPr>
                  <w:sz w:val="20"/>
                  <w:color w:val="0000ff"/>
                </w:rPr>
                <w:t xml:space="preserve">СП 3.1/2.4.3598-20</w:t>
              </w:r>
            </w:hyperlink>
            <w:r>
              <w:rPr>
                <w:sz w:val="20"/>
              </w:rPr>
              <w:t xml:space="preserve"> см. </w:t>
            </w:r>
            <w:r>
              <w:rPr>
                <w:sz w:val="20"/>
              </w:rPr>
              <w:t xml:space="preserve">Письма</w:t>
            </w:r>
            <w:r>
              <w:rPr>
                <w:sz w:val="20"/>
              </w:rPr>
              <w:t xml:space="preserve"> Роспотребнадзора</w:t>
            </w:r>
          </w:p>
        </w:tc>
        <w:tc>
          <w:tcPr>
            <w:tcW w:w="4786" w:type="dxa"/>
          </w:tcPr>
          <w:p>
            <w:pPr>
              <w:pStyle w:val="0"/>
            </w:pPr>
            <w:r>
              <w:rPr>
                <w:sz w:val="20"/>
              </w:rPr>
              <w:t xml:space="preserve">Постановление Главного государственного санитарного врача РФ от 30.06.2020 N 16</w:t>
            </w:r>
          </w:p>
        </w:tc>
      </w:tr>
      <w:tr>
        <w:tc>
          <w:tcPr>
            <w:tcW w:w="4785" w:type="dxa"/>
          </w:tcPr>
          <w:p>
            <w:pPr>
              <w:pStyle w:val="0"/>
            </w:pPr>
            <w:hyperlink w:history="0" r:id="rId1555" w:tooltip="&quot;МР 2.4.0260-21. 2.4. Гигиена детей и подростков. Рекомендации по проведению оценки соответствия меню обязательным требованиям. Методические рекомендации&quot; (утв. Главным государственным санитарным врачом РФ 04.10.2021) {КонсультантПлюс}">
              <w:r>
                <w:rPr>
                  <w:sz w:val="20"/>
                  <w:color w:val="0000ff"/>
                </w:rPr>
                <w:t xml:space="preserve">МР 2.4.0260-21</w:t>
              </w:r>
            </w:hyperlink>
            <w:r>
              <w:rPr>
                <w:sz w:val="20"/>
              </w:rPr>
              <w:t xml:space="preserve"> Методические рекомендации "Рекомендации по проведению оценки соответствия меню обязательным требованиям"</w:t>
            </w:r>
          </w:p>
        </w:tc>
        <w:tc>
          <w:tcPr>
            <w:tcW w:w="4786" w:type="dxa"/>
          </w:tcPr>
          <w:p>
            <w:pPr>
              <w:pStyle w:val="0"/>
            </w:pPr>
            <w:r>
              <w:rPr>
                <w:sz w:val="20"/>
              </w:rPr>
              <w:t xml:space="preserve">Главный государственный санитарный врач РФ 04.10.2021</w:t>
            </w:r>
          </w:p>
        </w:tc>
      </w:tr>
      <w:tr>
        <w:tc>
          <w:tcPr>
            <w:tcW w:w="4785" w:type="dxa"/>
          </w:tcPr>
          <w:p>
            <w:pPr>
              <w:pStyle w:val="0"/>
            </w:pPr>
            <w:hyperlink w:history="0" r:id="rId1556" w:tooltip="&quot;МР 2.4.0259-21. 2.4. Гигиена детей и подростков. Методические рекомендации по обеспечению санитарно-эпидемиологических требований к организациям, реализующим образовательные программы дошкольного образования, осуществляющим присмотр и уход за детьми, в том числе размещенным в жилых и нежилых помещениях жилищного фонда и нежилых зданий, а также детским центрам, центрам развития детей и иным хозяйствующим субъектам, реализующим образовательные программы дошкольного образования и (или) осуществляющим присмотр {КонсультантПлюс}">
              <w:r>
                <w:rPr>
                  <w:sz w:val="20"/>
                  <w:color w:val="0000ff"/>
                </w:rPr>
                <w:t xml:space="preserve">МР 2.4.0259-21</w:t>
              </w:r>
            </w:hyperlink>
            <w:r>
              <w:rPr>
                <w:sz w:val="20"/>
              </w:rPr>
              <w:t xml:space="preserve"> Методические рекомендации по обеспечению санитарно-эпидемиологических требований к организациям, реализующим образовательные программы дошкольного образования, осуществляющим присмотр и уход за детьми, в том числе размещенным в жилых и нежилых помещениях жилищного фонда и нежилых зданий, а также детским центрам, центрам развития детей и иным хозяйствующим субъектам, реализующим образовательные программы дошкольного образования и (или) осуществляющим присмотр и уход за детьми, размещенным в нежилых помещениях</w:t>
            </w:r>
          </w:p>
        </w:tc>
        <w:tc>
          <w:tcPr>
            <w:tcW w:w="4786" w:type="dxa"/>
          </w:tcPr>
          <w:p>
            <w:pPr>
              <w:pStyle w:val="0"/>
            </w:pPr>
            <w:r>
              <w:rPr>
                <w:sz w:val="20"/>
              </w:rPr>
              <w:t xml:space="preserve">Главный государственный санитарный врач РФ 28.09.2021</w:t>
            </w:r>
          </w:p>
        </w:tc>
      </w:tr>
      <w:tr>
        <w:tc>
          <w:tcPr>
            <w:tcW w:w="4785" w:type="dxa"/>
          </w:tcPr>
          <w:p>
            <w:pPr>
              <w:pStyle w:val="0"/>
            </w:pPr>
            <w:hyperlink w:history="0" r:id="rId1557" w:tooltip="&quot;МР 2.4.0242-21. 2.4. Гигиена детей и подростков. Методические рекомендации по обеспечению санитарно-эпидемиологических требований к организациям воспитания и обучения, отдыха и оздоровления детей и молодежи. Методические рекомендации&quot; (утв. Главным государственным санитарным врачом РФ 17.05.2021) (вместе с &quot;Рекомендуемой номенклатурой, объемом и периодичностью проведения лабораторных и инструментальных исследований в организациях воспитания и обучения, отдыха и оздоровления детей и молодежи&quot;) {КонсультантПлюс}">
              <w:r>
                <w:rPr>
                  <w:sz w:val="20"/>
                  <w:color w:val="0000ff"/>
                </w:rPr>
                <w:t xml:space="preserve">МР 2.4.0242-21</w:t>
              </w:r>
            </w:hyperlink>
            <w:r>
              <w:rPr>
                <w:sz w:val="20"/>
              </w:rPr>
              <w:t xml:space="preserve"> Методические рекомендации по обеспечению санитарно-эпидемиологических требований к организациям воспитания и обучения, отдыха и оздоровления детей и молодежи</w:t>
            </w:r>
          </w:p>
        </w:tc>
        <w:tc>
          <w:tcPr>
            <w:tcW w:w="4786" w:type="dxa"/>
          </w:tcPr>
          <w:p>
            <w:pPr>
              <w:pStyle w:val="0"/>
            </w:pPr>
            <w:r>
              <w:rPr>
                <w:sz w:val="20"/>
              </w:rPr>
              <w:t xml:space="preserve">Главный государственный санитарный врач РФ 17.05.2021</w:t>
            </w:r>
          </w:p>
        </w:tc>
      </w:tr>
      <w:tr>
        <w:tc>
          <w:tcPr>
            <w:tcW w:w="4785" w:type="dxa"/>
          </w:tcPr>
          <w:p>
            <w:pPr>
              <w:pStyle w:val="0"/>
            </w:pPr>
            <w:hyperlink w:history="0" r:id="rId1558" w:tooltip="&lt;Письмо&gt; Минпросвещения России от 12.05.2020 N ВБ-1007/03 &quot;О поэтапном возобновлении деятельности образовательных организаций&quot; (вместе с &quot;Рекомендациями по поэтапному возобновлению деятельности дошкольных образовательных организаций и общеобразовательных организаций&quot;) {КонсультантПлюс}">
              <w:r>
                <w:rPr>
                  <w:sz w:val="20"/>
                  <w:color w:val="0000ff"/>
                </w:rPr>
                <w:t xml:space="preserve">Рекомендации</w:t>
              </w:r>
            </w:hyperlink>
            <w:r>
              <w:rPr>
                <w:sz w:val="20"/>
              </w:rPr>
              <w:t xml:space="preserve"> по поэтапному возобновлению деятельности дошкольных образовательных организаций и общеобразовательных организаций</w:t>
            </w:r>
          </w:p>
        </w:tc>
        <w:tc>
          <w:tcPr>
            <w:tcW w:w="4786" w:type="dxa"/>
          </w:tcPr>
          <w:p>
            <w:pPr>
              <w:pStyle w:val="0"/>
            </w:pPr>
            <w:r>
              <w:rPr>
                <w:sz w:val="20"/>
              </w:rPr>
              <w:t xml:space="preserve">Минпросвещения России (письмо от 12.05.2020 N ВБ-1007/03)</w:t>
            </w:r>
          </w:p>
        </w:tc>
      </w:tr>
      <w:tr>
        <w:tc>
          <w:tcPr>
            <w:tcW w:w="4785" w:type="dxa"/>
          </w:tcPr>
          <w:p>
            <w:pPr>
              <w:pStyle w:val="0"/>
            </w:pPr>
            <w:hyperlink w:history="0" r:id="rId1559" w:tooltip="&lt;Письмо&gt; Роспотребнадзора от 12.05.2020 N 02/9060-2020-24 &quot;О направлении рекомендаций по организации работы образовательных организаций в условиях распространения COVID-19&quot; {КонсультантПлюс}">
              <w:r>
                <w:rPr>
                  <w:sz w:val="20"/>
                  <w:color w:val="0000ff"/>
                </w:rPr>
                <w:t xml:space="preserve">Рекомендации</w:t>
              </w:r>
            </w:hyperlink>
            <w:r>
              <w:rPr>
                <w:sz w:val="20"/>
              </w:rPr>
              <w:t xml:space="preserve"> по организации работы образовательных организаций в условиях распространения COVID-19</w:t>
            </w:r>
          </w:p>
        </w:tc>
        <w:tc>
          <w:tcPr>
            <w:tcW w:w="4786" w:type="dxa"/>
          </w:tcPr>
          <w:p>
            <w:pPr>
              <w:pStyle w:val="0"/>
            </w:pPr>
            <w:r>
              <w:rPr>
                <w:sz w:val="20"/>
              </w:rPr>
              <w:t xml:space="preserve">Роспотребнадзор (письмо от 12.05.2020 N 02/9060-2020-24)</w:t>
            </w:r>
          </w:p>
        </w:tc>
      </w:tr>
      <w:tr>
        <w:tc>
          <w:tcPr>
            <w:tcW w:w="4785" w:type="dxa"/>
          </w:tcPr>
          <w:p>
            <w:pPr>
              <w:pStyle w:val="0"/>
            </w:pPr>
            <w:hyperlink w:history="0" r:id="rId1560" w:tooltip="&lt;Письмо&gt; Минпросвещения России от 25.03.2020 N ГД-65/03 &quot;О направлении методических рекомендаций&quot; (вместе с &quot;Методическими рекомендациями о проведении в организациях, осуществляющих образовательную деятельность по образовательным программам дошкольного образования и присмотр и уход за детьми, любой формы собственности, а также индивидуальными предпринимателями необходимых мероприятий, направленных на снижение рисков распространения новой коронавирусной инфекции, в том числе об организации медицинского осмот {КонсультантПлюс}">
              <w:r>
                <w:rPr>
                  <w:sz w:val="20"/>
                  <w:color w:val="0000ff"/>
                </w:rPr>
                <w:t xml:space="preserve">Методические рекомендации</w:t>
              </w:r>
            </w:hyperlink>
            <w:r>
              <w:rPr>
                <w:sz w:val="20"/>
              </w:rPr>
              <w:t xml:space="preserve"> о проведении в организациях, осуществляющих образовательную деятельность по образовательным программам дошкольного образования и присмотр и уход за детьми, любой формы собственности, а также индивидуальными предпринимателями необходимых мероприятий, направленных на снижение рисков распространения новой коронавирусной инфекции, в том числе об организации медицинского осмотра детей при функционировании указанных образовательных организаций в режиме свободного посещения</w:t>
            </w:r>
          </w:p>
        </w:tc>
        <w:tc>
          <w:tcPr>
            <w:tcW w:w="4786" w:type="dxa"/>
          </w:tcPr>
          <w:p>
            <w:pPr>
              <w:pStyle w:val="0"/>
            </w:pPr>
            <w:r>
              <w:rPr>
                <w:sz w:val="20"/>
              </w:rPr>
              <w:t xml:space="preserve">Минпросвещения России (письмо от 25.03.2020 N ГД-65/03)</w:t>
            </w:r>
          </w:p>
        </w:tc>
      </w:tr>
      <w:tr>
        <w:tc>
          <w:tcPr>
            <w:tcW w:w="4785" w:type="dxa"/>
          </w:tcPr>
          <w:p>
            <w:pPr>
              <w:pStyle w:val="0"/>
            </w:pPr>
            <w:r>
              <w:rPr>
                <w:sz w:val="20"/>
              </w:rPr>
              <w:t xml:space="preserve">Методические рекомендации </w:t>
            </w:r>
            <w:hyperlink w:history="0" r:id="rId1561" w:tooltip="&quot;МР 2.4.0162-19. 2.4. Гигиена детей и подростков.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оздоровительных организациях). Методические рекомендации&quot; (утв. Главным государственным санитарным врачом РФ 30.12.2019) {КонсультантПлюс}">
              <w:r>
                <w:rPr>
                  <w:sz w:val="20"/>
                  <w:color w:val="0000ff"/>
                </w:rPr>
                <w:t xml:space="preserve">МР 2.4.0162-19</w:t>
              </w:r>
            </w:hyperlink>
            <w:r>
              <w:rPr>
                <w:sz w:val="20"/>
              </w:rPr>
              <w:t xml:space="preserve">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оздоровительных организациях)"</w:t>
            </w:r>
          </w:p>
        </w:tc>
        <w:tc>
          <w:tcPr>
            <w:tcW w:w="4786" w:type="dxa"/>
          </w:tcPr>
          <w:p>
            <w:pPr>
              <w:pStyle w:val="0"/>
              <w:jc w:val="both"/>
            </w:pPr>
            <w:r>
              <w:rPr>
                <w:sz w:val="20"/>
              </w:rPr>
              <w:t xml:space="preserve">Главный государственный санитарный врач РФ 30.12.2019</w:t>
            </w:r>
          </w:p>
        </w:tc>
      </w:tr>
      <w:tr>
        <w:tc>
          <w:tcPr>
            <w:tcW w:w="4785" w:type="dxa"/>
          </w:tcPr>
          <w:p>
            <w:pPr>
              <w:pStyle w:val="0"/>
            </w:pPr>
            <w:r>
              <w:rPr>
                <w:sz w:val="20"/>
              </w:rPr>
              <w:t xml:space="preserve">Методические рекомендации </w:t>
            </w:r>
            <w:hyperlink w:history="0" r:id="rId1562" w:tooltip="&quot;МР 2.4.0130-18. 2.4. Гигиена детей и подростков. Оборудование и организация работы детских игровых комнат, размещаемых в торговых и культурно-досуговых центрах, павильонах и прочих объектах нежилого назначения. Методические рекомендации&quot; (утв. Главным государственным санитарным врачом РФ 27.06.2018) {КонсультантПлюс}">
              <w:r>
                <w:rPr>
                  <w:sz w:val="20"/>
                  <w:color w:val="0000ff"/>
                </w:rPr>
                <w:t xml:space="preserve">МР 2.4.0130-18</w:t>
              </w:r>
            </w:hyperlink>
            <w:r>
              <w:rPr>
                <w:sz w:val="20"/>
              </w:rPr>
              <w:t xml:space="preserve"> "Оборудование и организация работы детских игровых комнат, размещаемых в торговых и культурно-досуговых центрах, павильонах и прочих объектах нежилого назначения"</w:t>
            </w:r>
          </w:p>
        </w:tc>
        <w:tc>
          <w:tcPr>
            <w:tcW w:w="4786" w:type="dxa"/>
          </w:tcPr>
          <w:p>
            <w:pPr>
              <w:pStyle w:val="0"/>
            </w:pPr>
            <w:r>
              <w:rPr>
                <w:sz w:val="20"/>
              </w:rPr>
              <w:t xml:space="preserve">Главный государственный санитарный врач РФ 27.06.2018</w:t>
            </w:r>
          </w:p>
        </w:tc>
      </w:tr>
      <w:tr>
        <w:tc>
          <w:tcPr>
            <w:tcW w:w="4785" w:type="dxa"/>
          </w:tcPr>
          <w:p>
            <w:pPr>
              <w:pStyle w:val="0"/>
            </w:pPr>
            <w:r>
              <w:rPr>
                <w:sz w:val="20"/>
              </w:rPr>
              <w:t xml:space="preserve">Методическое </w:t>
            </w:r>
            <w:hyperlink w:history="0" r:id="rId1563" w:tooltip="Методическое письмо Роспотребнадзора от 12.04.2010 &quot;Гигиенические требования к размещению, устройству, оборудованию и содержанию медицинских пунктов (кабинетов) в детских образовательных учреждениях&quot; {КонсультантПлюс}">
              <w:r>
                <w:rPr>
                  <w:sz w:val="20"/>
                  <w:color w:val="0000ff"/>
                </w:rPr>
                <w:t xml:space="preserve">письмо</w:t>
              </w:r>
            </w:hyperlink>
            <w:r>
              <w:rPr>
                <w:sz w:val="20"/>
              </w:rPr>
              <w:t xml:space="preserve"> "Гигиенические требования к размещению, устройству, оборудованию и содержанию медицинских пунктов (кабинетов) в детских образовательных учреждениях"</w:t>
            </w:r>
          </w:p>
        </w:tc>
        <w:tc>
          <w:tcPr>
            <w:tcW w:w="4786" w:type="dxa"/>
          </w:tcPr>
          <w:p>
            <w:pPr>
              <w:pStyle w:val="0"/>
            </w:pPr>
            <w:r>
              <w:rPr>
                <w:sz w:val="20"/>
              </w:rPr>
              <w:t xml:space="preserve">Роспотребнадзор от 12.04.2010</w:t>
            </w:r>
          </w:p>
        </w:tc>
      </w:tr>
      <w:tr>
        <w:tc>
          <w:tcPr>
            <w:tcW w:w="4785" w:type="dxa"/>
          </w:tcPr>
          <w:p>
            <w:pPr>
              <w:pStyle w:val="0"/>
            </w:pPr>
            <w:r>
              <w:rPr>
                <w:sz w:val="20"/>
              </w:rPr>
              <w:t xml:space="preserve">Методические </w:t>
            </w:r>
            <w:hyperlink w:history="0" r:id="rId1564" w:tooltip="&quot;Организация режима дня в малокомплектных дошкольных учреждениях. Методические указания&quot; (утв. Минздравом СССР 12.08.1987 N 4419-87) {КонсультантПлюс}">
              <w:r>
                <w:rPr>
                  <w:sz w:val="20"/>
                  <w:color w:val="0000ff"/>
                </w:rPr>
                <w:t xml:space="preserve">указания</w:t>
              </w:r>
            </w:hyperlink>
            <w:r>
              <w:rPr>
                <w:sz w:val="20"/>
              </w:rPr>
              <w:t xml:space="preserve"> "Организация режима дня в малокомплектных дошкольных учреждениях"</w:t>
            </w:r>
          </w:p>
        </w:tc>
        <w:tc>
          <w:tcPr>
            <w:tcW w:w="4786" w:type="dxa"/>
          </w:tcPr>
          <w:p>
            <w:pPr>
              <w:pStyle w:val="0"/>
            </w:pPr>
            <w:r>
              <w:rPr>
                <w:sz w:val="20"/>
              </w:rPr>
              <w:t xml:space="preserve">Минздрав СССР 12.08.1987 N 4419-87</w:t>
            </w:r>
          </w:p>
        </w:tc>
      </w:tr>
      <w:tr>
        <w:tc>
          <w:tcPr>
            <w:tcW w:w="4785" w:type="dxa"/>
          </w:tcPr>
          <w:p>
            <w:pPr>
              <w:pStyle w:val="0"/>
            </w:pPr>
            <w:r>
              <w:rPr>
                <w:sz w:val="20"/>
              </w:rPr>
              <w:t xml:space="preserve">Методические </w:t>
            </w:r>
            <w:hyperlink w:history="0" r:id="rId1565" w:tooltip="&quot;Организация летней оздоровительной работы с детьми в дошкольных учреждениях. Методические рекомендации&quot; (утв. Минздравом СССР 20.06.1986 N 11-22/6-29) {КонсультантПлюс}">
              <w:r>
                <w:rPr>
                  <w:sz w:val="20"/>
                  <w:color w:val="0000ff"/>
                </w:rPr>
                <w:t xml:space="preserve">рекомендации</w:t>
              </w:r>
            </w:hyperlink>
            <w:r>
              <w:rPr>
                <w:sz w:val="20"/>
              </w:rPr>
              <w:t xml:space="preserve"> "Организация летней оздоровительной работы с детьми в дошкольных учреждениях"</w:t>
            </w:r>
          </w:p>
        </w:tc>
        <w:tc>
          <w:tcPr>
            <w:tcW w:w="4786" w:type="dxa"/>
          </w:tcPr>
          <w:p>
            <w:pPr>
              <w:pStyle w:val="0"/>
            </w:pPr>
            <w:r>
              <w:rPr>
                <w:sz w:val="20"/>
              </w:rPr>
              <w:t xml:space="preserve">Минздрав СССР 20.06.1986 N 11-22/6-29</w:t>
            </w:r>
          </w:p>
        </w:tc>
      </w:tr>
      <w:tr>
        <w:tc>
          <w:tcPr>
            <w:tcW w:w="4785" w:type="dxa"/>
          </w:tcPr>
          <w:p>
            <w:pPr>
              <w:pStyle w:val="0"/>
            </w:pPr>
            <w:r>
              <w:rPr>
                <w:sz w:val="20"/>
              </w:rPr>
              <w:t xml:space="preserve">Методические </w:t>
            </w:r>
            <w:hyperlink w:history="0" r:id="rId1566" w:tooltip="&quot;Организационные, профилактические и лечебные принципы оздоровления часто болеющих детей. Методические рекомендации&quot; (утв. Минздравом СССР 17.03.1985 N 11-12/6-25) {КонсультантПлюс}">
              <w:r>
                <w:rPr>
                  <w:sz w:val="20"/>
                  <w:color w:val="0000ff"/>
                </w:rPr>
                <w:t xml:space="preserve">рекомендации</w:t>
              </w:r>
            </w:hyperlink>
            <w:r>
              <w:rPr>
                <w:sz w:val="20"/>
              </w:rPr>
              <w:t xml:space="preserve"> "Организационные, профилактические и лечебные принципы оздоровления часто болеющих детей"</w:t>
            </w:r>
          </w:p>
        </w:tc>
        <w:tc>
          <w:tcPr>
            <w:tcW w:w="4786" w:type="dxa"/>
          </w:tcPr>
          <w:p>
            <w:pPr>
              <w:pStyle w:val="0"/>
            </w:pPr>
            <w:r>
              <w:rPr>
                <w:sz w:val="20"/>
              </w:rPr>
              <w:t xml:space="preserve">Минздрав СССР 17.03.1985 N 11-12/6-25</w:t>
            </w:r>
          </w:p>
        </w:tc>
      </w:tr>
      <w:tr>
        <w:tc>
          <w:tcPr>
            <w:tcW w:w="4785" w:type="dxa"/>
          </w:tcPr>
          <w:p>
            <w:pPr>
              <w:pStyle w:val="0"/>
            </w:pPr>
            <w:r>
              <w:rPr>
                <w:sz w:val="20"/>
              </w:rPr>
              <w:t xml:space="preserve">Методические </w:t>
            </w:r>
            <w:hyperlink w:history="0" r:id="rId1567" w:tooltip="&quot;Проведение физкультурных занятий на открытом воздухе с детьми 5 - 7 лет в дошкольных учреждениях. Методические рекомендации&quot; (утв. Минздравом СССР 29.10.1984 N 11-14/26-6) {КонсультантПлюс}">
              <w:r>
                <w:rPr>
                  <w:sz w:val="20"/>
                  <w:color w:val="0000ff"/>
                </w:rPr>
                <w:t xml:space="preserve">рекомендации</w:t>
              </w:r>
            </w:hyperlink>
            <w:r>
              <w:rPr>
                <w:sz w:val="20"/>
              </w:rPr>
              <w:t xml:space="preserve"> "Проведение физкультурных занятий на открытом воздухе с детьми 5 - 7 лет в дошкольных учреждениях"</w:t>
            </w:r>
          </w:p>
        </w:tc>
        <w:tc>
          <w:tcPr>
            <w:tcW w:w="4786" w:type="dxa"/>
          </w:tcPr>
          <w:p>
            <w:pPr>
              <w:pStyle w:val="0"/>
            </w:pPr>
            <w:r>
              <w:rPr>
                <w:sz w:val="20"/>
              </w:rPr>
              <w:t xml:space="preserve">Минздрав СССР 29.10.1984 N 11-14/26-6</w:t>
            </w:r>
          </w:p>
        </w:tc>
      </w:tr>
      <w:tr>
        <w:tc>
          <w:tcPr>
            <w:tcW w:w="4785" w:type="dxa"/>
          </w:tcPr>
          <w:p>
            <w:pPr>
              <w:pStyle w:val="0"/>
            </w:pPr>
            <w:r>
              <w:rPr>
                <w:sz w:val="20"/>
              </w:rPr>
              <w:t xml:space="preserve">Методические </w:t>
            </w:r>
            <w:hyperlink w:history="0" r:id="rId1568" w:tooltip="&quot;Питание детей в детских дошкольных учреждениях. Методические рекомендации&quot; (утв. Минздравом СССР 14.06.1984 N 11-14/22-6) {КонсультантПлюс}">
              <w:r>
                <w:rPr>
                  <w:sz w:val="20"/>
                  <w:color w:val="0000ff"/>
                </w:rPr>
                <w:t xml:space="preserve">рекомендации</w:t>
              </w:r>
            </w:hyperlink>
            <w:r>
              <w:rPr>
                <w:sz w:val="20"/>
              </w:rPr>
              <w:t xml:space="preserve"> "Питание детей в детских дошкольных учреждениях."</w:t>
            </w:r>
          </w:p>
        </w:tc>
        <w:tc>
          <w:tcPr>
            <w:tcW w:w="4786" w:type="dxa"/>
          </w:tcPr>
          <w:p>
            <w:pPr>
              <w:pStyle w:val="0"/>
            </w:pPr>
            <w:r>
              <w:rPr>
                <w:sz w:val="20"/>
              </w:rPr>
              <w:t xml:space="preserve">Минздрав СССР 14.06.1984 N 11-14/22-6</w:t>
            </w:r>
          </w:p>
        </w:tc>
      </w:tr>
      <w:tr>
        <w:tc>
          <w:tcPr>
            <w:tcW w:w="4785" w:type="dxa"/>
          </w:tcPr>
          <w:p>
            <w:pPr>
              <w:pStyle w:val="0"/>
            </w:pPr>
            <w:r>
              <w:rPr>
                <w:sz w:val="20"/>
              </w:rPr>
              <w:t xml:space="preserve">Методические </w:t>
            </w:r>
            <w:hyperlink w:history="0" r:id="rId1569" w:tooltip="&quot;Примерные десятидневные меню для питания детей, посещающих детские дошкольные учреждения РСФСР. Методические рекомендации&quot; (утв. Минздравом СССР 14.06.1984 N 11-14/22-6) {КонсультантПлюс}">
              <w:r>
                <w:rPr>
                  <w:sz w:val="20"/>
                  <w:color w:val="0000ff"/>
                </w:rPr>
                <w:t xml:space="preserve">рекомендации</w:t>
              </w:r>
            </w:hyperlink>
            <w:r>
              <w:rPr>
                <w:sz w:val="20"/>
              </w:rPr>
              <w:t xml:space="preserve"> "Примерные десятидневные меню для питания детей, посещающих детские дошкольные учреждения РСФСР"</w:t>
            </w:r>
          </w:p>
        </w:tc>
        <w:tc>
          <w:tcPr>
            <w:tcW w:w="4786" w:type="dxa"/>
          </w:tcPr>
          <w:p>
            <w:pPr>
              <w:pStyle w:val="0"/>
            </w:pPr>
            <w:r>
              <w:rPr>
                <w:sz w:val="20"/>
              </w:rPr>
              <w:t xml:space="preserve">Минздрав СССР 14.06.1984 N 11-14/22-6</w:t>
            </w:r>
          </w:p>
        </w:tc>
      </w:tr>
      <w:tr>
        <w:tc>
          <w:tcPr>
            <w:tcW w:w="4785" w:type="dxa"/>
          </w:tcPr>
          <w:p>
            <w:pPr>
              <w:pStyle w:val="0"/>
            </w:pPr>
            <w:r>
              <w:rPr>
                <w:sz w:val="20"/>
              </w:rPr>
              <w:t xml:space="preserve">Методические </w:t>
            </w:r>
            <w:hyperlink w:history="0" r:id="rId1570" w:tooltip="&quot;Методические указания по организации воспитания и обучения дошкольников с нарушениями зрения (гигиенические аспекты)&quot; (утв. Минздравом СССР 14.05.1984 N 3029-84) {КонсультантПлюс}">
              <w:r>
                <w:rPr>
                  <w:sz w:val="20"/>
                  <w:color w:val="0000ff"/>
                </w:rPr>
                <w:t xml:space="preserve">указания</w:t>
              </w:r>
            </w:hyperlink>
            <w:r>
              <w:rPr>
                <w:sz w:val="20"/>
              </w:rPr>
              <w:t xml:space="preserve"> по организации воспитания и обучения дошкольников с нарушениями зрения (гигиенические аспекты)</w:t>
            </w:r>
          </w:p>
        </w:tc>
        <w:tc>
          <w:tcPr>
            <w:tcW w:w="4786" w:type="dxa"/>
          </w:tcPr>
          <w:p>
            <w:pPr>
              <w:pStyle w:val="0"/>
            </w:pPr>
            <w:r>
              <w:rPr>
                <w:sz w:val="20"/>
              </w:rPr>
              <w:t xml:space="preserve">Минздрав СССР 14.05.1984 N 3029-84</w:t>
            </w:r>
          </w:p>
        </w:tc>
      </w:tr>
      <w:tr>
        <w:tc>
          <w:tcPr>
            <w:tcW w:w="4785" w:type="dxa"/>
          </w:tcPr>
          <w:p>
            <w:pPr>
              <w:pStyle w:val="0"/>
            </w:pPr>
            <w:r>
              <w:rPr>
                <w:sz w:val="20"/>
              </w:rPr>
              <w:t xml:space="preserve">Методические </w:t>
            </w:r>
            <w:hyperlink w:history="0" r:id="rId1571" w:tooltip="&quot;Организация наблюдения и оздоровления детей групп риска в дошкольных учреждениях и в детских поликлиниках. Методические указания&quot; (утв. Минздравом СССР от 30.12.1983 N 11-14/27-6) {КонсультантПлюс}">
              <w:r>
                <w:rPr>
                  <w:sz w:val="20"/>
                  <w:color w:val="0000ff"/>
                </w:rPr>
                <w:t xml:space="preserve">указания</w:t>
              </w:r>
            </w:hyperlink>
            <w:r>
              <w:rPr>
                <w:sz w:val="20"/>
              </w:rPr>
              <w:t xml:space="preserve"> "Организация наблюдения и оздоровления детей групп риска в дошкольных учреждениях и в детских поликлиниках"</w:t>
            </w:r>
          </w:p>
        </w:tc>
        <w:tc>
          <w:tcPr>
            <w:tcW w:w="4786" w:type="dxa"/>
          </w:tcPr>
          <w:p>
            <w:pPr>
              <w:pStyle w:val="0"/>
            </w:pPr>
            <w:r>
              <w:rPr>
                <w:sz w:val="20"/>
              </w:rPr>
              <w:t xml:space="preserve">Минздрав СССР от 30.12.1983 N 11-14/27-6</w:t>
            </w:r>
          </w:p>
        </w:tc>
      </w:tr>
      <w:tr>
        <w:tc>
          <w:tcPr>
            <w:tcW w:w="4785" w:type="dxa"/>
          </w:tcPr>
          <w:p>
            <w:pPr>
              <w:pStyle w:val="0"/>
            </w:pPr>
            <w:r>
              <w:rPr>
                <w:sz w:val="20"/>
              </w:rPr>
              <w:t xml:space="preserve">Методические </w:t>
            </w:r>
            <w:hyperlink w:history="0" r:id="rId1572" w:tooltip="&quot;Организация учебных занятий и режима продленного дня в подготовительных классах общеобразовательной школы в условиях пятидневной учебной недели. Методические указания&quot; (утв. Минздравом СССР 19.10.1981, Минпросом СССР 23.10.1981) {КонсультантПлюс}">
              <w:r>
                <w:rPr>
                  <w:sz w:val="20"/>
                  <w:color w:val="0000ff"/>
                </w:rPr>
                <w:t xml:space="preserve">указания</w:t>
              </w:r>
            </w:hyperlink>
            <w:r>
              <w:rPr>
                <w:sz w:val="20"/>
              </w:rPr>
              <w:t xml:space="preserve"> "Организация учебных занятий и режима продленного дня в подготовительных классах общеобразовательной школы в условиях пятидневной учебной недели"</w:t>
            </w:r>
          </w:p>
        </w:tc>
        <w:tc>
          <w:tcPr>
            <w:tcW w:w="4786" w:type="dxa"/>
          </w:tcPr>
          <w:p>
            <w:pPr>
              <w:pStyle w:val="0"/>
            </w:pPr>
            <w:r>
              <w:rPr>
                <w:sz w:val="20"/>
              </w:rPr>
              <w:t xml:space="preserve">Минздрав СССР 19.10.1981, Минпросом СССР 23.10.1981</w:t>
            </w:r>
          </w:p>
        </w:tc>
      </w:tr>
      <w:tr>
        <w:tc>
          <w:tcPr>
            <w:tcW w:w="4785" w:type="dxa"/>
          </w:tcPr>
          <w:p>
            <w:pPr>
              <w:pStyle w:val="0"/>
            </w:pPr>
            <w:r>
              <w:rPr>
                <w:sz w:val="20"/>
              </w:rPr>
              <w:t xml:space="preserve">Методические </w:t>
            </w:r>
            <w:hyperlink w:history="0" r:id="rId1573" w:tooltip="&quot;Методические рекомендации по закаливанию детей в дошкольных учреждениях&quot; (утв. Минздравом СССР 16.06.1980 N 11-49/6-29) {КонсультантПлюс}">
              <w:r>
                <w:rPr>
                  <w:sz w:val="20"/>
                  <w:color w:val="0000ff"/>
                </w:rPr>
                <w:t xml:space="preserve">рекомендации</w:t>
              </w:r>
            </w:hyperlink>
            <w:r>
              <w:rPr>
                <w:sz w:val="20"/>
              </w:rPr>
              <w:t xml:space="preserve"> по закаливанию детей в дошкольных учреждениях</w:t>
            </w:r>
          </w:p>
        </w:tc>
        <w:tc>
          <w:tcPr>
            <w:tcW w:w="4786" w:type="dxa"/>
          </w:tcPr>
          <w:p>
            <w:pPr>
              <w:pStyle w:val="0"/>
            </w:pPr>
            <w:r>
              <w:rPr>
                <w:sz w:val="20"/>
              </w:rPr>
              <w:t xml:space="preserve">Минздрав СССР 16.06.1980 N 11-49/6-29</w:t>
            </w:r>
          </w:p>
        </w:tc>
      </w:tr>
      <w:tr>
        <w:tc>
          <w:tcPr>
            <w:tcW w:w="4785" w:type="dxa"/>
          </w:tcPr>
          <w:p>
            <w:pPr>
              <w:pStyle w:val="0"/>
            </w:pPr>
            <w:r>
              <w:rPr>
                <w:sz w:val="20"/>
              </w:rPr>
              <w:t xml:space="preserve">Методические </w:t>
            </w:r>
            <w:hyperlink w:history="0" r:id="rId1574" w:tooltip="&quot;Профилактика острых респираторных вирусных инфекций в детских дошкольных учреждениях. Методические рекомендации&quot; (утв. Минздравом СССР 12.06.1980 N 08-14/4-14) {КонсультантПлюс}">
              <w:r>
                <w:rPr>
                  <w:sz w:val="20"/>
                  <w:color w:val="0000ff"/>
                </w:rPr>
                <w:t xml:space="preserve">рекомендации</w:t>
              </w:r>
            </w:hyperlink>
            <w:r>
              <w:rPr>
                <w:sz w:val="20"/>
              </w:rPr>
              <w:t xml:space="preserve"> "Профилактика острых респираторных вирусных инфекций в детских дошкольных учреждениях"</w:t>
            </w:r>
          </w:p>
        </w:tc>
        <w:tc>
          <w:tcPr>
            <w:tcW w:w="4786" w:type="dxa"/>
          </w:tcPr>
          <w:p>
            <w:pPr>
              <w:pStyle w:val="0"/>
            </w:pPr>
            <w:r>
              <w:rPr>
                <w:sz w:val="20"/>
              </w:rPr>
              <w:t xml:space="preserve">Минздрав СССР 12.06.1980 N 08-14/4-14</w:t>
            </w:r>
          </w:p>
        </w:tc>
      </w:tr>
    </w:tbl>
    <w:p>
      <w:pPr>
        <w:pStyle w:val="0"/>
        <w:ind w:firstLine="540"/>
        <w:jc w:val="both"/>
      </w:pPr>
      <w:r>
        <w:rPr>
          <w:sz w:val="20"/>
        </w:rPr>
      </w:r>
    </w:p>
    <w:p>
      <w:pPr>
        <w:pStyle w:val="2"/>
        <w:outlineLvl w:val="2"/>
        <w:ind w:firstLine="540"/>
        <w:jc w:val="both"/>
      </w:pPr>
      <w:r>
        <w:rPr>
          <w:sz w:val="20"/>
          <w:b w:val="on"/>
        </w:rPr>
        <w:t xml:space="preserve">2.4.2.</w:t>
      </w:r>
      <w:r>
        <w:rPr>
          <w:sz w:val="20"/>
        </w:rPr>
        <w:t xml:space="preserve"> Общеобразовательные организации, а также организации дополнительного образования</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hyperlink w:history="0" r:id="rId1575" w:tooltip="&lt;Письмо&gt; Минздрава России от 11.08.2022 N 15-2/И/1-13164 &lt;О профилактике и раннему выявлению коронавирусной инфекции в образовательных учреждениях в новом учебном году&gt; (вместе с &quot;Памяткой педагогам образовательных организаций по профилактике новой коронавирусной инфекции (COVID-19)&quot;) {КонсультантПлюс}">
              <w:r>
                <w:rPr>
                  <w:sz w:val="20"/>
                  <w:color w:val="0000ff"/>
                </w:rPr>
                <w:t xml:space="preserve">Памятка</w:t>
              </w:r>
            </w:hyperlink>
            <w:r>
              <w:rPr>
                <w:sz w:val="20"/>
              </w:rPr>
              <w:t xml:space="preserve"> педагогам образовательных организаций по профилактике новой коронавирусной инфекции (COVID-19)</w:t>
            </w:r>
          </w:p>
        </w:tc>
        <w:tc>
          <w:tcPr>
            <w:tcW w:w="4786" w:type="dxa"/>
          </w:tcPr>
          <w:p>
            <w:pPr>
              <w:pStyle w:val="0"/>
            </w:pPr>
            <w:r>
              <w:rPr>
                <w:sz w:val="20"/>
              </w:rPr>
              <w:t xml:space="preserve">Письмо Минздрава России от 11.08.2022 N 15-2/И/1-13164</w:t>
            </w:r>
          </w:p>
        </w:tc>
      </w:tr>
      <w:tr>
        <w:tc>
          <w:tcPr>
            <w:tcW w:w="4785" w:type="dxa"/>
          </w:tcPr>
          <w:p>
            <w:pPr>
              <w:pStyle w:val="0"/>
            </w:pPr>
            <w:hyperlink w:history="0" r:id="rId1576"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"Санитарно-эпидемиологические требования к организациям воспитания и обучения, отдыха и оздоровления детей и молодежи"</w:t>
            </w:r>
          </w:p>
          <w:p>
            <w:pPr>
              <w:pStyle w:val="0"/>
            </w:pPr>
            <w:r>
              <w:rPr>
                <w:sz w:val="20"/>
                <w:b w:val="on"/>
              </w:rPr>
              <w:t xml:space="preserve">Внимание!</w:t>
            </w:r>
            <w:r>
              <w:rPr>
                <w:sz w:val="20"/>
              </w:rPr>
              <w:t xml:space="preserve"> Срок действия документа ограничен </w:t>
            </w:r>
            <w:hyperlink w:history="0" r:id="rId1577"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01.01.2027</w:t>
              </w:r>
            </w:hyperlink>
          </w:p>
          <w:p>
            <w:pPr>
              <w:pStyle w:val="0"/>
            </w:pPr>
            <w:r>
              <w:rPr>
                <w:sz w:val="20"/>
              </w:rPr>
              <w:t xml:space="preserve">Дополнительно см. </w:t>
            </w:r>
            <w:hyperlink w:history="0" r:id="rId1578" w:tooltip="&lt;Письмо&gt; Роспотребнадзора от 06.07.2021 N 02/13531-2021-32 &quot;О требованиях санитарного законодательства&quot; {КонсультантПлюс}">
              <w:r>
                <w:rPr>
                  <w:sz w:val="20"/>
                  <w:color w:val="0000ff"/>
                </w:rPr>
                <w:t xml:space="preserve">&gt;&gt;&gt;</w:t>
              </w:r>
            </w:hyperlink>
          </w:p>
        </w:tc>
        <w:tc>
          <w:tcPr>
            <w:tcW w:w="4786" w:type="dxa"/>
          </w:tcPr>
          <w:p>
            <w:pPr>
              <w:pStyle w:val="0"/>
            </w:pPr>
            <w:r>
              <w:rPr>
                <w:sz w:val="20"/>
              </w:rPr>
              <w:t xml:space="preserve">Постановление Главного государственного санитарного врача РФ от 28.09.2020 N 28</w:t>
            </w:r>
          </w:p>
        </w:tc>
      </w:tr>
      <w:tr>
        <w:tc>
          <w:tcPr>
            <w:tcW w:w="4785" w:type="dxa"/>
          </w:tcPr>
          <w:p>
            <w:pPr>
              <w:pStyle w:val="0"/>
            </w:pPr>
            <w:hyperlink w:history="0" r:id="rId1579"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СанПиН 2.3/2.4.3590-20</w:t>
              </w:r>
            </w:hyperlink>
            <w:r>
              <w:rPr>
                <w:sz w:val="20"/>
              </w:rPr>
              <w:t xml:space="preserve"> "Санитарно-эпидемиологические требования к организации общественного питания населения"</w:t>
            </w:r>
          </w:p>
          <w:p>
            <w:pPr>
              <w:pStyle w:val="0"/>
            </w:pPr>
            <w:r>
              <w:rPr>
                <w:sz w:val="20"/>
                <w:b w:val="on"/>
              </w:rPr>
              <w:t xml:space="preserve">Внимание!</w:t>
            </w:r>
            <w:r>
              <w:rPr>
                <w:sz w:val="20"/>
              </w:rPr>
              <w:t xml:space="preserve"> Срок действия СанПиН 2.3/2.4.3590-20 ограничен </w:t>
            </w:r>
            <w:hyperlink w:history="0" r:id="rId1580"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01.01.2027</w:t>
              </w:r>
            </w:hyperlink>
          </w:p>
          <w:p>
            <w:pPr>
              <w:pStyle w:val="0"/>
            </w:pPr>
            <w:r>
              <w:rPr>
                <w:sz w:val="20"/>
              </w:rPr>
              <w:t xml:space="preserve">Дополнительно см. </w:t>
            </w:r>
            <w:hyperlink w:history="0" r:id="rId1581" w:tooltip="&lt;Информация&gt; Роспотребнадзора &quot;Об утверждении санитарно-эпидемиологических требований к организации общественного питания населения&quot; {КонсультантПлюс}">
              <w:r>
                <w:rPr>
                  <w:sz w:val="20"/>
                  <w:color w:val="0000ff"/>
                </w:rPr>
                <w:t xml:space="preserve">&gt;&gt;&gt;</w:t>
              </w:r>
            </w:hyperlink>
          </w:p>
        </w:tc>
        <w:tc>
          <w:tcPr>
            <w:tcW w:w="4786" w:type="dxa"/>
          </w:tcPr>
          <w:p>
            <w:pPr>
              <w:pStyle w:val="0"/>
            </w:pPr>
            <w:r>
              <w:rPr>
                <w:sz w:val="20"/>
              </w:rPr>
              <w:t xml:space="preserve">Постановление Главного государственного санитарного врача РФ от 27.10.2020 N 32</w:t>
            </w:r>
          </w:p>
        </w:tc>
      </w:tr>
      <w:tr>
        <w:tc>
          <w:tcPr>
            <w:tcW w:w="4785" w:type="dxa"/>
          </w:tcPr>
          <w:p>
            <w:pPr>
              <w:pStyle w:val="0"/>
            </w:pPr>
            <w:hyperlink w:history="0" r:id="rId1582" w:tooltip="Постановление Главного государственного санитарного врача РФ от 30.06.2020 N 16 (ред. от 21.03.2022, с изм. от 20.06.2022) &quot;Об утверждении санитарно-эпидемиологических правил СП 3.1/2.4.3598-20 &quot;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quot; (вместе с &quot;СП 3.1/2.4.3598-20. Санитарно-эпидемиологические правила.. {КонсультантПлюс}">
              <w:r>
                <w:rPr>
                  <w:sz w:val="20"/>
                  <w:color w:val="0000ff"/>
                </w:rPr>
                <w:t xml:space="preserve">СП 3.1/2.4.3598-20</w:t>
              </w:r>
            </w:hyperlink>
            <w:r>
              <w:rPr>
                <w:sz w:val="20"/>
              </w:rPr>
              <w:t xml:space="preserve">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pPr>
              <w:pStyle w:val="0"/>
            </w:pPr>
            <w:r>
              <w:rPr>
                <w:sz w:val="20"/>
                <w:b w:val="on"/>
              </w:rPr>
              <w:t xml:space="preserve">Внимание!</w:t>
            </w:r>
            <w:r>
              <w:rPr>
                <w:sz w:val="20"/>
              </w:rPr>
              <w:t xml:space="preserve"> Срок действия документа ограничен </w:t>
            </w:r>
            <w:hyperlink w:history="0" r:id="rId1583" w:tooltip="Постановление Главного государственного санитарного врача РФ от 30.06.2020 N 16 (ред. от 21.03.2022, с изм. от 20.06.2022) &quot;Об утверждении санитарно-эпидемиологических правил СП 3.1/2.4.3598-20 &quot;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quot; (вместе с &quot;СП 3.1/2.4.3598-20. Санитарно-эпидемиологические правила.. {КонсультантПлюс}">
              <w:r>
                <w:rPr>
                  <w:sz w:val="20"/>
                  <w:color w:val="0000ff"/>
                </w:rPr>
                <w:t xml:space="preserve">01.01.2024</w:t>
              </w:r>
            </w:hyperlink>
            <w:r>
              <w:rPr>
                <w:sz w:val="20"/>
              </w:rPr>
              <w:t xml:space="preserve">.</w:t>
            </w:r>
          </w:p>
          <w:p>
            <w:pPr>
              <w:pStyle w:val="0"/>
            </w:pPr>
            <w:r>
              <w:rPr>
                <w:sz w:val="20"/>
              </w:rPr>
              <w:t xml:space="preserve">Дополнительно см. </w:t>
            </w:r>
            <w:hyperlink w:history="0" r:id="rId1584" w:tooltip="&lt;Письмо&gt; Роспотребнадзора от 20.07.2020 N 02/14783-2020-32 &quot;О разъяснении требований санитарных правил СП 3.1/2.4.3598-20&quot; {КонсультантПлюс}">
              <w:r>
                <w:rPr>
                  <w:sz w:val="20"/>
                  <w:color w:val="0000ff"/>
                </w:rPr>
                <w:t xml:space="preserve">&gt;&gt;&gt;</w:t>
              </w:r>
            </w:hyperlink>
          </w:p>
        </w:tc>
        <w:tc>
          <w:tcPr>
            <w:tcW w:w="4786" w:type="dxa"/>
          </w:tcPr>
          <w:p>
            <w:pPr>
              <w:pStyle w:val="0"/>
            </w:pPr>
            <w:r>
              <w:rPr>
                <w:sz w:val="20"/>
              </w:rPr>
              <w:t xml:space="preserve">Постановление Главного государственного санитарного врача РФ от 30.06.2020 N 16</w:t>
            </w:r>
          </w:p>
        </w:tc>
      </w:tr>
      <w:tr>
        <w:tc>
          <w:tcPr>
            <w:tcW w:w="4785" w:type="dxa"/>
          </w:tcPr>
          <w:p>
            <w:pPr>
              <w:pStyle w:val="0"/>
            </w:pPr>
            <w:r>
              <w:rPr>
                <w:sz w:val="20"/>
              </w:rPr>
              <w:t xml:space="preserve">О подготовке образовательных организаций к новому 2021 - 2022 учебному году</w:t>
            </w:r>
          </w:p>
        </w:tc>
        <w:tc>
          <w:tcPr>
            <w:tcW w:w="4786" w:type="dxa"/>
          </w:tcPr>
          <w:p>
            <w:pPr>
              <w:pStyle w:val="0"/>
            </w:pPr>
            <w:hyperlink w:history="0" r:id="rId1585" w:tooltip="&lt;Письмо&gt; Роспотребнадзора от 22.07.2021 N 02/14750-2021-24 &quot;О подготовке образовательных организаций к новому 2021 - 2022 учебному году&quot; {КонсультантПлюс}">
              <w:r>
                <w:rPr>
                  <w:sz w:val="20"/>
                  <w:color w:val="0000ff"/>
                </w:rPr>
                <w:t xml:space="preserve">Письмо</w:t>
              </w:r>
            </w:hyperlink>
            <w:r>
              <w:rPr>
                <w:sz w:val="20"/>
              </w:rPr>
              <w:t xml:space="preserve"> Роспотребнадзора от 22.07.2021 N 02/14750-2021-24</w:t>
            </w:r>
          </w:p>
        </w:tc>
      </w:tr>
      <w:tr>
        <w:tc>
          <w:tcPr>
            <w:tcW w:w="4785" w:type="dxa"/>
          </w:tcPr>
          <w:p>
            <w:pPr>
              <w:pStyle w:val="0"/>
            </w:pPr>
            <w:hyperlink w:history="0" r:id="rId1586" w:tooltip="&lt;Информация&gt; Роспотребнадзора &quot;Памятка для детей по профилактике заболеваний в школе&quot; {КонсультантПлюс}">
              <w:r>
                <w:rPr>
                  <w:sz w:val="20"/>
                  <w:color w:val="0000ff"/>
                </w:rPr>
                <w:t xml:space="preserve">Памятка</w:t>
              </w:r>
            </w:hyperlink>
            <w:r>
              <w:rPr>
                <w:sz w:val="20"/>
              </w:rPr>
              <w:t xml:space="preserve"> для детей по профилактике заболеваний в школе</w:t>
            </w:r>
          </w:p>
        </w:tc>
        <w:tc>
          <w:tcPr>
            <w:tcW w:w="4786" w:type="dxa"/>
          </w:tcPr>
          <w:p>
            <w:pPr>
              <w:pStyle w:val="0"/>
            </w:pPr>
            <w:r>
              <w:rPr>
                <w:sz w:val="20"/>
              </w:rPr>
              <w:t xml:space="preserve">Информация Роспотребнадзора</w:t>
            </w:r>
          </w:p>
        </w:tc>
      </w:tr>
      <w:tr>
        <w:tc>
          <w:tcPr>
            <w:tcW w:w="4785" w:type="dxa"/>
          </w:tcPr>
          <w:p>
            <w:pPr>
              <w:pStyle w:val="0"/>
            </w:pPr>
            <w:hyperlink w:history="0" r:id="rId1587" w:tooltip="&lt;Письмо&gt; Минпросвещения России от 13.03.2020 N СК-150/03 &quot;Об усилении санитарно-эпидемиологических мероприятий в образовательных организациях&quot; (вместе с &lt;Письмом&gt; Роспотребнадзора от 13.03.2020 N 02/414б-2020-23 &quot;Об усилении санитарно-противоэпидемических мероприятий в образовательных организациях&quot;) {КонсультантПлюс}">
              <w:r>
                <w:rPr>
                  <w:sz w:val="20"/>
                  <w:color w:val="0000ff"/>
                </w:rPr>
                <w:t xml:space="preserve">Об усилении</w:t>
              </w:r>
            </w:hyperlink>
            <w:r>
              <w:rPr>
                <w:sz w:val="20"/>
              </w:rPr>
              <w:t xml:space="preserve"> санитарно-эпидемиологических мероприятий в образовательных организациях</w:t>
            </w:r>
          </w:p>
        </w:tc>
        <w:tc>
          <w:tcPr>
            <w:tcW w:w="4786" w:type="dxa"/>
          </w:tcPr>
          <w:p>
            <w:pPr>
              <w:pStyle w:val="0"/>
            </w:pPr>
            <w:r>
              <w:rPr>
                <w:sz w:val="20"/>
              </w:rPr>
              <w:t xml:space="preserve">Минпросвещения России (письмо от 13.03.2020 N СК-150/03)</w:t>
            </w:r>
          </w:p>
          <w:p>
            <w:pPr>
              <w:pStyle w:val="0"/>
            </w:pPr>
            <w:r>
              <w:rPr>
                <w:sz w:val="20"/>
              </w:rPr>
              <w:t xml:space="preserve">Роспотребнадзор (письмо от 13.03.2020 N 02/414б-2020-23)</w:t>
            </w:r>
          </w:p>
        </w:tc>
      </w:tr>
      <w:tr>
        <w:tc>
          <w:tcPr>
            <w:tcW w:w="4785" w:type="dxa"/>
          </w:tcPr>
          <w:p>
            <w:pPr>
              <w:pStyle w:val="0"/>
            </w:pPr>
            <w:hyperlink w:history="0" r:id="rId1588" w:tooltip="&lt;Письмо&gt; Минпросвещения России от 12.05.2020 N ВБ-1007/03 &quot;О поэтапном возобновлении деятельности образовательных организаций&quot; (вместе с &quot;Рекомендациями по поэтапному возобновлению деятельности дошкольных образовательных организаций и общеобразовательных организаций&quot;) {КонсультантПлюс}">
              <w:r>
                <w:rPr>
                  <w:sz w:val="20"/>
                  <w:color w:val="0000ff"/>
                </w:rPr>
                <w:t xml:space="preserve">Рекомендации</w:t>
              </w:r>
            </w:hyperlink>
            <w:r>
              <w:rPr>
                <w:sz w:val="20"/>
              </w:rPr>
              <w:t xml:space="preserve"> по поэтапному возобновлению деятельности дошкольных образовательных организаций и общеобразовательных организаций</w:t>
            </w:r>
          </w:p>
        </w:tc>
        <w:tc>
          <w:tcPr>
            <w:tcW w:w="4786" w:type="dxa"/>
          </w:tcPr>
          <w:p>
            <w:pPr>
              <w:pStyle w:val="0"/>
            </w:pPr>
            <w:r>
              <w:rPr>
                <w:sz w:val="20"/>
              </w:rPr>
              <w:t xml:space="preserve">Минпросвещения России (письмо от 12.05.2020 N ВБ-1007/03)</w:t>
            </w:r>
          </w:p>
        </w:tc>
      </w:tr>
      <w:tr>
        <w:tc>
          <w:tcPr>
            <w:tcW w:w="4785" w:type="dxa"/>
          </w:tcPr>
          <w:p>
            <w:pPr>
              <w:pStyle w:val="0"/>
            </w:pPr>
            <w:hyperlink w:history="0" r:id="rId1589" w:tooltip="&lt;Письмо&gt; Роспотребнадзора от 12.05.2020 N 02/9060-2020-24 &quot;О направлении рекомендаций по организации работы образовательных организаций в условиях распространения COVID-19&quot; {КонсультантПлюс}">
              <w:r>
                <w:rPr>
                  <w:sz w:val="20"/>
                  <w:color w:val="0000ff"/>
                </w:rPr>
                <w:t xml:space="preserve">Рекомендации</w:t>
              </w:r>
            </w:hyperlink>
            <w:r>
              <w:rPr>
                <w:sz w:val="20"/>
              </w:rPr>
              <w:t xml:space="preserve"> по организации работы образовательных организаций в условиях распространения COVID-19</w:t>
            </w:r>
          </w:p>
        </w:tc>
        <w:tc>
          <w:tcPr>
            <w:tcW w:w="4786" w:type="dxa"/>
          </w:tcPr>
          <w:p>
            <w:pPr>
              <w:pStyle w:val="0"/>
            </w:pPr>
            <w:r>
              <w:rPr>
                <w:sz w:val="20"/>
              </w:rPr>
              <w:t xml:space="preserve">Роспотребнадзор (письмо от 12.05.2020 N 02/9060-2020-24)</w:t>
            </w:r>
          </w:p>
        </w:tc>
      </w:tr>
      <w:tr>
        <w:tc>
          <w:tcPr>
            <w:tcW w:w="4785" w:type="dxa"/>
          </w:tcPr>
          <w:p>
            <w:pPr>
              <w:pStyle w:val="0"/>
            </w:pPr>
            <w:hyperlink w:history="0" r:id="rId1590" w:tooltip="Рекомендации ВОЗ от 10.05.2020 &quot;Рекомендации относительно мер общественного здравоохранения, связанных с учебными учреждениями, в контексте COVID-19. Приложение к рекомендациям по корректировке мер общественного здравоохранения и социальных мер в контексте COVID-19&quot; {КонсультантПлюс}">
              <w:r>
                <w:rPr>
                  <w:sz w:val="20"/>
                  <w:color w:val="0000ff"/>
                </w:rPr>
                <w:t xml:space="preserve">Рекомендации</w:t>
              </w:r>
            </w:hyperlink>
            <w:r>
              <w:rPr>
                <w:sz w:val="20"/>
              </w:rPr>
              <w:t xml:space="preserve"> ВОЗ относительно мер общественного здравоохранения, связанных с учебными учреждениями, в контексте COVID-19. Приложение к рекомендациям по корректировке мер общественного здравоохранения и социальных мер в контексте COVID-19</w:t>
            </w:r>
          </w:p>
        </w:tc>
        <w:tc>
          <w:tcPr>
            <w:tcW w:w="4786" w:type="dxa"/>
          </w:tcPr>
          <w:p>
            <w:pPr>
              <w:pStyle w:val="0"/>
            </w:pPr>
            <w:r>
              <w:rPr>
                <w:sz w:val="20"/>
              </w:rPr>
              <w:t xml:space="preserve">Всемирная Организация Здравоохранения 10.05.2020</w:t>
            </w:r>
          </w:p>
        </w:tc>
      </w:tr>
      <w:tr>
        <w:tc>
          <w:tcPr>
            <w:tcW w:w="4785" w:type="dxa"/>
          </w:tcPr>
          <w:p>
            <w:pPr>
              <w:pStyle w:val="0"/>
            </w:pPr>
            <w:r>
              <w:rPr>
                <w:sz w:val="20"/>
              </w:rPr>
              <w:t xml:space="preserve">Методические </w:t>
            </w:r>
            <w:hyperlink w:history="0" r:id="rId1591" w:tooltip="&lt;Письмо&gt; Минпросвещения России от 08.08.2022 N 03-1142 &quot;О направлении методических рекомендаций&quot; (вместе с &quot;Методическими рекомендациями по нормативно-правовому регулированию предоставления услуги по присмотру и уходу за детьми в группах продленного дня в организациях, осуществляющих образовательную деятельность по основным общеобразовательным программам - образовательным программам начального общего, основного общего и среднего общего образования&quot;) {КонсультантПлюс}">
              <w:r>
                <w:rPr>
                  <w:sz w:val="20"/>
                  <w:color w:val="0000ff"/>
                </w:rPr>
                <w:t xml:space="preserve">рекомендации</w:t>
              </w:r>
            </w:hyperlink>
            <w:r>
              <w:rPr>
                <w:sz w:val="20"/>
              </w:rPr>
              <w:t xml:space="preserve"> по нормативно-правовому регулированию предоставления услуги по присмотру и уходу за детьми в группах продленного дня в организациях, осуществляющих образовательную деятельность по основным общеобразовательным программам - образовательным программам начального общего, основного общего и среднего общего образования</w:t>
            </w:r>
          </w:p>
        </w:tc>
        <w:tc>
          <w:tcPr>
            <w:tcW w:w="4786" w:type="dxa"/>
          </w:tcPr>
          <w:p>
            <w:pPr>
              <w:pStyle w:val="0"/>
            </w:pPr>
            <w:r>
              <w:rPr>
                <w:sz w:val="20"/>
              </w:rPr>
              <w:t xml:space="preserve">Письмо Минпросвещения России от 08.08.2022 N 03-1142</w:t>
            </w:r>
          </w:p>
        </w:tc>
      </w:tr>
      <w:tr>
        <w:tc>
          <w:tcPr>
            <w:tcW w:w="4785" w:type="dxa"/>
          </w:tcPr>
          <w:p>
            <w:pPr>
              <w:pStyle w:val="0"/>
            </w:pPr>
            <w:hyperlink w:history="0" r:id="rId1592" w:tooltip="&lt;Письмо&gt; Минздрава России от 01.09.2014 N 15-2/10/2-6621 &lt;О направлении рекомендаций по оказанию медицинской помощи обучающимся &quot;Контроль за соблюдением санитарно-гигиенических требований к условиям организации физического воспитания в образовательных организациях&quot;&gt; (вместе с &quot;Р РОШУМЗ-7-2014. Контроль за соблюдением санитарно-гигиенических требований к условиям и организации физического воспитания в образовательных организациях. Рекомендации по оказанию медицинской помощи обучающимся (версия 1.1)&quot;, утв. Пр {КонсультантПлюс}">
              <w:r>
                <w:rPr>
                  <w:sz w:val="20"/>
                  <w:color w:val="0000ff"/>
                </w:rPr>
                <w:t xml:space="preserve">Рекомендации</w:t>
              </w:r>
            </w:hyperlink>
            <w:r>
              <w:rPr>
                <w:sz w:val="20"/>
              </w:rPr>
              <w:t xml:space="preserve"> по оказанию медицинской помощи обучающимся "Контроль за соблюдением санитарно-гигиенических требований к условиям организации физического воспитания в образовательных организациях"</w:t>
            </w:r>
          </w:p>
        </w:tc>
        <w:tc>
          <w:tcPr>
            <w:tcW w:w="4786" w:type="dxa"/>
          </w:tcPr>
          <w:p>
            <w:pPr>
              <w:pStyle w:val="0"/>
            </w:pPr>
            <w:r>
              <w:rPr>
                <w:sz w:val="20"/>
              </w:rPr>
              <w:t xml:space="preserve">Профильная комиссия Минздрава России по гигиене детей и подростков 15.02.2014, протокол N 2, на XVII Конгрессе педиатров России 15 - 16.02.2014</w:t>
            </w:r>
          </w:p>
        </w:tc>
      </w:tr>
      <w:tr>
        <w:tc>
          <w:tcPr>
            <w:tcW w:w="4785" w:type="dxa"/>
          </w:tcPr>
          <w:p>
            <w:pPr>
              <w:pStyle w:val="0"/>
            </w:pPr>
            <w:r>
              <w:rPr>
                <w:sz w:val="20"/>
              </w:rPr>
              <w:t xml:space="preserve">Методическое </w:t>
            </w:r>
            <w:hyperlink w:history="0" r:id="rId1593" w:tooltip="Методическое письмо Роспотребнадзора от 12.04.2010 &quot;Гигиенические требования к размещению, устройству, оборудованию и содержанию медицинских пунктов (кабинетов) в детских образовательных учреждениях&quot; {КонсультантПлюс}">
              <w:r>
                <w:rPr>
                  <w:sz w:val="20"/>
                  <w:color w:val="0000ff"/>
                </w:rPr>
                <w:t xml:space="preserve">письмо</w:t>
              </w:r>
            </w:hyperlink>
            <w:r>
              <w:rPr>
                <w:sz w:val="20"/>
              </w:rPr>
              <w:t xml:space="preserve"> "Гигиенические требования к размещению, устройству, оборудованию и содержанию медицинских пунктов (кабинетов) в детских образовательных учреждениях"</w:t>
            </w:r>
          </w:p>
        </w:tc>
        <w:tc>
          <w:tcPr>
            <w:tcW w:w="4786" w:type="dxa"/>
          </w:tcPr>
          <w:p>
            <w:pPr>
              <w:pStyle w:val="0"/>
            </w:pPr>
            <w:r>
              <w:rPr>
                <w:sz w:val="20"/>
              </w:rPr>
              <w:t xml:space="preserve">Роспотребнадзор от 12.04.2010</w:t>
            </w:r>
          </w:p>
        </w:tc>
      </w:tr>
      <w:tr>
        <w:tc>
          <w:tcPr>
            <w:tcW w:w="4785" w:type="dxa"/>
          </w:tcPr>
          <w:p>
            <w:pPr>
              <w:pStyle w:val="0"/>
            </w:pPr>
            <w:r>
              <w:rPr>
                <w:sz w:val="20"/>
              </w:rPr>
              <w:t xml:space="preserve">Методические </w:t>
            </w:r>
            <w:hyperlink w:history="0" r:id="rId1594" w:tooltip="&quot;Методические рекомендации по организации деятельности медицинских работников, осуществляющих медицинское обеспечение обучающихся в общеобразовательных учреждениях&quot; (утв. Минздравсоцразвития РФ 15.01.2008 N 207-ВС) {КонсультантПлюс}">
              <w:r>
                <w:rPr>
                  <w:sz w:val="20"/>
                  <w:color w:val="0000ff"/>
                </w:rPr>
                <w:t xml:space="preserve">рекомендации</w:t>
              </w:r>
            </w:hyperlink>
            <w:r>
              <w:rPr>
                <w:sz w:val="20"/>
              </w:rPr>
              <w:t xml:space="preserve"> по организации деятельности медицинских работников, осуществляющих медицинское обеспечение обучающихся в общеобразовательных учреждениях</w:t>
            </w:r>
          </w:p>
        </w:tc>
        <w:tc>
          <w:tcPr>
            <w:tcW w:w="4786" w:type="dxa"/>
          </w:tcPr>
          <w:p>
            <w:pPr>
              <w:pStyle w:val="0"/>
            </w:pPr>
            <w:r>
              <w:rPr>
                <w:sz w:val="20"/>
              </w:rPr>
              <w:t xml:space="preserve">Минздравсоцразвития России 15.01.2008 N 207-ВС</w:t>
            </w:r>
          </w:p>
        </w:tc>
      </w:tr>
      <w:tr>
        <w:tc>
          <w:tcPr>
            <w:tcW w:w="4785" w:type="dxa"/>
          </w:tcPr>
          <w:p>
            <w:pPr>
              <w:pStyle w:val="0"/>
            </w:pPr>
            <w:r>
              <w:rPr>
                <w:sz w:val="20"/>
              </w:rPr>
              <w:t xml:space="preserve">Методические </w:t>
            </w:r>
            <w:hyperlink w:history="0" r:id="rId1595" w:tooltip="&quot;Методические рекомендации по проведению профилактических мероприятий, направленных на охрану и укрепление здоровья обучающихся в общеобразовательных учреждениях&quot; (утв. Минздравсоцразвития РФ от 15.01.2008 N 206-ВС) {КонсультантПлюс}">
              <w:r>
                <w:rPr>
                  <w:sz w:val="20"/>
                  <w:color w:val="0000ff"/>
                </w:rPr>
                <w:t xml:space="preserve">рекомендации</w:t>
              </w:r>
            </w:hyperlink>
            <w:r>
              <w:rPr>
                <w:sz w:val="20"/>
              </w:rPr>
              <w:t xml:space="preserve"> по проведению профилактических мероприятий направленных на охрану и укрепление здоровья обучающихся в общеобразовательных учреждениях</w:t>
            </w:r>
          </w:p>
        </w:tc>
        <w:tc>
          <w:tcPr>
            <w:tcW w:w="4786" w:type="dxa"/>
          </w:tcPr>
          <w:p>
            <w:pPr>
              <w:pStyle w:val="0"/>
            </w:pPr>
            <w:r>
              <w:rPr>
                <w:sz w:val="20"/>
              </w:rPr>
              <w:t xml:space="preserve">Минздравсоцразвития России 15.01.2008 N 206-ВС</w:t>
            </w:r>
          </w:p>
        </w:tc>
      </w:tr>
      <w:tr>
        <w:tc>
          <w:tcPr>
            <w:tcW w:w="4785" w:type="dxa"/>
          </w:tcPr>
          <w:p>
            <w:pPr>
              <w:pStyle w:val="0"/>
            </w:pPr>
            <w:r>
              <w:rPr>
                <w:sz w:val="20"/>
              </w:rPr>
              <w:t xml:space="preserve">Временные методические </w:t>
            </w:r>
            <w:hyperlink w:history="0" r:id="rId1596" w:tooltip="&quot;Гигиенические условия организации учебных занятий с применением компьютеров в средней общеобразовательной школе. Временные методические рекомендации&quot; (утв. Минздравом СССР 11.11.1986 N 4217-86) {КонсультантПлюс}">
              <w:r>
                <w:rPr>
                  <w:sz w:val="20"/>
                  <w:color w:val="0000ff"/>
                </w:rPr>
                <w:t xml:space="preserve">рекомендации</w:t>
              </w:r>
            </w:hyperlink>
            <w:r>
              <w:rPr>
                <w:sz w:val="20"/>
              </w:rPr>
              <w:t xml:space="preserve"> "Гигиенические условия организации учебных занятий с применением компьютеров в средней общеобразовательной школе"</w:t>
            </w:r>
          </w:p>
        </w:tc>
        <w:tc>
          <w:tcPr>
            <w:tcW w:w="4786" w:type="dxa"/>
          </w:tcPr>
          <w:p>
            <w:pPr>
              <w:pStyle w:val="0"/>
            </w:pPr>
            <w:r>
              <w:rPr>
                <w:sz w:val="20"/>
              </w:rPr>
              <w:t xml:space="preserve">Минздрав СССР 11.11.1986 N 4217-86</w:t>
            </w:r>
          </w:p>
        </w:tc>
      </w:tr>
      <w:tr>
        <w:tc>
          <w:tcPr>
            <w:tcW w:w="4785" w:type="dxa"/>
          </w:tcPr>
          <w:p>
            <w:pPr>
              <w:pStyle w:val="0"/>
            </w:pPr>
            <w:r>
              <w:rPr>
                <w:sz w:val="20"/>
              </w:rPr>
              <w:t xml:space="preserve">Методические </w:t>
            </w:r>
            <w:hyperlink w:history="0" r:id="rId1597" w:tooltip="&quot;Методические рекомендации по санитарному контролю за организацией кружковой деятельности во внешкольных учреждениях&quot; (утв. Минздравом СССР 10.07.1985 N 3910-85) {КонсультантПлюс}">
              <w:r>
                <w:rPr>
                  <w:sz w:val="20"/>
                  <w:color w:val="0000ff"/>
                </w:rPr>
                <w:t xml:space="preserve">рекомендации</w:t>
              </w:r>
            </w:hyperlink>
            <w:r>
              <w:rPr>
                <w:sz w:val="20"/>
              </w:rPr>
              <w:t xml:space="preserve"> по санитарному контролю за организацией кружковой деятельности во внешкольных учреждениях</w:t>
            </w:r>
          </w:p>
        </w:tc>
        <w:tc>
          <w:tcPr>
            <w:tcW w:w="4786" w:type="dxa"/>
          </w:tcPr>
          <w:p>
            <w:pPr>
              <w:pStyle w:val="0"/>
            </w:pPr>
            <w:r>
              <w:rPr>
                <w:sz w:val="20"/>
              </w:rPr>
              <w:t xml:space="preserve">Минздрав СССР 10.07.1985 N 3910-85</w:t>
            </w:r>
          </w:p>
        </w:tc>
      </w:tr>
      <w:tr>
        <w:tc>
          <w:tcPr>
            <w:tcW w:w="4785" w:type="dxa"/>
          </w:tcPr>
          <w:p>
            <w:pPr>
              <w:pStyle w:val="0"/>
            </w:pPr>
            <w:r>
              <w:rPr>
                <w:sz w:val="20"/>
              </w:rPr>
              <w:t xml:space="preserve">Методические </w:t>
            </w:r>
            <w:hyperlink w:history="0" r:id="rId1598" w:tooltip="&quot;Врачебный контроль за нагрузкой учащихся на уроках физической культуры в общеобразовательных школах. Методические рекомендации&quot; (утв. Минздравом СССР 27.12.1984 N 11-14/30-7) {КонсультантПлюс}">
              <w:r>
                <w:rPr>
                  <w:sz w:val="20"/>
                  <w:color w:val="0000ff"/>
                </w:rPr>
                <w:t xml:space="preserve">рекомендации</w:t>
              </w:r>
            </w:hyperlink>
            <w:r>
              <w:rPr>
                <w:sz w:val="20"/>
              </w:rPr>
              <w:t xml:space="preserve"> "Врачебный контроль за нагрузкой учащихся на уроках физической культуры в общеобразовательных школах"</w:t>
            </w:r>
          </w:p>
        </w:tc>
        <w:tc>
          <w:tcPr>
            <w:tcW w:w="4786" w:type="dxa"/>
          </w:tcPr>
          <w:p>
            <w:pPr>
              <w:pStyle w:val="0"/>
            </w:pPr>
            <w:r>
              <w:rPr>
                <w:sz w:val="20"/>
              </w:rPr>
              <w:t xml:space="preserve">Минздрав СССР 27.12.1984 N 11-14/30-7</w:t>
            </w:r>
          </w:p>
        </w:tc>
      </w:tr>
    </w:tbl>
    <w:p>
      <w:pPr>
        <w:pStyle w:val="0"/>
        <w:ind w:firstLine="540"/>
        <w:jc w:val="both"/>
      </w:pPr>
      <w:r>
        <w:rPr>
          <w:sz w:val="20"/>
        </w:rPr>
      </w:r>
    </w:p>
    <w:p>
      <w:pPr>
        <w:pStyle w:val="2"/>
        <w:outlineLvl w:val="2"/>
        <w:ind w:firstLine="540"/>
        <w:jc w:val="both"/>
      </w:pPr>
      <w:r>
        <w:rPr>
          <w:sz w:val="20"/>
          <w:b w:val="on"/>
        </w:rPr>
        <w:t xml:space="preserve">2.4.3.</w:t>
      </w:r>
      <w:r>
        <w:rPr>
          <w:sz w:val="20"/>
        </w:rPr>
        <w:t xml:space="preserve"> Профессиональные образовательные организации, а также организации высшего образования</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hyperlink w:history="0" r:id="rId1599"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"Санитарно-эпидемиологические требования к организациям воспитания и обучения, отдыха и оздоровления детей и молодежи"</w:t>
            </w:r>
          </w:p>
          <w:p>
            <w:pPr>
              <w:pStyle w:val="0"/>
            </w:pPr>
            <w:r>
              <w:rPr>
                <w:sz w:val="20"/>
                <w:b w:val="on"/>
              </w:rPr>
              <w:t xml:space="preserve">Внимание!</w:t>
            </w:r>
            <w:r>
              <w:rPr>
                <w:sz w:val="20"/>
              </w:rPr>
              <w:t xml:space="preserve"> Срок действия документа ограничен </w:t>
            </w:r>
            <w:hyperlink w:history="0" r:id="rId1600"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01.01.2027</w:t>
              </w:r>
            </w:hyperlink>
          </w:p>
          <w:p>
            <w:pPr>
              <w:pStyle w:val="0"/>
            </w:pPr>
            <w:r>
              <w:rPr>
                <w:sz w:val="20"/>
              </w:rPr>
              <w:t xml:space="preserve">Дополнительно см. </w:t>
            </w:r>
            <w:hyperlink w:history="0" r:id="rId1601" w:tooltip="&lt;Письмо&gt; Роспотребнадзора от 06.07.2021 N 02/13531-2021-32 &quot;О требованиях санитарного законодательства&quot; {КонсультантПлюс}">
              <w:r>
                <w:rPr>
                  <w:sz w:val="20"/>
                  <w:color w:val="0000ff"/>
                </w:rPr>
                <w:t xml:space="preserve">&gt;&gt;&gt;</w:t>
              </w:r>
            </w:hyperlink>
          </w:p>
        </w:tc>
        <w:tc>
          <w:tcPr>
            <w:tcW w:w="4786" w:type="dxa"/>
          </w:tcPr>
          <w:p>
            <w:pPr>
              <w:pStyle w:val="0"/>
            </w:pPr>
            <w:r>
              <w:rPr>
                <w:sz w:val="20"/>
              </w:rPr>
              <w:t xml:space="preserve">Постановление Главного государственного санитарного врача РФ от 28.09.2020 N 28</w:t>
            </w:r>
          </w:p>
        </w:tc>
      </w:tr>
      <w:tr>
        <w:tc>
          <w:tcPr>
            <w:tcW w:w="4785" w:type="dxa"/>
          </w:tcPr>
          <w:p>
            <w:pPr>
              <w:pStyle w:val="0"/>
            </w:pPr>
            <w:hyperlink w:history="0" r:id="rId1602"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СанПиН 2.3/2.4.3590-20</w:t>
              </w:r>
            </w:hyperlink>
            <w:r>
              <w:rPr>
                <w:sz w:val="20"/>
              </w:rPr>
              <w:t xml:space="preserve"> "Санитарно-эпидемиологические требования к организации общественного питания населения"</w:t>
            </w:r>
          </w:p>
          <w:p>
            <w:pPr>
              <w:pStyle w:val="0"/>
            </w:pPr>
            <w:r>
              <w:rPr>
                <w:sz w:val="20"/>
                <w:b w:val="on"/>
              </w:rPr>
              <w:t xml:space="preserve">Внимание!</w:t>
            </w:r>
            <w:r>
              <w:rPr>
                <w:sz w:val="20"/>
              </w:rPr>
              <w:t xml:space="preserve"> Срок действия СанПиН 2.3/2.4.3590-20 ограничен </w:t>
            </w:r>
            <w:hyperlink w:history="0" r:id="rId1603"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01.01.2027</w:t>
              </w:r>
            </w:hyperlink>
          </w:p>
          <w:p>
            <w:pPr>
              <w:pStyle w:val="0"/>
            </w:pPr>
            <w:r>
              <w:rPr>
                <w:sz w:val="20"/>
              </w:rPr>
              <w:t xml:space="preserve">Дополнительно см. </w:t>
            </w:r>
            <w:hyperlink w:history="0" r:id="rId1604" w:tooltip="&lt;Информация&gt; Роспотребнадзора &quot;Об утверждении санитарно-эпидемиологических требований к организации общественного питания населения&quot; {КонсультантПлюс}">
              <w:r>
                <w:rPr>
                  <w:sz w:val="20"/>
                  <w:color w:val="0000ff"/>
                </w:rPr>
                <w:t xml:space="preserve">&gt;&gt;&gt;</w:t>
              </w:r>
            </w:hyperlink>
          </w:p>
        </w:tc>
        <w:tc>
          <w:tcPr>
            <w:tcW w:w="4786" w:type="dxa"/>
          </w:tcPr>
          <w:p>
            <w:pPr>
              <w:pStyle w:val="0"/>
            </w:pPr>
            <w:r>
              <w:rPr>
                <w:sz w:val="20"/>
              </w:rPr>
              <w:t xml:space="preserve">Постановление Главного государственного санитарного врача РФ от 27.10.2020 N 32</w:t>
            </w:r>
          </w:p>
        </w:tc>
      </w:tr>
      <w:tr>
        <w:tc>
          <w:tcPr>
            <w:tcW w:w="4785" w:type="dxa"/>
          </w:tcPr>
          <w:p>
            <w:pPr>
              <w:pStyle w:val="0"/>
            </w:pPr>
            <w:hyperlink w:history="0" r:id="rId1605" w:tooltip="Постановление Главного государственного санитарного врача РФ от 30.06.2020 N 16 (ред. от 21.03.2022, с изм. от 20.06.2022) &quot;Об утверждении санитарно-эпидемиологических правил СП 3.1/2.4.3598-20 &quot;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quot; (вместе с &quot;СП 3.1/2.4.3598-20. Санитарно-эпидемиологические правила.. {КонсультантПлюс}">
              <w:r>
                <w:rPr>
                  <w:sz w:val="20"/>
                  <w:color w:val="0000ff"/>
                </w:rPr>
                <w:t xml:space="preserve">СП 3.1/2.4.3598-20</w:t>
              </w:r>
            </w:hyperlink>
            <w:r>
              <w:rPr>
                <w:sz w:val="20"/>
              </w:rPr>
              <w:t xml:space="preserve">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pPr>
              <w:pStyle w:val="0"/>
            </w:pPr>
            <w:r>
              <w:rPr>
                <w:sz w:val="20"/>
                <w:b w:val="on"/>
              </w:rPr>
              <w:t xml:space="preserve">Внимание!</w:t>
            </w:r>
            <w:r>
              <w:rPr>
                <w:sz w:val="20"/>
              </w:rPr>
              <w:t xml:space="preserve"> Срок действия документа ограничен </w:t>
            </w:r>
            <w:hyperlink w:history="0" r:id="rId1606" w:tooltip="Постановление Главного государственного санитарного врача РФ от 30.06.2020 N 16 (ред. от 21.03.2022, с изм. от 20.06.2022) &quot;Об утверждении санитарно-эпидемиологических правил СП 3.1/2.4.3598-20 &quot;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quot; (вместе с &quot;СП 3.1/2.4.3598-20. Санитарно-эпидемиологические правила.. {КонсультантПлюс}">
              <w:r>
                <w:rPr>
                  <w:sz w:val="20"/>
                  <w:color w:val="0000ff"/>
                </w:rPr>
                <w:t xml:space="preserve">01.01.2024</w:t>
              </w:r>
            </w:hyperlink>
            <w:r>
              <w:rPr>
                <w:sz w:val="20"/>
              </w:rPr>
              <w:t xml:space="preserve">.</w:t>
            </w:r>
          </w:p>
          <w:p>
            <w:pPr>
              <w:pStyle w:val="0"/>
            </w:pPr>
            <w:r>
              <w:rPr>
                <w:sz w:val="20"/>
              </w:rPr>
              <w:t xml:space="preserve">Дополнительно см. </w:t>
            </w:r>
            <w:hyperlink w:history="0" r:id="rId1607" w:tooltip="&lt;Письмо&gt; Роспотребнадзора от 20.07.2020 N 02/14783-2020-32 &quot;О разъяснении требований санитарных правил СП 3.1/2.4.3598-20&quot; {КонсультантПлюс}">
              <w:r>
                <w:rPr>
                  <w:sz w:val="20"/>
                  <w:color w:val="0000ff"/>
                </w:rPr>
                <w:t xml:space="preserve">&gt;&gt;&gt;</w:t>
              </w:r>
            </w:hyperlink>
          </w:p>
        </w:tc>
        <w:tc>
          <w:tcPr>
            <w:tcW w:w="4786" w:type="dxa"/>
          </w:tcPr>
          <w:p>
            <w:pPr>
              <w:pStyle w:val="0"/>
            </w:pPr>
            <w:r>
              <w:rPr>
                <w:sz w:val="20"/>
              </w:rPr>
              <w:t xml:space="preserve">Постановление Главного государственного санитарного врача РФ от 30.06.2020 N 16</w:t>
            </w:r>
          </w:p>
        </w:tc>
      </w:tr>
      <w:tr>
        <w:tc>
          <w:tcPr>
            <w:tcW w:w="4785" w:type="dxa"/>
          </w:tcPr>
          <w:p>
            <w:pPr>
              <w:pStyle w:val="0"/>
            </w:pPr>
            <w:r>
              <w:rPr>
                <w:sz w:val="20"/>
              </w:rPr>
              <w:t xml:space="preserve">Методические рекомендации </w:t>
            </w:r>
            <w:hyperlink w:history="0" r:id="rId1608" w:tooltip="&quot;МР 3.1/2.4.0206-20. 3.1. Профилактика инфекционных болезней. 2.4. Гигиена детей и подростков. Рекомендации по профилактике новой коронавирусной инфекции (COVID-19) в профессиональных образовательных организациях. Методические рекомендации&quot; (утв. Главным государственным санитарным врачом РФ 17.08.2020) (ред. от 10.03.2021) {КонсультантПлюс}">
              <w:r>
                <w:rPr>
                  <w:sz w:val="20"/>
                  <w:color w:val="0000ff"/>
                </w:rPr>
                <w:t xml:space="preserve">МР 3.1/2.4.0206-20</w:t>
              </w:r>
            </w:hyperlink>
            <w:r>
              <w:rPr>
                <w:sz w:val="20"/>
              </w:rPr>
              <w:t xml:space="preserve"> "Рекомендации по профилактике новой коронавирусной инфекции (COVID-19) в профессиональных образовательных организациях"</w:t>
            </w:r>
          </w:p>
        </w:tc>
        <w:tc>
          <w:tcPr>
            <w:tcW w:w="4786" w:type="dxa"/>
          </w:tcPr>
          <w:p>
            <w:pPr>
              <w:pStyle w:val="0"/>
            </w:pPr>
            <w:r>
              <w:rPr>
                <w:sz w:val="20"/>
              </w:rPr>
              <w:t xml:space="preserve">Главный государственный санитарный врач РФ 17.08.2020</w:t>
            </w:r>
          </w:p>
        </w:tc>
      </w:tr>
      <w:tr>
        <w:tc>
          <w:tcPr>
            <w:tcW w:w="4785" w:type="dxa"/>
          </w:tcPr>
          <w:p>
            <w:pPr>
              <w:pStyle w:val="0"/>
            </w:pPr>
            <w:r>
              <w:rPr>
                <w:sz w:val="20"/>
              </w:rPr>
              <w:t xml:space="preserve">Методические рекомендации </w:t>
            </w:r>
            <w:hyperlink w:history="0" r:id="rId1609" w:tooltip="&quot;МР 3.1/2.1.0205-20. 3.1. Профилактика инфекционных болезней. 2.1. Коммунальная гигиена. Рекомендации по профилактике новой коронавирусной инфекции (COVID-19) в образовательных организациях высшего образования. Методические рекомендации&quot; (утв. Главным государственным санитарным врачом РФ 29.07.2020) (ред. от 11.02.2021) {КонсультантПлюс}">
              <w:r>
                <w:rPr>
                  <w:sz w:val="20"/>
                  <w:color w:val="0000ff"/>
                </w:rPr>
                <w:t xml:space="preserve">МР 3.1/2.1.0205-20</w:t>
              </w:r>
            </w:hyperlink>
            <w:r>
              <w:rPr>
                <w:sz w:val="20"/>
              </w:rPr>
              <w:t xml:space="preserve"> "Рекомендации по профилактике новой коронавирусной инфекции (COVID-19) в образовательных организациях высшего образования"</w:t>
            </w:r>
          </w:p>
        </w:tc>
        <w:tc>
          <w:tcPr>
            <w:tcW w:w="4786" w:type="dxa"/>
          </w:tcPr>
          <w:p>
            <w:pPr>
              <w:pStyle w:val="0"/>
            </w:pPr>
            <w:r>
              <w:rPr>
                <w:sz w:val="20"/>
              </w:rPr>
              <w:t xml:space="preserve">Главный государственный санитарный врач РФ 29.07.2020</w:t>
            </w:r>
          </w:p>
        </w:tc>
      </w:tr>
      <w:tr>
        <w:tc>
          <w:tcPr>
            <w:tcW w:w="4785" w:type="dxa"/>
          </w:tcPr>
          <w:p>
            <w:pPr>
              <w:pStyle w:val="0"/>
            </w:pPr>
            <w:r>
              <w:rPr>
                <w:sz w:val="20"/>
              </w:rPr>
              <w:t xml:space="preserve">Методические рекомендации </w:t>
            </w:r>
            <w:hyperlink w:history="0" r:id="rId1610" w:tooltip="&quot;МР 3.1/2.4.0188-20. 3.1. Профилактика инфекционных болезней. 2.4. Гигиена детей и подростков. Рекомендации по проведению экзаменов в театральных училищах и высших учебных заведениях театрального искусства в условиях сохранения рисков распространения COVID-19. Методические рекомендации&quot; (утв. Главным государственным санитарным врачом РФ 27.05.2020) {КонсультантПлюс}">
              <w:r>
                <w:rPr>
                  <w:sz w:val="20"/>
                  <w:color w:val="0000ff"/>
                </w:rPr>
                <w:t xml:space="preserve">МР 3.1/2.4.0188-20</w:t>
              </w:r>
            </w:hyperlink>
            <w:r>
              <w:rPr>
                <w:sz w:val="20"/>
              </w:rPr>
              <w:t xml:space="preserve"> "Рекомендации по проведению экзаменов в театральных училищах и высших учебных заведениях театрального искусства в условиях сохранения рисков распространения COVID-19"</w:t>
            </w:r>
          </w:p>
        </w:tc>
        <w:tc>
          <w:tcPr>
            <w:tcW w:w="4786" w:type="dxa"/>
          </w:tcPr>
          <w:p>
            <w:pPr>
              <w:pStyle w:val="0"/>
              <w:jc w:val="both"/>
            </w:pPr>
            <w:r>
              <w:rPr>
                <w:sz w:val="20"/>
              </w:rPr>
              <w:t xml:space="preserve">Главный государственный санитарный врач РФ 27.05.2020</w:t>
            </w:r>
          </w:p>
        </w:tc>
      </w:tr>
      <w:tr>
        <w:tc>
          <w:tcPr>
            <w:tcW w:w="4785" w:type="dxa"/>
          </w:tcPr>
          <w:p>
            <w:pPr>
              <w:pStyle w:val="0"/>
            </w:pPr>
            <w:hyperlink w:history="0" r:id="rId1611" w:tooltip="&lt;Письмо&gt; Минпросвещения России от 07.05.2020 N ГД-365/05 &quot;О направлении методических рекомендаций&quot; (вместе с &quot;Рекомендациями по организации образовательной деятельности в помещениях мастерских, лабораторий, учебно-производственных участков и на полигонах образовательных организаций, реализующих программы среднего профессионального образования, при проведении учебных занятий&quot;) {КонсультантПлюс}">
              <w:r>
                <w:rPr>
                  <w:sz w:val="20"/>
                  <w:color w:val="0000ff"/>
                </w:rPr>
                <w:t xml:space="preserve">Рекомендации</w:t>
              </w:r>
            </w:hyperlink>
            <w:r>
              <w:rPr>
                <w:sz w:val="20"/>
              </w:rPr>
              <w:t xml:space="preserve"> по организации образовательной деятельности в помещениях мастерских, лабораторий, учебно-производственных участков и на полигонах образовательных организаций, реализующих программы среднего профессионального образования, при проведении учебных занятий</w:t>
            </w:r>
          </w:p>
        </w:tc>
        <w:tc>
          <w:tcPr>
            <w:tcW w:w="4786" w:type="dxa"/>
          </w:tcPr>
          <w:p>
            <w:pPr>
              <w:pStyle w:val="0"/>
            </w:pPr>
            <w:r>
              <w:rPr>
                <w:sz w:val="20"/>
              </w:rPr>
              <w:t xml:space="preserve">Минпросвещения России (письмо от 07.05.2020 N ГД-365/05)</w:t>
            </w:r>
          </w:p>
        </w:tc>
      </w:tr>
      <w:tr>
        <w:tc>
          <w:tcPr>
            <w:tcW w:w="4785" w:type="dxa"/>
          </w:tcPr>
          <w:p>
            <w:pPr>
              <w:pStyle w:val="0"/>
            </w:pPr>
            <w:r>
              <w:rPr>
                <w:sz w:val="20"/>
              </w:rPr>
              <w:t xml:space="preserve">Методическое </w:t>
            </w:r>
            <w:hyperlink w:history="0" r:id="rId1612" w:tooltip="Методическое письмо Роспотребнадзора от 12.04.2010 &quot;Гигиенические требования к размещению, устройству, оборудованию и содержанию медицинских пунктов (кабинетов) в детских образовательных учреждениях&quot; {КонсультантПлюс}">
              <w:r>
                <w:rPr>
                  <w:sz w:val="20"/>
                  <w:color w:val="0000ff"/>
                </w:rPr>
                <w:t xml:space="preserve">письмо</w:t>
              </w:r>
            </w:hyperlink>
            <w:r>
              <w:rPr>
                <w:sz w:val="20"/>
              </w:rPr>
              <w:t xml:space="preserve"> "Гигиенические требования к размещению, устройству, оборудованию и содержанию медицинских пунктов (кабинетов) в детских образовательных учреждениях"</w:t>
            </w:r>
          </w:p>
        </w:tc>
        <w:tc>
          <w:tcPr>
            <w:tcW w:w="4786" w:type="dxa"/>
          </w:tcPr>
          <w:p>
            <w:pPr>
              <w:pStyle w:val="0"/>
            </w:pPr>
            <w:r>
              <w:rPr>
                <w:sz w:val="20"/>
              </w:rPr>
              <w:t xml:space="preserve">Роспотребнадзор от 12.04.2010</w:t>
            </w:r>
          </w:p>
        </w:tc>
      </w:tr>
    </w:tbl>
    <w:p>
      <w:pPr>
        <w:pStyle w:val="0"/>
        <w:ind w:firstLine="540"/>
        <w:jc w:val="both"/>
      </w:pPr>
      <w:r>
        <w:rPr>
          <w:sz w:val="20"/>
        </w:rPr>
      </w:r>
    </w:p>
    <w:p>
      <w:pPr>
        <w:pStyle w:val="2"/>
        <w:outlineLvl w:val="2"/>
        <w:ind w:firstLine="540"/>
        <w:jc w:val="both"/>
      </w:pPr>
      <w:r>
        <w:rPr>
          <w:sz w:val="20"/>
          <w:b w:val="on"/>
        </w:rPr>
        <w:t xml:space="preserve">2.4.4.</w:t>
      </w:r>
      <w:r>
        <w:rPr>
          <w:sz w:val="20"/>
        </w:rPr>
        <w:t xml:space="preserve"> Организации отдыха и оздоровления детей и подростков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hyperlink w:history="0" r:id="rId1613"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Зарегистрировано в Минюсте России 30.12.2020 N 61953) {КонсультантПлюс}">
              <w:r>
                <w:rPr>
                  <w:sz w:val="20"/>
                  <w:color w:val="0000ff"/>
                </w:rPr>
                <w:t xml:space="preserve">СП 2.1.3678-20</w:t>
              </w:r>
            </w:hyperlink>
            <w:r>
              <w:rPr>
                <w:sz w:val="20"/>
              </w:rP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pPr>
              <w:pStyle w:val="0"/>
            </w:pPr>
            <w:r>
              <w:rPr>
                <w:sz w:val="20"/>
                <w:b w:val="on"/>
              </w:rPr>
              <w:t xml:space="preserve">Внимание!</w:t>
            </w:r>
            <w:r>
              <w:rPr>
                <w:sz w:val="20"/>
              </w:rPr>
              <w:t xml:space="preserve"> Срок действия документа ограничен </w:t>
            </w:r>
            <w:hyperlink w:history="0" r:id="rId1614"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Зарегистрировано в Минюсте России 30.12.2020 N 61953) {КонсультантПлюс}">
              <w:r>
                <w:rPr>
                  <w:sz w:val="20"/>
                  <w:color w:val="0000ff"/>
                </w:rPr>
                <w:t xml:space="preserve">01.01.2027</w:t>
              </w:r>
            </w:hyperlink>
          </w:p>
          <w:p>
            <w:pPr>
              <w:pStyle w:val="0"/>
            </w:pPr>
            <w:r>
              <w:rPr>
                <w:sz w:val="20"/>
              </w:rPr>
              <w:t xml:space="preserve">Об основных положениях  вступивших в действие санитарных правил  см. </w:t>
            </w:r>
            <w:hyperlink w:history="0" r:id="rId1615" w:tooltip="&lt;Информация&gt; Роспотребнадзора &quot;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Основные положения вступивших в действие санитарных правил&quot; {КонсультантПлюс}">
              <w:r>
                <w:rPr>
                  <w:sz w:val="20"/>
                  <w:color w:val="0000ff"/>
                </w:rPr>
                <w:t xml:space="preserve">Информацию</w:t>
              </w:r>
            </w:hyperlink>
            <w:r>
              <w:rPr>
                <w:sz w:val="20"/>
              </w:rPr>
              <w:t xml:space="preserve"> Роспотребнадзора</w:t>
            </w:r>
          </w:p>
        </w:tc>
        <w:tc>
          <w:tcPr>
            <w:tcW w:w="4786" w:type="dxa"/>
          </w:tcPr>
          <w:p>
            <w:pPr>
              <w:pStyle w:val="0"/>
            </w:pPr>
            <w:r>
              <w:rPr>
                <w:sz w:val="20"/>
              </w:rPr>
              <w:t xml:space="preserve">Постановление Главного государственного санитарного врача РФ от 24.12.2020 N 44</w:t>
            </w:r>
          </w:p>
        </w:tc>
      </w:tr>
      <w:tr>
        <w:tc>
          <w:tcPr>
            <w:tcW w:w="4785" w:type="dxa"/>
          </w:tcPr>
          <w:p>
            <w:pPr>
              <w:pStyle w:val="0"/>
            </w:pPr>
            <w:hyperlink w:history="0" r:id="rId1616"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СанПиН 2.3/2.4.3590-20</w:t>
              </w:r>
            </w:hyperlink>
            <w:r>
              <w:rPr>
                <w:sz w:val="20"/>
              </w:rPr>
              <w:t xml:space="preserve"> "Санитарно-эпидемиологические требования к организации общественного питания населения"</w:t>
            </w:r>
          </w:p>
          <w:p>
            <w:pPr>
              <w:pStyle w:val="0"/>
            </w:pPr>
            <w:r>
              <w:rPr>
                <w:sz w:val="20"/>
                <w:b w:val="on"/>
              </w:rPr>
              <w:t xml:space="preserve">Внимание!</w:t>
            </w:r>
            <w:r>
              <w:rPr>
                <w:sz w:val="20"/>
              </w:rPr>
              <w:t xml:space="preserve"> Срок действия СанПиН 2.3/2.4.3590-20 ограничен </w:t>
            </w:r>
            <w:hyperlink w:history="0" r:id="rId1617"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01.01.2027</w:t>
              </w:r>
            </w:hyperlink>
          </w:p>
          <w:p>
            <w:pPr>
              <w:pStyle w:val="0"/>
            </w:pPr>
            <w:r>
              <w:rPr>
                <w:sz w:val="20"/>
              </w:rPr>
              <w:t xml:space="preserve">Дополнительно см. </w:t>
            </w:r>
            <w:hyperlink w:history="0" r:id="rId1618" w:tooltip="&lt;Информация&gt; Роспотребнадзора &quot;Об утверждении санитарно-эпидемиологических требований к организации общественного питания населения&quot; {КонсультантПлюс}">
              <w:r>
                <w:rPr>
                  <w:sz w:val="20"/>
                  <w:color w:val="0000ff"/>
                </w:rPr>
                <w:t xml:space="preserve">&gt;&gt;&gt;</w:t>
              </w:r>
            </w:hyperlink>
          </w:p>
        </w:tc>
        <w:tc>
          <w:tcPr>
            <w:tcW w:w="4786" w:type="dxa"/>
          </w:tcPr>
          <w:p>
            <w:pPr>
              <w:pStyle w:val="0"/>
            </w:pPr>
            <w:r>
              <w:rPr>
                <w:sz w:val="20"/>
              </w:rPr>
              <w:t xml:space="preserve">Постановление Главного государственного санитарного врача РФ от 27.10.2020 N 32</w:t>
            </w:r>
          </w:p>
        </w:tc>
      </w:tr>
      <w:tr>
        <w:tc>
          <w:tcPr>
            <w:tcW w:w="4785" w:type="dxa"/>
          </w:tcPr>
          <w:p>
            <w:pPr>
              <w:pStyle w:val="0"/>
            </w:pPr>
            <w:hyperlink w:history="0" r:id="rId1619"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"Санитарно-эпидемиологические требования к организациям воспитания и обучения, отдыха и оздоровления детей и молодежи"</w:t>
            </w:r>
          </w:p>
          <w:p>
            <w:pPr>
              <w:pStyle w:val="0"/>
            </w:pPr>
            <w:r>
              <w:rPr>
                <w:sz w:val="20"/>
                <w:b w:val="on"/>
              </w:rPr>
              <w:t xml:space="preserve">Внимание!</w:t>
            </w:r>
            <w:r>
              <w:rPr>
                <w:sz w:val="20"/>
              </w:rPr>
              <w:t xml:space="preserve"> Срок действия документа ограничен </w:t>
            </w:r>
            <w:hyperlink w:history="0" r:id="rId1620"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01.01.2027</w:t>
              </w:r>
            </w:hyperlink>
          </w:p>
          <w:p>
            <w:pPr>
              <w:pStyle w:val="0"/>
            </w:pPr>
            <w:r>
              <w:rPr>
                <w:sz w:val="20"/>
              </w:rPr>
              <w:t xml:space="preserve">Дополнительно см. </w:t>
            </w:r>
            <w:hyperlink w:history="0" r:id="rId1621" w:tooltip="&lt;Письмо&gt; Роспотребнадзора от 06.07.2021 N 02/13531-2021-32 &quot;О требованиях санитарного законодательства&quot; {КонсультантПлюс}">
              <w:r>
                <w:rPr>
                  <w:sz w:val="20"/>
                  <w:color w:val="0000ff"/>
                </w:rPr>
                <w:t xml:space="preserve">&gt;&gt;&gt;</w:t>
              </w:r>
            </w:hyperlink>
          </w:p>
        </w:tc>
        <w:tc>
          <w:tcPr>
            <w:tcW w:w="4786" w:type="dxa"/>
          </w:tcPr>
          <w:p>
            <w:pPr>
              <w:pStyle w:val="0"/>
            </w:pPr>
            <w:r>
              <w:rPr>
                <w:sz w:val="20"/>
              </w:rPr>
              <w:t xml:space="preserve">Постановление Главного государственного санитарного врача РФ от 28.09.2020 N 28</w:t>
            </w:r>
          </w:p>
        </w:tc>
      </w:tr>
      <w:tr>
        <w:tc>
          <w:tcPr>
            <w:tcW w:w="4785" w:type="dxa"/>
          </w:tcPr>
          <w:p>
            <w:pPr>
              <w:pStyle w:val="0"/>
            </w:pPr>
            <w:hyperlink w:history="0" r:id="rId1622" w:tooltip="Постановление Главного государственного санитарного врача РФ от 30.06.2020 N 16 (ред. от 21.03.2022, с изм. от 20.06.2022) &quot;Об утверждении санитарно-эпидемиологических правил СП 3.1/2.4.3598-20 &quot;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quot; (вместе с &quot;СП 3.1/2.4.3598-20. Санитарно-эпидемиологические правила.. {КонсультантПлюс}">
              <w:r>
                <w:rPr>
                  <w:sz w:val="20"/>
                  <w:color w:val="0000ff"/>
                </w:rPr>
                <w:t xml:space="preserve">СП 3.1/2.4.3598-20</w:t>
              </w:r>
            </w:hyperlink>
            <w:r>
              <w:rPr>
                <w:sz w:val="20"/>
              </w:rPr>
              <w:t xml:space="preserve">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pPr>
              <w:pStyle w:val="0"/>
            </w:pPr>
            <w:r>
              <w:rPr>
                <w:sz w:val="20"/>
                <w:b w:val="on"/>
              </w:rPr>
              <w:t xml:space="preserve">Внимание!</w:t>
            </w:r>
            <w:r>
              <w:rPr>
                <w:sz w:val="20"/>
              </w:rPr>
              <w:t xml:space="preserve"> Срок действия документа ограничен </w:t>
            </w:r>
            <w:hyperlink w:history="0" r:id="rId1623" w:tooltip="Постановление Главного государственного санитарного врача РФ от 30.06.2020 N 16 (ред. от 21.03.2022, с изм. от 20.06.2022) &quot;Об утверждении санитарно-эпидемиологических правил СП 3.1/2.4.3598-20 &quot;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quot; (вместе с &quot;СП 3.1/2.4.3598-20. Санитарно-эпидемиологические правила.. {КонсультантПлюс}">
              <w:r>
                <w:rPr>
                  <w:sz w:val="20"/>
                  <w:color w:val="0000ff"/>
                </w:rPr>
                <w:t xml:space="preserve">01.01.2024</w:t>
              </w:r>
            </w:hyperlink>
            <w:r>
              <w:rPr>
                <w:sz w:val="20"/>
              </w:rPr>
              <w:t xml:space="preserve">.</w:t>
            </w:r>
          </w:p>
          <w:p>
            <w:pPr>
              <w:pStyle w:val="0"/>
            </w:pPr>
            <w:r>
              <w:rPr>
                <w:sz w:val="20"/>
              </w:rPr>
              <w:t xml:space="preserve">Дополнительно см. </w:t>
            </w:r>
            <w:hyperlink w:history="0" r:id="rId1624" w:tooltip="&lt;Письмо&gt; Роспотребнадзора от 20.07.2020 N 02/14783-2020-32 &quot;О разъяснении требований санитарных правил СП 3.1/2.4.3598-20&quot; {КонсультантПлюс}">
              <w:r>
                <w:rPr>
                  <w:sz w:val="20"/>
                  <w:color w:val="0000ff"/>
                </w:rPr>
                <w:t xml:space="preserve">&gt;&gt;&gt;</w:t>
              </w:r>
            </w:hyperlink>
          </w:p>
        </w:tc>
        <w:tc>
          <w:tcPr>
            <w:tcW w:w="4786" w:type="dxa"/>
          </w:tcPr>
          <w:p>
            <w:pPr>
              <w:pStyle w:val="0"/>
            </w:pPr>
            <w:r>
              <w:rPr>
                <w:sz w:val="20"/>
              </w:rPr>
              <w:t xml:space="preserve">Постановление Главного государственного санитарного врача РФ от 30.06.2020 N 16</w:t>
            </w:r>
          </w:p>
        </w:tc>
      </w:tr>
      <w:tr>
        <w:tc>
          <w:tcPr>
            <w:tcW w:w="4785" w:type="dxa"/>
          </w:tcPr>
          <w:p>
            <w:pPr>
              <w:pStyle w:val="0"/>
            </w:pPr>
            <w:r>
              <w:rPr>
                <w:sz w:val="20"/>
              </w:rPr>
              <w:t xml:space="preserve">Методические рекомендации </w:t>
            </w:r>
            <w:hyperlink w:history="0" r:id="rId1625" w:tooltip="&quot;МР 4.2.2.0127-18. 4.2.2. Гигиена детей и подростков. Методика оценки эффективности оздоровления в стационарных организациях отдыха и оздоровления детей. Методические рекомендации&quot; (утв. Главным государственным санитарным врачом РФ 11.05.2018) {КонсультантПлюс}">
              <w:r>
                <w:rPr>
                  <w:sz w:val="20"/>
                  <w:color w:val="0000ff"/>
                </w:rPr>
                <w:t xml:space="preserve">МР 4.2.2.0127-18</w:t>
              </w:r>
            </w:hyperlink>
            <w:r>
              <w:rPr>
                <w:sz w:val="20"/>
              </w:rPr>
              <w:t xml:space="preserve"> "Методика оценки эффективности оздоровления в стационарных организациях отдыха и оздоровления детей"</w:t>
            </w:r>
          </w:p>
        </w:tc>
        <w:tc>
          <w:tcPr>
            <w:tcW w:w="4786" w:type="dxa"/>
          </w:tcPr>
          <w:p>
            <w:pPr>
              <w:pStyle w:val="0"/>
            </w:pPr>
            <w:r>
              <w:rPr>
                <w:sz w:val="20"/>
              </w:rPr>
              <w:t xml:space="preserve">Главный государственный санитарный врач РФ 11.05.2018</w:t>
            </w:r>
          </w:p>
        </w:tc>
      </w:tr>
      <w:tr>
        <w:tc>
          <w:tcPr>
            <w:tcW w:w="4785" w:type="dxa"/>
          </w:tcPr>
          <w:p>
            <w:pPr>
              <w:pStyle w:val="0"/>
            </w:pPr>
            <w:r>
              <w:rPr>
                <w:sz w:val="20"/>
              </w:rPr>
              <w:t xml:space="preserve">Методические </w:t>
            </w:r>
            <w:hyperlink w:history="0" r:id="rId1626" w:tooltip="Ссылка на КонсультантПлюс">
              <w:r>
                <w:rPr>
                  <w:sz w:val="20"/>
                  <w:color w:val="0000ff"/>
                </w:rPr>
                <w:t xml:space="preserve">рекомендации</w:t>
              </w:r>
            </w:hyperlink>
            <w:r>
              <w:rPr>
                <w:sz w:val="20"/>
              </w:rPr>
              <w:t xml:space="preserve"> по профилактике респираторной стрептококковой инфекции во Всероссийском пионерском лагере "Орленок" и других детских учреждениях подобного типа</w:t>
            </w:r>
          </w:p>
        </w:tc>
        <w:tc>
          <w:tcPr>
            <w:tcW w:w="4786" w:type="dxa"/>
          </w:tcPr>
          <w:p>
            <w:pPr>
              <w:pStyle w:val="0"/>
            </w:pPr>
            <w:r>
              <w:rPr>
                <w:sz w:val="20"/>
              </w:rPr>
              <w:t xml:space="preserve">Минздрав СССР 22.05.1990</w:t>
            </w:r>
          </w:p>
        </w:tc>
      </w:tr>
    </w:tbl>
    <w:p>
      <w:pPr>
        <w:pStyle w:val="0"/>
        <w:ind w:firstLine="540"/>
        <w:jc w:val="both"/>
      </w:pPr>
      <w:r>
        <w:rPr>
          <w:sz w:val="20"/>
        </w:rPr>
      </w:r>
    </w:p>
    <w:p>
      <w:pPr>
        <w:pStyle w:val="2"/>
        <w:outlineLvl w:val="2"/>
        <w:ind w:firstLine="540"/>
        <w:jc w:val="both"/>
      </w:pPr>
      <w:r>
        <w:rPr>
          <w:sz w:val="20"/>
          <w:b w:val="on"/>
        </w:rPr>
        <w:t xml:space="preserve">2.4.5.</w:t>
      </w:r>
      <w:r>
        <w:rPr>
          <w:sz w:val="20"/>
        </w:rPr>
        <w:t xml:space="preserve"> Детское питание</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hyperlink w:history="0" r:id="rId1627"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СанПиН 2.3/2.4.3590-20</w:t>
              </w:r>
            </w:hyperlink>
            <w:r>
              <w:rPr>
                <w:sz w:val="20"/>
              </w:rPr>
              <w:t xml:space="preserve"> "Санитарно-эпидемиологические требования к организации общественного питания населения"</w:t>
            </w:r>
          </w:p>
          <w:p>
            <w:pPr>
              <w:pStyle w:val="0"/>
            </w:pPr>
            <w:r>
              <w:rPr>
                <w:sz w:val="20"/>
                <w:b w:val="on"/>
              </w:rPr>
              <w:t xml:space="preserve">Внимание!</w:t>
            </w:r>
            <w:r>
              <w:rPr>
                <w:sz w:val="20"/>
              </w:rPr>
              <w:t xml:space="preserve"> Срок действия документа ограничен </w:t>
            </w:r>
            <w:hyperlink w:history="0" r:id="rId1628"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01.01.2027</w:t>
              </w:r>
            </w:hyperlink>
          </w:p>
          <w:p>
            <w:pPr>
              <w:pStyle w:val="0"/>
            </w:pPr>
            <w:r>
              <w:rPr>
                <w:sz w:val="20"/>
              </w:rPr>
              <w:t xml:space="preserve">Дополнительно см. </w:t>
            </w:r>
            <w:hyperlink w:history="0" r:id="rId1629" w:tooltip="&lt;Информация&gt; Роспотребнадзора &quot;Об утверждении санитарно-эпидемиологических требований к организации общественного питания населения&quot; {КонсультантПлюс}">
              <w:r>
                <w:rPr>
                  <w:sz w:val="20"/>
                  <w:color w:val="0000ff"/>
                </w:rPr>
                <w:t xml:space="preserve">&gt;&gt;&gt;</w:t>
              </w:r>
            </w:hyperlink>
          </w:p>
        </w:tc>
        <w:tc>
          <w:tcPr>
            <w:tcW w:w="4786" w:type="dxa"/>
          </w:tcPr>
          <w:p>
            <w:pPr>
              <w:pStyle w:val="0"/>
            </w:pPr>
            <w:r>
              <w:rPr>
                <w:sz w:val="20"/>
              </w:rPr>
              <w:t xml:space="preserve">Постановление Главного государственного санитарного врача РФ от 27.10.2020 N 32</w:t>
            </w:r>
          </w:p>
        </w:tc>
      </w:tr>
      <w:tr>
        <w:tc>
          <w:tcPr>
            <w:tcW w:w="4785" w:type="dxa"/>
          </w:tcPr>
          <w:p>
            <w:pPr>
              <w:pStyle w:val="0"/>
            </w:pPr>
            <w:r>
              <w:rPr>
                <w:sz w:val="20"/>
              </w:rPr>
              <w:t xml:space="preserve">Методические рекомендации </w:t>
            </w:r>
            <w:hyperlink w:history="0" r:id="rId1630" w:tooltip="&quot;МР 2.3.0171-20. 2.3. Гигиена питания. Специализированный рацион питания для детей и взрослых, находящихся в режиме самоизоляции или карантина в домашних условиях в связи с COVID-19. Методические рекомендации&quot; (утв. Главным государственным санитарным врачом РФ 10.04.2020) {КонсультантПлюс}">
              <w:r>
                <w:rPr>
                  <w:sz w:val="20"/>
                  <w:color w:val="0000ff"/>
                </w:rPr>
                <w:t xml:space="preserve">МР 2.3.0171-20</w:t>
              </w:r>
            </w:hyperlink>
            <w:r>
              <w:rPr>
                <w:sz w:val="20"/>
              </w:rPr>
              <w:t xml:space="preserve"> "Специализированный рацион питания для детей и взрослых, находящихся в режиме самоизоляции или карантина в домашних условиях в связи с COVID-19"</w:t>
            </w:r>
          </w:p>
        </w:tc>
        <w:tc>
          <w:tcPr>
            <w:tcW w:w="4786" w:type="dxa"/>
          </w:tcPr>
          <w:p>
            <w:pPr>
              <w:pStyle w:val="0"/>
            </w:pPr>
            <w:r>
              <w:rPr>
                <w:sz w:val="20"/>
              </w:rPr>
              <w:t xml:space="preserve">Главный государственный санитарный врач РФ 10.04.2020</w:t>
            </w:r>
          </w:p>
        </w:tc>
      </w:tr>
      <w:tr>
        <w:tc>
          <w:tcPr>
            <w:tcW w:w="4785" w:type="dxa"/>
          </w:tcPr>
          <w:p>
            <w:pPr>
              <w:pStyle w:val="0"/>
            </w:pPr>
            <w:r>
              <w:rPr>
                <w:sz w:val="20"/>
              </w:rPr>
              <w:t xml:space="preserve">Методические рекомендации </w:t>
            </w:r>
            <w:hyperlink w:history="0" r:id="rId1631" w:tooltip="&quot;МР 2.4.0180-20. 2.4. Гигиена детей и подростков. Родительский контроль за организацией горячего питания детей в общеобразовательных организациях. Методические рекомендации&quot; (утв. Главным государственным санитарным врачом РФ 18.05.2020) {КонсультантПлюс}">
              <w:r>
                <w:rPr>
                  <w:sz w:val="20"/>
                  <w:color w:val="0000ff"/>
                </w:rPr>
                <w:t xml:space="preserve">МР 2.4.0180-20</w:t>
              </w:r>
            </w:hyperlink>
            <w:r>
              <w:rPr>
                <w:sz w:val="20"/>
              </w:rPr>
              <w:t xml:space="preserve"> "Родительский контроль за организацией горячего питания детей в общеобразовательных организациях"</w:t>
            </w:r>
          </w:p>
        </w:tc>
        <w:tc>
          <w:tcPr>
            <w:tcW w:w="4786" w:type="dxa"/>
          </w:tcPr>
          <w:p>
            <w:pPr>
              <w:pStyle w:val="0"/>
            </w:pPr>
            <w:r>
              <w:rPr>
                <w:sz w:val="20"/>
              </w:rPr>
              <w:t xml:space="preserve">Главный государственный санитарный врач РФ 18.05.2020</w:t>
            </w:r>
          </w:p>
        </w:tc>
      </w:tr>
      <w:tr>
        <w:tc>
          <w:tcPr>
            <w:tcW w:w="4785" w:type="dxa"/>
          </w:tcPr>
          <w:p>
            <w:pPr>
              <w:pStyle w:val="0"/>
            </w:pPr>
            <w:r>
              <w:rPr>
                <w:sz w:val="20"/>
              </w:rPr>
              <w:t xml:space="preserve">Методические рекомендации </w:t>
            </w:r>
            <w:hyperlink w:history="0" r:id="rId1632" w:tooltip="&quot;МР 2.4.0179-20. 2.4. Гигиена детей и подростков. Рекомендации по организации питания обучающихся общеобразовательных организаций. Методические рекомендации&quot; (утв. Главным государственным санитарным врачом РФ 18.05.2020) {КонсультантПлюс}">
              <w:r>
                <w:rPr>
                  <w:sz w:val="20"/>
                  <w:color w:val="0000ff"/>
                </w:rPr>
                <w:t xml:space="preserve">МР 2.4.0179-20</w:t>
              </w:r>
            </w:hyperlink>
            <w:r>
              <w:rPr>
                <w:sz w:val="20"/>
              </w:rPr>
              <w:t xml:space="preserve"> "Рекомендации по организации питания обучающихся общеобразовательных организаций"</w:t>
            </w:r>
          </w:p>
        </w:tc>
        <w:tc>
          <w:tcPr>
            <w:tcW w:w="4786" w:type="dxa"/>
          </w:tcPr>
          <w:p>
            <w:pPr>
              <w:pStyle w:val="0"/>
            </w:pPr>
            <w:r>
              <w:rPr>
                <w:sz w:val="20"/>
              </w:rPr>
              <w:t xml:space="preserve">Главный государственный санитарный врач РФ 18.05.2020</w:t>
            </w:r>
          </w:p>
        </w:tc>
      </w:tr>
      <w:tr>
        <w:tc>
          <w:tcPr>
            <w:tcW w:w="4785" w:type="dxa"/>
          </w:tcPr>
          <w:p>
            <w:pPr>
              <w:pStyle w:val="0"/>
            </w:pPr>
            <w:r>
              <w:rPr>
                <w:sz w:val="20"/>
              </w:rPr>
              <w:t xml:space="preserve">Методические </w:t>
            </w:r>
            <w:hyperlink w:history="0" r:id="rId1633" w:tooltip="&quot;МР 2.4.5.0131-18. 2.4.5. Гигиена детей и подростков. Детское питание. Практические аспекты организации рационального питания детей и подростков, организация мониторинга питания. Методические рекомендации&quot; (утв. Главным государственным санитарным врачом РФ 10.08.2018) {КонсультантПлюс}">
              <w:r>
                <w:rPr>
                  <w:sz w:val="20"/>
                  <w:color w:val="0000ff"/>
                </w:rPr>
                <w:t xml:space="preserve">рекомендации</w:t>
              </w:r>
            </w:hyperlink>
            <w:r>
              <w:rPr>
                <w:sz w:val="20"/>
              </w:rPr>
              <w:t xml:space="preserve"> "Практические аспекты организации рационального питания детей и подростков, организация мониторинга питания"</w:t>
            </w:r>
          </w:p>
        </w:tc>
        <w:tc>
          <w:tcPr>
            <w:tcW w:w="4786" w:type="dxa"/>
          </w:tcPr>
          <w:p>
            <w:pPr>
              <w:pStyle w:val="0"/>
            </w:pPr>
            <w:r>
              <w:rPr>
                <w:sz w:val="20"/>
              </w:rPr>
              <w:t xml:space="preserve">Главный государственный санитарный врач РФ 10.08.2018</w:t>
            </w:r>
          </w:p>
        </w:tc>
      </w:tr>
      <w:tr>
        <w:tc>
          <w:tcPr>
            <w:tcW w:w="4785" w:type="dxa"/>
          </w:tcPr>
          <w:p>
            <w:pPr>
              <w:pStyle w:val="0"/>
            </w:pPr>
            <w:r>
              <w:rPr>
                <w:sz w:val="20"/>
              </w:rPr>
              <w:t xml:space="preserve">Методические рекомендации </w:t>
            </w:r>
            <w:hyperlink w:history="0" r:id="rId1634" w:tooltip="&quot;МР 2.4.5.0128-18. 2.4.5. Гигиена. гигиена детей и подростков. детское питание. Организация питания детей при проведении массовых мероприятий. Методические рекомендации&quot; (утв. Главным государственным санитарным врачом РФ 15.05.2018) {КонсультантПлюс}">
              <w:r>
                <w:rPr>
                  <w:sz w:val="20"/>
                  <w:color w:val="0000ff"/>
                </w:rPr>
                <w:t xml:space="preserve">МР 2.4.5.0128-18</w:t>
              </w:r>
            </w:hyperlink>
            <w:r>
              <w:rPr>
                <w:sz w:val="20"/>
              </w:rPr>
              <w:t xml:space="preserve"> "Организация питания детей при проведении массовых мероприятий"</w:t>
            </w:r>
          </w:p>
        </w:tc>
        <w:tc>
          <w:tcPr>
            <w:tcW w:w="4786" w:type="dxa"/>
          </w:tcPr>
          <w:p>
            <w:pPr>
              <w:pStyle w:val="0"/>
            </w:pPr>
            <w:r>
              <w:rPr>
                <w:sz w:val="20"/>
              </w:rPr>
              <w:t xml:space="preserve">Главный государственный санитарный врач РФ 15.05.2018</w:t>
            </w:r>
          </w:p>
        </w:tc>
      </w:tr>
      <w:tr>
        <w:tc>
          <w:tcPr>
            <w:tcW w:w="4785" w:type="dxa"/>
          </w:tcPr>
          <w:p>
            <w:pPr>
              <w:pStyle w:val="0"/>
            </w:pPr>
            <w:r>
              <w:rPr>
                <w:sz w:val="20"/>
              </w:rPr>
              <w:t xml:space="preserve">Методические </w:t>
            </w:r>
            <w:hyperlink w:history="0" r:id="rId1635" w:tooltip="Приказ Минздравсоцразвития России N 213н, Минобрнауки России N 178 от 11.03.2012 &quot;Об утверждении методических рекомендаций по организации питания обучающихся и воспитанников образовательных учреждений&quot; {КонсультантПлюс}">
              <w:r>
                <w:rPr>
                  <w:sz w:val="20"/>
                  <w:color w:val="0000ff"/>
                </w:rPr>
                <w:t xml:space="preserve">рекомендации</w:t>
              </w:r>
            </w:hyperlink>
            <w:r>
              <w:rPr>
                <w:sz w:val="20"/>
              </w:rPr>
              <w:t xml:space="preserve"> по организации питания обучающихся и воспитанников образовательных учреждений</w:t>
            </w:r>
          </w:p>
        </w:tc>
        <w:tc>
          <w:tcPr>
            <w:tcW w:w="4786" w:type="dxa"/>
          </w:tcPr>
          <w:p>
            <w:pPr>
              <w:pStyle w:val="0"/>
            </w:pPr>
            <w:r>
              <w:rPr>
                <w:sz w:val="20"/>
              </w:rPr>
              <w:t xml:space="preserve">Приказ Минздравсоцразвития России N 213н, Минобрнауки России N 178 от 11.03.2012</w:t>
            </w:r>
          </w:p>
        </w:tc>
      </w:tr>
      <w:tr>
        <w:tc>
          <w:tcPr>
            <w:tcW w:w="4785" w:type="dxa"/>
          </w:tcPr>
          <w:p>
            <w:pPr>
              <w:pStyle w:val="0"/>
            </w:pPr>
            <w:r>
              <w:rPr>
                <w:sz w:val="20"/>
              </w:rPr>
              <w:t xml:space="preserve">Методические </w:t>
            </w:r>
            <w:hyperlink w:history="0" r:id="rId1636" w:tooltip="&quot;Рекомендуемый ассортимент пищевых продуктов для реализации в школьных буфетах. Методические рекомендации&quot; (утв. Роспотребнадзором 24.08.2007 N 0100/8606-07-34) {КонсультантПлюс}">
              <w:r>
                <w:rPr>
                  <w:sz w:val="20"/>
                  <w:color w:val="0000ff"/>
                </w:rPr>
                <w:t xml:space="preserve">рекомендации</w:t>
              </w:r>
            </w:hyperlink>
            <w:r>
              <w:rPr>
                <w:sz w:val="20"/>
              </w:rPr>
              <w:t xml:space="preserve"> "Рекомендуемый ассортимент пищевых продуктов для реализации в школьных буфетах"</w:t>
            </w:r>
          </w:p>
        </w:tc>
        <w:tc>
          <w:tcPr>
            <w:tcW w:w="4786" w:type="dxa"/>
          </w:tcPr>
          <w:p>
            <w:pPr>
              <w:pStyle w:val="0"/>
            </w:pPr>
            <w:r>
              <w:rPr>
                <w:sz w:val="20"/>
              </w:rPr>
              <w:t xml:space="preserve">Роспотребнадзор 24.08.2007 N 0100/8606-07-34</w:t>
            </w:r>
          </w:p>
        </w:tc>
      </w:tr>
      <w:tr>
        <w:tc>
          <w:tcPr>
            <w:tcW w:w="4785" w:type="dxa"/>
          </w:tcPr>
          <w:p>
            <w:pPr>
              <w:pStyle w:val="0"/>
            </w:pPr>
            <w:r>
              <w:rPr>
                <w:sz w:val="20"/>
              </w:rPr>
              <w:t xml:space="preserve">Методические </w:t>
            </w:r>
            <w:hyperlink w:history="0" r:id="rId1637" w:tooltip="&quot;Примерные меню горячих школьных завтраков и обедов для организации питания детей 7 - 11 и 11 - 18 лет в государственных образовательных учреждениях. Методические рекомендации&quot; (утв. Роспотребнадзором 24.08.2007 N 0100/8605-07-34) {КонсультантПлюс}">
              <w:r>
                <w:rPr>
                  <w:sz w:val="20"/>
                  <w:color w:val="0000ff"/>
                </w:rPr>
                <w:t xml:space="preserve">рекомендации</w:t>
              </w:r>
            </w:hyperlink>
            <w:r>
              <w:rPr>
                <w:sz w:val="20"/>
              </w:rPr>
              <w:t xml:space="preserve"> "Примерные меню горячих школьных завтраков и обедов для организации питания детей 7 - 11 и 11 - 18 лет в государственных образовательных учреждениях"</w:t>
            </w:r>
          </w:p>
        </w:tc>
        <w:tc>
          <w:tcPr>
            <w:tcW w:w="4786" w:type="dxa"/>
          </w:tcPr>
          <w:p>
            <w:pPr>
              <w:pStyle w:val="0"/>
            </w:pPr>
            <w:r>
              <w:rPr>
                <w:sz w:val="20"/>
              </w:rPr>
              <w:t xml:space="preserve">Роспотребнадзор 24.08.2007 N 0100/8605-07-34)</w:t>
            </w:r>
          </w:p>
        </w:tc>
      </w:tr>
      <w:tr>
        <w:tc>
          <w:tcPr>
            <w:tcW w:w="4785" w:type="dxa"/>
          </w:tcPr>
          <w:p>
            <w:pPr>
              <w:pStyle w:val="0"/>
            </w:pPr>
            <w:r>
              <w:rPr>
                <w:sz w:val="20"/>
              </w:rPr>
              <w:t xml:space="preserve">Методические </w:t>
            </w:r>
            <w:hyperlink w:history="0" r:id="rId1638" w:tooltip="&quot;Рекомендуемые среднесуточные наборы продуктов для питания детей 7 - 11 и 11 - 18 лет. Методические рекомендации&quot; (утв. Роспотребнадзором 24.08.2007 N 0100/8604-07-34) {КонсультантПлюс}">
              <w:r>
                <w:rPr>
                  <w:sz w:val="20"/>
                  <w:color w:val="0000ff"/>
                </w:rPr>
                <w:t xml:space="preserve">рекомендации</w:t>
              </w:r>
            </w:hyperlink>
            <w:r>
              <w:rPr>
                <w:sz w:val="20"/>
              </w:rPr>
              <w:t xml:space="preserve"> "Рекомендуемые среднесуточные наборы продуктов для питания детей 7 - 11 и 11 - 18 лет"</w:t>
            </w:r>
          </w:p>
        </w:tc>
        <w:tc>
          <w:tcPr>
            <w:tcW w:w="4786" w:type="dxa"/>
          </w:tcPr>
          <w:p>
            <w:pPr>
              <w:pStyle w:val="0"/>
            </w:pPr>
            <w:r>
              <w:rPr>
                <w:sz w:val="20"/>
              </w:rPr>
              <w:t xml:space="preserve">Роспотребнадзор 24.08.2007 N 0100/8604-07-34</w:t>
            </w:r>
          </w:p>
        </w:tc>
      </w:tr>
      <w:tr>
        <w:tc>
          <w:tcPr>
            <w:tcW w:w="4785" w:type="dxa"/>
          </w:tcPr>
          <w:p>
            <w:pPr>
              <w:pStyle w:val="0"/>
            </w:pPr>
            <w:r>
              <w:rPr>
                <w:sz w:val="20"/>
              </w:rPr>
              <w:t xml:space="preserve">Методические </w:t>
            </w:r>
            <w:hyperlink w:history="0" r:id="rId1639" w:tooltip="&quot;Ассортимент и условия реализации пищевых продуктов, предназначенных для дополнительного питания учащихся образовательных учреждений. Методические рекомендации&quot; (утв. Межведомственным научным советом по педиатрии, Межведомственным научным советом по гигиене и охране здоровья детей и подростков, Протокол от 02.07.2002 N 4) {КонсультантПлюс}">
              <w:r>
                <w:rPr>
                  <w:sz w:val="20"/>
                  <w:color w:val="0000ff"/>
                </w:rPr>
                <w:t xml:space="preserve">рекомендации</w:t>
              </w:r>
            </w:hyperlink>
            <w:r>
              <w:rPr>
                <w:sz w:val="20"/>
              </w:rPr>
              <w:t xml:space="preserve"> "Ассортимент и условия реализации пищевых продуктов, предназначенных для дополнительного питания учащихся образовательных учреждений"</w:t>
            </w:r>
          </w:p>
        </w:tc>
        <w:tc>
          <w:tcPr>
            <w:tcW w:w="4786" w:type="dxa"/>
          </w:tcPr>
          <w:p>
            <w:pPr>
              <w:pStyle w:val="0"/>
            </w:pPr>
            <w:r>
              <w:rPr>
                <w:sz w:val="20"/>
              </w:rPr>
              <w:t xml:space="preserve">Межведомственный научный совет по педиатрии, Межведомственный научный совет по гигиене и охране здоровья детей и подростков, Протокол от 02.07.2002 N 4</w:t>
            </w:r>
          </w:p>
        </w:tc>
      </w:tr>
      <w:tr>
        <w:tc>
          <w:tcPr>
            <w:tcW w:w="4785" w:type="dxa"/>
          </w:tcPr>
          <w:p>
            <w:pPr>
              <w:pStyle w:val="0"/>
            </w:pPr>
            <w:hyperlink w:history="0" r:id="rId1640" w:tooltip="&quot;Ассортимент основных продуктов питания, рекомендуемых для использования в питании детей и подростков в организованных коллективах (детские сады, образовательные учреждения общего и коррекционного типа, детские дома и школы-интернаты, учреждения начального и среднего профессионального образования)&quot; (утв. Минздравом РФ 04.04.1999 N 1100/904-99-115) {КонсультантПлюс}">
              <w:r>
                <w:rPr>
                  <w:sz w:val="20"/>
                  <w:color w:val="0000ff"/>
                </w:rPr>
                <w:t xml:space="preserve">Рекомендации</w:t>
              </w:r>
            </w:hyperlink>
            <w:r>
              <w:rPr>
                <w:sz w:val="20"/>
              </w:rPr>
              <w:t xml:space="preserve"> "Ассортимент основных продуктов питания, рекомендуемых для использования в питании детей и подростков в организованных коллективах (детские сады, образовательные учреждения общего и коррекционного типа, детские дома и школы-интернаты, учреждения начального и среднего профессионального образования)"</w:t>
            </w:r>
          </w:p>
        </w:tc>
        <w:tc>
          <w:tcPr>
            <w:tcW w:w="4786" w:type="dxa"/>
          </w:tcPr>
          <w:p>
            <w:pPr>
              <w:pStyle w:val="0"/>
            </w:pPr>
            <w:r>
              <w:rPr>
                <w:sz w:val="20"/>
              </w:rPr>
              <w:t xml:space="preserve">Минздрав РФ 04.04.1999 N 1100/904-99-115</w:t>
            </w:r>
          </w:p>
        </w:tc>
      </w:tr>
      <w:tr>
        <w:tc>
          <w:tcPr>
            <w:tcW w:w="4785" w:type="dxa"/>
          </w:tcPr>
          <w:p>
            <w:pPr>
              <w:pStyle w:val="0"/>
            </w:pPr>
            <w:r>
              <w:rPr>
                <w:sz w:val="20"/>
              </w:rPr>
              <w:t xml:space="preserve">Нормы</w:t>
            </w:r>
            <w:r>
              <w:rPr>
                <w:sz w:val="20"/>
              </w:rPr>
              <w:t xml:space="preserve"> питания детей в учреждениях оздоровления и отдыха общего и санаторного типа, в т.ч. для родителей с детьми</w:t>
            </w:r>
          </w:p>
        </w:tc>
        <w:tc>
          <w:tcPr>
            <w:tcW w:w="4786" w:type="dxa"/>
          </w:tcPr>
          <w:p>
            <w:pPr>
              <w:pStyle w:val="0"/>
            </w:pPr>
            <w:r>
              <w:rPr>
                <w:sz w:val="20"/>
              </w:rPr>
              <w:t xml:space="preserve">Постановление Исполнительного комитета Совета ФНПР от 27.05.1993 N 6-6</w:t>
            </w:r>
          </w:p>
        </w:tc>
      </w:tr>
      <w:tr>
        <w:tc>
          <w:tcPr>
            <w:tcW w:w="4785" w:type="dxa"/>
          </w:tcPr>
          <w:p>
            <w:pPr>
              <w:pStyle w:val="0"/>
            </w:pPr>
            <w:r>
              <w:rPr>
                <w:sz w:val="20"/>
              </w:rPr>
              <w:t xml:space="preserve">Методические рекомендации </w:t>
            </w:r>
            <w:hyperlink w:history="0" r:id="rId1641" w:tooltip="&quot;МР 2.4.5.0107-15. 2.4.5. Гигиена. Гигиена детей и подростков. Детское питание. Организация питания детей дошкольного и школьного возраста в организованных коллективах. Методические рекомендации&quot; (утв. Главным государственным санитарным врачом РФ 12.11.2015) {КонсультантПлюс}">
              <w:r>
                <w:rPr>
                  <w:sz w:val="20"/>
                  <w:color w:val="0000ff"/>
                </w:rPr>
                <w:t xml:space="preserve">МР 2.4.5.0107-15</w:t>
              </w:r>
            </w:hyperlink>
            <w:r>
              <w:rPr>
                <w:sz w:val="20"/>
              </w:rPr>
              <w:t xml:space="preserve"> "Организация питания детей дошкольного и школьного возраста в организованных коллективах"</w:t>
            </w:r>
          </w:p>
        </w:tc>
        <w:tc>
          <w:tcPr>
            <w:tcW w:w="4786" w:type="dxa"/>
          </w:tcPr>
          <w:p>
            <w:pPr>
              <w:pStyle w:val="0"/>
            </w:pPr>
            <w:r>
              <w:rPr>
                <w:sz w:val="20"/>
              </w:rPr>
              <w:t xml:space="preserve">Главный государственный санитарный врач РФ 12.11.2015</w:t>
            </w:r>
          </w:p>
        </w:tc>
      </w:tr>
      <w:tr>
        <w:tc>
          <w:tcPr>
            <w:tcW w:w="4785" w:type="dxa"/>
          </w:tcPr>
          <w:p>
            <w:pPr>
              <w:pStyle w:val="0"/>
            </w:pPr>
            <w:r>
              <w:rPr>
                <w:sz w:val="20"/>
              </w:rPr>
              <w:t xml:space="preserve">Методические </w:t>
            </w:r>
            <w:hyperlink w:history="0" r:id="rId1642" w:tooltip="&quot;Организация лечебного питания в детских больницах. Методические указания&quot; (утв. Минздравом РФ 10.11.2000) {КонсультантПлюс}">
              <w:r>
                <w:rPr>
                  <w:sz w:val="20"/>
                  <w:color w:val="0000ff"/>
                </w:rPr>
                <w:t xml:space="preserve">указания</w:t>
              </w:r>
            </w:hyperlink>
            <w:r>
              <w:rPr>
                <w:sz w:val="20"/>
              </w:rPr>
              <w:t xml:space="preserve"> "Организация лечебного питания в детских больницах"</w:t>
            </w:r>
          </w:p>
        </w:tc>
        <w:tc>
          <w:tcPr>
            <w:tcW w:w="4786" w:type="dxa"/>
          </w:tcPr>
          <w:p>
            <w:pPr>
              <w:pStyle w:val="0"/>
            </w:pPr>
            <w:r>
              <w:rPr>
                <w:sz w:val="20"/>
              </w:rPr>
              <w:t xml:space="preserve">Минздрав РФ 10.11.2000</w:t>
            </w:r>
          </w:p>
        </w:tc>
      </w:tr>
      <w:tr>
        <w:tc>
          <w:tcPr>
            <w:tcW w:w="4785" w:type="dxa"/>
          </w:tcPr>
          <w:p>
            <w:pPr>
              <w:pStyle w:val="0"/>
            </w:pPr>
            <w:r>
              <w:rPr>
                <w:sz w:val="20"/>
              </w:rPr>
              <w:t xml:space="preserve">Методические </w:t>
            </w:r>
            <w:hyperlink w:history="0" r:id="rId1643" w:tooltip="&quot;Питание детей в детских дошкольных учреждениях северных районов страны. Методические рекомендации&quot; (утв. Минздравом СССР 05.07.1985 N 11-14/24-6) {КонсультантПлюс}">
              <w:r>
                <w:rPr>
                  <w:sz w:val="20"/>
                  <w:color w:val="0000ff"/>
                </w:rPr>
                <w:t xml:space="preserve">рекомендации</w:t>
              </w:r>
            </w:hyperlink>
            <w:r>
              <w:rPr>
                <w:sz w:val="20"/>
              </w:rPr>
              <w:t xml:space="preserve"> "Питание детей в детских дошкольных учреждениях северных районов страны"</w:t>
            </w:r>
          </w:p>
        </w:tc>
        <w:tc>
          <w:tcPr>
            <w:tcW w:w="4786" w:type="dxa"/>
          </w:tcPr>
          <w:p>
            <w:pPr>
              <w:pStyle w:val="0"/>
            </w:pPr>
            <w:r>
              <w:rPr>
                <w:sz w:val="20"/>
              </w:rPr>
              <w:t xml:space="preserve">Минздрав СССР 05.07.1985 N 11-14/24-6</w:t>
            </w:r>
          </w:p>
        </w:tc>
      </w:tr>
      <w:tr>
        <w:tc>
          <w:tcPr>
            <w:tcW w:w="4785" w:type="dxa"/>
          </w:tcPr>
          <w:p>
            <w:pPr>
              <w:pStyle w:val="0"/>
            </w:pPr>
            <w:r>
              <w:rPr>
                <w:sz w:val="20"/>
              </w:rPr>
              <w:t xml:space="preserve">Методические </w:t>
            </w:r>
            <w:hyperlink w:history="0" r:id="rId1644" w:tooltip="&quot;Питание детей в домах ребенка. Методические рекомендации&quot; (утв. Минздравом СССР 02.06.1985 N 11-14/23-6) {КонсультантПлюс}">
              <w:r>
                <w:rPr>
                  <w:sz w:val="20"/>
                  <w:color w:val="0000ff"/>
                </w:rPr>
                <w:t xml:space="preserve">рекомендации</w:t>
              </w:r>
            </w:hyperlink>
            <w:r>
              <w:rPr>
                <w:sz w:val="20"/>
              </w:rPr>
              <w:t xml:space="preserve"> "Питание детей в домах ребенка"</w:t>
            </w:r>
          </w:p>
        </w:tc>
        <w:tc>
          <w:tcPr>
            <w:tcW w:w="4786" w:type="dxa"/>
          </w:tcPr>
          <w:p>
            <w:pPr>
              <w:pStyle w:val="0"/>
            </w:pPr>
            <w:r>
              <w:rPr>
                <w:sz w:val="20"/>
              </w:rPr>
              <w:t xml:space="preserve">Минздрав СССР 02.06.1985 N 11-14/26-6</w:t>
            </w:r>
          </w:p>
        </w:tc>
      </w:tr>
      <w:tr>
        <w:tc>
          <w:tcPr>
            <w:tcW w:w="4785" w:type="dxa"/>
          </w:tcPr>
          <w:p>
            <w:pPr>
              <w:pStyle w:val="0"/>
            </w:pPr>
            <w:r>
              <w:rPr>
                <w:sz w:val="20"/>
              </w:rPr>
              <w:t xml:space="preserve">Методические </w:t>
            </w:r>
            <w:hyperlink w:history="0" r:id="rId1645" w:tooltip="&quot;Питание при хронических заболеваниях органов пищеварения у детей. Методические указания&quot; (утв. Минздравом СССР 19.06.1984 N 11-14/13-6) {КонсультантПлюс}">
              <w:r>
                <w:rPr>
                  <w:sz w:val="20"/>
                  <w:color w:val="0000ff"/>
                </w:rPr>
                <w:t xml:space="preserve">указания</w:t>
              </w:r>
            </w:hyperlink>
            <w:r>
              <w:rPr>
                <w:sz w:val="20"/>
              </w:rPr>
              <w:t xml:space="preserve"> "Питание при хронических заболеваниях органов пищеварения у детей"</w:t>
            </w:r>
          </w:p>
        </w:tc>
        <w:tc>
          <w:tcPr>
            <w:tcW w:w="4786" w:type="dxa"/>
          </w:tcPr>
          <w:p>
            <w:pPr>
              <w:pStyle w:val="0"/>
            </w:pPr>
            <w:r>
              <w:rPr>
                <w:sz w:val="20"/>
              </w:rPr>
              <w:t xml:space="preserve">Минздрав СССР 19.06.1984 N 11-14/13-6</w:t>
            </w:r>
          </w:p>
        </w:tc>
      </w:tr>
      <w:tr>
        <w:tc>
          <w:tcPr>
            <w:tcW w:w="4785" w:type="dxa"/>
          </w:tcPr>
          <w:p>
            <w:pPr>
              <w:pStyle w:val="0"/>
            </w:pPr>
            <w:r>
              <w:rPr>
                <w:sz w:val="20"/>
              </w:rPr>
              <w:t xml:space="preserve">Методические </w:t>
            </w:r>
            <w:hyperlink w:history="0" r:id="rId1646" w:tooltip="Ссылка на КонсультантПлюс">
              <w:r>
                <w:rPr>
                  <w:sz w:val="20"/>
                  <w:color w:val="0000ff"/>
                </w:rPr>
                <w:t xml:space="preserve">рекомендации</w:t>
              </w:r>
            </w:hyperlink>
            <w:r>
              <w:rPr>
                <w:sz w:val="20"/>
              </w:rPr>
              <w:t xml:space="preserve"> по организации питания студентов в профилакториях</w:t>
            </w:r>
          </w:p>
        </w:tc>
        <w:tc>
          <w:tcPr>
            <w:tcW w:w="4786" w:type="dxa"/>
          </w:tcPr>
          <w:p>
            <w:pPr>
              <w:pStyle w:val="0"/>
            </w:pPr>
            <w:r>
              <w:rPr>
                <w:sz w:val="20"/>
              </w:rPr>
              <w:t xml:space="preserve">Минздрав СССР 05.10.1979 N 2059-79</w:t>
            </w:r>
          </w:p>
        </w:tc>
      </w:tr>
      <w:tr>
        <w:tc>
          <w:tcPr>
            <w:tcW w:w="4785" w:type="dxa"/>
          </w:tcPr>
          <w:p>
            <w:pPr>
              <w:pStyle w:val="0"/>
            </w:pPr>
            <w:r>
              <w:rPr>
                <w:sz w:val="20"/>
              </w:rPr>
              <w:t xml:space="preserve">Методические </w:t>
            </w:r>
            <w:hyperlink w:history="0" r:id="rId1647" w:tooltip="&quot;Методические указания по определению хлорорганических пестицидов в сырье для производства детских сухих молочных смесей&quot; (утв. Минздравом СССР 22.09.1975 N 1350-75) {КонсультантПлюс}">
              <w:r>
                <w:rPr>
                  <w:sz w:val="20"/>
                  <w:color w:val="0000ff"/>
                </w:rPr>
                <w:t xml:space="preserve">указания</w:t>
              </w:r>
            </w:hyperlink>
            <w:r>
              <w:rPr>
                <w:sz w:val="20"/>
              </w:rPr>
              <w:t xml:space="preserve"> по определению хлорорганических пестицидов в сырье для производства детских сухих молочных смесей</w:t>
            </w:r>
          </w:p>
        </w:tc>
        <w:tc>
          <w:tcPr>
            <w:tcW w:w="4786" w:type="dxa"/>
          </w:tcPr>
          <w:p>
            <w:pPr>
              <w:pStyle w:val="0"/>
            </w:pPr>
            <w:r>
              <w:rPr>
                <w:sz w:val="20"/>
              </w:rPr>
              <w:t xml:space="preserve">Минздрав СССР 22.09.1975 N 1350-75</w:t>
            </w:r>
          </w:p>
        </w:tc>
      </w:tr>
    </w:tbl>
    <w:p>
      <w:pPr>
        <w:pStyle w:val="0"/>
        <w:ind w:firstLine="540"/>
        <w:jc w:val="both"/>
      </w:pPr>
      <w:r>
        <w:rPr>
          <w:sz w:val="20"/>
        </w:rPr>
      </w:r>
    </w:p>
    <w:p>
      <w:pPr>
        <w:pStyle w:val="2"/>
        <w:outlineLvl w:val="2"/>
        <w:ind w:firstLine="540"/>
        <w:jc w:val="both"/>
      </w:pPr>
      <w:r>
        <w:rPr>
          <w:sz w:val="20"/>
          <w:b w:val="on"/>
        </w:rPr>
        <w:t xml:space="preserve">2.4.6.</w:t>
      </w:r>
      <w:r>
        <w:rPr>
          <w:sz w:val="20"/>
        </w:rPr>
        <w:t xml:space="preserve"> Гигиена труда детей и подростков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hyperlink w:history="0" r:id="rId1648"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СанПиН 2.3/2.4.3590-20</w:t>
              </w:r>
            </w:hyperlink>
            <w:r>
              <w:rPr>
                <w:sz w:val="20"/>
              </w:rPr>
              <w:t xml:space="preserve"> "Санитарно-эпидемиологические требования к организации общественного питания населения"</w:t>
            </w:r>
          </w:p>
          <w:p>
            <w:pPr>
              <w:pStyle w:val="0"/>
            </w:pPr>
            <w:r>
              <w:rPr>
                <w:sz w:val="20"/>
                <w:b w:val="on"/>
              </w:rPr>
              <w:t xml:space="preserve">Внимание!</w:t>
            </w:r>
            <w:r>
              <w:rPr>
                <w:sz w:val="20"/>
              </w:rPr>
              <w:t xml:space="preserve"> Срок действия СанПиН 2.3/2.4.3590-20 ограничен </w:t>
            </w:r>
            <w:hyperlink w:history="0" r:id="rId1649"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01.01.2027</w:t>
              </w:r>
            </w:hyperlink>
          </w:p>
          <w:p>
            <w:pPr>
              <w:pStyle w:val="0"/>
            </w:pPr>
            <w:r>
              <w:rPr>
                <w:sz w:val="20"/>
              </w:rPr>
              <w:t xml:space="preserve">Дополнительно см. </w:t>
            </w:r>
            <w:hyperlink w:history="0" r:id="rId1650" w:tooltip="&lt;Информация&gt; Роспотребнадзора &quot;Об утверждении санитарно-эпидемиологических требований к организации общественного питания населения&quot; {КонсультантПлюс}">
              <w:r>
                <w:rPr>
                  <w:sz w:val="20"/>
                  <w:color w:val="0000ff"/>
                </w:rPr>
                <w:t xml:space="preserve">&gt;&gt;&gt;</w:t>
              </w:r>
            </w:hyperlink>
          </w:p>
        </w:tc>
        <w:tc>
          <w:tcPr>
            <w:tcW w:w="4786" w:type="dxa"/>
          </w:tcPr>
          <w:p>
            <w:pPr>
              <w:pStyle w:val="0"/>
            </w:pPr>
            <w:r>
              <w:rPr>
                <w:sz w:val="20"/>
              </w:rPr>
              <w:t xml:space="preserve">Постановление Главного государственного санитарного врача РФ от 27.10.2020 N 32</w:t>
            </w:r>
          </w:p>
        </w:tc>
      </w:tr>
      <w:tr>
        <w:tc>
          <w:tcPr>
            <w:tcW w:w="4785" w:type="dxa"/>
          </w:tcPr>
          <w:p>
            <w:pPr>
              <w:pStyle w:val="0"/>
            </w:pPr>
            <w:r>
              <w:rPr>
                <w:sz w:val="20"/>
              </w:rPr>
              <w:t xml:space="preserve">Временные методические </w:t>
            </w:r>
            <w:hyperlink w:history="0" r:id="rId1651" w:tooltip="&quot;Временные методические рекомендации по профилактике неблагоприятного влияния пестицидов на здоровье подростков и молодежи (учащихся и студентов), привлекаемых к сельскохозяйственным работам&quot; (утв. Минздравом СССР 12.03.1991 N 5784-91) {КонсультантПлюс}">
              <w:r>
                <w:rPr>
                  <w:sz w:val="20"/>
                  <w:color w:val="0000ff"/>
                </w:rPr>
                <w:t xml:space="preserve">рекомендации</w:t>
              </w:r>
            </w:hyperlink>
            <w:r>
              <w:rPr>
                <w:sz w:val="20"/>
              </w:rPr>
              <w:t xml:space="preserve"> по профилактике неблагоприятного влияния пестицидов на здоровье подростков и молодежи (учащихся и студентов), привлекаемых к сельскохозяйственным работам</w:t>
            </w:r>
          </w:p>
        </w:tc>
        <w:tc>
          <w:tcPr>
            <w:tcW w:w="4786" w:type="dxa"/>
          </w:tcPr>
          <w:p>
            <w:pPr>
              <w:pStyle w:val="0"/>
            </w:pPr>
            <w:r>
              <w:rPr>
                <w:sz w:val="20"/>
              </w:rPr>
              <w:t xml:space="preserve">Минздрав СССР 12.03.1991 N 5784-91</w:t>
            </w:r>
          </w:p>
        </w:tc>
      </w:tr>
      <w:tr>
        <w:tc>
          <w:tcPr>
            <w:tcW w:w="4785" w:type="dxa"/>
          </w:tcPr>
          <w:p>
            <w:pPr>
              <w:pStyle w:val="0"/>
            </w:pPr>
            <w:r>
              <w:rPr>
                <w:sz w:val="20"/>
              </w:rPr>
              <w:t xml:space="preserve">Методические </w:t>
            </w:r>
            <w:hyperlink w:history="0" r:id="rId1652" w:tooltip="&quot;Методические указания. Режим труда и отдыха школьников при производственном обучении на самоходных сельскохозяйственных машинах и тракторах&quot; (утв. Минздравом СССР 23.08.1987 N 4420-87) {КонсультантПлюс}">
              <w:r>
                <w:rPr>
                  <w:sz w:val="20"/>
                  <w:color w:val="0000ff"/>
                </w:rPr>
                <w:t xml:space="preserve">указания</w:t>
              </w:r>
            </w:hyperlink>
            <w:r>
              <w:rPr>
                <w:sz w:val="20"/>
              </w:rPr>
              <w:t xml:space="preserve"> "Режим труда и отдыха школьников при производственном обучении на самоходных сельскохозяйственных машинах и тракторах"</w:t>
            </w:r>
          </w:p>
        </w:tc>
        <w:tc>
          <w:tcPr>
            <w:tcW w:w="4786" w:type="dxa"/>
          </w:tcPr>
          <w:p>
            <w:pPr>
              <w:pStyle w:val="0"/>
            </w:pPr>
            <w:r>
              <w:rPr>
                <w:sz w:val="20"/>
              </w:rPr>
              <w:t xml:space="preserve">Минздрав СССР 23.08.1987 N 4420-87</w:t>
            </w:r>
          </w:p>
        </w:tc>
      </w:tr>
      <w:tr>
        <w:tc>
          <w:tcPr>
            <w:tcW w:w="4785" w:type="dxa"/>
          </w:tcPr>
          <w:p>
            <w:pPr>
              <w:pStyle w:val="0"/>
            </w:pPr>
            <w:r>
              <w:rPr>
                <w:sz w:val="20"/>
              </w:rPr>
              <w:t xml:space="preserve">Методические </w:t>
            </w:r>
            <w:hyperlink w:history="0" r:id="rId1653" w:tooltip="&quot;Методические указания по профилактике неблагоприятного воздействия производственного шума на организм подростков&quot; (утв. Минздравом СССР 01.07.1981 N 2410-81) {КонсультантПлюс}">
              <w:r>
                <w:rPr>
                  <w:sz w:val="20"/>
                  <w:color w:val="0000ff"/>
                </w:rPr>
                <w:t xml:space="preserve">указания</w:t>
              </w:r>
            </w:hyperlink>
            <w:r>
              <w:rPr>
                <w:sz w:val="20"/>
              </w:rPr>
              <w:t xml:space="preserve"> по профилактике неблагоприятного воздействия производственного шума на организм подростков</w:t>
            </w:r>
          </w:p>
        </w:tc>
        <w:tc>
          <w:tcPr>
            <w:tcW w:w="4786" w:type="dxa"/>
          </w:tcPr>
          <w:p>
            <w:pPr>
              <w:pStyle w:val="0"/>
            </w:pPr>
            <w:r>
              <w:rPr>
                <w:sz w:val="20"/>
              </w:rPr>
              <w:t xml:space="preserve">Минздрав СССР 01.07.1981 N 2410-81</w:t>
            </w:r>
          </w:p>
        </w:tc>
      </w:tr>
    </w:tbl>
    <w:p>
      <w:pPr>
        <w:pStyle w:val="0"/>
        <w:ind w:firstLine="540"/>
        <w:jc w:val="both"/>
      </w:pPr>
      <w:r>
        <w:rPr>
          <w:sz w:val="20"/>
        </w:rPr>
      </w:r>
    </w:p>
    <w:p>
      <w:pPr>
        <w:pStyle w:val="2"/>
        <w:outlineLvl w:val="2"/>
        <w:ind w:firstLine="540"/>
        <w:jc w:val="both"/>
      </w:pPr>
      <w:r>
        <w:rPr>
          <w:sz w:val="20"/>
          <w:b w:val="on"/>
        </w:rPr>
        <w:t xml:space="preserve">2.4.7.</w:t>
      </w:r>
      <w:r>
        <w:rPr>
          <w:sz w:val="20"/>
        </w:rPr>
        <w:t xml:space="preserve"> Товары детского ассортимента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hyperlink w:history="0" r:id="rId1654" w:tooltip="&quot;СанПиН 2.4.7.007-93. Производство и реализация игр и игрушек. Санитарные правила и нормы&quot; (утв. Постановлением Госкомсанэпиднадзора РФ от 12.08.1993 N 9) (ред. от 19.12.2005, с изм. от 28.10.2010) {КонсультантПлюс}">
              <w:r>
                <w:rPr>
                  <w:sz w:val="20"/>
                  <w:color w:val="0000ff"/>
                </w:rPr>
                <w:t xml:space="preserve">СанПиН 2.4.7.007-93</w:t>
              </w:r>
            </w:hyperlink>
            <w:r>
              <w:rPr>
                <w:sz w:val="20"/>
              </w:rPr>
              <w:t xml:space="preserve"> "Производство и реализация игр и игрушек"</w:t>
            </w:r>
          </w:p>
          <w:p>
            <w:pPr>
              <w:pStyle w:val="0"/>
            </w:pPr>
            <w:r>
              <w:rPr>
                <w:sz w:val="20"/>
                <w:b w:val="on"/>
              </w:rPr>
              <w:t xml:space="preserve">Внимание!</w:t>
            </w:r>
            <w:r>
              <w:rPr>
                <w:sz w:val="20"/>
              </w:rPr>
              <w:t xml:space="preserve"> С 26.08.2010 </w:t>
            </w:r>
            <w:hyperlink w:history="0" r:id="rId1655" w:tooltip="&quot;СанПиН 2.4.7.007-93. Производство и реализация игр и игрушек. Санитарные правила и нормы&quot; (утв. Постановлением Госкомсанэпиднадзора РФ от 12.08.1993 N 9) (ред. от 19.12.2005, с изм. от 28.10.2010) {КонсультантПлюс}">
              <w:r>
                <w:rPr>
                  <w:sz w:val="20"/>
                  <w:color w:val="0000ff"/>
                </w:rPr>
                <w:t xml:space="preserve">СанПиН 2.4.7.007-93</w:t>
              </w:r>
            </w:hyperlink>
            <w:r>
              <w:rPr>
                <w:sz w:val="20"/>
              </w:rPr>
              <w:t xml:space="preserve"> утратил силу на территории РФ в части безопасности продукции, см. </w:t>
            </w:r>
            <w:hyperlink w:history="0" r:id="rId1656" w:tooltip="Постановление Главного государственного санитарного врача РФ от 28.10.2010 N 141 &quot;Об отмене СанПиН 2.4.2.2724-10, СанПиН 2.4.7.960-00 в части требований к изданиям, СанПиН 2.4.7.007-93 в части безопасности продукции, СанПиН 42-125-4390-87&quot; {КонсультантПлюс}">
              <w:r>
                <w:rPr>
                  <w:sz w:val="20"/>
                  <w:color w:val="0000ff"/>
                </w:rPr>
                <w:t xml:space="preserve">Постановление</w:t>
              </w:r>
            </w:hyperlink>
            <w:r>
              <w:rPr>
                <w:sz w:val="20"/>
              </w:rPr>
              <w:t xml:space="preserve"> Главного государственного санитарного врача РФ от 28.10.2010 N 141</w:t>
            </w:r>
          </w:p>
        </w:tc>
        <w:tc>
          <w:tcPr>
            <w:tcW w:w="4786" w:type="dxa"/>
          </w:tcPr>
          <w:p>
            <w:pPr>
              <w:pStyle w:val="0"/>
            </w:pPr>
            <w:r>
              <w:rPr>
                <w:sz w:val="20"/>
              </w:rPr>
              <w:t xml:space="preserve">Постановление Госкомсанэпиднадзора РФ от 12.08.1993 N 9</w:t>
            </w:r>
          </w:p>
        </w:tc>
      </w:tr>
      <w:tr>
        <w:tc>
          <w:tcPr>
            <w:tcW w:w="4785" w:type="dxa"/>
          </w:tcPr>
          <w:p>
            <w:pPr>
              <w:pStyle w:val="0"/>
            </w:pPr>
            <w:r>
              <w:rPr>
                <w:sz w:val="20"/>
              </w:rPr>
              <w:t xml:space="preserve">Методические </w:t>
            </w:r>
            <w:hyperlink w:history="0" r:id="rId1657" w:tooltip="&quot;Методические указания по санитарно-химическому исследованию детских латексных сосок и баллончиков сосок-пустышек&quot; (утв. Минздравом СССР 19.10.1990) {КонсультантПлюс}">
              <w:r>
                <w:rPr>
                  <w:sz w:val="20"/>
                  <w:color w:val="0000ff"/>
                </w:rPr>
                <w:t xml:space="preserve">указания</w:t>
              </w:r>
            </w:hyperlink>
            <w:r>
              <w:rPr>
                <w:sz w:val="20"/>
              </w:rPr>
              <w:t xml:space="preserve"> по санитарно-химическому исследованию детских латексных сосок и баллончиков сосок-пустышек</w:t>
            </w:r>
          </w:p>
        </w:tc>
        <w:tc>
          <w:tcPr>
            <w:tcW w:w="4786" w:type="dxa"/>
          </w:tcPr>
          <w:p>
            <w:pPr>
              <w:pStyle w:val="0"/>
            </w:pPr>
            <w:r>
              <w:rPr>
                <w:sz w:val="20"/>
              </w:rPr>
              <w:t xml:space="preserve">Минздрав СССР 19.10.1990</w:t>
            </w:r>
          </w:p>
        </w:tc>
      </w:tr>
      <w:tr>
        <w:tc>
          <w:tcPr>
            <w:tcW w:w="4785" w:type="dxa"/>
          </w:tcPr>
          <w:p>
            <w:pPr>
              <w:pStyle w:val="0"/>
            </w:pPr>
            <w:r>
              <w:rPr>
                <w:sz w:val="20"/>
              </w:rPr>
              <w:t xml:space="preserve">Методические </w:t>
            </w:r>
            <w:hyperlink w:history="0" r:id="rId1658" w:tooltip="&quot;Гигиенические требования к детской обуви. Методические указания&quot; (утв. Минздравом СССР 22.03.1985 N 3234-85) {КонсультантПлюс}">
              <w:r>
                <w:rPr>
                  <w:sz w:val="20"/>
                  <w:color w:val="0000ff"/>
                </w:rPr>
                <w:t xml:space="preserve">указания</w:t>
              </w:r>
            </w:hyperlink>
            <w:r>
              <w:rPr>
                <w:sz w:val="20"/>
              </w:rPr>
              <w:t xml:space="preserve"> "Гигиенические требования к детской обуви"</w:t>
            </w:r>
          </w:p>
        </w:tc>
        <w:tc>
          <w:tcPr>
            <w:tcW w:w="4786" w:type="dxa"/>
          </w:tcPr>
          <w:p>
            <w:pPr>
              <w:pStyle w:val="0"/>
            </w:pPr>
            <w:r>
              <w:rPr>
                <w:sz w:val="20"/>
              </w:rPr>
              <w:t xml:space="preserve">Минздрав СССР 22.03.1985 N 3234-85</w:t>
            </w:r>
          </w:p>
        </w:tc>
      </w:tr>
      <w:tr>
        <w:tc>
          <w:tcPr>
            <w:tcW w:w="4785" w:type="dxa"/>
          </w:tcPr>
          <w:p>
            <w:pPr>
              <w:pStyle w:val="0"/>
            </w:pPr>
            <w:r>
              <w:rPr>
                <w:sz w:val="20"/>
              </w:rPr>
              <w:t xml:space="preserve">Методические </w:t>
            </w:r>
            <w:hyperlink w:history="0" r:id="rId1659" w:tooltip="Ссылка на КонсультантПлюс">
              <w:r>
                <w:rPr>
                  <w:sz w:val="20"/>
                  <w:color w:val="0000ff"/>
                </w:rPr>
                <w:t xml:space="preserve">рекомендации</w:t>
              </w:r>
            </w:hyperlink>
            <w:r>
              <w:rPr>
                <w:sz w:val="20"/>
              </w:rPr>
              <w:t xml:space="preserve"> "Об использовании мебели в детских дошкольных учреждениях"</w:t>
            </w:r>
          </w:p>
        </w:tc>
        <w:tc>
          <w:tcPr>
            <w:tcW w:w="4786" w:type="dxa"/>
          </w:tcPr>
          <w:p>
            <w:pPr>
              <w:pStyle w:val="0"/>
            </w:pPr>
            <w:r>
              <w:rPr>
                <w:sz w:val="20"/>
              </w:rPr>
              <w:t xml:space="preserve">Главный государственный санитарный врач СССР 28.06.1983 N 2817-83, Минпрос СССР 30.06.1983</w:t>
            </w:r>
          </w:p>
        </w:tc>
      </w:tr>
      <w:tr>
        <w:tc>
          <w:tcPr>
            <w:tcW w:w="4785" w:type="dxa"/>
          </w:tcPr>
          <w:p>
            <w:pPr>
              <w:pStyle w:val="0"/>
            </w:pPr>
            <w:r>
              <w:rPr>
                <w:sz w:val="20"/>
              </w:rPr>
              <w:t xml:space="preserve">Методические </w:t>
            </w:r>
            <w:hyperlink w:history="0" r:id="rId1660" w:tooltip="&quot;Гигиенические требования к одежде детей. Методические указания&quot; (утв. Минздравом СССР 30.09.1981 N 2452-81) {КонсультантПлюс}">
              <w:r>
                <w:rPr>
                  <w:sz w:val="20"/>
                  <w:color w:val="0000ff"/>
                </w:rPr>
                <w:t xml:space="preserve">указания</w:t>
              </w:r>
            </w:hyperlink>
            <w:r>
              <w:rPr>
                <w:sz w:val="20"/>
              </w:rPr>
              <w:t xml:space="preserve"> "Гигиенические требования к одежде детей"</w:t>
            </w:r>
          </w:p>
        </w:tc>
        <w:tc>
          <w:tcPr>
            <w:tcW w:w="4786" w:type="dxa"/>
          </w:tcPr>
          <w:p>
            <w:pPr>
              <w:pStyle w:val="0"/>
            </w:pPr>
            <w:r>
              <w:rPr>
                <w:sz w:val="20"/>
              </w:rPr>
              <w:t xml:space="preserve">Минздрав СССР 30.09.1981 N 2452-81</w:t>
            </w:r>
          </w:p>
        </w:tc>
      </w:tr>
    </w:tbl>
    <w:p>
      <w:pPr>
        <w:pStyle w:val="0"/>
        <w:ind w:firstLine="540"/>
        <w:jc w:val="both"/>
      </w:pPr>
      <w:r>
        <w:rPr>
          <w:sz w:val="20"/>
        </w:rPr>
      </w:r>
    </w:p>
    <w:p>
      <w:pPr>
        <w:pStyle w:val="2"/>
        <w:outlineLvl w:val="2"/>
        <w:ind w:firstLine="540"/>
        <w:jc w:val="both"/>
      </w:pPr>
      <w:r>
        <w:rPr>
          <w:sz w:val="20"/>
          <w:b w:val="on"/>
        </w:rPr>
        <w:t xml:space="preserve">2.4.8.</w:t>
      </w:r>
      <w:r>
        <w:rPr>
          <w:sz w:val="20"/>
        </w:rPr>
        <w:t xml:space="preserve"> Состояние здоровья детей и подростков в зависимости от среды обитания и условий жизнедеятельности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r>
              <w:rPr>
                <w:sz w:val="20"/>
              </w:rPr>
              <w:t xml:space="preserve">Методические рекомендации </w:t>
            </w:r>
            <w:hyperlink w:history="0" r:id="rId1661" w:tooltip="&quot;МР 2.4.8.0076-13. 2.4.8. Гигиена. Гигиена детей и подростков. Состояние здоровья детей и подростков в связи с состоянием среды обитания и условий жизнедеятельности. Алиментарная профилактика нарушений антиоксидантной, конъюгационной и элиминационной функций глутатионовой системы у детей, ассоциированных с воздействием ароматических углеводородов. Методические рекомендации&quot; (утв. Роспотребнадзором 20.08.2013) {КонсультантПлюс}">
              <w:r>
                <w:rPr>
                  <w:sz w:val="20"/>
                  <w:color w:val="0000ff"/>
                </w:rPr>
                <w:t xml:space="preserve">МР 2.4.8.0076-13</w:t>
              </w:r>
            </w:hyperlink>
            <w:r>
              <w:rPr>
                <w:sz w:val="20"/>
              </w:rPr>
              <w:t xml:space="preserve"> "Алиментарная профилактика нарушений антиоксидантной, конъюгационной и элиминационной функций глутатионовой системы у детей, ассоциированных с воздействием ароматических углеводородов"</w:t>
            </w:r>
          </w:p>
        </w:tc>
        <w:tc>
          <w:tcPr>
            <w:tcW w:w="4786" w:type="dxa"/>
          </w:tcPr>
          <w:p>
            <w:pPr>
              <w:pStyle w:val="0"/>
            </w:pPr>
            <w:r>
              <w:rPr>
                <w:sz w:val="20"/>
              </w:rPr>
              <w:t xml:space="preserve">Роспотребнадзор 20.08.2013</w:t>
            </w:r>
          </w:p>
        </w:tc>
      </w:tr>
      <w:tr>
        <w:tc>
          <w:tcPr>
            <w:tcW w:w="4785" w:type="dxa"/>
          </w:tcPr>
          <w:p>
            <w:pPr>
              <w:pStyle w:val="0"/>
            </w:pPr>
            <w:r>
              <w:rPr>
                <w:sz w:val="20"/>
              </w:rPr>
              <w:t xml:space="preserve">Методические </w:t>
            </w:r>
            <w:hyperlink w:history="0" r:id="rId1662" w:tooltip="&quot;Медико-социальные проблемы формирования здоровья подростков (15 - 17 лет) в условиях сельской местности. Методические рекомендации&quot; (утв. Минздравсоцразвития РФ 14.06.2007 N 4730-ВС) {КонсультантПлюс}">
              <w:r>
                <w:rPr>
                  <w:sz w:val="20"/>
                  <w:color w:val="0000ff"/>
                </w:rPr>
                <w:t xml:space="preserve">рекомендации</w:t>
              </w:r>
            </w:hyperlink>
            <w:r>
              <w:rPr>
                <w:sz w:val="20"/>
              </w:rPr>
              <w:t xml:space="preserve"> "Медико-социальные проблемы формирования здоровья подростков (15 - 17 лет) в условиях сельской местности"</w:t>
            </w:r>
          </w:p>
        </w:tc>
        <w:tc>
          <w:tcPr>
            <w:tcW w:w="4786" w:type="dxa"/>
          </w:tcPr>
          <w:p>
            <w:pPr>
              <w:pStyle w:val="0"/>
            </w:pPr>
            <w:r>
              <w:rPr>
                <w:sz w:val="20"/>
              </w:rPr>
              <w:t xml:space="preserve">Минздравсоцразвития РФ 14.06.2007 N 4730-ВС</w:t>
            </w:r>
          </w:p>
        </w:tc>
      </w:tr>
      <w:tr>
        <w:tc>
          <w:tcPr>
            <w:tcW w:w="4785" w:type="dxa"/>
          </w:tcPr>
          <w:p>
            <w:pPr>
              <w:pStyle w:val="0"/>
            </w:pPr>
            <w:r>
              <w:rPr>
                <w:sz w:val="20"/>
              </w:rPr>
              <w:t xml:space="preserve">Методические </w:t>
            </w:r>
            <w:hyperlink w:history="0" r:id="rId1663" w:tooltip="&quot;Медико-социальные этапы возникновения и распространения различных форм девиантного поведения среди молодежи в различных регионах России&quot; (утв. Минздравом РФ 01.07.2003 N ФЦ-3403) {КонсультантПлюс}">
              <w:r>
                <w:rPr>
                  <w:sz w:val="20"/>
                  <w:color w:val="0000ff"/>
                </w:rPr>
                <w:t xml:space="preserve">рекомендации</w:t>
              </w:r>
            </w:hyperlink>
            <w:r>
              <w:rPr>
                <w:sz w:val="20"/>
              </w:rPr>
              <w:t xml:space="preserve"> "Медико-социальные этапы возникновения и распространения различных форм девиантного поведения среди молодежи в различных регионах России"</w:t>
            </w:r>
          </w:p>
        </w:tc>
        <w:tc>
          <w:tcPr>
            <w:tcW w:w="4786" w:type="dxa"/>
          </w:tcPr>
          <w:p>
            <w:pPr>
              <w:pStyle w:val="0"/>
            </w:pPr>
            <w:r>
              <w:rPr>
                <w:sz w:val="20"/>
              </w:rPr>
              <w:t xml:space="preserve">Минздрав РФ 01.07.2003 N ФЦ-3403</w:t>
            </w:r>
          </w:p>
        </w:tc>
      </w:tr>
      <w:tr>
        <w:tc>
          <w:tcPr>
            <w:tcW w:w="4785" w:type="dxa"/>
          </w:tcPr>
          <w:p>
            <w:pPr>
              <w:pStyle w:val="0"/>
            </w:pPr>
            <w:r>
              <w:rPr>
                <w:sz w:val="20"/>
              </w:rPr>
              <w:t xml:space="preserve">Методические </w:t>
            </w:r>
            <w:hyperlink w:history="0" r:id="rId1664" w:tooltip="&quot;Методологические подходы в изучении образа жизни подрастающего поколения: гигиеническая активность как оценка здоровья и здорового образа жизни. Методические рекомендации&quot; (утв. Минздравом РФ 01.07.2003 N ФЦ-3404) {КонсультантПлюс}">
              <w:r>
                <w:rPr>
                  <w:sz w:val="20"/>
                  <w:color w:val="0000ff"/>
                </w:rPr>
                <w:t xml:space="preserve">рекомендации</w:t>
              </w:r>
            </w:hyperlink>
            <w:r>
              <w:rPr>
                <w:sz w:val="20"/>
              </w:rPr>
              <w:t xml:space="preserve"> "Методологические подходы в изучении образа жизни подрастающего поколения: гигиеническая активность как оценка здоровья и здорового образа жизни"</w:t>
            </w:r>
          </w:p>
        </w:tc>
        <w:tc>
          <w:tcPr>
            <w:tcW w:w="4786" w:type="dxa"/>
          </w:tcPr>
          <w:p>
            <w:pPr>
              <w:pStyle w:val="0"/>
            </w:pPr>
            <w:r>
              <w:rPr>
                <w:sz w:val="20"/>
              </w:rPr>
              <w:t xml:space="preserve">Минздрав РФ 01.07.2003 N ФЦ-3404</w:t>
            </w:r>
          </w:p>
        </w:tc>
      </w:tr>
      <w:tr>
        <w:tc>
          <w:tcPr>
            <w:tcW w:w="4785" w:type="dxa"/>
          </w:tcPr>
          <w:p>
            <w:pPr>
              <w:pStyle w:val="0"/>
            </w:pPr>
            <w:r>
              <w:rPr>
                <w:sz w:val="20"/>
              </w:rPr>
              <w:t xml:space="preserve">Методические </w:t>
            </w:r>
            <w:hyperlink w:history="0" r:id="rId1665" w:tooltip="&quot;Энтропийная методика оценки гигиенической активности подрастающего поколения. Методические рекомендации&quot; (утв. Минздравом РФ 01.07.2003 N ФЦ-3402) {КонсультантПлюс}">
              <w:r>
                <w:rPr>
                  <w:sz w:val="20"/>
                  <w:color w:val="0000ff"/>
                </w:rPr>
                <w:t xml:space="preserve">рекомендации</w:t>
              </w:r>
            </w:hyperlink>
            <w:r>
              <w:rPr>
                <w:sz w:val="20"/>
              </w:rPr>
              <w:t xml:space="preserve"> "Энтропийная методика оценки гигиенической активности подрастающего поколения"</w:t>
            </w:r>
          </w:p>
        </w:tc>
        <w:tc>
          <w:tcPr>
            <w:tcW w:w="4786" w:type="dxa"/>
          </w:tcPr>
          <w:p>
            <w:pPr>
              <w:pStyle w:val="0"/>
            </w:pPr>
            <w:r>
              <w:rPr>
                <w:sz w:val="20"/>
              </w:rPr>
              <w:t xml:space="preserve">Минздрав РФ 01.07.2003 N ФЦ-3402</w:t>
            </w:r>
          </w:p>
        </w:tc>
      </w:tr>
      <w:tr>
        <w:tc>
          <w:tcPr>
            <w:tcW w:w="4785" w:type="dxa"/>
          </w:tcPr>
          <w:p>
            <w:pPr>
              <w:pStyle w:val="0"/>
            </w:pPr>
            <w:r>
              <w:rPr>
                <w:sz w:val="20"/>
              </w:rPr>
              <w:t xml:space="preserve">Методические </w:t>
            </w:r>
            <w:hyperlink w:history="0" r:id="rId1666" w:tooltip="&quot;Перечень приоритетных показателей для выявления изменений состояния здоровья детского населения при вредном воздействии ряда химических факторов среды обитания. Методические рекомендации&quot; (утв. Главным государственным санитарным врачом РФ 14.11.1999) {КонсультантПлюс}">
              <w:r>
                <w:rPr>
                  <w:sz w:val="20"/>
                  <w:color w:val="0000ff"/>
                </w:rPr>
                <w:t xml:space="preserve">рекомендации</w:t>
              </w:r>
            </w:hyperlink>
            <w:r>
              <w:rPr>
                <w:sz w:val="20"/>
              </w:rPr>
              <w:t xml:space="preserve"> "Перечень приоритетных показателей для выявления изменений состояния здоровья детского населения при вредном воздействии ряда химических факторов среды обитания"</w:t>
            </w:r>
          </w:p>
        </w:tc>
        <w:tc>
          <w:tcPr>
            <w:tcW w:w="4786" w:type="dxa"/>
          </w:tcPr>
          <w:p>
            <w:pPr>
              <w:pStyle w:val="0"/>
            </w:pPr>
            <w:r>
              <w:rPr>
                <w:sz w:val="20"/>
              </w:rPr>
              <w:t xml:space="preserve">Главный государственный санитарный врач РФ 14.11.1999</w:t>
            </w:r>
          </w:p>
        </w:tc>
      </w:tr>
      <w:tr>
        <w:tc>
          <w:tcPr>
            <w:tcW w:w="4785" w:type="dxa"/>
          </w:tcPr>
          <w:p>
            <w:pPr>
              <w:pStyle w:val="0"/>
            </w:pPr>
            <w:r>
              <w:rPr>
                <w:sz w:val="20"/>
              </w:rPr>
              <w:t xml:space="preserve">Методические </w:t>
            </w:r>
            <w:hyperlink w:history="0" r:id="rId1667" w:tooltip="&quot;Организация и методы санитарно-гигиенического воспитания детей по профилактике стоматологических заболеваний. Методические рекомендации&quot; (утв. Департаментом госсанэпиднадзора Минздрава РФ 01.12.1997) {КонсультантПлюс}">
              <w:r>
                <w:rPr>
                  <w:sz w:val="20"/>
                  <w:color w:val="0000ff"/>
                </w:rPr>
                <w:t xml:space="preserve">рекомендации</w:t>
              </w:r>
            </w:hyperlink>
            <w:r>
              <w:rPr>
                <w:sz w:val="20"/>
              </w:rPr>
              <w:t xml:space="preserve"> "Организация и методы санитарно-гигиенического воспитания детей по профилактике стоматологических заболеваний"</w:t>
            </w:r>
          </w:p>
        </w:tc>
        <w:tc>
          <w:tcPr>
            <w:tcW w:w="4786" w:type="dxa"/>
          </w:tcPr>
          <w:p>
            <w:pPr>
              <w:pStyle w:val="0"/>
            </w:pPr>
            <w:r>
              <w:rPr>
                <w:sz w:val="20"/>
              </w:rPr>
              <w:t xml:space="preserve">Департамент госсанэпиднадзора Минздрава РФ 01.12.1997</w:t>
            </w:r>
          </w:p>
        </w:tc>
      </w:tr>
      <w:tr>
        <w:tc>
          <w:tcPr>
            <w:tcW w:w="4785" w:type="dxa"/>
          </w:tcPr>
          <w:p>
            <w:pPr>
              <w:pStyle w:val="0"/>
            </w:pPr>
            <w:r>
              <w:rPr>
                <w:sz w:val="20"/>
              </w:rPr>
              <w:t xml:space="preserve">Методические </w:t>
            </w:r>
            <w:hyperlink w:history="0" r:id="rId1668" w:tooltip="&quot;Оценка физического развития и состояния здоровья детей и подростков, изучение медико-социальных причин формирования отклонений в здоровье. Методические рекомендации&quot; (утв. Госкомсанэпиднадзором РФ 17.03.1996 N 01-19/31-17) {КонсультантПлюс}">
              <w:r>
                <w:rPr>
                  <w:sz w:val="20"/>
                  <w:color w:val="0000ff"/>
                </w:rPr>
                <w:t xml:space="preserve">рекомендации</w:t>
              </w:r>
            </w:hyperlink>
            <w:r>
              <w:rPr>
                <w:sz w:val="20"/>
              </w:rPr>
              <w:t xml:space="preserve"> "Оценка физического развития и состояния здоровья детей и подростков, изучение медико-социальных причин формирования отклонений в здоровье"</w:t>
            </w:r>
          </w:p>
        </w:tc>
        <w:tc>
          <w:tcPr>
            <w:tcW w:w="4786" w:type="dxa"/>
          </w:tcPr>
          <w:p>
            <w:pPr>
              <w:pStyle w:val="0"/>
            </w:pPr>
            <w:r>
              <w:rPr>
                <w:sz w:val="20"/>
              </w:rPr>
              <w:t xml:space="preserve">Госкомсанэпиднадзор РФ 17.03.1996 N 01-19/31-17</w:t>
            </w:r>
          </w:p>
        </w:tc>
      </w:tr>
      <w:tr>
        <w:tc>
          <w:tcPr>
            <w:tcW w:w="4785" w:type="dxa"/>
          </w:tcPr>
          <w:p>
            <w:pPr>
              <w:pStyle w:val="0"/>
            </w:pPr>
            <w:r>
              <w:rPr>
                <w:sz w:val="20"/>
              </w:rPr>
              <w:t xml:space="preserve">Методические </w:t>
            </w:r>
            <w:hyperlink w:history="0" r:id="rId1669" w:tooltip="&quot;Медико-экологическая реабилитация и профилактика экопатологии детей. Методические рекомендации. Часть 1&quot; (утв. Минздравмедпромом РФ 19.10.1994 N 13-16/24-3, Госкомсанэпиднадзором РФ 01.11.1994 N 01-19/51-11) {КонсультантПлюс}">
              <w:r>
                <w:rPr>
                  <w:sz w:val="20"/>
                  <w:color w:val="0000ff"/>
                </w:rPr>
                <w:t xml:space="preserve">рекомендации</w:t>
              </w:r>
            </w:hyperlink>
            <w:r>
              <w:rPr>
                <w:sz w:val="20"/>
              </w:rPr>
              <w:t xml:space="preserve"> "Медико-экологическая реабилитация и профилактика экопатологии детей" (Часть 1)</w:t>
            </w:r>
          </w:p>
        </w:tc>
        <w:tc>
          <w:tcPr>
            <w:tcW w:w="4786" w:type="dxa"/>
          </w:tcPr>
          <w:p>
            <w:pPr>
              <w:pStyle w:val="0"/>
            </w:pPr>
            <w:r>
              <w:rPr>
                <w:sz w:val="20"/>
              </w:rPr>
              <w:t xml:space="preserve">Минздравмедпром РФ 19.10.1994 N 13-16/24-3, Госкомсанэпиднадзор РФ 01.11.1994 N 01-19/51-11</w:t>
            </w:r>
          </w:p>
        </w:tc>
      </w:tr>
      <w:tr>
        <w:tc>
          <w:tcPr>
            <w:tcW w:w="4785" w:type="dxa"/>
          </w:tcPr>
          <w:p>
            <w:pPr>
              <w:pStyle w:val="0"/>
            </w:pPr>
            <w:r>
              <w:rPr>
                <w:sz w:val="20"/>
              </w:rPr>
              <w:t xml:space="preserve">Методические </w:t>
            </w:r>
            <w:hyperlink w:history="0" r:id="rId1670" w:tooltip="&quot;Организация мероприятий по охране здоровья леворуких детей. Методические указания&quot; (утв. Минздравом СССР 06.03.1989 N 12-9/6-121) {КонсультантПлюс}">
              <w:r>
                <w:rPr>
                  <w:sz w:val="20"/>
                  <w:color w:val="0000ff"/>
                </w:rPr>
                <w:t xml:space="preserve">указания</w:t>
              </w:r>
            </w:hyperlink>
            <w:r>
              <w:rPr>
                <w:sz w:val="20"/>
              </w:rPr>
              <w:t xml:space="preserve"> "Организация мероприятий по охране здоровья леворуких детей"</w:t>
            </w:r>
          </w:p>
        </w:tc>
        <w:tc>
          <w:tcPr>
            <w:tcW w:w="4786" w:type="dxa"/>
          </w:tcPr>
          <w:p>
            <w:pPr>
              <w:pStyle w:val="0"/>
            </w:pPr>
            <w:r>
              <w:rPr>
                <w:sz w:val="20"/>
              </w:rPr>
              <w:t xml:space="preserve">Минздрав СССР 06.03.1989 N 12-9/6-121</w:t>
            </w:r>
          </w:p>
        </w:tc>
      </w:tr>
      <w:tr>
        <w:tc>
          <w:tcPr>
            <w:tcW w:w="4785" w:type="dxa"/>
          </w:tcPr>
          <w:p>
            <w:pPr>
              <w:pStyle w:val="0"/>
            </w:pPr>
            <w:r>
              <w:rPr>
                <w:sz w:val="20"/>
              </w:rPr>
              <w:t xml:space="preserve">Методические </w:t>
            </w:r>
            <w:hyperlink w:history="0" r:id="rId1671" w:tooltip="&quot;Методические указания по организации обучения студентов высших учебных заведений (гигиенические и медицинские вопросы)&quot; (утв. Минздравом СССР 06.01.1982 N 2515-81, 18.01.1982 N 10-11/9) {КонсультантПлюс}">
              <w:r>
                <w:rPr>
                  <w:sz w:val="20"/>
                  <w:color w:val="0000ff"/>
                </w:rPr>
                <w:t xml:space="preserve">указания</w:t>
              </w:r>
            </w:hyperlink>
            <w:r>
              <w:rPr>
                <w:sz w:val="20"/>
              </w:rPr>
              <w:t xml:space="preserve"> по организации обучения студентов высших учебных заведений (гигиенические и медицинские вопросы)</w:t>
            </w:r>
          </w:p>
        </w:tc>
        <w:tc>
          <w:tcPr>
            <w:tcW w:w="4786" w:type="dxa"/>
          </w:tcPr>
          <w:p>
            <w:pPr>
              <w:pStyle w:val="0"/>
            </w:pPr>
            <w:r>
              <w:rPr>
                <w:sz w:val="20"/>
              </w:rPr>
              <w:t xml:space="preserve">Минздрав СССР 06.01.1982 N 2515-81, 18.01.1982 N 10-11/9</w:t>
            </w:r>
          </w:p>
        </w:tc>
      </w:tr>
    </w:tbl>
    <w:p>
      <w:pPr>
        <w:pStyle w:val="0"/>
        <w:ind w:firstLine="540"/>
        <w:jc w:val="both"/>
      </w:pPr>
      <w:r>
        <w:rPr>
          <w:sz w:val="20"/>
        </w:rPr>
      </w:r>
    </w:p>
    <w:bookmarkStart w:id="3439" w:name="P3439"/>
    <w:bookmarkEnd w:id="3439"/>
    <w:p>
      <w:pPr>
        <w:pStyle w:val="2"/>
        <w:outlineLvl w:val="1"/>
        <w:ind w:firstLine="540"/>
        <w:jc w:val="both"/>
      </w:pPr>
      <w:r>
        <w:rPr>
          <w:sz w:val="20"/>
          <w:b w:val="on"/>
        </w:rPr>
        <w:t xml:space="preserve">2.5. Гигиена и эпидемиология на транспорте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b w:val="on"/>
              </w:rPr>
              <w:t xml:space="preserve">Внимание!</w:t>
            </w:r>
            <w:r>
              <w:rPr>
                <w:sz w:val="20"/>
                <w:color w:val="392c69"/>
              </w:rPr>
              <w:t xml:space="preserve"> Перечень основных действующих нормативных и методических документов по гигиене и эпидемиологии на транспорте также см. </w:t>
            </w:r>
            <w:hyperlink w:history="0" r:id="rId1672" w:tooltip="&lt;Письмо&gt; Роспотребнадзора от 03.08.2007 N 0100/7782-07-32 &quot;О действующих нормативных и методических документах по гигиене и эпидемиологии на транспорте&quot; {КонсультантПлюс}">
              <w:r>
                <w:rPr>
                  <w:sz w:val="20"/>
                  <w:color w:val="0000ff"/>
                </w:rPr>
                <w:t xml:space="preserve">Письмо</w:t>
              </w:r>
            </w:hyperlink>
            <w:r>
              <w:rPr>
                <w:sz w:val="20"/>
                <w:color w:val="392c69"/>
              </w:rPr>
              <w:t xml:space="preserve"> Роспотребнадзора от 03.08.2007 N 0100/7782-07-32 (по состоянию на 01.04.2007)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b w:val="on"/>
        </w:rPr>
        <w:t xml:space="preserve">2.5.1.</w:t>
      </w:r>
      <w:r>
        <w:rPr>
          <w:sz w:val="20"/>
        </w:rPr>
        <w:t xml:space="preserve"> Воздушный транспорт</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hyperlink w:history="0" r:id="rId1673"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Зарегистрировано в Минюсте России 30.12.2020 N 61953) {КонсультантПлюс}">
              <w:r>
                <w:rPr>
                  <w:sz w:val="20"/>
                  <w:color w:val="0000ff"/>
                </w:rPr>
                <w:t xml:space="preserve">СП 2.1.3678-20</w:t>
              </w:r>
            </w:hyperlink>
            <w:r>
              <w:rPr>
                <w:sz w:val="20"/>
              </w:rP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pPr>
              <w:pStyle w:val="0"/>
            </w:pPr>
            <w:r>
              <w:rPr>
                <w:sz w:val="20"/>
                <w:b w:val="on"/>
              </w:rPr>
              <w:t xml:space="preserve">Внимание!</w:t>
            </w:r>
            <w:r>
              <w:rPr>
                <w:sz w:val="20"/>
              </w:rPr>
              <w:t xml:space="preserve"> Срок действия документа ограничен </w:t>
            </w:r>
            <w:hyperlink w:history="0" r:id="rId1674"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Зарегистрировано в Минюсте России 30.12.2020 N 61953) {КонсультантПлюс}">
              <w:r>
                <w:rPr>
                  <w:sz w:val="20"/>
                  <w:color w:val="0000ff"/>
                </w:rPr>
                <w:t xml:space="preserve">01.01.2027</w:t>
              </w:r>
            </w:hyperlink>
          </w:p>
          <w:p>
            <w:pPr>
              <w:pStyle w:val="0"/>
            </w:pPr>
            <w:r>
              <w:rPr>
                <w:sz w:val="20"/>
              </w:rPr>
              <w:t xml:space="preserve">Об основных положениях  вступивших в действие санитарных правил  см. </w:t>
            </w:r>
            <w:hyperlink w:history="0" r:id="rId1675" w:tooltip="&lt;Информация&gt; Роспотребнадзора &quot;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Основные положения вступивших в действие санитарных правил&quot; {КонсультантПлюс}">
              <w:r>
                <w:rPr>
                  <w:sz w:val="20"/>
                  <w:color w:val="0000ff"/>
                </w:rPr>
                <w:t xml:space="preserve">Информацию</w:t>
              </w:r>
            </w:hyperlink>
            <w:r>
              <w:rPr>
                <w:sz w:val="20"/>
              </w:rPr>
              <w:t xml:space="preserve"> Роспотребнадзора</w:t>
            </w:r>
          </w:p>
        </w:tc>
        <w:tc>
          <w:tcPr>
            <w:tcW w:w="4786" w:type="dxa"/>
          </w:tcPr>
          <w:p>
            <w:pPr>
              <w:pStyle w:val="0"/>
            </w:pPr>
            <w:r>
              <w:rPr>
                <w:sz w:val="20"/>
              </w:rPr>
              <w:t xml:space="preserve">Постановление Главного государственного санитарного врача РФ от 24.12.2020 N 44</w:t>
            </w:r>
          </w:p>
        </w:tc>
      </w:tr>
      <w:tr>
        <w:tc>
          <w:tcPr>
            <w:tcW w:w="4785" w:type="dxa"/>
          </w:tcPr>
          <w:p>
            <w:pPr>
              <w:pStyle w:val="0"/>
            </w:pPr>
            <w:hyperlink w:history="0" r:id="rId1676" w:tooltip="Постановление Главного государственного санитарного врача РФ от 16.10.2020 N 30 &quot;Об утверждении санитарных правил СП 2.5.3650-20 &quot;Санитарно-эпидемиологические требования к отдельным видам транспорта и объектам транспортной инфраструктуры&quot; (Зарегистрировано в Минюсте России 25.12.2020 N 61815) {КонсультантПлюс}">
              <w:r>
                <w:rPr>
                  <w:sz w:val="20"/>
                  <w:color w:val="0000ff"/>
                </w:rPr>
                <w:t xml:space="preserve">СП 2.5.3650-20</w:t>
              </w:r>
            </w:hyperlink>
            <w:r>
              <w:rPr>
                <w:sz w:val="20"/>
              </w:rPr>
              <w:t xml:space="preserve"> "Санитарно-эпидемиологические требования к отдельным видам транспорта и объектам транспортной инфраструктуры"</w:t>
            </w:r>
          </w:p>
          <w:p>
            <w:pPr>
              <w:pStyle w:val="0"/>
            </w:pPr>
            <w:r>
              <w:rPr>
                <w:sz w:val="20"/>
                <w:b w:val="on"/>
              </w:rPr>
              <w:t xml:space="preserve">Внимание!</w:t>
            </w:r>
            <w:r>
              <w:rPr>
                <w:sz w:val="20"/>
              </w:rPr>
              <w:t xml:space="preserve"> Срок действия документа ограничен </w:t>
            </w:r>
            <w:hyperlink w:history="0" r:id="rId1677" w:tooltip="Постановление Главного государственного санитарного врача РФ от 16.10.2020 N 30 &quot;Об утверждении санитарных правил СП 2.5.3650-20 &quot;Санитарно-эпидемиологические требования к отдельным видам транспорта и объектам транспортной инфраструктуры&quot; (Зарегистрировано в Минюсте России 25.12.2020 N 61815) {КонсультантПлюс}">
              <w:r>
                <w:rPr>
                  <w:sz w:val="20"/>
                  <w:color w:val="0000ff"/>
                </w:rPr>
                <w:t xml:space="preserve">01.01.2027</w:t>
              </w:r>
            </w:hyperlink>
          </w:p>
        </w:tc>
        <w:tc>
          <w:tcPr>
            <w:tcW w:w="4786" w:type="dxa"/>
          </w:tcPr>
          <w:p>
            <w:pPr>
              <w:pStyle w:val="0"/>
            </w:pPr>
            <w:r>
              <w:rPr>
                <w:sz w:val="20"/>
              </w:rPr>
              <w:t xml:space="preserve">Постановление Главного государственного санитарного врача РФ от 16.10.2020 N 30</w:t>
            </w:r>
          </w:p>
        </w:tc>
      </w:tr>
      <w:tr>
        <w:tc>
          <w:tcPr>
            <w:tcW w:w="4785" w:type="dxa"/>
          </w:tcPr>
          <w:p>
            <w:pPr>
              <w:pStyle w:val="0"/>
            </w:pPr>
            <w:hyperlink w:history="0" r:id="rId1678"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0"/>
                  <w:color w:val="0000ff"/>
                </w:rPr>
                <w:t xml:space="preserve">СанПиН 2.1.3684-21</w:t>
              </w:r>
            </w:hyperlink>
            <w:r>
              <w:rPr>
                <w:sz w:val="20"/>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pPr>
              <w:pStyle w:val="0"/>
            </w:pPr>
            <w:r>
              <w:rPr>
                <w:sz w:val="20"/>
                <w:b w:val="on"/>
              </w:rPr>
              <w:t xml:space="preserve">Внимание!</w:t>
            </w:r>
            <w:r>
              <w:rPr>
                <w:sz w:val="20"/>
              </w:rPr>
              <w:t xml:space="preserve"> Срок действия документа ограничен </w:t>
            </w:r>
            <w:hyperlink w:history="0" r:id="rId1679"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0"/>
                  <w:color w:val="0000ff"/>
                </w:rPr>
                <w:t xml:space="preserve">01.03.2027</w:t>
              </w:r>
            </w:hyperlink>
          </w:p>
          <w:p>
            <w:pPr>
              <w:pStyle w:val="0"/>
            </w:pPr>
            <w:r>
              <w:rPr>
                <w:sz w:val="20"/>
              </w:rPr>
              <w:t xml:space="preserve">О применении документа см. </w:t>
            </w:r>
            <w:r>
              <w:rPr>
                <w:sz w:val="20"/>
              </w:rPr>
              <w:t xml:space="preserve">Письма</w:t>
            </w:r>
            <w:r>
              <w:rPr>
                <w:sz w:val="20"/>
              </w:rPr>
              <w:t xml:space="preserve"> Роспотребнадзора</w:t>
            </w:r>
          </w:p>
        </w:tc>
        <w:tc>
          <w:tcPr>
            <w:tcW w:w="4786" w:type="dxa"/>
          </w:tcPr>
          <w:p>
            <w:pPr>
              <w:pStyle w:val="0"/>
            </w:pPr>
            <w:r>
              <w:rPr>
                <w:sz w:val="20"/>
              </w:rPr>
              <w:t xml:space="preserve">Постановление Главного государственного санитарного врача РФ от 28.01.2021 N 3</w:t>
            </w:r>
          </w:p>
        </w:tc>
      </w:tr>
      <w:tr>
        <w:tc>
          <w:tcPr>
            <w:tcW w:w="4785" w:type="dxa"/>
          </w:tcPr>
          <w:p>
            <w:pPr>
              <w:pStyle w:val="0"/>
            </w:pPr>
            <w:hyperlink w:history="0" r:id="rId1680" w:tooltip="&quot;МР 2.5/4.3.0258-21. 2.5. Гигиена и эпидемиология на транспорте. 4.3. Методы контроля. Физические факторы. Методика установления (изменения) седьмой подзоны приаэродромной территории. Методические рекомендации&quot; (утв. Главным государственным санитарным врачом РФ 27.09.2021) {КонсультантПлюс}">
              <w:r>
                <w:rPr>
                  <w:sz w:val="20"/>
                  <w:color w:val="0000ff"/>
                </w:rPr>
                <w:t xml:space="preserve">МР 2.5/4.3.0258-21</w:t>
              </w:r>
            </w:hyperlink>
            <w:r>
              <w:rPr>
                <w:sz w:val="20"/>
              </w:rPr>
              <w:t xml:space="preserve"> Методические рекомендации "Методика установления (изменения) седьмой подзоны приаэродромной территории"</w:t>
            </w:r>
          </w:p>
        </w:tc>
        <w:tc>
          <w:tcPr>
            <w:tcW w:w="4786" w:type="dxa"/>
          </w:tcPr>
          <w:p>
            <w:pPr>
              <w:pStyle w:val="0"/>
            </w:pPr>
            <w:r>
              <w:rPr>
                <w:sz w:val="20"/>
              </w:rPr>
              <w:t xml:space="preserve">Главный государственный санитарный врач РФ 27.09.2021</w:t>
            </w:r>
          </w:p>
        </w:tc>
      </w:tr>
      <w:tr>
        <w:tc>
          <w:tcPr>
            <w:tcW w:w="4785" w:type="dxa"/>
          </w:tcPr>
          <w:p>
            <w:pPr>
              <w:pStyle w:val="0"/>
            </w:pPr>
            <w:hyperlink w:history="0" r:id="rId1681" w:tooltip="&quot;МР 2.5.0245-21. 2.5. Гигиена и эпидемиология на транспорте. Методические рекомендации по обеспечению санитарно-эпидемиологических требований к отдельным видам транспорта и объектам транспортной инфраструктуры. Методические рекомендации&quot; (утв. Главным государственным санитарным врачом РФ 17.05.2021) {КонсультантПлюс}">
              <w:r>
                <w:rPr>
                  <w:sz w:val="20"/>
                  <w:color w:val="0000ff"/>
                </w:rPr>
                <w:t xml:space="preserve">МР 2.5.0245-21</w:t>
              </w:r>
            </w:hyperlink>
            <w:r>
              <w:rPr>
                <w:sz w:val="20"/>
              </w:rPr>
              <w:t xml:space="preserve"> Методические рекомендации по обеспечению санитарно-эпидемиологических требований к отдельным видам транспорта и объектам транспортной инфраструктуры</w:t>
            </w:r>
          </w:p>
        </w:tc>
        <w:tc>
          <w:tcPr>
            <w:tcW w:w="4786" w:type="dxa"/>
          </w:tcPr>
          <w:p>
            <w:pPr>
              <w:pStyle w:val="0"/>
            </w:pPr>
            <w:r>
              <w:rPr>
                <w:sz w:val="20"/>
              </w:rPr>
              <w:t xml:space="preserve">Главный государственный санитарный врач РФ 17.05.2021</w:t>
            </w:r>
          </w:p>
        </w:tc>
      </w:tr>
      <w:tr>
        <w:tc>
          <w:tcPr>
            <w:tcW w:w="4785" w:type="dxa"/>
          </w:tcPr>
          <w:p>
            <w:pPr>
              <w:pStyle w:val="0"/>
            </w:pPr>
            <w:r>
              <w:rPr>
                <w:sz w:val="20"/>
              </w:rPr>
              <w:t xml:space="preserve">Методические рекомендации </w:t>
            </w:r>
            <w:hyperlink w:history="0" r:id="rId1682" w:tooltip="&quot;МР 3.5/2.5.0226-20. 3.5. Эпидемиология. Дезинфектология. 2.5. Гигиена. Гигиена и эпидемиология на транспорте. Санитарно-противоэпидемические (профилактические) мероприятия по обеспечению санитарно-эпидемиологической безопасности при перевозках пассажиров по муниципальным и межмуниципальным маршрутам автомобильным транспортом и городским наземным электрическим транспортом. Методические рекомендации&quot; (утв. Главным государственным санитарным врачом РФ 23.12.2020) {КонсультантПлюс}">
              <w:r>
                <w:rPr>
                  <w:sz w:val="20"/>
                  <w:color w:val="0000ff"/>
                </w:rPr>
                <w:t xml:space="preserve">МР 3.5/2.5.0226-20</w:t>
              </w:r>
            </w:hyperlink>
            <w:r>
              <w:rPr>
                <w:sz w:val="20"/>
              </w:rPr>
              <w:t xml:space="preserve"> "Санитарно-противоэпидемические (профилактические) мероприятия по обеспечению санитарно-эпидемиологической безопасности при перевозках пассажиров по муниципальным и межмуниципальным маршрутам автомобильным транспортом и городским наземным электрическим транспортом"</w:t>
            </w:r>
          </w:p>
        </w:tc>
        <w:tc>
          <w:tcPr>
            <w:tcW w:w="4786" w:type="dxa"/>
          </w:tcPr>
          <w:p>
            <w:pPr>
              <w:pStyle w:val="0"/>
            </w:pPr>
            <w:r>
              <w:rPr>
                <w:sz w:val="20"/>
              </w:rPr>
              <w:t xml:space="preserve">Главный государственный санитарный врач РФ 23.12.2020</w:t>
            </w:r>
          </w:p>
        </w:tc>
      </w:tr>
      <w:tr>
        <w:tc>
          <w:tcPr>
            <w:tcW w:w="4785" w:type="dxa"/>
          </w:tcPr>
          <w:p>
            <w:pPr>
              <w:pStyle w:val="0"/>
            </w:pPr>
            <w:r>
              <w:rPr>
                <w:sz w:val="20"/>
              </w:rPr>
              <w:t xml:space="preserve">Методические </w:t>
            </w:r>
            <w:hyperlink w:history="0" r:id="rId1683" w:tooltip="&quot;Методические указания по поэтапному выходу из режима противоэпидемических ограничений, введенных в условиях COVID-19, при восстановлении авиапассажирских перевозок в гражданской авиации&quot; (утв. Минтрансом России 25.05.2020) {КонсультантПлюс}">
              <w:r>
                <w:rPr>
                  <w:sz w:val="20"/>
                  <w:color w:val="0000ff"/>
                </w:rPr>
                <w:t xml:space="preserve">указания</w:t>
              </w:r>
            </w:hyperlink>
            <w:r>
              <w:rPr>
                <w:sz w:val="20"/>
              </w:rPr>
              <w:t xml:space="preserve"> по поэтапному выходу из режима противоэпидемических ограничений, введенных в рамках борьбы с распространением новой коронавирусной инфекции, при восстановлении авиапассажирских перевозок в гражданской авиации</w:t>
            </w:r>
          </w:p>
        </w:tc>
        <w:tc>
          <w:tcPr>
            <w:tcW w:w="4786" w:type="dxa"/>
          </w:tcPr>
          <w:p>
            <w:pPr>
              <w:pStyle w:val="0"/>
              <w:jc w:val="both"/>
            </w:pPr>
            <w:r>
              <w:rPr>
                <w:sz w:val="20"/>
              </w:rPr>
              <w:t xml:space="preserve">Росавиация 25.05.2020</w:t>
            </w:r>
          </w:p>
        </w:tc>
      </w:tr>
      <w:tr>
        <w:tc>
          <w:tcPr>
            <w:tcW w:w="4785" w:type="dxa"/>
          </w:tcPr>
          <w:p>
            <w:pPr>
              <w:pStyle w:val="0"/>
            </w:pPr>
            <w:hyperlink w:history="0" r:id="rId1684" w:tooltip="&lt;Письмо&gt; Роспотребнадзора от 15.05.2020 N 02/9449-2020-23 &quot;О рекомендациях по недопущению распространения инфекции&quot; {КонсультантПлюс}">
              <w:r>
                <w:rPr>
                  <w:sz w:val="20"/>
                  <w:color w:val="0000ff"/>
                </w:rPr>
                <w:t xml:space="preserve">Письмо</w:t>
              </w:r>
            </w:hyperlink>
            <w:r>
              <w:rPr>
                <w:sz w:val="20"/>
              </w:rPr>
              <w:t xml:space="preserve"> "О рекомендациях по недопущению распространения инфекции"</w:t>
            </w:r>
          </w:p>
        </w:tc>
        <w:tc>
          <w:tcPr>
            <w:tcW w:w="4786" w:type="dxa"/>
          </w:tcPr>
          <w:p>
            <w:pPr>
              <w:pStyle w:val="0"/>
            </w:pPr>
            <w:r>
              <w:rPr>
                <w:sz w:val="20"/>
              </w:rPr>
              <w:t xml:space="preserve">Роспотребнадзор (письмо от 15.05.2020 N 02/9449-2020-23)</w:t>
            </w:r>
          </w:p>
        </w:tc>
      </w:tr>
      <w:tr>
        <w:tc>
          <w:tcPr>
            <w:tcW w:w="4785" w:type="dxa"/>
          </w:tcPr>
          <w:p>
            <w:pPr>
              <w:pStyle w:val="0"/>
            </w:pPr>
            <w:r>
              <w:rPr>
                <w:sz w:val="20"/>
              </w:rPr>
              <w:t xml:space="preserve">Методические рекомендации </w:t>
            </w:r>
            <w:hyperlink w:history="0" r:id="rId1685" w:tooltip="&lt;Письмо&gt; Роспотребнадзора от 20.04.2020 N 02/7373-2020-32 &quot;О направлении рекомендаций по организации работы транспорта и транспортных предприятий&quot; (вместе с &quot;МР 3.1/2.5.0172/4-20. 3.1. Профилактика инфекционных болезней. 2.5. Гигиена и эпидемиология на транспорте. Рекомендации по организации работы транспорта и транспортных предприятий в условиях сохранения рисков распространения COVID-19. Методические рекомендации&quot;) {КонсультантПлюс}">
              <w:r>
                <w:rPr>
                  <w:sz w:val="20"/>
                  <w:color w:val="0000ff"/>
                </w:rPr>
                <w:t xml:space="preserve">МР 3.1/2.5.0172/4-20</w:t>
              </w:r>
            </w:hyperlink>
            <w:r>
              <w:rPr>
                <w:sz w:val="20"/>
              </w:rPr>
              <w:t xml:space="preserve"> "Рекомендации по организации работы транспорта и транспортных предприятий в условиях сохранения рисков распространения COVID-19"</w:t>
            </w:r>
          </w:p>
        </w:tc>
        <w:tc>
          <w:tcPr>
            <w:tcW w:w="4786" w:type="dxa"/>
          </w:tcPr>
          <w:p>
            <w:pPr>
              <w:pStyle w:val="0"/>
            </w:pPr>
            <w:r>
              <w:rPr>
                <w:sz w:val="20"/>
              </w:rPr>
              <w:t xml:space="preserve">Роспотребнадзор (письмо от 20.04.2020 N 02/7373-2020-32)</w:t>
            </w:r>
          </w:p>
        </w:tc>
      </w:tr>
      <w:tr>
        <w:tc>
          <w:tcPr>
            <w:tcW w:w="4785" w:type="dxa"/>
          </w:tcPr>
          <w:p>
            <w:pPr>
              <w:pStyle w:val="0"/>
            </w:pPr>
            <w:r>
              <w:rPr>
                <w:sz w:val="20"/>
              </w:rPr>
              <w:t xml:space="preserve">Методические рекомендации </w:t>
            </w:r>
            <w:hyperlink w:history="0" r:id="rId1686" w:tooltip="&quot;МР 3.1.0170-20. 3.1. Профилактика инфекционных болезней. Эпидемиология и профилактика COVID-19. Методические рекомендации&quot; (утв. Главным государственным санитарным врачом РФ 30.03.2020) (ред. от 30.04.2020) {КонсультантПлюс}">
              <w:r>
                <w:rPr>
                  <w:sz w:val="20"/>
                  <w:color w:val="0000ff"/>
                </w:rPr>
                <w:t xml:space="preserve">МР 3.1.0170-20</w:t>
              </w:r>
            </w:hyperlink>
            <w:r>
              <w:rPr>
                <w:sz w:val="20"/>
              </w:rPr>
              <w:t xml:space="preserve"> "Эпидемиология и профилактика COVID-19"</w:t>
            </w:r>
          </w:p>
        </w:tc>
        <w:tc>
          <w:tcPr>
            <w:tcW w:w="4786" w:type="dxa"/>
          </w:tcPr>
          <w:p>
            <w:pPr>
              <w:pStyle w:val="0"/>
            </w:pPr>
            <w:r>
              <w:rPr>
                <w:sz w:val="20"/>
              </w:rPr>
              <w:t xml:space="preserve">Главный государственный санитарный врач РФ 30.03.2020</w:t>
            </w:r>
          </w:p>
        </w:tc>
      </w:tr>
      <w:tr>
        <w:tc>
          <w:tcPr>
            <w:tcW w:w="4785" w:type="dxa"/>
          </w:tcPr>
          <w:p>
            <w:pPr>
              <w:pStyle w:val="0"/>
            </w:pPr>
            <w:r>
              <w:rPr>
                <w:sz w:val="20"/>
              </w:rPr>
              <w:t xml:space="preserve">Методические </w:t>
            </w:r>
            <w:hyperlink w:history="0" r:id="rId1687" w:tooltip="Распоряжение Минтранса РФ от 13.01.2004 N НА-54-р &quot;О методических рекомендациях по проведению аттестации рабочих мест по условиям труда членов экипажей воздушных судов гражданской авиации&quot; {КонсультантПлюс}">
              <w:r>
                <w:rPr>
                  <w:sz w:val="20"/>
                  <w:color w:val="0000ff"/>
                </w:rPr>
                <w:t xml:space="preserve">рекомендации</w:t>
              </w:r>
            </w:hyperlink>
            <w:r>
              <w:rPr>
                <w:sz w:val="20"/>
              </w:rPr>
              <w:t xml:space="preserve"> по проведению аттестации рабочих мест по условиям труда членов экипажей воздушных судов гражданской авиации</w:t>
            </w:r>
          </w:p>
        </w:tc>
        <w:tc>
          <w:tcPr>
            <w:tcW w:w="4786" w:type="dxa"/>
          </w:tcPr>
          <w:p>
            <w:pPr>
              <w:pStyle w:val="0"/>
            </w:pPr>
            <w:r>
              <w:rPr>
                <w:sz w:val="20"/>
              </w:rPr>
              <w:t xml:space="preserve">Распоряжение Минтранса РФ от 13.01.2004 N НА-54-р</w:t>
            </w:r>
          </w:p>
        </w:tc>
      </w:tr>
      <w:tr>
        <w:tc>
          <w:tcPr>
            <w:tcW w:w="4785" w:type="dxa"/>
          </w:tcPr>
          <w:p>
            <w:pPr>
              <w:pStyle w:val="0"/>
            </w:pPr>
            <w:r>
              <w:rPr>
                <w:sz w:val="20"/>
              </w:rPr>
              <w:t xml:space="preserve">Методические </w:t>
            </w:r>
            <w:hyperlink w:history="0" r:id="rId1688" w:tooltip="&quot;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при производстве и реализации питания для пассажиров и членов экипажа воздушного судна. Методические рекомендации&quot; (утв. Минздравом России 19.03.2003) {КонсультантПлюс}">
              <w:r>
                <w:rPr>
                  <w:sz w:val="20"/>
                  <w:color w:val="0000ff"/>
                </w:rPr>
                <w:t xml:space="preserve">рекомендации</w:t>
              </w:r>
            </w:hyperlink>
            <w:r>
              <w:rPr>
                <w:sz w:val="20"/>
              </w:rPr>
              <w:t xml:space="preserve">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при производстве и реализации питания для пассажиров и членов экипажа воздушного судна"</w:t>
            </w:r>
          </w:p>
        </w:tc>
        <w:tc>
          <w:tcPr>
            <w:tcW w:w="4786" w:type="dxa"/>
          </w:tcPr>
          <w:p>
            <w:pPr>
              <w:pStyle w:val="0"/>
            </w:pPr>
            <w:r>
              <w:rPr>
                <w:sz w:val="20"/>
              </w:rPr>
              <w:t xml:space="preserve">Главный государственный санитарный врач РФ 19.03.2003</w:t>
            </w:r>
          </w:p>
        </w:tc>
      </w:tr>
      <w:tr>
        <w:tc>
          <w:tcPr>
            <w:tcW w:w="4785" w:type="dxa"/>
          </w:tcPr>
          <w:p>
            <w:pPr>
              <w:pStyle w:val="0"/>
            </w:pPr>
            <w:r>
              <w:rPr>
                <w:sz w:val="20"/>
              </w:rPr>
              <w:t xml:space="preserve">Методические </w:t>
            </w:r>
            <w:hyperlink w:history="0" r:id="rId1689" w:tooltip="&quot;Методические рекомендации по составлению санитарно-гигиенической характеристики условий труда летного состава в связи с заболеваниями органа слуха&quot; (утв. МГА СССР 23.01.1987) {КонсультантПлюс}">
              <w:r>
                <w:rPr>
                  <w:sz w:val="20"/>
                  <w:color w:val="0000ff"/>
                </w:rPr>
                <w:t xml:space="preserve">рекомендации</w:t>
              </w:r>
            </w:hyperlink>
            <w:r>
              <w:rPr>
                <w:sz w:val="20"/>
              </w:rPr>
              <w:t xml:space="preserve"> по составлению санитарно-гигиенической характеристики условий труда летного состава в связи с заболеваниями органа слуха</w:t>
            </w:r>
          </w:p>
        </w:tc>
        <w:tc>
          <w:tcPr>
            <w:tcW w:w="4786" w:type="dxa"/>
          </w:tcPr>
          <w:p>
            <w:pPr>
              <w:pStyle w:val="0"/>
            </w:pPr>
            <w:r>
              <w:rPr>
                <w:sz w:val="20"/>
              </w:rPr>
              <w:t xml:space="preserve">МГА СССР 23.01.1987</w:t>
            </w:r>
          </w:p>
        </w:tc>
      </w:tr>
      <w:tr>
        <w:tc>
          <w:tcPr>
            <w:tcW w:w="4785" w:type="dxa"/>
          </w:tcPr>
          <w:p>
            <w:pPr>
              <w:pStyle w:val="0"/>
            </w:pPr>
            <w:r>
              <w:rPr>
                <w:sz w:val="20"/>
              </w:rPr>
              <w:t xml:space="preserve">Методические </w:t>
            </w:r>
            <w:hyperlink w:history="0" r:id="rId1690" w:tooltip="&quot;Методические указания по осуществлению текущего санитарно-гигиенического надзора за аэровокзалами аэропортов гражданской авиации&quot; (утв. МГА СССР 11.06.1987) {КонсультантПлюс}">
              <w:r>
                <w:rPr>
                  <w:sz w:val="20"/>
                  <w:color w:val="0000ff"/>
                </w:rPr>
                <w:t xml:space="preserve">указания</w:t>
              </w:r>
            </w:hyperlink>
            <w:r>
              <w:rPr>
                <w:sz w:val="20"/>
              </w:rPr>
              <w:t xml:space="preserve"> по осуществлению текущего санитарно-гигиенического надзора за аэровокзалами аэропортов гражданской авиации</w:t>
            </w:r>
          </w:p>
        </w:tc>
        <w:tc>
          <w:tcPr>
            <w:tcW w:w="4786" w:type="dxa"/>
          </w:tcPr>
          <w:p>
            <w:pPr>
              <w:pStyle w:val="0"/>
            </w:pPr>
            <w:r>
              <w:rPr>
                <w:sz w:val="20"/>
              </w:rPr>
              <w:t xml:space="preserve">МГА СССР 11.06.1987</w:t>
            </w:r>
          </w:p>
        </w:tc>
      </w:tr>
      <w:tr>
        <w:tc>
          <w:tcPr>
            <w:tcW w:w="4785" w:type="dxa"/>
          </w:tcPr>
          <w:p>
            <w:pPr>
              <w:pStyle w:val="0"/>
            </w:pPr>
            <w:hyperlink w:history="0" r:id="rId1691" w:tooltip="&quot;Методика санитарно-гигиенической оценки состояния окружающей среды на предприятиях гражданской авиации&quot; (утв. МГА СССР 05.12.1984) {КонсультантПлюс}">
              <w:r>
                <w:rPr>
                  <w:sz w:val="20"/>
                  <w:color w:val="0000ff"/>
                </w:rPr>
                <w:t xml:space="preserve">Методика</w:t>
              </w:r>
            </w:hyperlink>
            <w:r>
              <w:rPr>
                <w:sz w:val="20"/>
              </w:rPr>
              <w:t xml:space="preserve"> санитарно-гигиенической оценки состояния окружающей среды на предприятиях гражданской авиации</w:t>
            </w:r>
          </w:p>
        </w:tc>
        <w:tc>
          <w:tcPr>
            <w:tcW w:w="4786" w:type="dxa"/>
          </w:tcPr>
          <w:p>
            <w:pPr>
              <w:pStyle w:val="0"/>
            </w:pPr>
            <w:r>
              <w:rPr>
                <w:sz w:val="20"/>
              </w:rPr>
              <w:t xml:space="preserve">МГА СССР 05.12.1984</w:t>
            </w:r>
          </w:p>
        </w:tc>
      </w:tr>
      <w:tr>
        <w:tc>
          <w:tcPr>
            <w:tcW w:w="4785" w:type="dxa"/>
          </w:tcPr>
          <w:p>
            <w:pPr>
              <w:pStyle w:val="0"/>
            </w:pPr>
            <w:r>
              <w:rPr>
                <w:sz w:val="20"/>
              </w:rPr>
              <w:t xml:space="preserve">Методические </w:t>
            </w:r>
            <w:hyperlink w:history="0" r:id="rId1692" w:tooltip="&quot;Методические указания по осуществлению государственного санитарного надзора за мероприятиями по снижению шума при размещении взлетно-посадочных площадок малой авиации сельскохозяйственного назначения вблизи населенных пунктов&quot; (утв. Минздравом СССР 22.03.1983 N 2683-83) {КонсультантПлюс}">
              <w:r>
                <w:rPr>
                  <w:sz w:val="20"/>
                  <w:color w:val="0000ff"/>
                </w:rPr>
                <w:t xml:space="preserve">указания</w:t>
              </w:r>
            </w:hyperlink>
            <w:r>
              <w:rPr>
                <w:sz w:val="20"/>
              </w:rPr>
              <w:t xml:space="preserve"> по осуществлению государственного санитарного надзора за мероприятиями по снижению шума при размещении взлетно-посадочных площадок малой авиации сельскохозяйственного назначения вблизи населенных пунктов</w:t>
            </w:r>
          </w:p>
        </w:tc>
        <w:tc>
          <w:tcPr>
            <w:tcW w:w="4786" w:type="dxa"/>
          </w:tcPr>
          <w:p>
            <w:pPr>
              <w:pStyle w:val="0"/>
            </w:pPr>
            <w:r>
              <w:rPr>
                <w:sz w:val="20"/>
              </w:rPr>
              <w:t xml:space="preserve">Минздрав СССР 22.03.1983 N 2683-83</w:t>
            </w:r>
          </w:p>
        </w:tc>
      </w:tr>
      <w:tr>
        <w:tc>
          <w:tcPr>
            <w:tcW w:w="4785" w:type="dxa"/>
          </w:tcPr>
          <w:p>
            <w:pPr>
              <w:pStyle w:val="0"/>
            </w:pPr>
            <w:r>
              <w:rPr>
                <w:sz w:val="20"/>
              </w:rPr>
              <w:t xml:space="preserve">Гигиенические </w:t>
            </w:r>
            <w:hyperlink w:history="0" r:id="rId1693" w:tooltip="&quot;Гигиенические рекомендации по снижению и нормированию выбросов вредных веществ авиапредприятиями в окружающую среду и контролю за их содержанием в атмосферном воздухе аэропортов гражданской авиации&quot; (утв. МГА СССР 19.03.1981) {КонсультантПлюс}">
              <w:r>
                <w:rPr>
                  <w:sz w:val="20"/>
                  <w:color w:val="0000ff"/>
                </w:rPr>
                <w:t xml:space="preserve">рекомендации</w:t>
              </w:r>
            </w:hyperlink>
            <w:r>
              <w:rPr>
                <w:sz w:val="20"/>
              </w:rPr>
              <w:t xml:space="preserve"> по снижению и нормированию выбросов вредных веществ авиапредприятиями в окружающую среду и контролю за их содержанием в атмосферном воздухе аэропортов гражданской авиации</w:t>
            </w:r>
          </w:p>
        </w:tc>
        <w:tc>
          <w:tcPr>
            <w:tcW w:w="4786" w:type="dxa"/>
          </w:tcPr>
          <w:p>
            <w:pPr>
              <w:pStyle w:val="0"/>
            </w:pPr>
            <w:r>
              <w:rPr>
                <w:sz w:val="20"/>
              </w:rPr>
              <w:t xml:space="preserve">МГА СССР 19.03.1981</w:t>
            </w:r>
          </w:p>
        </w:tc>
      </w:tr>
      <w:tr>
        <w:tc>
          <w:tcPr>
            <w:tcW w:w="4785" w:type="dxa"/>
          </w:tcPr>
          <w:p>
            <w:pPr>
              <w:pStyle w:val="0"/>
            </w:pPr>
            <w:r>
              <w:rPr>
                <w:sz w:val="20"/>
              </w:rPr>
              <w:t xml:space="preserve">Санитарно-гигиенические </w:t>
            </w:r>
            <w:hyperlink w:history="0" r:id="rId1694" w:tooltip="Ссылка на КонсультантПлюс">
              <w:r>
                <w:rPr>
                  <w:sz w:val="20"/>
                  <w:color w:val="0000ff"/>
                </w:rPr>
                <w:t xml:space="preserve">рекомендации</w:t>
              </w:r>
            </w:hyperlink>
            <w:r>
              <w:rPr>
                <w:sz w:val="20"/>
              </w:rPr>
              <w:t xml:space="preserve"> по улучшению условий труда технического состава гражданской авиации, занятого на авиационно-химических работах</w:t>
            </w:r>
          </w:p>
        </w:tc>
        <w:tc>
          <w:tcPr>
            <w:tcW w:w="4786" w:type="dxa"/>
          </w:tcPr>
          <w:p>
            <w:pPr>
              <w:pStyle w:val="0"/>
            </w:pPr>
            <w:r>
              <w:rPr>
                <w:sz w:val="20"/>
              </w:rPr>
              <w:t xml:space="preserve">МГА СССР 11.12.1980</w:t>
            </w:r>
          </w:p>
        </w:tc>
      </w:tr>
      <w:tr>
        <w:tc>
          <w:tcPr>
            <w:tcW w:w="4785" w:type="dxa"/>
          </w:tcPr>
          <w:p>
            <w:pPr>
              <w:pStyle w:val="0"/>
            </w:pPr>
            <w:hyperlink w:history="0" r:id="rId1695" w:tooltip="&quot;Методика проведения контроля и комплексной оценки загрязненности пестицидами объектов внешней среды на базовых предприятиях сельскохозяйственной авиации&quot; (утв. МГА СССР 05.12.1980) {КонсультантПлюс}">
              <w:r>
                <w:rPr>
                  <w:sz w:val="20"/>
                  <w:color w:val="0000ff"/>
                </w:rPr>
                <w:t xml:space="preserve">Методика</w:t>
              </w:r>
            </w:hyperlink>
            <w:r>
              <w:rPr>
                <w:sz w:val="20"/>
              </w:rPr>
              <w:t xml:space="preserve"> проведения контроля и комплексной оценки загрязненности пестицидами объектов внешней среды на базовых предприятиях сельскохозяйственной авиации</w:t>
            </w:r>
          </w:p>
        </w:tc>
        <w:tc>
          <w:tcPr>
            <w:tcW w:w="4786" w:type="dxa"/>
          </w:tcPr>
          <w:p>
            <w:pPr>
              <w:pStyle w:val="0"/>
            </w:pPr>
            <w:r>
              <w:rPr>
                <w:sz w:val="20"/>
              </w:rPr>
              <w:t xml:space="preserve">МГА СССР 05.12.1980</w:t>
            </w:r>
          </w:p>
        </w:tc>
      </w:tr>
      <w:tr>
        <w:tc>
          <w:tcPr>
            <w:tcW w:w="4785" w:type="dxa"/>
          </w:tcPr>
          <w:p>
            <w:pPr>
              <w:pStyle w:val="0"/>
            </w:pPr>
            <w:hyperlink w:history="0" r:id="rId1696" w:tooltip="&quot;Указания по составлению санитарно-гигиенической характеристики условий труда летного состава ГА&quot; (утв. МГА СССР 19.01.1979 N 33.4.2-66) {КонсультантПлюс}">
              <w:r>
                <w:rPr>
                  <w:sz w:val="20"/>
                  <w:color w:val="0000ff"/>
                </w:rPr>
                <w:t xml:space="preserve">Указания</w:t>
              </w:r>
            </w:hyperlink>
            <w:r>
              <w:rPr>
                <w:sz w:val="20"/>
              </w:rPr>
              <w:t xml:space="preserve"> по составлению санитарно-гигиенической характеристики условий труда летного состава ГА</w:t>
            </w:r>
          </w:p>
        </w:tc>
        <w:tc>
          <w:tcPr>
            <w:tcW w:w="4786" w:type="dxa"/>
          </w:tcPr>
          <w:p>
            <w:pPr>
              <w:pStyle w:val="0"/>
            </w:pPr>
            <w:r>
              <w:rPr>
                <w:sz w:val="20"/>
              </w:rPr>
              <w:t xml:space="preserve">МГА СССР 19.01.1979 N 33.4.2-66</w:t>
            </w:r>
          </w:p>
        </w:tc>
      </w:tr>
    </w:tbl>
    <w:p>
      <w:pPr>
        <w:pStyle w:val="0"/>
        <w:ind w:firstLine="540"/>
        <w:jc w:val="both"/>
      </w:pPr>
      <w:r>
        <w:rPr>
          <w:sz w:val="20"/>
        </w:rPr>
      </w:r>
    </w:p>
    <w:p>
      <w:pPr>
        <w:pStyle w:val="2"/>
        <w:outlineLvl w:val="2"/>
        <w:ind w:firstLine="540"/>
        <w:jc w:val="both"/>
      </w:pPr>
      <w:r>
        <w:rPr>
          <w:sz w:val="20"/>
          <w:b w:val="on"/>
        </w:rPr>
        <w:t xml:space="preserve">2.5.2.</w:t>
      </w:r>
      <w:r>
        <w:rPr>
          <w:sz w:val="20"/>
        </w:rPr>
        <w:t xml:space="preserve"> Водный транспорт</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hyperlink w:history="0" r:id="rId1697"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Зарегистрировано в Минюсте России 30.12.2020 N 61953) {КонсультантПлюс}">
              <w:r>
                <w:rPr>
                  <w:sz w:val="20"/>
                  <w:color w:val="0000ff"/>
                </w:rPr>
                <w:t xml:space="preserve">СП 2.1.3678-20</w:t>
              </w:r>
            </w:hyperlink>
            <w:r>
              <w:rPr>
                <w:sz w:val="20"/>
              </w:rP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pPr>
              <w:pStyle w:val="0"/>
            </w:pPr>
            <w:r>
              <w:rPr>
                <w:sz w:val="20"/>
                <w:b w:val="on"/>
              </w:rPr>
              <w:t xml:space="preserve">Внимание!</w:t>
            </w:r>
            <w:r>
              <w:rPr>
                <w:sz w:val="20"/>
              </w:rPr>
              <w:t xml:space="preserve"> Срок действия документа ограничен </w:t>
            </w:r>
            <w:hyperlink w:history="0" r:id="rId1698"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Зарегистрировано в Минюсте России 30.12.2020 N 61953) {КонсультантПлюс}">
              <w:r>
                <w:rPr>
                  <w:sz w:val="20"/>
                  <w:color w:val="0000ff"/>
                </w:rPr>
                <w:t xml:space="preserve">01.01.2027</w:t>
              </w:r>
            </w:hyperlink>
          </w:p>
          <w:p>
            <w:pPr>
              <w:pStyle w:val="0"/>
            </w:pPr>
            <w:r>
              <w:rPr>
                <w:sz w:val="20"/>
              </w:rPr>
              <w:t xml:space="preserve">Об основных положениях  вступивших в действие санитарных правил  см. </w:t>
            </w:r>
            <w:hyperlink w:history="0" r:id="rId1699" w:tooltip="&lt;Информация&gt; Роспотребнадзора &quot;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Основные положения вступивших в действие санитарных правил&quot; {КонсультантПлюс}">
              <w:r>
                <w:rPr>
                  <w:sz w:val="20"/>
                  <w:color w:val="0000ff"/>
                </w:rPr>
                <w:t xml:space="preserve">Информацию</w:t>
              </w:r>
            </w:hyperlink>
            <w:r>
              <w:rPr>
                <w:sz w:val="20"/>
              </w:rPr>
              <w:t xml:space="preserve"> Роспотребнадзора</w:t>
            </w:r>
          </w:p>
        </w:tc>
        <w:tc>
          <w:tcPr>
            <w:tcW w:w="4786" w:type="dxa"/>
          </w:tcPr>
          <w:p>
            <w:pPr>
              <w:pStyle w:val="0"/>
            </w:pPr>
            <w:r>
              <w:rPr>
                <w:sz w:val="20"/>
              </w:rPr>
              <w:t xml:space="preserve">Постановление Главного государственного санитарного врача РФ от 24.12.2020 N 44</w:t>
            </w:r>
          </w:p>
        </w:tc>
      </w:tr>
      <w:tr>
        <w:tc>
          <w:tcPr>
            <w:tcW w:w="4785" w:type="dxa"/>
          </w:tcPr>
          <w:p>
            <w:pPr>
              <w:pStyle w:val="0"/>
            </w:pPr>
            <w:r>
              <w:rPr>
                <w:sz w:val="20"/>
              </w:rPr>
              <w:t xml:space="preserve">Методические рекомендации </w:t>
            </w:r>
            <w:hyperlink w:history="0" r:id="rId1700" w:tooltip="&quot;МР 3.1/2.1.0201-20. 3.1. Профилактика инфекционных болезней. 2.1. Коммунальная гигиена. Рекомендации по проведению профилактических мероприятий по предупреждению распространения новой коронавирусной инфекции (COVID-19) для судоходных компаний, осуществляющих деятельность в сфере пассажирских перевозок внутренним водным транспортом. Методические рекомендации&quot; (утв. Главным государственным санитарным врачом РФ 10.07.2020) {КонсультантПлюс}">
              <w:r>
                <w:rPr>
                  <w:sz w:val="20"/>
                  <w:color w:val="0000ff"/>
                </w:rPr>
                <w:t xml:space="preserve">МР 3.1/2.1.0201-20</w:t>
              </w:r>
            </w:hyperlink>
            <w:r>
              <w:rPr>
                <w:sz w:val="20"/>
              </w:rPr>
              <w:t xml:space="preserve"> "Рекомендации по проведению профилактических мероприятий по предупреждению распространения новой коронавирусной инфекции (COVID-19) для судоходных компаний, осуществляющих деятельность в сфере пассажирских перевозок внутренним водным транспортом"</w:t>
            </w:r>
          </w:p>
        </w:tc>
        <w:tc>
          <w:tcPr>
            <w:tcW w:w="4786" w:type="dxa"/>
          </w:tcPr>
          <w:p>
            <w:pPr>
              <w:pStyle w:val="0"/>
            </w:pPr>
            <w:r>
              <w:rPr>
                <w:sz w:val="20"/>
              </w:rPr>
              <w:t xml:space="preserve">Главный государственный санитарный врач РФ 10.07.2020</w:t>
            </w:r>
          </w:p>
        </w:tc>
      </w:tr>
      <w:tr>
        <w:tc>
          <w:tcPr>
            <w:tcW w:w="4785" w:type="dxa"/>
          </w:tcPr>
          <w:p>
            <w:pPr>
              <w:pStyle w:val="0"/>
            </w:pPr>
            <w:hyperlink w:history="0" r:id="rId1701" w:tooltip="&quot;Временные рекомендации, направленные на безопасное функционирование морского и внутреннего водного транспорта в условиях COVID-19&quot; (утв. Минтрансом России 25.05.2020) (вместе с &quot;Временными рекомендациями для судоходных компаний по предупреждению распространения COVID-19&quot;, &quot;Временными рекомендациями для морских и речных пассажирских портов и терминалов по предотвращению распространения COVID-19&quot;, &quot;Временными рекомендациями по организации работы в условиях неблагоприятной эпидемиологической обстановки в целя {КонсультантПлюс}">
              <w:r>
                <w:rPr>
                  <w:sz w:val="20"/>
                  <w:color w:val="0000ff"/>
                </w:rPr>
                <w:t xml:space="preserve">Временные рекомендации</w:t>
              </w:r>
            </w:hyperlink>
            <w:r>
              <w:rPr>
                <w:sz w:val="20"/>
              </w:rPr>
              <w:t xml:space="preserve">, направленные на безопасное функционирование морского и внутреннего водного транспорта в условиях COVID-19</w:t>
            </w:r>
          </w:p>
        </w:tc>
        <w:tc>
          <w:tcPr>
            <w:tcW w:w="4786" w:type="dxa"/>
          </w:tcPr>
          <w:p>
            <w:pPr>
              <w:pStyle w:val="0"/>
            </w:pPr>
            <w:r>
              <w:rPr>
                <w:sz w:val="20"/>
              </w:rPr>
              <w:t xml:space="preserve">Минтранс России 25.05.2020</w:t>
            </w:r>
          </w:p>
        </w:tc>
      </w:tr>
      <w:tr>
        <w:tc>
          <w:tcPr>
            <w:tcW w:w="4785" w:type="dxa"/>
          </w:tcPr>
          <w:p>
            <w:pPr>
              <w:pStyle w:val="0"/>
            </w:pPr>
            <w:hyperlink w:history="0" r:id="rId1702" w:tooltip="Руководство Росрыболовства &quot;Предупреждение распространения COVID-19. Руководство для рыбопромысловых компаний&quot; {КонсультантПлюс}">
              <w:r>
                <w:rPr>
                  <w:sz w:val="20"/>
                  <w:color w:val="0000ff"/>
                </w:rPr>
                <w:t xml:space="preserve">Руководство</w:t>
              </w:r>
            </w:hyperlink>
            <w:r>
              <w:rPr>
                <w:sz w:val="20"/>
              </w:rPr>
              <w:t xml:space="preserve"> для рыбопромысловых компаний "Предупреждение распространения COVID-19"</w:t>
            </w:r>
          </w:p>
        </w:tc>
        <w:tc>
          <w:tcPr>
            <w:tcW w:w="4786" w:type="dxa"/>
          </w:tcPr>
          <w:p>
            <w:pPr>
              <w:pStyle w:val="0"/>
            </w:pPr>
            <w:r>
              <w:rPr>
                <w:sz w:val="20"/>
              </w:rPr>
              <w:t xml:space="preserve">Росрыболовство</w:t>
            </w:r>
          </w:p>
        </w:tc>
      </w:tr>
      <w:tr>
        <w:tc>
          <w:tcPr>
            <w:tcW w:w="4785" w:type="dxa"/>
          </w:tcPr>
          <w:p>
            <w:pPr>
              <w:pStyle w:val="0"/>
            </w:pPr>
            <w:r>
              <w:rPr>
                <w:sz w:val="20"/>
              </w:rPr>
              <w:t xml:space="preserve">Методические рекомендации </w:t>
            </w:r>
            <w:hyperlink w:history="0" r:id="rId1703" w:tooltip="&lt;Письмо&gt; Роспотребнадзора от 20.04.2020 N 02/7373-2020-32 &quot;О направлении рекомендаций по организации работы транспорта и транспортных предприятий&quot; (вместе с &quot;МР 3.1/2.5.0172/4-20. 3.1. Профилактика инфекционных болезней. 2.5. Гигиена и эпидемиология на транспорте. Рекомендации по организации работы транспорта и транспортных предприятий в условиях сохранения рисков распространения COVID-19. Методические рекомендации&quot;) {КонсультантПлюс}">
              <w:r>
                <w:rPr>
                  <w:sz w:val="20"/>
                  <w:color w:val="0000ff"/>
                </w:rPr>
                <w:t xml:space="preserve">МР 3.1/2.5.0172/4-20</w:t>
              </w:r>
            </w:hyperlink>
            <w:r>
              <w:rPr>
                <w:sz w:val="20"/>
              </w:rPr>
              <w:t xml:space="preserve"> "Рекомендации по организации работы транспорта и транспортных предприятий в условиях сохранения рисков распространения COVID-19"</w:t>
            </w:r>
          </w:p>
        </w:tc>
        <w:tc>
          <w:tcPr>
            <w:tcW w:w="4786" w:type="dxa"/>
          </w:tcPr>
          <w:p>
            <w:pPr>
              <w:pStyle w:val="0"/>
            </w:pPr>
            <w:r>
              <w:rPr>
                <w:sz w:val="20"/>
              </w:rPr>
              <w:t xml:space="preserve">Роспотребнадзор (письмо от 20.04.2020 N 02/7373-2020-32)</w:t>
            </w:r>
          </w:p>
        </w:tc>
      </w:tr>
      <w:tr>
        <w:tc>
          <w:tcPr>
            <w:tcW w:w="4785" w:type="dxa"/>
          </w:tcPr>
          <w:p>
            <w:pPr>
              <w:pStyle w:val="0"/>
            </w:pPr>
            <w:r>
              <w:rPr>
                <w:sz w:val="20"/>
              </w:rPr>
              <w:t xml:space="preserve">Дополнительные </w:t>
            </w:r>
            <w:hyperlink w:history="0" r:id="rId1704" w:tooltip="&lt;Письмо&gt; Роспотребнадзора от 29.04.2020 N 02/8280-2020-32 &quot;Дополнительные разъяснения о порядке изоляции членов экипажей морского (речного) транспорта и водителей грузовых автотранспортных средств&quot; {КонсультантПлюс}">
              <w:r>
                <w:rPr>
                  <w:sz w:val="20"/>
                  <w:color w:val="0000ff"/>
                </w:rPr>
                <w:t xml:space="preserve">разъяснения</w:t>
              </w:r>
            </w:hyperlink>
            <w:r>
              <w:rPr>
                <w:sz w:val="20"/>
              </w:rPr>
              <w:t xml:space="preserve"> о порядке изоляции членов экипажей морского (речного) транспорта и водителей грузовых автотранспортных средств</w:t>
            </w:r>
          </w:p>
        </w:tc>
        <w:tc>
          <w:tcPr>
            <w:tcW w:w="4786" w:type="dxa"/>
          </w:tcPr>
          <w:p>
            <w:pPr>
              <w:pStyle w:val="0"/>
            </w:pPr>
            <w:r>
              <w:rPr>
                <w:sz w:val="20"/>
              </w:rPr>
              <w:t xml:space="preserve">Роспотребнадзор (письмо от 29.04.2020 N 02/8280-2020-32)</w:t>
            </w:r>
          </w:p>
        </w:tc>
      </w:tr>
      <w:tr>
        <w:tc>
          <w:tcPr>
            <w:tcW w:w="4785" w:type="dxa"/>
          </w:tcPr>
          <w:p>
            <w:pPr>
              <w:pStyle w:val="0"/>
            </w:pPr>
            <w:r>
              <w:rPr>
                <w:sz w:val="20"/>
              </w:rPr>
              <w:t xml:space="preserve">Об обеспечении режима изоляции в целях предотвращения распространения COVID-2019</w:t>
            </w:r>
          </w:p>
          <w:p>
            <w:pPr>
              <w:pStyle w:val="0"/>
            </w:pPr>
            <w:r>
              <w:rPr>
                <w:sz w:val="20"/>
                <w:b w:val="on"/>
              </w:rPr>
              <w:t xml:space="preserve">Внимание!</w:t>
            </w:r>
            <w:r>
              <w:rPr>
                <w:sz w:val="20"/>
              </w:rPr>
              <w:t xml:space="preserve"> При применении постановления Главного государственного санитарного врача РФ от 18.03.2020 N 7 также см. </w:t>
            </w:r>
            <w:r>
              <w:rPr>
                <w:sz w:val="20"/>
              </w:rPr>
              <w:t xml:space="preserve">&gt;&gt;&gt;</w:t>
            </w:r>
          </w:p>
        </w:tc>
        <w:tc>
          <w:tcPr>
            <w:tcW w:w="4786" w:type="dxa"/>
          </w:tcPr>
          <w:p>
            <w:pPr>
              <w:pStyle w:val="0"/>
            </w:pPr>
            <w:hyperlink w:history="0" r:id="rId1705" w:tooltip="Постановление Главного государственного санитарного врача РФ от 18.03.2020 N 7 (ред. от 08.07.2022) &quot;Об обеспечении режима изоляции в целях предотвращения распространения COVID-2019&quot; (Зарегистрировано в Минюсте России 18.03.2020 N 57771) {КонсультантПлюс}">
              <w:r>
                <w:rPr>
                  <w:sz w:val="20"/>
                  <w:color w:val="0000ff"/>
                </w:rPr>
                <w:t xml:space="preserve">Постановление</w:t>
              </w:r>
            </w:hyperlink>
            <w:r>
              <w:rPr>
                <w:sz w:val="20"/>
              </w:rPr>
              <w:t xml:space="preserve"> Главного государственного санитарного врача РФ от 18.03.2020 N 7</w:t>
            </w:r>
          </w:p>
        </w:tc>
      </w:tr>
      <w:tr>
        <w:tc>
          <w:tcPr>
            <w:tcW w:w="4785" w:type="dxa"/>
          </w:tcPr>
          <w:p>
            <w:pPr>
              <w:pStyle w:val="0"/>
            </w:pPr>
            <w:hyperlink w:history="0" r:id="rId1706" w:tooltip="&quot;Инструкция по санитарной обработке технологического оборудования на рыбообрабатывающих предприятиях и судах&quot; (утв. Минздравом СССР 27.03.1984 N 2981-84, Минрыбхозом СССР 13.02.1984) {КонсультантПлюс}">
              <w:r>
                <w:rPr>
                  <w:sz w:val="20"/>
                  <w:color w:val="0000ff"/>
                </w:rPr>
                <w:t xml:space="preserve">Инструкция</w:t>
              </w:r>
            </w:hyperlink>
            <w:r>
              <w:rPr>
                <w:sz w:val="20"/>
              </w:rPr>
              <w:t xml:space="preserve"> по санитарной обработке технологического оборудования на рыбообрабатывающих предприятиях и судах</w:t>
            </w:r>
          </w:p>
        </w:tc>
        <w:tc>
          <w:tcPr>
            <w:tcW w:w="4786" w:type="dxa"/>
          </w:tcPr>
          <w:p>
            <w:pPr>
              <w:pStyle w:val="0"/>
            </w:pPr>
            <w:r>
              <w:rPr>
                <w:sz w:val="20"/>
              </w:rPr>
              <w:t xml:space="preserve">Минздрав СССР 27.03.1984 N 2981-84, Минрыбхоз СССР 13.02.1984</w:t>
            </w:r>
          </w:p>
        </w:tc>
      </w:tr>
      <w:tr>
        <w:tc>
          <w:tcPr>
            <w:tcW w:w="4785" w:type="dxa"/>
          </w:tcPr>
          <w:p>
            <w:pPr>
              <w:pStyle w:val="0"/>
            </w:pPr>
            <w:r>
              <w:rPr>
                <w:sz w:val="20"/>
              </w:rPr>
              <w:t xml:space="preserve">Инструктивно-методические </w:t>
            </w:r>
            <w:hyperlink w:history="0" r:id="rId1707" w:tooltip="&quot;Инструктивно-методические указания по гигиеническому контролю за эксплуатацией систем кондиционирования воздуха на судах, N 1182-74&quot; (утв. Минздравом СССР 24.09.1974) {КонсультантПлюс}">
              <w:r>
                <w:rPr>
                  <w:sz w:val="20"/>
                  <w:color w:val="0000ff"/>
                </w:rPr>
                <w:t xml:space="preserve">указания</w:t>
              </w:r>
            </w:hyperlink>
            <w:r>
              <w:rPr>
                <w:sz w:val="20"/>
              </w:rPr>
              <w:t xml:space="preserve"> по гигиеническому контролю за эксплуатацией систем кондиционирования воздуха на судах</w:t>
            </w:r>
          </w:p>
        </w:tc>
        <w:tc>
          <w:tcPr>
            <w:tcW w:w="4786" w:type="dxa"/>
          </w:tcPr>
          <w:p>
            <w:pPr>
              <w:pStyle w:val="0"/>
            </w:pPr>
            <w:r>
              <w:rPr>
                <w:sz w:val="20"/>
              </w:rPr>
              <w:t xml:space="preserve">Минздрав СССР 24.09.1974 N 1182-74</w:t>
            </w:r>
          </w:p>
        </w:tc>
      </w:tr>
      <w:tr>
        <w:tc>
          <w:tcPr>
            <w:tcW w:w="4785" w:type="dxa"/>
          </w:tcPr>
          <w:p>
            <w:pPr>
              <w:pStyle w:val="0"/>
            </w:pPr>
            <w:r>
              <w:rPr>
                <w:sz w:val="20"/>
              </w:rPr>
              <w:t xml:space="preserve">Методические указания </w:t>
            </w:r>
            <w:hyperlink w:history="0" r:id="rId1708" w:tooltip="&quot;МУ 2.2.4.1518-03. 2.2.4. Физические факторы производственной среды. Расчетная оценка уровней вибрации в обитаемых помещениях морских судов. Методические указания&quot; (утв. Главным государственным санитарным врачом РФ 29.06.2003) {КонсультантПлюс}">
              <w:r>
                <w:rPr>
                  <w:sz w:val="20"/>
                  <w:color w:val="0000ff"/>
                </w:rPr>
                <w:t xml:space="preserve">МУ 2.2.4.1518-03</w:t>
              </w:r>
            </w:hyperlink>
            <w:r>
              <w:rPr>
                <w:sz w:val="20"/>
              </w:rPr>
              <w:t xml:space="preserve"> "Расчетная оценка уровней вибрации в обитаемых помещениях морских судов"</w:t>
            </w:r>
          </w:p>
        </w:tc>
        <w:tc>
          <w:tcPr>
            <w:tcW w:w="4786" w:type="dxa"/>
          </w:tcPr>
          <w:p>
            <w:pPr>
              <w:pStyle w:val="0"/>
            </w:pPr>
            <w:r>
              <w:rPr>
                <w:sz w:val="20"/>
              </w:rPr>
              <w:t xml:space="preserve">Главный государственный санитарный врач РФ 29.06.2003</w:t>
            </w:r>
          </w:p>
        </w:tc>
      </w:tr>
      <w:tr>
        <w:tc>
          <w:tcPr>
            <w:tcW w:w="4785" w:type="dxa"/>
          </w:tcPr>
          <w:p>
            <w:pPr>
              <w:pStyle w:val="0"/>
            </w:pPr>
            <w:r>
              <w:rPr>
                <w:sz w:val="20"/>
              </w:rPr>
              <w:t xml:space="preserve">Методические </w:t>
            </w:r>
            <w:hyperlink w:history="0" r:id="rId1709" w:tooltip="&quot;Методические указания по дезинфекции озоном воды и систем водоснабжения судов&quot; (утв. Минздравом СССР 22.07.1988 N 4684-88) {КонсультантПлюс}">
              <w:r>
                <w:rPr>
                  <w:sz w:val="20"/>
                  <w:color w:val="0000ff"/>
                </w:rPr>
                <w:t xml:space="preserve">указания</w:t>
              </w:r>
            </w:hyperlink>
            <w:r>
              <w:rPr>
                <w:sz w:val="20"/>
              </w:rPr>
              <w:t xml:space="preserve"> по дезинфекции озоном воды и систем водоснабжения судов</w:t>
            </w:r>
          </w:p>
        </w:tc>
        <w:tc>
          <w:tcPr>
            <w:tcW w:w="4786" w:type="dxa"/>
          </w:tcPr>
          <w:p>
            <w:pPr>
              <w:pStyle w:val="0"/>
            </w:pPr>
            <w:r>
              <w:rPr>
                <w:sz w:val="20"/>
              </w:rPr>
              <w:t xml:space="preserve">Минздрав СССР 22.07.1988 N 4684-88</w:t>
            </w:r>
          </w:p>
        </w:tc>
      </w:tr>
      <w:tr>
        <w:tc>
          <w:tcPr>
            <w:tcW w:w="4785" w:type="dxa"/>
          </w:tcPr>
          <w:p>
            <w:pPr>
              <w:pStyle w:val="0"/>
            </w:pPr>
            <w:r>
              <w:rPr>
                <w:sz w:val="20"/>
              </w:rPr>
              <w:t xml:space="preserve">Методические </w:t>
            </w:r>
            <w:hyperlink w:history="0" r:id="rId1710" w:tooltip="&quot;Методические указания по осуществлению государственного санитарного надзора за судовыми установками очистки и обеззараживания сточных вод&quot; (утв. Минздравом СССР 05.03.1987 N 4260-87) {КонсультантПлюс}">
              <w:r>
                <w:rPr>
                  <w:sz w:val="20"/>
                  <w:color w:val="0000ff"/>
                </w:rPr>
                <w:t xml:space="preserve">указания</w:t>
              </w:r>
            </w:hyperlink>
            <w:r>
              <w:rPr>
                <w:sz w:val="20"/>
              </w:rPr>
              <w:t xml:space="preserve"> по осуществлению государственного санитарного надзора за судовыми установками очистки и обеззараживания сточных вод</w:t>
            </w:r>
          </w:p>
        </w:tc>
        <w:tc>
          <w:tcPr>
            <w:tcW w:w="4786" w:type="dxa"/>
          </w:tcPr>
          <w:p>
            <w:pPr>
              <w:pStyle w:val="0"/>
            </w:pPr>
            <w:r>
              <w:rPr>
                <w:sz w:val="20"/>
              </w:rPr>
              <w:t xml:space="preserve">Минздрав СССР 05.03.1987 N 4260-87</w:t>
            </w:r>
          </w:p>
        </w:tc>
      </w:tr>
      <w:tr>
        <w:tc>
          <w:tcPr>
            <w:tcW w:w="4785" w:type="dxa"/>
          </w:tcPr>
          <w:p>
            <w:pPr>
              <w:pStyle w:val="0"/>
            </w:pPr>
            <w:r>
              <w:rPr>
                <w:sz w:val="20"/>
              </w:rPr>
              <w:t xml:space="preserve">Методические </w:t>
            </w:r>
            <w:hyperlink w:history="0" r:id="rId1711" w:tooltip="&quot;Методические указания по определению и гигиенической регламентации электромагнитных полей, создаваемых береговыми и судовыми радиолокационными станциями&quot; (утв. Минздравом СССР 02.03.1987 N 4258-87) {КонсультантПлюс}">
              <w:r>
                <w:rPr>
                  <w:sz w:val="20"/>
                  <w:color w:val="0000ff"/>
                </w:rPr>
                <w:t xml:space="preserve">указания</w:t>
              </w:r>
            </w:hyperlink>
            <w:r>
              <w:rPr>
                <w:sz w:val="20"/>
              </w:rPr>
              <w:t xml:space="preserve"> по определению и гигиенической регламентации электромагнитных полей, создаваемых береговыми и судовыми радиолокационными станциями</w:t>
            </w:r>
          </w:p>
        </w:tc>
        <w:tc>
          <w:tcPr>
            <w:tcW w:w="4786" w:type="dxa"/>
          </w:tcPr>
          <w:p>
            <w:pPr>
              <w:pStyle w:val="0"/>
            </w:pPr>
            <w:r>
              <w:rPr>
                <w:sz w:val="20"/>
              </w:rPr>
              <w:t xml:space="preserve">Минздрав СССР 02.03.1987 N 4258-87</w:t>
            </w:r>
          </w:p>
        </w:tc>
      </w:tr>
      <w:tr>
        <w:tc>
          <w:tcPr>
            <w:tcW w:w="4785" w:type="dxa"/>
          </w:tcPr>
          <w:p>
            <w:pPr>
              <w:pStyle w:val="0"/>
            </w:pPr>
            <w:hyperlink w:history="0" r:id="rId1712" w:tooltip="&quot;Методика определения составляющих параметров микроклимата по заданному значению результирующей температуры (°РТ)&quot; (утв. Минздравом СССР 21.08.1985 N 3924-85) {КонсультантПлюс}">
              <w:r>
                <w:rPr>
                  <w:sz w:val="20"/>
                  <w:color w:val="0000ff"/>
                </w:rPr>
                <w:t xml:space="preserve">Методика</w:t>
              </w:r>
            </w:hyperlink>
            <w:r>
              <w:rPr>
                <w:sz w:val="20"/>
              </w:rPr>
              <w:t xml:space="preserve"> определения составляющих параметров микроклимата по заданному значению результирующей температуры (°РТ)</w:t>
            </w:r>
          </w:p>
        </w:tc>
        <w:tc>
          <w:tcPr>
            <w:tcW w:w="4786" w:type="dxa"/>
          </w:tcPr>
          <w:p>
            <w:pPr>
              <w:pStyle w:val="0"/>
            </w:pPr>
            <w:r>
              <w:rPr>
                <w:sz w:val="20"/>
              </w:rPr>
              <w:t xml:space="preserve">Минздрав СССР 21.08.1985 N 3924-85</w:t>
            </w:r>
          </w:p>
        </w:tc>
      </w:tr>
      <w:tr>
        <w:tc>
          <w:tcPr>
            <w:tcW w:w="4785" w:type="dxa"/>
          </w:tcPr>
          <w:p>
            <w:pPr>
              <w:pStyle w:val="0"/>
            </w:pPr>
            <w:r>
              <w:rPr>
                <w:sz w:val="20"/>
              </w:rPr>
              <w:t xml:space="preserve">Методические </w:t>
            </w:r>
            <w:hyperlink w:history="0" r:id="rId1713" w:tooltip="&quot;Организация и проведение санитарно-гигиенического надзора при перевозке и перегрузке пылящих навалочных грузов в портах. Методические указания&quot; (утв. Минздравом СССР 10.12.1984 N 3169-84) {КонсультантПлюс}">
              <w:r>
                <w:rPr>
                  <w:sz w:val="20"/>
                  <w:color w:val="0000ff"/>
                </w:rPr>
                <w:t xml:space="preserve">указания</w:t>
              </w:r>
            </w:hyperlink>
            <w:r>
              <w:rPr>
                <w:sz w:val="20"/>
              </w:rPr>
              <w:t xml:space="preserve"> по организации и проведению санитарно-гигиенического надзора при перевозке и перегрузке пылящих навалочных грузов в портах</w:t>
            </w:r>
          </w:p>
        </w:tc>
        <w:tc>
          <w:tcPr>
            <w:tcW w:w="4786" w:type="dxa"/>
          </w:tcPr>
          <w:p>
            <w:pPr>
              <w:pStyle w:val="0"/>
            </w:pPr>
            <w:r>
              <w:rPr>
                <w:sz w:val="20"/>
              </w:rPr>
              <w:t xml:space="preserve">Минздрав СССР 10.12.1984 N 3169-84</w:t>
            </w:r>
          </w:p>
        </w:tc>
      </w:tr>
      <w:tr>
        <w:tc>
          <w:tcPr>
            <w:tcW w:w="4785" w:type="dxa"/>
          </w:tcPr>
          <w:p>
            <w:pPr>
              <w:pStyle w:val="0"/>
            </w:pPr>
            <w:r>
              <w:rPr>
                <w:sz w:val="20"/>
              </w:rPr>
              <w:t xml:space="preserve">Методические </w:t>
            </w:r>
            <w:hyperlink w:history="0" r:id="rId1714" w:tooltip="&quot;Методические указания по организации и проведению текущего санитарного надзора за эксплуатируемыми судами и другими плавучими средствами&quot; (утв. Минздравом СССР 20.12.1982 N 2639-82) {КонсультантПлюс}">
              <w:r>
                <w:rPr>
                  <w:sz w:val="20"/>
                  <w:color w:val="0000ff"/>
                </w:rPr>
                <w:t xml:space="preserve">указания</w:t>
              </w:r>
            </w:hyperlink>
            <w:r>
              <w:rPr>
                <w:sz w:val="20"/>
              </w:rPr>
              <w:t xml:space="preserve"> по организации и проведению текущего санитарного надзора за эксплуатируемыми судами и другими плавучими средствами</w:t>
            </w:r>
          </w:p>
        </w:tc>
        <w:tc>
          <w:tcPr>
            <w:tcW w:w="4786" w:type="dxa"/>
          </w:tcPr>
          <w:p>
            <w:pPr>
              <w:pStyle w:val="0"/>
            </w:pPr>
            <w:r>
              <w:rPr>
                <w:sz w:val="20"/>
              </w:rPr>
              <w:t xml:space="preserve">Минздрав СССР 20.12.1982 N 2639-82</w:t>
            </w:r>
          </w:p>
        </w:tc>
      </w:tr>
      <w:tr>
        <w:tc>
          <w:tcPr>
            <w:tcW w:w="4785" w:type="dxa"/>
          </w:tcPr>
          <w:p>
            <w:pPr>
              <w:pStyle w:val="0"/>
            </w:pPr>
            <w:r>
              <w:rPr>
                <w:sz w:val="20"/>
              </w:rPr>
              <w:t xml:space="preserve">Методические </w:t>
            </w:r>
            <w:hyperlink w:history="0" r:id="rId1715" w:tooltip="&quot;Методические указания по предупредительному санитарному надзору при проектировании, строительстве, переоборудовании и приемке в эксплуатацию судов морского, смешанного и внутреннего плавания СССР и других объектов и сооружений, приравненных к ним&quot; (утв. Минздравом СССР 30.03.1981 N 2375-81) {КонсультантПлюс}">
              <w:r>
                <w:rPr>
                  <w:sz w:val="20"/>
                  <w:color w:val="0000ff"/>
                </w:rPr>
                <w:t xml:space="preserve">указания</w:t>
              </w:r>
            </w:hyperlink>
            <w:r>
              <w:rPr>
                <w:sz w:val="20"/>
              </w:rPr>
              <w:t xml:space="preserve"> по предупредительному санитарному надзору при проектировании, строительстве, переоборудовании и приемке в эксплуатацию судов морского, смешанного и внутреннего плавания СССР и других объектов и сооружений, приравненных к ним</w:t>
            </w:r>
          </w:p>
        </w:tc>
        <w:tc>
          <w:tcPr>
            <w:tcW w:w="4786" w:type="dxa"/>
          </w:tcPr>
          <w:p>
            <w:pPr>
              <w:pStyle w:val="0"/>
            </w:pPr>
            <w:r>
              <w:rPr>
                <w:sz w:val="20"/>
              </w:rPr>
              <w:t xml:space="preserve">Минздрав СССР 30.03.1981 N 2375-81</w:t>
            </w:r>
          </w:p>
        </w:tc>
      </w:tr>
      <w:tr>
        <w:tc>
          <w:tcPr>
            <w:tcW w:w="4785" w:type="dxa"/>
          </w:tcPr>
          <w:p>
            <w:pPr>
              <w:pStyle w:val="0"/>
            </w:pPr>
            <w:r>
              <w:rPr>
                <w:sz w:val="20"/>
              </w:rPr>
              <w:t xml:space="preserve">Методические </w:t>
            </w:r>
            <w:hyperlink w:history="0" r:id="rId1716" w:tooltip="&quot;Методические указания по санитарно-гигиеническому контролю за эксплуатацией судовых плавательных бассейнов&quot; (утв. Минздравом СССР 27.12.1979 N 2117-79) {КонсультантПлюс}">
              <w:r>
                <w:rPr>
                  <w:sz w:val="20"/>
                  <w:color w:val="0000ff"/>
                </w:rPr>
                <w:t xml:space="preserve">указания</w:t>
              </w:r>
            </w:hyperlink>
            <w:r>
              <w:rPr>
                <w:sz w:val="20"/>
              </w:rPr>
              <w:t xml:space="preserve"> по санитарно-гигиеническому контролю за эксплуатацией судовых плавательных бассейнов</w:t>
            </w:r>
          </w:p>
        </w:tc>
        <w:tc>
          <w:tcPr>
            <w:tcW w:w="4786" w:type="dxa"/>
          </w:tcPr>
          <w:p>
            <w:pPr>
              <w:pStyle w:val="0"/>
            </w:pPr>
            <w:r>
              <w:rPr>
                <w:sz w:val="20"/>
              </w:rPr>
              <w:t xml:space="preserve">Минздрав СССР 27.12.1979 N 2117-79</w:t>
            </w:r>
          </w:p>
        </w:tc>
      </w:tr>
      <w:tr>
        <w:tc>
          <w:tcPr>
            <w:tcW w:w="4785" w:type="dxa"/>
          </w:tcPr>
          <w:p>
            <w:pPr>
              <w:pStyle w:val="0"/>
            </w:pPr>
            <w:r>
              <w:rPr>
                <w:sz w:val="20"/>
              </w:rPr>
              <w:t xml:space="preserve">Методические </w:t>
            </w:r>
            <w:hyperlink w:history="0" r:id="rId1717" w:tooltip="&quot;Методические указания по гигиене хозяйственно-питьевого водоснабжения морских судов&quot; (утв. Минздравом СССР 09.04.1979 N 1975-79) {КонсультантПлюс}">
              <w:r>
                <w:rPr>
                  <w:sz w:val="20"/>
                  <w:color w:val="0000ff"/>
                </w:rPr>
                <w:t xml:space="preserve">указания</w:t>
              </w:r>
            </w:hyperlink>
            <w:r>
              <w:rPr>
                <w:sz w:val="20"/>
              </w:rPr>
              <w:t xml:space="preserve"> по гигиене хозяйственно-питьевого водоснабжения морских судов</w:t>
            </w:r>
          </w:p>
        </w:tc>
        <w:tc>
          <w:tcPr>
            <w:tcW w:w="4786" w:type="dxa"/>
          </w:tcPr>
          <w:p>
            <w:pPr>
              <w:pStyle w:val="0"/>
            </w:pPr>
            <w:r>
              <w:rPr>
                <w:sz w:val="20"/>
              </w:rPr>
              <w:t xml:space="preserve">Минздрав СССР 09.04.1979 N 1975-79</w:t>
            </w:r>
          </w:p>
        </w:tc>
      </w:tr>
      <w:tr>
        <w:tc>
          <w:tcPr>
            <w:tcW w:w="4785" w:type="dxa"/>
          </w:tcPr>
          <w:p>
            <w:pPr>
              <w:pStyle w:val="0"/>
            </w:pPr>
            <w:r>
              <w:rPr>
                <w:sz w:val="20"/>
              </w:rPr>
              <w:t xml:space="preserve">Методические </w:t>
            </w:r>
            <w:hyperlink w:history="0" r:id="rId1718" w:tooltip="&quot;Методические указания по проведению санитарно-химических исследований воздушной среды судовых помещений, оборудованных полимерными материалами&quot; (утв. Минздравом СССР 28.11.1978 N 1939-78) {КонсультантПлюс}">
              <w:r>
                <w:rPr>
                  <w:sz w:val="20"/>
                  <w:color w:val="0000ff"/>
                </w:rPr>
                <w:t xml:space="preserve">указания</w:t>
              </w:r>
            </w:hyperlink>
            <w:r>
              <w:rPr>
                <w:sz w:val="20"/>
              </w:rPr>
              <w:t xml:space="preserve"> по проведению санитарно-химических исследований воздушной среды судовых помещений, оборудованных полимерными материалами</w:t>
            </w:r>
          </w:p>
        </w:tc>
        <w:tc>
          <w:tcPr>
            <w:tcW w:w="4786" w:type="dxa"/>
          </w:tcPr>
          <w:p>
            <w:pPr>
              <w:pStyle w:val="0"/>
            </w:pPr>
            <w:r>
              <w:rPr>
                <w:sz w:val="20"/>
              </w:rPr>
              <w:t xml:space="preserve">Минздрав СССР 28.11.1978 N 1939-78</w:t>
            </w:r>
          </w:p>
        </w:tc>
      </w:tr>
      <w:tr>
        <w:tc>
          <w:tcPr>
            <w:tcW w:w="4785" w:type="dxa"/>
          </w:tcPr>
          <w:p>
            <w:pPr>
              <w:pStyle w:val="0"/>
            </w:pPr>
            <w:r>
              <w:rPr>
                <w:sz w:val="20"/>
              </w:rPr>
              <w:t xml:space="preserve">Методические </w:t>
            </w:r>
            <w:hyperlink w:history="0" r:id="rId1719" w:tooltip="&quot;Методические указания по гигиене водоснабжения транспортных судов внутреннего плавания&quot; (утв. Минздравом СССР 27.02.1973 N 1006-73) {КонсультантПлюс}">
              <w:r>
                <w:rPr>
                  <w:sz w:val="20"/>
                  <w:color w:val="0000ff"/>
                </w:rPr>
                <w:t xml:space="preserve">указания</w:t>
              </w:r>
            </w:hyperlink>
            <w:r>
              <w:rPr>
                <w:sz w:val="20"/>
              </w:rPr>
              <w:t xml:space="preserve"> по гигиене водоснабжения транспортных судов внутреннего плавания</w:t>
            </w:r>
          </w:p>
        </w:tc>
        <w:tc>
          <w:tcPr>
            <w:tcW w:w="4786" w:type="dxa"/>
          </w:tcPr>
          <w:p>
            <w:pPr>
              <w:pStyle w:val="0"/>
            </w:pPr>
            <w:r>
              <w:rPr>
                <w:sz w:val="20"/>
              </w:rPr>
              <w:t xml:space="preserve">Минздрав СССР 27.02.1973 N 1006-73</w:t>
            </w:r>
          </w:p>
        </w:tc>
      </w:tr>
      <w:tr>
        <w:tc>
          <w:tcPr>
            <w:tcW w:w="4785" w:type="dxa"/>
          </w:tcPr>
          <w:p>
            <w:pPr>
              <w:pStyle w:val="0"/>
            </w:pPr>
            <w:r>
              <w:rPr>
                <w:sz w:val="20"/>
              </w:rPr>
              <w:t xml:space="preserve">Методические </w:t>
            </w:r>
            <w:hyperlink w:history="0" r:id="rId1720" w:tooltip="&quot;Методические указания по вопросам изучения фактического питания плавсостава на судах и разработке мероприятий по его рационализации&quot; (утв. Минздравом СССР 20.11.1974 N 1199-74) {КонсультантПлюс}">
              <w:r>
                <w:rPr>
                  <w:sz w:val="20"/>
                  <w:color w:val="0000ff"/>
                </w:rPr>
                <w:t xml:space="preserve">указания</w:t>
              </w:r>
            </w:hyperlink>
            <w:r>
              <w:rPr>
                <w:sz w:val="20"/>
              </w:rPr>
              <w:t xml:space="preserve"> по вопросам изучения фактического питания плавсостава на судах и разработке мероприятий по его рационализации</w:t>
            </w:r>
          </w:p>
        </w:tc>
        <w:tc>
          <w:tcPr>
            <w:tcW w:w="4786" w:type="dxa"/>
          </w:tcPr>
          <w:p>
            <w:pPr>
              <w:pStyle w:val="0"/>
            </w:pPr>
            <w:r>
              <w:rPr>
                <w:sz w:val="20"/>
              </w:rPr>
              <w:t xml:space="preserve">Минздрав СССР 20.11.1974 N 1199-74</w:t>
            </w:r>
          </w:p>
        </w:tc>
      </w:tr>
    </w:tbl>
    <w:p>
      <w:pPr>
        <w:pStyle w:val="0"/>
        <w:ind w:firstLine="540"/>
        <w:jc w:val="both"/>
      </w:pPr>
      <w:r>
        <w:rPr>
          <w:sz w:val="20"/>
        </w:rPr>
      </w:r>
    </w:p>
    <w:p>
      <w:pPr>
        <w:pStyle w:val="2"/>
        <w:outlineLvl w:val="2"/>
        <w:ind w:firstLine="540"/>
        <w:jc w:val="both"/>
      </w:pPr>
      <w:r>
        <w:rPr>
          <w:sz w:val="20"/>
          <w:b w:val="on"/>
        </w:rPr>
        <w:t xml:space="preserve">2.5.3.</w:t>
      </w:r>
      <w:r>
        <w:rPr>
          <w:sz w:val="20"/>
        </w:rPr>
        <w:t xml:space="preserve"> Автомобильный транспорт</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hyperlink w:history="0" r:id="rId1721"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Зарегистрировано в Минюсте России 30.12.2020 N 61953) {КонсультантПлюс}">
              <w:r>
                <w:rPr>
                  <w:sz w:val="20"/>
                  <w:color w:val="0000ff"/>
                </w:rPr>
                <w:t xml:space="preserve">СП 2.1.3678-20</w:t>
              </w:r>
            </w:hyperlink>
            <w:r>
              <w:rPr>
                <w:sz w:val="20"/>
              </w:rP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pPr>
              <w:pStyle w:val="0"/>
            </w:pPr>
            <w:r>
              <w:rPr>
                <w:sz w:val="20"/>
                <w:b w:val="on"/>
              </w:rPr>
              <w:t xml:space="preserve">Внимание!</w:t>
            </w:r>
            <w:r>
              <w:rPr>
                <w:sz w:val="20"/>
              </w:rPr>
              <w:t xml:space="preserve"> Срок действия документа ограничен </w:t>
            </w:r>
            <w:hyperlink w:history="0" r:id="rId1722"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Зарегистрировано в Минюсте России 30.12.2020 N 61953) {КонсультантПлюс}">
              <w:r>
                <w:rPr>
                  <w:sz w:val="20"/>
                  <w:color w:val="0000ff"/>
                </w:rPr>
                <w:t xml:space="preserve">01.01.2027</w:t>
              </w:r>
            </w:hyperlink>
          </w:p>
          <w:p>
            <w:pPr>
              <w:pStyle w:val="0"/>
            </w:pPr>
            <w:r>
              <w:rPr>
                <w:sz w:val="20"/>
              </w:rPr>
              <w:t xml:space="preserve">Об основных положениях  вступивших в действие санитарных правил  см. </w:t>
            </w:r>
            <w:hyperlink w:history="0" r:id="rId1723" w:tooltip="&lt;Информация&gt; Роспотребнадзора &quot;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Основные положения вступивших в действие санитарных правил&quot; {КонсультантПлюс}">
              <w:r>
                <w:rPr>
                  <w:sz w:val="20"/>
                  <w:color w:val="0000ff"/>
                </w:rPr>
                <w:t xml:space="preserve">Информацию</w:t>
              </w:r>
            </w:hyperlink>
            <w:r>
              <w:rPr>
                <w:sz w:val="20"/>
              </w:rPr>
              <w:t xml:space="preserve"> Роспотребнадзора</w:t>
            </w:r>
          </w:p>
        </w:tc>
        <w:tc>
          <w:tcPr>
            <w:tcW w:w="4786" w:type="dxa"/>
          </w:tcPr>
          <w:p>
            <w:pPr>
              <w:pStyle w:val="0"/>
            </w:pPr>
            <w:r>
              <w:rPr>
                <w:sz w:val="20"/>
              </w:rPr>
              <w:t xml:space="preserve">Постановление Главного государственного санитарного врача РФ от 24.12.2020 N 44</w:t>
            </w:r>
          </w:p>
        </w:tc>
      </w:tr>
      <w:tr>
        <w:tc>
          <w:tcPr>
            <w:tcW w:w="4785" w:type="dxa"/>
          </w:tcPr>
          <w:p>
            <w:pPr>
              <w:pStyle w:val="0"/>
            </w:pPr>
            <w:hyperlink w:history="0" r:id="rId1724" w:tooltip="&quot;Временные методические рекомендации по организации работы предприятий автомобильного транспорта, городского наземного электрического транспорта и внеуличного транспорта в целях защиты пассажиров и персонала в условиях неблагоприятной эпидемиологической обстановки и поэтапного снятия ограничений, связанных с распространением новой коронавирусной инфекции (COVID-19)&quot; (утв. Минтрансом России 25.05.2020) (вместе с &quot;Картой выполнения мероприятий по защите пассажиров и персонала предприятий автомобильного трансп {КонсультантПлюс}">
              <w:r>
                <w:rPr>
                  <w:sz w:val="20"/>
                  <w:color w:val="0000ff"/>
                </w:rPr>
                <w:t xml:space="preserve">Временные методические рекомендации</w:t>
              </w:r>
            </w:hyperlink>
            <w:r>
              <w:rPr>
                <w:sz w:val="20"/>
              </w:rPr>
              <w:t xml:space="preserve"> по организации работы предприятий автомобильного транспорта, городского наземного электрического транспорта и внеуличного транспорта в целях защиты пассажиров и персонала в условиях неблагоприятной эпидемиологической обстановки и поэтапного снятия ограничений, связанных с распространением новой коронавирусной инфекции (COVID-19)</w:t>
            </w:r>
          </w:p>
        </w:tc>
        <w:tc>
          <w:tcPr>
            <w:tcW w:w="4786" w:type="dxa"/>
          </w:tcPr>
          <w:p>
            <w:pPr>
              <w:pStyle w:val="0"/>
            </w:pPr>
            <w:r>
              <w:rPr>
                <w:sz w:val="20"/>
              </w:rPr>
              <w:t xml:space="preserve">Минтранс России 25.05.2020</w:t>
            </w:r>
          </w:p>
        </w:tc>
      </w:tr>
      <w:tr>
        <w:tc>
          <w:tcPr>
            <w:tcW w:w="4785" w:type="dxa"/>
          </w:tcPr>
          <w:p>
            <w:pPr>
              <w:pStyle w:val="0"/>
            </w:pPr>
            <w:r>
              <w:rPr>
                <w:sz w:val="20"/>
              </w:rPr>
              <w:t xml:space="preserve">Временное </w:t>
            </w:r>
            <w:hyperlink w:history="0" r:id="rId1725" w:tooltip="Временное руководство ВОЗ от 20.05.2020 &quot;Контроль распространения COVID-19 на автомобильных пунктах пропуска через границу&quot; {КонсультантПлюс}">
              <w:r>
                <w:rPr>
                  <w:sz w:val="20"/>
                  <w:color w:val="0000ff"/>
                </w:rPr>
                <w:t xml:space="preserve">руководство</w:t>
              </w:r>
            </w:hyperlink>
            <w:r>
              <w:rPr>
                <w:sz w:val="20"/>
              </w:rPr>
              <w:t xml:space="preserve"> ВОЗ "Контроль распространения COVID-19 на автомобильных пунктах пропуска через границу"</w:t>
            </w:r>
          </w:p>
        </w:tc>
        <w:tc>
          <w:tcPr>
            <w:tcW w:w="4786" w:type="dxa"/>
          </w:tcPr>
          <w:p>
            <w:pPr>
              <w:pStyle w:val="0"/>
            </w:pPr>
            <w:r>
              <w:rPr>
                <w:sz w:val="20"/>
              </w:rPr>
              <w:t xml:space="preserve">Всемирная Организация Здравоохранения 20.05.2020</w:t>
            </w:r>
          </w:p>
        </w:tc>
      </w:tr>
      <w:tr>
        <w:tc>
          <w:tcPr>
            <w:tcW w:w="4785" w:type="dxa"/>
          </w:tcPr>
          <w:p>
            <w:pPr>
              <w:pStyle w:val="0"/>
            </w:pPr>
            <w:hyperlink w:history="0" r:id="rId1726" w:tooltip="&lt;Информация&gt; Минтранса России &quot;Разъяснения для водителей, выполняющих грузовые автомобильные перевозки&quot; {КонсультантПлюс}">
              <w:r>
                <w:rPr>
                  <w:sz w:val="20"/>
                  <w:color w:val="0000ff"/>
                </w:rPr>
                <w:t xml:space="preserve">Разъяснения</w:t>
              </w:r>
            </w:hyperlink>
            <w:r>
              <w:rPr>
                <w:sz w:val="20"/>
              </w:rPr>
              <w:t xml:space="preserve"> для водителей, выполняющих грузовые автомобильные перевозки</w:t>
            </w:r>
          </w:p>
        </w:tc>
        <w:tc>
          <w:tcPr>
            <w:tcW w:w="4786" w:type="dxa"/>
          </w:tcPr>
          <w:p>
            <w:pPr>
              <w:pStyle w:val="0"/>
            </w:pPr>
            <w:r>
              <w:rPr>
                <w:sz w:val="20"/>
              </w:rPr>
              <w:t xml:space="preserve">Информация Минтранса России</w:t>
            </w:r>
          </w:p>
        </w:tc>
      </w:tr>
      <w:tr>
        <w:tc>
          <w:tcPr>
            <w:tcW w:w="4785" w:type="dxa"/>
          </w:tcPr>
          <w:p>
            <w:pPr>
              <w:pStyle w:val="0"/>
            </w:pPr>
            <w:r>
              <w:rPr>
                <w:sz w:val="20"/>
              </w:rPr>
              <w:t xml:space="preserve">Дополнительные </w:t>
            </w:r>
            <w:hyperlink w:history="0" r:id="rId1727" w:tooltip="&lt;Письмо&gt; Роспотребнадзора от 29.04.2020 N 02/8280-2020-32 &quot;Дополнительные разъяснения о порядке изоляции членов экипажей морского (речного) транспорта и водителей грузовых автотранспортных средств&quot; {КонсультантПлюс}">
              <w:r>
                <w:rPr>
                  <w:sz w:val="20"/>
                  <w:color w:val="0000ff"/>
                </w:rPr>
                <w:t xml:space="preserve">разъяснения</w:t>
              </w:r>
            </w:hyperlink>
            <w:r>
              <w:rPr>
                <w:sz w:val="20"/>
              </w:rPr>
              <w:t xml:space="preserve"> о порядке изоляции членов экипажей морского (речного) транспорта и водителей грузовых автотранспортных средств</w:t>
            </w:r>
          </w:p>
        </w:tc>
        <w:tc>
          <w:tcPr>
            <w:tcW w:w="4786" w:type="dxa"/>
          </w:tcPr>
          <w:p>
            <w:pPr>
              <w:pStyle w:val="0"/>
            </w:pPr>
            <w:r>
              <w:rPr>
                <w:sz w:val="20"/>
              </w:rPr>
              <w:t xml:space="preserve">Роспотребнадзор (письмо от 29.04.2020 N 02/8280-2020-32)</w:t>
            </w:r>
          </w:p>
        </w:tc>
      </w:tr>
      <w:tr>
        <w:tc>
          <w:tcPr>
            <w:tcW w:w="4785" w:type="dxa"/>
          </w:tcPr>
          <w:p>
            <w:pPr>
              <w:pStyle w:val="0"/>
            </w:pPr>
            <w:r>
              <w:rPr>
                <w:sz w:val="20"/>
              </w:rPr>
              <w:t xml:space="preserve">Об обеспечении режима изоляции в целях предотвращения распространения COVID-2019</w:t>
            </w:r>
          </w:p>
          <w:p>
            <w:pPr>
              <w:pStyle w:val="0"/>
            </w:pPr>
            <w:r>
              <w:rPr>
                <w:sz w:val="20"/>
                <w:b w:val="on"/>
              </w:rPr>
              <w:t xml:space="preserve">Внимание!</w:t>
            </w:r>
            <w:r>
              <w:rPr>
                <w:sz w:val="20"/>
              </w:rPr>
              <w:t xml:space="preserve"> При применении постановления Главного государственного санитарного врача РФ от 18.03.2020 N 7 также см. </w:t>
            </w:r>
            <w:r>
              <w:rPr>
                <w:sz w:val="20"/>
              </w:rPr>
              <w:t xml:space="preserve">&gt;&gt;&gt;</w:t>
            </w:r>
          </w:p>
        </w:tc>
        <w:tc>
          <w:tcPr>
            <w:tcW w:w="4786" w:type="dxa"/>
          </w:tcPr>
          <w:p>
            <w:pPr>
              <w:pStyle w:val="0"/>
            </w:pPr>
            <w:hyperlink w:history="0" r:id="rId1728" w:tooltip="Постановление Главного государственного санитарного врача РФ от 18.03.2020 N 7 (ред. от 08.07.2022) &quot;Об обеспечении режима изоляции в целях предотвращения распространения COVID-2019&quot; (Зарегистрировано в Минюсте России 18.03.2020 N 57771) {КонсультантПлюс}">
              <w:r>
                <w:rPr>
                  <w:sz w:val="20"/>
                  <w:color w:val="0000ff"/>
                </w:rPr>
                <w:t xml:space="preserve">Постановление</w:t>
              </w:r>
            </w:hyperlink>
            <w:r>
              <w:rPr>
                <w:sz w:val="20"/>
              </w:rPr>
              <w:t xml:space="preserve"> Главного государственного санитарного врача РФ от 18.03.2020 N 7</w:t>
            </w:r>
          </w:p>
        </w:tc>
      </w:tr>
      <w:tr>
        <w:tc>
          <w:tcPr>
            <w:tcW w:w="4785" w:type="dxa"/>
          </w:tcPr>
          <w:p>
            <w:pPr>
              <w:pStyle w:val="0"/>
            </w:pPr>
            <w:r>
              <w:rPr>
                <w:sz w:val="20"/>
              </w:rPr>
              <w:t xml:space="preserve">Методические рекомендации </w:t>
            </w:r>
            <w:hyperlink w:history="0" r:id="rId1729" w:tooltip="&lt;Письмо&gt; Роспотребнадзора от 20.04.2020 N 02/7373-2020-32 &quot;О направлении рекомендаций по организации работы транспорта и транспортных предприятий&quot; (вместе с &quot;МР 3.1/2.5.0172/4-20. 3.1. Профилактика инфекционных болезней. 2.5. Гигиена и эпидемиология на транспорте. Рекомендации по организации работы транспорта и транспортных предприятий в условиях сохранения рисков распространения COVID-19. Методические рекомендации&quot;) {КонсультантПлюс}">
              <w:r>
                <w:rPr>
                  <w:sz w:val="20"/>
                  <w:color w:val="0000ff"/>
                </w:rPr>
                <w:t xml:space="preserve">МР 3.1/2.5.0172/4-20</w:t>
              </w:r>
            </w:hyperlink>
            <w:r>
              <w:rPr>
                <w:sz w:val="20"/>
              </w:rPr>
              <w:t xml:space="preserve"> "Рекомендации по организации работы транспорта и транспортных предприятий в условиях сохранения рисков распространения COVID-19"</w:t>
            </w:r>
          </w:p>
        </w:tc>
        <w:tc>
          <w:tcPr>
            <w:tcW w:w="4786" w:type="dxa"/>
          </w:tcPr>
          <w:p>
            <w:pPr>
              <w:pStyle w:val="0"/>
            </w:pPr>
            <w:r>
              <w:rPr>
                <w:sz w:val="20"/>
              </w:rPr>
              <w:t xml:space="preserve">Роспотребнадзор (письмо от 20.04.2020 N 02/7373-2020-32)</w:t>
            </w:r>
          </w:p>
        </w:tc>
      </w:tr>
      <w:tr>
        <w:tc>
          <w:tcPr>
            <w:tcW w:w="4785" w:type="dxa"/>
          </w:tcPr>
          <w:p>
            <w:pPr>
              <w:pStyle w:val="0"/>
            </w:pPr>
            <w:hyperlink w:history="0" r:id="rId1730" w:tooltip="&lt;Письмо&gt; Роспотребнадзора от 13.02.2020 N 02/2120-2020-32 &quot;О рекомендациях по проведению уборки и дезинфекции автотранспорта&quot; (вместе с &quot;Рекомендациями по проведению профилактических мероприятий и дезинфекции автотранспортных средств для перевозки пассажиров в целях недопущения распространения новой коронавирусной инфекции&quot;) {КонсультантПлюс}">
              <w:r>
                <w:rPr>
                  <w:sz w:val="20"/>
                  <w:color w:val="0000ff"/>
                </w:rPr>
                <w:t xml:space="preserve">Рекомендации</w:t>
              </w:r>
            </w:hyperlink>
            <w:r>
              <w:rPr>
                <w:sz w:val="20"/>
              </w:rPr>
              <w:t xml:space="preserve"> по проведению профилактических мероприятий и дезинфекции автотранспортных средств для перевозки пассажиров в целях недопущения распространения новой коронавирусной инфекции</w:t>
            </w:r>
          </w:p>
        </w:tc>
        <w:tc>
          <w:tcPr>
            <w:tcW w:w="4786" w:type="dxa"/>
          </w:tcPr>
          <w:p>
            <w:pPr>
              <w:pStyle w:val="0"/>
            </w:pPr>
            <w:r>
              <w:rPr>
                <w:sz w:val="20"/>
              </w:rPr>
              <w:t xml:space="preserve">Роспотребнадзор (письмо от 13.02.2020 N 02/2120-2020-32)</w:t>
            </w:r>
          </w:p>
        </w:tc>
      </w:tr>
      <w:tr>
        <w:tc>
          <w:tcPr>
            <w:tcW w:w="4785" w:type="dxa"/>
          </w:tcPr>
          <w:p>
            <w:pPr>
              <w:pStyle w:val="0"/>
            </w:pPr>
            <w:r>
              <w:rPr>
                <w:sz w:val="20"/>
              </w:rPr>
              <w:t xml:space="preserve">Методические рекомендации </w:t>
            </w:r>
            <w:hyperlink w:history="0" r:id="rId1731" w:tooltip="&quot;МР 2.2.0085-14. 2.2. Гигиена. Гигиена труда. Оценка и прогноз профессиональной надежности и профессионального риска водителей различных автотранспортных средств. Методические рекомендации&quot; (утв. Роспотребнадзором 06.02.2014) {КонсультантПлюс}">
              <w:r>
                <w:rPr>
                  <w:sz w:val="20"/>
                  <w:color w:val="0000ff"/>
                </w:rPr>
                <w:t xml:space="preserve">МР 2.2.0085-14</w:t>
              </w:r>
            </w:hyperlink>
            <w:r>
              <w:rPr>
                <w:sz w:val="20"/>
              </w:rPr>
              <w:t xml:space="preserve"> "Оценка и прогноз профессиональной надежности и профессионального риска водителей различных автотранспортных средств"</w:t>
            </w:r>
          </w:p>
        </w:tc>
        <w:tc>
          <w:tcPr>
            <w:tcW w:w="4786" w:type="dxa"/>
          </w:tcPr>
          <w:p>
            <w:pPr>
              <w:pStyle w:val="0"/>
            </w:pPr>
            <w:r>
              <w:rPr>
                <w:sz w:val="20"/>
              </w:rPr>
              <w:t xml:space="preserve">Роспотребнадзор 06.02.2014</w:t>
            </w:r>
          </w:p>
        </w:tc>
      </w:tr>
      <w:tr>
        <w:tc>
          <w:tcPr>
            <w:tcW w:w="4785" w:type="dxa"/>
          </w:tcPr>
          <w:p>
            <w:pPr>
              <w:pStyle w:val="0"/>
            </w:pPr>
            <w:r>
              <w:rPr>
                <w:sz w:val="20"/>
              </w:rPr>
              <w:t xml:space="preserve">Методические </w:t>
            </w:r>
            <w:hyperlink w:history="0" r:id="rId1732" w:tooltip="&quot;Методические рекомендации по обеспечению санитарно-эпидемиологического благополучия и безопасности перевозок организованных групп детей автомобильным транспортом&quot; (утв. Роспотребнадзором, МВД РФ 21.09.2006) {КонсультантПлюс}">
              <w:r>
                <w:rPr>
                  <w:sz w:val="20"/>
                  <w:color w:val="0000ff"/>
                </w:rPr>
                <w:t xml:space="preserve">рекомендации</w:t>
              </w:r>
            </w:hyperlink>
            <w:r>
              <w:rPr>
                <w:sz w:val="20"/>
              </w:rPr>
              <w:t xml:space="preserve"> по обеспечению санитарно-эпидемиологического благополучия и безопасности перевозок организованных групп детей автомобильным транспортом</w:t>
            </w:r>
          </w:p>
        </w:tc>
        <w:tc>
          <w:tcPr>
            <w:tcW w:w="4786" w:type="dxa"/>
          </w:tcPr>
          <w:p>
            <w:pPr>
              <w:pStyle w:val="0"/>
            </w:pPr>
            <w:r>
              <w:rPr>
                <w:sz w:val="20"/>
              </w:rPr>
              <w:t xml:space="preserve">Роспотребнадзор, МВД РФ 21.09.2006</w:t>
            </w:r>
          </w:p>
        </w:tc>
      </w:tr>
      <w:tr>
        <w:tc>
          <w:tcPr>
            <w:tcW w:w="4785" w:type="dxa"/>
          </w:tcPr>
          <w:p>
            <w:pPr>
              <w:pStyle w:val="0"/>
            </w:pPr>
            <w:r>
              <w:rPr>
                <w:sz w:val="20"/>
              </w:rPr>
              <w:t xml:space="preserve">Методические </w:t>
            </w:r>
            <w:hyperlink w:history="0" r:id="rId1733" w:tooltip="&quot;Методические указания по государственному санитарному надзору за перевозками населения городским пассажирским транспортом&quot; (утв. Минздравом СССР 23.03.1982 N 2537-82) {КонсультантПлюс}">
              <w:r>
                <w:rPr>
                  <w:sz w:val="20"/>
                  <w:color w:val="0000ff"/>
                </w:rPr>
                <w:t xml:space="preserve">указания</w:t>
              </w:r>
            </w:hyperlink>
            <w:r>
              <w:rPr>
                <w:sz w:val="20"/>
              </w:rPr>
              <w:t xml:space="preserve"> по государственному санитарному надзору за перевозками населения городским пассажирским транспортом</w:t>
            </w:r>
          </w:p>
        </w:tc>
        <w:tc>
          <w:tcPr>
            <w:tcW w:w="4786" w:type="dxa"/>
          </w:tcPr>
          <w:p>
            <w:pPr>
              <w:pStyle w:val="0"/>
            </w:pPr>
            <w:r>
              <w:rPr>
                <w:sz w:val="20"/>
              </w:rPr>
              <w:t xml:space="preserve">Минздрав СССР 23.03.1982 N 2537-82</w:t>
            </w:r>
          </w:p>
        </w:tc>
      </w:tr>
    </w:tbl>
    <w:p>
      <w:pPr>
        <w:pStyle w:val="0"/>
        <w:ind w:firstLine="540"/>
        <w:jc w:val="both"/>
      </w:pPr>
      <w:r>
        <w:rPr>
          <w:sz w:val="20"/>
        </w:rPr>
      </w:r>
    </w:p>
    <w:p>
      <w:pPr>
        <w:pStyle w:val="2"/>
        <w:outlineLvl w:val="2"/>
        <w:ind w:firstLine="540"/>
        <w:jc w:val="both"/>
      </w:pPr>
      <w:r>
        <w:rPr>
          <w:sz w:val="20"/>
          <w:b w:val="on"/>
        </w:rPr>
        <w:t xml:space="preserve">2.5.4.</w:t>
      </w:r>
      <w:r>
        <w:rPr>
          <w:sz w:val="20"/>
        </w:rPr>
        <w:t xml:space="preserve"> Железнодорожный транспорт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b w:val="on"/>
              </w:rPr>
              <w:t xml:space="preserve">Внимание!</w:t>
            </w:r>
            <w:r>
              <w:rPr>
                <w:sz w:val="20"/>
                <w:color w:val="392c69"/>
              </w:rPr>
              <w:t xml:space="preserve"> О поэтапном снятии ограничений см. </w:t>
            </w:r>
            <w:hyperlink w:history="0" r:id="rId1734" w:tooltip="&lt;Письмо&gt; Роспотребнадзора от 16.03.2022 N 99-00-06/01-13-395-2022 &quot;О поэтапном снятии ограничений&quot; {КонсультантПлюс}">
              <w:r>
                <w:rPr>
                  <w:sz w:val="20"/>
                  <w:color w:val="0000ff"/>
                </w:rPr>
                <w:t xml:space="preserve">Письмо</w:t>
              </w:r>
            </w:hyperlink>
            <w:r>
              <w:rPr>
                <w:sz w:val="20"/>
                <w:color w:val="392c69"/>
              </w:rPr>
              <w:t xml:space="preserve"> Роспотребнадзора от 16.03.2022 N 99-00-06/01-13-395-2022.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r>
              <w:rPr>
                <w:sz w:val="20"/>
              </w:rPr>
              <w:t xml:space="preserve">Обеспечение санитарно-эпидемиологической безопасности при перевозке организованных групп детей железнодорожным транспортом в период летней оздоровительной кампании 2022 года в условиях сохраняющихся рисков распространения COVID-19</w:t>
            </w:r>
          </w:p>
        </w:tc>
        <w:tc>
          <w:tcPr>
            <w:tcW w:w="4786" w:type="dxa"/>
          </w:tcPr>
          <w:p>
            <w:pPr>
              <w:pStyle w:val="0"/>
            </w:pPr>
            <w:hyperlink w:history="0" r:id="rId1735" w:tooltip="Постановление Главного государственного санитарного врача по железнодорожному транспорту РФ от 16.05.2022 N 3 &quot;Обеспечение санитарно-эпидемиологической безопасности при перевозке организованных групп детей железнодорожным транспортом в период летней оздоровительной кампании 2022 года в условиях сохраняющихся рисков распространения COVID-19&quot; {КонсультантПлюс}">
              <w:r>
                <w:rPr>
                  <w:sz w:val="20"/>
                  <w:color w:val="0000ff"/>
                </w:rPr>
                <w:t xml:space="preserve">Постановление</w:t>
              </w:r>
            </w:hyperlink>
            <w:r>
              <w:rPr>
                <w:sz w:val="20"/>
              </w:rPr>
              <w:t xml:space="preserve"> Главного государственного санитарного врача по железнодорожному транспорту РФ от 16.05.2022 N 3</w:t>
            </w:r>
          </w:p>
        </w:tc>
      </w:tr>
      <w:tr>
        <w:tc>
          <w:tcPr>
            <w:tcW w:w="4785" w:type="dxa"/>
          </w:tcPr>
          <w:p>
            <w:pPr>
              <w:pStyle w:val="0"/>
            </w:pPr>
            <w:hyperlink w:history="0" r:id="rId1736" w:tooltip="&lt;Письмо&gt; Роспотребнадзора от 20.05.2020 N 99-00-06/01-13-1030-2020 &quot;О направлении рекомендаций по организации работы в условиях сохранения рисков распространения COVID-2019&quot; (вместе с &quot;Рекомендациями по организации работы объектов железнодорожного транспорта и транспортной инфраструктуры в условиях сохранения рисков распространения COVID-19&quot;) {КонсультантПлюс}">
              <w:r>
                <w:rPr>
                  <w:sz w:val="20"/>
                  <w:color w:val="0000ff"/>
                </w:rPr>
                <w:t xml:space="preserve">Рекомендации</w:t>
              </w:r>
            </w:hyperlink>
            <w:r>
              <w:rPr>
                <w:sz w:val="20"/>
              </w:rPr>
              <w:t xml:space="preserve"> по организации работы объектов железнодорожного транспорта и транспортной инфраструктуры в условиях сохранения рисков распространения COVID-19</w:t>
            </w:r>
          </w:p>
        </w:tc>
        <w:tc>
          <w:tcPr>
            <w:tcW w:w="4786" w:type="dxa"/>
          </w:tcPr>
          <w:p>
            <w:pPr>
              <w:pStyle w:val="0"/>
            </w:pPr>
            <w:hyperlink w:history="0" r:id="rId1737" w:tooltip="&lt;Письмо&gt; Роспотребнадзора от 20.05.2020 N 99-00-06/01-13-1030-2020 &quot;О направлении рекомендаций по организации работы в условиях сохранения рисков распространения COVID-2019&quot; (вместе с &quot;Рекомендациями по организации работы объектов железнодорожного транспорта и транспортной инфраструктуры в условиях сохранения рисков распространения COVID-19&quot;) {КонсультантПлюс}">
              <w:r>
                <w:rPr>
                  <w:sz w:val="20"/>
                  <w:color w:val="0000ff"/>
                </w:rPr>
                <w:t xml:space="preserve">Письмо</w:t>
              </w:r>
            </w:hyperlink>
            <w:r>
              <w:rPr>
                <w:sz w:val="20"/>
              </w:rPr>
              <w:t xml:space="preserve"> Роспотребнадзора от 20.05.2020 N 99-00-06/01-13-1030-2020</w:t>
            </w:r>
          </w:p>
        </w:tc>
      </w:tr>
      <w:tr>
        <w:tc>
          <w:tcPr>
            <w:tcW w:w="4785" w:type="dxa"/>
          </w:tcPr>
          <w:p>
            <w:pPr>
              <w:pStyle w:val="0"/>
            </w:pPr>
            <w:hyperlink w:history="0" r:id="rId1738"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Зарегистрировано в Минюсте России 30.12.2020 N 61953) {КонсультантПлюс}">
              <w:r>
                <w:rPr>
                  <w:sz w:val="20"/>
                  <w:color w:val="0000ff"/>
                </w:rPr>
                <w:t xml:space="preserve">СП 2.1.3678-20</w:t>
              </w:r>
            </w:hyperlink>
            <w:r>
              <w:rPr>
                <w:sz w:val="20"/>
              </w:rP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pPr>
              <w:pStyle w:val="0"/>
            </w:pPr>
            <w:r>
              <w:rPr>
                <w:sz w:val="20"/>
                <w:b w:val="on"/>
              </w:rPr>
              <w:t xml:space="preserve">Внимание!</w:t>
            </w:r>
            <w:r>
              <w:rPr>
                <w:sz w:val="20"/>
              </w:rPr>
              <w:t xml:space="preserve"> Срок действия документа ограничен </w:t>
            </w:r>
            <w:hyperlink w:history="0" r:id="rId1739"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Зарегистрировано в Минюсте России 30.12.2020 N 61953) {КонсультантПлюс}">
              <w:r>
                <w:rPr>
                  <w:sz w:val="20"/>
                  <w:color w:val="0000ff"/>
                </w:rPr>
                <w:t xml:space="preserve">01.01.2027</w:t>
              </w:r>
            </w:hyperlink>
          </w:p>
          <w:p>
            <w:pPr>
              <w:pStyle w:val="0"/>
            </w:pPr>
            <w:r>
              <w:rPr>
                <w:sz w:val="20"/>
              </w:rPr>
              <w:t xml:space="preserve">Об основных положениях  вступивших в действие санитарных правил  см. </w:t>
            </w:r>
            <w:hyperlink w:history="0" r:id="rId1740" w:tooltip="&lt;Информация&gt; Роспотребнадзора &quot;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Основные положения вступивших в действие санитарных правил&quot; {КонсультантПлюс}">
              <w:r>
                <w:rPr>
                  <w:sz w:val="20"/>
                  <w:color w:val="0000ff"/>
                </w:rPr>
                <w:t xml:space="preserve">Информацию</w:t>
              </w:r>
            </w:hyperlink>
            <w:r>
              <w:rPr>
                <w:sz w:val="20"/>
              </w:rPr>
              <w:t xml:space="preserve"> Роспотребнадзора</w:t>
            </w:r>
          </w:p>
        </w:tc>
        <w:tc>
          <w:tcPr>
            <w:tcW w:w="4786" w:type="dxa"/>
          </w:tcPr>
          <w:p>
            <w:pPr>
              <w:pStyle w:val="0"/>
            </w:pPr>
            <w:r>
              <w:rPr>
                <w:sz w:val="20"/>
              </w:rPr>
              <w:t xml:space="preserve">Постановление Главного государственного санитарного врача РФ от 24.12.2020 N 44</w:t>
            </w:r>
          </w:p>
        </w:tc>
      </w:tr>
      <w:tr>
        <w:tc>
          <w:tcPr>
            <w:tcW w:w="4785" w:type="dxa"/>
          </w:tcPr>
          <w:p>
            <w:pPr>
              <w:pStyle w:val="0"/>
            </w:pPr>
            <w:hyperlink w:history="0" r:id="rId1741" w:tooltip="Постановление Главного государственного санитарного врача РФ от 16.10.2020 N 30 &quot;Об утверждении санитарных правил СП 2.5.3650-20 &quot;Санитарно-эпидемиологические требования к отдельным видам транспорта и объектам транспортной инфраструктуры&quot; (Зарегистрировано в Минюсте России 25.12.2020 N 61815) {КонсультантПлюс}">
              <w:r>
                <w:rPr>
                  <w:sz w:val="20"/>
                  <w:color w:val="0000ff"/>
                </w:rPr>
                <w:t xml:space="preserve">СП 2.5.3650-20</w:t>
              </w:r>
            </w:hyperlink>
            <w:r>
              <w:rPr>
                <w:sz w:val="20"/>
              </w:rPr>
              <w:t xml:space="preserve"> "Санитарно-эпидемиологические требования к отдельным видам транспорта и объектам транспортной инфраструктуры"</w:t>
            </w:r>
          </w:p>
          <w:p>
            <w:pPr>
              <w:pStyle w:val="0"/>
            </w:pPr>
            <w:r>
              <w:rPr>
                <w:sz w:val="20"/>
                <w:b w:val="on"/>
              </w:rPr>
              <w:t xml:space="preserve">Внимание!</w:t>
            </w:r>
            <w:r>
              <w:rPr>
                <w:sz w:val="20"/>
              </w:rPr>
              <w:t xml:space="preserve"> Срок действия документа ограничен </w:t>
            </w:r>
            <w:hyperlink w:history="0" r:id="rId1742" w:tooltip="Постановление Главного государственного санитарного врача РФ от 16.10.2020 N 30 &quot;Об утверждении санитарных правил СП 2.5.3650-20 &quot;Санитарно-эпидемиологические требования к отдельным видам транспорта и объектам транспортной инфраструктуры&quot; (Зарегистрировано в Минюсте России 25.12.2020 N 61815) {КонсультантПлюс}">
              <w:r>
                <w:rPr>
                  <w:sz w:val="20"/>
                  <w:color w:val="0000ff"/>
                </w:rPr>
                <w:t xml:space="preserve">01.01.2027</w:t>
              </w:r>
            </w:hyperlink>
          </w:p>
        </w:tc>
        <w:tc>
          <w:tcPr>
            <w:tcW w:w="4786" w:type="dxa"/>
          </w:tcPr>
          <w:p>
            <w:pPr>
              <w:pStyle w:val="0"/>
            </w:pPr>
            <w:r>
              <w:rPr>
                <w:sz w:val="20"/>
              </w:rPr>
              <w:t xml:space="preserve">Постановление Главного государственного санитарного врача РФ от 16.10.2020 N 30</w:t>
            </w:r>
          </w:p>
        </w:tc>
      </w:tr>
      <w:tr>
        <w:tc>
          <w:tcPr>
            <w:tcW w:w="4785" w:type="dxa"/>
          </w:tcPr>
          <w:p>
            <w:pPr>
              <w:pStyle w:val="0"/>
            </w:pPr>
            <w:r>
              <w:rPr>
                <w:sz w:val="20"/>
              </w:rPr>
              <w:t xml:space="preserve">О деятельности подведомственных Федеральных агентству железнодорожного транспорта организаций в условиях предупреждения распространения новой коронавирусной инфекции (COVID-19) на территории Российской Федерации</w:t>
            </w:r>
          </w:p>
        </w:tc>
        <w:tc>
          <w:tcPr>
            <w:tcW w:w="4786" w:type="dxa"/>
          </w:tcPr>
          <w:p>
            <w:pPr>
              <w:pStyle w:val="0"/>
            </w:pPr>
            <w:hyperlink w:history="0" r:id="rId1743" w:tooltip="Приказ Росжелдора от 01.06.2020 N 204 &quot;О деятельности подведомственных Федеральных агентству железнодорожного транспорта организаций в условиях предупреждения распространения новой коронавирусной инфекции (COVID-19) на территории Российской Федерации&quot; {КонсультантПлюс}">
              <w:r>
                <w:rPr>
                  <w:sz w:val="20"/>
                  <w:color w:val="0000ff"/>
                </w:rPr>
                <w:t xml:space="preserve">Приказ</w:t>
              </w:r>
            </w:hyperlink>
            <w:r>
              <w:rPr>
                <w:sz w:val="20"/>
              </w:rPr>
              <w:t xml:space="preserve"> Росжелдора от 01.06.2020 N 204</w:t>
            </w:r>
          </w:p>
        </w:tc>
      </w:tr>
      <w:tr>
        <w:tc>
          <w:tcPr>
            <w:tcW w:w="4785" w:type="dxa"/>
          </w:tcPr>
          <w:p>
            <w:pPr>
              <w:pStyle w:val="0"/>
            </w:pPr>
            <w:hyperlink w:history="0" r:id="rId1744" w:tooltip="&quot;Временные рекомендации по профилактическим мерам для обеспечения противоэпидемической безопасности пассажирских перевозок железнодорожным транспортом, направленные на снижение риска возникновения и распространения коронавирусной инфекции (COVID-19)&quot; (утв. Минтрансом России 25.05.2020) {КонсультантПлюс}">
              <w:r>
                <w:rPr>
                  <w:sz w:val="20"/>
                  <w:color w:val="0000ff"/>
                </w:rPr>
                <w:t xml:space="preserve">Рекомендации</w:t>
              </w:r>
            </w:hyperlink>
            <w:r>
              <w:rPr>
                <w:sz w:val="20"/>
              </w:rPr>
              <w:t xml:space="preserve"> по профилактическим мерам для обеспечения противоэпидемической безопасности пассажирских перевозок железнодорожным транспортом, направленные на снижение риска возникновения и распространения коронавирусной инфекции (COVID-19)</w:t>
            </w:r>
          </w:p>
        </w:tc>
        <w:tc>
          <w:tcPr>
            <w:tcW w:w="4786" w:type="dxa"/>
          </w:tcPr>
          <w:p>
            <w:pPr>
              <w:pStyle w:val="0"/>
            </w:pPr>
            <w:r>
              <w:rPr>
                <w:sz w:val="20"/>
              </w:rPr>
              <w:t xml:space="preserve">Минтранс России 25.05.2020</w:t>
            </w:r>
          </w:p>
        </w:tc>
      </w:tr>
      <w:tr>
        <w:tc>
          <w:tcPr>
            <w:tcW w:w="4785" w:type="dxa"/>
          </w:tcPr>
          <w:p>
            <w:pPr>
              <w:pStyle w:val="0"/>
            </w:pPr>
            <w:r>
              <w:rPr>
                <w:sz w:val="20"/>
              </w:rPr>
              <w:t xml:space="preserve">Дополнительные </w:t>
            </w:r>
            <w:hyperlink w:history="0" r:id="rId1745" w:tooltip="&lt;Письмо&gt; Роспотребнадзора от 22.04.2020 N 02/7630-2020-32 &quot;Дополнительные разъяснения о порядке изоляции членов поездных и локомотивных бригад&quot; {КонсультантПлюс}">
              <w:r>
                <w:rPr>
                  <w:sz w:val="20"/>
                  <w:color w:val="0000ff"/>
                </w:rPr>
                <w:t xml:space="preserve">разъяснения</w:t>
              </w:r>
            </w:hyperlink>
            <w:r>
              <w:rPr>
                <w:sz w:val="20"/>
              </w:rPr>
              <w:t xml:space="preserve"> о порядке изоляции членов поездных и локомотивных бригад</w:t>
            </w:r>
          </w:p>
        </w:tc>
        <w:tc>
          <w:tcPr>
            <w:tcW w:w="4786" w:type="dxa"/>
          </w:tcPr>
          <w:p>
            <w:pPr>
              <w:pStyle w:val="0"/>
            </w:pPr>
            <w:r>
              <w:rPr>
                <w:sz w:val="20"/>
              </w:rPr>
              <w:t xml:space="preserve">Роспотребнадзор (письмо от 22.04.2020 N 02/7630-2020-32)</w:t>
            </w:r>
          </w:p>
        </w:tc>
      </w:tr>
      <w:tr>
        <w:tc>
          <w:tcPr>
            <w:tcW w:w="4785" w:type="dxa"/>
          </w:tcPr>
          <w:p>
            <w:pPr>
              <w:pStyle w:val="0"/>
            </w:pPr>
            <w:r>
              <w:rPr>
                <w:sz w:val="20"/>
              </w:rPr>
              <w:t xml:space="preserve">Об обеспечении режима изоляции в целях предотвращения распространения COVID-2019</w:t>
            </w:r>
          </w:p>
          <w:p>
            <w:pPr>
              <w:pStyle w:val="0"/>
            </w:pPr>
            <w:r>
              <w:rPr>
                <w:sz w:val="20"/>
                <w:b w:val="on"/>
              </w:rPr>
              <w:t xml:space="preserve">Внимание!</w:t>
            </w:r>
            <w:r>
              <w:rPr>
                <w:sz w:val="20"/>
              </w:rPr>
              <w:t xml:space="preserve"> При применении постановления Главного государственного санитарного врача РФ от 18.03.2020 N 7 также см. </w:t>
            </w:r>
            <w:r>
              <w:rPr>
                <w:sz w:val="20"/>
              </w:rPr>
              <w:t xml:space="preserve">&gt;&gt;&gt;</w:t>
            </w:r>
          </w:p>
        </w:tc>
        <w:tc>
          <w:tcPr>
            <w:tcW w:w="4786" w:type="dxa"/>
          </w:tcPr>
          <w:p>
            <w:pPr>
              <w:pStyle w:val="0"/>
            </w:pPr>
            <w:hyperlink w:history="0" r:id="rId1746" w:tooltip="Постановление Главного государственного санитарного врача РФ от 18.03.2020 N 7 (ред. от 08.07.2022) &quot;Об обеспечении режима изоляции в целях предотвращения распространения COVID-2019&quot; (Зарегистрировано в Минюсте России 18.03.2020 N 57771) {КонсультантПлюс}">
              <w:r>
                <w:rPr>
                  <w:sz w:val="20"/>
                  <w:color w:val="0000ff"/>
                </w:rPr>
                <w:t xml:space="preserve">Постановление</w:t>
              </w:r>
            </w:hyperlink>
            <w:r>
              <w:rPr>
                <w:sz w:val="20"/>
              </w:rPr>
              <w:t xml:space="preserve"> Главного государственного санитарного врача РФ от 18.03.2020 N 7</w:t>
            </w:r>
          </w:p>
        </w:tc>
      </w:tr>
      <w:tr>
        <w:tc>
          <w:tcPr>
            <w:tcW w:w="4785" w:type="dxa"/>
          </w:tcPr>
          <w:p>
            <w:pPr>
              <w:pStyle w:val="0"/>
            </w:pPr>
            <w:r>
              <w:rPr>
                <w:sz w:val="20"/>
              </w:rPr>
              <w:t xml:space="preserve">Методические указания </w:t>
            </w:r>
            <w:hyperlink w:history="0" r:id="rId1747" w:tooltip="&quot;МУ 2.5.3549-19. 2.5. Гигиена. Гигиена и эпидемиология на транспорте. Обеспечение санитарно-эпидемиологического благополучия при перевозке железнодорожным транспортом осужденных и лиц, содержащихся под стражей. Методические указания&quot; (утв. Главным государственным санитарным врачом РФ 12.08.2019) {КонсультантПлюс}">
              <w:r>
                <w:rPr>
                  <w:sz w:val="20"/>
                  <w:color w:val="0000ff"/>
                </w:rPr>
                <w:t xml:space="preserve">МУ 2.5.3549-19</w:t>
              </w:r>
            </w:hyperlink>
            <w:r>
              <w:rPr>
                <w:sz w:val="20"/>
              </w:rPr>
              <w:t xml:space="preserve"> "Обеспечение санитарно-эпидемиологического благополучия при перевозке железнодорожным транспортом осужденных и лиц, содержащихся под стражей"</w:t>
            </w:r>
          </w:p>
        </w:tc>
        <w:tc>
          <w:tcPr>
            <w:tcW w:w="4786" w:type="dxa"/>
          </w:tcPr>
          <w:p>
            <w:pPr>
              <w:pStyle w:val="0"/>
            </w:pPr>
            <w:r>
              <w:rPr>
                <w:sz w:val="20"/>
              </w:rPr>
              <w:t xml:space="preserve">Главный государственный санитарный врач РФ 12.08.2019</w:t>
            </w:r>
          </w:p>
        </w:tc>
      </w:tr>
      <w:tr>
        <w:tc>
          <w:tcPr>
            <w:tcW w:w="4785" w:type="dxa"/>
          </w:tcPr>
          <w:p>
            <w:pPr>
              <w:pStyle w:val="0"/>
            </w:pPr>
            <w:r>
              <w:rPr>
                <w:sz w:val="20"/>
              </w:rPr>
              <w:t xml:space="preserve">Санитарные </w:t>
            </w:r>
            <w:hyperlink w:history="0" r:id="rId1748" w:tooltip="&quot;Санитарные правила пассажирских перевозок на железнодорожном транспорте в международном сообщении&quot; (Вместе с &lt;Требованиями к прохождению обязательных... медицинских осмотров&gt;, &quot;Ведением единой формы рейсового санитарного журнала...&quot;) (Утверждены в г. Ереване 07.03.2001 на 28-ом заседании Совета по железнодорожному транспорту СНГ) (с изм. от 05.11.2015) {КонсультантПлюс}">
              <w:r>
                <w:rPr>
                  <w:sz w:val="20"/>
                  <w:color w:val="0000ff"/>
                </w:rPr>
                <w:t xml:space="preserve">правила</w:t>
              </w:r>
            </w:hyperlink>
            <w:r>
              <w:rPr>
                <w:sz w:val="20"/>
              </w:rPr>
              <w:t xml:space="preserve"> пассажирских перевозок на железнодорожном транспорте в международном сообщении</w:t>
            </w:r>
          </w:p>
        </w:tc>
        <w:tc>
          <w:tcPr>
            <w:tcW w:w="4786" w:type="dxa"/>
          </w:tcPr>
          <w:p>
            <w:pPr>
              <w:pStyle w:val="0"/>
            </w:pPr>
            <w:r>
              <w:rPr>
                <w:sz w:val="20"/>
              </w:rPr>
              <w:t xml:space="preserve">Совет по железнодорожному транспорту СНГ г. Ереван 07.03.2001</w:t>
            </w:r>
          </w:p>
        </w:tc>
      </w:tr>
    </w:tbl>
    <w:p>
      <w:pPr>
        <w:pStyle w:val="0"/>
        <w:ind w:firstLine="540"/>
        <w:jc w:val="both"/>
      </w:pPr>
      <w:r>
        <w:rPr>
          <w:sz w:val="20"/>
        </w:rPr>
      </w:r>
    </w:p>
    <w:p>
      <w:pPr>
        <w:pStyle w:val="2"/>
        <w:outlineLvl w:val="1"/>
        <w:ind w:firstLine="540"/>
        <w:jc w:val="both"/>
      </w:pPr>
      <w:r>
        <w:rPr>
          <w:sz w:val="20"/>
          <w:b w:val="on"/>
        </w:rPr>
        <w:t xml:space="preserve">2.6. Радиационная гигиена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b w:val="on"/>
              </w:rPr>
              <w:t xml:space="preserve">Внимание!</w:t>
            </w:r>
            <w:r>
              <w:rPr>
                <w:sz w:val="20"/>
                <w:color w:val="392c69"/>
              </w:rPr>
              <w:t xml:space="preserve"> Список основных действующих нормативных и методических документов по разделу "Радиационная гигиена" см. также </w:t>
            </w:r>
            <w:hyperlink w:history="0" r:id="rId1749" w:tooltip="&lt;Письмо&gt; Роспотребнадзора от 14.11.2011 N 01/14380-1-32 &quot;О списке действующих документов по разделу &quot;Радиационная гигиена&quot; {КонсультантПлюс}">
              <w:r>
                <w:rPr>
                  <w:sz w:val="20"/>
                  <w:color w:val="0000ff"/>
                </w:rPr>
                <w:t xml:space="preserve">Письмо</w:t>
              </w:r>
            </w:hyperlink>
            <w:r>
              <w:rPr>
                <w:sz w:val="20"/>
                <w:color w:val="392c69"/>
              </w:rPr>
              <w:t xml:space="preserve"> Роспотребнадзора от 14.11.2011 N 01/14380-1-32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b w:val="on"/>
        </w:rPr>
        <w:t xml:space="preserve">2.6.1.</w:t>
      </w:r>
      <w:r>
        <w:rPr>
          <w:sz w:val="20"/>
        </w:rPr>
        <w:t xml:space="preserve"> Ионизирующее излучение, радиационная безопасность</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hyperlink w:history="0" r:id="rId1750" w:tooltip="Постановление Главного государственного санитарного врача РФ от 20.07.2015 N 32 (ред. от 30.10.2017) &quot;Об утверждении СанПиН 2.6.1.3289-15 &quot;Гигиенические требования по обеспечению радиационной безопасности при обращении с источниками, генерирующими рентгеновское излучение при ускоряющем напряжении до 150 кВ&quot; (вместе с &quot;СанПиН 2.6.1.3289-15. Санитарные правила и нормативы...&quot;) (Зарегистрировано в Минюсте России 14.08.2015 N 38534) {КонсультантПлюс}">
              <w:r>
                <w:rPr>
                  <w:sz w:val="20"/>
                  <w:color w:val="0000ff"/>
                </w:rPr>
                <w:t xml:space="preserve">СанПиН 2.6.1.3289-15</w:t>
              </w:r>
            </w:hyperlink>
            <w:r>
              <w:rPr>
                <w:sz w:val="20"/>
              </w:rPr>
              <w:t xml:space="preserve"> "Гигиенические требования по обеспечению радиационной безопасности при обращении с источниками, генерирующими рентгеновское излучение при ускоряющем напряжении до 150кВ" </w:t>
            </w:r>
            <w:hyperlink w:history="0" w:anchor="P9960" w:tooltip="&lt;**&gt; Документ включен в перечень актов, на которые не распространяется механизм &quot;регуляторной гильотины&quot;, в части государственного надзора в области обеспечения радиационной безопасности, осуществляемый в рамках федерального государственного санитарно-эпидемиологического надзора.">
              <w:r>
                <w:rPr>
                  <w:sz w:val="20"/>
                  <w:color w:val="0000ff"/>
                </w:rPr>
                <w:t xml:space="preserve">&lt;**&gt;</w:t>
              </w:r>
            </w:hyperlink>
          </w:p>
        </w:tc>
        <w:tc>
          <w:tcPr>
            <w:tcW w:w="4786" w:type="dxa"/>
          </w:tcPr>
          <w:p>
            <w:pPr>
              <w:pStyle w:val="0"/>
            </w:pPr>
            <w:r>
              <w:rPr>
                <w:sz w:val="20"/>
              </w:rPr>
              <w:t xml:space="preserve">Постановление Главного государственного санитарного врача РФ от 20.07.2015 N 32</w:t>
            </w:r>
          </w:p>
        </w:tc>
      </w:tr>
      <w:tr>
        <w:tc>
          <w:tcPr>
            <w:tcW w:w="4785" w:type="dxa"/>
          </w:tcPr>
          <w:p>
            <w:pPr>
              <w:pStyle w:val="0"/>
            </w:pPr>
            <w:hyperlink w:history="0" r:id="rId1751" w:tooltip="Постановление Главного государственного санитарного врача РФ от 20.07.2015 N 31 &quot;Об утверждении СанПиН 2.6.1.3288-15 &quot;Гигиенические требования по обеспечению радиационной безопасности при подготовке и проведении позитронной эмиссионной томографии&quot; (вместе с &quot;СанПиН 2.6.1.3288-15. Санитарные правила и нормативы...&quot;) (Зарегистрировано в Минюсте России 24.08.2015 N 38655) {КонсультантПлюс}">
              <w:r>
                <w:rPr>
                  <w:sz w:val="20"/>
                  <w:color w:val="0000ff"/>
                </w:rPr>
                <w:t xml:space="preserve">СанПиН 2.6.1.3288-15</w:t>
              </w:r>
            </w:hyperlink>
            <w:r>
              <w:rPr>
                <w:sz w:val="20"/>
              </w:rPr>
              <w:t xml:space="preserve"> "Гигиенические требования по обеспечению радиационной безопасности при подготовке и проведении позитронной эмиссионной томографии" </w:t>
            </w:r>
            <w:hyperlink w:history="0" w:anchor="P9960" w:tooltip="&lt;**&gt; Документ включен в перечень актов, на которые не распространяется механизм &quot;регуляторной гильотины&quot;, в части государственного надзора в области обеспечения радиационной безопасности, осуществляемый в рамках федерального государственного санитарно-эпидемиологического надзора.">
              <w:r>
                <w:rPr>
                  <w:sz w:val="20"/>
                  <w:color w:val="0000ff"/>
                </w:rPr>
                <w:t xml:space="preserve">&lt;**&gt;</w:t>
              </w:r>
            </w:hyperlink>
          </w:p>
        </w:tc>
        <w:tc>
          <w:tcPr>
            <w:tcW w:w="4786" w:type="dxa"/>
          </w:tcPr>
          <w:p>
            <w:pPr>
              <w:pStyle w:val="0"/>
            </w:pPr>
            <w:r>
              <w:rPr>
                <w:sz w:val="20"/>
              </w:rPr>
              <w:t xml:space="preserve">Постановление Главного государственного санитарного врача РФ от 20.07.2015 N 31</w:t>
            </w:r>
          </w:p>
        </w:tc>
      </w:tr>
      <w:tr>
        <w:tc>
          <w:tcPr>
            <w:tcW w:w="4785" w:type="dxa"/>
          </w:tcPr>
          <w:p>
            <w:pPr>
              <w:pStyle w:val="0"/>
            </w:pPr>
            <w:hyperlink w:history="0" r:id="rId1752" w:tooltip="Постановление Главного государственного санитарного врача РФ от 24.12.2014 N 89 &quot;Об утверждении СП 2.6.1.3241-14 &quot;Гигиенические требования по обеспечению радиационной безопасности при радионуклидной дефектоскопии&quot; (вместе с &quot;СП 2.6.1.3241-14. Гигиенические требования по обеспечению радиационной безопасности при радионуклидной дефектоскопии. Санитарные правила и нормативы&quot;) (Зарегистрировано в Минюсте России 26.02.2015 N 36220) {КонсультантПлюс}">
              <w:r>
                <w:rPr>
                  <w:sz w:val="20"/>
                  <w:color w:val="0000ff"/>
                </w:rPr>
                <w:t xml:space="preserve">СП 2.6.1.3241-14</w:t>
              </w:r>
            </w:hyperlink>
            <w:r>
              <w:rPr>
                <w:sz w:val="20"/>
              </w:rPr>
              <w:t xml:space="preserve"> "Гигиенические требования по обеспечению радиационной безопасности при радионуклидной дефектоскопии" </w:t>
            </w:r>
            <w:hyperlink w:history="0" w:anchor="P9960" w:tooltip="&lt;**&gt; Документ включен в перечень актов, на которые не распространяется механизм &quot;регуляторной гильотины&quot;, в части государственного надзора в области обеспечения радиационной безопасности, осуществляемый в рамках федерального государственного санитарно-эпидемиологического надзора.">
              <w:r>
                <w:rPr>
                  <w:sz w:val="20"/>
                  <w:color w:val="0000ff"/>
                </w:rPr>
                <w:t xml:space="preserve">&lt;**&gt;</w:t>
              </w:r>
            </w:hyperlink>
          </w:p>
        </w:tc>
        <w:tc>
          <w:tcPr>
            <w:tcW w:w="4786" w:type="dxa"/>
          </w:tcPr>
          <w:p>
            <w:pPr>
              <w:pStyle w:val="0"/>
            </w:pPr>
            <w:r>
              <w:rPr>
                <w:sz w:val="20"/>
              </w:rPr>
              <w:t xml:space="preserve">Постановление Главного государственного санитарного врача РФ от 24.12.2014 N 89</w:t>
            </w:r>
          </w:p>
        </w:tc>
      </w:tr>
      <w:tr>
        <w:tc>
          <w:tcPr>
            <w:tcW w:w="4785" w:type="dxa"/>
          </w:tcPr>
          <w:p>
            <w:pPr>
              <w:pStyle w:val="0"/>
            </w:pPr>
            <w:hyperlink w:history="0" r:id="rId1753" w:tooltip="Постановление Главного государственного санитарного врача РФ от 29.12.2014 N 91 &quot;Об утверждении СанПиН 2.6.1.3239-14 &quot;Производство и применение радиолюминесцентных источников света с газообразным тритием и изделий на их основе&quot; (вместе с &quot;СанПиН 2.6.1.3239-14. Санитарные правила и нормативы...&quot;) (Зарегистрировано в Минюсте России 10.04.2015 N 36817) {КонсультантПлюс}">
              <w:r>
                <w:rPr>
                  <w:sz w:val="20"/>
                  <w:color w:val="0000ff"/>
                </w:rPr>
                <w:t xml:space="preserve">СанПиН 2.6.1.3239-14</w:t>
              </w:r>
            </w:hyperlink>
            <w:r>
              <w:rPr>
                <w:sz w:val="20"/>
              </w:rPr>
              <w:t xml:space="preserve"> "Производство и применение радиолюминесцентных источников света с газообразным тритием и изделий на их основе" </w:t>
            </w:r>
            <w:hyperlink w:history="0" w:anchor="P9960" w:tooltip="&lt;**&gt; Документ включен в перечень актов, на которые не распространяется механизм &quot;регуляторной гильотины&quot;, в части государственного надзора в области обеспечения радиационной безопасности, осуществляемый в рамках федерального государственного санитарно-эпидемиологического надзора.">
              <w:r>
                <w:rPr>
                  <w:sz w:val="20"/>
                  <w:color w:val="0000ff"/>
                </w:rPr>
                <w:t xml:space="preserve">&lt;**&gt;</w:t>
              </w:r>
            </w:hyperlink>
          </w:p>
        </w:tc>
        <w:tc>
          <w:tcPr>
            <w:tcW w:w="4786" w:type="dxa"/>
          </w:tcPr>
          <w:p>
            <w:pPr>
              <w:pStyle w:val="0"/>
            </w:pPr>
            <w:r>
              <w:rPr>
                <w:sz w:val="20"/>
              </w:rPr>
              <w:t xml:space="preserve">Постановление Главного государственного санитарного врача РФ от 29.12.2014 N 91</w:t>
            </w:r>
          </w:p>
        </w:tc>
      </w:tr>
      <w:tr>
        <w:tc>
          <w:tcPr>
            <w:tcW w:w="4785" w:type="dxa"/>
          </w:tcPr>
          <w:p>
            <w:pPr>
              <w:pStyle w:val="0"/>
            </w:pPr>
            <w:hyperlink w:history="0" r:id="rId1754" w:tooltip="Постановление Главного государственного санитарного врача РФ от 05.05.2014 N 34 (ред. от 30.10.2017) &quot;Об утверждении СанПиН 2.6.1.3164-14 &quot;Гигиенические требования по обеспечению радиационной безопасности при рентгеновской дефектоскопии&quot; (вместе с &quot;СанПиН 2.6.1.3164-14. Гигиенические требования по обеспечению радиационной безопасности при рентгеновской дефектоскопии. Санитарные правила и нормативы&quot;) (Зарегистрировано в Минюсте России 04.08.2014 N 33450) {КонсультантПлюс}">
              <w:r>
                <w:rPr>
                  <w:sz w:val="20"/>
                  <w:color w:val="0000ff"/>
                </w:rPr>
                <w:t xml:space="preserve">СанПиН 2.6.1.3164-14</w:t>
              </w:r>
            </w:hyperlink>
            <w:r>
              <w:rPr>
                <w:sz w:val="20"/>
              </w:rPr>
              <w:t xml:space="preserve"> "Гигиенические требования по обеспечению радиационной безопасности при рентгеновской дефектоскопии" </w:t>
            </w:r>
            <w:hyperlink w:history="0" w:anchor="P9960" w:tooltip="&lt;**&gt; Документ включен в перечень актов, на которые не распространяется механизм &quot;регуляторной гильотины&quot;, в части государственного надзора в области обеспечения радиационной безопасности, осуществляемый в рамках федерального государственного санитарно-эпидемиологического надзора.">
              <w:r>
                <w:rPr>
                  <w:sz w:val="20"/>
                  <w:color w:val="0000ff"/>
                </w:rPr>
                <w:t xml:space="preserve">&lt;**&gt;</w:t>
              </w:r>
            </w:hyperlink>
          </w:p>
        </w:tc>
        <w:tc>
          <w:tcPr>
            <w:tcW w:w="4786" w:type="dxa"/>
          </w:tcPr>
          <w:p>
            <w:pPr>
              <w:pStyle w:val="0"/>
            </w:pPr>
            <w:r>
              <w:rPr>
                <w:sz w:val="20"/>
              </w:rPr>
              <w:t xml:space="preserve">Постановление Главного государственного санитарного врача РФ от 05.05.2014 N 34</w:t>
            </w:r>
          </w:p>
        </w:tc>
      </w:tr>
      <w:tr>
        <w:tc>
          <w:tcPr>
            <w:tcW w:w="4785" w:type="dxa"/>
          </w:tcPr>
          <w:p>
            <w:pPr>
              <w:pStyle w:val="0"/>
            </w:pPr>
            <w:hyperlink w:history="0" r:id="rId1755" w:tooltip="Постановление Главного государственного санитарного врача РФ от 16.09.2013 N 44 &quot;Об утверждении СанПиН 2.6.1.3106-13 &quot;Гигиенические требования по обеспечению радиационной безопасности при использовании рентгеновских сканеров для персонального досмотра людей&quot; (вместе с &quot;СанПиН 2.6.1.3106-13. Гигиенические требования по обеспечению радиационной безопасности при использовании рентгеновских сканеров для персонального досмотра людей. Санитарные правила и нормативы&quot;) (Зарегистрировано в Минюсте России 14.11.2013  {КонсультантПлюс}">
              <w:r>
                <w:rPr>
                  <w:sz w:val="20"/>
                  <w:color w:val="0000ff"/>
                </w:rPr>
                <w:t xml:space="preserve">СанПиН 2.6.1.3106-13</w:t>
              </w:r>
            </w:hyperlink>
            <w:r>
              <w:rPr>
                <w:sz w:val="20"/>
              </w:rPr>
              <w:t xml:space="preserve"> "Гигиенические требования по обеспечению радиационной безопасности при использовании рентгеновских сканеров для персонального досмотра людей" </w:t>
            </w:r>
            <w:hyperlink w:history="0" w:anchor="P9960" w:tooltip="&lt;**&gt; Документ включен в перечень актов, на которые не распространяется механизм &quot;регуляторной гильотины&quot;, в части государственного надзора в области обеспечения радиационной безопасности, осуществляемый в рамках федерального государственного санитарно-эпидемиологического надзора.">
              <w:r>
                <w:rPr>
                  <w:sz w:val="20"/>
                  <w:color w:val="0000ff"/>
                </w:rPr>
                <w:t xml:space="preserve">&lt;**&gt;</w:t>
              </w:r>
            </w:hyperlink>
          </w:p>
        </w:tc>
        <w:tc>
          <w:tcPr>
            <w:tcW w:w="4786" w:type="dxa"/>
          </w:tcPr>
          <w:p>
            <w:pPr>
              <w:pStyle w:val="0"/>
            </w:pPr>
            <w:r>
              <w:rPr>
                <w:sz w:val="20"/>
              </w:rPr>
              <w:t xml:space="preserve">Постановление Главного государственного санитарного врача РФ от 16.09.2013 N 44</w:t>
            </w:r>
          </w:p>
        </w:tc>
      </w:tr>
      <w:tr>
        <w:tc>
          <w:tcPr>
            <w:tcW w:w="4785" w:type="dxa"/>
          </w:tcPr>
          <w:p>
            <w:pPr>
              <w:pStyle w:val="0"/>
            </w:pPr>
            <w:hyperlink w:history="0" r:id="rId1756" w:tooltip="Постановление Главного государственного санитарного врача РФ от 07.07.2011 N 91 &quot;Об утверждении СанПиН 2.6.1.2891-11 &quot;Требования радиационной безопасности при производстве, эксплуатации и выводе из эксплуатации (утилизации) медицинской техники, содержащей источники ионизирующего излучения&quot; (вместе с &quot;СанПиН 2.6.1.2891-11. Санитарные правила и нормативы...&quot;) (Зарегистрировано в Минюсте России 29.09.2011 N 21925) {КонсультантПлюс}">
              <w:r>
                <w:rPr>
                  <w:sz w:val="20"/>
                  <w:color w:val="0000ff"/>
                </w:rPr>
                <w:t xml:space="preserve">СанПиН 2.6.1.2891-11</w:t>
              </w:r>
            </w:hyperlink>
            <w:r>
              <w:rPr>
                <w:sz w:val="20"/>
              </w:rPr>
              <w:t xml:space="preserve"> "Требования радиационной безопасности при производстве, эксплуатации и выводе из эксплуатации (утилизации) медицинской техники, содержащей источники ионизирующего излучения" </w:t>
            </w:r>
            <w:hyperlink w:history="0" w:anchor="P9960" w:tooltip="&lt;**&gt; Документ включен в перечень актов, на которые не распространяется механизм &quot;регуляторной гильотины&quot;, в части государственного надзора в области обеспечения радиационной безопасности, осуществляемый в рамках федерального государственного санитарно-эпидемиологического надзора.">
              <w:r>
                <w:rPr>
                  <w:sz w:val="20"/>
                  <w:color w:val="0000ff"/>
                </w:rPr>
                <w:t xml:space="preserve">&lt;**&gt;</w:t>
              </w:r>
            </w:hyperlink>
          </w:p>
        </w:tc>
        <w:tc>
          <w:tcPr>
            <w:tcW w:w="4786" w:type="dxa"/>
          </w:tcPr>
          <w:p>
            <w:pPr>
              <w:pStyle w:val="0"/>
            </w:pPr>
            <w:r>
              <w:rPr>
                <w:sz w:val="20"/>
              </w:rPr>
              <w:t xml:space="preserve">Постановление Главного государственного санитарного врача РФ от 07.07.2011 N 91</w:t>
            </w:r>
          </w:p>
        </w:tc>
      </w:tr>
      <w:tr>
        <w:tc>
          <w:tcPr>
            <w:tcW w:w="4785" w:type="dxa"/>
          </w:tcPr>
          <w:p>
            <w:pPr>
              <w:pStyle w:val="0"/>
            </w:pPr>
            <w:hyperlink w:history="0" r:id="rId1757" w:tooltip="Постановление Главного государственного санитарного врача РФ от 29.12.2010 N 183 &quot;Об утверждении СанПиН 2.6.1.2819-10 &quot;Обеспечение радиационной безопасности населения, проживающего в районах проведения (1965 - 1988 гг.) ядерных взрывов в мирных целях&quot; (вместе с &quot;СанПиН 2.6.1.2819-10. Санитарные правила и нормативы...&quot;) (Зарегистрировано в Минюсте РФ 01.04.2011 N 20383) {КонсультантПлюс}">
              <w:r>
                <w:rPr>
                  <w:sz w:val="20"/>
                  <w:color w:val="0000ff"/>
                </w:rPr>
                <w:t xml:space="preserve">СанПиН 2.6.1.2819-10</w:t>
              </w:r>
            </w:hyperlink>
            <w:r>
              <w:rPr>
                <w:sz w:val="20"/>
              </w:rPr>
              <w:t xml:space="preserve"> "Обеспечение радиационной безопасности населения, проживающего в районах проведения (1965 - 1988 гг.) ядерных взрывов в мирных целях" </w:t>
            </w:r>
            <w:hyperlink w:history="0" w:anchor="P9960" w:tooltip="&lt;**&gt; Документ включен в перечень актов, на которые не распространяется механизм &quot;регуляторной гильотины&quot;, в части государственного надзора в области обеспечения радиационной безопасности, осуществляемый в рамках федерального государственного санитарно-эпидемиологического надзора.">
              <w:r>
                <w:rPr>
                  <w:sz w:val="20"/>
                  <w:color w:val="0000ff"/>
                </w:rPr>
                <w:t xml:space="preserve">&lt;**&gt;</w:t>
              </w:r>
            </w:hyperlink>
          </w:p>
        </w:tc>
        <w:tc>
          <w:tcPr>
            <w:tcW w:w="4786" w:type="dxa"/>
          </w:tcPr>
          <w:p>
            <w:pPr>
              <w:pStyle w:val="0"/>
            </w:pPr>
            <w:r>
              <w:rPr>
                <w:sz w:val="20"/>
              </w:rPr>
              <w:t xml:space="preserve">Постановление Главного государственного санитарного врача РФ от 29.12.2010 N 183</w:t>
            </w:r>
          </w:p>
        </w:tc>
      </w:tr>
      <w:tr>
        <w:tc>
          <w:tcPr>
            <w:tcW w:w="4785" w:type="dxa"/>
          </w:tcPr>
          <w:p>
            <w:pPr>
              <w:pStyle w:val="0"/>
            </w:pPr>
            <w:hyperlink w:history="0" r:id="rId1758" w:tooltip="Постановление Главного государственного санитарного врача РФ от 24.12.2010 N 171 &quot;Об утверждении СанПиН 2.6.1.2800-10 &quot;Гигиенические требования по ограничению облучения населения за счет источников ионизирующего излучения&quot; (вместе с &quot;СанПиН 2.6.1.2800-10. Санитарные правила и нормативы...&quot;) (Зарегистрировано в Минюсте РФ 27.01.2011 N 19587) {КонсультантПлюс}">
              <w:r>
                <w:rPr>
                  <w:sz w:val="20"/>
                  <w:color w:val="0000ff"/>
                </w:rPr>
                <w:t xml:space="preserve">СанПиН 2.6.1.2800-10</w:t>
              </w:r>
            </w:hyperlink>
            <w:r>
              <w:rPr>
                <w:sz w:val="20"/>
              </w:rPr>
              <w:t xml:space="preserve"> "Гигиенические требования по ограничению облучения населения за счет источников ионизирующего излучения" </w:t>
            </w:r>
            <w:hyperlink w:history="0" w:anchor="P9960" w:tooltip="&lt;**&gt; Документ включен в перечень актов, на которые не распространяется механизм &quot;регуляторной гильотины&quot;, в части государственного надзора в области обеспечения радиационной безопасности, осуществляемый в рамках федерального государственного санитарно-эпидемиологического надзора.">
              <w:r>
                <w:rPr>
                  <w:sz w:val="20"/>
                  <w:color w:val="0000ff"/>
                </w:rPr>
                <w:t xml:space="preserve">&lt;**&gt;</w:t>
              </w:r>
            </w:hyperlink>
          </w:p>
        </w:tc>
        <w:tc>
          <w:tcPr>
            <w:tcW w:w="4786" w:type="dxa"/>
          </w:tcPr>
          <w:p>
            <w:pPr>
              <w:pStyle w:val="0"/>
            </w:pPr>
            <w:r>
              <w:rPr>
                <w:sz w:val="20"/>
              </w:rPr>
              <w:t xml:space="preserve">Постановление Главного государственного санитарного врача РФ от 24.12.2010 N 171</w:t>
            </w:r>
          </w:p>
        </w:tc>
      </w:tr>
      <w:tr>
        <w:tc>
          <w:tcPr>
            <w:tcW w:w="4785" w:type="dxa"/>
          </w:tcPr>
          <w:p>
            <w:pPr>
              <w:pStyle w:val="0"/>
            </w:pPr>
            <w:hyperlink w:history="0" r:id="rId1759" w:tooltip="Постановление Главного государственного санитарного врача РФ от 15.10.2010 N 131 &quot;Об утверждении СанПиН 2.6.1.2749-10 &quot;Гигиенические требования по обеспечению радиационной безопасности при обращении с радиоизотопными термоэлектрическими генераторами&quot; (вместе с &quot;СанПиН 2.6.1.2749-10. Гигиенические требования по обеспечению радиационной безопасности при обращении с радиоизотопными термоэлектрическими генераторами. Санитарные правила и нормативы&quot;) (Зарегистрировано в Минюсте РФ 13.12.2010 N 19165) {КонсультантПлюс}">
              <w:r>
                <w:rPr>
                  <w:sz w:val="20"/>
                  <w:color w:val="0000ff"/>
                </w:rPr>
                <w:t xml:space="preserve">СанПиН 2.6.1.2749-10</w:t>
              </w:r>
            </w:hyperlink>
            <w:r>
              <w:rPr>
                <w:sz w:val="20"/>
              </w:rPr>
              <w:t xml:space="preserve"> "Гигиенические требования по обеспечению радиационной безопасности при обращении с радиоизотопными термоэлектрическими генераторами" </w:t>
            </w:r>
            <w:hyperlink w:history="0" w:anchor="P9960" w:tooltip="&lt;**&gt; Документ включен в перечень актов, на которые не распространяется механизм &quot;регуляторной гильотины&quot;, в части государственного надзора в области обеспечения радиационной безопасности, осуществляемый в рамках федерального государственного санитарно-эпидемиологического надзора.">
              <w:r>
                <w:rPr>
                  <w:sz w:val="20"/>
                  <w:color w:val="0000ff"/>
                </w:rPr>
                <w:t xml:space="preserve">&lt;**&gt;</w:t>
              </w:r>
            </w:hyperlink>
          </w:p>
        </w:tc>
        <w:tc>
          <w:tcPr>
            <w:tcW w:w="4786" w:type="dxa"/>
          </w:tcPr>
          <w:p>
            <w:pPr>
              <w:pStyle w:val="0"/>
            </w:pPr>
            <w:r>
              <w:rPr>
                <w:sz w:val="20"/>
              </w:rPr>
              <w:t xml:space="preserve">Постановление Главного государственного санитарного врача РФ от 15.10.2010 N 131</w:t>
            </w:r>
          </w:p>
        </w:tc>
      </w:tr>
      <w:tr>
        <w:tc>
          <w:tcPr>
            <w:tcW w:w="4785" w:type="dxa"/>
          </w:tcPr>
          <w:p>
            <w:pPr>
              <w:pStyle w:val="0"/>
            </w:pPr>
            <w:hyperlink w:history="0" r:id="rId1760" w:tooltip="Постановление Главного государственного санитарного врача РФ от 15.10.2010 N 132 &quot;Об утверждении СанПиН 2.6.1.2748-10 &quot;Гигиенические требования по обеспечению радиационной безопасности при работе с источниками неиспользуемого рентгеновского излучения&quot; (вместе с &quot;СанПиН 2.6.1.2748-10. Гигиенические требования по обеспечению радиационной безопасности при работе с источниками неиспользуемого рентгеновского излучения. Санитарные правила и нормативы&quot;) (Зарегистрировано в Минюсте РФ 13.12.2010 N 19160) {КонсультантПлюс}">
              <w:r>
                <w:rPr>
                  <w:sz w:val="20"/>
                  <w:color w:val="0000ff"/>
                </w:rPr>
                <w:t xml:space="preserve">СанПиН 2.6.1.2748-10</w:t>
              </w:r>
            </w:hyperlink>
            <w:r>
              <w:rPr>
                <w:sz w:val="20"/>
              </w:rPr>
              <w:t xml:space="preserve"> "Гигиенические требования по обеспечению радиационной безопасности при работе с источниками неиспользуемого рентгеновского излучения" </w:t>
            </w:r>
            <w:hyperlink w:history="0" w:anchor="P9960" w:tooltip="&lt;**&gt; Документ включен в перечень актов, на которые не распространяется механизм &quot;регуляторной гильотины&quot;, в части государственного надзора в области обеспечения радиационной безопасности, осуществляемый в рамках федерального государственного санитарно-эпидемиологического надзора.">
              <w:r>
                <w:rPr>
                  <w:sz w:val="20"/>
                  <w:color w:val="0000ff"/>
                </w:rPr>
                <w:t xml:space="preserve">&lt;**&gt;</w:t>
              </w:r>
            </w:hyperlink>
          </w:p>
        </w:tc>
        <w:tc>
          <w:tcPr>
            <w:tcW w:w="4786" w:type="dxa"/>
          </w:tcPr>
          <w:p>
            <w:pPr>
              <w:pStyle w:val="0"/>
            </w:pPr>
            <w:r>
              <w:rPr>
                <w:sz w:val="20"/>
              </w:rPr>
              <w:t xml:space="preserve">Постановление Главного государственного санитарного врача РФ от 15.10.2010 N 132</w:t>
            </w:r>
          </w:p>
        </w:tc>
      </w:tr>
      <w:tr>
        <w:tc>
          <w:tcPr>
            <w:tcW w:w="4785" w:type="dxa"/>
          </w:tcPr>
          <w:p>
            <w:pPr>
              <w:pStyle w:val="0"/>
            </w:pPr>
            <w:hyperlink w:history="0" r:id="rId1761" w:tooltip="Постановление Главного государственного санитарного врача РФ от 30.04.2010 N 52 &quot;Об утверждении СП 2.6.1.2622-10&quot; (вместе с &quot;СанПиН 2.6.1.2622-10. Гигиенические требования по обеспечению радиационной безопасности на объектах хранения газового конденсата в подземных резервуарах, образованных с применением ядерно-взрывной технологии. Санитарные правила и нормативы&quot;) (Зарегистрировано в Минюсте РФ 07.06.2010 N 17483) {КонсультантПлюс}">
              <w:r>
                <w:rPr>
                  <w:sz w:val="20"/>
                  <w:color w:val="0000ff"/>
                </w:rPr>
                <w:t xml:space="preserve">СанПиН 2.6.1.2622-10</w:t>
              </w:r>
            </w:hyperlink>
            <w:r>
              <w:rPr>
                <w:sz w:val="20"/>
              </w:rPr>
              <w:t xml:space="preserve"> "Гигиенические требования по обеспечению радиационной безопасности на объектах хранения газового конденсата в подземных резервуарах, образованных с применением ядерно-взрывной технологии" </w:t>
            </w:r>
            <w:hyperlink w:history="0" w:anchor="P9960" w:tooltip="&lt;**&gt; Документ включен в перечень актов, на которые не распространяется механизм &quot;регуляторной гильотины&quot;, в части государственного надзора в области обеспечения радиационной безопасности, осуществляемый в рамках федерального государственного санитарно-эпидемиологического надзора.">
              <w:r>
                <w:rPr>
                  <w:sz w:val="20"/>
                  <w:color w:val="0000ff"/>
                </w:rPr>
                <w:t xml:space="preserve">&lt;**&gt;</w:t>
              </w:r>
            </w:hyperlink>
          </w:p>
        </w:tc>
        <w:tc>
          <w:tcPr>
            <w:tcW w:w="4786" w:type="dxa"/>
          </w:tcPr>
          <w:p>
            <w:pPr>
              <w:pStyle w:val="0"/>
            </w:pPr>
            <w:r>
              <w:rPr>
                <w:sz w:val="20"/>
              </w:rPr>
              <w:t xml:space="preserve">Постановление Главного государственного санитарного врача РФ от 30.04.2010 N 52</w:t>
            </w:r>
          </w:p>
        </w:tc>
      </w:tr>
      <w:tr>
        <w:tc>
          <w:tcPr>
            <w:tcW w:w="4785" w:type="dxa"/>
          </w:tcPr>
          <w:p>
            <w:pPr>
              <w:pStyle w:val="0"/>
            </w:pPr>
            <w:hyperlink w:history="0" r:id="rId1762" w:tooltip="Постановление Главного государственного санитарного врача РФ от 26.04.2010 N 40 (ред. от 16.09.2013) &quot;Об утверждении СП 2.6.1.2612-10 &quot;Основные санитарные правила обеспечения радиационной безопасности (ОСПОРБ-99/2010)&quot; (вместе с &quot;СП 2.6.1.2612-10. ОСПОРБ-99/2010. Санитарные правила и нормативы...&quot;) (Зарегистрировано в Минюсте России 11.08.2010 N 18115) {КонсультантПлюс}">
              <w:r>
                <w:rPr>
                  <w:sz w:val="20"/>
                  <w:color w:val="0000ff"/>
                </w:rPr>
                <w:t xml:space="preserve">СП 2.6.1.2612-10</w:t>
              </w:r>
            </w:hyperlink>
            <w:r>
              <w:rPr>
                <w:sz w:val="20"/>
              </w:rPr>
              <w:t xml:space="preserve"> "Основные санитарные правила обеспечения радиационной безопасности (ОСПОРБ-99/2010)" </w:t>
            </w:r>
            <w:hyperlink w:history="0" w:anchor="P9960" w:tooltip="&lt;**&gt; Документ включен в перечень актов, на которые не распространяется механизм &quot;регуляторной гильотины&quot;, в части государственного надзора в области обеспечения радиационной безопасности, осуществляемый в рамках федерального государственного санитарно-эпидемиологического надзора.">
              <w:r>
                <w:rPr>
                  <w:sz w:val="20"/>
                  <w:color w:val="0000ff"/>
                </w:rPr>
                <w:t xml:space="preserve">&lt;**&gt;</w:t>
              </w:r>
            </w:hyperlink>
          </w:p>
        </w:tc>
        <w:tc>
          <w:tcPr>
            <w:tcW w:w="4786" w:type="dxa"/>
          </w:tcPr>
          <w:p>
            <w:pPr>
              <w:pStyle w:val="0"/>
            </w:pPr>
            <w:r>
              <w:rPr>
                <w:sz w:val="20"/>
              </w:rPr>
              <w:t xml:space="preserve">Постановление Главного государственного санитарного врача РФ от 26.04.2010 N 40</w:t>
            </w:r>
          </w:p>
        </w:tc>
      </w:tr>
      <w:tr>
        <w:tc>
          <w:tcPr>
            <w:tcW w:w="4785" w:type="dxa"/>
          </w:tcPr>
          <w:p>
            <w:pPr>
              <w:pStyle w:val="0"/>
            </w:pPr>
            <w:hyperlink w:history="0" r:id="rId1763" w:tooltip="Постановление Главного государственного санитарного врача РФ от 07.07.2009 N 47 &quot;Об утверждении СанПиН 2.6.1.2523-09&quot; (вместе с &quot;НРБ-99/2009. СанПиН 2.6.1.2523-09. Нормы радиационной безопасности. Санитарные правила и нормативы&quot;) (Зарегистрировано в Минюсте РФ 14.08.2009 N 14534) {КонсультантПлюс}">
              <w:r>
                <w:rPr>
                  <w:sz w:val="20"/>
                  <w:color w:val="0000ff"/>
                </w:rPr>
                <w:t xml:space="preserve">СанПиН 2.6.1.2523-09</w:t>
              </w:r>
            </w:hyperlink>
            <w:r>
              <w:rPr>
                <w:sz w:val="20"/>
              </w:rPr>
              <w:t xml:space="preserve"> "Нормы радиационной безопасности" </w:t>
            </w:r>
            <w:hyperlink w:history="0" w:anchor="P9960" w:tooltip="&lt;**&gt; Документ включен в перечень актов, на которые не распространяется механизм &quot;регуляторной гильотины&quot;, в части государственного надзора в области обеспечения радиационной безопасности, осуществляемый в рамках федерального государственного санитарно-эпидемиологического надзора.">
              <w:r>
                <w:rPr>
                  <w:sz w:val="20"/>
                  <w:color w:val="0000ff"/>
                </w:rPr>
                <w:t xml:space="preserve">&lt;**&gt;</w:t>
              </w:r>
            </w:hyperlink>
          </w:p>
        </w:tc>
        <w:tc>
          <w:tcPr>
            <w:tcW w:w="4786" w:type="dxa"/>
          </w:tcPr>
          <w:p>
            <w:pPr>
              <w:pStyle w:val="0"/>
            </w:pPr>
            <w:r>
              <w:rPr>
                <w:sz w:val="20"/>
              </w:rPr>
              <w:t xml:space="preserve">Постановление Главного государственного санитарного врача РФ от 07.07.2009 N 47</w:t>
            </w:r>
          </w:p>
        </w:tc>
      </w:tr>
      <w:tr>
        <w:tc>
          <w:tcPr>
            <w:tcW w:w="4785" w:type="dxa"/>
          </w:tcPr>
          <w:p>
            <w:pPr>
              <w:pStyle w:val="0"/>
            </w:pPr>
            <w:hyperlink w:history="0" r:id="rId1764" w:tooltip="Постановление Главного государственного санитарного врача РФ от 04.09.2017 N 124 &quot;Об утверждении СанПиН 2.6.1.3488-17 &quot;Гигиенические требования по обеспечению радиационной безопасности при обращении с лучевыми досмотровыми установками&quot; (вместе с &quot;СанПиН 2.6.1.3488-17. Санитарно-эпидемиологические правила и нормативы...) (Зарегистрировано в Минюсте России 14.11.2017 N 48883) {КонсультантПлюс}">
              <w:r>
                <w:rPr>
                  <w:sz w:val="20"/>
                  <w:color w:val="0000ff"/>
                </w:rPr>
                <w:t xml:space="preserve">СанПиН 2.6.1.3488-17</w:t>
              </w:r>
            </w:hyperlink>
            <w:r>
              <w:rPr>
                <w:sz w:val="20"/>
              </w:rPr>
              <w:t xml:space="preserve"> "Гигиенические требования по обеспечению радиационной безопасности при обращении с лучевыми досмотровыми установками" </w:t>
            </w:r>
            <w:hyperlink w:history="0" w:anchor="P9960" w:tooltip="&lt;**&gt; Документ включен в перечень актов, на которые не распространяется механизм &quot;регуляторной гильотины&quot;, в части государственного надзора в области обеспечения радиационной безопасности, осуществляемый в рамках федерального государственного санитарно-эпидемиологического надзора.">
              <w:r>
                <w:rPr>
                  <w:sz w:val="20"/>
                  <w:color w:val="0000ff"/>
                </w:rPr>
                <w:t xml:space="preserve">&lt;**&gt;</w:t>
              </w:r>
            </w:hyperlink>
          </w:p>
        </w:tc>
        <w:tc>
          <w:tcPr>
            <w:tcW w:w="4786" w:type="dxa"/>
          </w:tcPr>
          <w:p>
            <w:pPr>
              <w:pStyle w:val="0"/>
            </w:pPr>
            <w:r>
              <w:rPr>
                <w:sz w:val="20"/>
              </w:rPr>
              <w:t xml:space="preserve">Постановление Главного государственного санитарного врача РФ от 04.09.2017 N 124</w:t>
            </w:r>
          </w:p>
        </w:tc>
      </w:tr>
      <w:tr>
        <w:tc>
          <w:tcPr>
            <w:tcW w:w="4785" w:type="dxa"/>
          </w:tcPr>
          <w:p>
            <w:pPr>
              <w:pStyle w:val="0"/>
            </w:pPr>
            <w:hyperlink w:history="0" r:id="rId1765" w:tooltip="Постановление Главного государственного санитарного врача РФ от 16.06.2008 N 36 &quot;Об утверждении СанПиН 2.6.1.2368-08&quot; (вместе с &quot;СанПиН 2.6.1.2368-08. Гигиенические требования по обеспечению радиационной безопасности при проведении лучевой терапии с помощью открытых радионуклидных источников. Санитарные правила и нормативы&quot;) (Зарегистрировано в Минюсте РФ 09.07.2008 N 11955) {КонсультантПлюс}">
              <w:r>
                <w:rPr>
                  <w:sz w:val="20"/>
                  <w:color w:val="0000ff"/>
                </w:rPr>
                <w:t xml:space="preserve">СанПиН 2.6.1.2368-08</w:t>
              </w:r>
            </w:hyperlink>
            <w:r>
              <w:rPr>
                <w:sz w:val="20"/>
              </w:rPr>
              <w:t xml:space="preserve"> "Гигиенические требования по обеспечению радиационной безопасности при проведении лучевой терапии с помощью открытых радионуклидных источников" </w:t>
            </w:r>
            <w:hyperlink w:history="0" w:anchor="P9960" w:tooltip="&lt;**&gt; Документ включен в перечень актов, на которые не распространяется механизм &quot;регуляторной гильотины&quot;, в части государственного надзора в области обеспечения радиационной безопасности, осуществляемый в рамках федерального государственного санитарно-эпидемиологического надзора.">
              <w:r>
                <w:rPr>
                  <w:sz w:val="20"/>
                  <w:color w:val="0000ff"/>
                </w:rPr>
                <w:t xml:space="preserve">&lt;**&gt;</w:t>
              </w:r>
            </w:hyperlink>
          </w:p>
        </w:tc>
        <w:tc>
          <w:tcPr>
            <w:tcW w:w="4786" w:type="dxa"/>
          </w:tcPr>
          <w:p>
            <w:pPr>
              <w:pStyle w:val="0"/>
            </w:pPr>
            <w:r>
              <w:rPr>
                <w:sz w:val="20"/>
              </w:rPr>
              <w:t xml:space="preserve">Постановление Главного государственного санитарного врача РФ от 16.06.2008 N 36</w:t>
            </w:r>
          </w:p>
        </w:tc>
      </w:tr>
      <w:tr>
        <w:tc>
          <w:tcPr>
            <w:tcW w:w="4785" w:type="dxa"/>
          </w:tcPr>
          <w:p>
            <w:pPr>
              <w:pStyle w:val="0"/>
            </w:pPr>
            <w:hyperlink w:history="0" r:id="rId1766" w:tooltip="Постановление Главного государственного санитарного врача РФ от 29.05.2007 N 30 (ред. от 31.08.2020) &quot;Об утверждении Санитарных правил СП 2.6.1.2216-07 &quot;Санитарно-защитные зоны и зоны наблюдения радиационных объектов. Условия эксплуатации и обоснование границ&quot; (вместе с &quot;СП 2.6.1.2216-07. 2.6.1. Ионизирующее излучение, радиационная безопасность. Санитарно-защитные зоны и зоны наблюдения радиационных объектов. Условия эксплуатации и обоснование границ (СП СЗЗ И ЗН-07). Санитарные правила&quot;) (Зарегистрировано  {КонсультантПлюс}">
              <w:r>
                <w:rPr>
                  <w:sz w:val="20"/>
                  <w:color w:val="0000ff"/>
                </w:rPr>
                <w:t xml:space="preserve">СП 2.6.1.2216-07</w:t>
              </w:r>
            </w:hyperlink>
            <w:r>
              <w:rPr>
                <w:sz w:val="20"/>
              </w:rPr>
              <w:t xml:space="preserve"> "Санитарно-защитные зоны и зоны наблюдения радиационных объектов. Условия эксплуатации и обоснование границ" </w:t>
            </w:r>
            <w:hyperlink w:history="0" w:anchor="P9960" w:tooltip="&lt;**&gt; Документ включен в перечень актов, на которые не распространяется механизм &quot;регуляторной гильотины&quot;, в части государственного надзора в области обеспечения радиационной безопасности, осуществляемый в рамках федерального государственного санитарно-эпидемиологического надзора.">
              <w:r>
                <w:rPr>
                  <w:sz w:val="20"/>
                  <w:color w:val="0000ff"/>
                </w:rPr>
                <w:t xml:space="preserve">&lt;**&gt;</w:t>
              </w:r>
            </w:hyperlink>
          </w:p>
        </w:tc>
        <w:tc>
          <w:tcPr>
            <w:tcW w:w="4786" w:type="dxa"/>
          </w:tcPr>
          <w:p>
            <w:pPr>
              <w:pStyle w:val="0"/>
            </w:pPr>
            <w:r>
              <w:rPr>
                <w:sz w:val="20"/>
              </w:rPr>
              <w:t xml:space="preserve">Постановление Главного государственного санитарного врача РФ от 29.05.2007 N 30</w:t>
            </w:r>
          </w:p>
        </w:tc>
      </w:tr>
      <w:tr>
        <w:tc>
          <w:tcPr>
            <w:tcW w:w="4785" w:type="dxa"/>
          </w:tcPr>
          <w:p>
            <w:pPr>
              <w:pStyle w:val="0"/>
            </w:pPr>
            <w:hyperlink w:history="0" r:id="rId1767" w:tooltip="Постановление Главного государственного санитарного врача РФ от 13.12.2006 N 33 &quot;Об утверждении санитарных правил СП 2.6.1.2154-06 &quot;Обеспечение радиационной безопасности при комплексной утилизации атомных подводных лодок&quot; (вместе с &quot;СП 2.6.1.2154-06...&quot;) (Зарегистрировано в Минюсте РФ 17.01.2007 N 8769) {КонсультантПлюс}">
              <w:r>
                <w:rPr>
                  <w:sz w:val="20"/>
                  <w:color w:val="0000ff"/>
                </w:rPr>
                <w:t xml:space="preserve">СП 2.6.1.2154-06</w:t>
              </w:r>
            </w:hyperlink>
            <w:r>
              <w:rPr>
                <w:sz w:val="20"/>
              </w:rPr>
              <w:t xml:space="preserve"> "Обеспечение радиационной безопасности при комплексной утилизации атомных подводных лодок" </w:t>
            </w:r>
            <w:hyperlink w:history="0" w:anchor="P9960" w:tooltip="&lt;**&gt; Документ включен в перечень актов, на которые не распространяется механизм &quot;регуляторной гильотины&quot;, в части государственного надзора в области обеспечения радиационной безопасности, осуществляемый в рамках федерального государственного санитарно-эпидемиологического надзора.">
              <w:r>
                <w:rPr>
                  <w:sz w:val="20"/>
                  <w:color w:val="0000ff"/>
                </w:rPr>
                <w:t xml:space="preserve">&lt;**&gt;</w:t>
              </w:r>
            </w:hyperlink>
          </w:p>
        </w:tc>
        <w:tc>
          <w:tcPr>
            <w:tcW w:w="4786" w:type="dxa"/>
          </w:tcPr>
          <w:p>
            <w:pPr>
              <w:pStyle w:val="0"/>
            </w:pPr>
            <w:r>
              <w:rPr>
                <w:sz w:val="20"/>
              </w:rPr>
              <w:t xml:space="preserve">Постановление Главного государственного санитарного врача РФ от 13.12.2006 N 33</w:t>
            </w:r>
          </w:p>
        </w:tc>
      </w:tr>
      <w:tr>
        <w:tc>
          <w:tcPr>
            <w:tcW w:w="4785" w:type="dxa"/>
          </w:tcPr>
          <w:p>
            <w:pPr>
              <w:pStyle w:val="0"/>
            </w:pPr>
            <w:hyperlink w:history="0" r:id="rId1768" w:tooltip="Постановление Главного государственного санитарного врача РФ от 28.12.2005 N 36 &quot;Об утверждении Санитарных правил СП 2.6.12040-05 &quot;Обеспечение радиационной безопасности при проектировании, строительстве, эксплуатации и выводе из эксплуатации атомных судов&quot; (СП РБ АС-2005)&quot; (вместе с &quot;СП 2.6.12040-05...&quot;) (Зарегистрировано в Минюсте РФ 07.02.2006 N 7463) {КонсультантПлюс}">
              <w:r>
                <w:rPr>
                  <w:sz w:val="20"/>
                  <w:color w:val="0000ff"/>
                </w:rPr>
                <w:t xml:space="preserve">СП 2.6.1.2040-05</w:t>
              </w:r>
            </w:hyperlink>
            <w:r>
              <w:rPr>
                <w:sz w:val="20"/>
              </w:rPr>
              <w:t xml:space="preserve"> "Обеспечение радиационной безопасности при проектировании, строительстве, эксплуатации и выводе из эксплуатации атомных судов" </w:t>
            </w:r>
            <w:hyperlink w:history="0" w:anchor="P9960" w:tooltip="&lt;**&gt; Документ включен в перечень актов, на которые не распространяется механизм &quot;регуляторной гильотины&quot;, в части государственного надзора в области обеспечения радиационной безопасности, осуществляемый в рамках федерального государственного санитарно-эпидемиологического надзора.">
              <w:r>
                <w:rPr>
                  <w:sz w:val="20"/>
                  <w:color w:val="0000ff"/>
                </w:rPr>
                <w:t xml:space="preserve">&lt;**&gt;</w:t>
              </w:r>
            </w:hyperlink>
          </w:p>
        </w:tc>
        <w:tc>
          <w:tcPr>
            <w:tcW w:w="4786" w:type="dxa"/>
          </w:tcPr>
          <w:p>
            <w:pPr>
              <w:pStyle w:val="0"/>
            </w:pPr>
            <w:r>
              <w:rPr>
                <w:sz w:val="20"/>
              </w:rPr>
              <w:t xml:space="preserve">Постановление Главного государственного санитарного врача РФ от 28.12.2005 N 36</w:t>
            </w:r>
          </w:p>
        </w:tc>
      </w:tr>
      <w:tr>
        <w:tc>
          <w:tcPr>
            <w:tcW w:w="4785" w:type="dxa"/>
          </w:tcPr>
          <w:p>
            <w:pPr>
              <w:pStyle w:val="0"/>
            </w:pPr>
            <w:hyperlink w:history="0" r:id="rId1769" w:tooltip="Постановление Главного государственного санитарного врача РФ от 22.07.2005 N 17 &quot;Об утверждении санитарных правил СП 2.6.1.23-05 &quot;Обеспечение радиационной безопасности при выводе из эксплуатации комплектующего предприятия (СП ВЭ-КП-05)&quot; (всместе с &quot;СП 2.6.1.23-05...&quot;) (Зарегистрировано в Минюсте РФ 15.08.2005 N 6900) {КонсультантПлюс}">
              <w:r>
                <w:rPr>
                  <w:sz w:val="20"/>
                  <w:color w:val="0000ff"/>
                </w:rPr>
                <w:t xml:space="preserve">СП 2.6.1.23-05</w:t>
              </w:r>
            </w:hyperlink>
            <w:r>
              <w:rPr>
                <w:sz w:val="20"/>
              </w:rPr>
              <w:t xml:space="preserve"> "Обеспечение радиационной безопасности при выводе из эксплуатации комплектующего предприятия (СП ВЭ-КП-05)" </w:t>
            </w:r>
            <w:hyperlink w:history="0" w:anchor="P9960" w:tooltip="&lt;**&gt; Документ включен в перечень актов, на которые не распространяется механизм &quot;регуляторной гильотины&quot;, в части государственного надзора в области обеспечения радиационной безопасности, осуществляемый в рамках федерального государственного санитарно-эпидемиологического надзора.">
              <w:r>
                <w:rPr>
                  <w:sz w:val="20"/>
                  <w:color w:val="0000ff"/>
                </w:rPr>
                <w:t xml:space="preserve">&lt;**&gt;</w:t>
              </w:r>
            </w:hyperlink>
          </w:p>
        </w:tc>
        <w:tc>
          <w:tcPr>
            <w:tcW w:w="4786" w:type="dxa"/>
          </w:tcPr>
          <w:p>
            <w:pPr>
              <w:pStyle w:val="0"/>
            </w:pPr>
            <w:r>
              <w:rPr>
                <w:sz w:val="20"/>
              </w:rPr>
              <w:t xml:space="preserve">Постановление Главного государственного санитарного врача РФ от 22.07.2005 N 17</w:t>
            </w:r>
          </w:p>
        </w:tc>
      </w:tr>
      <w:tr>
        <w:tc>
          <w:tcPr>
            <w:tcW w:w="4785" w:type="dxa"/>
          </w:tcPr>
          <w:p>
            <w:pPr>
              <w:pStyle w:val="0"/>
            </w:pPr>
            <w:hyperlink w:history="0" r:id="rId1770" w:tooltip="Постановление Главного государственного санитарного врача РФ от 28.04.2003 N 67 &quot;О введении в действие Санитарно-эпидемиологических правил и нормативов СанПиН 2.6.1.23-03 &quot;Гигиенические требования к проектированию и эксплуатации ядерных реакторов исследовательского назначения СП ИР-03&quot; (вместе с &quot;СанПин 2.6.1.23-03. 2.6.1. Ионизирующее излучение, радиационная безопасность. Гигиенические требования к проектированию и эксплуатации ядерных реакторов исследовательского назначения СП ИР-03. Санитарные правила и  {КонсультантПлюс}">
              <w:r>
                <w:rPr>
                  <w:sz w:val="20"/>
                  <w:color w:val="0000ff"/>
                </w:rPr>
                <w:t xml:space="preserve">СанПиН 2.6.1.23-03</w:t>
              </w:r>
            </w:hyperlink>
            <w:r>
              <w:rPr>
                <w:sz w:val="20"/>
              </w:rPr>
              <w:t xml:space="preserve"> "Гигиенические требования к проектированию и эксплуатации ядерных реакторов исследовательского назначения СП ИР-03" </w:t>
            </w:r>
            <w:hyperlink w:history="0" w:anchor="P9960" w:tooltip="&lt;**&gt; Документ включен в перечень актов, на которые не распространяется механизм &quot;регуляторной гильотины&quot;, в части государственного надзора в области обеспечения радиационной безопасности, осуществляемый в рамках федерального государственного санитарно-эпидемиологического надзора.">
              <w:r>
                <w:rPr>
                  <w:sz w:val="20"/>
                  <w:color w:val="0000ff"/>
                </w:rPr>
                <w:t xml:space="preserve">&lt;**&gt;</w:t>
              </w:r>
            </w:hyperlink>
          </w:p>
        </w:tc>
        <w:tc>
          <w:tcPr>
            <w:tcW w:w="4786" w:type="dxa"/>
          </w:tcPr>
          <w:p>
            <w:pPr>
              <w:pStyle w:val="0"/>
            </w:pPr>
            <w:r>
              <w:rPr>
                <w:sz w:val="20"/>
              </w:rPr>
              <w:t xml:space="preserve">Постановление Главного государственного санитарного врача РФ от 28.04.2003 N 67</w:t>
            </w:r>
          </w:p>
        </w:tc>
      </w:tr>
      <w:tr>
        <w:tc>
          <w:tcPr>
            <w:tcW w:w="4785" w:type="dxa"/>
          </w:tcPr>
          <w:p>
            <w:pPr>
              <w:pStyle w:val="0"/>
            </w:pPr>
            <w:hyperlink w:history="0" r:id="rId1771" w:tooltip="Постановление Главного государственного санитарного врача РФ от 17.04.2003 N 54 &quot;О введении в действие СанПиН 2.6.1.1281-03&quot; (вместе с &quot;СанПиН 2.6.1.1281-03. 2.6.1. Ионизирующее излучение. радиационная безопасность. Санитарные правила по радиационной безопасности персонала и населения при транспортировании радиоактивных материалов (веществ). Санитарно-эпидемиологические правила и нормативы&quot;, утв. Главным государственным санитарным врачом РФ 16.04.2003) (Зарегистрировано в Минюсте РФ 13.05.2003 N 4529) {КонсультантПлюс}">
              <w:r>
                <w:rPr>
                  <w:sz w:val="20"/>
                  <w:color w:val="0000ff"/>
                </w:rPr>
                <w:t xml:space="preserve">СанПиН 2.6.1.1281-03</w:t>
              </w:r>
            </w:hyperlink>
            <w:r>
              <w:rPr>
                <w:sz w:val="20"/>
              </w:rPr>
              <w:t xml:space="preserve"> "Санитарные правила по радиационной безопасности персонала и населения при транспортировании радиоактивных материалов (веществ)" </w:t>
            </w:r>
            <w:hyperlink w:history="0" w:anchor="P9960" w:tooltip="&lt;**&gt; Документ включен в перечень актов, на которые не распространяется механизм &quot;регуляторной гильотины&quot;, в части государственного надзора в области обеспечения радиационной безопасности, осуществляемый в рамках федерального государственного санитарно-эпидемиологического надзора.">
              <w:r>
                <w:rPr>
                  <w:sz w:val="20"/>
                  <w:color w:val="0000ff"/>
                </w:rPr>
                <w:t xml:space="preserve">&lt;**&gt;</w:t>
              </w:r>
            </w:hyperlink>
          </w:p>
        </w:tc>
        <w:tc>
          <w:tcPr>
            <w:tcW w:w="4786" w:type="dxa"/>
          </w:tcPr>
          <w:p>
            <w:pPr>
              <w:pStyle w:val="0"/>
            </w:pPr>
            <w:r>
              <w:rPr>
                <w:sz w:val="20"/>
              </w:rPr>
              <w:t xml:space="preserve">Постановление Главного государственного санитарного врача РФ от 17.04.2003 N 54</w:t>
            </w:r>
          </w:p>
        </w:tc>
      </w:tr>
      <w:tr>
        <w:tc>
          <w:tcPr>
            <w:tcW w:w="4785" w:type="dxa"/>
          </w:tcPr>
          <w:p>
            <w:pPr>
              <w:pStyle w:val="0"/>
            </w:pPr>
            <w:hyperlink w:history="0" r:id="rId1772" w:tooltip="Постановление Главного государственного санитарного врача РФ от 12.03.2003 N 17 &quot;О введении в действие СанПиН 2.6.1.1202-03&quot; (вместе с &quot;СанПиН 2.6.1.1202-03. 2.6.1. Ионизирующее излучение, радиационная безопасность. Гигиенические требования к использованию закрытых радионуклидных источников ионизирующего излучения при геофизических работах на буровых скважинах. Санитарные правила и нормы&quot;, утв. Главным государственным санитарным врачом РФ 12.03.2003) (Зарегистрировано в Минюсте РФ 25.03.2003 N 4315) {КонсультантПлюс}">
              <w:r>
                <w:rPr>
                  <w:sz w:val="20"/>
                  <w:color w:val="0000ff"/>
                </w:rPr>
                <w:t xml:space="preserve">СанПиН 2.6.1.1202-03</w:t>
              </w:r>
            </w:hyperlink>
            <w:r>
              <w:rPr>
                <w:sz w:val="20"/>
              </w:rPr>
              <w:t xml:space="preserve"> "Гигиенические требования к использованию закрытых радионуклидных источников ионизирующего излучения при геофизических работах на буровых скважинах" </w:t>
            </w:r>
            <w:hyperlink w:history="0" w:anchor="P9960" w:tooltip="&lt;**&gt; Документ включен в перечень актов, на которые не распространяется механизм &quot;регуляторной гильотины&quot;, в части государственного надзора в области обеспечения радиационной безопасности, осуществляемый в рамках федерального государственного санитарно-эпидемиологического надзора.">
              <w:r>
                <w:rPr>
                  <w:sz w:val="20"/>
                  <w:color w:val="0000ff"/>
                </w:rPr>
                <w:t xml:space="preserve">&lt;**&gt;</w:t>
              </w:r>
            </w:hyperlink>
          </w:p>
        </w:tc>
        <w:tc>
          <w:tcPr>
            <w:tcW w:w="4786" w:type="dxa"/>
          </w:tcPr>
          <w:p>
            <w:pPr>
              <w:pStyle w:val="0"/>
            </w:pPr>
            <w:r>
              <w:rPr>
                <w:sz w:val="20"/>
              </w:rPr>
              <w:t xml:space="preserve">Постановление Главного государственного санитарного врача РФ от 12.03.2003 N 17</w:t>
            </w:r>
          </w:p>
        </w:tc>
      </w:tr>
      <w:tr>
        <w:tc>
          <w:tcPr>
            <w:tcW w:w="4785" w:type="dxa"/>
          </w:tcPr>
          <w:p>
            <w:pPr>
              <w:pStyle w:val="0"/>
            </w:pPr>
            <w:hyperlink w:history="0" r:id="rId1773" w:tooltip="Постановление Главного государственного санитарного врача РФ от 18.02.2003 N 8 &quot;О введении в действие СанПиН 2.6.1.1192-03&quot; (вместе с &quot;СанПиН 2.6.1.1192-03. 2.6.1. Ионизирующее излучение, радиационная безопасность. Гигиенические требования к устройству и эксплуатации рентгеновских кабинетов, аппаратов и проведению рентгенологических исследований. Санитарные правила и нормативы&quot;, утв. Главным государственным санитарным врачом РФ 14.02.2003) (Зарегистрировано в Минюсте РФ 19.03.2003 N 4282) {КонсультантПлюс}">
              <w:r>
                <w:rPr>
                  <w:sz w:val="20"/>
                  <w:color w:val="0000ff"/>
                </w:rPr>
                <w:t xml:space="preserve">СанПиН 2.6.1.1192-03</w:t>
              </w:r>
            </w:hyperlink>
            <w:r>
              <w:rPr>
                <w:sz w:val="20"/>
              </w:rPr>
              <w:t xml:space="preserve"> "Гигиенические требования к устройству и эксплуатации рентгеновских кабинетов, аппаратов и проведению рентгенологических исследований" </w:t>
            </w:r>
            <w:hyperlink w:history="0" w:anchor="P9960" w:tooltip="&lt;**&gt; Документ включен в перечень актов, на которые не распространяется механизм &quot;регуляторной гильотины&quot;, в части государственного надзора в области обеспечения радиационной безопасности, осуществляемый в рамках федерального государственного санитарно-эпидемиологического надзора.">
              <w:r>
                <w:rPr>
                  <w:sz w:val="20"/>
                  <w:color w:val="0000ff"/>
                </w:rPr>
                <w:t xml:space="preserve">&lt;**&gt;</w:t>
              </w:r>
            </w:hyperlink>
          </w:p>
        </w:tc>
        <w:tc>
          <w:tcPr>
            <w:tcW w:w="4786" w:type="dxa"/>
          </w:tcPr>
          <w:p>
            <w:pPr>
              <w:pStyle w:val="0"/>
            </w:pPr>
            <w:r>
              <w:rPr>
                <w:sz w:val="20"/>
              </w:rPr>
              <w:t xml:space="preserve">Постановление Главного государственного санитарного врача РФ от 18.02.2003 N 8</w:t>
            </w:r>
          </w:p>
        </w:tc>
      </w:tr>
      <w:tr>
        <w:tc>
          <w:tcPr>
            <w:tcW w:w="4785" w:type="dxa"/>
          </w:tcPr>
          <w:p>
            <w:pPr>
              <w:pStyle w:val="0"/>
            </w:pPr>
            <w:hyperlink w:history="0" r:id="rId1774" w:tooltip="Приказ Минздрава РФ от 10.04.2001 N 114 (ред. от 14.07.2009) &quot;О введении в действие санитарно-эпидемиологических правил и нормативов &quot;Гигиенические требования к обеспечению радиационной безопасности при заготовке и реализации металлолома&quot; (вместе с &quot;СанПиН 2.6.1.993-00...&quot;, утв. Главным государственным санитарным врачом РФ 29.10.2000) (Зарегистрировано в Минюсте РФ 08.05.2001 N 2701) {КонсультантПлюс}">
              <w:r>
                <w:rPr>
                  <w:sz w:val="20"/>
                  <w:color w:val="0000ff"/>
                </w:rPr>
                <w:t xml:space="preserve">СанПиН 2.6.1.993-00</w:t>
              </w:r>
            </w:hyperlink>
            <w:r>
              <w:rPr>
                <w:sz w:val="20"/>
              </w:rPr>
              <w:t xml:space="preserve"> "Гигиенические требования к обеспечению радиационной безопасности при заготовке и реализации металлолома" </w:t>
            </w:r>
            <w:hyperlink w:history="0" w:anchor="P9960" w:tooltip="&lt;**&gt; Документ включен в перечень актов, на которые не распространяется механизм &quot;регуляторной гильотины&quot;, в части государственного надзора в области обеспечения радиационной безопасности, осуществляемый в рамках федерального государственного санитарно-эпидемиологического надзора.">
              <w:r>
                <w:rPr>
                  <w:sz w:val="20"/>
                  <w:color w:val="0000ff"/>
                </w:rPr>
                <w:t xml:space="preserve">&lt;**&gt;</w:t>
              </w:r>
            </w:hyperlink>
          </w:p>
        </w:tc>
        <w:tc>
          <w:tcPr>
            <w:tcW w:w="4786" w:type="dxa"/>
          </w:tcPr>
          <w:p>
            <w:pPr>
              <w:pStyle w:val="0"/>
            </w:pPr>
            <w:r>
              <w:rPr>
                <w:sz w:val="20"/>
              </w:rPr>
              <w:t xml:space="preserve">Приказ Минздрава РФ от 10.04.2001 N 114</w:t>
            </w:r>
          </w:p>
        </w:tc>
      </w:tr>
      <w:tr>
        <w:tc>
          <w:tcPr>
            <w:tcW w:w="4785" w:type="dxa"/>
          </w:tcPr>
          <w:p>
            <w:pPr>
              <w:pStyle w:val="0"/>
            </w:pPr>
            <w:hyperlink w:history="0" r:id="rId1775" w:tooltip="&quot;СП 2.6.1.28-2000. 2.6.1. Ионизирующее излучение, радиационная безопасность. Правила радиационной безопасности при эксплуатации атомных станций (ПРБ АС-99)&quot; (утв. Главным государственным санитарным врачом РФ 15.12.2000) {КонсультантПлюс}">
              <w:r>
                <w:rPr>
                  <w:sz w:val="20"/>
                  <w:color w:val="0000ff"/>
                </w:rPr>
                <w:t xml:space="preserve">СП 2.6.1.28-2000</w:t>
              </w:r>
            </w:hyperlink>
            <w:r>
              <w:rPr>
                <w:sz w:val="20"/>
              </w:rPr>
              <w:t xml:space="preserve"> "Правила радиационной безопасности при эксплуатации атомных станций (ПРБ АС-99)" </w:t>
            </w:r>
            <w:hyperlink w:history="0" w:anchor="P9960" w:tooltip="&lt;**&gt; Документ включен в перечень актов, на которые не распространяется механизм &quot;регуляторной гильотины&quot;, в части государственного надзора в области обеспечения радиационной безопасности, осуществляемый в рамках федерального государственного санитарно-эпидемиологического надзора.">
              <w:r>
                <w:rPr>
                  <w:sz w:val="20"/>
                  <w:color w:val="0000ff"/>
                </w:rPr>
                <w:t xml:space="preserve">&lt;**&gt;</w:t>
              </w:r>
            </w:hyperlink>
          </w:p>
        </w:tc>
        <w:tc>
          <w:tcPr>
            <w:tcW w:w="4786" w:type="dxa"/>
          </w:tcPr>
          <w:p>
            <w:pPr>
              <w:pStyle w:val="0"/>
            </w:pPr>
            <w:r>
              <w:rPr>
                <w:sz w:val="20"/>
              </w:rPr>
              <w:t xml:space="preserve">Главный государственный санитарный врач РФ 15.12.2000</w:t>
            </w:r>
          </w:p>
        </w:tc>
      </w:tr>
      <w:tr>
        <w:tc>
          <w:tcPr>
            <w:tcW w:w="4785" w:type="dxa"/>
          </w:tcPr>
          <w:p>
            <w:pPr>
              <w:pStyle w:val="0"/>
            </w:pPr>
            <w:hyperlink w:history="0" r:id="rId1776" w:tooltip="&quot;СП 2.6.1.759-99. 2.6.1. Ионизирующее излучение, радиационная безопасность. Допустимые уровни содержания цезия-137 и стронция-90 в продукции лесного хозяйства. Санитарные правила&quot; (утв. Главным государственным санитарным врачом РФ 02.07.1999) {КонсультантПлюс}">
              <w:r>
                <w:rPr>
                  <w:sz w:val="20"/>
                  <w:color w:val="0000ff"/>
                </w:rPr>
                <w:t xml:space="preserve">СП 2.6.1.759-99</w:t>
              </w:r>
            </w:hyperlink>
            <w:r>
              <w:rPr>
                <w:sz w:val="20"/>
              </w:rPr>
              <w:t xml:space="preserve"> "Допустимые уровни содержания цезия-137 и стронция-90 в продукции лесного хозяйства" </w:t>
            </w:r>
            <w:hyperlink w:history="0" w:anchor="P9960" w:tooltip="&lt;**&gt; Документ включен в перечень актов, на которые не распространяется механизм &quot;регуляторной гильотины&quot;, в части государственного надзора в области обеспечения радиационной безопасности, осуществляемый в рамках федерального государственного санитарно-эпидемиологического надзора.">
              <w:r>
                <w:rPr>
                  <w:sz w:val="20"/>
                  <w:color w:val="0000ff"/>
                </w:rPr>
                <w:t xml:space="preserve">&lt;**&gt;</w:t>
              </w:r>
            </w:hyperlink>
          </w:p>
        </w:tc>
        <w:tc>
          <w:tcPr>
            <w:tcW w:w="4786" w:type="dxa"/>
          </w:tcPr>
          <w:p>
            <w:pPr>
              <w:pStyle w:val="0"/>
            </w:pPr>
            <w:r>
              <w:rPr>
                <w:sz w:val="20"/>
              </w:rPr>
              <w:t xml:space="preserve">Главный государственный санитарный врач РФ 02.07.1999</w:t>
            </w:r>
          </w:p>
        </w:tc>
      </w:tr>
      <w:tr>
        <w:tc>
          <w:tcPr>
            <w:tcW w:w="4785" w:type="dxa"/>
          </w:tcPr>
          <w:p>
            <w:pPr>
              <w:pStyle w:val="0"/>
            </w:pPr>
            <w:r>
              <w:rPr>
                <w:sz w:val="20"/>
              </w:rPr>
              <w:t xml:space="preserve">Методические указания </w:t>
            </w:r>
            <w:hyperlink w:history="0" r:id="rId1777" w:tooltip="&quot;МУК 2.6.1.3731-21. 2.6.1. Ионизирующее излучение, радиационная безопасность. Радиационный контроль лучевых досмотровых установок. Методические указания&quot; (утв. Роспотребнадзором 28.12.2021) {КонсультантПлюс}">
              <w:r>
                <w:rPr>
                  <w:sz w:val="20"/>
                  <w:color w:val="0000ff"/>
                </w:rPr>
                <w:t xml:space="preserve">МУК 2.6.1.3731-21</w:t>
              </w:r>
            </w:hyperlink>
            <w:r>
              <w:rPr>
                <w:sz w:val="20"/>
              </w:rPr>
              <w:t xml:space="preserve"> "Радиационный контроль лучевых досмотровых установок"</w:t>
            </w:r>
          </w:p>
        </w:tc>
        <w:tc>
          <w:tcPr>
            <w:tcW w:w="4786" w:type="dxa"/>
          </w:tcPr>
          <w:p>
            <w:pPr>
              <w:pStyle w:val="0"/>
            </w:pPr>
            <w:r>
              <w:rPr>
                <w:sz w:val="20"/>
              </w:rPr>
              <w:t xml:space="preserve">Роспотребнадзор 28.12.2021</w:t>
            </w:r>
          </w:p>
        </w:tc>
      </w:tr>
      <w:tr>
        <w:tc>
          <w:tcPr>
            <w:tcW w:w="4785" w:type="dxa"/>
          </w:tcPr>
          <w:p>
            <w:pPr>
              <w:pStyle w:val="0"/>
            </w:pPr>
            <w:r>
              <w:rPr>
                <w:sz w:val="20"/>
              </w:rPr>
              <w:t xml:space="preserve">Методические указания </w:t>
            </w:r>
            <w:hyperlink w:history="0" r:id="rId1778" w:tooltip="&quot;МУ 2.6.1.3700-21. 2.6.1. Гигиена. Радиационная гигиена. Ионизирующее излучение, радиационная безопасность. Оценка и учет эффективных доз у пациентов при проведении радионуклидных диагностических исследований. Методические указания&quot; (утв. Главным государственным санитарным врачом РФ 31.08.2021) {КонсультантПлюс}">
              <w:r>
                <w:rPr>
                  <w:sz w:val="20"/>
                  <w:color w:val="0000ff"/>
                </w:rPr>
                <w:t xml:space="preserve">МУ 2.6.1.3700-21</w:t>
              </w:r>
            </w:hyperlink>
            <w:r>
              <w:rPr>
                <w:sz w:val="20"/>
              </w:rPr>
              <w:t xml:space="preserve"> "Оценка и учет эффективных доз у пациентов при проведении радионуклидных диагностических исследований"</w:t>
            </w:r>
          </w:p>
        </w:tc>
        <w:tc>
          <w:tcPr>
            <w:tcW w:w="4786" w:type="dxa"/>
          </w:tcPr>
          <w:p>
            <w:pPr>
              <w:pStyle w:val="0"/>
            </w:pPr>
            <w:r>
              <w:rPr>
                <w:sz w:val="20"/>
              </w:rPr>
              <w:t xml:space="preserve">Главный государственный санитарный врач РФ 31.08.2021</w:t>
            </w:r>
          </w:p>
        </w:tc>
      </w:tr>
      <w:tr>
        <w:tc>
          <w:tcPr>
            <w:tcW w:w="4785" w:type="dxa"/>
          </w:tcPr>
          <w:p>
            <w:pPr>
              <w:pStyle w:val="0"/>
            </w:pPr>
            <w:hyperlink w:history="0" r:id="rId1779" w:tooltip="&quot;Инструкция по измерению гамма-фона в городах и населенных пунктах (пешеходным методом)&quot; (утв. Минздравом СССР 09.04.1985 N 3255-85) {КонсультантПлюс}">
              <w:r>
                <w:rPr>
                  <w:sz w:val="20"/>
                  <w:color w:val="0000ff"/>
                </w:rPr>
                <w:t xml:space="preserve">Инструкция</w:t>
              </w:r>
            </w:hyperlink>
            <w:r>
              <w:rPr>
                <w:sz w:val="20"/>
              </w:rPr>
              <w:t xml:space="preserve"> по измерению гамма-фона в городах и населенных пунктах (пешеходным методом)</w:t>
            </w:r>
          </w:p>
        </w:tc>
        <w:tc>
          <w:tcPr>
            <w:tcW w:w="4786" w:type="dxa"/>
          </w:tcPr>
          <w:p>
            <w:pPr>
              <w:pStyle w:val="0"/>
            </w:pPr>
            <w:r>
              <w:rPr>
                <w:sz w:val="20"/>
              </w:rPr>
              <w:t xml:space="preserve">Минздрав СССР 09.04.1985 N 3255-85</w:t>
            </w:r>
          </w:p>
        </w:tc>
      </w:tr>
      <w:tr>
        <w:tc>
          <w:tcPr>
            <w:tcW w:w="4785" w:type="dxa"/>
          </w:tcPr>
          <w:p>
            <w:pPr>
              <w:pStyle w:val="0"/>
            </w:pPr>
            <w:r>
              <w:rPr>
                <w:sz w:val="20"/>
              </w:rPr>
              <w:t xml:space="preserve">Методические рекомендации </w:t>
            </w:r>
            <w:hyperlink w:history="0" r:id="rId1780" w:tooltip="&quot;МР 2.6.1.0257-21. 2.6.1. Ионизирующее излучение, радиационная безопасность. Проведение радиационно-гигиенической паспортизации. Методические рекомендации&quot; (утв. Главным государственным санитарным врачом РФ 01.09.2021) (вместе с &quot;Инструкцией по заполнению радиационно-гигиенических паспортов организаций&quot;, &quot;Инструкцией по заполнению радиационно-гигиенического паспорта территории&quot;) {КонсультантПлюс}">
              <w:r>
                <w:rPr>
                  <w:sz w:val="20"/>
                  <w:color w:val="0000ff"/>
                </w:rPr>
                <w:t xml:space="preserve">МР 2.6.1.0257-21</w:t>
              </w:r>
            </w:hyperlink>
            <w:r>
              <w:rPr>
                <w:sz w:val="20"/>
              </w:rPr>
              <w:t xml:space="preserve"> "Проведение радиационно-гигиенической паспортизации"</w:t>
            </w:r>
          </w:p>
        </w:tc>
        <w:tc>
          <w:tcPr>
            <w:tcW w:w="4786" w:type="dxa"/>
          </w:tcPr>
          <w:p>
            <w:pPr>
              <w:pStyle w:val="0"/>
            </w:pPr>
            <w:r>
              <w:rPr>
                <w:sz w:val="20"/>
              </w:rPr>
              <w:t xml:space="preserve">Главный государственный санитарный врач РФ 01.09.2021</w:t>
            </w:r>
          </w:p>
        </w:tc>
      </w:tr>
      <w:tr>
        <w:tc>
          <w:tcPr>
            <w:tcW w:w="4785" w:type="dxa"/>
          </w:tcPr>
          <w:p>
            <w:pPr>
              <w:pStyle w:val="0"/>
            </w:pPr>
            <w:r>
              <w:rPr>
                <w:sz w:val="20"/>
              </w:rPr>
              <w:t xml:space="preserve">Методические рекомендации </w:t>
            </w:r>
            <w:hyperlink w:history="0" r:id="rId1781" w:tooltip="&quot;МР 2.6.1/2.3.7.0216-20. 2.6.1. Ионизирующее излучение, радиационная безопасность. 2.3.7. Состояние здоровья населения в связи с состоянием питания. Радиохимическое определение удельной активности природных радионуклидов в пробах пищевой продукции, почвы, других объектов окружающей среды и биопробах&quot; (утв. Главным государственным санитарным врачом РФ 22.09.2020) {КонсультантПлюс}">
              <w:r>
                <w:rPr>
                  <w:sz w:val="20"/>
                  <w:color w:val="0000ff"/>
                </w:rPr>
                <w:t xml:space="preserve">МР 2.6.1/2.3.7.0216-20</w:t>
              </w:r>
            </w:hyperlink>
            <w:r>
              <w:rPr>
                <w:sz w:val="20"/>
              </w:rPr>
              <w:t xml:space="preserve"> "Радиохимическое определение удельной активности природных радионуклидов в пробах пищевой продукции, почвы, других объектов окружающей среды и биопробах"</w:t>
            </w:r>
          </w:p>
        </w:tc>
        <w:tc>
          <w:tcPr>
            <w:tcW w:w="4786" w:type="dxa"/>
          </w:tcPr>
          <w:p>
            <w:pPr>
              <w:pStyle w:val="0"/>
            </w:pPr>
            <w:r>
              <w:rPr>
                <w:sz w:val="20"/>
              </w:rPr>
              <w:t xml:space="preserve">Главный государственный санитарный врач РФ 22.09.2020</w:t>
            </w:r>
          </w:p>
        </w:tc>
      </w:tr>
      <w:tr>
        <w:tc>
          <w:tcPr>
            <w:tcW w:w="4785" w:type="dxa"/>
          </w:tcPr>
          <w:p>
            <w:pPr>
              <w:pStyle w:val="0"/>
            </w:pPr>
            <w:r>
              <w:rPr>
                <w:sz w:val="20"/>
              </w:rPr>
              <w:t xml:space="preserve">Методические рекомендации </w:t>
            </w:r>
            <w:hyperlink w:history="0" r:id="rId1782" w:tooltip="&quot;МР 2.6.1.0215-20. 2.6.1. Ионизирующее излучение, радиационная безопасность. Оценка радиационного риска у пациентов при проведении рентгенорадиологических исследований. Методические рекомендации&quot; (утв. Главным государственным санитарным врачом РФ 21.09.2020) {КонсультантПлюс}">
              <w:r>
                <w:rPr>
                  <w:sz w:val="20"/>
                  <w:color w:val="0000ff"/>
                </w:rPr>
                <w:t xml:space="preserve">МР 2.6.1.0215-20</w:t>
              </w:r>
            </w:hyperlink>
            <w:r>
              <w:rPr>
                <w:sz w:val="20"/>
              </w:rPr>
              <w:t xml:space="preserve"> "Оценка радиационного риска у пациентов при проведении рентгенорадиологических исследований"</w:t>
            </w:r>
          </w:p>
        </w:tc>
        <w:tc>
          <w:tcPr>
            <w:tcW w:w="4786" w:type="dxa"/>
          </w:tcPr>
          <w:p>
            <w:pPr>
              <w:pStyle w:val="0"/>
            </w:pPr>
            <w:r>
              <w:rPr>
                <w:sz w:val="20"/>
              </w:rPr>
              <w:t xml:space="preserve">Главный государственный санитарный врач РФ 21.09.2020</w:t>
            </w:r>
          </w:p>
        </w:tc>
      </w:tr>
      <w:tr>
        <w:tc>
          <w:tcPr>
            <w:tcW w:w="4785" w:type="dxa"/>
          </w:tcPr>
          <w:p>
            <w:pPr>
              <w:pStyle w:val="0"/>
            </w:pPr>
            <w:r>
              <w:rPr>
                <w:sz w:val="20"/>
              </w:rPr>
              <w:t xml:space="preserve">Методические указания </w:t>
            </w:r>
            <w:hyperlink w:history="0" r:id="rId1783" w:tooltip="&quot;МУ 2.6.1.3585-19. 2.6.1. Ионизирующее излучение, радиационная безопасность. Радиационный контроль при рентгеновской дефектоскопии. Методические указания&quot; (утв. Главным государственным санитарным врачом РФ 31.10.2019) {КонсультантПлюс}">
              <w:r>
                <w:rPr>
                  <w:sz w:val="20"/>
                  <w:color w:val="0000ff"/>
                </w:rPr>
                <w:t xml:space="preserve">МУ 2.6.1.3585-19</w:t>
              </w:r>
            </w:hyperlink>
            <w:r>
              <w:rPr>
                <w:sz w:val="20"/>
              </w:rPr>
              <w:t xml:space="preserve"> "Радиационный контроль при рентгеновской дефектоскопии"</w:t>
            </w:r>
          </w:p>
        </w:tc>
        <w:tc>
          <w:tcPr>
            <w:tcW w:w="4786" w:type="dxa"/>
          </w:tcPr>
          <w:p>
            <w:pPr>
              <w:pStyle w:val="0"/>
            </w:pPr>
            <w:r>
              <w:rPr>
                <w:sz w:val="20"/>
              </w:rPr>
              <w:t xml:space="preserve">Главный государственный санитарный врач РФ 31.10.2019</w:t>
            </w:r>
          </w:p>
        </w:tc>
      </w:tr>
      <w:tr>
        <w:tc>
          <w:tcPr>
            <w:tcW w:w="4785" w:type="dxa"/>
          </w:tcPr>
          <w:p>
            <w:pPr>
              <w:pStyle w:val="0"/>
            </w:pPr>
            <w:r>
              <w:rPr>
                <w:sz w:val="20"/>
              </w:rPr>
              <w:t xml:space="preserve">Методические указания </w:t>
            </w:r>
            <w:hyperlink w:history="0" r:id="rId1784" w:tooltip="&quot;МУ 2.6.1.3387-16. 2.6.1 Гигиена. Радиационная гигиена. Ионизирующее излучение, радиационная безопасность. Радиационная защита детей в лучевой диагностике. Методические указания&quot; (утв. Главным государственным санитарным врачом РФ 26.07.2016) {КонсультантПлюс}">
              <w:r>
                <w:rPr>
                  <w:sz w:val="20"/>
                  <w:color w:val="0000ff"/>
                </w:rPr>
                <w:t xml:space="preserve">МУ 2.6.1.3387-16</w:t>
              </w:r>
            </w:hyperlink>
            <w:r>
              <w:rPr>
                <w:sz w:val="20"/>
              </w:rPr>
              <w:t xml:space="preserve"> "Радиационная защита детей в лучевой диагностике"</w:t>
            </w:r>
          </w:p>
        </w:tc>
        <w:tc>
          <w:tcPr>
            <w:tcW w:w="4786" w:type="dxa"/>
          </w:tcPr>
          <w:p>
            <w:pPr>
              <w:pStyle w:val="0"/>
            </w:pPr>
            <w:r>
              <w:rPr>
                <w:sz w:val="20"/>
              </w:rPr>
              <w:t xml:space="preserve">Главный государственный санитарный врач РФ 26.07.2016</w:t>
            </w:r>
          </w:p>
        </w:tc>
      </w:tr>
      <w:tr>
        <w:tc>
          <w:tcPr>
            <w:tcW w:w="4785" w:type="dxa"/>
          </w:tcPr>
          <w:p>
            <w:pPr>
              <w:pStyle w:val="0"/>
            </w:pPr>
            <w:r>
              <w:rPr>
                <w:sz w:val="20"/>
              </w:rPr>
              <w:t xml:space="preserve">Методические указания </w:t>
            </w:r>
            <w:hyperlink w:history="0" r:id="rId1785" w:tooltip="&quot;МУ 2.6.1.3295-15. 2.6.1. Ионизирующее излучение, радиационная безопасность. Получение индивидуальных накопленных доз с использованием содержащихся в региональной базе данных доз облучения населения. Методические указания&quot; (утв. Главным государственным санитарным врачом РФ 11.08.2015) {КонсультантПлюс}">
              <w:r>
                <w:rPr>
                  <w:sz w:val="20"/>
                  <w:color w:val="0000ff"/>
                </w:rPr>
                <w:t xml:space="preserve">МУ 2.6.1.3295-15</w:t>
              </w:r>
            </w:hyperlink>
            <w:r>
              <w:rPr>
                <w:sz w:val="20"/>
              </w:rPr>
              <w:t xml:space="preserve"> "Получение индивидуальных накопленных доз с использованием содержащихся в региональной базе данных доз облучения населения"</w:t>
            </w:r>
          </w:p>
        </w:tc>
        <w:tc>
          <w:tcPr>
            <w:tcW w:w="4786" w:type="dxa"/>
          </w:tcPr>
          <w:p>
            <w:pPr>
              <w:pStyle w:val="0"/>
            </w:pPr>
            <w:r>
              <w:rPr>
                <w:sz w:val="20"/>
              </w:rPr>
              <w:t xml:space="preserve">Главный государственный санитарный врач РФ 11.08.2015</w:t>
            </w:r>
          </w:p>
        </w:tc>
      </w:tr>
      <w:tr>
        <w:tc>
          <w:tcPr>
            <w:tcW w:w="4785" w:type="dxa"/>
          </w:tcPr>
          <w:p>
            <w:pPr>
              <w:pStyle w:val="0"/>
            </w:pPr>
            <w:r>
              <w:rPr>
                <w:sz w:val="20"/>
              </w:rPr>
              <w:t xml:space="preserve">Методические рекомендации </w:t>
            </w:r>
            <w:hyperlink w:history="0" r:id="rId1786" w:tooltip="&quot;МР 2.6.1.0172-20. 2.6.1. Гигиена. Радиационная гигиена. Ионизирующее излучение, радиационная безопасность. Оценка радиационного риска для здоровья населения за счет внутреннего облучения радоном и его дочерними продуктами распада. Методические рекомендации&quot; (утв. Главным государственным санитарным врачом РФ 10.04.2020) {КонсультантПлюс}">
              <w:r>
                <w:rPr>
                  <w:sz w:val="20"/>
                  <w:color w:val="0000ff"/>
                </w:rPr>
                <w:t xml:space="preserve">МР 2.6.1.0172-20</w:t>
              </w:r>
            </w:hyperlink>
            <w:r>
              <w:rPr>
                <w:sz w:val="20"/>
              </w:rPr>
              <w:t xml:space="preserve"> "Оценка радиационного риска для здоровья населения за счет внутреннего облучения радоном и его дочерними продуктами распада"</w:t>
            </w:r>
          </w:p>
        </w:tc>
        <w:tc>
          <w:tcPr>
            <w:tcW w:w="4786" w:type="dxa"/>
          </w:tcPr>
          <w:p>
            <w:pPr>
              <w:pStyle w:val="0"/>
            </w:pPr>
            <w:r>
              <w:rPr>
                <w:sz w:val="20"/>
              </w:rPr>
              <w:t xml:space="preserve">Главный государственный санитарный врач РФ 10.04.2020</w:t>
            </w:r>
          </w:p>
        </w:tc>
      </w:tr>
      <w:tr>
        <w:tc>
          <w:tcPr>
            <w:tcW w:w="4785" w:type="dxa"/>
          </w:tcPr>
          <w:p>
            <w:pPr>
              <w:pStyle w:val="0"/>
            </w:pPr>
            <w:r>
              <w:rPr>
                <w:sz w:val="20"/>
              </w:rPr>
              <w:t xml:space="preserve">Методические рекомендации </w:t>
            </w:r>
            <w:hyperlink w:history="0" r:id="rId1787" w:tooltip="&quot;МР 2.6.1.0104-15. 2.6.1. Гигиена. Радиационная гигиена. Ионизирующее излучение, радиационная безопасность. Порядок заполнения и ведения региональных баз данных средних годовых эффективных доз облучения населения. Методические рекомендации&quot; (утв. Роспотребнадзором 01.10.2015) {КонсультантПлюс}">
              <w:r>
                <w:rPr>
                  <w:sz w:val="20"/>
                  <w:color w:val="0000ff"/>
                </w:rPr>
                <w:t xml:space="preserve">МР 2.6.1.0104-15</w:t>
              </w:r>
            </w:hyperlink>
            <w:r>
              <w:rPr>
                <w:sz w:val="20"/>
              </w:rPr>
              <w:t xml:space="preserve"> "Порядок заполнения и ведения региональных баз данных средних годовых эффективных доз облучения населения"</w:t>
            </w:r>
          </w:p>
        </w:tc>
        <w:tc>
          <w:tcPr>
            <w:tcW w:w="4786" w:type="dxa"/>
          </w:tcPr>
          <w:p>
            <w:pPr>
              <w:pStyle w:val="0"/>
            </w:pPr>
            <w:r>
              <w:rPr>
                <w:sz w:val="20"/>
              </w:rPr>
              <w:t xml:space="preserve">Роспотребнадзор 01.10.2015</w:t>
            </w:r>
          </w:p>
        </w:tc>
      </w:tr>
      <w:tr>
        <w:tc>
          <w:tcPr>
            <w:tcW w:w="4785" w:type="dxa"/>
          </w:tcPr>
          <w:p>
            <w:pPr>
              <w:pStyle w:val="0"/>
            </w:pPr>
            <w:r>
              <w:rPr>
                <w:sz w:val="20"/>
              </w:rPr>
              <w:t xml:space="preserve">Методические рекомендации </w:t>
            </w:r>
            <w:hyperlink w:history="0" r:id="rId1788" w:tooltip="&quot;МР 2.6.1.0097-15. 2.6.1. Гигиена. Радиационная гигиена. Ионизирующее излучение, радиационная безопасность. Оптимизация радиационной защиты пациентов в интервенционной радиологии. Методические рекомендации&quot; (утв. Главным государственным санитарным врачом РФ 17.02.2015) {КонсультантПлюс}">
              <w:r>
                <w:rPr>
                  <w:sz w:val="20"/>
                  <w:color w:val="0000ff"/>
                </w:rPr>
                <w:t xml:space="preserve">МР 2.6.1.0097-15</w:t>
              </w:r>
            </w:hyperlink>
            <w:r>
              <w:rPr>
                <w:sz w:val="20"/>
              </w:rPr>
              <w:t xml:space="preserve"> "Оптимизация радиационной защиты пациентов в интервенционной радиологии"</w:t>
            </w:r>
          </w:p>
        </w:tc>
        <w:tc>
          <w:tcPr>
            <w:tcW w:w="4786" w:type="dxa"/>
          </w:tcPr>
          <w:p>
            <w:pPr>
              <w:pStyle w:val="0"/>
            </w:pPr>
            <w:r>
              <w:rPr>
                <w:sz w:val="20"/>
              </w:rPr>
              <w:t xml:space="preserve">Главный государственный санитарный врач РФ 17.02.2015</w:t>
            </w:r>
          </w:p>
        </w:tc>
      </w:tr>
      <w:tr>
        <w:tc>
          <w:tcPr>
            <w:tcW w:w="4785" w:type="dxa"/>
          </w:tcPr>
          <w:p>
            <w:pPr>
              <w:pStyle w:val="0"/>
            </w:pPr>
            <w:r>
              <w:rPr>
                <w:sz w:val="20"/>
              </w:rPr>
              <w:t xml:space="preserve">Методические указания </w:t>
            </w:r>
            <w:hyperlink w:history="0" r:id="rId1789" w:tooltip="&quot;МУ 2.6.1.065-2014. 2.6.1. Ионизирующее излучение, радиационная безопасность. Дозиметрический контроль профессионального внутреннего облучения. Общие требования. Методические указания&quot; (утв. ФМБА России 06.11.2014) {КонсультантПлюс}">
              <w:r>
                <w:rPr>
                  <w:sz w:val="20"/>
                  <w:color w:val="0000ff"/>
                </w:rPr>
                <w:t xml:space="preserve">МУ 2.6.1.065-2014</w:t>
              </w:r>
            </w:hyperlink>
            <w:r>
              <w:rPr>
                <w:sz w:val="20"/>
              </w:rPr>
              <w:t xml:space="preserve"> "Дозиметрический контроль профессионального внутреннего облучения. Общие требования"</w:t>
            </w:r>
          </w:p>
        </w:tc>
        <w:tc>
          <w:tcPr>
            <w:tcW w:w="4786" w:type="dxa"/>
          </w:tcPr>
          <w:p>
            <w:pPr>
              <w:pStyle w:val="0"/>
            </w:pPr>
            <w:r>
              <w:rPr>
                <w:sz w:val="20"/>
              </w:rPr>
              <w:t xml:space="preserve">ФМБА России 06.11.2014</w:t>
            </w:r>
          </w:p>
        </w:tc>
      </w:tr>
      <w:tr>
        <w:tc>
          <w:tcPr>
            <w:tcW w:w="4785" w:type="dxa"/>
          </w:tcPr>
          <w:p>
            <w:pPr>
              <w:pStyle w:val="0"/>
            </w:pPr>
            <w:r>
              <w:rPr>
                <w:sz w:val="20"/>
              </w:rPr>
              <w:t xml:space="preserve">Методические рекомендации </w:t>
            </w:r>
            <w:hyperlink w:history="0" r:id="rId1790" w:tooltip="&quot;МР 2.6.1.0094-14. 2.6.1. Гигиена. Радиационная гигиена. Ионизирующее излучение, радиационная безопасность. Радиохимическое определение удельной активности цезия-137 и стронция-90 в пробах пищевой продукции, почвы, других объектов окружающей среды и биопробах. Методические рекомендации&quot; (утв. Роспотребнадзором 16.09.2014) {КонсультантПлюс}">
              <w:r>
                <w:rPr>
                  <w:sz w:val="20"/>
                  <w:color w:val="0000ff"/>
                </w:rPr>
                <w:t xml:space="preserve">МР 2.6.1.0094-14</w:t>
              </w:r>
            </w:hyperlink>
            <w:r>
              <w:rPr>
                <w:sz w:val="20"/>
              </w:rPr>
              <w:t xml:space="preserve"> "Радиохимическое определение удельной активности цезия-137 и стронция-90 в пробах пищевой продукции, почвы, других объектов окружающей среды и биопробах"</w:t>
            </w:r>
          </w:p>
        </w:tc>
        <w:tc>
          <w:tcPr>
            <w:tcW w:w="4786" w:type="dxa"/>
          </w:tcPr>
          <w:p>
            <w:pPr>
              <w:pStyle w:val="0"/>
            </w:pPr>
            <w:r>
              <w:rPr>
                <w:sz w:val="20"/>
              </w:rPr>
              <w:t xml:space="preserve">Роспотребнадзор 16.09.2014</w:t>
            </w:r>
          </w:p>
        </w:tc>
      </w:tr>
      <w:tr>
        <w:tc>
          <w:tcPr>
            <w:tcW w:w="4785" w:type="dxa"/>
          </w:tcPr>
          <w:p>
            <w:pPr>
              <w:pStyle w:val="0"/>
            </w:pPr>
            <w:r>
              <w:rPr>
                <w:sz w:val="20"/>
              </w:rPr>
              <w:t xml:space="preserve">Методические рекомендации </w:t>
            </w:r>
            <w:hyperlink w:history="0" r:id="rId1791" w:tooltip="&quot;МР 2.6.1.0092-14. 2.6.1. Гигиена, радиационная гигиена. Ионизирующее излучение, радиационная безопасность. Радиационный контроль и санитарно-эпидемиологическая оценка изделий на основе природных материалов (санитарно-технические изделия, посуда, декоративные и отделочные материалы, изделия художественных промыслов). Методические рекомендации&quot; (утв. Роспотребнадзором 02.07.2014) {КонсультантПлюс}">
              <w:r>
                <w:rPr>
                  <w:sz w:val="20"/>
                  <w:color w:val="0000ff"/>
                </w:rPr>
                <w:t xml:space="preserve">МР 2.6.1.0092-14</w:t>
              </w:r>
            </w:hyperlink>
            <w:r>
              <w:rPr>
                <w:sz w:val="20"/>
              </w:rPr>
              <w:t xml:space="preserve"> "Радиационный контроль и санитарно-эпидемиологическая оценка изделий на основе природных материалов (санитарно-технические изделия, посуда, декоративные и отделочные материалы, изделия художественных промыслов)"</w:t>
            </w:r>
          </w:p>
        </w:tc>
        <w:tc>
          <w:tcPr>
            <w:tcW w:w="4786" w:type="dxa"/>
          </w:tcPr>
          <w:p>
            <w:pPr>
              <w:pStyle w:val="0"/>
            </w:pPr>
            <w:r>
              <w:rPr>
                <w:sz w:val="20"/>
              </w:rPr>
              <w:t xml:space="preserve">Роспотребнадзор 02.07.2014</w:t>
            </w:r>
          </w:p>
        </w:tc>
      </w:tr>
      <w:tr>
        <w:tc>
          <w:tcPr>
            <w:tcW w:w="4785" w:type="dxa"/>
          </w:tcPr>
          <w:p>
            <w:pPr>
              <w:pStyle w:val="0"/>
            </w:pPr>
            <w:r>
              <w:rPr>
                <w:sz w:val="20"/>
              </w:rPr>
              <w:t xml:space="preserve">Методические рекомендации </w:t>
            </w:r>
            <w:hyperlink w:history="0" r:id="rId1792" w:tooltip="&quot;МР 2.6.1.0091-14. 2.6.1. Гигиена. Радиационная гигиена. Ионизирующее излучение, радиационная безопасность. Радиационный контроль и санитарно-эпидемиологическая оценка минеральных удобрений и агрохимикатов по показателям радиационной безопасности. Методические рекомендации&quot; (утв. Роспотребнадзором 02.07.2014) {КонсультантПлюс}">
              <w:r>
                <w:rPr>
                  <w:sz w:val="20"/>
                  <w:color w:val="0000ff"/>
                </w:rPr>
                <w:t xml:space="preserve">МР 2.6.1.0091-14</w:t>
              </w:r>
            </w:hyperlink>
            <w:r>
              <w:rPr>
                <w:sz w:val="20"/>
              </w:rPr>
              <w:t xml:space="preserve"> "Радиационный контроль и санитарно-эпидемиологическая оценка минеральных удобрений и агрохимикатов по показателям радиационной безопасности"</w:t>
            </w:r>
          </w:p>
        </w:tc>
        <w:tc>
          <w:tcPr>
            <w:tcW w:w="4786" w:type="dxa"/>
          </w:tcPr>
          <w:p>
            <w:pPr>
              <w:pStyle w:val="0"/>
            </w:pPr>
            <w:r>
              <w:rPr>
                <w:sz w:val="20"/>
              </w:rPr>
              <w:t xml:space="preserve">Роспотребнадзор 02.07.2014</w:t>
            </w:r>
          </w:p>
        </w:tc>
      </w:tr>
      <w:tr>
        <w:tc>
          <w:tcPr>
            <w:tcW w:w="4785" w:type="dxa"/>
          </w:tcPr>
          <w:p>
            <w:pPr>
              <w:pStyle w:val="0"/>
            </w:pPr>
            <w:r>
              <w:rPr>
                <w:sz w:val="20"/>
              </w:rPr>
              <w:t xml:space="preserve">Методические указания </w:t>
            </w:r>
            <w:hyperlink w:history="0" r:id="rId1793" w:tooltip="&quot;МУ 2.6.1.3151-13. 2.6.1. Ионизирующее излучение, радиационная безопасность. Оценка и учет эффективных доз у пациентов при проведении радионуклидных диагностических исследований. Методические указания&quot; (утв. Главным государственным санитарным врачом РФ 20.12.2013) {КонсультантПлюс}">
              <w:r>
                <w:rPr>
                  <w:sz w:val="20"/>
                  <w:color w:val="0000ff"/>
                </w:rPr>
                <w:t xml:space="preserve">МУ 2.6.1.3151-13</w:t>
              </w:r>
            </w:hyperlink>
            <w:r>
              <w:rPr>
                <w:sz w:val="20"/>
              </w:rPr>
              <w:t xml:space="preserve"> "Оценка и учет эффективных доз у пациентов при проведении радионуклидных диагностических исследований"</w:t>
            </w:r>
          </w:p>
        </w:tc>
        <w:tc>
          <w:tcPr>
            <w:tcW w:w="4786" w:type="dxa"/>
          </w:tcPr>
          <w:p>
            <w:pPr>
              <w:pStyle w:val="0"/>
            </w:pPr>
            <w:r>
              <w:rPr>
                <w:sz w:val="20"/>
              </w:rPr>
              <w:t xml:space="preserve">Главный государственный санитарный врач РФ 20.12.2013</w:t>
            </w:r>
          </w:p>
        </w:tc>
      </w:tr>
      <w:tr>
        <w:tc>
          <w:tcPr>
            <w:tcW w:w="4785" w:type="dxa"/>
          </w:tcPr>
          <w:p>
            <w:pPr>
              <w:pStyle w:val="0"/>
            </w:pPr>
            <w:r>
              <w:rPr>
                <w:sz w:val="20"/>
              </w:rPr>
              <w:t xml:space="preserve">Методические рекомендации </w:t>
            </w:r>
            <w:hyperlink w:history="0" r:id="rId1794" w:tooltip="&quot;МР 2.6.1.0080-13. 2.6.1. Гигиена. Радиационная гигиена. Ионизирующее излучение, радиационная безопасность. Структура информационного наполнения подсистемы Роспотребнадзора единой информационной системы по вопросам обеспечения радиационной безопасности населения и проблемам преодоления последствий радиационных аварий и порядок обновления содержащейся в ней информации. Методические рекомендации&quot; (утв. Роспотребнадзором 28.11.2013) {КонсультантПлюс}">
              <w:r>
                <w:rPr>
                  <w:sz w:val="20"/>
                  <w:color w:val="0000ff"/>
                </w:rPr>
                <w:t xml:space="preserve">МР 2.6.1.0080-13</w:t>
              </w:r>
            </w:hyperlink>
            <w:r>
              <w:rPr>
                <w:sz w:val="20"/>
              </w:rPr>
              <w:t xml:space="preserve"> "Структура информационного наполнения подсистемы Роспотребнадзора единой информационной системы по вопросам обеспечения радиационной безопасности населения и проблемам преодоления последствий радиационных аварий и порядок обновления содержащейся в ней информации"</w:t>
            </w:r>
          </w:p>
        </w:tc>
        <w:tc>
          <w:tcPr>
            <w:tcW w:w="4786" w:type="dxa"/>
          </w:tcPr>
          <w:p>
            <w:pPr>
              <w:pStyle w:val="0"/>
            </w:pPr>
            <w:r>
              <w:rPr>
                <w:sz w:val="20"/>
              </w:rPr>
              <w:t xml:space="preserve">Роспотребнадзор 28.11.2013</w:t>
            </w:r>
          </w:p>
        </w:tc>
      </w:tr>
      <w:tr>
        <w:tc>
          <w:tcPr>
            <w:tcW w:w="4785" w:type="dxa"/>
          </w:tcPr>
          <w:p>
            <w:pPr>
              <w:pStyle w:val="0"/>
            </w:pPr>
            <w:r>
              <w:rPr>
                <w:sz w:val="20"/>
              </w:rPr>
              <w:t xml:space="preserve">Методические рекомендации </w:t>
            </w:r>
            <w:hyperlink w:history="0" r:id="rId1795" w:tooltip="&quot;МР 2.6.1.0066-12. 2.6.1. Ионизирующее излучение, радиационная безопасность. Применение референтных диагностических уровней для оптимизации радиационной защиты пациента в рентгенологических исследованиях общего назначения. Методические рекомендации&quot; (утв. Роспотребнадзором 23.07.2012) {КонсультантПлюс}">
              <w:r>
                <w:rPr>
                  <w:sz w:val="20"/>
                  <w:color w:val="0000ff"/>
                </w:rPr>
                <w:t xml:space="preserve">МР 2.6.1.0066-12</w:t>
              </w:r>
            </w:hyperlink>
            <w:r>
              <w:rPr>
                <w:sz w:val="20"/>
              </w:rPr>
              <w:t xml:space="preserve"> "Применение референтных диагностических уровней для оптимизации радиационной защиты пациента в рентгенологических исследованиях общего назначения"</w:t>
            </w:r>
          </w:p>
        </w:tc>
        <w:tc>
          <w:tcPr>
            <w:tcW w:w="4786" w:type="dxa"/>
          </w:tcPr>
          <w:p>
            <w:pPr>
              <w:pStyle w:val="0"/>
            </w:pPr>
            <w:r>
              <w:rPr>
                <w:sz w:val="20"/>
              </w:rPr>
              <w:t xml:space="preserve">Роспотребнадзор 23.07.2012</w:t>
            </w:r>
          </w:p>
        </w:tc>
      </w:tr>
      <w:tr>
        <w:tc>
          <w:tcPr>
            <w:tcW w:w="4785" w:type="dxa"/>
          </w:tcPr>
          <w:p>
            <w:pPr>
              <w:pStyle w:val="0"/>
            </w:pPr>
            <w:r>
              <w:rPr>
                <w:sz w:val="20"/>
              </w:rPr>
              <w:t xml:space="preserve">Методические рекомендации </w:t>
            </w:r>
            <w:hyperlink w:history="0" r:id="rId1796" w:tooltip="&quot;МР 2.6.1.0065-12. 2.6.1. Ионизирующее излучение. Радиационная безопасность. Экспертиза и систематизация первичных исторических данных радиационного мониторинга, проводившегося на территориях, подвергшихся радиоактивному загрязнению в результате аварии на ЧАЭС. Методические рекомендации&quot; (утв. Роспотребнадзором 23.07.2012) {КонсультантПлюс}">
              <w:r>
                <w:rPr>
                  <w:sz w:val="20"/>
                  <w:color w:val="0000ff"/>
                </w:rPr>
                <w:t xml:space="preserve">МР 2.6.1.0065-12</w:t>
              </w:r>
            </w:hyperlink>
            <w:r>
              <w:rPr>
                <w:sz w:val="20"/>
              </w:rPr>
              <w:t xml:space="preserve"> "Экспертиза и систематизация первичных исторических данных радиационного мониторинга, проводившегося на территориях, подвергшихся радиоактивному загрязнению в результате аварии на ЧАЭС"</w:t>
            </w:r>
          </w:p>
        </w:tc>
        <w:tc>
          <w:tcPr>
            <w:tcW w:w="4786" w:type="dxa"/>
          </w:tcPr>
          <w:p>
            <w:pPr>
              <w:pStyle w:val="0"/>
            </w:pPr>
            <w:r>
              <w:rPr>
                <w:sz w:val="20"/>
              </w:rPr>
              <w:t xml:space="preserve">Роспотребнадзор 23.07.2012</w:t>
            </w:r>
          </w:p>
        </w:tc>
      </w:tr>
      <w:tr>
        <w:tc>
          <w:tcPr>
            <w:tcW w:w="4785" w:type="dxa"/>
          </w:tcPr>
          <w:p>
            <w:pPr>
              <w:pStyle w:val="0"/>
            </w:pPr>
            <w:r>
              <w:rPr>
                <w:sz w:val="20"/>
              </w:rPr>
              <w:t xml:space="preserve">Методические рекомендации </w:t>
            </w:r>
            <w:hyperlink w:history="0" r:id="rId1797" w:tooltip="&quot;МР 2.6.1.0064-12. 2.6.1. Ионизирующее излучение, радиационная безопасность. Радиационный контроль питьевой воды методами радиохимического анализа. Методические рекомендации&quot; (утв. Главным государственным санитарным врачом РФ 09.06.2012) (ред. от 17.09.2020) {КонсультантПлюс}">
              <w:r>
                <w:rPr>
                  <w:sz w:val="20"/>
                  <w:color w:val="0000ff"/>
                </w:rPr>
                <w:t xml:space="preserve">МР 2.6.1.0064-12</w:t>
              </w:r>
            </w:hyperlink>
            <w:r>
              <w:rPr>
                <w:sz w:val="20"/>
              </w:rPr>
              <w:t xml:space="preserve"> "Радиационный контроль питьевой воды методами радиохимического анализа"</w:t>
            </w:r>
          </w:p>
        </w:tc>
        <w:tc>
          <w:tcPr>
            <w:tcW w:w="4786" w:type="dxa"/>
          </w:tcPr>
          <w:p>
            <w:pPr>
              <w:pStyle w:val="0"/>
            </w:pPr>
            <w:r>
              <w:rPr>
                <w:sz w:val="20"/>
              </w:rPr>
              <w:t xml:space="preserve">Главный государственный санитарный врач РФ 09.06.2012</w:t>
            </w:r>
          </w:p>
        </w:tc>
      </w:tr>
      <w:tr>
        <w:tc>
          <w:tcPr>
            <w:tcW w:w="4785" w:type="dxa"/>
          </w:tcPr>
          <w:p>
            <w:pPr>
              <w:pStyle w:val="0"/>
            </w:pPr>
            <w:r>
              <w:rPr>
                <w:sz w:val="20"/>
              </w:rPr>
              <w:t xml:space="preserve">Методические рекомендации </w:t>
            </w:r>
            <w:hyperlink w:history="0" r:id="rId1798" w:tooltip="&quot;МР 2.6.1.0063-12. 2.6.1. Ионизирующее излучение, радиационная безопасность. Контроль доз облучения населения, проживающего в зоне наблюдения радиационного объекта, в условиях его нормальной эксплуатации и радиационной аварии. Методические рекомендации&quot; (утв. Главным государственным санитарным врачом РФ 06.06.2012) {КонсультантПлюс}">
              <w:r>
                <w:rPr>
                  <w:sz w:val="20"/>
                  <w:color w:val="0000ff"/>
                </w:rPr>
                <w:t xml:space="preserve">МР 2.6.1.0063-12</w:t>
              </w:r>
            </w:hyperlink>
            <w:r>
              <w:rPr>
                <w:sz w:val="20"/>
              </w:rPr>
              <w:t xml:space="preserve"> "Контроль доз облучения населения, проживающего в зоне наблюдения радиационного объекта, в условиях его нормальной эксплуатации и радиационной аварии"</w:t>
            </w:r>
          </w:p>
        </w:tc>
        <w:tc>
          <w:tcPr>
            <w:tcW w:w="4786" w:type="dxa"/>
          </w:tcPr>
          <w:p>
            <w:pPr>
              <w:pStyle w:val="0"/>
            </w:pPr>
            <w:r>
              <w:rPr>
                <w:sz w:val="20"/>
              </w:rPr>
              <w:t xml:space="preserve">Главный государственный санитарный врач РФ 06.06.2012</w:t>
            </w:r>
          </w:p>
        </w:tc>
      </w:tr>
      <w:tr>
        <w:tc>
          <w:tcPr>
            <w:tcW w:w="4785" w:type="dxa"/>
          </w:tcPr>
          <w:p>
            <w:pPr>
              <w:pStyle w:val="0"/>
            </w:pPr>
            <w:r>
              <w:rPr>
                <w:sz w:val="20"/>
              </w:rPr>
              <w:t xml:space="preserve">Методические рекомендации </w:t>
            </w:r>
            <w:hyperlink w:history="0" r:id="rId1799" w:tooltip="&quot;МР 2.6.1.0055-11. 2.6.1. Ионизирующее излучение, радиационная безопасность. Критерии и требования по обеспечению процедуры перехода населенных пунктов от условий радиационной аварии к условиям нормальной жизнедеятельности населения. Методические рекомендации&quot; (утв. Роспотребнадзором 30.12.2011) {КонсультантПлюс}">
              <w:r>
                <w:rPr>
                  <w:sz w:val="20"/>
                  <w:color w:val="0000ff"/>
                </w:rPr>
                <w:t xml:space="preserve">МР 2.6.1.0055-11</w:t>
              </w:r>
            </w:hyperlink>
            <w:r>
              <w:rPr>
                <w:sz w:val="20"/>
              </w:rPr>
              <w:t xml:space="preserve"> "Критерии и требования по обеспечению процедуры перехода населенных пунктов от условий радиационной аварии к условиям нормальной жизнедеятельности населения"</w:t>
            </w:r>
          </w:p>
        </w:tc>
        <w:tc>
          <w:tcPr>
            <w:tcW w:w="4786" w:type="dxa"/>
          </w:tcPr>
          <w:p>
            <w:pPr>
              <w:pStyle w:val="0"/>
            </w:pPr>
            <w:r>
              <w:rPr>
                <w:sz w:val="20"/>
              </w:rPr>
              <w:t xml:space="preserve">Роспотребнадзор 30.12.2011</w:t>
            </w:r>
          </w:p>
        </w:tc>
      </w:tr>
      <w:tr>
        <w:tc>
          <w:tcPr>
            <w:tcW w:w="4785" w:type="dxa"/>
          </w:tcPr>
          <w:p>
            <w:pPr>
              <w:pStyle w:val="0"/>
            </w:pPr>
            <w:r>
              <w:rPr>
                <w:sz w:val="20"/>
              </w:rPr>
              <w:t xml:space="preserve">Методические рекомендации </w:t>
            </w:r>
            <w:hyperlink w:history="0" r:id="rId1800" w:tooltip="&quot;МР 2.6.1.0051-11. 2.6.1. Ионизирующее излучение, радиационная безопасность. Обеспечение безопасного проживания и ведения хозяйственной деятельности на радиоактивно загрязненных территориях Российской Федерации (зона влияния ПО &quot;Маяк&quot;). Методические рекомендации&quot; (утв. Роспотребнадзором 29.12.2011) {КонсультантПлюс}">
              <w:r>
                <w:rPr>
                  <w:sz w:val="20"/>
                  <w:color w:val="0000ff"/>
                </w:rPr>
                <w:t xml:space="preserve">МР 2.6.1.0051-11</w:t>
              </w:r>
            </w:hyperlink>
            <w:r>
              <w:rPr>
                <w:sz w:val="20"/>
              </w:rPr>
              <w:t xml:space="preserve"> "Обеспечение безопасного проживания и ведения хозяйственной деятельности на радиоактивно загрязненных территориях Российской Федерации (зона влияния ПО "Маяк")"</w:t>
            </w:r>
          </w:p>
        </w:tc>
        <w:tc>
          <w:tcPr>
            <w:tcW w:w="4786" w:type="dxa"/>
          </w:tcPr>
          <w:p>
            <w:pPr>
              <w:pStyle w:val="0"/>
            </w:pPr>
            <w:r>
              <w:rPr>
                <w:sz w:val="20"/>
              </w:rPr>
              <w:t xml:space="preserve">Роспотребнадзор 29.12.2011</w:t>
            </w:r>
          </w:p>
        </w:tc>
      </w:tr>
      <w:tr>
        <w:tc>
          <w:tcPr>
            <w:tcW w:w="4785" w:type="dxa"/>
          </w:tcPr>
          <w:p>
            <w:pPr>
              <w:pStyle w:val="0"/>
            </w:pPr>
            <w:r>
              <w:rPr>
                <w:sz w:val="20"/>
              </w:rPr>
              <w:t xml:space="preserve">Методические рекомендации </w:t>
            </w:r>
            <w:hyperlink w:history="0" r:id="rId1801" w:tooltip="&quot;МР 2.6.1.0050-11. 2.6.1. Ионизирующее излучение, радиационная безопасность. Санитарно-гигиенические требования к мероприятиям по ликвидации последствий радиационной аварии. Методические рекомендации&quot; (утв. Главным государственным санитарным врачом РФ 25.12.2011) {КонсультантПлюс}">
              <w:r>
                <w:rPr>
                  <w:sz w:val="20"/>
                  <w:color w:val="0000ff"/>
                </w:rPr>
                <w:t xml:space="preserve">МР 2.6.1.0050-11</w:t>
              </w:r>
            </w:hyperlink>
            <w:r>
              <w:rPr>
                <w:sz w:val="20"/>
              </w:rPr>
              <w:t xml:space="preserve"> "Санитарно-гигиенические требования к мероприятиям по ликвидации последствий радиационной аварии"</w:t>
            </w:r>
          </w:p>
        </w:tc>
        <w:tc>
          <w:tcPr>
            <w:tcW w:w="4786" w:type="dxa"/>
          </w:tcPr>
          <w:p>
            <w:pPr>
              <w:pStyle w:val="0"/>
            </w:pPr>
            <w:r>
              <w:rPr>
                <w:sz w:val="20"/>
              </w:rPr>
              <w:t xml:space="preserve">Главный государственный санитарный врач РФ 25.12.2011</w:t>
            </w:r>
          </w:p>
        </w:tc>
      </w:tr>
      <w:tr>
        <w:tc>
          <w:tcPr>
            <w:tcW w:w="4785" w:type="dxa"/>
          </w:tcPr>
          <w:p>
            <w:pPr>
              <w:pStyle w:val="0"/>
            </w:pPr>
            <w:r>
              <w:rPr>
                <w:sz w:val="20"/>
              </w:rPr>
              <w:t xml:space="preserve">Методические указания </w:t>
            </w:r>
            <w:hyperlink w:history="0" r:id="rId1802" w:tooltip="&quot;МУ 2.6.1.2838-11. 2.6.1. Ионизирующее излучение, радиационная безопасность. Радиационный контроль и санитарно-эпидемиологическая оценка жилых, общественных и производственных зданий и сооружений после окончания их строительства, капитального ремонта, реконструкции по показателям радиационной безопасности. Методические указания&quot; (утв. Главным государственным санитарным врачом РФ 28.01.2011) {КонсультантПлюс}">
              <w:r>
                <w:rPr>
                  <w:sz w:val="20"/>
                  <w:color w:val="0000ff"/>
                </w:rPr>
                <w:t xml:space="preserve">МУ 2.6.1.2838-11</w:t>
              </w:r>
            </w:hyperlink>
            <w:r>
              <w:rPr>
                <w:sz w:val="20"/>
              </w:rPr>
              <w:t xml:space="preserve"> "Радиационный контроль и санитарно-эпидемиологическая оценка жилых, общественных и производственных зданий и сооружений после окончания их строительства, капитального ремонта, реконструкции по показателям радиационной безопасности"</w:t>
            </w:r>
          </w:p>
        </w:tc>
        <w:tc>
          <w:tcPr>
            <w:tcW w:w="4786" w:type="dxa"/>
          </w:tcPr>
          <w:p>
            <w:pPr>
              <w:pStyle w:val="0"/>
            </w:pPr>
            <w:r>
              <w:rPr>
                <w:sz w:val="20"/>
              </w:rPr>
              <w:t xml:space="preserve">Главный государственный санитарный врач РФ 28.01.2011</w:t>
            </w:r>
          </w:p>
        </w:tc>
      </w:tr>
      <w:tr>
        <w:tc>
          <w:tcPr>
            <w:tcW w:w="4785" w:type="dxa"/>
          </w:tcPr>
          <w:p>
            <w:pPr>
              <w:pStyle w:val="0"/>
            </w:pPr>
            <w:r>
              <w:rPr>
                <w:sz w:val="20"/>
              </w:rPr>
              <w:t xml:space="preserve">Методические указания МУ </w:t>
            </w:r>
            <w:hyperlink w:history="0" r:id="rId1803" w:tooltip="&quot;МУ 2.6.1.2944-11. 2.6.1. Ионизирующее излучение, радиационная безопасность. Контроль эффективных доз облучения пациентов при проведении медицинских рентгенологических исследований. Методические указания&quot; (утв. Главным государственным санитарным врачом РФ 19.07.2011) (ред. от 30.10.2019) {КонсультантПлюс}">
              <w:r>
                <w:rPr>
                  <w:sz w:val="20"/>
                  <w:color w:val="0000ff"/>
                </w:rPr>
                <w:t xml:space="preserve">2.6.1.2944-11</w:t>
              </w:r>
            </w:hyperlink>
            <w:r>
              <w:rPr>
                <w:sz w:val="20"/>
              </w:rPr>
              <w:t xml:space="preserve"> "Контроль эффективных доз облучения пациентов при проведении медицинских рентгенологических исследований"</w:t>
            </w:r>
          </w:p>
        </w:tc>
        <w:tc>
          <w:tcPr>
            <w:tcW w:w="4786" w:type="dxa"/>
          </w:tcPr>
          <w:p>
            <w:pPr>
              <w:pStyle w:val="0"/>
            </w:pPr>
            <w:r>
              <w:rPr>
                <w:sz w:val="20"/>
              </w:rPr>
              <w:t xml:space="preserve">Главный государственный санитарный врач РФ 19.07.2011</w:t>
            </w:r>
          </w:p>
        </w:tc>
      </w:tr>
      <w:tr>
        <w:tc>
          <w:tcPr>
            <w:tcW w:w="4785" w:type="dxa"/>
          </w:tcPr>
          <w:p>
            <w:pPr>
              <w:pStyle w:val="0"/>
            </w:pPr>
            <w:r>
              <w:rPr>
                <w:sz w:val="20"/>
              </w:rPr>
              <w:t xml:space="preserve">Методические указания </w:t>
            </w:r>
            <w:hyperlink w:history="0" r:id="rId1804" w:tooltip="&quot;МУ 2.6.1.037-2015. 2.6.1. Ионизирующее излучение, радиационная безопасность. Определение среднегодовых значений ЭРОА изотопов радона в воздухе помещений по результатам измерений разной длительности. Методические указания&quot; (утв. ФМБА России 14.05.2015) {КонсультантПлюс}">
              <w:r>
                <w:rPr>
                  <w:sz w:val="20"/>
                  <w:color w:val="0000ff"/>
                </w:rPr>
                <w:t xml:space="preserve">МУ 2.6.1.037-2015</w:t>
              </w:r>
            </w:hyperlink>
            <w:r>
              <w:rPr>
                <w:sz w:val="20"/>
              </w:rPr>
              <w:t xml:space="preserve"> "Определение среднегодовых значений ЭРОА изотопов радона в воздухе помещений по результатам измерений разной длительности"</w:t>
            </w:r>
          </w:p>
        </w:tc>
        <w:tc>
          <w:tcPr>
            <w:tcW w:w="4786" w:type="dxa"/>
          </w:tcPr>
          <w:p>
            <w:pPr>
              <w:pStyle w:val="0"/>
            </w:pPr>
            <w:r>
              <w:rPr>
                <w:sz w:val="20"/>
              </w:rPr>
              <w:t xml:space="preserve">ФМБА России 14.05.2015</w:t>
            </w:r>
          </w:p>
        </w:tc>
      </w:tr>
      <w:tr>
        <w:tc>
          <w:tcPr>
            <w:tcW w:w="4785" w:type="dxa"/>
          </w:tcPr>
          <w:p>
            <w:pPr>
              <w:pStyle w:val="0"/>
            </w:pPr>
            <w:r>
              <w:rPr>
                <w:sz w:val="20"/>
              </w:rPr>
              <w:t xml:space="preserve">Методические рекомендации </w:t>
            </w:r>
            <w:hyperlink w:history="0" r:id="rId1805" w:tooltip="&quot;МР 2.6.1.0028-11. 2.6.1. Ионизирующее излучение, радиационная безопасность. Определение суммарной объемной бета-активности атмосферного воздуха. Методические рекомендации&quot; (утв. Роспотребнадзором 31.07.2011) {КонсультантПлюс}">
              <w:r>
                <w:rPr>
                  <w:sz w:val="20"/>
                  <w:color w:val="0000ff"/>
                </w:rPr>
                <w:t xml:space="preserve">МР 2.6.1.0028-11</w:t>
              </w:r>
            </w:hyperlink>
            <w:r>
              <w:rPr>
                <w:sz w:val="20"/>
              </w:rPr>
              <w:t xml:space="preserve"> "Определение суммарной объемной бета-активности атмосферного воздуха"</w:t>
            </w:r>
          </w:p>
        </w:tc>
        <w:tc>
          <w:tcPr>
            <w:tcW w:w="4786" w:type="dxa"/>
          </w:tcPr>
          <w:p>
            <w:pPr>
              <w:pStyle w:val="0"/>
              <w:jc w:val="both"/>
            </w:pPr>
            <w:r>
              <w:rPr>
                <w:sz w:val="20"/>
              </w:rPr>
              <w:t xml:space="preserve">Роспотребнадзор 31.07.2011</w:t>
            </w:r>
          </w:p>
        </w:tc>
      </w:tr>
      <w:tr>
        <w:tc>
          <w:tcPr>
            <w:tcW w:w="4785" w:type="dxa"/>
          </w:tcPr>
          <w:p>
            <w:pPr>
              <w:pStyle w:val="0"/>
            </w:pPr>
            <w:r>
              <w:rPr>
                <w:sz w:val="20"/>
              </w:rPr>
              <w:t xml:space="preserve">Методические указания </w:t>
            </w:r>
            <w:hyperlink w:history="0" r:id="rId1806" w:tooltip="&quot;МУ 2.6.1.2808-10. 2.6.1. Ионизирующее излучение, радиационная безопасность. Обеспечение радиационной безопасности при проведении радионуклидной диагностики методами радиоиммунного анализа &quot;in vitro&quot;. Методические указания&quot; (утв. Роспотребнадзором 28.12.2010) {КонсультантПлюс}">
              <w:r>
                <w:rPr>
                  <w:sz w:val="20"/>
                  <w:color w:val="0000ff"/>
                </w:rPr>
                <w:t xml:space="preserve">МУ 2.6.1.2808-10</w:t>
              </w:r>
            </w:hyperlink>
            <w:r>
              <w:rPr>
                <w:sz w:val="20"/>
              </w:rPr>
              <w:t xml:space="preserve"> "Обеспечение радиационной безопасности при проведении радионуклидной диагностики методами радиоиммунного анализа "in vitro"</w:t>
            </w:r>
          </w:p>
        </w:tc>
        <w:tc>
          <w:tcPr>
            <w:tcW w:w="4786" w:type="dxa"/>
          </w:tcPr>
          <w:p>
            <w:pPr>
              <w:pStyle w:val="0"/>
            </w:pPr>
            <w:r>
              <w:rPr>
                <w:sz w:val="20"/>
              </w:rPr>
              <w:t xml:space="preserve">Роспотребнадзор 28.12.2010</w:t>
            </w:r>
          </w:p>
        </w:tc>
      </w:tr>
      <w:tr>
        <w:tc>
          <w:tcPr>
            <w:tcW w:w="4785" w:type="dxa"/>
          </w:tcPr>
          <w:p>
            <w:pPr>
              <w:pStyle w:val="0"/>
            </w:pPr>
            <w:r>
              <w:rPr>
                <w:sz w:val="20"/>
              </w:rPr>
              <w:t xml:space="preserve">Методические рекомендации </w:t>
            </w:r>
            <w:hyperlink w:history="0" r:id="rId1807" w:tooltip="&quot;МР 2.6.1.0007-10. 2.6.1. Ионизирующее излучение, радиационная безопасность. Оценка доз облучения детей, проживающих на территориях, радиоактивно загрязненных вследствие аварии на Чернобыльской АЭС. Методические рекомендации&quot; (утв. Роспотребнадзором 09.08.2010) {КонсультантПлюс}">
              <w:r>
                <w:rPr>
                  <w:sz w:val="20"/>
                  <w:color w:val="0000ff"/>
                </w:rPr>
                <w:t xml:space="preserve">МР 2.6.1.0007-10</w:t>
              </w:r>
            </w:hyperlink>
            <w:r>
              <w:rPr>
                <w:sz w:val="20"/>
              </w:rPr>
              <w:t xml:space="preserve"> "Оценка доз облучения детей, проживающих на территориях, радиоактивно загрязненных вследствие аварии на Чернобыльской АЭС"</w:t>
            </w:r>
          </w:p>
        </w:tc>
        <w:tc>
          <w:tcPr>
            <w:tcW w:w="4786" w:type="dxa"/>
          </w:tcPr>
          <w:p>
            <w:pPr>
              <w:pStyle w:val="0"/>
            </w:pPr>
            <w:r>
              <w:rPr>
                <w:sz w:val="20"/>
              </w:rPr>
              <w:t xml:space="preserve">Роспотребнадзор 09.08.2010</w:t>
            </w:r>
          </w:p>
        </w:tc>
      </w:tr>
      <w:tr>
        <w:tc>
          <w:tcPr>
            <w:tcW w:w="4785" w:type="dxa"/>
          </w:tcPr>
          <w:p>
            <w:pPr>
              <w:pStyle w:val="0"/>
            </w:pPr>
            <w:r>
              <w:rPr>
                <w:sz w:val="20"/>
              </w:rPr>
              <w:t xml:space="preserve">Методические рекомендации </w:t>
            </w:r>
            <w:hyperlink w:history="0" r:id="rId1808" w:tooltip="&quot;МР 2.6.1.0006-10. 2.6.1. Ионизирующее излучение. радиационная безопасность. Проведение комплексного экспедиционного радиационно-гигиенического обследования населенного пункта для оценки доз облучения населения. Методические рекомендации&quot; (утв. Роспотребнадзором 09.08.2010) {КонсультантПлюс}">
              <w:r>
                <w:rPr>
                  <w:sz w:val="20"/>
                  <w:color w:val="0000ff"/>
                </w:rPr>
                <w:t xml:space="preserve">МР 2.6.1.0006-10</w:t>
              </w:r>
            </w:hyperlink>
            <w:r>
              <w:rPr>
                <w:sz w:val="20"/>
              </w:rPr>
              <w:t xml:space="preserve"> "Проведение комплексного экспедиционного радиационно-гигиенического обследования населенного пункта для оценки доз облучения населения"</w:t>
            </w:r>
          </w:p>
        </w:tc>
        <w:tc>
          <w:tcPr>
            <w:tcW w:w="4786" w:type="dxa"/>
          </w:tcPr>
          <w:p>
            <w:pPr>
              <w:pStyle w:val="0"/>
            </w:pPr>
            <w:r>
              <w:rPr>
                <w:sz w:val="20"/>
              </w:rPr>
              <w:t xml:space="preserve">Роспотребнадзор 09.08.2010</w:t>
            </w:r>
          </w:p>
        </w:tc>
      </w:tr>
      <w:tr>
        <w:tc>
          <w:tcPr>
            <w:tcW w:w="4785" w:type="dxa"/>
          </w:tcPr>
          <w:p>
            <w:pPr>
              <w:pStyle w:val="0"/>
            </w:pPr>
            <w:r>
              <w:rPr>
                <w:sz w:val="20"/>
              </w:rPr>
              <w:t xml:space="preserve">Методические указания </w:t>
            </w:r>
            <w:hyperlink w:history="0" r:id="rId1809" w:tooltip="&quot;МУ 2.6.1.2712-10. 2.6.1. Ионизирующее излучение, радиационная безопасность. Гигиенические требования по обеспечению радиационной безопасности при внутритканевой лучевой терапии (брахитерапии) методом имплантации закрытых радионуклидных источников. Методические указания&quot; (утв. Роспотребнадзором 04.08.2010) {КонсультантПлюс}">
              <w:r>
                <w:rPr>
                  <w:sz w:val="20"/>
                  <w:color w:val="0000ff"/>
                </w:rPr>
                <w:t xml:space="preserve">МУ 2.6.1.2712-10</w:t>
              </w:r>
            </w:hyperlink>
            <w:r>
              <w:rPr>
                <w:sz w:val="20"/>
              </w:rPr>
              <w:t xml:space="preserve"> "Гигиенические требования по обеспечению радиационной безопасности при внутритканевой лучевой терапии (брахитерапии) методом имплантации закрытых радионуклидных источников"</w:t>
            </w:r>
          </w:p>
        </w:tc>
        <w:tc>
          <w:tcPr>
            <w:tcW w:w="4786" w:type="dxa"/>
          </w:tcPr>
          <w:p>
            <w:pPr>
              <w:pStyle w:val="0"/>
            </w:pPr>
            <w:r>
              <w:rPr>
                <w:sz w:val="20"/>
              </w:rPr>
              <w:t xml:space="preserve">Роспотребнадзор 04.08.2010</w:t>
            </w:r>
          </w:p>
        </w:tc>
      </w:tr>
      <w:tr>
        <w:tc>
          <w:tcPr>
            <w:tcW w:w="4785" w:type="dxa"/>
          </w:tcPr>
          <w:p>
            <w:pPr>
              <w:pStyle w:val="0"/>
            </w:pPr>
            <w:r>
              <w:rPr>
                <w:sz w:val="20"/>
              </w:rPr>
              <w:t xml:space="preserve">Методические указания </w:t>
            </w:r>
            <w:hyperlink w:history="0" r:id="rId1810" w:tooltip="Постановление Главного государственного санитарного врача РФ от 21.01.2010 N 5 &quot;Об утверждении Методических указаний МУ 2.6.1.2574-2010&quot; (вместе с &quot;МУ 2.6.1.2574-2010. Определение суммарных (накопленных) эффективных доз облучения лиц из населения, подвергшихся радиационному воздействию вследствие ядерных испытаний на Семипалатинском полигоне. Методические указания&quot;) (Зарегистрировано в Минюсте РФ 18.03.2010 N 16642) {КонсультантПлюс}">
              <w:r>
                <w:rPr>
                  <w:sz w:val="20"/>
                  <w:color w:val="0000ff"/>
                </w:rPr>
                <w:t xml:space="preserve">МУ 2.6.1.2574-2010</w:t>
              </w:r>
            </w:hyperlink>
            <w:r>
              <w:rPr>
                <w:sz w:val="20"/>
              </w:rPr>
              <w:t xml:space="preserve"> "Определение суммарных (накопленных) эффективных доз облучения лиц из населения, подвергшихся радиационному воздействию вследствие ядерных испытаний на Семипалатинском полигоне"</w:t>
            </w:r>
          </w:p>
        </w:tc>
        <w:tc>
          <w:tcPr>
            <w:tcW w:w="4786" w:type="dxa"/>
          </w:tcPr>
          <w:p>
            <w:pPr>
              <w:pStyle w:val="0"/>
            </w:pPr>
            <w:r>
              <w:rPr>
                <w:sz w:val="20"/>
              </w:rPr>
              <w:t xml:space="preserve">Постановление Главного государственного санитарного врача РФ от 21.01.2010 N 5</w:t>
            </w:r>
          </w:p>
        </w:tc>
      </w:tr>
      <w:tr>
        <w:tc>
          <w:tcPr>
            <w:tcW w:w="4785" w:type="dxa"/>
          </w:tcPr>
          <w:p>
            <w:pPr>
              <w:pStyle w:val="0"/>
            </w:pPr>
            <w:r>
              <w:rPr>
                <w:sz w:val="20"/>
              </w:rPr>
              <w:t xml:space="preserve">Методические указания </w:t>
            </w:r>
            <w:hyperlink w:history="0" r:id="rId1811" w:tooltip="&quot;МУ 2.6.1.2500-09. 2.6.1. Ионизирующее излучение, радиационная безопасность. Организация надзора за обеспечением радиационной безопасности и проведение радиационного контроля в подразделении радионуклидной диагностики. Методические указания&quot; (утв. Роспотребнадзором 23.04.2009) {КонсультантПлюс}">
              <w:r>
                <w:rPr>
                  <w:sz w:val="20"/>
                  <w:color w:val="0000ff"/>
                </w:rPr>
                <w:t xml:space="preserve">МУ 2.6.1.2500-09</w:t>
              </w:r>
            </w:hyperlink>
            <w:r>
              <w:rPr>
                <w:sz w:val="20"/>
              </w:rPr>
              <w:t xml:space="preserve"> "Организация надзора за обеспечением радиационной безопасности и проведение радиационного контроля в подразделении радионуклидной диагностики"</w:t>
            </w:r>
          </w:p>
        </w:tc>
        <w:tc>
          <w:tcPr>
            <w:tcW w:w="4786" w:type="dxa"/>
          </w:tcPr>
          <w:p>
            <w:pPr>
              <w:pStyle w:val="0"/>
            </w:pPr>
            <w:r>
              <w:rPr>
                <w:sz w:val="20"/>
              </w:rPr>
              <w:t xml:space="preserve">Главный государственный санитарный врач РФ 23.04.2009</w:t>
            </w:r>
          </w:p>
        </w:tc>
      </w:tr>
      <w:tr>
        <w:tc>
          <w:tcPr>
            <w:tcW w:w="4785" w:type="dxa"/>
          </w:tcPr>
          <w:p>
            <w:pPr>
              <w:pStyle w:val="0"/>
            </w:pPr>
            <w:r>
              <w:rPr>
                <w:sz w:val="20"/>
              </w:rPr>
              <w:t xml:space="preserve">Методические указания </w:t>
            </w:r>
            <w:hyperlink w:history="0" r:id="rId1812" w:tooltip="&quot;МУ 2.6.1.044-08. 2.6.1. Ионизирующее излучение, радиационная безопасность. Установление класса работ при обращении с открытыми источниками ионизирующего излучения. Методические указания&quot; (утв. ФМБА России 22.07.2008) {КонсультантПлюс}">
              <w:r>
                <w:rPr>
                  <w:sz w:val="20"/>
                  <w:color w:val="0000ff"/>
                </w:rPr>
                <w:t xml:space="preserve">МУ 2.6.1.044-08</w:t>
              </w:r>
            </w:hyperlink>
            <w:r>
              <w:rPr>
                <w:sz w:val="20"/>
              </w:rPr>
              <w:t xml:space="preserve"> "Установление класса работ при обращении с открытыми источниками ионизирующего излучения"</w:t>
            </w:r>
          </w:p>
        </w:tc>
        <w:tc>
          <w:tcPr>
            <w:tcW w:w="4786" w:type="dxa"/>
          </w:tcPr>
          <w:p>
            <w:pPr>
              <w:pStyle w:val="0"/>
            </w:pPr>
            <w:r>
              <w:rPr>
                <w:sz w:val="20"/>
              </w:rPr>
              <w:t xml:space="preserve">ФМБА России 22.07.2008</w:t>
            </w:r>
          </w:p>
        </w:tc>
      </w:tr>
      <w:tr>
        <w:tc>
          <w:tcPr>
            <w:tcW w:w="4785" w:type="dxa"/>
          </w:tcPr>
          <w:p>
            <w:pPr>
              <w:pStyle w:val="0"/>
            </w:pPr>
            <w:r>
              <w:rPr>
                <w:sz w:val="20"/>
              </w:rPr>
              <w:t xml:space="preserve">Методические указания </w:t>
            </w:r>
            <w:hyperlink w:history="0" r:id="rId1813" w:tooltip="&quot;МУ 2.6.1.2396-08. 2.6.1. Ионизирующее излучение, радиационная безопасность. Мониторинг радиоактивного йода в случае масштабной радиационной аварии. Методические указания&quot; (утв. Роспотребнадзором 02.07.2008) {КонсультантПлюс}">
              <w:r>
                <w:rPr>
                  <w:sz w:val="20"/>
                  <w:color w:val="0000ff"/>
                </w:rPr>
                <w:t xml:space="preserve">МУ 2.6.1.2396-08</w:t>
              </w:r>
            </w:hyperlink>
            <w:r>
              <w:rPr>
                <w:sz w:val="20"/>
              </w:rPr>
              <w:t xml:space="preserve"> "Мониторинг радиоактивного йода в случае масштабной радиационной аварии"</w:t>
            </w:r>
          </w:p>
          <w:p>
            <w:pPr>
              <w:pStyle w:val="0"/>
            </w:pPr>
            <w:r>
              <w:rPr>
                <w:sz w:val="20"/>
              </w:rPr>
              <w:t xml:space="preserve">"</w:t>
            </w:r>
            <w:hyperlink w:history="0" r:id="rId1814" w:tooltip="&quot;МУ 2.6.1.2396-08. 2.6.1. Ионизирующее излучение, радиационная безопасность. Мониторинг радиоактивного йода в случае масштабной радиационной аварии. Методические указания&quot; (утв. Роспотребнадзором 02.07.2008) {КонсультантПлюс}">
              <w:r>
                <w:rPr>
                  <w:sz w:val="20"/>
                  <w:color w:val="0000ff"/>
                </w:rPr>
                <w:t xml:space="preserve">Методика</w:t>
              </w:r>
            </w:hyperlink>
            <w:r>
              <w:rPr>
                <w:sz w:val="20"/>
              </w:rPr>
              <w:t xml:space="preserve"> радиохимического определения удельной активности радионуклидов йода, цезия, стронция, лантана и бария в пробах молока в условиях аварийного загрязнения местности"</w:t>
            </w:r>
          </w:p>
        </w:tc>
        <w:tc>
          <w:tcPr>
            <w:tcW w:w="4786" w:type="dxa"/>
          </w:tcPr>
          <w:p>
            <w:pPr>
              <w:pStyle w:val="0"/>
            </w:pPr>
            <w:r>
              <w:rPr>
                <w:sz w:val="20"/>
              </w:rPr>
              <w:t xml:space="preserve">Роспотребнадзор 02.07.2008</w:t>
            </w:r>
          </w:p>
        </w:tc>
      </w:tr>
      <w:tr>
        <w:tc>
          <w:tcPr>
            <w:tcW w:w="4785" w:type="dxa"/>
          </w:tcPr>
          <w:p>
            <w:pPr>
              <w:pStyle w:val="0"/>
            </w:pPr>
            <w:r>
              <w:rPr>
                <w:sz w:val="20"/>
              </w:rPr>
              <w:t xml:space="preserve">Методические указания </w:t>
            </w:r>
            <w:hyperlink w:history="0" r:id="rId1815" w:tooltip="&quot;МУ 2.6.1.2398-08. 2.6.1. Ионизирующее излучение, радиационная безопасность. Радиационный контроль и санитарно-эпидемиологическая оценка земельных участков под строительство жилых домов, зданий и сооружений общественного и производственного назначения в части обеспечения радиационной безопасности. Методические указания&quot; (утв. Главным государственным санитарным врачом РФ 02.07.2008) (вместе с &quot;Порядком санитарно-эпидемиологической оценки показателей радиационной безопасности земельных участков&quot;) {КонсультантПлюс}">
              <w:r>
                <w:rPr>
                  <w:sz w:val="20"/>
                  <w:color w:val="0000ff"/>
                </w:rPr>
                <w:t xml:space="preserve">МУ 2.6.1.2398-08</w:t>
              </w:r>
            </w:hyperlink>
            <w:r>
              <w:rPr>
                <w:sz w:val="20"/>
              </w:rPr>
              <w:t xml:space="preserve"> "Радиационный контроль и санитарно-эпидемиологическая оценка земельных участков под строительство жилых домов, зданий и сооружений общественного и производственного назначения в части обеспечения радиационной безопасности"</w:t>
            </w:r>
          </w:p>
        </w:tc>
        <w:tc>
          <w:tcPr>
            <w:tcW w:w="4786" w:type="dxa"/>
          </w:tcPr>
          <w:p>
            <w:pPr>
              <w:pStyle w:val="0"/>
            </w:pPr>
            <w:r>
              <w:rPr>
                <w:sz w:val="20"/>
              </w:rPr>
              <w:t xml:space="preserve">Главный государственный санитарный врач РФ 02.07.2008</w:t>
            </w:r>
          </w:p>
        </w:tc>
      </w:tr>
      <w:tr>
        <w:tc>
          <w:tcPr>
            <w:tcW w:w="4785" w:type="dxa"/>
          </w:tcPr>
          <w:p>
            <w:pPr>
              <w:pStyle w:val="0"/>
            </w:pPr>
            <w:r>
              <w:rPr>
                <w:sz w:val="20"/>
              </w:rPr>
              <w:t xml:space="preserve">Методические указания </w:t>
            </w:r>
            <w:hyperlink w:history="0" r:id="rId1816" w:tooltip="&quot;МУ 2.6.1.2397-08. 2.6.1. Ионизирующее излучение, радиационная безопасность. Оценка доз облучения групп населения, подвергающихся повышенному облучению за счет природных источников ионизирующего излучения. Методические указания&quot; (утв. Роспотребнадзором 02.07.2008) {КонсультантПлюс}">
              <w:r>
                <w:rPr>
                  <w:sz w:val="20"/>
                  <w:color w:val="0000ff"/>
                </w:rPr>
                <w:t xml:space="preserve">МУ 2.6.1.2397-08</w:t>
              </w:r>
            </w:hyperlink>
            <w:r>
              <w:rPr>
                <w:sz w:val="20"/>
              </w:rPr>
              <w:t xml:space="preserve"> "Оценка доз облучения групп населения, подвергающихся повышенному облучению за счет природных источников ионизирующего излучения"</w:t>
            </w:r>
          </w:p>
        </w:tc>
        <w:tc>
          <w:tcPr>
            <w:tcW w:w="4786" w:type="dxa"/>
          </w:tcPr>
          <w:p>
            <w:pPr>
              <w:pStyle w:val="0"/>
            </w:pPr>
            <w:r>
              <w:rPr>
                <w:sz w:val="20"/>
              </w:rPr>
              <w:t xml:space="preserve">Главный государственный санитарный врач РФ 02.07.2008</w:t>
            </w:r>
          </w:p>
        </w:tc>
      </w:tr>
      <w:tr>
        <w:tc>
          <w:tcPr>
            <w:tcW w:w="4785" w:type="dxa"/>
          </w:tcPr>
          <w:p>
            <w:pPr>
              <w:pStyle w:val="0"/>
            </w:pPr>
            <w:r>
              <w:rPr>
                <w:sz w:val="20"/>
              </w:rPr>
              <w:t xml:space="preserve">Методические </w:t>
            </w:r>
            <w:hyperlink w:history="0" r:id="rId1817" w:tooltip="&quot;Санитарно-просветительская работа с целью коррекции защитного поведения лиц из групп риска населения территорий, подвергшихся радиоактивному загрязнению. Методические рекомендации&quot; (утв. Роспотребнадзором 20.02.2008 N 01/1318-8-34) {КонсультантПлюс}">
              <w:r>
                <w:rPr>
                  <w:sz w:val="20"/>
                  <w:color w:val="0000ff"/>
                </w:rPr>
                <w:t xml:space="preserve">рекомендации</w:t>
              </w:r>
            </w:hyperlink>
            <w:r>
              <w:rPr>
                <w:sz w:val="20"/>
              </w:rPr>
              <w:t xml:space="preserve"> "Санитарно-просветительская работа с целью коррекции защитного поведения лиц из групп риска населения территорий, подвергшихся радиоактивному загрязнению"</w:t>
            </w:r>
          </w:p>
        </w:tc>
        <w:tc>
          <w:tcPr>
            <w:tcW w:w="4786" w:type="dxa"/>
          </w:tcPr>
          <w:p>
            <w:pPr>
              <w:pStyle w:val="0"/>
            </w:pPr>
            <w:r>
              <w:rPr>
                <w:sz w:val="20"/>
              </w:rPr>
              <w:t xml:space="preserve">Роспотребнадзор 20.02.2008 N 01/1318-8-34</w:t>
            </w:r>
          </w:p>
        </w:tc>
      </w:tr>
      <w:tr>
        <w:tc>
          <w:tcPr>
            <w:tcW w:w="4785" w:type="dxa"/>
          </w:tcPr>
          <w:p>
            <w:pPr>
              <w:pStyle w:val="0"/>
            </w:pPr>
            <w:r>
              <w:rPr>
                <w:sz w:val="20"/>
              </w:rPr>
              <w:t xml:space="preserve">Методические </w:t>
            </w:r>
            <w:hyperlink w:history="0" r:id="rId1818" w:tooltip="&quot;Отбор и подготовка проб питьевой воды для определения показателей радиационной безопасности. Методические рекомендации&quot; (утв. Роспотребнадзором 27.12.2007 N 0100/13609-07-34) {КонсультантПлюс}">
              <w:r>
                <w:rPr>
                  <w:sz w:val="20"/>
                  <w:color w:val="0000ff"/>
                </w:rPr>
                <w:t xml:space="preserve">рекомендации</w:t>
              </w:r>
            </w:hyperlink>
            <w:r>
              <w:rPr>
                <w:sz w:val="20"/>
              </w:rPr>
              <w:t xml:space="preserve"> "Отбор и подготовка проб питьевой воды для определения показателей радиационной безопасности"</w:t>
            </w:r>
          </w:p>
        </w:tc>
        <w:tc>
          <w:tcPr>
            <w:tcW w:w="4786" w:type="dxa"/>
          </w:tcPr>
          <w:p>
            <w:pPr>
              <w:pStyle w:val="0"/>
            </w:pPr>
            <w:r>
              <w:rPr>
                <w:sz w:val="20"/>
              </w:rPr>
              <w:t xml:space="preserve">Роспотребнадзор 27.12.2007 N 0100/13609-07-34</w:t>
            </w:r>
          </w:p>
        </w:tc>
      </w:tr>
      <w:tr>
        <w:tc>
          <w:tcPr>
            <w:tcW w:w="4785" w:type="dxa"/>
          </w:tcPr>
          <w:p>
            <w:pPr>
              <w:pStyle w:val="0"/>
            </w:pPr>
            <w:r>
              <w:rPr>
                <w:sz w:val="20"/>
              </w:rPr>
              <w:t xml:space="preserve">Методические </w:t>
            </w:r>
            <w:hyperlink w:history="0" r:id="rId1819" w:tooltip="&quot;Определение радиационного выхода рентгеновских излучателей медицинских рентгенодиагностических аппаратов. Методические рекомендации&quot; (утв. Роспотребнадзором 12.12.2007 N 0100/12883-07-34) {КонсультантПлюс}">
              <w:r>
                <w:rPr>
                  <w:sz w:val="20"/>
                  <w:color w:val="0000ff"/>
                </w:rPr>
                <w:t xml:space="preserve">рекомендации</w:t>
              </w:r>
            </w:hyperlink>
            <w:r>
              <w:rPr>
                <w:sz w:val="20"/>
              </w:rPr>
              <w:t xml:space="preserve"> "Определение радиационного выхода рентгеновских излучателей медицинских рентгенодиагностических аппаратов"</w:t>
            </w:r>
          </w:p>
        </w:tc>
        <w:tc>
          <w:tcPr>
            <w:tcW w:w="4786" w:type="dxa"/>
          </w:tcPr>
          <w:p>
            <w:pPr>
              <w:pStyle w:val="0"/>
            </w:pPr>
            <w:r>
              <w:rPr>
                <w:sz w:val="20"/>
              </w:rPr>
              <w:t xml:space="preserve">Роспотребнадзор 12.12.2007 N 0100/12883-07-34</w:t>
            </w:r>
          </w:p>
        </w:tc>
      </w:tr>
      <w:tr>
        <w:tc>
          <w:tcPr>
            <w:tcW w:w="4785" w:type="dxa"/>
          </w:tcPr>
          <w:p>
            <w:pPr>
              <w:pStyle w:val="0"/>
            </w:pPr>
            <w:r>
              <w:rPr>
                <w:sz w:val="20"/>
              </w:rPr>
              <w:t xml:space="preserve">Методические указания </w:t>
            </w:r>
            <w:hyperlink w:history="0" r:id="rId1820" w:tooltip="&quot;МУ 2.6.1.34-2007. Методические указания. 2.6.1. Ионизирующее излучение, радиационная безопасность. Расчет квоты предела годовой дозы и допустимых уровней радиационных факторов для радиационно опасных предприятий&quot; (утв. ФМБА России 07.12.2007) {КонсультантПлюс}">
              <w:r>
                <w:rPr>
                  <w:sz w:val="20"/>
                  <w:color w:val="0000ff"/>
                </w:rPr>
                <w:t xml:space="preserve">МУ 2.6.1.34-2007</w:t>
              </w:r>
            </w:hyperlink>
            <w:r>
              <w:rPr>
                <w:sz w:val="20"/>
              </w:rPr>
              <w:t xml:space="preserve"> "Расчет квоты предела годовой дозы и допустимых уровней радиационных факторов для радиационно опасных предприятий"</w:t>
            </w:r>
          </w:p>
        </w:tc>
        <w:tc>
          <w:tcPr>
            <w:tcW w:w="4786" w:type="dxa"/>
          </w:tcPr>
          <w:p>
            <w:pPr>
              <w:pStyle w:val="0"/>
            </w:pPr>
            <w:r>
              <w:rPr>
                <w:sz w:val="20"/>
              </w:rPr>
              <w:t xml:space="preserve">ФМБА России 07.12.2007</w:t>
            </w:r>
          </w:p>
        </w:tc>
      </w:tr>
      <w:tr>
        <w:tc>
          <w:tcPr>
            <w:tcW w:w="4785" w:type="dxa"/>
          </w:tcPr>
          <w:p>
            <w:pPr>
              <w:pStyle w:val="0"/>
            </w:pPr>
            <w:r>
              <w:rPr>
                <w:sz w:val="20"/>
              </w:rPr>
              <w:t xml:space="preserve">Методические указания </w:t>
            </w:r>
            <w:hyperlink w:history="0" r:id="rId1821" w:tooltip="&quot;МУ 2.6.1.2222-07. 2.6.1. Ионизирующее излучение, радиационная безопасность. Прогноз доз облучения населения радионуклидами цезия и стронция при их попадании в окружающую среду. Методические указания&quot; (утв. Роспотребнадзором 18.06.2007) {КонсультантПлюс}">
              <w:r>
                <w:rPr>
                  <w:sz w:val="20"/>
                  <w:color w:val="0000ff"/>
                </w:rPr>
                <w:t xml:space="preserve">МУ 2.6.1.2222-07</w:t>
              </w:r>
            </w:hyperlink>
            <w:r>
              <w:rPr>
                <w:sz w:val="20"/>
              </w:rPr>
              <w:t xml:space="preserve"> "Прогноз доз облучения населения радионуклидами цезия и стронция при их попадании в окружающую среду"</w:t>
            </w:r>
          </w:p>
        </w:tc>
        <w:tc>
          <w:tcPr>
            <w:tcW w:w="4786" w:type="dxa"/>
          </w:tcPr>
          <w:p>
            <w:pPr>
              <w:pStyle w:val="0"/>
            </w:pPr>
            <w:r>
              <w:rPr>
                <w:sz w:val="20"/>
              </w:rPr>
              <w:t xml:space="preserve">Роспотребнадзор 18.06.2007</w:t>
            </w:r>
          </w:p>
        </w:tc>
      </w:tr>
      <w:tr>
        <w:tc>
          <w:tcPr>
            <w:tcW w:w="4785" w:type="dxa"/>
          </w:tcPr>
          <w:p>
            <w:pPr>
              <w:pStyle w:val="0"/>
            </w:pPr>
            <w:r>
              <w:rPr>
                <w:sz w:val="20"/>
              </w:rPr>
              <w:t xml:space="preserve">Методические </w:t>
            </w:r>
            <w:hyperlink w:history="0" r:id="rId1822" w:tooltip="&quot;Методические рекомендации по обеспечению радиационной безопасности &quot;Заполнение форм федерального государственного статистического наблюдения N 1-ДОЗ&quot; (утв. Роспотребнадзором 28.04.2007 N 0100/4484-07-34) {КонсультантПлюс}">
              <w:r>
                <w:rPr>
                  <w:sz w:val="20"/>
                  <w:color w:val="0000ff"/>
                </w:rPr>
                <w:t xml:space="preserve">рекомендации</w:t>
              </w:r>
            </w:hyperlink>
            <w:r>
              <w:rPr>
                <w:sz w:val="20"/>
              </w:rPr>
              <w:t xml:space="preserve"> по обеспечению радиационной безопасности "Заполнение форм федерального государственного статистического наблюдения N 1-ДОЗ"</w:t>
            </w:r>
          </w:p>
        </w:tc>
        <w:tc>
          <w:tcPr>
            <w:tcW w:w="4786" w:type="dxa"/>
          </w:tcPr>
          <w:p>
            <w:pPr>
              <w:pStyle w:val="0"/>
            </w:pPr>
            <w:r>
              <w:rPr>
                <w:sz w:val="20"/>
              </w:rPr>
              <w:t xml:space="preserve">Роспотребнадзор 28.04.2007 N 0100/4484-07-34</w:t>
            </w:r>
          </w:p>
        </w:tc>
      </w:tr>
      <w:tr>
        <w:tc>
          <w:tcPr>
            <w:tcW w:w="4785" w:type="dxa"/>
          </w:tcPr>
          <w:p>
            <w:pPr>
              <w:pStyle w:val="0"/>
            </w:pPr>
            <w:r>
              <w:rPr>
                <w:sz w:val="20"/>
              </w:rPr>
              <w:t xml:space="preserve">Методические </w:t>
            </w:r>
            <w:hyperlink w:history="0" r:id="rId1823" w:tooltip="&quot;Методические рекомендации по обеспечению радиационной безопасности &quot;Заполнение форм федерального государственного статистического наблюдения N 2-ДОЗ&quot; (утв. Роспотребнадзором 28.04.2007 N 0100/4485-07-34) {КонсультантПлюс}">
              <w:r>
                <w:rPr>
                  <w:sz w:val="20"/>
                  <w:color w:val="0000ff"/>
                </w:rPr>
                <w:t xml:space="preserve">рекомендации</w:t>
              </w:r>
            </w:hyperlink>
            <w:r>
              <w:rPr>
                <w:sz w:val="20"/>
              </w:rPr>
              <w:t xml:space="preserve"> по обеспечению радиационной безопасности "Заполнение форм федерального государственного статистического наблюдения N 2-ДОЗ"</w:t>
            </w:r>
          </w:p>
        </w:tc>
        <w:tc>
          <w:tcPr>
            <w:tcW w:w="4786" w:type="dxa"/>
          </w:tcPr>
          <w:p>
            <w:pPr>
              <w:pStyle w:val="0"/>
            </w:pPr>
            <w:r>
              <w:rPr>
                <w:sz w:val="20"/>
              </w:rPr>
              <w:t xml:space="preserve">Роспотребнадзор 28.04.2007 N 0100/4485-07-34</w:t>
            </w:r>
          </w:p>
        </w:tc>
      </w:tr>
      <w:tr>
        <w:tc>
          <w:tcPr>
            <w:tcW w:w="4785" w:type="dxa"/>
          </w:tcPr>
          <w:p>
            <w:pPr>
              <w:pStyle w:val="0"/>
            </w:pPr>
            <w:r>
              <w:rPr>
                <w:sz w:val="20"/>
              </w:rPr>
              <w:t xml:space="preserve">Методические </w:t>
            </w:r>
            <w:hyperlink w:history="0" r:id="rId1824" w:tooltip="&lt;Письмо&gt; Роспотребнадзора от 20.03.2007 N 0100/2766-07-32 &quot;О направлении методических рекомендаций&quot; (вместе с &quot;Методическими рекомендациями по обеспечению радиационной безопасности&quot;, утв. Роспотребнадзором 16.02.2007 N 0100/1659-07-26) {КонсультантПлюс}">
              <w:r>
                <w:rPr>
                  <w:sz w:val="20"/>
                  <w:color w:val="0000ff"/>
                </w:rPr>
                <w:t xml:space="preserve">рекомендации</w:t>
              </w:r>
            </w:hyperlink>
            <w:r>
              <w:rPr>
                <w:sz w:val="20"/>
              </w:rPr>
              <w:t xml:space="preserve"> по обеспечению радиационной безопасности "Заполнение форм федерального государственного статистического наблюдения N 3-ДОЗ"</w:t>
            </w:r>
          </w:p>
        </w:tc>
        <w:tc>
          <w:tcPr>
            <w:tcW w:w="4786" w:type="dxa"/>
          </w:tcPr>
          <w:p>
            <w:pPr>
              <w:pStyle w:val="0"/>
            </w:pPr>
            <w:r>
              <w:rPr>
                <w:sz w:val="20"/>
              </w:rPr>
              <w:t xml:space="preserve">Роспотребнадзор 16.02.2007 N 0100/1659-07-26</w:t>
            </w:r>
          </w:p>
        </w:tc>
      </w:tr>
      <w:tr>
        <w:tc>
          <w:tcPr>
            <w:tcW w:w="4785" w:type="dxa"/>
          </w:tcPr>
          <w:p>
            <w:pPr>
              <w:pStyle w:val="0"/>
            </w:pPr>
            <w:r>
              <w:rPr>
                <w:sz w:val="20"/>
              </w:rPr>
              <w:t xml:space="preserve">Методические рекомендации </w:t>
            </w:r>
            <w:hyperlink w:history="0" r:id="rId1825" w:tooltip="&quot;МР 2.6.1.0088-14. 2.6.1. Гигиена. Радиационная гигиена. Ионизирующее излучение, радиационная безопасность. Форма федерального статистического наблюдения N 4-ДОЗ. Сведения о дозах облучения населения за счет естественного и техногенно измененного радиационного фона. Методические рекомендации&quot; (утв. Роспотребнадзором 18.03.2014) {КонсультантПлюс}">
              <w:r>
                <w:rPr>
                  <w:sz w:val="20"/>
                  <w:color w:val="0000ff"/>
                </w:rPr>
                <w:t xml:space="preserve">МР 2.6.1.0088-14</w:t>
              </w:r>
            </w:hyperlink>
            <w:r>
              <w:rPr>
                <w:sz w:val="20"/>
              </w:rPr>
              <w:t xml:space="preserve"> "Форма федерального статистического наблюдения N 4-ДОЗ. Сведения о дозах облучения населения за счет естественного и техногенно измененного радиационного фона"</w:t>
            </w:r>
          </w:p>
        </w:tc>
        <w:tc>
          <w:tcPr>
            <w:tcW w:w="4786" w:type="dxa"/>
          </w:tcPr>
          <w:p>
            <w:pPr>
              <w:pStyle w:val="0"/>
            </w:pPr>
            <w:r>
              <w:rPr>
                <w:sz w:val="20"/>
              </w:rPr>
              <w:t xml:space="preserve">Роспотребнадзор 18.03.2014</w:t>
            </w:r>
          </w:p>
        </w:tc>
      </w:tr>
      <w:tr>
        <w:tc>
          <w:tcPr>
            <w:tcW w:w="4785" w:type="dxa"/>
          </w:tcPr>
          <w:p>
            <w:pPr>
              <w:pStyle w:val="0"/>
            </w:pPr>
            <w:r>
              <w:rPr>
                <w:sz w:val="20"/>
              </w:rPr>
              <w:t xml:space="preserve">Методические </w:t>
            </w:r>
            <w:hyperlink w:history="0" r:id="rId1826" w:tooltip="&quot;Гигиенические требования по ограничению доз облучения детей при рентгенологических исследованиях. Методические рекомендации&quot; (утв. Роспотребнадзором 27.04.2007 N 0100/4443-07-34) {КонсультантПлюс}">
              <w:r>
                <w:rPr>
                  <w:sz w:val="20"/>
                  <w:color w:val="0000ff"/>
                </w:rPr>
                <w:t xml:space="preserve">рекомендации</w:t>
              </w:r>
            </w:hyperlink>
            <w:r>
              <w:rPr>
                <w:sz w:val="20"/>
              </w:rPr>
              <w:t xml:space="preserve"> "Гигиенические требования по ограничению доз облучения детей при рентгенологических исследованиях"</w:t>
            </w:r>
          </w:p>
        </w:tc>
        <w:tc>
          <w:tcPr>
            <w:tcW w:w="4786" w:type="dxa"/>
          </w:tcPr>
          <w:p>
            <w:pPr>
              <w:pStyle w:val="0"/>
            </w:pPr>
            <w:r>
              <w:rPr>
                <w:sz w:val="20"/>
              </w:rPr>
              <w:t xml:space="preserve">Роспотребнадзор 27.04.2007 N 0100/4443-07-34</w:t>
            </w:r>
          </w:p>
        </w:tc>
      </w:tr>
      <w:tr>
        <w:tc>
          <w:tcPr>
            <w:tcW w:w="4785" w:type="dxa"/>
          </w:tcPr>
          <w:p>
            <w:pPr>
              <w:pStyle w:val="0"/>
            </w:pPr>
            <w:r>
              <w:rPr>
                <w:sz w:val="20"/>
              </w:rPr>
              <w:t xml:space="preserve">Методические указания </w:t>
            </w:r>
            <w:hyperlink w:history="0" r:id="rId1827" w:tooltip="&quot;МУ 2.6.1.2153-06. 2.6.1. Ионизирующее излучение, радиационная безопасность. Оперативная оценка доз облучения населения при радиоактивном загрязнении территории воздушным путем. Методические указания&quot; (утв. Роспотребнадзором 04.12.2006) {КонсультантПлюс}">
              <w:r>
                <w:rPr>
                  <w:sz w:val="20"/>
                  <w:color w:val="0000ff"/>
                </w:rPr>
                <w:t xml:space="preserve">МУ 2.6.1.2153-06</w:t>
              </w:r>
            </w:hyperlink>
            <w:r>
              <w:rPr>
                <w:sz w:val="20"/>
              </w:rPr>
              <w:t xml:space="preserve"> "Оперативная оценка доз облучения населения при радиоактивном загрязнении территории воздушным путем"</w:t>
            </w:r>
          </w:p>
        </w:tc>
        <w:tc>
          <w:tcPr>
            <w:tcW w:w="4786" w:type="dxa"/>
          </w:tcPr>
          <w:p>
            <w:pPr>
              <w:pStyle w:val="0"/>
            </w:pPr>
            <w:r>
              <w:rPr>
                <w:sz w:val="20"/>
              </w:rPr>
              <w:t xml:space="preserve">Роспотребнадзор 04.12.2006</w:t>
            </w:r>
          </w:p>
        </w:tc>
      </w:tr>
      <w:tr>
        <w:tc>
          <w:tcPr>
            <w:tcW w:w="4785" w:type="dxa"/>
          </w:tcPr>
          <w:p>
            <w:pPr>
              <w:pStyle w:val="0"/>
            </w:pPr>
            <w:r>
              <w:rPr>
                <w:sz w:val="20"/>
              </w:rPr>
              <w:t xml:space="preserve">Методические указания </w:t>
            </w:r>
            <w:hyperlink w:history="0" r:id="rId1828" w:tooltip="&quot;МУ 2.6.1.2135-06. 2.6.1. Ионизирующее излучение, радиационная безопасность. Гигиенические требования по обеспечению радиационной безопасности при лучевой терапии закрытыми радионуклидными источниками. Методические указания&quot; (утв. Главным государственным санитарным врачом РФ 08.11.2006) (ред. от 23.12.2010) {КонсультантПлюс}">
              <w:r>
                <w:rPr>
                  <w:sz w:val="20"/>
                  <w:color w:val="0000ff"/>
                </w:rPr>
                <w:t xml:space="preserve">МУ 2.6.1.2135-06</w:t>
              </w:r>
            </w:hyperlink>
            <w:r>
              <w:rPr>
                <w:sz w:val="20"/>
              </w:rPr>
              <w:t xml:space="preserve"> "Гигиенические требования по обеспечению радиационной безопасности при лучевой терапии закрытыми радионуклидными источниками"</w:t>
            </w:r>
          </w:p>
        </w:tc>
        <w:tc>
          <w:tcPr>
            <w:tcW w:w="4786" w:type="dxa"/>
          </w:tcPr>
          <w:p>
            <w:pPr>
              <w:pStyle w:val="0"/>
            </w:pPr>
            <w:r>
              <w:rPr>
                <w:sz w:val="20"/>
              </w:rPr>
              <w:t xml:space="preserve">Главный государственный санитарный врач РФ 08.11.2006</w:t>
            </w:r>
          </w:p>
        </w:tc>
      </w:tr>
      <w:tr>
        <w:tc>
          <w:tcPr>
            <w:tcW w:w="4785" w:type="dxa"/>
          </w:tcPr>
          <w:p>
            <w:pPr>
              <w:pStyle w:val="0"/>
            </w:pPr>
            <w:r>
              <w:rPr>
                <w:sz w:val="20"/>
              </w:rPr>
              <w:t xml:space="preserve">Методические указания </w:t>
            </w:r>
            <w:hyperlink w:history="0" r:id="rId1829" w:tooltip="&quot;МУ 2.6.1.2005-05. 2.6.1. Ионизирующее излучение, радиационная безопасность. Установление категории потенциальной опасности радиационного объекта. Методические указания&quot; (утв. Роспотребнадзором 25.07.2005) {КонсультантПлюс}">
              <w:r>
                <w:rPr>
                  <w:sz w:val="20"/>
                  <w:color w:val="0000ff"/>
                </w:rPr>
                <w:t xml:space="preserve">МУ 2.6.1.2005-05</w:t>
              </w:r>
            </w:hyperlink>
            <w:r>
              <w:rPr>
                <w:sz w:val="20"/>
              </w:rPr>
              <w:t xml:space="preserve"> "Установление категории потенциальной опасности радиационного объекта"</w:t>
            </w:r>
          </w:p>
        </w:tc>
        <w:tc>
          <w:tcPr>
            <w:tcW w:w="4786" w:type="dxa"/>
          </w:tcPr>
          <w:p>
            <w:pPr>
              <w:pStyle w:val="0"/>
            </w:pPr>
            <w:r>
              <w:rPr>
                <w:sz w:val="20"/>
              </w:rPr>
              <w:t xml:space="preserve">Роспотребнадзор 25.07.2005</w:t>
            </w:r>
          </w:p>
        </w:tc>
      </w:tr>
      <w:tr>
        <w:tc>
          <w:tcPr>
            <w:tcW w:w="4785" w:type="dxa"/>
          </w:tcPr>
          <w:p>
            <w:pPr>
              <w:pStyle w:val="0"/>
            </w:pPr>
            <w:r>
              <w:rPr>
                <w:sz w:val="20"/>
              </w:rPr>
              <w:t xml:space="preserve">Методические указания </w:t>
            </w:r>
            <w:hyperlink w:history="0" r:id="rId1830" w:tooltip="&quot;МУ 2.6.1.2003-05. 2.6.1. Ионизирующее излучение, радиационная безопасность. Оценка средних годовых эффективных доз облучения критических групп жителей населенных пунктов Российской Федерации, подвергшихся радиоактивному загрязнению вследствие аварии на Чернобыльской АЭС. Методические указания&quot; (утв. Роспотребнадзором 25.07.2005) (ред. от 20.12.2013) {КонсультантПлюс}">
              <w:r>
                <w:rPr>
                  <w:sz w:val="20"/>
                  <w:color w:val="0000ff"/>
                </w:rPr>
                <w:t xml:space="preserve">МУ 2.6.1.2003-05</w:t>
              </w:r>
            </w:hyperlink>
            <w:r>
              <w:rPr>
                <w:sz w:val="20"/>
              </w:rPr>
              <w:t xml:space="preserve"> "Оценка средних годовых эффективных доз облучения критических групп жителей населенных пунктов Российской Федерации, подвергшихся радиоактивному загрязнению вследствие аварии на Чернобыльской АЭС"</w:t>
            </w:r>
          </w:p>
        </w:tc>
        <w:tc>
          <w:tcPr>
            <w:tcW w:w="4786" w:type="dxa"/>
          </w:tcPr>
          <w:p>
            <w:pPr>
              <w:pStyle w:val="0"/>
            </w:pPr>
            <w:r>
              <w:rPr>
                <w:sz w:val="20"/>
              </w:rPr>
              <w:t xml:space="preserve">Роспотребнадзор 25.07.2005</w:t>
            </w:r>
          </w:p>
        </w:tc>
      </w:tr>
      <w:tr>
        <w:tc>
          <w:tcPr>
            <w:tcW w:w="4785" w:type="dxa"/>
          </w:tcPr>
          <w:p>
            <w:pPr>
              <w:pStyle w:val="0"/>
            </w:pPr>
            <w:r>
              <w:rPr>
                <w:sz w:val="20"/>
              </w:rPr>
              <w:t xml:space="preserve">Методические указания </w:t>
            </w:r>
            <w:hyperlink w:history="0" r:id="rId1831" w:tooltip="&quot;МУ 2.6.1.1981-05. 2.6.1. Ионизирующее излучение, радиационная безопасность. Радиационный контроль и гигиеническая оценка источников питьевого водоснабжения и питьевой воды по показателям радиационной безопасности. Оптимизация защитных мероприятий источников питьевого водоснабжения с повышенным содержанием радионуклидов. Методические указания&quot; (утв. Роспотребнадзором 25.04.2005) (ред. от 04.08.2010) {КонсультантПлюс}">
              <w:r>
                <w:rPr>
                  <w:sz w:val="20"/>
                  <w:color w:val="0000ff"/>
                </w:rPr>
                <w:t xml:space="preserve">МУ 2.6.1.1981-05</w:t>
              </w:r>
            </w:hyperlink>
            <w:r>
              <w:rPr>
                <w:sz w:val="20"/>
              </w:rPr>
              <w:t xml:space="preserve"> "Радиационный контроль и гигиеническая оценка источников питьевого водоснабжения и питьевой воды по показателям радиационной безопасности. Оптимизация защитных мероприятий источников питьевого водоснабжения с повышенным содержанием радионуклидов"</w:t>
            </w:r>
          </w:p>
        </w:tc>
        <w:tc>
          <w:tcPr>
            <w:tcW w:w="4786" w:type="dxa"/>
          </w:tcPr>
          <w:p>
            <w:pPr>
              <w:pStyle w:val="0"/>
            </w:pPr>
            <w:r>
              <w:rPr>
                <w:sz w:val="20"/>
              </w:rPr>
              <w:t xml:space="preserve">Главный государственный санитарный врач РФ 25.04.2005</w:t>
            </w:r>
          </w:p>
        </w:tc>
      </w:tr>
      <w:tr>
        <w:tc>
          <w:tcPr>
            <w:tcW w:w="4785" w:type="dxa"/>
          </w:tcPr>
          <w:p>
            <w:pPr>
              <w:pStyle w:val="0"/>
            </w:pPr>
            <w:r>
              <w:rPr>
                <w:sz w:val="20"/>
              </w:rPr>
              <w:t xml:space="preserve">Методические указания </w:t>
            </w:r>
            <w:hyperlink w:history="0" r:id="rId1832" w:tooltip="&quot;МУ 2.6.1.1982-05. 2.6.1. Ионизирующее излучение, радиационная безопасность. Проведение радиационного контроля в рентгеновских кабинетах. Методические указания&quot; (утв. Главным государственным санитарным врачом РФ 25.04.2005) {КонсультантПлюс}">
              <w:r>
                <w:rPr>
                  <w:sz w:val="20"/>
                  <w:color w:val="0000ff"/>
                </w:rPr>
                <w:t xml:space="preserve">МУ 2.6.1.1982-05</w:t>
              </w:r>
            </w:hyperlink>
            <w:r>
              <w:rPr>
                <w:sz w:val="20"/>
              </w:rPr>
              <w:t xml:space="preserve"> "Проведение радиационного контроля в рентгеновских кабинетах"</w:t>
            </w:r>
          </w:p>
        </w:tc>
        <w:tc>
          <w:tcPr>
            <w:tcW w:w="4786" w:type="dxa"/>
          </w:tcPr>
          <w:p>
            <w:pPr>
              <w:pStyle w:val="0"/>
            </w:pPr>
            <w:r>
              <w:rPr>
                <w:sz w:val="20"/>
              </w:rPr>
              <w:t xml:space="preserve">Главный государственный санитарный врач РФ 25.04.2005</w:t>
            </w:r>
          </w:p>
        </w:tc>
      </w:tr>
      <w:tr>
        <w:tc>
          <w:tcPr>
            <w:tcW w:w="4785" w:type="dxa"/>
          </w:tcPr>
          <w:p>
            <w:pPr>
              <w:pStyle w:val="0"/>
            </w:pPr>
            <w:r>
              <w:rPr>
                <w:sz w:val="20"/>
              </w:rPr>
              <w:t xml:space="preserve">Методические указания </w:t>
            </w:r>
            <w:hyperlink w:history="0" r:id="rId1833" w:tooltip="&quot;МУ 2.2/2.6.1.20-04. Государственная система санитарно-эпидемиологического нормирования Российской Федерации. 2.2. Гигиена труда. 2.6.1. Ионизирующее излучение, радиационная безопасность. Оценка и классификация условий труда персонала при работах с источниками ионизирующего излучения. Методические указания&quot; (утв. Главным государственным санитарным врачом РФ 30.03.2004) {КонсультантПлюс}">
              <w:r>
                <w:rPr>
                  <w:sz w:val="20"/>
                  <w:color w:val="0000ff"/>
                </w:rPr>
                <w:t xml:space="preserve">МУ 2.2/2.6.1.20-04</w:t>
              </w:r>
            </w:hyperlink>
            <w:r>
              <w:rPr>
                <w:sz w:val="20"/>
              </w:rPr>
              <w:t xml:space="preserve"> "Оценка и классификация условий труда персонала при работах с источниками ионизирующего излучения"</w:t>
            </w:r>
          </w:p>
        </w:tc>
        <w:tc>
          <w:tcPr>
            <w:tcW w:w="4786" w:type="dxa"/>
          </w:tcPr>
          <w:p>
            <w:pPr>
              <w:pStyle w:val="0"/>
            </w:pPr>
            <w:r>
              <w:rPr>
                <w:sz w:val="20"/>
              </w:rPr>
              <w:t xml:space="preserve">Главный государственный санитарный врач РФ 30.03.2004</w:t>
            </w:r>
          </w:p>
        </w:tc>
      </w:tr>
      <w:tr>
        <w:tc>
          <w:tcPr>
            <w:tcW w:w="4785" w:type="dxa"/>
          </w:tcPr>
          <w:p>
            <w:pPr>
              <w:pStyle w:val="0"/>
            </w:pPr>
            <w:r>
              <w:rPr>
                <w:sz w:val="20"/>
              </w:rPr>
              <w:t xml:space="preserve">Методические указания </w:t>
            </w:r>
            <w:hyperlink w:history="0" r:id="rId1834" w:tooltip="&quot;МУ 2.6.1.1868-04. 2.6.1. Ионизирующее излучение, радиационная безопасность. Внедрение показателей радиационной безопасности о состоянии объектов окружающей среды, в т.ч. продовольственного сырья и пищевых продуктов, в систему социально-гигиенического мониторинга. Методические указания&quot; (утв. Минздравом России 05.03.2004) {КонсультантПлюс}">
              <w:r>
                <w:rPr>
                  <w:sz w:val="20"/>
                  <w:color w:val="0000ff"/>
                </w:rPr>
                <w:t xml:space="preserve">МУ 2.6.1.1868-04</w:t>
              </w:r>
            </w:hyperlink>
            <w:r>
              <w:rPr>
                <w:sz w:val="20"/>
              </w:rPr>
              <w:t xml:space="preserve"> "Внедрение показателей радиационной безопасности о состоянии объектов окружающей среды, в т.ч. продовольственного сырья и пищевых продуктов, в систему социально-гигиенического мониторинга"</w:t>
            </w:r>
          </w:p>
        </w:tc>
        <w:tc>
          <w:tcPr>
            <w:tcW w:w="4786" w:type="dxa"/>
          </w:tcPr>
          <w:p>
            <w:pPr>
              <w:pStyle w:val="0"/>
            </w:pPr>
            <w:r>
              <w:rPr>
                <w:sz w:val="20"/>
              </w:rPr>
              <w:t xml:space="preserve">Главный государственный санитарный врач РФ 05.03.2004</w:t>
            </w:r>
          </w:p>
        </w:tc>
      </w:tr>
      <w:tr>
        <w:tc>
          <w:tcPr>
            <w:tcW w:w="4785" w:type="dxa"/>
          </w:tcPr>
          <w:p>
            <w:pPr>
              <w:pStyle w:val="0"/>
            </w:pPr>
            <w:r>
              <w:rPr>
                <w:sz w:val="20"/>
              </w:rPr>
              <w:t xml:space="preserve">Методические </w:t>
            </w:r>
            <w:hyperlink w:history="0" r:id="rId1835" w:tooltip="&quot;Защита населения при назначении и проведении рентгенодиагностических исследований. Методические рекомендации&quot; (утв. Минздравом России 06.02.2004 N 11-2/4-09) {КонсультантПлюс}">
              <w:r>
                <w:rPr>
                  <w:sz w:val="20"/>
                  <w:color w:val="0000ff"/>
                </w:rPr>
                <w:t xml:space="preserve">рекомендации</w:t>
              </w:r>
            </w:hyperlink>
            <w:r>
              <w:rPr>
                <w:sz w:val="20"/>
              </w:rPr>
              <w:t xml:space="preserve"> "Защита населения при назначении и проведении рентгенодиагностических исследований"</w:t>
            </w:r>
          </w:p>
        </w:tc>
        <w:tc>
          <w:tcPr>
            <w:tcW w:w="4786" w:type="dxa"/>
          </w:tcPr>
          <w:p>
            <w:pPr>
              <w:pStyle w:val="0"/>
            </w:pPr>
            <w:r>
              <w:rPr>
                <w:sz w:val="20"/>
              </w:rPr>
              <w:t xml:space="preserve">Минздрав РФ 06.02.2004 N 11-2/4-09</w:t>
            </w:r>
          </w:p>
        </w:tc>
      </w:tr>
      <w:tr>
        <w:tc>
          <w:tcPr>
            <w:tcW w:w="4785" w:type="dxa"/>
          </w:tcPr>
          <w:p>
            <w:pPr>
              <w:pStyle w:val="0"/>
            </w:pPr>
            <w:r>
              <w:rPr>
                <w:sz w:val="20"/>
              </w:rPr>
              <w:t xml:space="preserve">Методические рекомендации </w:t>
            </w:r>
            <w:hyperlink w:history="0" r:id="rId1836" w:tooltip="&quot;МР 2.6.1.27-2003. 2.6.1. Ионизирующее излучение, радиационная безопасность. Зона наблюдения радиационного объекта. Организация и проведение радиационного контроля окружающей среды. Методические рекомендации&quot; (утв. Минатомом России 21.03.2003, Минздравом России 28.04.2003) {КонсультантПлюс}">
              <w:r>
                <w:rPr>
                  <w:sz w:val="20"/>
                  <w:color w:val="0000ff"/>
                </w:rPr>
                <w:t xml:space="preserve">МР 2.6.1.27-2003</w:t>
              </w:r>
            </w:hyperlink>
            <w:r>
              <w:rPr>
                <w:sz w:val="20"/>
              </w:rPr>
              <w:t xml:space="preserve"> "Зона наблюдения радиационного объекта. Организация и проведение радиационного контроля окружающей среды"</w:t>
            </w:r>
          </w:p>
        </w:tc>
        <w:tc>
          <w:tcPr>
            <w:tcW w:w="4786" w:type="dxa"/>
          </w:tcPr>
          <w:p>
            <w:pPr>
              <w:pStyle w:val="0"/>
            </w:pPr>
            <w:r>
              <w:rPr>
                <w:sz w:val="20"/>
              </w:rPr>
              <w:t xml:space="preserve">Минатом РФ 21.03.2003, Минздрав РФ 28.04.2003</w:t>
            </w:r>
          </w:p>
        </w:tc>
      </w:tr>
      <w:tr>
        <w:tc>
          <w:tcPr>
            <w:tcW w:w="4785" w:type="dxa"/>
          </w:tcPr>
          <w:p>
            <w:pPr>
              <w:pStyle w:val="0"/>
            </w:pPr>
            <w:r>
              <w:rPr>
                <w:sz w:val="20"/>
              </w:rPr>
              <w:t xml:space="preserve">Методические указания </w:t>
            </w:r>
            <w:hyperlink w:history="0" r:id="rId1837" w:tooltip="&quot;МУК 2.6.1.1194-03. 2.6.1. Ионизирующее излучение, радиационная безопасность. Радиационный контроль. Стронций-90 и цезий-137. Пищевые продукты. Отбор проб, анализ и гигиеническая оценка. Методические указания&quot; (утв. Минздравом России 20.02.2003) {КонсультантПлюс}">
              <w:r>
                <w:rPr>
                  <w:sz w:val="20"/>
                  <w:color w:val="0000ff"/>
                </w:rPr>
                <w:t xml:space="preserve">МУК 2.6.1.1194-03</w:t>
              </w:r>
            </w:hyperlink>
            <w:r>
              <w:rPr>
                <w:sz w:val="20"/>
              </w:rPr>
              <w:t xml:space="preserve"> "Радиационный контроль. Стронций-90 и цезий-137. Пищевые продукты. Отбор проб, анализ и гигиеническая оценка"</w:t>
            </w:r>
          </w:p>
        </w:tc>
        <w:tc>
          <w:tcPr>
            <w:tcW w:w="4786" w:type="dxa"/>
          </w:tcPr>
          <w:p>
            <w:pPr>
              <w:pStyle w:val="0"/>
            </w:pPr>
            <w:r>
              <w:rPr>
                <w:sz w:val="20"/>
              </w:rPr>
              <w:t xml:space="preserve">Главный государственный санитарный врач РФ 20.02.2003</w:t>
            </w:r>
          </w:p>
        </w:tc>
      </w:tr>
      <w:tr>
        <w:tc>
          <w:tcPr>
            <w:tcW w:w="4785" w:type="dxa"/>
          </w:tcPr>
          <w:p>
            <w:pPr>
              <w:pStyle w:val="0"/>
            </w:pPr>
            <w:r>
              <w:rPr>
                <w:sz w:val="20"/>
              </w:rPr>
              <w:t xml:space="preserve">Методические указания </w:t>
            </w:r>
            <w:hyperlink w:history="0" r:id="rId1838" w:tooltip="&quot;МУ 2.6.1.1193-03. 2.6.1. Ионизирующее излучение, радиационная безопасность. Радиационный контроль загрязнения воздушного судна и определение мощности дозы ионизирующего излучения от источников излучения в составе узлов и агрегатов авиационной техники. Методические указания&quot; (утв. Минздравом России 20.02.2003) {КонсультантПлюс}">
              <w:r>
                <w:rPr>
                  <w:sz w:val="20"/>
                  <w:color w:val="0000ff"/>
                </w:rPr>
                <w:t xml:space="preserve">МУ 2.6.1.1193-03</w:t>
              </w:r>
            </w:hyperlink>
            <w:r>
              <w:rPr>
                <w:sz w:val="20"/>
              </w:rPr>
              <w:t xml:space="preserve"> "Радиационный контроль загрязнения воздушного судна и определение мощности дозы ионизирующего излучения от источников излучения в составе узлов и агрегатов авиационной техники"</w:t>
            </w:r>
          </w:p>
        </w:tc>
        <w:tc>
          <w:tcPr>
            <w:tcW w:w="4786" w:type="dxa"/>
          </w:tcPr>
          <w:p>
            <w:pPr>
              <w:pStyle w:val="0"/>
            </w:pPr>
            <w:r>
              <w:rPr>
                <w:sz w:val="20"/>
              </w:rPr>
              <w:t xml:space="preserve">Главный государственный санитарный врач РФ 20.02.2003</w:t>
            </w:r>
          </w:p>
        </w:tc>
      </w:tr>
      <w:tr>
        <w:tc>
          <w:tcPr>
            <w:tcW w:w="4785" w:type="dxa"/>
          </w:tcPr>
          <w:p>
            <w:pPr>
              <w:pStyle w:val="0"/>
            </w:pPr>
            <w:r>
              <w:rPr>
                <w:sz w:val="20"/>
              </w:rPr>
              <w:t xml:space="preserve">Методические указания </w:t>
            </w:r>
            <w:hyperlink w:history="0" r:id="rId1839" w:tooltip="&quot;МУ 2.6.1.1088-02. 2.6.1. Ионизирующее излучение, радиационная безопасность. Оценка индивидуальных эффективных доз облучения населения за счет природных источников ионизирующего излучения. Методические указания&quot; (утв. Главным государственным санитарным врачом РФ 04.01.2002) {КонсультантПлюс}">
              <w:r>
                <w:rPr>
                  <w:sz w:val="20"/>
                  <w:color w:val="0000ff"/>
                </w:rPr>
                <w:t xml:space="preserve">МУ 2.6.1.1088-02</w:t>
              </w:r>
            </w:hyperlink>
            <w:r>
              <w:rPr>
                <w:sz w:val="20"/>
              </w:rPr>
              <w:t xml:space="preserve"> "Оценка индивидуальных эффективных доз облучения населения за счет природных источников ионизирующего излучения"</w:t>
            </w:r>
          </w:p>
        </w:tc>
        <w:tc>
          <w:tcPr>
            <w:tcW w:w="4786" w:type="dxa"/>
          </w:tcPr>
          <w:p>
            <w:pPr>
              <w:pStyle w:val="0"/>
            </w:pPr>
            <w:r>
              <w:rPr>
                <w:sz w:val="20"/>
              </w:rPr>
              <w:t xml:space="preserve">Главный государственный санитарный врач РФ 04.01.2002</w:t>
            </w:r>
          </w:p>
        </w:tc>
      </w:tr>
      <w:tr>
        <w:tc>
          <w:tcPr>
            <w:tcW w:w="4785" w:type="dxa"/>
          </w:tcPr>
          <w:p>
            <w:pPr>
              <w:pStyle w:val="0"/>
            </w:pPr>
            <w:r>
              <w:rPr>
                <w:sz w:val="20"/>
              </w:rPr>
              <w:t xml:space="preserve">Методические указания </w:t>
            </w:r>
            <w:hyperlink w:history="0" r:id="rId1840" w:tooltip="&quot;МУК 2.6.1.1087-02. 2.6.1. Ионизирующее излучение, радиационная безопасность. Радиационный контроль металлолома. Методические указания&quot; (утв. Главным государственным санитарным врачом РФ 04.01.2002) (ред. от 04.12.2006) {КонсультантПлюс}">
              <w:r>
                <w:rPr>
                  <w:sz w:val="20"/>
                  <w:color w:val="0000ff"/>
                </w:rPr>
                <w:t xml:space="preserve">МУК 2.6.1.1087-02</w:t>
              </w:r>
            </w:hyperlink>
            <w:r>
              <w:rPr>
                <w:sz w:val="20"/>
              </w:rPr>
              <w:t xml:space="preserve"> "Радиационный контроль металлолома"</w:t>
            </w:r>
          </w:p>
        </w:tc>
        <w:tc>
          <w:tcPr>
            <w:tcW w:w="4786" w:type="dxa"/>
          </w:tcPr>
          <w:p>
            <w:pPr>
              <w:pStyle w:val="0"/>
            </w:pPr>
            <w:r>
              <w:rPr>
                <w:sz w:val="20"/>
              </w:rPr>
              <w:t xml:space="preserve">Главный государственный санитарный врач РФ 04.01.2002</w:t>
            </w:r>
          </w:p>
        </w:tc>
      </w:tr>
      <w:tr>
        <w:tc>
          <w:tcPr>
            <w:tcW w:w="4785" w:type="dxa"/>
          </w:tcPr>
          <w:p>
            <w:pPr>
              <w:pStyle w:val="0"/>
            </w:pPr>
            <w:r>
              <w:rPr>
                <w:sz w:val="20"/>
              </w:rPr>
              <w:t xml:space="preserve">Методические указания </w:t>
            </w:r>
            <w:hyperlink w:history="0" r:id="rId1841" w:tooltip="&quot;МУ 2.6.1.1088-02. 2.6.1. Ионизирующее излучение, радиационная безопасность. Оценка индивидуальных эффективных доз облучения населения за счет природных источников ионизирующего излучения. Методические указания&quot; (утв. Главным государственным санитарным врачом РФ 04.01.2002) {КонсультантПлюс}">
              <w:r>
                <w:rPr>
                  <w:sz w:val="20"/>
                  <w:color w:val="0000ff"/>
                </w:rPr>
                <w:t xml:space="preserve">МУ 2.6.1.1088-02</w:t>
              </w:r>
            </w:hyperlink>
            <w:r>
              <w:rPr>
                <w:sz w:val="20"/>
              </w:rPr>
              <w:t xml:space="preserve"> "Оценка индивидуальных эффективных доз облучения населения за счет природных источников ионизирующего излучения"</w:t>
            </w:r>
          </w:p>
        </w:tc>
        <w:tc>
          <w:tcPr>
            <w:tcW w:w="4786" w:type="dxa"/>
          </w:tcPr>
          <w:p>
            <w:pPr>
              <w:pStyle w:val="0"/>
            </w:pPr>
            <w:r>
              <w:rPr>
                <w:sz w:val="20"/>
              </w:rPr>
              <w:t xml:space="preserve">Главный государственный санитарный врач РФ 04.01.2002</w:t>
            </w:r>
          </w:p>
        </w:tc>
      </w:tr>
      <w:tr>
        <w:tc>
          <w:tcPr>
            <w:tcW w:w="4785" w:type="dxa"/>
          </w:tcPr>
          <w:p>
            <w:pPr>
              <w:pStyle w:val="0"/>
            </w:pPr>
            <w:r>
              <w:rPr>
                <w:sz w:val="20"/>
              </w:rPr>
              <w:t xml:space="preserve">Методические рекомендации </w:t>
            </w:r>
            <w:hyperlink w:history="0" r:id="rId1842" w:tooltip="&quot;МР 30-844-2001. Организация обучения персонала и порядок проведения аттестационной проверки знаний по радиационной безопасности на предприятиях Минатома России. Методические рекомендации&quot; (утв. Минатомом России 23.05.2001) {КонсультантПлюс}">
              <w:r>
                <w:rPr>
                  <w:sz w:val="20"/>
                  <w:color w:val="0000ff"/>
                </w:rPr>
                <w:t xml:space="preserve">МР 30-844-2001</w:t>
              </w:r>
            </w:hyperlink>
            <w:r>
              <w:rPr>
                <w:sz w:val="20"/>
              </w:rPr>
              <w:t xml:space="preserve"> "Организация обучения персонала и порядок проведения аттестационной проверки знаний по радиационной безопасности на предприятиях Минатома России"</w:t>
            </w:r>
          </w:p>
        </w:tc>
        <w:tc>
          <w:tcPr>
            <w:tcW w:w="4786" w:type="dxa"/>
          </w:tcPr>
          <w:p>
            <w:pPr>
              <w:pStyle w:val="0"/>
            </w:pPr>
            <w:r>
              <w:rPr>
                <w:sz w:val="20"/>
              </w:rPr>
              <w:t xml:space="preserve">Минатом России 23.05.2001</w:t>
            </w:r>
          </w:p>
        </w:tc>
      </w:tr>
      <w:tr>
        <w:tc>
          <w:tcPr>
            <w:tcW w:w="4785" w:type="dxa"/>
          </w:tcPr>
          <w:p>
            <w:pPr>
              <w:pStyle w:val="0"/>
            </w:pPr>
            <w:r>
              <w:rPr>
                <w:sz w:val="20"/>
              </w:rPr>
              <w:t xml:space="preserve">Методические указания </w:t>
            </w:r>
            <w:hyperlink w:history="0" r:id="rId1843" w:tooltip="&quot;МУ 2.6.1.12-01. 2.6.1. Ионизирующее излучение, радиационная безопасность. Определение индивидуальных эффективных доз облучения персонала от короткоживущих дочерних продуктов изотопов радона. Методические указания&quot; (утв. Минздравом России 26.03.2001, Минатомом России 28.04.2001) {КонсультантПлюс}">
              <w:r>
                <w:rPr>
                  <w:sz w:val="20"/>
                  <w:color w:val="0000ff"/>
                </w:rPr>
                <w:t xml:space="preserve">МУ 2.6.1.12-01</w:t>
              </w:r>
            </w:hyperlink>
            <w:r>
              <w:rPr>
                <w:sz w:val="20"/>
              </w:rPr>
              <w:t xml:space="preserve"> "Определение индивидуальных эффективных доз облучения персонала от короткоживущих дочерних продуктов изотопов радона"</w:t>
            </w:r>
          </w:p>
        </w:tc>
        <w:tc>
          <w:tcPr>
            <w:tcW w:w="4786" w:type="dxa"/>
          </w:tcPr>
          <w:p>
            <w:pPr>
              <w:pStyle w:val="0"/>
            </w:pPr>
            <w:r>
              <w:rPr>
                <w:sz w:val="20"/>
              </w:rPr>
              <w:t xml:space="preserve">Минздрав России 26.03.2001, Минатом России 28.04.2001</w:t>
            </w:r>
          </w:p>
        </w:tc>
      </w:tr>
      <w:tr>
        <w:tc>
          <w:tcPr>
            <w:tcW w:w="4785" w:type="dxa"/>
          </w:tcPr>
          <w:p>
            <w:pPr>
              <w:pStyle w:val="0"/>
            </w:pPr>
            <w:r>
              <w:rPr>
                <w:sz w:val="20"/>
              </w:rPr>
              <w:t xml:space="preserve">Методические указания </w:t>
            </w:r>
            <w:hyperlink w:history="0" r:id="rId1844" w:tooltip="&quot;МУ 2.6.1.1017-01. Обеспечение радиационной безопасности при внутритканевой лучевой терапии (брахитерапии) предстательной железы методом имплантации закрытого источника I-125, фиксированного на полимерной рассасывающейся нити &quot;I-125 Rapid Strand&quot;. Методические указания.&quot; (утв. Главным государственным санитарным врачом РФ 09.02.2001) (ред. от 04.08.2010) {КонсультантПлюс}">
              <w:r>
                <w:rPr>
                  <w:sz w:val="20"/>
                  <w:color w:val="0000ff"/>
                </w:rPr>
                <w:t xml:space="preserve">МУ 2.6.1.1017-01</w:t>
              </w:r>
            </w:hyperlink>
            <w:r>
              <w:rPr>
                <w:sz w:val="20"/>
              </w:rPr>
              <w:t xml:space="preserve"> "Обеспечение радиационной безопасности при внутритканевой лучевой терапии (брахитерапии) предстательной железы методом имплантации закрытого источника I-125, фиксированного на полимерной рассасывающейся нити "I-125 Rapid Strand"</w:t>
            </w:r>
          </w:p>
        </w:tc>
        <w:tc>
          <w:tcPr>
            <w:tcW w:w="4786" w:type="dxa"/>
          </w:tcPr>
          <w:p>
            <w:pPr>
              <w:pStyle w:val="0"/>
            </w:pPr>
            <w:r>
              <w:rPr>
                <w:sz w:val="20"/>
              </w:rPr>
              <w:t xml:space="preserve">Главный государственный санитарный врач РФ 09.02.2001</w:t>
            </w:r>
          </w:p>
        </w:tc>
      </w:tr>
      <w:tr>
        <w:tc>
          <w:tcPr>
            <w:tcW w:w="4785" w:type="dxa"/>
          </w:tcPr>
          <w:p>
            <w:pPr>
              <w:pStyle w:val="0"/>
            </w:pPr>
            <w:r>
              <w:rPr>
                <w:sz w:val="20"/>
              </w:rPr>
              <w:t xml:space="preserve">Методические указания </w:t>
            </w:r>
            <w:hyperlink w:history="0" r:id="rId1845" w:tooltip="&quot;МУ 2.6.1.1000-00. 2.6.1. Ионизирующее излучение, радиационная безопасность. Реконструкция дозы излучения радиоизотопов йода в щитовидной железе жителей населенных пунктов Российской Федерации, подвергшихся радиоактивному загрязнению вследствие аварии на Чернобыльской АЭС в 1986 году. Методические указания&quot; (утв. Главным государственным санитарным врачом РФ 29.10.2000) {КонсультантПлюс}">
              <w:r>
                <w:rPr>
                  <w:sz w:val="20"/>
                  <w:color w:val="0000ff"/>
                </w:rPr>
                <w:t xml:space="preserve">МУ 2.6.1.1000-00</w:t>
              </w:r>
            </w:hyperlink>
            <w:r>
              <w:rPr>
                <w:sz w:val="20"/>
              </w:rPr>
              <w:t xml:space="preserve"> "Реконструкция дозы излучения радиоизотопов йода в щитовидной железе жителей населенных пунктов Российской Федерации, подвергшихся радиоактивному загрязнению вследствие аварии на Чернобыльской АЭС в 1986 году"</w:t>
            </w:r>
          </w:p>
        </w:tc>
        <w:tc>
          <w:tcPr>
            <w:tcW w:w="4786" w:type="dxa"/>
          </w:tcPr>
          <w:p>
            <w:pPr>
              <w:pStyle w:val="0"/>
            </w:pPr>
            <w:r>
              <w:rPr>
                <w:sz w:val="20"/>
              </w:rPr>
              <w:t xml:space="preserve">Главный государственный санитарный врач РФ 29.10.2000</w:t>
            </w:r>
          </w:p>
        </w:tc>
      </w:tr>
      <w:tr>
        <w:tc>
          <w:tcPr>
            <w:tcW w:w="4785" w:type="dxa"/>
          </w:tcPr>
          <w:p>
            <w:pPr>
              <w:pStyle w:val="0"/>
            </w:pPr>
            <w:r>
              <w:rPr>
                <w:sz w:val="20"/>
              </w:rPr>
              <w:t xml:space="preserve">Методические указания </w:t>
            </w:r>
            <w:hyperlink w:history="0" r:id="rId1846" w:tooltip="&quot;МУ 2.6.1.784-99. 2.6.1. Ионизирующее излучение, радиационная безопасность. Зонирование населенных пунктов Российской Федерации, подвергшихся радиоактивному загрязнению вследствие аварии на Чернобыльской АЭС, по критерию годовой дозы облучения населения. Методические указания&quot; (утв. Главным государственным санитарным врачом РФ 23.10.1999) (ред. от 20.12.2013) {КонсультантПлюс}">
              <w:r>
                <w:rPr>
                  <w:sz w:val="20"/>
                  <w:color w:val="0000ff"/>
                </w:rPr>
                <w:t xml:space="preserve">МУ 2.6.1.784-99</w:t>
              </w:r>
            </w:hyperlink>
            <w:r>
              <w:rPr>
                <w:sz w:val="20"/>
              </w:rPr>
              <w:t xml:space="preserve"> "Зонирование населенных пунктов Российской Федерации, подвергшихся радиоактивному загрязнению вследствие аварии на Чернобыльской АЭС, по критерию годовой дозы облучения населения"</w:t>
            </w:r>
          </w:p>
        </w:tc>
        <w:tc>
          <w:tcPr>
            <w:tcW w:w="4786" w:type="dxa"/>
          </w:tcPr>
          <w:p>
            <w:pPr>
              <w:pStyle w:val="0"/>
            </w:pPr>
            <w:r>
              <w:rPr>
                <w:sz w:val="20"/>
              </w:rPr>
              <w:t xml:space="preserve">Главный государственный санитарный врач РФ 23.10.1999</w:t>
            </w:r>
          </w:p>
        </w:tc>
      </w:tr>
      <w:tr>
        <w:tc>
          <w:tcPr>
            <w:tcW w:w="4785" w:type="dxa"/>
          </w:tcPr>
          <w:p>
            <w:pPr>
              <w:pStyle w:val="0"/>
            </w:pPr>
            <w:r>
              <w:rPr>
                <w:sz w:val="20"/>
              </w:rPr>
              <w:t xml:space="preserve">Методические указания по методам контроля </w:t>
            </w:r>
            <w:hyperlink w:history="0" r:id="rId1847" w:tooltip="&quot;МУК 2.6.1.760-99. 2.6.1. Ионизирующее излучение. Радиационная безопасность. Определение индивидуальных эффективных доз облучения пациентов при рентгенологических исследованиях с использованием измерителей произведения дозы на площадь. Методические указания&quot; (утв. и введены в действие Приказом Минздрава России от 02.07.1999) {КонсультантПлюс}">
              <w:r>
                <w:rPr>
                  <w:sz w:val="20"/>
                  <w:color w:val="0000ff"/>
                </w:rPr>
                <w:t xml:space="preserve">МУК 2.6.1.760-99</w:t>
              </w:r>
            </w:hyperlink>
            <w:r>
              <w:rPr>
                <w:sz w:val="20"/>
              </w:rPr>
              <w:t xml:space="preserve"> "Определение индивидуальных эффективных доз облучения пациентов при рентгенологических исследованиях с использованием измерителей произведения дозы на площадь"</w:t>
            </w:r>
          </w:p>
        </w:tc>
        <w:tc>
          <w:tcPr>
            <w:tcW w:w="4786" w:type="dxa"/>
          </w:tcPr>
          <w:p>
            <w:pPr>
              <w:pStyle w:val="0"/>
            </w:pPr>
            <w:r>
              <w:rPr>
                <w:sz w:val="20"/>
              </w:rPr>
              <w:t xml:space="preserve">Минздрав РФ 02.07.1999</w:t>
            </w:r>
          </w:p>
        </w:tc>
      </w:tr>
      <w:tr>
        <w:tc>
          <w:tcPr>
            <w:tcW w:w="4785" w:type="dxa"/>
          </w:tcPr>
          <w:p>
            <w:pPr>
              <w:pStyle w:val="0"/>
            </w:pPr>
            <w:r>
              <w:rPr>
                <w:sz w:val="20"/>
              </w:rPr>
              <w:t xml:space="preserve">Методические </w:t>
            </w:r>
            <w:hyperlink w:history="0" r:id="rId1848" w:tooltip="Приказ Минздрава РФ N 239, Госатомнадзора РФ N 66, Госкомэкологии РФ N 288 от 21.06.1999 &quot;Об утверждении методических указаний&quot; (вместе с &quot;Порядком ведения радиационно - гигиенических паспортов организаций и территорий (методические указания)&quot;) {КонсультантПлюс}">
              <w:r>
                <w:rPr>
                  <w:sz w:val="20"/>
                  <w:color w:val="0000ff"/>
                </w:rPr>
                <w:t xml:space="preserve">указания</w:t>
              </w:r>
            </w:hyperlink>
            <w:r>
              <w:rPr>
                <w:sz w:val="20"/>
              </w:rPr>
              <w:t xml:space="preserve"> "Порядок ведения радиационно-гигиенических паспортов организаций и территорий"</w:t>
            </w:r>
          </w:p>
        </w:tc>
        <w:tc>
          <w:tcPr>
            <w:tcW w:w="4786" w:type="dxa"/>
          </w:tcPr>
          <w:p>
            <w:pPr>
              <w:pStyle w:val="0"/>
            </w:pPr>
            <w:r>
              <w:rPr>
                <w:sz w:val="20"/>
              </w:rPr>
              <w:t xml:space="preserve">Приказ Минздрава РФ N 239, Госатомнадзора РФ N 66, Госкомэкологии РФ N 288 от 21.06.1999</w:t>
            </w:r>
          </w:p>
        </w:tc>
      </w:tr>
      <w:tr>
        <w:tc>
          <w:tcPr>
            <w:tcW w:w="4785" w:type="dxa"/>
          </w:tcPr>
          <w:p>
            <w:pPr>
              <w:pStyle w:val="0"/>
            </w:pPr>
            <w:r>
              <w:rPr>
                <w:sz w:val="20"/>
              </w:rPr>
              <w:t xml:space="preserve">Методические указания </w:t>
            </w:r>
            <w:hyperlink w:history="0" r:id="rId1849" w:tooltip="&quot;МУ 2.6.1.579-96. 2.6.1. Ионизирующее излучение, радиационная безопасность. Реконструкция средней (индивидуализированной) накопленной в 1986 - 2001 гг. эффективной дозы облучения жителей населенных пунктов Российской Федерации, подвергшихся радиоактивному загрязнению вследствие аварии на Чернобыльской АЭС в 1986 году. Методические указания&quot; (утв. Госкомсанэпиднадзором России 12.11.1996) (ред. от 20.12.2013) {КонсультантПлюс}">
              <w:r>
                <w:rPr>
                  <w:sz w:val="20"/>
                  <w:color w:val="0000ff"/>
                </w:rPr>
                <w:t xml:space="preserve">МУ 2.6.1.579-96</w:t>
              </w:r>
            </w:hyperlink>
            <w:r>
              <w:rPr>
                <w:sz w:val="20"/>
              </w:rPr>
              <w:t xml:space="preserve"> "Реконструкция средней накопленной в 1986 - 2001 гг. эффективной дозы облучения жителей населенных пунктов Российской Федерации, подвергшихся радиоактивному загрязнению вследствие аварии на Чернобыльской АЭС в 1986 году"</w:t>
            </w:r>
          </w:p>
        </w:tc>
        <w:tc>
          <w:tcPr>
            <w:tcW w:w="4786" w:type="dxa"/>
          </w:tcPr>
          <w:p>
            <w:pPr>
              <w:pStyle w:val="0"/>
            </w:pPr>
            <w:r>
              <w:rPr>
                <w:sz w:val="20"/>
              </w:rPr>
              <w:t xml:space="preserve">Главный государственный санитарный врач РФ 12.11.1996</w:t>
            </w:r>
          </w:p>
        </w:tc>
      </w:tr>
      <w:tr>
        <w:tc>
          <w:tcPr>
            <w:tcW w:w="4785" w:type="dxa"/>
          </w:tcPr>
          <w:p>
            <w:pPr>
              <w:pStyle w:val="0"/>
            </w:pPr>
            <w:r>
              <w:rPr>
                <w:sz w:val="20"/>
              </w:rPr>
              <w:t xml:space="preserve">Методические указания </w:t>
            </w:r>
            <w:hyperlink w:history="0" r:id="rId1850" w:tooltip="&quot;МУ 2.6.1.024-95. 2.6.1. Ионизирующее излучение, радиационная безопасность. Реконструкция накопленной дозы у жителей бассейна р. Теча и зоны аварии в 1957 г. на производственном объединении &quot;Маяк&quot;. Методические указания&quot; (утв. Госкомсанэпиднадзором России 28.03.1995) (ред. от 09.01.2003) {КонсультантПлюс}">
              <w:r>
                <w:rPr>
                  <w:sz w:val="20"/>
                  <w:color w:val="0000ff"/>
                </w:rPr>
                <w:t xml:space="preserve">МУ 2.6.1.024-95</w:t>
              </w:r>
            </w:hyperlink>
            <w:r>
              <w:rPr>
                <w:sz w:val="20"/>
              </w:rPr>
              <w:t xml:space="preserve"> "Реконструкция накопленной дозы у жителей бассейна р. Теча и зоны аварии в 1957 г. на производственном объединении "Маяк"</w:t>
            </w:r>
          </w:p>
        </w:tc>
        <w:tc>
          <w:tcPr>
            <w:tcW w:w="4786" w:type="dxa"/>
          </w:tcPr>
          <w:p>
            <w:pPr>
              <w:pStyle w:val="0"/>
            </w:pPr>
            <w:r>
              <w:rPr>
                <w:sz w:val="20"/>
              </w:rPr>
              <w:t xml:space="preserve">Госкомсанэпиднадзор России 28.03.1995</w:t>
            </w:r>
          </w:p>
        </w:tc>
      </w:tr>
      <w:tr>
        <w:tc>
          <w:tcPr>
            <w:tcW w:w="4785" w:type="dxa"/>
          </w:tcPr>
          <w:p>
            <w:pPr>
              <w:pStyle w:val="0"/>
            </w:pPr>
            <w:r>
              <w:rPr>
                <w:sz w:val="20"/>
              </w:rPr>
              <w:t xml:space="preserve">Методические </w:t>
            </w:r>
            <w:hyperlink w:history="0" r:id="rId1851" w:tooltip="&quot;Контроль и ограничение доз облучения детей при рентгенологических исследованиях. Методические рекомендации&quot; (утв. Минздравом России) {КонсультантПлюс}">
              <w:r>
                <w:rPr>
                  <w:sz w:val="20"/>
                  <w:color w:val="0000ff"/>
                </w:rPr>
                <w:t xml:space="preserve">рекомендации</w:t>
              </w:r>
            </w:hyperlink>
            <w:r>
              <w:rPr>
                <w:sz w:val="20"/>
              </w:rPr>
              <w:t xml:space="preserve"> "Контроль и ограничение доз облучения детей при рентгенологических исследованиях"</w:t>
            </w:r>
          </w:p>
        </w:tc>
        <w:tc>
          <w:tcPr>
            <w:tcW w:w="4786" w:type="dxa"/>
          </w:tcPr>
          <w:p>
            <w:pPr>
              <w:pStyle w:val="0"/>
            </w:pPr>
            <w:r>
              <w:rPr>
                <w:sz w:val="20"/>
              </w:rPr>
              <w:t xml:space="preserve">Минздрав РФ</w:t>
            </w:r>
          </w:p>
        </w:tc>
      </w:tr>
      <w:tr>
        <w:tc>
          <w:tcPr>
            <w:tcW w:w="4785" w:type="dxa"/>
          </w:tcPr>
          <w:p>
            <w:pPr>
              <w:pStyle w:val="0"/>
            </w:pPr>
            <w:r>
              <w:rPr>
                <w:sz w:val="20"/>
              </w:rPr>
              <w:t xml:space="preserve">Методические </w:t>
            </w:r>
            <w:hyperlink w:history="0" r:id="rId1852" w:tooltip="&quot;Методические рекомендации по оценке радиационной обстановки в населенных пунктах&quot; (утв. Минздравом СССР 25.07.1990, Госкомгидрометом СССР 30.07.1990) {КонсультантПлюс}">
              <w:r>
                <w:rPr>
                  <w:sz w:val="20"/>
                  <w:color w:val="0000ff"/>
                </w:rPr>
                <w:t xml:space="preserve">рекомендации</w:t>
              </w:r>
            </w:hyperlink>
            <w:r>
              <w:rPr>
                <w:sz w:val="20"/>
              </w:rPr>
              <w:t xml:space="preserve"> по оценке радиационной обстановки в населенных пунктах</w:t>
            </w:r>
          </w:p>
        </w:tc>
        <w:tc>
          <w:tcPr>
            <w:tcW w:w="4786" w:type="dxa"/>
          </w:tcPr>
          <w:p>
            <w:pPr>
              <w:pStyle w:val="0"/>
            </w:pPr>
            <w:r>
              <w:rPr>
                <w:sz w:val="20"/>
              </w:rPr>
              <w:t xml:space="preserve">Минздрав СССР 25.07.1990, Госкомгидромет СССР 30.07.1990</w:t>
            </w:r>
          </w:p>
        </w:tc>
      </w:tr>
      <w:tr>
        <w:tc>
          <w:tcPr>
            <w:tcW w:w="4785" w:type="dxa"/>
          </w:tcPr>
          <w:p>
            <w:pPr>
              <w:pStyle w:val="0"/>
            </w:pPr>
            <w:r>
              <w:rPr>
                <w:sz w:val="20"/>
              </w:rPr>
              <w:t xml:space="preserve">Временные допустимые </w:t>
            </w:r>
            <w:hyperlink w:history="0" r:id="rId1853" w:tooltip="&quot;Временные допустимые уровни радиоактивного загрязнения локальных участков городской территории при ликвидации очагов радиоактивного загрязнения&quot; (утв. Минздравом СССР 01.07.1985 N 3906-85) {КонсультантПлюс}">
              <w:r>
                <w:rPr>
                  <w:sz w:val="20"/>
                  <w:color w:val="0000ff"/>
                </w:rPr>
                <w:t xml:space="preserve">уровни</w:t>
              </w:r>
            </w:hyperlink>
            <w:r>
              <w:rPr>
                <w:sz w:val="20"/>
              </w:rPr>
              <w:t xml:space="preserve"> радиоактивного загрязнения локальных участков городской территории при ликвидации очагов радиоактивного загрязнения</w:t>
            </w:r>
          </w:p>
        </w:tc>
        <w:tc>
          <w:tcPr>
            <w:tcW w:w="4786" w:type="dxa"/>
          </w:tcPr>
          <w:p>
            <w:pPr>
              <w:pStyle w:val="0"/>
            </w:pPr>
            <w:r>
              <w:rPr>
                <w:sz w:val="20"/>
              </w:rPr>
              <w:t xml:space="preserve">Минздрав СССР 01.07.1985 N 3906-85</w:t>
            </w:r>
          </w:p>
        </w:tc>
      </w:tr>
    </w:tbl>
    <w:p>
      <w:pPr>
        <w:pStyle w:val="0"/>
        <w:ind w:firstLine="540"/>
        <w:jc w:val="both"/>
      </w:pPr>
      <w:r>
        <w:rPr>
          <w:sz w:val="20"/>
        </w:rPr>
      </w:r>
    </w:p>
    <w:p>
      <w:pPr>
        <w:pStyle w:val="2"/>
        <w:outlineLvl w:val="2"/>
        <w:ind w:firstLine="540"/>
        <w:jc w:val="both"/>
      </w:pPr>
      <w:r>
        <w:rPr>
          <w:sz w:val="20"/>
          <w:b w:val="on"/>
        </w:rPr>
        <w:t xml:space="preserve">2.6.2.</w:t>
      </w:r>
      <w:r>
        <w:rPr>
          <w:sz w:val="20"/>
        </w:rPr>
        <w:t xml:space="preserve"> Естественная радиоактивность</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r>
              <w:rPr>
                <w:sz w:val="20"/>
              </w:rPr>
              <w:t xml:space="preserve">Методические </w:t>
            </w:r>
            <w:hyperlink w:history="0" r:id="rId1854" w:tooltip="&quot;Выборочное обследование жилых зданий для оценки доз облучения населения. Методические рекомендации&quot; (утв. Минздравом России 29.08.2000 N 11-2/206-09) {КонсультантПлюс}">
              <w:r>
                <w:rPr>
                  <w:sz w:val="20"/>
                  <w:color w:val="0000ff"/>
                </w:rPr>
                <w:t xml:space="preserve">рекомендации</w:t>
              </w:r>
            </w:hyperlink>
            <w:r>
              <w:rPr>
                <w:sz w:val="20"/>
              </w:rPr>
              <w:t xml:space="preserve"> "Выборочное обследование жилых зданий для оценки доз облучения населения"</w:t>
            </w:r>
          </w:p>
        </w:tc>
        <w:tc>
          <w:tcPr>
            <w:tcW w:w="4786" w:type="dxa"/>
          </w:tcPr>
          <w:p>
            <w:pPr>
              <w:pStyle w:val="0"/>
            </w:pPr>
            <w:r>
              <w:rPr>
                <w:sz w:val="20"/>
              </w:rPr>
              <w:t xml:space="preserve">Главный государственный санитарный врач РФ 29.08.2000 N 11-2/206-09</w:t>
            </w:r>
          </w:p>
        </w:tc>
      </w:tr>
      <w:tr>
        <w:tc>
          <w:tcPr>
            <w:tcW w:w="4785" w:type="dxa"/>
          </w:tcPr>
          <w:p>
            <w:pPr>
              <w:pStyle w:val="0"/>
            </w:pPr>
            <w:r>
              <w:rPr>
                <w:sz w:val="20"/>
              </w:rPr>
              <w:t xml:space="preserve">Методические рекомендации </w:t>
            </w:r>
            <w:hyperlink w:history="0" r:id="rId1855" w:tooltip="&quot;МР 2.6.1.0088-14. 2.6.1. Гигиена. Радиационная гигиена. Ионизирующее излучение, радиационная безопасность. Форма федерального статистического наблюдения N 4-ДОЗ. Сведения о дозах облучения населения за счет естественного и техногенно измененного радиационного фона. Методические рекомендации&quot; (утв. Роспотребнадзором 18.03.2014) {КонсультантПлюс}">
              <w:r>
                <w:rPr>
                  <w:sz w:val="20"/>
                  <w:color w:val="0000ff"/>
                </w:rPr>
                <w:t xml:space="preserve">МР 2.6.1.0088-14</w:t>
              </w:r>
            </w:hyperlink>
            <w:r>
              <w:rPr>
                <w:sz w:val="20"/>
              </w:rPr>
              <w:t xml:space="preserve"> "Форма федерального статистического наблюдения N 4-ДОЗ. Сведения о дозах облучения населения за счет естественного и техногенно измененного радиационного фона"</w:t>
            </w:r>
          </w:p>
        </w:tc>
        <w:tc>
          <w:tcPr>
            <w:tcW w:w="4786" w:type="dxa"/>
          </w:tcPr>
          <w:p>
            <w:pPr>
              <w:pStyle w:val="0"/>
            </w:pPr>
            <w:r>
              <w:rPr>
                <w:sz w:val="20"/>
              </w:rPr>
              <w:t xml:space="preserve">Роспотребнадзор 18.03.2014</w:t>
            </w:r>
          </w:p>
        </w:tc>
      </w:tr>
    </w:tbl>
    <w:p>
      <w:pPr>
        <w:pStyle w:val="0"/>
        <w:ind w:firstLine="540"/>
        <w:jc w:val="both"/>
      </w:pPr>
      <w:r>
        <w:rPr>
          <w:sz w:val="20"/>
        </w:rPr>
      </w:r>
    </w:p>
    <w:p>
      <w:pPr>
        <w:pStyle w:val="2"/>
        <w:outlineLvl w:val="2"/>
        <w:ind w:firstLine="540"/>
        <w:jc w:val="both"/>
      </w:pPr>
      <w:r>
        <w:rPr>
          <w:sz w:val="20"/>
          <w:b w:val="on"/>
        </w:rPr>
        <w:t xml:space="preserve">2.6.3.</w:t>
      </w:r>
      <w:r>
        <w:rPr>
          <w:sz w:val="20"/>
        </w:rPr>
        <w:t xml:space="preserve"> Источники ионизирующего излучения в медицине</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hyperlink w:history="0" r:id="rId1856" w:tooltip="Постановление Главного государственного санитарного врача РФ от 07.07.2011 N 91 &quot;Об утверждении СанПиН 2.6.1.2891-11 &quot;Требования радиационной безопасности при производстве, эксплуатации и выводе из эксплуатации (утилизации) медицинской техники, содержащей источники ионизирующего излучения&quot; (вместе с &quot;СанПиН 2.6.1.2891-11. Санитарные правила и нормативы...&quot;) (Зарегистрировано в Минюсте России 29.09.2011 N 21925) {КонсультантПлюс}">
              <w:r>
                <w:rPr>
                  <w:sz w:val="20"/>
                  <w:color w:val="0000ff"/>
                </w:rPr>
                <w:t xml:space="preserve">СанПиН 2.6.1.2891-11</w:t>
              </w:r>
            </w:hyperlink>
            <w:r>
              <w:rPr>
                <w:sz w:val="20"/>
              </w:rPr>
              <w:t xml:space="preserve"> "Требования радиационной безопасности при производстве, эксплуатации и выводе из эксплуатации (утилизации) медицинской техники, содержащей источники ионизирующего излучения" </w:t>
            </w:r>
            <w:hyperlink w:history="0" w:anchor="P9960" w:tooltip="&lt;**&gt; Документ включен в перечень актов, на которые не распространяется механизм &quot;регуляторной гильотины&quot;, в части государственного надзора в области обеспечения радиационной безопасности, осуществляемый в рамках федерального государственного санитарно-эпидемиологического надзора.">
              <w:r>
                <w:rPr>
                  <w:sz w:val="20"/>
                  <w:color w:val="0000ff"/>
                </w:rPr>
                <w:t xml:space="preserve">&lt;**&gt;</w:t>
              </w:r>
            </w:hyperlink>
          </w:p>
        </w:tc>
        <w:tc>
          <w:tcPr>
            <w:tcW w:w="4786" w:type="dxa"/>
          </w:tcPr>
          <w:p>
            <w:pPr>
              <w:pStyle w:val="0"/>
            </w:pPr>
            <w:r>
              <w:rPr>
                <w:sz w:val="20"/>
              </w:rPr>
              <w:t xml:space="preserve">Постановление Главного государственного санитарного врача РФ от 07.07.2011 N 91</w:t>
            </w:r>
          </w:p>
        </w:tc>
      </w:tr>
      <w:tr>
        <w:tc>
          <w:tcPr>
            <w:tcW w:w="4785" w:type="dxa"/>
          </w:tcPr>
          <w:p>
            <w:pPr>
              <w:pStyle w:val="0"/>
            </w:pPr>
            <w:hyperlink w:history="0" r:id="rId1857" w:tooltip="Постановление Главного государственного санитарного врача РФ от 12.01.2015 N 4 &quot;Об утверждении СП 2.6.1.3247-15 &quot;Гигиенические требования к размещению, устройству, оборудованию и эксплуатации радоновых лабораторий, отделений радонотерапии&quot; (вместе с &quot;СП 2.6.1.3247-15. Гигиенические требования к размещению, устройству, оборудованию и эксплуатации радоновых лабораторий, отделений радонотерапии. Санитарные правила&quot;) (Зарегистрировано в Минюсте России 20.02.2015 N 36171) {КонсультантПлюс}">
              <w:r>
                <w:rPr>
                  <w:sz w:val="20"/>
                  <w:color w:val="0000ff"/>
                </w:rPr>
                <w:t xml:space="preserve">СП 2.6.1.3247-15</w:t>
              </w:r>
            </w:hyperlink>
            <w:r>
              <w:rPr>
                <w:sz w:val="20"/>
              </w:rPr>
              <w:t xml:space="preserve"> "Гигиенические требования к размещению, устройству, оборудованию и эксплуатации радоновых лабораторий, отделений радонотерапии" </w:t>
            </w:r>
            <w:hyperlink w:history="0" w:anchor="P9960" w:tooltip="&lt;**&gt; Документ включен в перечень актов, на которые не распространяется механизм &quot;регуляторной гильотины&quot;, в части государственного надзора в области обеспечения радиационной безопасности, осуществляемый в рамках федерального государственного санитарно-эпидемиологического надзора.">
              <w:r>
                <w:rPr>
                  <w:sz w:val="20"/>
                  <w:color w:val="0000ff"/>
                </w:rPr>
                <w:t xml:space="preserve">&lt;**&gt;</w:t>
              </w:r>
            </w:hyperlink>
          </w:p>
        </w:tc>
        <w:tc>
          <w:tcPr>
            <w:tcW w:w="4786" w:type="dxa"/>
          </w:tcPr>
          <w:p>
            <w:pPr>
              <w:pStyle w:val="0"/>
            </w:pPr>
            <w:r>
              <w:rPr>
                <w:sz w:val="20"/>
              </w:rPr>
              <w:t xml:space="preserve">Постановление Главного государственного санитарного врача РФ от 12.01.2015 N 4</w:t>
            </w:r>
          </w:p>
        </w:tc>
      </w:tr>
      <w:tr>
        <w:tc>
          <w:tcPr>
            <w:tcW w:w="4785" w:type="dxa"/>
          </w:tcPr>
          <w:p>
            <w:pPr>
              <w:pStyle w:val="0"/>
            </w:pPr>
            <w:hyperlink w:history="0" r:id="rId1858" w:tooltip="Постановление Главного государственного санитарного врача РФ от 07.07.2009 N 47 &quot;Об утверждении СанПиН 2.6.1.2523-09&quot; (вместе с &quot;НРБ-99/2009. СанПиН 2.6.1.2523-09. Нормы радиационной безопасности. Санитарные правила и нормативы&quot;) (Зарегистрировано в Минюсте РФ 14.08.2009 N 14534) {КонсультантПлюс}">
              <w:r>
                <w:rPr>
                  <w:sz w:val="20"/>
                  <w:color w:val="0000ff"/>
                </w:rPr>
                <w:t xml:space="preserve">СанПиН 2.6.1.2523-09</w:t>
              </w:r>
            </w:hyperlink>
            <w:r>
              <w:rPr>
                <w:sz w:val="20"/>
              </w:rPr>
              <w:t xml:space="preserve"> "Нормы радиационной безопасности" </w:t>
            </w:r>
            <w:hyperlink w:history="0" w:anchor="P9960" w:tooltip="&lt;**&gt; Документ включен в перечень актов, на которые не распространяется механизм &quot;регуляторной гильотины&quot;, в части государственного надзора в области обеспечения радиационной безопасности, осуществляемый в рамках федерального государственного санитарно-эпидемиологического надзора.">
              <w:r>
                <w:rPr>
                  <w:sz w:val="20"/>
                  <w:color w:val="0000ff"/>
                </w:rPr>
                <w:t xml:space="preserve">&lt;**&gt;</w:t>
              </w:r>
            </w:hyperlink>
          </w:p>
        </w:tc>
        <w:tc>
          <w:tcPr>
            <w:tcW w:w="4786" w:type="dxa"/>
          </w:tcPr>
          <w:p>
            <w:pPr>
              <w:pStyle w:val="0"/>
            </w:pPr>
            <w:r>
              <w:rPr>
                <w:sz w:val="20"/>
              </w:rPr>
              <w:t xml:space="preserve">Постановление Главного государственного санитарного врача РФ от 07.07.2009 N 47</w:t>
            </w:r>
          </w:p>
        </w:tc>
      </w:tr>
      <w:tr>
        <w:tc>
          <w:tcPr>
            <w:tcW w:w="4785" w:type="dxa"/>
          </w:tcPr>
          <w:p>
            <w:pPr>
              <w:pStyle w:val="0"/>
            </w:pPr>
            <w:r>
              <w:rPr>
                <w:sz w:val="20"/>
              </w:rPr>
              <w:t xml:space="preserve">Методические указания </w:t>
            </w:r>
            <w:hyperlink w:history="0" r:id="rId1859" w:tooltip="&quot;МУ 2.6.1.3151-13. 2.6.1. Ионизирующее излучение, радиационная безопасность. Оценка и учет эффективных доз у пациентов при проведении радионуклидных диагностических исследований. Методические указания&quot; (утв. Главным государственным санитарным врачом РФ 20.12.2013) {КонсультантПлюс}">
              <w:r>
                <w:rPr>
                  <w:sz w:val="20"/>
                  <w:color w:val="0000ff"/>
                </w:rPr>
                <w:t xml:space="preserve">МУ 2.6.1.3151-13</w:t>
              </w:r>
            </w:hyperlink>
            <w:r>
              <w:rPr>
                <w:sz w:val="20"/>
              </w:rPr>
              <w:t xml:space="preserve"> "Оценка и учет эффективных доз у пациентов при проведении радионуклидных диагностических исследований"</w:t>
            </w:r>
          </w:p>
        </w:tc>
        <w:tc>
          <w:tcPr>
            <w:tcW w:w="4786" w:type="dxa"/>
          </w:tcPr>
          <w:p>
            <w:pPr>
              <w:pStyle w:val="0"/>
            </w:pPr>
            <w:r>
              <w:rPr>
                <w:sz w:val="20"/>
              </w:rPr>
              <w:t xml:space="preserve">Главный государственный санитарный врач РФ 20.12.2013</w:t>
            </w:r>
          </w:p>
        </w:tc>
      </w:tr>
      <w:tr>
        <w:tc>
          <w:tcPr>
            <w:tcW w:w="4785" w:type="dxa"/>
          </w:tcPr>
          <w:p>
            <w:pPr>
              <w:pStyle w:val="0"/>
            </w:pPr>
            <w:r>
              <w:rPr>
                <w:sz w:val="20"/>
              </w:rPr>
              <w:t xml:space="preserve">Методические указания </w:t>
            </w:r>
            <w:hyperlink w:history="0" r:id="rId1860" w:tooltip="&quot;МУ 2.6.1.3015-12. 2.6.1. Ионизирующее излучение, радиационная безопасность. Организация и проведение индивидуального дозиметрического контроля. Персонал медицинских организаций. Методические указания&quot; (утв. Главным государственным санитарным врачом РФ 19.04.2012) (ред. от 20.05.2015) {КонсультантПлюс}">
              <w:r>
                <w:rPr>
                  <w:sz w:val="20"/>
                  <w:color w:val="0000ff"/>
                </w:rPr>
                <w:t xml:space="preserve">МУ 2.6.1.3015-12</w:t>
              </w:r>
            </w:hyperlink>
            <w:r>
              <w:rPr>
                <w:sz w:val="20"/>
              </w:rPr>
              <w:t xml:space="preserve"> "Организация и проведение индивидуального дозиметрического контроля. Персонал медицинских организаций"</w:t>
            </w:r>
          </w:p>
        </w:tc>
        <w:tc>
          <w:tcPr>
            <w:tcW w:w="4786" w:type="dxa"/>
          </w:tcPr>
          <w:p>
            <w:pPr>
              <w:pStyle w:val="0"/>
            </w:pPr>
            <w:r>
              <w:rPr>
                <w:sz w:val="20"/>
              </w:rPr>
              <w:t xml:space="preserve">Главный государственный санитарный врач РФ 19.04.2012</w:t>
            </w:r>
          </w:p>
        </w:tc>
      </w:tr>
      <w:tr>
        <w:tc>
          <w:tcPr>
            <w:tcW w:w="4785" w:type="dxa"/>
          </w:tcPr>
          <w:p>
            <w:pPr>
              <w:pStyle w:val="0"/>
            </w:pPr>
            <w:r>
              <w:rPr>
                <w:sz w:val="20"/>
              </w:rPr>
              <w:t xml:space="preserve">Методические указания </w:t>
            </w:r>
            <w:hyperlink w:history="0" r:id="rId1861" w:tooltip="&quot;МУ 2.6.1.2944-11. 2.6.1. Ионизирующее излучение, радиационная безопасность. Контроль эффективных доз облучения пациентов при проведении медицинских рентгенологических исследований. Методические указания&quot; (утв. Главным государственным санитарным врачом РФ 19.07.2011) (ред. от 30.10.2019) {КонсультантПлюс}">
              <w:r>
                <w:rPr>
                  <w:sz w:val="20"/>
                  <w:color w:val="0000ff"/>
                </w:rPr>
                <w:t xml:space="preserve">МУ 2.6.1.2944-11</w:t>
              </w:r>
            </w:hyperlink>
            <w:r>
              <w:rPr>
                <w:sz w:val="20"/>
              </w:rPr>
              <w:t xml:space="preserve"> "Контроль эффективных доз облучения пациентов при проведении медицинских рентгенологических исследований"</w:t>
            </w:r>
          </w:p>
        </w:tc>
        <w:tc>
          <w:tcPr>
            <w:tcW w:w="4786" w:type="dxa"/>
          </w:tcPr>
          <w:p>
            <w:pPr>
              <w:pStyle w:val="0"/>
            </w:pPr>
            <w:r>
              <w:rPr>
                <w:sz w:val="20"/>
              </w:rPr>
              <w:t xml:space="preserve">Роспотребнадзор 19.07.2011</w:t>
            </w:r>
          </w:p>
        </w:tc>
      </w:tr>
      <w:tr>
        <w:tc>
          <w:tcPr>
            <w:tcW w:w="4785" w:type="dxa"/>
          </w:tcPr>
          <w:p>
            <w:pPr>
              <w:pStyle w:val="0"/>
            </w:pPr>
            <w:r>
              <w:rPr>
                <w:sz w:val="20"/>
              </w:rPr>
              <w:t xml:space="preserve">Методические указания </w:t>
            </w:r>
            <w:hyperlink w:history="0" r:id="rId1862" w:tooltip="&quot;МУ 2.6.1.1892-04. 2.6.1. Ионизирующее излучение, радиационная безопасность. Гигиенические требования по обеспечению радиационной безопасности при проведении радионуклидной диагностики с помощью радиофармпрепаратов. Методические указания&quot; (утв. Главным государственным санитарным врачом РФ 04.03.2004) {КонсультантПлюс}">
              <w:r>
                <w:rPr>
                  <w:sz w:val="20"/>
                  <w:color w:val="0000ff"/>
                </w:rPr>
                <w:t xml:space="preserve">МУ 2.6.1.1892-04</w:t>
              </w:r>
            </w:hyperlink>
            <w:r>
              <w:rPr>
                <w:sz w:val="20"/>
              </w:rPr>
              <w:t xml:space="preserve"> "Гигиенические требования по обеспечению радиационной безопасности при проведении радионуклидной диагностики с помощью радиофармпрепаратов"</w:t>
            </w:r>
          </w:p>
        </w:tc>
        <w:tc>
          <w:tcPr>
            <w:tcW w:w="4786" w:type="dxa"/>
          </w:tcPr>
          <w:p>
            <w:pPr>
              <w:pStyle w:val="0"/>
            </w:pPr>
            <w:r>
              <w:rPr>
                <w:sz w:val="20"/>
              </w:rPr>
              <w:t xml:space="preserve">Главный государственный санитарный врач РФ 04.03.2004</w:t>
            </w:r>
          </w:p>
        </w:tc>
      </w:tr>
    </w:tbl>
    <w:p>
      <w:pPr>
        <w:pStyle w:val="0"/>
      </w:pPr>
      <w:r>
        <w:rPr>
          <w:sz w:val="20"/>
        </w:rPr>
      </w:r>
    </w:p>
    <w:p>
      <w:pPr>
        <w:pStyle w:val="2"/>
        <w:outlineLvl w:val="2"/>
        <w:ind w:firstLine="540"/>
        <w:jc w:val="both"/>
      </w:pPr>
      <w:r>
        <w:rPr>
          <w:sz w:val="20"/>
          <w:b w:val="on"/>
        </w:rPr>
        <w:t xml:space="preserve">2.6.4.</w:t>
      </w:r>
      <w:r>
        <w:rPr>
          <w:sz w:val="20"/>
        </w:rPr>
        <w:t xml:space="preserve"> Источники ионизирующего излучения в народном хозяйстве</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hyperlink w:history="0" r:id="rId1863" w:tooltip="Постановление Главного государственного санитарного врача РФ от 14.07.2015 N 27 &quot;Об утверждении СанПиН 2.6.1.3287-15 &quot;Санитарно-эпидемиологические требования к обращению с радиоизотопными приборами и их устройству&quot; (вместе с &quot;СанПиН 2.6.1.3287-15. Санитарные правила...&quot;) (Зарегистрировано в Минюсте России 13.08.2015 N 38518) {КонсультантПлюс}">
              <w:r>
                <w:rPr>
                  <w:sz w:val="20"/>
                  <w:color w:val="0000ff"/>
                </w:rPr>
                <w:t xml:space="preserve">СанПиН 2.6.1.3287-15</w:t>
              </w:r>
            </w:hyperlink>
            <w:r>
              <w:rPr>
                <w:sz w:val="20"/>
              </w:rPr>
              <w:t xml:space="preserve"> "Санитарно-эпидемиологические требования к обращению с радиоизотопными приборами и их устройству" </w:t>
            </w:r>
            <w:hyperlink w:history="0" w:anchor="P9960" w:tooltip="&lt;**&gt; Документ включен в перечень актов, на которые не распространяется механизм &quot;регуляторной гильотины&quot;, в части государственного надзора в области обеспечения радиационной безопасности, осуществляемый в рамках федерального государственного санитарно-эпидемиологического надзора.">
              <w:r>
                <w:rPr>
                  <w:sz w:val="20"/>
                  <w:color w:val="0000ff"/>
                </w:rPr>
                <w:t xml:space="preserve">&lt;**&gt;</w:t>
              </w:r>
            </w:hyperlink>
          </w:p>
        </w:tc>
        <w:tc>
          <w:tcPr>
            <w:tcW w:w="4786" w:type="dxa"/>
          </w:tcPr>
          <w:p>
            <w:pPr>
              <w:pStyle w:val="0"/>
            </w:pPr>
            <w:r>
              <w:rPr>
                <w:sz w:val="20"/>
              </w:rPr>
              <w:t xml:space="preserve">Постановление Главного государственного санитарного врача РФ от 14.07.2015 N 27</w:t>
            </w:r>
          </w:p>
        </w:tc>
      </w:tr>
      <w:tr>
        <w:tc>
          <w:tcPr>
            <w:tcW w:w="4785" w:type="dxa"/>
          </w:tcPr>
          <w:p>
            <w:pPr>
              <w:pStyle w:val="0"/>
            </w:pPr>
            <w:hyperlink w:history="0" r:id="rId1864" w:tooltip="Постановление Главного государственного санитарного врача РФ от 27.12.2010 N 176 &quot;Об утверждении СанПиН 2.6.1.2802-10 &quot;Гигиенические требования по обеспечению радиационной безопасности при проведении работ со скважинными генераторами нейтронов&quot; (вместе с &quot;СанПиН 2.6.1.2802-10. 2.6.1. Ионизирующее излучение, радиационная безопасность. Гигиенические требования по обеспечению радиационной безопасности при проведении работ со скважинными генераторами нейтронов. Санитарные правила и нормативы&quot;) (Зарегистрировано {КонсультантПлюс}">
              <w:r>
                <w:rPr>
                  <w:sz w:val="20"/>
                  <w:color w:val="0000ff"/>
                </w:rPr>
                <w:t xml:space="preserve">СанПиН 2.6.1.2802-10</w:t>
              </w:r>
            </w:hyperlink>
            <w:r>
              <w:rPr>
                <w:sz w:val="20"/>
              </w:rPr>
              <w:t xml:space="preserve"> "Гигиенические требования по обеспечению радиационной безопасности при проведении работ со скважинными генераторами нейтронов" </w:t>
            </w:r>
            <w:hyperlink w:history="0" w:anchor="P9960" w:tooltip="&lt;**&gt; Документ включен в перечень актов, на которые не распространяется механизм &quot;регуляторной гильотины&quot;, в части государственного надзора в области обеспечения радиационной безопасности, осуществляемый в рамках федерального государственного санитарно-эпидемиологического надзора.">
              <w:r>
                <w:rPr>
                  <w:sz w:val="20"/>
                  <w:color w:val="0000ff"/>
                </w:rPr>
                <w:t xml:space="preserve">&lt;**&gt;</w:t>
              </w:r>
            </w:hyperlink>
          </w:p>
        </w:tc>
        <w:tc>
          <w:tcPr>
            <w:tcW w:w="4786" w:type="dxa"/>
          </w:tcPr>
          <w:p>
            <w:pPr>
              <w:pStyle w:val="0"/>
            </w:pPr>
            <w:r>
              <w:rPr>
                <w:sz w:val="20"/>
              </w:rPr>
              <w:t xml:space="preserve">Постановление Главного государственного санитарного врача РФ от 27.12.2010 N 176</w:t>
            </w:r>
          </w:p>
        </w:tc>
      </w:tr>
      <w:tr>
        <w:tc>
          <w:tcPr>
            <w:tcW w:w="4785" w:type="dxa"/>
          </w:tcPr>
          <w:p>
            <w:pPr>
              <w:pStyle w:val="0"/>
            </w:pPr>
            <w:hyperlink w:history="0" r:id="rId1865" w:tooltip="Постановление Главного государственного санитарного врача РФ от 18.01.2010 N 3 &quot;Об утверждении СанПиН 2.6.1.2573-2010&quot; (вместе с &quot;СанПиН 2.6.1.2573-10. Гигиенические требования к размещению и эксплуатации ускорителей электронов с энергией до 100 МэВ. Санитарные правила и нормативы&quot;) (Зарегистрировано в Минюсте РФ 17.03.2010 N 16641) {КонсультантПлюс}">
              <w:r>
                <w:rPr>
                  <w:sz w:val="20"/>
                  <w:color w:val="0000ff"/>
                </w:rPr>
                <w:t xml:space="preserve">СанПиН 2.6.1.2573-10</w:t>
              </w:r>
            </w:hyperlink>
            <w:r>
              <w:rPr>
                <w:sz w:val="20"/>
              </w:rPr>
              <w:t xml:space="preserve"> "Гигиенические требования к размещению и эксплуатации ускорителей электронов с энергией до 100 МэВ" </w:t>
            </w:r>
            <w:hyperlink w:history="0" w:anchor="P9960" w:tooltip="&lt;**&gt; Документ включен в перечень актов, на которые не распространяется механизм &quot;регуляторной гильотины&quot;, в части государственного надзора в области обеспечения радиационной безопасности, осуществляемый в рамках федерального государственного санитарно-эпидемиологического надзора.">
              <w:r>
                <w:rPr>
                  <w:sz w:val="20"/>
                  <w:color w:val="0000ff"/>
                </w:rPr>
                <w:t xml:space="preserve">&lt;**&gt;</w:t>
              </w:r>
            </w:hyperlink>
          </w:p>
        </w:tc>
        <w:tc>
          <w:tcPr>
            <w:tcW w:w="4786" w:type="dxa"/>
          </w:tcPr>
          <w:p>
            <w:pPr>
              <w:pStyle w:val="0"/>
            </w:pPr>
            <w:r>
              <w:rPr>
                <w:sz w:val="20"/>
              </w:rPr>
              <w:t xml:space="preserve">Постановление Главного государственного санитарного врача РФ от 18.01.2010 N 3</w:t>
            </w:r>
          </w:p>
        </w:tc>
      </w:tr>
      <w:tr>
        <w:tc>
          <w:tcPr>
            <w:tcW w:w="4785" w:type="dxa"/>
          </w:tcPr>
          <w:p>
            <w:pPr>
              <w:pStyle w:val="0"/>
            </w:pPr>
            <w:hyperlink w:history="0" r:id="rId1866" w:tooltip="Постановление Главного государственного санитарного врача РФ от 14.03.2002 N 9 &quot;О введении в действие санитарных правил &quot;Гигиенические требования к проведению работ с активированными материалами и изделиями при определении их износа и коррозии. СП 2.6.4.1115-02&quot; (вместе с &quot;СП 2.6.4.1115-02. 2.6.4. Источники ионизирующего излучения в народном хозяйстве. Гигиенические требования к проведению работ с активированными материалами и изделиями при определении их износа и коррозии. Санитарные правила&quot;, утв. Главным {КонсультантПлюс}">
              <w:r>
                <w:rPr>
                  <w:sz w:val="20"/>
                  <w:color w:val="0000ff"/>
                </w:rPr>
                <w:t xml:space="preserve">СП 2.6.4.1115-02</w:t>
              </w:r>
            </w:hyperlink>
            <w:r>
              <w:rPr>
                <w:sz w:val="20"/>
              </w:rPr>
              <w:t xml:space="preserve"> "Гигиенические требования к проведению работ с активированными материалами и изделиями при определении их износа и коррозии" </w:t>
            </w:r>
            <w:hyperlink w:history="0" w:anchor="P9960" w:tooltip="&lt;**&gt; Документ включен в перечень актов, на которые не распространяется механизм &quot;регуляторной гильотины&quot;, в части государственного надзора в области обеспечения радиационной безопасности, осуществляемый в рамках федерального государственного санитарно-эпидемиологического надзора.">
              <w:r>
                <w:rPr>
                  <w:sz w:val="20"/>
                  <w:color w:val="0000ff"/>
                </w:rPr>
                <w:t xml:space="preserve">&lt;**&gt;</w:t>
              </w:r>
            </w:hyperlink>
          </w:p>
        </w:tc>
        <w:tc>
          <w:tcPr>
            <w:tcW w:w="4786" w:type="dxa"/>
          </w:tcPr>
          <w:p>
            <w:pPr>
              <w:pStyle w:val="0"/>
            </w:pPr>
            <w:r>
              <w:rPr>
                <w:sz w:val="20"/>
              </w:rPr>
              <w:t xml:space="preserve">Постановление Главного государственного санитарного врача РФ от 14.03.2002 N 9</w:t>
            </w:r>
          </w:p>
        </w:tc>
      </w:tr>
      <w:tr>
        <w:tc>
          <w:tcPr>
            <w:tcW w:w="4785" w:type="dxa"/>
          </w:tcPr>
          <w:p>
            <w:pPr>
              <w:pStyle w:val="0"/>
            </w:pPr>
            <w:r>
              <w:rPr>
                <w:sz w:val="20"/>
              </w:rPr>
              <w:t xml:space="preserve">Руководство </w:t>
            </w:r>
            <w:hyperlink w:history="0" r:id="rId1867" w:tooltip="&quot;Р 2.6.4/3.5.4.1040-01. 2.6.4. Источники ионизирующего излучения в народном хозяйстве. 3.5.4. Стерилизация. Общие требования к технологическому регламенту радиационной стерилизации изделий медицинского назначения однократного применения. Руководство&quot; (утв. Минздравом России 28.05.2001) {КонсультантПлюс}">
              <w:r>
                <w:rPr>
                  <w:sz w:val="20"/>
                  <w:color w:val="0000ff"/>
                </w:rPr>
                <w:t xml:space="preserve">Р 2.6.4/3.5.4.1040-01</w:t>
              </w:r>
            </w:hyperlink>
            <w:r>
              <w:rPr>
                <w:sz w:val="20"/>
              </w:rPr>
              <w:t xml:space="preserve"> "Общие требования к технологическому регламенту радиационной стерилизации изделий медицинского назначения однократного применения"</w:t>
            </w:r>
          </w:p>
        </w:tc>
        <w:tc>
          <w:tcPr>
            <w:tcW w:w="4786" w:type="dxa"/>
          </w:tcPr>
          <w:p>
            <w:pPr>
              <w:pStyle w:val="0"/>
            </w:pPr>
            <w:r>
              <w:rPr>
                <w:sz w:val="20"/>
              </w:rPr>
              <w:t xml:space="preserve">Минздрав РФ 28.05.2001</w:t>
            </w:r>
          </w:p>
        </w:tc>
      </w:tr>
      <w:tr>
        <w:tc>
          <w:tcPr>
            <w:tcW w:w="4785" w:type="dxa"/>
          </w:tcPr>
          <w:p>
            <w:pPr>
              <w:pStyle w:val="0"/>
            </w:pPr>
            <w:r>
              <w:rPr>
                <w:sz w:val="20"/>
              </w:rPr>
              <w:t xml:space="preserve">Санитарные </w:t>
            </w:r>
            <w:hyperlink w:history="0" r:id="rId1868" w:tooltip="&quot;Санитарные правила устройства и эксплуатации мощных изотопных гамма-установок&quot; (утв. Минздравом СССР 30.07.1974 N 1170-74) {КонсультантПлюс}">
              <w:r>
                <w:rPr>
                  <w:sz w:val="20"/>
                  <w:color w:val="0000ff"/>
                </w:rPr>
                <w:t xml:space="preserve">правила</w:t>
              </w:r>
            </w:hyperlink>
            <w:r>
              <w:rPr>
                <w:sz w:val="20"/>
              </w:rPr>
              <w:t xml:space="preserve"> устройства и эксплуатации мощных изотопных гамма-установок</w:t>
            </w:r>
          </w:p>
        </w:tc>
        <w:tc>
          <w:tcPr>
            <w:tcW w:w="4786" w:type="dxa"/>
          </w:tcPr>
          <w:p>
            <w:pPr>
              <w:pStyle w:val="0"/>
            </w:pPr>
            <w:r>
              <w:rPr>
                <w:sz w:val="20"/>
              </w:rPr>
              <w:t xml:space="preserve">Минздрав СССР 30.07.1974 N 1170-74</w:t>
            </w:r>
          </w:p>
        </w:tc>
      </w:tr>
      <w:tr>
        <w:tc>
          <w:tcPr>
            <w:tcW w:w="4785" w:type="dxa"/>
          </w:tcPr>
          <w:p>
            <w:pPr>
              <w:pStyle w:val="0"/>
            </w:pPr>
            <w:hyperlink w:history="0" r:id="rId1869" w:tooltip="&lt;Письмо&gt; Минтруда России от 03.12.2021 N 26-5/10/В-15988 &lt;О направлении Рекомендаций по организации работы стационарных организаций социального обслуживания&gt; (вместе с &quot;Рекомендациями по организации работы стационарных организаций социального обслуживания&quot;, утв. Минтрудом России N 26-5/10/П-8920, Минпросвещения России N СК-448/07, Минздравом России N 15-3/И/2-20041, Роспотребнадзором N 02/24825-2021-24 02.12.2021) {КонсультантПлюс}">
              <w:r>
                <w:rPr>
                  <w:sz w:val="20"/>
                  <w:color w:val="0000ff"/>
                </w:rPr>
                <w:t xml:space="preserve">Рекомендации</w:t>
              </w:r>
            </w:hyperlink>
            <w:r>
              <w:rPr>
                <w:sz w:val="20"/>
              </w:rPr>
              <w:t xml:space="preserve"> по организации работы стационарных организаций социального обслуживания</w:t>
            </w:r>
          </w:p>
        </w:tc>
        <w:tc>
          <w:tcPr>
            <w:tcW w:w="4786" w:type="dxa"/>
          </w:tcPr>
          <w:p>
            <w:pPr>
              <w:pStyle w:val="0"/>
            </w:pPr>
            <w:r>
              <w:rPr>
                <w:sz w:val="20"/>
              </w:rPr>
              <w:t xml:space="preserve">Минтруд России (письмо от 03.12.2021 N 26-5/10/В-15988)</w:t>
            </w:r>
          </w:p>
        </w:tc>
      </w:tr>
      <w:tr>
        <w:tc>
          <w:tcPr>
            <w:tcW w:w="4785" w:type="dxa"/>
          </w:tcPr>
          <w:p>
            <w:pPr>
              <w:pStyle w:val="0"/>
            </w:pPr>
            <w:r>
              <w:rPr>
                <w:sz w:val="20"/>
              </w:rPr>
              <w:t xml:space="preserve">Методические </w:t>
            </w:r>
            <w:hyperlink w:history="0" r:id="rId1870" w:tooltip="&quot;Методические указания по проведению радиационного контроля на мощных радиоизотопных установках&quot; (утв. Минздравом СССР N 2032-79) {КонсультантПлюс}">
              <w:r>
                <w:rPr>
                  <w:sz w:val="20"/>
                  <w:color w:val="0000ff"/>
                </w:rPr>
                <w:t xml:space="preserve">указания</w:t>
              </w:r>
            </w:hyperlink>
            <w:r>
              <w:rPr>
                <w:sz w:val="20"/>
              </w:rPr>
              <w:t xml:space="preserve"> по проведению радиационного контроля на мощных радиоизотопных установках</w:t>
            </w:r>
          </w:p>
        </w:tc>
        <w:tc>
          <w:tcPr>
            <w:tcW w:w="4786" w:type="dxa"/>
          </w:tcPr>
          <w:p>
            <w:pPr>
              <w:pStyle w:val="0"/>
            </w:pPr>
            <w:r>
              <w:rPr>
                <w:sz w:val="20"/>
              </w:rPr>
              <w:t xml:space="preserve">Минздрав СССР N 2032-79</w:t>
            </w:r>
          </w:p>
        </w:tc>
      </w:tr>
    </w:tbl>
    <w:p>
      <w:pPr>
        <w:pStyle w:val="0"/>
        <w:ind w:firstLine="540"/>
        <w:jc w:val="both"/>
      </w:pPr>
      <w:r>
        <w:rPr>
          <w:sz w:val="20"/>
        </w:rPr>
      </w:r>
    </w:p>
    <w:p>
      <w:pPr>
        <w:pStyle w:val="2"/>
        <w:outlineLvl w:val="2"/>
        <w:ind w:firstLine="540"/>
        <w:jc w:val="both"/>
      </w:pPr>
      <w:r>
        <w:rPr>
          <w:sz w:val="20"/>
          <w:b w:val="on"/>
        </w:rPr>
        <w:t xml:space="preserve">2.6.5.</w:t>
      </w:r>
      <w:r>
        <w:rPr>
          <w:sz w:val="20"/>
        </w:rPr>
        <w:t xml:space="preserve"> Атомная энергетика и промышленность</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hyperlink w:history="0" r:id="rId1871" w:tooltip="Постановление Главного государственного санитарного врача РФ от 04.02.2003 N 6 (ред. от 15.05.2003) &quot;О введении в действие Санитарно-эпидемиологических правил и нормативов СанПиН 2.6.1.07-03 &quot;Гигиенические требования к проектированию предприятий и установок атомной промышленности&quot; (вместе с &quot;СанПиН 2.6.1.07-03. 2.6.1. Ионизирующее излучение, радиационная безопасность. Гигиенические требования к проектированию предприятий и установок атомной промышленности (СПП ПУАП-03). Санитарно-эпидемиологические правила  {КонсультантПлюс}">
              <w:r>
                <w:rPr>
                  <w:sz w:val="20"/>
                  <w:color w:val="0000ff"/>
                </w:rPr>
                <w:t xml:space="preserve">СанПиН 2.6.1.07-03</w:t>
              </w:r>
            </w:hyperlink>
            <w:r>
              <w:rPr>
                <w:sz w:val="20"/>
              </w:rPr>
              <w:t xml:space="preserve"> "Гигиенические требования к проектированию предприятий и установок атомной промышленности (СПП ПУАП-03)" </w:t>
            </w:r>
            <w:hyperlink w:history="0" w:anchor="P9960" w:tooltip="&lt;**&gt; Документ включен в перечень актов, на которые не распространяется механизм &quot;регуляторной гильотины&quot;, в части государственного надзора в области обеспечения радиационной безопасности, осуществляемый в рамках федерального государственного санитарно-эпидемиологического надзора.">
              <w:r>
                <w:rPr>
                  <w:sz w:val="20"/>
                  <w:color w:val="0000ff"/>
                </w:rPr>
                <w:t xml:space="preserve">&lt;**&gt;</w:t>
              </w:r>
            </w:hyperlink>
          </w:p>
        </w:tc>
        <w:tc>
          <w:tcPr>
            <w:tcW w:w="4786" w:type="dxa"/>
          </w:tcPr>
          <w:p>
            <w:pPr>
              <w:pStyle w:val="0"/>
            </w:pPr>
            <w:r>
              <w:rPr>
                <w:sz w:val="20"/>
              </w:rPr>
              <w:t xml:space="preserve">Постановление Главного государственного санитарного врача РФ от 04.02.2003 N 6</w:t>
            </w:r>
          </w:p>
        </w:tc>
      </w:tr>
      <w:tr>
        <w:tc>
          <w:tcPr>
            <w:tcW w:w="4785" w:type="dxa"/>
          </w:tcPr>
          <w:p>
            <w:pPr>
              <w:pStyle w:val="0"/>
            </w:pPr>
            <w:hyperlink w:history="0" r:id="rId1872" w:tooltip="Постановление Главного государственного санитарного врача РФ от 04.02.2003 N 7 &quot;О введении в действие Санитарно-эпидемиологических правил и нормативов СанПиН 2.6.1.08-03 &quot;Организация и проведение работ по производству энергетического урана из высокообогащенного оружейного урана&quot; (вместе с &quot; СанПиН 2.6.1.08-03. СП ВОУ-03. 2.6.1. Ионизирующее излучение, радиационная безопасность. Организация и проведение работ по производству энергетического урана из высокообогащенного оружейного урана. Санитарно-эпидемиологи {КонсультантПлюс}">
              <w:r>
                <w:rPr>
                  <w:sz w:val="20"/>
                  <w:color w:val="0000ff"/>
                </w:rPr>
                <w:t xml:space="preserve">СанПиН 2.6.1.08-03</w:t>
              </w:r>
            </w:hyperlink>
            <w:r>
              <w:rPr>
                <w:sz w:val="20"/>
              </w:rPr>
              <w:t xml:space="preserve"> "Организация и проведение работ по производству энергетического урана из высокообогащенного оружейного урана" </w:t>
            </w:r>
            <w:hyperlink w:history="0" w:anchor="P9960" w:tooltip="&lt;**&gt; Документ включен в перечень актов, на которые не распространяется механизм &quot;регуляторной гильотины&quot;, в части государственного надзора в области обеспечения радиационной безопасности, осуществляемый в рамках федерального государственного санитарно-эпидемиологического надзора.">
              <w:r>
                <w:rPr>
                  <w:sz w:val="20"/>
                  <w:color w:val="0000ff"/>
                </w:rPr>
                <w:t xml:space="preserve">&lt;**&gt;</w:t>
              </w:r>
            </w:hyperlink>
          </w:p>
        </w:tc>
        <w:tc>
          <w:tcPr>
            <w:tcW w:w="4786" w:type="dxa"/>
          </w:tcPr>
          <w:p>
            <w:pPr>
              <w:pStyle w:val="0"/>
            </w:pPr>
            <w:r>
              <w:rPr>
                <w:sz w:val="20"/>
              </w:rPr>
              <w:t xml:space="preserve">Постановление Главного государственного санитарного врача РФ от 04.02.2003 N 7</w:t>
            </w:r>
          </w:p>
        </w:tc>
      </w:tr>
      <w:tr>
        <w:tc>
          <w:tcPr>
            <w:tcW w:w="4785" w:type="dxa"/>
          </w:tcPr>
          <w:p>
            <w:pPr>
              <w:pStyle w:val="0"/>
            </w:pPr>
            <w:hyperlink w:history="0" r:id="rId1873" w:tooltip="Постановление Главного государственного санитарного врача РФ от 28.04.2003 N 67 &quot;О введении в действие Санитарно-эпидемиологических правил и нормативов СанПиН 2.6.1.23-03 &quot;Гигиенические требования к проектированию и эксплуатации ядерных реакторов исследовательского назначения СП ИР-03&quot; (вместе с &quot;СанПин 2.6.1.23-03. 2.6.1. Ионизирующее излучение, радиационная безопасность. Гигиенические требования к проектированию и эксплуатации ядерных реакторов исследовательского назначения СП ИР-03. Санитарные правила и  {КонсультантПлюс}">
              <w:r>
                <w:rPr>
                  <w:sz w:val="20"/>
                  <w:color w:val="0000ff"/>
                </w:rPr>
                <w:t xml:space="preserve">СанПиН 2.6.1.23-03</w:t>
              </w:r>
            </w:hyperlink>
            <w:r>
              <w:rPr>
                <w:sz w:val="20"/>
              </w:rPr>
              <w:t xml:space="preserve"> "Гигиенические требования к проектированию и эксплуатации ядерных реакторов исследовательского назначения СП ИР-03" </w:t>
            </w:r>
            <w:hyperlink w:history="0" w:anchor="P9960" w:tooltip="&lt;**&gt; Документ включен в перечень актов, на которые не распространяется механизм &quot;регуляторной гильотины&quot;, в части государственного надзора в области обеспечения радиационной безопасности, осуществляемый в рамках федерального государственного санитарно-эпидемиологического надзора.">
              <w:r>
                <w:rPr>
                  <w:sz w:val="20"/>
                  <w:color w:val="0000ff"/>
                </w:rPr>
                <w:t xml:space="preserve">&lt;**&gt;</w:t>
              </w:r>
            </w:hyperlink>
          </w:p>
        </w:tc>
        <w:tc>
          <w:tcPr>
            <w:tcW w:w="4786" w:type="dxa"/>
          </w:tcPr>
          <w:p>
            <w:pPr>
              <w:pStyle w:val="0"/>
            </w:pPr>
            <w:r>
              <w:rPr>
                <w:sz w:val="20"/>
              </w:rPr>
              <w:t xml:space="preserve">Постановление Главного государственного санитарного врача РФ от 28.04.2003 N 67</w:t>
            </w:r>
          </w:p>
        </w:tc>
      </w:tr>
      <w:tr>
        <w:tc>
          <w:tcPr>
            <w:tcW w:w="4785" w:type="dxa"/>
          </w:tcPr>
          <w:p>
            <w:pPr>
              <w:pStyle w:val="0"/>
            </w:pPr>
            <w:hyperlink w:history="0" r:id="rId1874" w:tooltip="Постановление Главного государственного санитарного врача РФ от 28.04.2003 N 69 &quot;О введении в действие Санитарно-эпидемиологических правил и нормативов СанПиН 2.6.1.24-03 &quot;Санитарные правила проектирования и эксплуатации атомных станций&quot; (вместе с &quot;СанПин 2.6.1.24-03. 2.6.1. Ионизирующее излучение, радиационная безопасность. Санитарные правила проектирования и эксплуатации атомных станций (СП АС-03). Санитарные правила и гигиенические нормативы&quot;, утв. Главным государственным санитарным врачом РФ 22.04.2003) {КонсультантПлюс}">
              <w:r>
                <w:rPr>
                  <w:sz w:val="20"/>
                  <w:color w:val="0000ff"/>
                </w:rPr>
                <w:t xml:space="preserve">СанПин 2.6.1.24-03</w:t>
              </w:r>
            </w:hyperlink>
            <w:r>
              <w:rPr>
                <w:sz w:val="20"/>
              </w:rPr>
              <w:t xml:space="preserve"> "Санитарные правила проектирования и эксплуатации атомных станций (СП АС-03)" </w:t>
            </w:r>
            <w:hyperlink w:history="0" w:anchor="P9960" w:tooltip="&lt;**&gt; Документ включен в перечень актов, на которые не распространяется механизм &quot;регуляторной гильотины&quot;, в части государственного надзора в области обеспечения радиационной безопасности, осуществляемый в рамках федерального государственного санитарно-эпидемиологического надзора.">
              <w:r>
                <w:rPr>
                  <w:sz w:val="20"/>
                  <w:color w:val="0000ff"/>
                </w:rPr>
                <w:t xml:space="preserve">&lt;**&gt;</w:t>
              </w:r>
            </w:hyperlink>
          </w:p>
        </w:tc>
        <w:tc>
          <w:tcPr>
            <w:tcW w:w="4786" w:type="dxa"/>
          </w:tcPr>
          <w:p>
            <w:pPr>
              <w:pStyle w:val="0"/>
            </w:pPr>
            <w:r>
              <w:rPr>
                <w:sz w:val="20"/>
              </w:rPr>
              <w:t xml:space="preserve">Постановление Главного государственного санитарного врача РФ от 28.04.2003 N 69</w:t>
            </w:r>
          </w:p>
        </w:tc>
      </w:tr>
      <w:tr>
        <w:tc>
          <w:tcPr>
            <w:tcW w:w="4785" w:type="dxa"/>
          </w:tcPr>
          <w:p>
            <w:pPr>
              <w:pStyle w:val="0"/>
            </w:pPr>
            <w:hyperlink w:history="0" r:id="rId1875" w:tooltip="Постановление Главного государственного санитарного врача РФ, от 28.05.2007 N 29 &quot;Об утверждении Санитарных правил СП 2.6.1.2205-07 &quot;Обеспечение радиационной безопасности при выводе из эксплуатации блока атомной станции&quot; (вместе с &quot;СП 2.6.1.2205-07. 2.6.1. Ионизирующее излучение, радиационная безопасность. Обеспечение радиационной безопасности при выводе из эксплуатации блока атомной станции. Санитарные правила СП ВЭ БАС-07&quot;) (Зарегистрировано в Минюсте РФ 27.06.2007 N 9726) {КонсультантПлюс}">
              <w:r>
                <w:rPr>
                  <w:sz w:val="20"/>
                  <w:color w:val="0000ff"/>
                </w:rPr>
                <w:t xml:space="preserve">СП 2.6.1.2205-07</w:t>
              </w:r>
            </w:hyperlink>
            <w:r>
              <w:rPr>
                <w:sz w:val="20"/>
              </w:rPr>
              <w:t xml:space="preserve"> "Обеспечение радиационной безопасности при выводе из эксплуатации блока атомной станции" </w:t>
            </w:r>
            <w:hyperlink w:history="0" w:anchor="P9960" w:tooltip="&lt;**&gt; Документ включен в перечень актов, на которые не распространяется механизм &quot;регуляторной гильотины&quot;, в части государственного надзора в области обеспечения радиационной безопасности, осуществляемый в рамках федерального государственного санитарно-эпидемиологического надзора.">
              <w:r>
                <w:rPr>
                  <w:sz w:val="20"/>
                  <w:color w:val="0000ff"/>
                </w:rPr>
                <w:t xml:space="preserve">&lt;**&gt;</w:t>
              </w:r>
            </w:hyperlink>
          </w:p>
        </w:tc>
        <w:tc>
          <w:tcPr>
            <w:tcW w:w="4786" w:type="dxa"/>
          </w:tcPr>
          <w:p>
            <w:pPr>
              <w:pStyle w:val="0"/>
            </w:pPr>
            <w:r>
              <w:rPr>
                <w:sz w:val="20"/>
              </w:rPr>
              <w:t xml:space="preserve">Постановление Главного государственного санитарного врача РФ от 28.05.2007 N 29</w:t>
            </w:r>
          </w:p>
        </w:tc>
      </w:tr>
      <w:tr>
        <w:tc>
          <w:tcPr>
            <w:tcW w:w="4785" w:type="dxa"/>
          </w:tcPr>
          <w:p>
            <w:pPr>
              <w:pStyle w:val="0"/>
            </w:pPr>
            <w:hyperlink w:history="0" r:id="rId1876" w:tooltip="Постановление Главного государственного санитарного врача РФ от 11.02.2004 N 5 &quot;О введении в действие Санитарных правил СП 2.6.1.01-04 &quot;Обеспечение радиационной безопасности портов Российской Федерации при заходе и стоянке в них атомных судов, судов атомно-технологического обслуживания и плавучих энергоблоков атомных теплоэлектростанций СПРБП-04&quot; (вместе с &quot;СП 2.6.1.01-04. Санитарные правила...&quot;, утв. Главным государственным санитарным врачом РФ 28.01.2004) (Зарегистрировано в Минюсте РФ 04.03.2004 N 5607) {КонсультантПлюс}">
              <w:r>
                <w:rPr>
                  <w:sz w:val="20"/>
                  <w:color w:val="0000ff"/>
                </w:rPr>
                <w:t xml:space="preserve">СП 2.6.1.01-04</w:t>
              </w:r>
            </w:hyperlink>
            <w:r>
              <w:rPr>
                <w:sz w:val="20"/>
              </w:rPr>
              <w:t xml:space="preserve"> "Обеспечение радиационной безопасности портов Российской Федерации при заходе и стоянке в них атомных судов, судов атомно-технологического обслуживания и плавучих энергоблоков атомных теплоэлектростанций СПРБП-04" </w:t>
            </w:r>
            <w:hyperlink w:history="0" w:anchor="P9960" w:tooltip="&lt;**&gt; Документ включен в перечень актов, на которые не распространяется механизм &quot;регуляторной гильотины&quot;, в части государственного надзора в области обеспечения радиационной безопасности, осуществляемый в рамках федерального государственного санитарно-эпидемиологического надзора.">
              <w:r>
                <w:rPr>
                  <w:sz w:val="20"/>
                  <w:color w:val="0000ff"/>
                </w:rPr>
                <w:t xml:space="preserve">&lt;**&gt;</w:t>
              </w:r>
            </w:hyperlink>
          </w:p>
        </w:tc>
        <w:tc>
          <w:tcPr>
            <w:tcW w:w="4786" w:type="dxa"/>
          </w:tcPr>
          <w:p>
            <w:pPr>
              <w:pStyle w:val="0"/>
            </w:pPr>
            <w:r>
              <w:rPr>
                <w:sz w:val="20"/>
              </w:rPr>
              <w:t xml:space="preserve">Постановление Главного государственного санитарного врача РФ от 11.02.2004 N 5</w:t>
            </w:r>
          </w:p>
        </w:tc>
      </w:tr>
      <w:tr>
        <w:tc>
          <w:tcPr>
            <w:tcW w:w="4785" w:type="dxa"/>
          </w:tcPr>
          <w:p>
            <w:pPr>
              <w:pStyle w:val="0"/>
            </w:pPr>
            <w:hyperlink w:history="0" r:id="rId1877" w:tooltip="Постановление Главного государственного санитарного врача РФ от 28.10.2003 N 158 &quot;О введении в действие Санитарных правил СП 2.6.1.45-03 &quot;Обеспечение радиационной безопасности при проектировании, строительстве, эксплуатации и выводе из эксплуатации атомных теплоэлектростанций малой мощности на базе плавучего энергетического блока СП АТЭС-2003&quot; (вместе с &quot;СП 2.6.1.45-03. Санитарные правила...&quot;, утв. Главным государственным санитарным врачом РФ 26.10.2003) (Зарегистрировано в Минюсте РФ 17.12.2003 N 5332) {КонсультантПлюс}">
              <w:r>
                <w:rPr>
                  <w:sz w:val="20"/>
                  <w:color w:val="0000ff"/>
                </w:rPr>
                <w:t xml:space="preserve">СП 2.6.1.45-03</w:t>
              </w:r>
            </w:hyperlink>
            <w:r>
              <w:rPr>
                <w:sz w:val="20"/>
              </w:rPr>
              <w:t xml:space="preserve"> "Обеспечение радиационной безопасности при проектировании, строительстве, эксплуатации и выводе из эксплуатации атомных теплоэлектростанций малой мощности на базе плавучего энергетического блока СП АТЭС-2003" </w:t>
            </w:r>
            <w:hyperlink w:history="0" w:anchor="P9960" w:tooltip="&lt;**&gt; Документ включен в перечень актов, на которые не распространяется механизм &quot;регуляторной гильотины&quot;, в части государственного надзора в области обеспечения радиационной безопасности, осуществляемый в рамках федерального государственного санитарно-эпидемиологического надзора.">
              <w:r>
                <w:rPr>
                  <w:sz w:val="20"/>
                  <w:color w:val="0000ff"/>
                </w:rPr>
                <w:t xml:space="preserve">&lt;**&gt;</w:t>
              </w:r>
            </w:hyperlink>
          </w:p>
        </w:tc>
        <w:tc>
          <w:tcPr>
            <w:tcW w:w="4786" w:type="dxa"/>
          </w:tcPr>
          <w:p>
            <w:pPr>
              <w:pStyle w:val="0"/>
            </w:pPr>
            <w:r>
              <w:rPr>
                <w:sz w:val="20"/>
              </w:rPr>
              <w:t xml:space="preserve">Постановление Главного государственного санитарного врача РФ от 28.10.2003 N 158</w:t>
            </w:r>
          </w:p>
        </w:tc>
      </w:tr>
      <w:tr>
        <w:tc>
          <w:tcPr>
            <w:tcW w:w="4785" w:type="dxa"/>
          </w:tcPr>
          <w:p>
            <w:pPr>
              <w:pStyle w:val="0"/>
            </w:pPr>
            <w:hyperlink w:history="0" r:id="rId1878" w:tooltip="Постановление Главного государственного санитарного врача РФ от 05.05.2003 N 90 &quot;О введении в действие санитарно-эпидемиологических правил и нормативов СанПиН 2.6.1.34-03 &quot;Обеспечение радиационной безопасности предприятий ОАО &quot;ТВЭЛ&quot; (СП ТВЭЛ-03)&quot; (вместе с &quot;СП ТВЭЛ-03. СанПиН 2.6.1.34-03...&quot;, утв. Главным государственным санитарным врачом РФ 27.04.2003) (Зарегистрировано в Минюсте РФ 03.06.2003 N 4634) {КонсультантПлюс}">
              <w:r>
                <w:rPr>
                  <w:sz w:val="20"/>
                  <w:color w:val="0000ff"/>
                </w:rPr>
                <w:t xml:space="preserve">СанПиН 2.6.1.34-03</w:t>
              </w:r>
            </w:hyperlink>
            <w:r>
              <w:rPr>
                <w:sz w:val="20"/>
              </w:rPr>
              <w:t xml:space="preserve"> "Обеспечение радиационной безопасности предприятий ОАО "ТВЭЛ" (СП ТВЭЛ-03)" </w:t>
            </w:r>
            <w:hyperlink w:history="0" w:anchor="P9960" w:tooltip="&lt;**&gt; Документ включен в перечень актов, на которые не распространяется механизм &quot;регуляторной гильотины&quot;, в части государственного надзора в области обеспечения радиационной безопасности, осуществляемый в рамках федерального государственного санитарно-эпидемиологического надзора.">
              <w:r>
                <w:rPr>
                  <w:sz w:val="20"/>
                  <w:color w:val="0000ff"/>
                </w:rPr>
                <w:t xml:space="preserve">&lt;**&gt;</w:t>
              </w:r>
            </w:hyperlink>
          </w:p>
        </w:tc>
        <w:tc>
          <w:tcPr>
            <w:tcW w:w="4786" w:type="dxa"/>
          </w:tcPr>
          <w:p>
            <w:pPr>
              <w:pStyle w:val="0"/>
            </w:pPr>
            <w:r>
              <w:rPr>
                <w:sz w:val="20"/>
              </w:rPr>
              <w:t xml:space="preserve">Постановление Главного государственного санитарного врача РФ от 05.05.2003 N 90</w:t>
            </w:r>
          </w:p>
        </w:tc>
      </w:tr>
      <w:tr>
        <w:tc>
          <w:tcPr>
            <w:tcW w:w="4785" w:type="dxa"/>
          </w:tcPr>
          <w:p>
            <w:pPr>
              <w:pStyle w:val="0"/>
            </w:pPr>
            <w:r>
              <w:rPr>
                <w:sz w:val="20"/>
              </w:rPr>
              <w:t xml:space="preserve">Методические указания </w:t>
            </w:r>
            <w:hyperlink w:history="0" r:id="rId1879" w:tooltip="&quot;МУ 2.6.5.08-2019. 2.6.5. Атомная энергетика и промышленность. Установление категории потенциальной радиационной опасности радиационного объекта. Методические указания&quot; (утв. ФМБА России 04.04.2019) (вместе с &quot;Требованиями, предъявляемые к радиационным объектам различной категории при проектировании и эксплуатации&quot;) {КонсультантПлюс}">
              <w:r>
                <w:rPr>
                  <w:sz w:val="20"/>
                  <w:color w:val="0000ff"/>
                </w:rPr>
                <w:t xml:space="preserve">МУ 2.6.5.08-2019</w:t>
              </w:r>
            </w:hyperlink>
          </w:p>
          <w:p>
            <w:pPr>
              <w:pStyle w:val="0"/>
            </w:pPr>
            <w:r>
              <w:rPr>
                <w:sz w:val="20"/>
              </w:rPr>
              <w:t xml:space="preserve">"Установление категории потенциальной радиационной опасности радиационного объекта"</w:t>
            </w:r>
          </w:p>
          <w:p>
            <w:pPr>
              <w:pStyle w:val="0"/>
            </w:pPr>
            <w:r>
              <w:rPr>
                <w:sz w:val="20"/>
              </w:rPr>
              <w:t xml:space="preserve">"</w:t>
            </w:r>
            <w:hyperlink w:history="0" r:id="rId1880" w:tooltip="&quot;МУ 2.6.5.08-2019. 2.6.5. Атомная энергетика и промышленность. Установление категории потенциальной радиационной опасности радиационного объекта. Методические указания&quot; (утв. ФМБА России 04.04.2019) (вместе с &quot;Требованиями, предъявляемые к радиационным объектам различной категории при проектировании и эксплуатации&quot;) {КонсультантПлюс}">
              <w:r>
                <w:rPr>
                  <w:sz w:val="20"/>
                  <w:color w:val="0000ff"/>
                </w:rPr>
                <w:t xml:space="preserve">Требования</w:t>
              </w:r>
            </w:hyperlink>
            <w:r>
              <w:rPr>
                <w:sz w:val="20"/>
              </w:rPr>
              <w:t xml:space="preserve">, предъявляемые к радиационным объектам различной категории при проектировании и эксплуатации"</w:t>
            </w:r>
          </w:p>
        </w:tc>
        <w:tc>
          <w:tcPr>
            <w:tcW w:w="4786" w:type="dxa"/>
          </w:tcPr>
          <w:p>
            <w:pPr>
              <w:pStyle w:val="0"/>
            </w:pPr>
            <w:r>
              <w:rPr>
                <w:sz w:val="20"/>
              </w:rPr>
              <w:t xml:space="preserve">ФМБА России 04.04.2019</w:t>
            </w:r>
          </w:p>
        </w:tc>
      </w:tr>
      <w:tr>
        <w:tc>
          <w:tcPr>
            <w:tcW w:w="4785" w:type="dxa"/>
          </w:tcPr>
          <w:p>
            <w:pPr>
              <w:pStyle w:val="0"/>
            </w:pPr>
            <w:r>
              <w:rPr>
                <w:sz w:val="20"/>
              </w:rPr>
              <w:t xml:space="preserve">Методические указания </w:t>
            </w:r>
            <w:hyperlink w:history="0" r:id="rId1881" w:tooltip="&quot;МУ 2.6.5.053-2017. 2.6.5. Атомная энергетика и промышленность. Организация аварийного радиационного контроля внешнего облучения персонала при проведении работ на ядерно-опасных участках предприятий госкорпорации &quot;Росатом&quot;. Общие требования. Методические указания&quot; (утв. ФМБА России 11.10.2017) {КонсультантПлюс}">
              <w:r>
                <w:rPr>
                  <w:sz w:val="20"/>
                  <w:color w:val="0000ff"/>
                </w:rPr>
                <w:t xml:space="preserve">МУ 2.6.5.053-2017</w:t>
              </w:r>
            </w:hyperlink>
            <w:r>
              <w:rPr>
                <w:sz w:val="20"/>
              </w:rPr>
              <w:t xml:space="preserve"> "Организация аварийного радиационного контроля внешнего облучения персонала при проведении работ на ядерно-опасных участках предприятий госкорпорации "Росатом""</w:t>
            </w:r>
          </w:p>
        </w:tc>
        <w:tc>
          <w:tcPr>
            <w:tcW w:w="4786" w:type="dxa"/>
          </w:tcPr>
          <w:p>
            <w:pPr>
              <w:pStyle w:val="0"/>
            </w:pPr>
            <w:r>
              <w:rPr>
                <w:sz w:val="20"/>
              </w:rPr>
              <w:t xml:space="preserve">ФМБА России 11.10.2017</w:t>
            </w:r>
          </w:p>
        </w:tc>
      </w:tr>
      <w:tr>
        <w:tc>
          <w:tcPr>
            <w:tcW w:w="4785" w:type="dxa"/>
          </w:tcPr>
          <w:p>
            <w:pPr>
              <w:pStyle w:val="0"/>
            </w:pPr>
            <w:r>
              <w:rPr>
                <w:sz w:val="20"/>
              </w:rPr>
              <w:t xml:space="preserve">Методические указания </w:t>
            </w:r>
            <w:hyperlink w:history="0" r:id="rId1882" w:tooltip="&quot;МУ 2.6.5.052-2017. 2.6.5. Атомная энергетика и промышленность. Дозиметрия. Определение индивидуальной эффективной дозы нейтронного излучения. Методические указания&quot; (утв. ФМБА России 11.10.2017) {КонсультантПлюс}">
              <w:r>
                <w:rPr>
                  <w:sz w:val="20"/>
                  <w:color w:val="0000ff"/>
                </w:rPr>
                <w:t xml:space="preserve">МУ 2.6.5.052-2017</w:t>
              </w:r>
            </w:hyperlink>
            <w:r>
              <w:rPr>
                <w:sz w:val="20"/>
              </w:rPr>
              <w:t xml:space="preserve"> "Определение индивидуальной эффективной дозы нейтронного излучения"</w:t>
            </w:r>
          </w:p>
        </w:tc>
        <w:tc>
          <w:tcPr>
            <w:tcW w:w="4786" w:type="dxa"/>
          </w:tcPr>
          <w:p>
            <w:pPr>
              <w:pStyle w:val="0"/>
            </w:pPr>
            <w:r>
              <w:rPr>
                <w:sz w:val="20"/>
              </w:rPr>
              <w:t xml:space="preserve">ФМБА России 11.10.2017</w:t>
            </w:r>
          </w:p>
        </w:tc>
      </w:tr>
      <w:tr>
        <w:tc>
          <w:tcPr>
            <w:tcW w:w="4785" w:type="dxa"/>
          </w:tcPr>
          <w:p>
            <w:pPr>
              <w:pStyle w:val="0"/>
            </w:pPr>
            <w:r>
              <w:rPr>
                <w:sz w:val="20"/>
              </w:rPr>
              <w:t xml:space="preserve">Методические указания </w:t>
            </w:r>
            <w:hyperlink w:history="0" r:id="rId1883" w:tooltip="&quot;МУ 2.6.5.040-2016. 2.6.5. Атомная энергетика и промышленность. Определение дозы незапланированного или аварийного облучения персонала предприятий Госкорпорации &quot;Росатом&quot;. Методические указания&quot; (утв. ФМБА России 27.05.2016) {КонсультантПлюс}">
              <w:r>
                <w:rPr>
                  <w:sz w:val="20"/>
                  <w:color w:val="0000ff"/>
                </w:rPr>
                <w:t xml:space="preserve">МУ 2.6.5.040-2016</w:t>
              </w:r>
            </w:hyperlink>
            <w:r>
              <w:rPr>
                <w:sz w:val="20"/>
              </w:rPr>
              <w:t xml:space="preserve"> "Определение дозы незапланированного или аварийного облучения персонала предприятий Госкорпорации "Росатом""</w:t>
            </w:r>
          </w:p>
        </w:tc>
        <w:tc>
          <w:tcPr>
            <w:tcW w:w="4786" w:type="dxa"/>
          </w:tcPr>
          <w:p>
            <w:pPr>
              <w:pStyle w:val="0"/>
            </w:pPr>
            <w:r>
              <w:rPr>
                <w:sz w:val="20"/>
              </w:rPr>
              <w:t xml:space="preserve">ФМБА России 27.05.2016</w:t>
            </w:r>
          </w:p>
        </w:tc>
      </w:tr>
      <w:tr>
        <w:tc>
          <w:tcPr>
            <w:tcW w:w="4785" w:type="dxa"/>
          </w:tcPr>
          <w:p>
            <w:pPr>
              <w:pStyle w:val="0"/>
            </w:pPr>
            <w:r>
              <w:rPr>
                <w:sz w:val="20"/>
              </w:rPr>
              <w:t xml:space="preserve">Методические указания </w:t>
            </w:r>
            <w:hyperlink w:history="0" r:id="rId1884" w:tooltip="&quot;МУ 2.6.5.054-2017. 2.6.5. Атомная энергетика и промышленность. Оптимизация радиационной защиты персонала предприятий Госкорпорации &quot;Росатом&quot;. Методические указания&quot; (утв. ФМБА России 11.10.2017) {КонсультантПлюс}">
              <w:r>
                <w:rPr>
                  <w:sz w:val="20"/>
                  <w:color w:val="0000ff"/>
                </w:rPr>
                <w:t xml:space="preserve">МУ 2.6.5.054-2017</w:t>
              </w:r>
            </w:hyperlink>
            <w:r>
              <w:rPr>
                <w:sz w:val="20"/>
              </w:rPr>
              <w:t xml:space="preserve"> "Оптимизация радиационной защиты персонала предприятий Госкорпорации "Росатом"</w:t>
            </w:r>
          </w:p>
        </w:tc>
        <w:tc>
          <w:tcPr>
            <w:tcW w:w="4786" w:type="dxa"/>
          </w:tcPr>
          <w:p>
            <w:pPr>
              <w:pStyle w:val="0"/>
              <w:jc w:val="both"/>
            </w:pPr>
            <w:r>
              <w:rPr>
                <w:sz w:val="20"/>
              </w:rPr>
              <w:t xml:space="preserve">ФМБА России 11.10.2017</w:t>
            </w:r>
          </w:p>
        </w:tc>
      </w:tr>
      <w:tr>
        <w:tc>
          <w:tcPr>
            <w:tcW w:w="4785" w:type="dxa"/>
          </w:tcPr>
          <w:p>
            <w:pPr>
              <w:pStyle w:val="0"/>
            </w:pPr>
            <w:r>
              <w:rPr>
                <w:sz w:val="20"/>
              </w:rPr>
              <w:t xml:space="preserve">Методические указания </w:t>
            </w:r>
            <w:hyperlink w:history="0" r:id="rId1885" w:tooltip="&quot;МУ 2.6.5.037-2016. 2.6.5. Атомная энергетика и промышленность. Контроль эквивалентной дозы фотонного и бета-излучения в коже и хрусталике глаза. Методические указания&quot; (утв. ФМБА России 27.05.2016) {КонсультантПлюс}">
              <w:r>
                <w:rPr>
                  <w:sz w:val="20"/>
                  <w:color w:val="0000ff"/>
                </w:rPr>
                <w:t xml:space="preserve">МУ 2.6.5.037-2016</w:t>
              </w:r>
            </w:hyperlink>
            <w:r>
              <w:rPr>
                <w:sz w:val="20"/>
              </w:rPr>
              <w:t xml:space="preserve"> "Контроль эквивалентной дозы фотонного и бета-излучения в коже и хрусталике глаза"</w:t>
            </w:r>
          </w:p>
        </w:tc>
        <w:tc>
          <w:tcPr>
            <w:tcW w:w="4786" w:type="dxa"/>
          </w:tcPr>
          <w:p>
            <w:pPr>
              <w:pStyle w:val="0"/>
            </w:pPr>
            <w:r>
              <w:rPr>
                <w:sz w:val="20"/>
              </w:rPr>
              <w:t xml:space="preserve">ФМБА России 27.05.2016</w:t>
            </w:r>
          </w:p>
        </w:tc>
      </w:tr>
      <w:tr>
        <w:tc>
          <w:tcPr>
            <w:tcW w:w="4785" w:type="dxa"/>
          </w:tcPr>
          <w:p>
            <w:pPr>
              <w:pStyle w:val="0"/>
            </w:pPr>
            <w:r>
              <w:rPr>
                <w:sz w:val="20"/>
              </w:rPr>
              <w:t xml:space="preserve">Методические указания </w:t>
            </w:r>
            <w:hyperlink w:history="0" r:id="rId1886" w:tooltip="&quot;МУ 2.6.5.029-2016. 2.6.5. Атомная энергетика и промышленность. Индивидуальный дозиметрический контроль при раневом поступлении плутония и америция. Общие требования. Методические указания&quot; (утв. ФМБА России 18.05.2016) {КонсультантПлюс}">
              <w:r>
                <w:rPr>
                  <w:sz w:val="20"/>
                  <w:color w:val="0000ff"/>
                </w:rPr>
                <w:t xml:space="preserve">МУ 2.6.5.029-2016</w:t>
              </w:r>
            </w:hyperlink>
            <w:r>
              <w:rPr>
                <w:sz w:val="20"/>
              </w:rPr>
              <w:t xml:space="preserve"> Индивидуальный дозиметрический контроль при раневом поступлении плутония и америция"</w:t>
            </w:r>
          </w:p>
        </w:tc>
        <w:tc>
          <w:tcPr>
            <w:tcW w:w="4786" w:type="dxa"/>
          </w:tcPr>
          <w:p>
            <w:pPr>
              <w:pStyle w:val="0"/>
            </w:pPr>
            <w:r>
              <w:rPr>
                <w:sz w:val="20"/>
              </w:rPr>
              <w:t xml:space="preserve">ФМБА России 18.05.2016</w:t>
            </w:r>
          </w:p>
        </w:tc>
      </w:tr>
      <w:tr>
        <w:tc>
          <w:tcPr>
            <w:tcW w:w="4785" w:type="dxa"/>
          </w:tcPr>
          <w:p>
            <w:pPr>
              <w:pStyle w:val="0"/>
            </w:pPr>
            <w:r>
              <w:rPr>
                <w:sz w:val="20"/>
              </w:rPr>
              <w:t xml:space="preserve">Методические указания </w:t>
            </w:r>
            <w:hyperlink w:history="0" r:id="rId1887" w:tooltip="&quot;МУ 2.6.5.028-2016. 2.6.5. Атомная энергетика и промышленность. Определение индивидуальных эффективных и эквивалентных доз и организация контроля профессионального облучения в условиях планируемого облучения. Общие требования. Методические указания&quot; (утв. ФМБА России 18.05.2016) {КонсультантПлюс}">
              <w:r>
                <w:rPr>
                  <w:sz w:val="20"/>
                  <w:color w:val="0000ff"/>
                </w:rPr>
                <w:t xml:space="preserve">МУ 2.6.5.028-2016</w:t>
              </w:r>
            </w:hyperlink>
            <w:r>
              <w:rPr>
                <w:sz w:val="20"/>
              </w:rPr>
              <w:t xml:space="preserve"> "Определение индивидуальных эффективных и эквивалентных доз и организация контроля профессионального облучения в условиях планируемого облучения. Общие требования"</w:t>
            </w:r>
          </w:p>
        </w:tc>
        <w:tc>
          <w:tcPr>
            <w:tcW w:w="4786" w:type="dxa"/>
          </w:tcPr>
          <w:p>
            <w:pPr>
              <w:pStyle w:val="0"/>
            </w:pPr>
            <w:r>
              <w:rPr>
                <w:sz w:val="20"/>
              </w:rPr>
              <w:t xml:space="preserve">ФМБА России 18.05.2016</w:t>
            </w:r>
          </w:p>
        </w:tc>
      </w:tr>
      <w:tr>
        <w:tc>
          <w:tcPr>
            <w:tcW w:w="4785" w:type="dxa"/>
          </w:tcPr>
          <w:p>
            <w:pPr>
              <w:pStyle w:val="0"/>
            </w:pPr>
            <w:r>
              <w:rPr>
                <w:sz w:val="20"/>
              </w:rPr>
              <w:t xml:space="preserve">Методические указания </w:t>
            </w:r>
            <w:hyperlink w:history="0" r:id="rId1888" w:tooltip="&quot;МУ 2.6.5.027-2016. 2.6.5. Атомная энергетика и промышленность. Контроль ингаляционного поступления радионуклидов в организм персонала на плутониевых производствах. Методические указания&quot; (утв. ФМБА России 18.05.2016) {КонсультантПлюс}">
              <w:r>
                <w:rPr>
                  <w:sz w:val="20"/>
                  <w:color w:val="0000ff"/>
                </w:rPr>
                <w:t xml:space="preserve">МУ 2.6.5.027-2016</w:t>
              </w:r>
            </w:hyperlink>
            <w:r>
              <w:rPr>
                <w:sz w:val="20"/>
              </w:rPr>
              <w:t xml:space="preserve"> "Контроль ингаляционного поступления радионуклидов в организм персонала на плутониевых производствах"</w:t>
            </w:r>
          </w:p>
        </w:tc>
        <w:tc>
          <w:tcPr>
            <w:tcW w:w="4786" w:type="dxa"/>
          </w:tcPr>
          <w:p>
            <w:pPr>
              <w:pStyle w:val="0"/>
            </w:pPr>
            <w:r>
              <w:rPr>
                <w:sz w:val="20"/>
              </w:rPr>
              <w:t xml:space="preserve">ФМБА России 18.05.2016</w:t>
            </w:r>
          </w:p>
        </w:tc>
      </w:tr>
      <w:tr>
        <w:tc>
          <w:tcPr>
            <w:tcW w:w="4785" w:type="dxa"/>
          </w:tcPr>
          <w:p>
            <w:pPr>
              <w:pStyle w:val="0"/>
            </w:pPr>
            <w:r>
              <w:rPr>
                <w:sz w:val="20"/>
              </w:rPr>
              <w:t xml:space="preserve">Методические указания </w:t>
            </w:r>
            <w:hyperlink w:history="0" r:id="rId1889" w:tooltip="&quot;МУ 2.6.5.026-2016. 2.6.5. Атомная энергетика и промышленность. Дозиметрический контроль внешнего профессионального облучения. Общие требования. Методические указания&quot; (утв. ФМБА России 18.05.2016) {КонсультантПлюс}">
              <w:r>
                <w:rPr>
                  <w:sz w:val="20"/>
                  <w:color w:val="0000ff"/>
                </w:rPr>
                <w:t xml:space="preserve">МУ 2.6.5.026-2016</w:t>
              </w:r>
            </w:hyperlink>
            <w:r>
              <w:rPr>
                <w:sz w:val="20"/>
              </w:rPr>
              <w:t xml:space="preserve"> "Дозиметрический контроль внешнего профессионального облучения</w:t>
            </w:r>
          </w:p>
        </w:tc>
        <w:tc>
          <w:tcPr>
            <w:tcW w:w="4786" w:type="dxa"/>
          </w:tcPr>
          <w:p>
            <w:pPr>
              <w:pStyle w:val="0"/>
            </w:pPr>
            <w:r>
              <w:rPr>
                <w:sz w:val="20"/>
              </w:rPr>
              <w:t xml:space="preserve">ФМБА России 18.05.2016</w:t>
            </w:r>
          </w:p>
        </w:tc>
      </w:tr>
      <w:tr>
        <w:tc>
          <w:tcPr>
            <w:tcW w:w="4785" w:type="dxa"/>
          </w:tcPr>
          <w:p>
            <w:pPr>
              <w:pStyle w:val="0"/>
            </w:pPr>
            <w:r>
              <w:rPr>
                <w:sz w:val="20"/>
              </w:rPr>
              <w:t xml:space="preserve">Методические указания </w:t>
            </w:r>
            <w:hyperlink w:history="0" r:id="rId1890" w:tooltip="&quot;МУ 2.6.5.010-2016. 2.6.5. Атомная энергетика и промышленность. Обоснование границ и условия эксплуатации санитарно-защитных зон и зон наблюдения радиационных объектов. Методические указания&quot; (утв. ФМБА России 22.04.2016) {КонсультантПлюс}">
              <w:r>
                <w:rPr>
                  <w:sz w:val="20"/>
                  <w:color w:val="0000ff"/>
                </w:rPr>
                <w:t xml:space="preserve">МУ 2.6.5.010-2016</w:t>
              </w:r>
            </w:hyperlink>
            <w:r>
              <w:rPr>
                <w:sz w:val="20"/>
              </w:rPr>
              <w:t xml:space="preserve"> "Обоснование границ и условия эксплуатации санитарно-защитных зон и зон наблюдения радиационных объектов"</w:t>
            </w:r>
          </w:p>
        </w:tc>
        <w:tc>
          <w:tcPr>
            <w:tcW w:w="4786" w:type="dxa"/>
          </w:tcPr>
          <w:p>
            <w:pPr>
              <w:pStyle w:val="0"/>
            </w:pPr>
            <w:r>
              <w:rPr>
                <w:sz w:val="20"/>
              </w:rPr>
              <w:t xml:space="preserve">ФМБА России 22.04.2016</w:t>
            </w:r>
          </w:p>
        </w:tc>
      </w:tr>
      <w:tr>
        <w:tc>
          <w:tcPr>
            <w:tcW w:w="4785" w:type="dxa"/>
          </w:tcPr>
          <w:p>
            <w:pPr>
              <w:pStyle w:val="0"/>
            </w:pPr>
            <w:r>
              <w:rPr>
                <w:sz w:val="20"/>
              </w:rPr>
              <w:t xml:space="preserve">Методические указания </w:t>
            </w:r>
            <w:hyperlink w:history="0" r:id="rId1891" w:tooltip="&quot;МУ 2.6.5.008-2016. 2.6.5. Атомная энергетика и промышленность. Контроль радиационной обстановки. Общие требования. Методические указания&quot; (утв. ФМБА России 22.04.2016) {КонсультантПлюс}">
              <w:r>
                <w:rPr>
                  <w:sz w:val="20"/>
                  <w:color w:val="0000ff"/>
                </w:rPr>
                <w:t xml:space="preserve">МУ 2.6.5.008-2016</w:t>
              </w:r>
            </w:hyperlink>
            <w:r>
              <w:rPr>
                <w:sz w:val="20"/>
              </w:rPr>
              <w:t xml:space="preserve"> "Контроль радиационной обстановки. Общие требования"</w:t>
            </w:r>
          </w:p>
        </w:tc>
        <w:tc>
          <w:tcPr>
            <w:tcW w:w="4786" w:type="dxa"/>
          </w:tcPr>
          <w:p>
            <w:pPr>
              <w:pStyle w:val="0"/>
            </w:pPr>
            <w:r>
              <w:rPr>
                <w:sz w:val="20"/>
              </w:rPr>
              <w:t xml:space="preserve">ФМБА России 22.04.2016</w:t>
            </w:r>
          </w:p>
        </w:tc>
      </w:tr>
      <w:tr>
        <w:tc>
          <w:tcPr>
            <w:tcW w:w="4785" w:type="dxa"/>
          </w:tcPr>
          <w:p>
            <w:pPr>
              <w:pStyle w:val="0"/>
            </w:pPr>
            <w:r>
              <w:rPr>
                <w:sz w:val="20"/>
              </w:rPr>
              <w:t xml:space="preserve">Методические указания </w:t>
            </w:r>
            <w:hyperlink w:history="0" r:id="rId1892" w:tooltip="&quot;МУ 2.6.5.032-2017. 2.6.5. Атомная энергетика и промышленность. Контроль радиоактивного загрязнения поверхностей. Методические указания&quot; (утв. ФМБА России 05.05.2017) {КонсультантПлюс}">
              <w:r>
                <w:rPr>
                  <w:sz w:val="20"/>
                  <w:color w:val="0000ff"/>
                </w:rPr>
                <w:t xml:space="preserve">МУ 2.6.5.032-2017</w:t>
              </w:r>
            </w:hyperlink>
            <w:r>
              <w:rPr>
                <w:sz w:val="20"/>
              </w:rPr>
              <w:t xml:space="preserve"> "Контроль радиоактивного загрязнения поверхностей"</w:t>
            </w:r>
          </w:p>
          <w:p>
            <w:pPr>
              <w:pStyle w:val="0"/>
            </w:pPr>
            <w:r>
              <w:rPr>
                <w:sz w:val="20"/>
                <w:b w:val="on"/>
              </w:rPr>
              <w:t xml:space="preserve">Внимание!</w:t>
            </w:r>
            <w:r>
              <w:rPr>
                <w:sz w:val="20"/>
              </w:rPr>
              <w:t xml:space="preserve"> При применении методических указаний </w:t>
            </w:r>
            <w:hyperlink w:history="0" r:id="rId1893" w:tooltip="&quot;МУ 2.6.5.032-2017. 2.6.5. Атомная энергетика и промышленность. Контроль радиоактивного загрязнения поверхностей. Методические указания&quot; (утв. ФМБА России 05.05.2017) {КонсультантПлюс}">
              <w:r>
                <w:rPr>
                  <w:sz w:val="20"/>
                  <w:color w:val="0000ff"/>
                </w:rPr>
                <w:t xml:space="preserve">МУ 2.6.5.032-2017</w:t>
              </w:r>
            </w:hyperlink>
            <w:r>
              <w:rPr>
                <w:sz w:val="20"/>
              </w:rPr>
              <w:t xml:space="preserve"> см. </w:t>
            </w:r>
            <w:hyperlink w:history="0" r:id="rId1894" w:tooltip="&lt;Письмо&gt; ФМБА России от 30.01.2020 N 32-024/73 &quot;О направлении Извещения об опечатке в методических указаниях&quot; {КонсультантПлюс}">
              <w:r>
                <w:rPr>
                  <w:sz w:val="20"/>
                  <w:color w:val="0000ff"/>
                </w:rPr>
                <w:t xml:space="preserve">Письмо</w:t>
              </w:r>
            </w:hyperlink>
            <w:r>
              <w:rPr>
                <w:sz w:val="20"/>
              </w:rPr>
              <w:t xml:space="preserve"> ФМБА России от 30.01.2020 N 32-024/73 "О направлении Извещения об опечатке в методических указаниях"</w:t>
            </w:r>
          </w:p>
        </w:tc>
        <w:tc>
          <w:tcPr>
            <w:tcW w:w="4786" w:type="dxa"/>
          </w:tcPr>
          <w:p>
            <w:pPr>
              <w:pStyle w:val="0"/>
            </w:pPr>
            <w:r>
              <w:rPr>
                <w:sz w:val="20"/>
              </w:rPr>
              <w:t xml:space="preserve">ФМБА России 05.05.2017</w:t>
            </w:r>
          </w:p>
        </w:tc>
      </w:tr>
    </w:tbl>
    <w:p>
      <w:pPr>
        <w:pStyle w:val="0"/>
        <w:ind w:firstLine="540"/>
        <w:jc w:val="both"/>
      </w:pPr>
      <w:r>
        <w:rPr>
          <w:sz w:val="20"/>
        </w:rPr>
      </w:r>
    </w:p>
    <w:p>
      <w:pPr>
        <w:pStyle w:val="2"/>
        <w:outlineLvl w:val="2"/>
        <w:ind w:firstLine="540"/>
        <w:jc w:val="both"/>
      </w:pPr>
      <w:r>
        <w:rPr>
          <w:sz w:val="20"/>
          <w:b w:val="on"/>
        </w:rPr>
        <w:t xml:space="preserve">2.6.6.</w:t>
      </w:r>
      <w:r>
        <w:rPr>
          <w:sz w:val="20"/>
        </w:rPr>
        <w:t xml:space="preserve"> Радиоактивные отходы</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hyperlink w:history="0" r:id="rId1895" w:tooltip="Постановление Главного государственного санитарного врача РФ от 18.01.2010 N 4 (ред. от 12.01.2015) &quot;Об утверждении СП 2.6.6.2572-2010&quot; (вместе с &quot;СП 2.6.6.2572-2010. Обеспечение радиационной безопасности при обращении с промышленными отходами атомных станций, содержащими техногенные радионуклиды. Санитарные правила&quot;) (Зарегистрировано в Минюсте России 19.02.2010 N 16458) {КонсультантПлюс}">
              <w:r>
                <w:rPr>
                  <w:sz w:val="20"/>
                  <w:color w:val="0000ff"/>
                </w:rPr>
                <w:t xml:space="preserve">СП 2.6.6.2572-2010</w:t>
              </w:r>
            </w:hyperlink>
            <w:r>
              <w:rPr>
                <w:sz w:val="20"/>
              </w:rPr>
              <w:t xml:space="preserve"> "Обеспечение радиационной безопасности при обращении с промышленными отходами атомных станций, содержащими техногенные радионуклиды" </w:t>
            </w:r>
            <w:hyperlink w:history="0" w:anchor="P9960" w:tooltip="&lt;**&gt; Документ включен в перечень актов, на которые не распространяется механизм &quot;регуляторной гильотины&quot;, в части государственного надзора в области обеспечения радиационной безопасности, осуществляемый в рамках федерального государственного санитарно-эпидемиологического надзора.">
              <w:r>
                <w:rPr>
                  <w:sz w:val="20"/>
                  <w:color w:val="0000ff"/>
                </w:rPr>
                <w:t xml:space="preserve">&lt;**&gt;</w:t>
              </w:r>
            </w:hyperlink>
          </w:p>
        </w:tc>
        <w:tc>
          <w:tcPr>
            <w:tcW w:w="4786" w:type="dxa"/>
          </w:tcPr>
          <w:p>
            <w:pPr>
              <w:pStyle w:val="0"/>
            </w:pPr>
            <w:r>
              <w:rPr>
                <w:sz w:val="20"/>
              </w:rPr>
              <w:t xml:space="preserve">Постановление Главного государственного санитарного врача РФ от 18.01.2010 N 4</w:t>
            </w:r>
          </w:p>
        </w:tc>
      </w:tr>
      <w:tr>
        <w:tc>
          <w:tcPr>
            <w:tcW w:w="4785" w:type="dxa"/>
          </w:tcPr>
          <w:p>
            <w:pPr>
              <w:pStyle w:val="0"/>
            </w:pPr>
            <w:r>
              <w:rPr>
                <w:sz w:val="20"/>
              </w:rPr>
              <w:t xml:space="preserve">Методические </w:t>
            </w:r>
            <w:hyperlink w:history="0" r:id="rId1896" w:tooltip="&quot;Методические рекомендации по санитарному контролю за содержанием радиоактивных веществ в объектах внешней среды&quot; (утв. Минздравом СССР 03.12.1979) {КонсультантПлюс}">
              <w:r>
                <w:rPr>
                  <w:sz w:val="20"/>
                  <w:color w:val="0000ff"/>
                </w:rPr>
                <w:t xml:space="preserve">рекомендации</w:t>
              </w:r>
            </w:hyperlink>
            <w:r>
              <w:rPr>
                <w:sz w:val="20"/>
              </w:rPr>
              <w:t xml:space="preserve"> по санитарному контролю за содержанием радиоактивных веществ в объектах внешней среды</w:t>
            </w:r>
          </w:p>
        </w:tc>
        <w:tc>
          <w:tcPr>
            <w:tcW w:w="4786" w:type="dxa"/>
          </w:tcPr>
          <w:p>
            <w:pPr>
              <w:pStyle w:val="0"/>
            </w:pPr>
            <w:r>
              <w:rPr>
                <w:sz w:val="20"/>
              </w:rPr>
              <w:t xml:space="preserve">Главный государственный санитарный врач СССР 03.12.1979</w:t>
            </w:r>
          </w:p>
        </w:tc>
      </w:tr>
    </w:tbl>
    <w:p>
      <w:pPr>
        <w:pStyle w:val="0"/>
        <w:ind w:firstLine="540"/>
        <w:jc w:val="both"/>
      </w:pPr>
      <w:r>
        <w:rPr>
          <w:sz w:val="20"/>
        </w:rPr>
      </w:r>
    </w:p>
    <w:p>
      <w:pPr>
        <w:pStyle w:val="2"/>
        <w:outlineLvl w:val="2"/>
        <w:jc w:val="center"/>
      </w:pPr>
      <w:r>
        <w:rPr>
          <w:sz w:val="20"/>
        </w:rPr>
        <w:t xml:space="preserve">2.6.7. Состояние здоровья населения и работающих в связи с воздействием ионизирующего излучения</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r>
              <w:rPr>
                <w:sz w:val="20"/>
              </w:rPr>
              <w:t xml:space="preserve">Методические указания </w:t>
            </w:r>
            <w:hyperlink w:history="0" r:id="rId1897" w:tooltip="&quot;МУК 2.6.7.3651-20. 2.6.7. &quot;Ионизирующее излучение, состояние здоровья работников и населения. Методы контроля в ПЭТ-диагностике для оптимизации радиационной защиты. Методические указания&quot; (утв. Роспотребнадзором 26.10.2020) {КонсультантПлюс}">
              <w:r>
                <w:rPr>
                  <w:sz w:val="20"/>
                  <w:color w:val="0000ff"/>
                </w:rPr>
                <w:t xml:space="preserve">МУК 2.6.7.3651-20</w:t>
              </w:r>
            </w:hyperlink>
            <w:r>
              <w:rPr>
                <w:sz w:val="20"/>
              </w:rPr>
              <w:t xml:space="preserve"> "Методы контроля в ПЭТ-диагностике для оптимизации радиационной защиты"</w:t>
            </w:r>
          </w:p>
        </w:tc>
        <w:tc>
          <w:tcPr>
            <w:tcW w:w="4786" w:type="dxa"/>
          </w:tcPr>
          <w:p>
            <w:pPr>
              <w:pStyle w:val="0"/>
            </w:pPr>
            <w:r>
              <w:rPr>
                <w:sz w:val="20"/>
              </w:rPr>
              <w:t xml:space="preserve">Главный государственный санитарный врач РФ 26.10.2020</w:t>
            </w:r>
          </w:p>
        </w:tc>
      </w:tr>
      <w:tr>
        <w:tc>
          <w:tcPr>
            <w:tcW w:w="4785" w:type="dxa"/>
          </w:tcPr>
          <w:p>
            <w:pPr>
              <w:pStyle w:val="0"/>
            </w:pPr>
            <w:r>
              <w:rPr>
                <w:sz w:val="20"/>
              </w:rPr>
              <w:t xml:space="preserve">Методические указания </w:t>
            </w:r>
            <w:hyperlink w:history="0" r:id="rId1898" w:tooltip="&quot;МУК 2.6.7.3652-20. 2.6.7. Ионизирующее излучение, состояние здоровья работников и населения. Методы контроля в КТ-диагностике для оптимизации радиационной защиты. Методические указания&quot; (утв. Роспотребнадзором 26.10.2020) {КонсультантПлюс}">
              <w:r>
                <w:rPr>
                  <w:sz w:val="20"/>
                  <w:color w:val="0000ff"/>
                </w:rPr>
                <w:t xml:space="preserve">МУК 2.6.7.3652-20</w:t>
              </w:r>
            </w:hyperlink>
            <w:r>
              <w:rPr>
                <w:sz w:val="20"/>
              </w:rPr>
              <w:t xml:space="preserve"> "Методы контроля в КТ-диагностике для оптимизации радиационной защиты"</w:t>
            </w:r>
          </w:p>
        </w:tc>
        <w:tc>
          <w:tcPr>
            <w:tcW w:w="4786" w:type="dxa"/>
          </w:tcPr>
          <w:p>
            <w:pPr>
              <w:pStyle w:val="0"/>
            </w:pPr>
            <w:r>
              <w:rPr>
                <w:sz w:val="20"/>
              </w:rPr>
              <w:t xml:space="preserve">Главный государственный санитарный врач РФ 26.10.2020</w:t>
            </w:r>
          </w:p>
        </w:tc>
      </w:tr>
    </w:tbl>
    <w:p>
      <w:pPr>
        <w:pStyle w:val="0"/>
        <w:ind w:firstLine="540"/>
        <w:jc w:val="both"/>
      </w:pPr>
      <w:r>
        <w:rPr>
          <w:sz w:val="20"/>
        </w:rPr>
      </w:r>
    </w:p>
    <w:p>
      <w:pPr>
        <w:pStyle w:val="2"/>
        <w:outlineLvl w:val="0"/>
        <w:ind w:firstLine="540"/>
        <w:jc w:val="both"/>
      </w:pPr>
      <w:r>
        <w:rPr>
          <w:sz w:val="20"/>
          <w:b w:val="on"/>
        </w:rPr>
        <w:t xml:space="preserve">III. Эпидемиология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b w:val="on"/>
              </w:rPr>
              <w:t xml:space="preserve">Внимание!</w:t>
            </w:r>
            <w:r>
              <w:rPr>
                <w:sz w:val="20"/>
                <w:color w:val="392c69"/>
              </w:rPr>
              <w:t xml:space="preserve"> Перечень действующих нормативных и методических документов по эпидемиологии см. также в </w:t>
            </w:r>
            <w:hyperlink w:history="0" r:id="rId1899" w:tooltip="&lt;Письмо&gt; Роспотребнадзора от 10.07.2007 N 0100/6952-07-32 &quot;О действующих нормативных и методических документах по эпидемиологии&quot; {КонсультантПлюс}">
              <w:r>
                <w:rPr>
                  <w:sz w:val="20"/>
                  <w:color w:val="0000ff"/>
                </w:rPr>
                <w:t xml:space="preserve">Письме</w:t>
              </w:r>
            </w:hyperlink>
            <w:r>
              <w:rPr>
                <w:sz w:val="20"/>
                <w:color w:val="392c69"/>
              </w:rPr>
              <w:t xml:space="preserve"> Роспотребнадзора от 10.07.2007 N 0100/6952-07-32 (по состоянию на 01.04.2007 года)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42" w:name="P3942"/>
    <w:bookmarkEnd w:id="3942"/>
    <w:p>
      <w:pPr>
        <w:pStyle w:val="2"/>
        <w:spacing w:before="260" w:line-rule="auto"/>
        <w:outlineLvl w:val="1"/>
        <w:ind w:firstLine="540"/>
        <w:jc w:val="both"/>
      </w:pPr>
      <w:r>
        <w:rPr>
          <w:sz w:val="20"/>
          <w:b w:val="on"/>
        </w:rPr>
        <w:t xml:space="preserve">3.1.</w:t>
      </w:r>
      <w:r>
        <w:rPr>
          <w:sz w:val="20"/>
        </w:rPr>
        <w:t xml:space="preserve"> Профилактика инфекционных болезней</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62"/>
      </w:tblGrid>
      <w:tr>
        <w:tc>
          <w:tcPr>
            <w:tcW w:w="4785" w:type="dxa"/>
          </w:tcPr>
          <w:p>
            <w:pPr>
              <w:pStyle w:val="0"/>
              <w:jc w:val="center"/>
            </w:pPr>
            <w:r>
              <w:rPr>
                <w:sz w:val="20"/>
              </w:rPr>
              <w:t xml:space="preserve">Наименование</w:t>
            </w:r>
          </w:p>
        </w:tc>
        <w:tc>
          <w:tcPr>
            <w:tcW w:w="4762"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r>
              <w:rPr>
                <w:sz w:val="20"/>
              </w:rPr>
              <w:t xml:space="preserve">О мероприятиях по профилактике гриппа и острых респираторных вирусных инфекций в эпидемическом сезоне 2022 - 2023 годов</w:t>
            </w:r>
          </w:p>
        </w:tc>
        <w:tc>
          <w:tcPr>
            <w:tcW w:w="4762" w:type="dxa"/>
          </w:tcPr>
          <w:p>
            <w:pPr>
              <w:pStyle w:val="0"/>
            </w:pPr>
            <w:hyperlink w:history="0" r:id="rId1900" w:tooltip="Постановление Главного государственного санитарного врача РФ от 28.07.2022 N 20 &quot;О мероприятиях по профилактике гриппа и острых респираторных вирусных инфекций в эпидемическом сезоне 2022 - 2023 годов&quot; (Зарегистрировано в Минюсте России 22.08.2022 N 69712) {КонсультантПлюс}">
              <w:r>
                <w:rPr>
                  <w:sz w:val="20"/>
                  <w:color w:val="0000ff"/>
                </w:rPr>
                <w:t xml:space="preserve">Постановление</w:t>
              </w:r>
            </w:hyperlink>
            <w:r>
              <w:rPr>
                <w:sz w:val="20"/>
              </w:rPr>
              <w:t xml:space="preserve"> Главного государственного санитарного врача РФ от 28.07.2022 N 20</w:t>
            </w:r>
          </w:p>
        </w:tc>
      </w:tr>
      <w:tr>
        <w:tc>
          <w:tcPr>
            <w:tcW w:w="4785" w:type="dxa"/>
          </w:tcPr>
          <w:p>
            <w:pPr>
              <w:pStyle w:val="0"/>
            </w:pPr>
            <w:r>
              <w:rPr>
                <w:sz w:val="20"/>
              </w:rPr>
              <w:t xml:space="preserve">Методические рекомендации </w:t>
            </w:r>
            <w:hyperlink w:history="0" r:id="rId1901" w:tooltip="&quot;МР 3.1.0293-22. 3.1. Профилактика инфекционных болезней. Рекомендации по профилактике новой коронавирусной инфекции (COVID-19) для предприятий, судов и объектов, участвующих в производстве, хранении, транспортировании пищевой продукции и сырья, экспортируемых в Китайскую Народную Республику. Методические рекомендации&quot; (утв. Главным государственным санитарным врачом РФ 21.07.2022) {КонсультантПлюс}">
              <w:r>
                <w:rPr>
                  <w:sz w:val="20"/>
                  <w:color w:val="0000ff"/>
                </w:rPr>
                <w:t xml:space="preserve">МР 3.1.0293-22</w:t>
              </w:r>
            </w:hyperlink>
            <w:r>
              <w:rPr>
                <w:sz w:val="20"/>
              </w:rPr>
              <w:t xml:space="preserve"> "Рекомендации по профилактике новой коронавирусной инфекции (COVID-19) для предприятий, судов и объектов, участвующих в производстве, хранении, транспортировании пищевой продукции и сырья, экспортируемых в Китайскую Народную Республику"</w:t>
            </w:r>
          </w:p>
        </w:tc>
        <w:tc>
          <w:tcPr>
            <w:tcW w:w="4762" w:type="dxa"/>
          </w:tcPr>
          <w:p>
            <w:pPr>
              <w:pStyle w:val="0"/>
            </w:pPr>
            <w:r>
              <w:rPr>
                <w:sz w:val="20"/>
              </w:rPr>
              <w:t xml:space="preserve">Главный государственный санитарный врач РФ 21.07.2022</w:t>
            </w:r>
          </w:p>
        </w:tc>
      </w:tr>
      <w:tr>
        <w:tc>
          <w:tcPr>
            <w:tcW w:w="4785" w:type="dxa"/>
          </w:tcPr>
          <w:p>
            <w:pPr>
              <w:pStyle w:val="0"/>
            </w:pPr>
            <w:r>
              <w:rPr>
                <w:sz w:val="20"/>
              </w:rPr>
              <w:t xml:space="preserve">Временные методические </w:t>
            </w:r>
            <w:hyperlink w:history="0" r:id="rId1902" w:tooltip="&lt;Письмо&gt; Минздрава России от 28.06.2022 N 30-4/И/2-10440 &lt;О направлении Временных методических рекомендаций &quot;Профилактика, диагностика и лечение оспы обезьян&quot;&gt; {КонсультантПлюс}">
              <w:r>
                <w:rPr>
                  <w:sz w:val="20"/>
                  <w:color w:val="0000ff"/>
                </w:rPr>
                <w:t xml:space="preserve">рекомендации</w:t>
              </w:r>
            </w:hyperlink>
            <w:r>
              <w:rPr>
                <w:sz w:val="20"/>
              </w:rPr>
              <w:t xml:space="preserve"> "Профилактика, диагностика и лечение оспы обезьян"</w:t>
            </w:r>
          </w:p>
        </w:tc>
        <w:tc>
          <w:tcPr>
            <w:tcW w:w="4762" w:type="dxa"/>
          </w:tcPr>
          <w:p>
            <w:pPr>
              <w:pStyle w:val="0"/>
            </w:pPr>
            <w:r>
              <w:rPr>
                <w:sz w:val="20"/>
              </w:rPr>
              <w:t xml:space="preserve">Письмо Минздрава России от 28.06.2022 N 30-4/И/2-10440</w:t>
            </w:r>
          </w:p>
        </w:tc>
      </w:tr>
      <w:tr>
        <w:tc>
          <w:tcPr>
            <w:tcW w:w="4785" w:type="dxa"/>
          </w:tcPr>
          <w:p>
            <w:pPr>
              <w:pStyle w:val="0"/>
            </w:pPr>
            <w:r>
              <w:rPr>
                <w:sz w:val="20"/>
              </w:rPr>
              <w:t xml:space="preserve">Методические рекомендации </w:t>
            </w:r>
            <w:hyperlink w:history="0" r:id="rId1903" w:tooltip="&quot;МР 3.1.0288-22. 3.1. Профилактика инфекционных болезней. Идентификация и типирование штаммов бруцелл с использованием молекулярно-биологических методов. Методические рекомендации&quot; (утв. Главным государственным санитарным врачом РФ 30.05.2022) {КонсультантПлюс}">
              <w:r>
                <w:rPr>
                  <w:sz w:val="20"/>
                  <w:color w:val="0000ff"/>
                </w:rPr>
                <w:t xml:space="preserve">МР 3.1.0288-22</w:t>
              </w:r>
            </w:hyperlink>
            <w:r>
              <w:rPr>
                <w:sz w:val="20"/>
              </w:rPr>
              <w:t xml:space="preserve"> "Идентификация и типирование штаммов бруцелл с использованием молекулярно-биологических методов"</w:t>
            </w:r>
          </w:p>
        </w:tc>
        <w:tc>
          <w:tcPr>
            <w:tcW w:w="4762" w:type="dxa"/>
          </w:tcPr>
          <w:p>
            <w:pPr>
              <w:pStyle w:val="0"/>
            </w:pPr>
            <w:r>
              <w:rPr>
                <w:sz w:val="20"/>
              </w:rPr>
              <w:t xml:space="preserve">Главный государственный санитарный врач РФ 30.05.2022</w:t>
            </w:r>
          </w:p>
        </w:tc>
      </w:tr>
      <w:tr>
        <w:tc>
          <w:tcPr>
            <w:tcW w:w="4785" w:type="dxa"/>
          </w:tcPr>
          <w:p>
            <w:pPr>
              <w:pStyle w:val="0"/>
            </w:pPr>
            <w:r>
              <w:rPr>
                <w:sz w:val="20"/>
              </w:rPr>
              <w:t xml:space="preserve">Методические рекомендации </w:t>
            </w:r>
            <w:hyperlink w:history="0" r:id="rId1904" w:tooltip="&quot;МР 3.1.0284-22. 3.1. Профилактика инфекционных болезней. Обеспечение эпидемиологической безопасности ультразвуковой диагностики. Методические рекомендации&quot; (утв. Главным государственным санитарным врачом РФ 12.05.2022) {КонсультантПлюс}">
              <w:r>
                <w:rPr>
                  <w:sz w:val="20"/>
                  <w:color w:val="0000ff"/>
                </w:rPr>
                <w:t xml:space="preserve">МР 3.1.0284-22</w:t>
              </w:r>
            </w:hyperlink>
            <w:r>
              <w:rPr>
                <w:sz w:val="20"/>
              </w:rPr>
              <w:t xml:space="preserve"> "Обеспечение эпидемиологической безопасности ультразвуковой диагностики"</w:t>
            </w:r>
          </w:p>
        </w:tc>
        <w:tc>
          <w:tcPr>
            <w:tcW w:w="4762" w:type="dxa"/>
          </w:tcPr>
          <w:p>
            <w:pPr>
              <w:pStyle w:val="0"/>
            </w:pPr>
            <w:r>
              <w:rPr>
                <w:sz w:val="20"/>
              </w:rPr>
              <w:t xml:space="preserve">Главный государственный санитарный врач РФ 12.05.2022</w:t>
            </w:r>
          </w:p>
        </w:tc>
      </w:tr>
      <w:tr>
        <w:tc>
          <w:tcPr>
            <w:tcW w:w="4785" w:type="dxa"/>
          </w:tcPr>
          <w:p>
            <w:pPr>
              <w:pStyle w:val="0"/>
            </w:pPr>
            <w:r>
              <w:rPr>
                <w:sz w:val="20"/>
              </w:rPr>
              <w:t xml:space="preserve">Методические рекомендации </w:t>
            </w:r>
            <w:hyperlink w:history="0" r:id="rId1905" w:tooltip="&quot;МР 3.1.0281-22. 3.1. Профилактика инфекционных болезней. Эпидемиологический надзор, лабораторная диагностика и профилактика лихорадки Ку. Методические рекомендации&quot; (утв. Главным государственным санитарным врачом РФ 08.04.2022) {КонсультантПлюс}">
              <w:r>
                <w:rPr>
                  <w:sz w:val="20"/>
                  <w:color w:val="0000ff"/>
                </w:rPr>
                <w:t xml:space="preserve">МР 3.1.0281-22</w:t>
              </w:r>
            </w:hyperlink>
            <w:r>
              <w:rPr>
                <w:sz w:val="20"/>
              </w:rPr>
              <w:t xml:space="preserve"> "Эпидемиологический надзор, лабораторная диагностика и профилактика лихорадки Ку"</w:t>
            </w:r>
          </w:p>
        </w:tc>
        <w:tc>
          <w:tcPr>
            <w:tcW w:w="4762" w:type="dxa"/>
          </w:tcPr>
          <w:p>
            <w:pPr>
              <w:pStyle w:val="0"/>
            </w:pPr>
            <w:r>
              <w:rPr>
                <w:sz w:val="20"/>
              </w:rPr>
              <w:t xml:space="preserve">Главный государственный санитарный врач РФ 08.04.2022</w:t>
            </w:r>
          </w:p>
        </w:tc>
      </w:tr>
      <w:tr>
        <w:tc>
          <w:tcPr>
            <w:tcW w:w="4785" w:type="dxa"/>
          </w:tcPr>
          <w:p>
            <w:pPr>
              <w:pStyle w:val="0"/>
            </w:pPr>
            <w:r>
              <w:rPr>
                <w:sz w:val="20"/>
              </w:rPr>
              <w:t xml:space="preserve">О дополнительных мерах по профилактике чумы в Российской Федерации</w:t>
            </w:r>
          </w:p>
        </w:tc>
        <w:tc>
          <w:tcPr>
            <w:tcW w:w="4762" w:type="dxa"/>
          </w:tcPr>
          <w:p>
            <w:pPr>
              <w:pStyle w:val="0"/>
            </w:pPr>
            <w:hyperlink w:history="0" r:id="rId1906" w:tooltip="Постановление Главного государственного санитарного врача РФ от 09.06.2022 N 17 &quot;О дополнительных мерах по профилактике чумы в Российской Федерации&quot; (Зарегистрировано в Минюсте России 15.06.2022 N 68861) {КонсультантПлюс}">
              <w:r>
                <w:rPr>
                  <w:sz w:val="20"/>
                  <w:color w:val="0000ff"/>
                </w:rPr>
                <w:t xml:space="preserve">Постановление</w:t>
              </w:r>
            </w:hyperlink>
            <w:r>
              <w:rPr>
                <w:sz w:val="20"/>
              </w:rPr>
              <w:t xml:space="preserve"> Главного государственного санитарного врача РФ от 09.06.2022 N 17</w:t>
            </w:r>
          </w:p>
        </w:tc>
      </w:tr>
      <w:tr>
        <w:tc>
          <w:tcPr>
            <w:tcW w:w="4785" w:type="dxa"/>
          </w:tcPr>
          <w:p>
            <w:pPr>
              <w:pStyle w:val="0"/>
            </w:pPr>
            <w:r>
              <w:rPr>
                <w:sz w:val="20"/>
              </w:rPr>
              <w:t xml:space="preserve">Методические рекомендации </w:t>
            </w:r>
            <w:hyperlink w:history="0" r:id="rId1907" w:tooltip="&quot;МР 3.1.0290-22. 3.1. Профилактика инфекционных болезней. Противоэпидемические мероприятия, направленные на предупреждение возникновения и распространения оспы обезьян. Методические рекомендации&quot; (утв. Главным государственным санитарным врачом РФ 03.06.2022) {КонсультантПлюс}">
              <w:r>
                <w:rPr>
                  <w:sz w:val="20"/>
                  <w:color w:val="0000ff"/>
                </w:rPr>
                <w:t xml:space="preserve">МР 3.1.0290-22</w:t>
              </w:r>
            </w:hyperlink>
            <w:r>
              <w:rPr>
                <w:sz w:val="20"/>
              </w:rPr>
              <w:t xml:space="preserve"> "Противоэпидемические мероприятия, направленные на предупреждение возникновения и распространения оспы обезьян"</w:t>
            </w:r>
          </w:p>
        </w:tc>
        <w:tc>
          <w:tcPr>
            <w:tcW w:w="4762" w:type="dxa"/>
          </w:tcPr>
          <w:p>
            <w:pPr>
              <w:pStyle w:val="0"/>
            </w:pPr>
            <w:r>
              <w:rPr>
                <w:sz w:val="20"/>
              </w:rPr>
              <w:t xml:space="preserve">Главный государственный санитарный врач РФ 03.06.2022</w:t>
            </w:r>
          </w:p>
        </w:tc>
      </w:tr>
      <w:tr>
        <w:tc>
          <w:tcPr>
            <w:tcW w:w="4785" w:type="dxa"/>
          </w:tcPr>
          <w:p>
            <w:pPr>
              <w:pStyle w:val="0"/>
            </w:pPr>
            <w:r>
              <w:rPr>
                <w:sz w:val="20"/>
              </w:rPr>
              <w:t xml:space="preserve">Методические рекомендации </w:t>
            </w:r>
            <w:hyperlink w:history="0" r:id="rId1908" w:tooltip="&quot;МР 3.1.0291-22. 3.1. Профилактика инфекционных болезней. Рекомендации по организации противоэпидемических мероприятий в медицинских организациях при выявлении больных оспой обезьян (лиц с подозрением на заболевание). Методические рекомендации&quot; (утв. Главным государственным санитарным врачом РФ 03.06.2022) {КонсультантПлюс}">
              <w:r>
                <w:rPr>
                  <w:sz w:val="20"/>
                  <w:color w:val="0000ff"/>
                </w:rPr>
                <w:t xml:space="preserve">МР 3.1.0291-22</w:t>
              </w:r>
            </w:hyperlink>
            <w:r>
              <w:rPr>
                <w:sz w:val="20"/>
              </w:rPr>
              <w:t xml:space="preserve"> "Рекомендации по организации противоэпидемических мероприятий в медицинских организациях при выявлении больных оспой обезьян (лиц с подозрением на заболевание)"</w:t>
            </w:r>
          </w:p>
        </w:tc>
        <w:tc>
          <w:tcPr>
            <w:tcW w:w="4762" w:type="dxa"/>
          </w:tcPr>
          <w:p>
            <w:pPr>
              <w:pStyle w:val="0"/>
            </w:pPr>
            <w:r>
              <w:rPr>
                <w:sz w:val="20"/>
              </w:rPr>
              <w:t xml:space="preserve">Главный государственный санитарный врач РФ 03.06.2022</w:t>
            </w:r>
          </w:p>
        </w:tc>
      </w:tr>
      <w:tr>
        <w:tc>
          <w:tcPr>
            <w:tcW w:w="4785" w:type="dxa"/>
          </w:tcPr>
          <w:p>
            <w:pPr>
              <w:pStyle w:val="0"/>
            </w:pPr>
            <w:r>
              <w:rPr>
                <w:sz w:val="20"/>
              </w:rPr>
              <w:t xml:space="preserve">О проведении подчищающей иммунизации против полиомиелита в 2022 году</w:t>
            </w:r>
          </w:p>
        </w:tc>
        <w:tc>
          <w:tcPr>
            <w:tcW w:w="4762" w:type="dxa"/>
          </w:tcPr>
          <w:p>
            <w:pPr>
              <w:pStyle w:val="0"/>
            </w:pPr>
            <w:hyperlink w:history="0" r:id="rId1909" w:tooltip="Постановление Главного государственного санитарного врача РФ от 05.04.2022 N 11 &quot;О проведении подчищающей иммунизации против полиомиелита в 2022 году&quot; (Зарегистрировано в Минюсте России 06.04.2022 N 68083) {КонсультантПлюс}">
              <w:r>
                <w:rPr>
                  <w:sz w:val="20"/>
                  <w:color w:val="0000ff"/>
                </w:rPr>
                <w:t xml:space="preserve">Постановление</w:t>
              </w:r>
            </w:hyperlink>
            <w:r>
              <w:rPr>
                <w:sz w:val="20"/>
              </w:rPr>
              <w:t xml:space="preserve"> Главного государственного санитарного врача РФ от 05.04.2022 N 11</w:t>
            </w:r>
          </w:p>
        </w:tc>
      </w:tr>
      <w:tr>
        <w:tc>
          <w:tcPr>
            <w:tcW w:w="4785" w:type="dxa"/>
          </w:tcPr>
          <w:p>
            <w:pPr>
              <w:pStyle w:val="0"/>
            </w:pPr>
            <w:r>
              <w:rPr>
                <w:sz w:val="20"/>
              </w:rPr>
              <w:t xml:space="preserve">Методические рекомендации </w:t>
            </w:r>
            <w:hyperlink w:history="0" r:id="rId1910" w:tooltip="&quot;МР 3.1.0278-22. 3.1. Профилактика инфекционных болезней. Рекомендации по организации тестирования для выявления новой коронавирусной инфекции (COVID-19) в условиях эпидемического процесса, вызванного новым геновариантом коронавируса &quot;Омикрон&quot;. Методические рекомендации&quot; (утв. Главным государственным санитарным врачом РФ 15.03.2022) (ред. от 14.04.2022) {КонсультантПлюс}">
              <w:r>
                <w:rPr>
                  <w:sz w:val="20"/>
                  <w:color w:val="0000ff"/>
                </w:rPr>
                <w:t xml:space="preserve">МР 3.1.0278-22</w:t>
              </w:r>
            </w:hyperlink>
            <w:r>
              <w:rPr>
                <w:sz w:val="20"/>
              </w:rPr>
              <w:t xml:space="preserve"> "Рекомендации по организации тестирования для выявления новой коронавирусной инфекции (COVID-19) в условиях эпидемического процесса, вызванного новым геновариантом коронавируса "Омикрон""</w:t>
            </w:r>
          </w:p>
        </w:tc>
        <w:tc>
          <w:tcPr>
            <w:tcW w:w="4762" w:type="dxa"/>
          </w:tcPr>
          <w:p>
            <w:pPr>
              <w:pStyle w:val="0"/>
            </w:pPr>
            <w:r>
              <w:rPr>
                <w:sz w:val="20"/>
              </w:rPr>
              <w:t xml:space="preserve">Главный государственный санитарный врач РФ 15.03.2022</w:t>
            </w:r>
          </w:p>
        </w:tc>
      </w:tr>
      <w:tr>
        <w:tc>
          <w:tcPr>
            <w:tcW w:w="4785" w:type="dxa"/>
          </w:tcPr>
          <w:p>
            <w:pPr>
              <w:pStyle w:val="0"/>
            </w:pPr>
            <w:r>
              <w:rPr>
                <w:sz w:val="20"/>
              </w:rPr>
              <w:t xml:space="preserve">Методические рекомендации </w:t>
            </w:r>
            <w:hyperlink w:history="0" r:id="rId1911" w:tooltip="&quot;МР 3.1.0277-22. 3.1. Профилактика инфекционных болезней. Особенности организации работы вахтовым методом и в строительной отрасли в условиях эпидемического процесса, вызванного новым геновариантом коронавируса &quot;Омикрон&quot;. Методические рекомендации&quot; (утв. Главным государственным санитарным врачом РФ 10.03.2022) {КонсультантПлюс}">
              <w:r>
                <w:rPr>
                  <w:sz w:val="20"/>
                  <w:color w:val="0000ff"/>
                </w:rPr>
                <w:t xml:space="preserve">МР 3.1.0277-22</w:t>
              </w:r>
            </w:hyperlink>
            <w:r>
              <w:rPr>
                <w:sz w:val="20"/>
              </w:rPr>
              <w:t xml:space="preserve"> "Особенности организации работы вахтовым методом и в строительной отрасли в условиях эпидемического процесса, вызванного новым геновариантом коронавируса "Омикрон""</w:t>
            </w:r>
          </w:p>
        </w:tc>
        <w:tc>
          <w:tcPr>
            <w:tcW w:w="4762" w:type="dxa"/>
          </w:tcPr>
          <w:p>
            <w:pPr>
              <w:pStyle w:val="0"/>
            </w:pPr>
            <w:r>
              <w:rPr>
                <w:sz w:val="20"/>
              </w:rPr>
              <w:t xml:space="preserve">Главный государственный санитарный врач РФ 10.03.202</w:t>
            </w:r>
          </w:p>
        </w:tc>
      </w:tr>
      <w:tr>
        <w:tc>
          <w:tcPr>
            <w:tcW w:w="4785" w:type="dxa"/>
          </w:tcPr>
          <w:p>
            <w:pPr>
              <w:pStyle w:val="0"/>
            </w:pPr>
            <w:r>
              <w:rPr>
                <w:sz w:val="20"/>
              </w:rPr>
              <w:t xml:space="preserve">Методические рекомендации </w:t>
            </w:r>
            <w:hyperlink w:history="0" r:id="rId1912" w:tooltip="&quot;МР 3.1.0276-22. 3.1. Профилактика инфекционных болезней. Особенности проведения противоэпидемических мероприятий в условиях эпидемического процесса, вызванного новым геновариантом коронавируса &quot;Омикрон&quot;. Методические рекомендации&quot; (утв. Главным государственным санитарным врачом РФ 28.02.2022) {КонсультантПлюс}">
              <w:r>
                <w:rPr>
                  <w:sz w:val="20"/>
                  <w:color w:val="0000ff"/>
                </w:rPr>
                <w:t xml:space="preserve">МР 3.1.0276-22</w:t>
              </w:r>
            </w:hyperlink>
            <w:r>
              <w:rPr>
                <w:sz w:val="20"/>
              </w:rPr>
              <w:t xml:space="preserve"> "Особенности проведения противоэпидемических мероприятий в условиях эпидемического процесса, вызванного новым геновариантом коронавируса "Омикрон"</w:t>
            </w:r>
          </w:p>
        </w:tc>
        <w:tc>
          <w:tcPr>
            <w:tcW w:w="4762" w:type="dxa"/>
          </w:tcPr>
          <w:p>
            <w:pPr>
              <w:pStyle w:val="0"/>
            </w:pPr>
            <w:r>
              <w:rPr>
                <w:sz w:val="20"/>
              </w:rPr>
              <w:t xml:space="preserve">Главный государственный санитарный врач РФ 28.02.2022</w:t>
            </w:r>
          </w:p>
        </w:tc>
      </w:tr>
      <w:tr>
        <w:tc>
          <w:tcPr>
            <w:tcW w:w="4785" w:type="dxa"/>
          </w:tcPr>
          <w:p>
            <w:pPr>
              <w:pStyle w:val="0"/>
            </w:pPr>
            <w:r>
              <w:rPr>
                <w:sz w:val="20"/>
              </w:rPr>
              <w:t xml:space="preserve">Методические рекомендации </w:t>
            </w:r>
            <w:hyperlink w:history="0" r:id="rId1913" w:tooltip="&quot;МР 3.1.0272-22. 3.1. Профилактика инфекционных болезней. Молекулярно-генетический мониторинг штаммов возбудителя новой коронавирусной инфекции. Методические рекомендации&quot; (утв. Главным государственным санитарным врачом РФ 10.01.2022) (вместе с &quot;Требованиями к файлам, содержащим информацию о нуклеотидной последовательности&quot;, &quot;Инструкцией по работе с программой genome.crie.ru&quot;) {КонсультантПлюс}">
              <w:r>
                <w:rPr>
                  <w:sz w:val="20"/>
                  <w:color w:val="0000ff"/>
                </w:rPr>
                <w:t xml:space="preserve">МР 3.1.0272-22</w:t>
              </w:r>
            </w:hyperlink>
            <w:r>
              <w:rPr>
                <w:sz w:val="20"/>
              </w:rPr>
              <w:t xml:space="preserve"> "Молекулярно-генетический мониторинг штаммов возбудителя новой коронавирусной инфекции"</w:t>
            </w:r>
          </w:p>
        </w:tc>
        <w:tc>
          <w:tcPr>
            <w:tcW w:w="4762" w:type="dxa"/>
          </w:tcPr>
          <w:p>
            <w:pPr>
              <w:pStyle w:val="0"/>
            </w:pPr>
            <w:r>
              <w:rPr>
                <w:sz w:val="20"/>
              </w:rPr>
              <w:t xml:space="preserve">Главный государственный санитарный врач РФ 10.01.2022</w:t>
            </w:r>
          </w:p>
        </w:tc>
      </w:tr>
      <w:tr>
        <w:tc>
          <w:tcPr>
            <w:tcW w:w="4785" w:type="dxa"/>
          </w:tcPr>
          <w:p>
            <w:pPr>
              <w:pStyle w:val="0"/>
            </w:pPr>
            <w:r>
              <w:rPr>
                <w:sz w:val="20"/>
              </w:rPr>
              <w:t xml:space="preserve">Временные методические </w:t>
            </w:r>
            <w:hyperlink w:history="0" r:id="rId1914" w:tooltip="&quot;Временные методические рекомендации &quot;Профилактика, диагностика и лечение новой коронавирусной инфекции (COVID-19). Версия 16 (18.08.2022)&quot; (утв. Минздравом России) (вместе с &quot;Инструкцией по проведению диагностики COVID-19 с применением методов амплификации нуклеиновых кислот&quot;, &quot;Инструкцией по проведению диагностики COVID-19 с применением иммунохимических методов&quot;, &quot;Рекомендованными схемами лечения в амбулаторных условиях&quot;, &quot;Рекомендованными схемами лечения в условиях стационара&quot;, &quot;Инструкцией по соблюдению {КонсультантПлюс}">
              <w:r>
                <w:rPr>
                  <w:sz w:val="20"/>
                  <w:color w:val="0000ff"/>
                </w:rPr>
                <w:t xml:space="preserve">рекомендации</w:t>
              </w:r>
            </w:hyperlink>
            <w:r>
              <w:rPr>
                <w:sz w:val="20"/>
              </w:rPr>
              <w:t xml:space="preserve"> "Профилактика, диагностика и лечение новой коронавирусной инфекции (COVID-19). Версия 16"</w:t>
            </w:r>
          </w:p>
          <w:p>
            <w:pPr>
              <w:pStyle w:val="0"/>
            </w:pPr>
            <w:r>
              <w:rPr>
                <w:sz w:val="20"/>
              </w:rPr>
              <w:t xml:space="preserve">Дополнительно см. </w:t>
            </w:r>
            <w:hyperlink w:history="0" r:id="rId1915" w:tooltip="&lt;Письмо&gt; Минздрава России от 25.01.2022 N 1/И/2-964 &lt;О мероприятиях по предупреждению распространения COVID-19 и организации оказания медицинской помощи лицам с COVID-19&gt; {КонсультантПлюс}">
              <w:r>
                <w:rPr>
                  <w:sz w:val="20"/>
                  <w:color w:val="0000ff"/>
                </w:rPr>
                <w:t xml:space="preserve">&gt;&gt;&gt;</w:t>
              </w:r>
            </w:hyperlink>
          </w:p>
        </w:tc>
        <w:tc>
          <w:tcPr>
            <w:tcW w:w="4762" w:type="dxa"/>
          </w:tcPr>
          <w:p>
            <w:pPr>
              <w:pStyle w:val="0"/>
            </w:pPr>
            <w:r>
              <w:rPr>
                <w:sz w:val="20"/>
              </w:rPr>
              <w:t xml:space="preserve">Минздрав России</w:t>
            </w:r>
          </w:p>
        </w:tc>
      </w:tr>
      <w:tr>
        <w:tc>
          <w:tcPr>
            <w:tcW w:w="4785" w:type="dxa"/>
          </w:tcPr>
          <w:p>
            <w:pPr>
              <w:pStyle w:val="0"/>
            </w:pPr>
            <w:hyperlink w:history="0" r:id="rId1916" w:tooltip="&quot;Рекомендации по психологическому сопровождению целевых групп в медицинском учреждении в условиях пандемии COVID-19&quot; {КонсультантПлюс}">
              <w:r>
                <w:rPr>
                  <w:sz w:val="20"/>
                  <w:color w:val="0000ff"/>
                </w:rPr>
                <w:t xml:space="preserve">Рекомендации</w:t>
              </w:r>
            </w:hyperlink>
            <w:r>
              <w:rPr>
                <w:sz w:val="20"/>
              </w:rPr>
              <w:t xml:space="preserve"> по психологическому сопровождению целевых групп в медицинском учреждении в условиях пандемии COVID-19, </w:t>
            </w:r>
            <w:hyperlink w:history="0" r:id="rId1917" w:tooltip="&lt;Письмо&gt; Минздрава России от 07.05.2020 N 28-3/И/2-6111 &lt;О направлении рекомендаций по вопросам организации психологической и психотерапевтической помощи в связи с распространением новой коронавирусной инфекции COVID-19&gt; {КонсультантПлюс}">
              <w:r>
                <w:rPr>
                  <w:sz w:val="20"/>
                  <w:color w:val="0000ff"/>
                </w:rPr>
                <w:t xml:space="preserve">Письмо</w:t>
              </w:r>
            </w:hyperlink>
            <w:r>
              <w:rPr>
                <w:sz w:val="20"/>
              </w:rPr>
              <w:t xml:space="preserve"> Минздрава России от 07.05.2020 N 28-3/И/2-6111 "Об организации психологической и психотерапевтической помощи в связи с распространением COVID-19"</w:t>
            </w:r>
          </w:p>
        </w:tc>
        <w:tc>
          <w:tcPr>
            <w:tcW w:w="4762" w:type="dxa"/>
          </w:tcPr>
          <w:p>
            <w:pPr>
              <w:pStyle w:val="0"/>
              <w:jc w:val="both"/>
            </w:pPr>
            <w:r>
              <w:rPr>
                <w:sz w:val="20"/>
              </w:rPr>
              <w:t xml:space="preserve">Минздрав России</w:t>
            </w:r>
          </w:p>
        </w:tc>
      </w:tr>
      <w:tr>
        <w:tc>
          <w:tcPr>
            <w:tcW w:w="4785" w:type="dxa"/>
          </w:tcPr>
          <w:p>
            <w:pPr>
              <w:pStyle w:val="0"/>
            </w:pPr>
            <w:r>
              <w:rPr>
                <w:sz w:val="20"/>
              </w:rPr>
              <w:t xml:space="preserve">Методические рекомендации </w:t>
            </w:r>
            <w:hyperlink w:history="0" r:id="rId1918" w:tooltip="&quot;МР 3.1.0262-21. 3.1. Профилактика инфекционных болезней. Критерии отнесения субъектов Российской Федерации к территориям, &quot;свободным от COVID-19&quot;. Методические рекомендации&quot; (утв. Главным государственным санитарным врачом РФ 12.10.2021) (ред. от 24.11.2021) {КонсультантПлюс}">
              <w:r>
                <w:rPr>
                  <w:sz w:val="20"/>
                  <w:color w:val="0000ff"/>
                </w:rPr>
                <w:t xml:space="preserve">МР 3.1.0262-21. 3.1</w:t>
              </w:r>
            </w:hyperlink>
            <w:r>
              <w:rPr>
                <w:sz w:val="20"/>
              </w:rPr>
              <w:t xml:space="preserve">. Профилактика инфекционных болезней. Критерии отнесения субъектов Российской Федерации к территориям, "свободным от COVID-19"</w:t>
            </w:r>
          </w:p>
        </w:tc>
        <w:tc>
          <w:tcPr>
            <w:tcW w:w="4762" w:type="dxa"/>
          </w:tcPr>
          <w:p>
            <w:pPr>
              <w:pStyle w:val="0"/>
            </w:pPr>
            <w:r>
              <w:rPr>
                <w:sz w:val="20"/>
              </w:rPr>
              <w:t xml:space="preserve">Главный государственный санитарный врач РФ 12.10.2021</w:t>
            </w:r>
          </w:p>
        </w:tc>
      </w:tr>
      <w:tr>
        <w:tc>
          <w:tcPr>
            <w:tcW w:w="4785" w:type="dxa"/>
          </w:tcPr>
          <w:p>
            <w:pPr>
              <w:pStyle w:val="0"/>
            </w:pPr>
            <w:r>
              <w:rPr>
                <w:sz w:val="20"/>
              </w:rPr>
              <w:t xml:space="preserve">О мероприятиях по профилактике гриппа и острых респираторных вирусных инфекций в эпидемическом сезоне 2021 - 2022 годов</w:t>
            </w:r>
          </w:p>
        </w:tc>
        <w:tc>
          <w:tcPr>
            <w:tcW w:w="4762" w:type="dxa"/>
          </w:tcPr>
          <w:p>
            <w:pPr>
              <w:pStyle w:val="0"/>
            </w:pPr>
            <w:hyperlink w:history="0" r:id="rId1919" w:tooltip="Постановление Главного государственного санитарного врача по железнодорожному транспорту РФ от 30.08.2021 N 6 &quot;О мероприятиях по профилактике гриппа и острых респираторных вирусных инфекций в эпидемическом сезоне 2021 - 2022 годов&quot; {КонсультантПлюс}">
              <w:r>
                <w:rPr>
                  <w:sz w:val="20"/>
                  <w:color w:val="0000ff"/>
                </w:rPr>
                <w:t xml:space="preserve">Постановление</w:t>
              </w:r>
            </w:hyperlink>
            <w:r>
              <w:rPr>
                <w:sz w:val="20"/>
              </w:rPr>
              <w:t xml:space="preserve"> Главного государственного санитарного врача по железнодорожному транспорту РФ от 30.08.2021 N 6</w:t>
            </w:r>
          </w:p>
        </w:tc>
      </w:tr>
      <w:tr>
        <w:tc>
          <w:tcPr>
            <w:tcW w:w="4785" w:type="dxa"/>
          </w:tcPr>
          <w:p>
            <w:pPr>
              <w:pStyle w:val="0"/>
            </w:pPr>
            <w:hyperlink w:history="0" r:id="rId1920" w:tooltip="&quot;МР 3.1/2.1.0251-21. 3.1. Профилактика инфекционных болезней. 2.1. Коммунальная гигиена. Рекомендации для организации работы пунктов временного размещения (ПВР) эвакуируемого населения в условиях продолжающегося распространения новой коронавирусной инфекции (COVID-19). Методические рекомендации&quot; (утв. Главным государственным санитарным врачом РФ 30.06.2021) {КонсультантПлюс}">
              <w:r>
                <w:rPr>
                  <w:sz w:val="20"/>
                  <w:color w:val="0000ff"/>
                </w:rPr>
                <w:t xml:space="preserve">МР 3.1/2.1.0251-21</w:t>
              </w:r>
            </w:hyperlink>
            <w:r>
              <w:rPr>
                <w:sz w:val="20"/>
              </w:rPr>
              <w:t xml:space="preserve"> Методические рекомендации "Рекомендации для организации работы пунктов временного размещения (ПВР) эвакуируемого населения в условиях продолжающегося распространения новой коронавирусной инфекции (COVID-19)"</w:t>
            </w:r>
          </w:p>
        </w:tc>
        <w:tc>
          <w:tcPr>
            <w:tcW w:w="4762" w:type="dxa"/>
          </w:tcPr>
          <w:p>
            <w:pPr>
              <w:pStyle w:val="0"/>
            </w:pPr>
            <w:r>
              <w:rPr>
                <w:sz w:val="20"/>
              </w:rPr>
              <w:t xml:space="preserve">Главный государственный санитарный врач РФ 30.06.2021</w:t>
            </w:r>
          </w:p>
        </w:tc>
      </w:tr>
      <w:tr>
        <w:tc>
          <w:tcPr>
            <w:tcW w:w="4785" w:type="dxa"/>
          </w:tcPr>
          <w:p>
            <w:pPr>
              <w:pStyle w:val="0"/>
            </w:pPr>
            <w:hyperlink w:history="0" r:id="rId1921" w:tooltip="&quot;МР 3.1/2.1.0255-21. 3.1. Профилактика инфекционных болезней. 2.1. Коммунальная гигиена. Рекомендации по организации очных посещений граждан, проживающих (пребывающих) в стационарных организациях в условиях сохранения рисков распространения новой коронавирусной инфекции (COVID-19). Методические рекомендации&quot; (утв. Главным государственным санитарным врачом РФ 30.07.2021) {КонсультантПлюс}">
              <w:r>
                <w:rPr>
                  <w:sz w:val="20"/>
                  <w:color w:val="0000ff"/>
                </w:rPr>
                <w:t xml:space="preserve">МР 3.1/2.1.0255-21</w:t>
              </w:r>
            </w:hyperlink>
            <w:r>
              <w:rPr>
                <w:sz w:val="20"/>
              </w:rPr>
              <w:t xml:space="preserve"> Методические рекомендации "Рекомендации по организации очных посещений граждан, проживающих (пребывающих) в стационарных организациях в условиях сохранения рисков распространения новой коронавирусной инфекции (COVID-19)"</w:t>
            </w:r>
          </w:p>
        </w:tc>
        <w:tc>
          <w:tcPr>
            <w:tcW w:w="4762" w:type="dxa"/>
          </w:tcPr>
          <w:p>
            <w:pPr>
              <w:pStyle w:val="0"/>
            </w:pPr>
            <w:r>
              <w:rPr>
                <w:sz w:val="20"/>
              </w:rPr>
              <w:t xml:space="preserve">Главный государственный санитарный врач РФ 30.07.2021</w:t>
            </w:r>
          </w:p>
        </w:tc>
      </w:tr>
      <w:tr>
        <w:tc>
          <w:tcPr>
            <w:tcW w:w="4785" w:type="dxa"/>
          </w:tcPr>
          <w:p>
            <w:pPr>
              <w:pStyle w:val="0"/>
            </w:pPr>
            <w:r>
              <w:rPr>
                <w:sz w:val="20"/>
              </w:rPr>
              <w:t xml:space="preserve">Методические рекомендации </w:t>
            </w:r>
            <w:hyperlink w:history="0" r:id="rId1922" w:tooltip="&quot;МР 3.1.0232-21. 3.1. Профилактика инфекционных болезней. Определение эпидемиологической опасности почвенных очагов сибирской язвы. Методические рекомендации&quot; (утв. Роспотребнадзором 01.03.2021) {КонсультантПлюс}">
              <w:r>
                <w:rPr>
                  <w:sz w:val="20"/>
                  <w:color w:val="0000ff"/>
                </w:rPr>
                <w:t xml:space="preserve">МР 3.1.0232-21</w:t>
              </w:r>
            </w:hyperlink>
            <w:r>
              <w:rPr>
                <w:sz w:val="20"/>
              </w:rPr>
              <w:t xml:space="preserve"> "Определение эпидемиологической опасности почвенных очагов сибирской язвы"</w:t>
            </w:r>
          </w:p>
        </w:tc>
        <w:tc>
          <w:tcPr>
            <w:tcW w:w="4762" w:type="dxa"/>
          </w:tcPr>
          <w:p>
            <w:pPr>
              <w:pStyle w:val="0"/>
            </w:pPr>
            <w:r>
              <w:rPr>
                <w:sz w:val="20"/>
              </w:rPr>
              <w:t xml:space="preserve">Роспотребнадзор 01.03.2021</w:t>
            </w:r>
          </w:p>
        </w:tc>
      </w:tr>
      <w:tr>
        <w:tc>
          <w:tcPr>
            <w:tcW w:w="4785" w:type="dxa"/>
          </w:tcPr>
          <w:p>
            <w:pPr>
              <w:pStyle w:val="0"/>
            </w:pPr>
            <w:hyperlink w:history="0" r:id="rId1923"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СанПиН 3.3686-21</w:t>
              </w:r>
            </w:hyperlink>
            <w:r>
              <w:rPr>
                <w:sz w:val="20"/>
              </w:rPr>
              <w:t xml:space="preserve"> "Санитарно-эпидемиологические требования по профилактике инфекционных болезней"</w:t>
            </w:r>
          </w:p>
          <w:p>
            <w:pPr>
              <w:pStyle w:val="0"/>
            </w:pPr>
            <w:r>
              <w:rPr>
                <w:sz w:val="20"/>
                <w:b w:val="on"/>
              </w:rPr>
              <w:t xml:space="preserve">Внимание!</w:t>
            </w:r>
            <w:r>
              <w:rPr>
                <w:sz w:val="20"/>
              </w:rPr>
              <w:t xml:space="preserve"> Срок действия документа ограничен </w:t>
            </w:r>
            <w:hyperlink w:history="0" r:id="rId1924"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01.09.2027</w:t>
              </w:r>
            </w:hyperlink>
          </w:p>
          <w:p>
            <w:pPr>
              <w:pStyle w:val="0"/>
            </w:pPr>
            <w:r>
              <w:rPr>
                <w:sz w:val="20"/>
              </w:rPr>
              <w:t xml:space="preserve">О дополнительных мерах по профилактике холеры в Российской Федерации см. </w:t>
            </w:r>
            <w:hyperlink w:history="0" r:id="rId1925" w:tooltip="Постановление Главного государственного санитарного врача РФ от 26.04.2022 N 14 &quot;О дополнительных мерах по профилактике холеры в Российской Федерации&quot; (Зарегистрировано в Минюсте России 28.04.2022 N 68354) {КонсультантПлюс}">
              <w:r>
                <w:rPr>
                  <w:sz w:val="20"/>
                  <w:color w:val="0000ff"/>
                </w:rPr>
                <w:t xml:space="preserve">Постановление</w:t>
              </w:r>
            </w:hyperlink>
            <w:r>
              <w:rPr>
                <w:sz w:val="20"/>
              </w:rPr>
              <w:t xml:space="preserve"> Главного государственного санитарного врача РФ от 26.04.2022 N 14</w:t>
            </w:r>
          </w:p>
        </w:tc>
        <w:tc>
          <w:tcPr>
            <w:tcW w:w="4762" w:type="dxa"/>
          </w:tcPr>
          <w:p>
            <w:pPr>
              <w:pStyle w:val="0"/>
            </w:pPr>
            <w:r>
              <w:rPr>
                <w:sz w:val="20"/>
              </w:rPr>
              <w:t xml:space="preserve">Постановление Главного государственного санитарного врача РФ от 28.01.2021 N 4</w:t>
            </w:r>
          </w:p>
        </w:tc>
      </w:tr>
      <w:tr>
        <w:tc>
          <w:tcPr>
            <w:tcW w:w="4785" w:type="dxa"/>
          </w:tcPr>
          <w:p>
            <w:pPr>
              <w:pStyle w:val="0"/>
            </w:pPr>
            <w:hyperlink w:history="0" r:id="rId1926" w:tooltip="Постановление Главного государственного санитарного врача РФ от 03.11.2021 N 28 &quot;Об утверждении санитарно-эпидемиологических правил СП 3.1.3271-21 &quot;Условия транспортирования и хранения замороженных иммунобиологических лекарственных препаратов для профилактики новой коронавирусной инфекции (COVID-19)&quot; (вместе с &quot;СП 3.1.3271-21. Санитарно-эпидемиологические правила...&quot;) (Зарегистрировано в Минюсте России 12.11.2021 N 65770) {КонсультантПлюс}">
              <w:r>
                <w:rPr>
                  <w:sz w:val="20"/>
                  <w:color w:val="0000ff"/>
                </w:rPr>
                <w:t xml:space="preserve">СП 3.1.3271-21</w:t>
              </w:r>
            </w:hyperlink>
            <w:r>
              <w:rPr>
                <w:sz w:val="20"/>
              </w:rPr>
              <w:t xml:space="preserve"> "Условия транспортирования и хранения замороженных иммунобиологических лекарственных препаратов для профилактики новой коронавирусной инфекции (COVID-19)"</w:t>
            </w:r>
          </w:p>
          <w:p>
            <w:pPr>
              <w:pStyle w:val="0"/>
            </w:pPr>
            <w:r>
              <w:rPr>
                <w:sz w:val="20"/>
                <w:b w:val="on"/>
              </w:rPr>
              <w:t xml:space="preserve">Внимание!</w:t>
            </w:r>
            <w:r>
              <w:rPr>
                <w:sz w:val="20"/>
              </w:rPr>
              <w:t xml:space="preserve"> Срок действия документа ограничен </w:t>
            </w:r>
            <w:hyperlink w:history="0" r:id="rId1927" w:tooltip="Постановление Главного государственного санитарного врача РФ от 03.11.2021 N 28 &quot;Об утверждении санитарно-эпидемиологических правил СП 3.1.3271-21 &quot;Условия транспортирования и хранения замороженных иммунобиологических лекарственных препаратов для профилактики новой коронавирусной инфекции (COVID-19)&quot; (вместе с &quot;СП 3.1.3271-21. Санитарно-эпидемиологические правила...&quot;) (Зарегистрировано в Минюсте России 12.11.2021 N 65770) {КонсультантПлюс}">
              <w:r>
                <w:rPr>
                  <w:sz w:val="20"/>
                  <w:color w:val="0000ff"/>
                </w:rPr>
                <w:t xml:space="preserve">01.01.2024</w:t>
              </w:r>
            </w:hyperlink>
          </w:p>
        </w:tc>
        <w:tc>
          <w:tcPr>
            <w:tcW w:w="4762" w:type="dxa"/>
          </w:tcPr>
          <w:p>
            <w:pPr>
              <w:pStyle w:val="0"/>
            </w:pPr>
            <w:r>
              <w:rPr>
                <w:sz w:val="20"/>
              </w:rPr>
              <w:t xml:space="preserve">Постановление Главного государственного санитарного врача РФ от 03.11.2021 N 28</w:t>
            </w:r>
          </w:p>
        </w:tc>
      </w:tr>
      <w:tr>
        <w:tc>
          <w:tcPr>
            <w:tcW w:w="4785" w:type="dxa"/>
          </w:tcPr>
          <w:p>
            <w:pPr>
              <w:pStyle w:val="0"/>
            </w:pPr>
            <w:hyperlink w:history="0" r:id="rId1928" w:tooltip="Постановление Главного государственного санитарного врача РФ от 22.05.2020 N 15 (ред. от 20.06.2022) &quot;Об утверждении санитарно-эпидемиологических правил СП 3.1.3597-20 &quot;Профилактика новой коронавирусной инфекции (COVID-19)&quot; (вместе с &quot;СП 3.1.3597-20. Санитарно-эпидемиологические правила...&quot;) (Зарегистрировано в Минюсте России 26.05.2020 N 58465) {КонсультантПлюс}">
              <w:r>
                <w:rPr>
                  <w:sz w:val="20"/>
                  <w:color w:val="0000ff"/>
                </w:rPr>
                <w:t xml:space="preserve">СП 3.1.3597-20</w:t>
              </w:r>
            </w:hyperlink>
            <w:r>
              <w:rPr>
                <w:sz w:val="20"/>
              </w:rPr>
              <w:t xml:space="preserve"> "Профилактика новой коронавирусной инфекции (COVID-19)"</w:t>
            </w:r>
          </w:p>
          <w:p>
            <w:pPr>
              <w:pStyle w:val="0"/>
            </w:pPr>
            <w:r>
              <w:rPr>
                <w:sz w:val="20"/>
                <w:b w:val="on"/>
              </w:rPr>
              <w:t xml:space="preserve">Внимание!</w:t>
            </w:r>
            <w:r>
              <w:rPr>
                <w:sz w:val="20"/>
              </w:rPr>
              <w:t xml:space="preserve"> Срок действия документа ограничен </w:t>
            </w:r>
            <w:hyperlink w:history="0" r:id="rId1929" w:tooltip="Постановление Главного государственного санитарного врача РФ от 22.05.2020 N 15 (ред. от 20.06.2022) &quot;Об утверждении санитарно-эпидемиологических правил СП 3.1.3597-20 &quot;Профилактика новой коронавирусной инфекции (COVID-19)&quot; (вместе с &quot;СП 3.1.3597-20. Санитарно-эпидемиологические правила...&quot;) (Зарегистрировано в Минюсте России 26.05.2020 N 58465) {КонсультантПлюс}">
              <w:r>
                <w:rPr>
                  <w:sz w:val="20"/>
                  <w:color w:val="0000ff"/>
                </w:rPr>
                <w:t xml:space="preserve">01.01.2024</w:t>
              </w:r>
            </w:hyperlink>
          </w:p>
          <w:p>
            <w:pPr>
              <w:pStyle w:val="0"/>
            </w:pPr>
            <w:r>
              <w:rPr>
                <w:sz w:val="20"/>
              </w:rPr>
              <w:t xml:space="preserve">Дополнительно см. </w:t>
            </w:r>
            <w:r>
              <w:rPr>
                <w:sz w:val="20"/>
              </w:rPr>
              <w:t xml:space="preserve">&gt;&gt;&gt;</w:t>
            </w:r>
          </w:p>
        </w:tc>
        <w:tc>
          <w:tcPr>
            <w:tcW w:w="4762" w:type="dxa"/>
          </w:tcPr>
          <w:p>
            <w:pPr>
              <w:pStyle w:val="0"/>
            </w:pPr>
            <w:r>
              <w:rPr>
                <w:sz w:val="20"/>
              </w:rPr>
              <w:t xml:space="preserve">Постановление Главного государственного санитарного врача РФ от 22.05.2020 N 15</w:t>
            </w:r>
          </w:p>
        </w:tc>
      </w:tr>
      <w:tr>
        <w:tc>
          <w:tcPr>
            <w:tcW w:w="4785" w:type="dxa"/>
          </w:tcPr>
          <w:p>
            <w:pPr>
              <w:pStyle w:val="0"/>
            </w:pPr>
            <w:r>
              <w:rPr>
                <w:sz w:val="20"/>
              </w:rPr>
              <w:t xml:space="preserve">Временными методическими рекомендациями "О порядке проведения вакцинации против COVID-19 взрослого населения"</w:t>
            </w:r>
          </w:p>
        </w:tc>
        <w:tc>
          <w:tcPr>
            <w:tcW w:w="4762" w:type="dxa"/>
          </w:tcPr>
          <w:p>
            <w:pPr>
              <w:pStyle w:val="0"/>
            </w:pPr>
            <w:r>
              <w:rPr>
                <w:sz w:val="20"/>
              </w:rPr>
              <w:t xml:space="preserve">Письма</w:t>
            </w:r>
            <w:r>
              <w:rPr>
                <w:sz w:val="20"/>
              </w:rPr>
              <w:t xml:space="preserve"> Минздрава России, </w:t>
            </w:r>
            <w:hyperlink w:history="0" r:id="rId1930" w:tooltip="&lt;Письмо&gt; Минтруда России от 07.06.2021 N 14-4/10/П-4243 &lt;О вакцинации работников от новой коронавирусной инфекции&gt; (вместе с &quot;Информационной справкой по вопросам проведения вакцинации от новой коронавирусной инфекции&quot;) {КонсультантПлюс}">
              <w:r>
                <w:rPr>
                  <w:sz w:val="20"/>
                  <w:color w:val="0000ff"/>
                </w:rPr>
                <w:t xml:space="preserve">Письмо</w:t>
              </w:r>
            </w:hyperlink>
            <w:r>
              <w:rPr>
                <w:sz w:val="20"/>
              </w:rPr>
              <w:t xml:space="preserve"> Минтруда России</w:t>
            </w:r>
          </w:p>
        </w:tc>
      </w:tr>
      <w:tr>
        <w:tc>
          <w:tcPr>
            <w:tcW w:w="4785" w:type="dxa"/>
          </w:tcPr>
          <w:p>
            <w:pPr>
              <w:pStyle w:val="0"/>
            </w:pPr>
            <w:hyperlink w:history="0" r:id="rId1931" w:tooltip="&quot;МР 3.1.0229-21. 3.1. Профилактика инфекционных болезней. Рекомендации по организации противоэпидемических мероприятий в медицинских организациях, осуществляющих оказание медицинской помощи пациентам с новой коронавирусной инфекцией (COVID-19) (подозрением на заболевание) в стационарных условиях. Методические рекомендации&quot; (утв. Главным государственным санитарным врачом РФ 18.01.2021) (ред. от 09.07.2021) (вместе с &quot;Рекомендациями по использованию средств индивидуальной защиты работниками медицинских органи {КонсультантПлюс}">
              <w:r>
                <w:rPr>
                  <w:sz w:val="20"/>
                  <w:color w:val="0000ff"/>
                </w:rPr>
                <w:t xml:space="preserve">МР 3.1.0229-21</w:t>
              </w:r>
            </w:hyperlink>
            <w:r>
              <w:rPr>
                <w:sz w:val="20"/>
              </w:rPr>
              <w:t xml:space="preserve"> Методические рекомендации "Рекомендации по организации противоэпидемических мероприятий в медицинских организациях, осуществляющих оказание медицинской помощи пациентам с новой коронавирусной инфекцией (COVID-19) (подозрением на заболевание) в стационарных условиях"</w:t>
            </w:r>
          </w:p>
        </w:tc>
        <w:tc>
          <w:tcPr>
            <w:tcW w:w="4762" w:type="dxa"/>
          </w:tcPr>
          <w:p>
            <w:pPr>
              <w:pStyle w:val="0"/>
            </w:pPr>
            <w:r>
              <w:rPr>
                <w:sz w:val="20"/>
              </w:rPr>
              <w:t xml:space="preserve">Главный государственный санитарный врач РФ 18.01.2021</w:t>
            </w:r>
          </w:p>
        </w:tc>
      </w:tr>
      <w:tr>
        <w:tc>
          <w:tcPr>
            <w:tcW w:w="4785" w:type="dxa"/>
          </w:tcPr>
          <w:p>
            <w:pPr>
              <w:pStyle w:val="0"/>
            </w:pPr>
            <w:r>
              <w:rPr>
                <w:sz w:val="20"/>
              </w:rPr>
              <w:t xml:space="preserve">Методические рекомендации </w:t>
            </w:r>
            <w:hyperlink w:history="0" r:id="rId1932" w:tooltip="&quot;МР 3.1.0224-20. 3.1. Профилактика инфекционных болезней. Эпидемиологический надзор за инфекцией, вызываемой вирусом Varicella Zoster. Методические рекомендации&quot; (утв. Главным государственным санитарным врачом РФ 14.12.2020) {КонсультантПлюс}">
              <w:r>
                <w:rPr>
                  <w:sz w:val="20"/>
                  <w:color w:val="0000ff"/>
                </w:rPr>
                <w:t xml:space="preserve">МР 3.1.0224-20. 3.1</w:t>
              </w:r>
            </w:hyperlink>
            <w:r>
              <w:rPr>
                <w:sz w:val="20"/>
              </w:rPr>
              <w:t xml:space="preserve"> "Эпидемиологический надзор за инфекцией, вызываемой вирусом Varicella Zoster"</w:t>
            </w:r>
          </w:p>
        </w:tc>
        <w:tc>
          <w:tcPr>
            <w:tcW w:w="4762" w:type="dxa"/>
          </w:tcPr>
          <w:p>
            <w:pPr>
              <w:pStyle w:val="0"/>
            </w:pPr>
            <w:r>
              <w:rPr>
                <w:sz w:val="20"/>
              </w:rPr>
              <w:t xml:space="preserve">Главный государственный санитарный врач РФ 14.12.2020</w:t>
            </w:r>
          </w:p>
        </w:tc>
      </w:tr>
      <w:tr>
        <w:tc>
          <w:tcPr>
            <w:tcW w:w="4785" w:type="dxa"/>
          </w:tcPr>
          <w:p>
            <w:pPr>
              <w:pStyle w:val="0"/>
            </w:pPr>
            <w:r>
              <w:rPr>
                <w:sz w:val="20"/>
              </w:rPr>
              <w:t xml:space="preserve">О </w:t>
            </w:r>
            <w:r>
              <w:rPr>
                <w:sz w:val="20"/>
              </w:rPr>
              <w:t xml:space="preserve">дополнительных мерах</w:t>
            </w:r>
            <w:r>
              <w:rPr>
                <w:sz w:val="20"/>
              </w:rPr>
              <w:t xml:space="preserve"> по снижению рисков распространения COVID-19 в период сезонного подъема заболеваемости острыми респираторными вирусными инфекциями и гриппом</w:t>
            </w:r>
          </w:p>
        </w:tc>
        <w:tc>
          <w:tcPr>
            <w:tcW w:w="4762" w:type="dxa"/>
          </w:tcPr>
          <w:p>
            <w:pPr>
              <w:pStyle w:val="0"/>
            </w:pPr>
            <w:r>
              <w:rPr>
                <w:sz w:val="20"/>
              </w:rPr>
              <w:t xml:space="preserve">Постановление Главного государственного санитарного врача РФ от 16.10.2020 N 31</w:t>
            </w:r>
          </w:p>
          <w:p>
            <w:pPr>
              <w:pStyle w:val="0"/>
            </w:pPr>
            <w:r>
              <w:rPr>
                <w:sz w:val="20"/>
              </w:rPr>
              <w:t xml:space="preserve">Информация Роспотребнадзора</w:t>
            </w:r>
          </w:p>
        </w:tc>
      </w:tr>
      <w:tr>
        <w:tc>
          <w:tcPr>
            <w:tcW w:w="4785" w:type="dxa"/>
          </w:tcPr>
          <w:p>
            <w:pPr>
              <w:pStyle w:val="0"/>
            </w:pPr>
            <w:r>
              <w:rPr>
                <w:sz w:val="20"/>
              </w:rPr>
              <w:t xml:space="preserve">Методические рекомендации </w:t>
            </w:r>
            <w:hyperlink w:history="0" r:id="rId1933" w:tooltip="&quot;МР 3.1.0221-20. 3.1. Профилактика инфекционных болезней. Организация работы в очагах COVID-19. Методические рекомендации&quot; (утв. Главным государственным санитарным врачом РФ 23.11.2020) {КонсультантПлюс}">
              <w:r>
                <w:rPr>
                  <w:sz w:val="20"/>
                  <w:color w:val="0000ff"/>
                </w:rPr>
                <w:t xml:space="preserve">МР 3.1.0221-20</w:t>
              </w:r>
            </w:hyperlink>
            <w:r>
              <w:rPr>
                <w:sz w:val="20"/>
              </w:rPr>
              <w:t xml:space="preserve"> "Организация работы в очагах COVID-19"</w:t>
            </w:r>
          </w:p>
        </w:tc>
        <w:tc>
          <w:tcPr>
            <w:tcW w:w="4762" w:type="dxa"/>
          </w:tcPr>
          <w:p>
            <w:pPr>
              <w:pStyle w:val="0"/>
            </w:pPr>
            <w:r>
              <w:rPr>
                <w:sz w:val="20"/>
              </w:rPr>
              <w:t xml:space="preserve">Главный государственный санитарный врач РФ 23.11.2020</w:t>
            </w:r>
          </w:p>
        </w:tc>
      </w:tr>
      <w:tr>
        <w:tc>
          <w:tcPr>
            <w:tcW w:w="4785" w:type="dxa"/>
          </w:tcPr>
          <w:p>
            <w:pPr>
              <w:pStyle w:val="0"/>
            </w:pPr>
            <w:r>
              <w:rPr>
                <w:sz w:val="20"/>
              </w:rPr>
              <w:t xml:space="preserve">Методические рекомендации </w:t>
            </w:r>
            <w:hyperlink w:history="0" r:id="rId1934" w:tooltip="&quot;МР 3.1.0218-20. 3.1. Профилактика инфекционных болезней. Рекомендации по обеспечению противоэпидемического режима при организации оказания медицинской помощи больным COVID-19 (лицам с подозрением на заболевание) в амбулаторных условиях и транспортировании пациентов в медицинские организации. Методические рекомендации&quot; (утв. Главным государственным санитарным врачом РФ 09.11.2020) {КонсультантПлюс}">
              <w:r>
                <w:rPr>
                  <w:sz w:val="20"/>
                  <w:color w:val="0000ff"/>
                </w:rPr>
                <w:t xml:space="preserve">МР 3.1.0218-20</w:t>
              </w:r>
            </w:hyperlink>
            <w:r>
              <w:rPr>
                <w:sz w:val="20"/>
              </w:rPr>
              <w:t xml:space="preserve"> "Рекомендации по обеспечению противоэпидемического режима при организации оказания медицинской помощи больным COVID-19 (лицам с подозрением на заболевание) в амбулаторных условиях и транспортировании пациентов в медицинские организации"</w:t>
            </w:r>
          </w:p>
        </w:tc>
        <w:tc>
          <w:tcPr>
            <w:tcW w:w="4762" w:type="dxa"/>
          </w:tcPr>
          <w:p>
            <w:pPr>
              <w:pStyle w:val="0"/>
            </w:pPr>
            <w:r>
              <w:rPr>
                <w:sz w:val="20"/>
              </w:rPr>
              <w:t xml:space="preserve">Главный государственный санитарный врач РФ 09.11.2020</w:t>
            </w:r>
          </w:p>
        </w:tc>
      </w:tr>
      <w:tr>
        <w:tc>
          <w:tcPr>
            <w:tcW w:w="4785" w:type="dxa"/>
          </w:tcPr>
          <w:p>
            <w:pPr>
              <w:pStyle w:val="0"/>
            </w:pPr>
            <w:r>
              <w:rPr>
                <w:sz w:val="20"/>
              </w:rPr>
              <w:t xml:space="preserve">Методические рекомендации </w:t>
            </w:r>
            <w:hyperlink w:history="0" r:id="rId1935" w:tooltip="&quot;МР 3.1.0211-20. 3.1. Эпидемиология, профилактика инфекционных болезней. Отлов, учет и прогноз численности мелких млекопитающих и птиц в природных очагах инфекционных болезней. Методические рекомендации&quot; (утв. Роспотребнадзором 03.09.2020) {КонсультантПлюс}">
              <w:r>
                <w:rPr>
                  <w:sz w:val="20"/>
                  <w:color w:val="0000ff"/>
                </w:rPr>
                <w:t xml:space="preserve">МР 3.1.0211-20</w:t>
              </w:r>
            </w:hyperlink>
            <w:r>
              <w:rPr>
                <w:sz w:val="20"/>
              </w:rPr>
              <w:t xml:space="preserve"> "Отлов, учет и прогноз численности мелких млекопитающих и птиц в природных очагах инфекционных болезней"</w:t>
            </w:r>
          </w:p>
        </w:tc>
        <w:tc>
          <w:tcPr>
            <w:tcW w:w="4762" w:type="dxa"/>
          </w:tcPr>
          <w:p>
            <w:pPr>
              <w:pStyle w:val="0"/>
            </w:pPr>
            <w:r>
              <w:rPr>
                <w:sz w:val="20"/>
              </w:rPr>
              <w:t xml:space="preserve">Роспотребнадзор 03.09.2020</w:t>
            </w:r>
          </w:p>
        </w:tc>
      </w:tr>
      <w:tr>
        <w:tc>
          <w:tcPr>
            <w:tcW w:w="4785" w:type="dxa"/>
          </w:tcPr>
          <w:p>
            <w:pPr>
              <w:pStyle w:val="0"/>
            </w:pPr>
            <w:r>
              <w:rPr>
                <w:sz w:val="20"/>
              </w:rPr>
              <w:t xml:space="preserve">Методические рекомендации </w:t>
            </w:r>
            <w:hyperlink w:history="0" r:id="rId1936" w:tooltip="&quot;МР 3.1.0209-20. 3.1. Профилактика инфекционных болезней. Рекомендации по организации противоэпидемического режима в медицинских организациях при оказании медицинской помощи населению в период сезонного подъема заболеваемости острыми респираторными инфекциями и гриппом в условиях сохранения рисков инфицирования новой коронавирусной инфекцией (COVID-19). Методические рекомендации&quot; (утв. Главным государственным санитарным врачом РФ 20.08.2020) {КонсультантПлюс}">
              <w:r>
                <w:rPr>
                  <w:sz w:val="20"/>
                  <w:color w:val="0000ff"/>
                </w:rPr>
                <w:t xml:space="preserve">МР 3.1.0209-20</w:t>
              </w:r>
            </w:hyperlink>
            <w:r>
              <w:rPr>
                <w:sz w:val="20"/>
              </w:rPr>
              <w:t xml:space="preserve"> "Рекомендации по организации противоэпидемического режима в медицинских организациях при оказании медицинской помощи населению в период сезонного подъема заболеваемости острыми респираторными инфекциями и гриппом в условиях сохранения рисков инфицирования новой коронавирусной инфекцией (COVID-19)"</w:t>
            </w:r>
          </w:p>
        </w:tc>
        <w:tc>
          <w:tcPr>
            <w:tcW w:w="4762" w:type="dxa"/>
          </w:tcPr>
          <w:p>
            <w:pPr>
              <w:pStyle w:val="0"/>
            </w:pPr>
            <w:r>
              <w:rPr>
                <w:sz w:val="20"/>
              </w:rPr>
              <w:t xml:space="preserve">Главный государственный санитарный врач РФ 20.08.2020</w:t>
            </w:r>
          </w:p>
        </w:tc>
      </w:tr>
      <w:tr>
        <w:tc>
          <w:tcPr>
            <w:tcW w:w="4785" w:type="dxa"/>
          </w:tcPr>
          <w:p>
            <w:pPr>
              <w:pStyle w:val="0"/>
            </w:pPr>
            <w:hyperlink w:history="0" r:id="rId1937" w:tooltip="&lt;Информация&gt; Роспотребнадзора &quot;О рекомендациях для туристов в связи с распространением COVID-19 в странах мира&quot; {КонсультантПлюс}">
              <w:r>
                <w:rPr>
                  <w:sz w:val="20"/>
                  <w:color w:val="0000ff"/>
                </w:rPr>
                <w:t xml:space="preserve">Информация</w:t>
              </w:r>
            </w:hyperlink>
            <w:r>
              <w:rPr>
                <w:sz w:val="20"/>
              </w:rPr>
              <w:t xml:space="preserve"> "О рекомендациях для туристов в связи с распространением COVID-19 в странах мира"</w:t>
            </w:r>
          </w:p>
        </w:tc>
        <w:tc>
          <w:tcPr>
            <w:tcW w:w="4762" w:type="dxa"/>
          </w:tcPr>
          <w:p>
            <w:pPr>
              <w:pStyle w:val="0"/>
            </w:pPr>
            <w:r>
              <w:rPr>
                <w:sz w:val="20"/>
              </w:rPr>
              <w:t xml:space="preserve">Роспотребнадзор</w:t>
            </w:r>
          </w:p>
        </w:tc>
      </w:tr>
      <w:tr>
        <w:tc>
          <w:tcPr>
            <w:tcW w:w="4785" w:type="dxa"/>
          </w:tcPr>
          <w:p>
            <w:pPr>
              <w:pStyle w:val="0"/>
            </w:pPr>
            <w:hyperlink w:history="0" r:id="rId1938" w:tooltip="&quot;Временные методические рекомендации &quot;Медицинская реабилитация при новой коронавирусной инфекции (COVID-19). Версия 2 (31.07.2020)&quot; (утв. Минздравом России) {КонсультантПлюс}">
              <w:r>
                <w:rPr>
                  <w:sz w:val="20"/>
                  <w:color w:val="0000ff"/>
                </w:rPr>
                <w:t xml:space="preserve">Временные методические рекомендации</w:t>
              </w:r>
            </w:hyperlink>
            <w:r>
              <w:rPr>
                <w:sz w:val="20"/>
              </w:rPr>
              <w:t xml:space="preserve"> "Медицинская реабилитация при новой коронавирусной инфекции (COVID-19). Версия 2"</w:t>
            </w:r>
          </w:p>
        </w:tc>
        <w:tc>
          <w:tcPr>
            <w:tcW w:w="4762" w:type="dxa"/>
          </w:tcPr>
          <w:p>
            <w:pPr>
              <w:pStyle w:val="0"/>
            </w:pPr>
            <w:r>
              <w:rPr>
                <w:sz w:val="20"/>
              </w:rPr>
              <w:t xml:space="preserve">Минздрав России 31.07.2020</w:t>
            </w:r>
          </w:p>
        </w:tc>
      </w:tr>
      <w:tr>
        <w:tc>
          <w:tcPr>
            <w:tcW w:w="4785" w:type="dxa"/>
          </w:tcPr>
          <w:p>
            <w:pPr>
              <w:pStyle w:val="0"/>
            </w:pPr>
            <w:r>
              <w:rPr>
                <w:sz w:val="20"/>
              </w:rPr>
              <w:t xml:space="preserve">Методические рекомендации </w:t>
            </w:r>
            <w:hyperlink w:history="0" r:id="rId1939" w:tooltip="&quot;МР 3.1/2.1.0203-20. 3.1. Профилактика инфекционных болезней. 2.1. Коммунальная гигиена. Рекомендации по организации работы зон рекреации водных объектов в условиях рисков распространения новой коронавирусной инфекции (COVID-19). Методические рекомендации&quot; (утв. Главным государственным санитарным врачом РФ 23.07.2020) {КонсультантПлюс}">
              <w:r>
                <w:rPr>
                  <w:sz w:val="20"/>
                  <w:color w:val="0000ff"/>
                </w:rPr>
                <w:t xml:space="preserve">МР 3.1/2.1.0203-20</w:t>
              </w:r>
            </w:hyperlink>
            <w:r>
              <w:rPr>
                <w:sz w:val="20"/>
              </w:rPr>
              <w:t xml:space="preserve"> "Рекомендации по организации работы зон рекреации водных объектов в условиях рисков распространения новой коронавирусной инфекции (COVID-19)"</w:t>
            </w:r>
          </w:p>
        </w:tc>
        <w:tc>
          <w:tcPr>
            <w:tcW w:w="4762" w:type="dxa"/>
          </w:tcPr>
          <w:p>
            <w:pPr>
              <w:pStyle w:val="0"/>
            </w:pPr>
            <w:r>
              <w:rPr>
                <w:sz w:val="20"/>
              </w:rPr>
              <w:t xml:space="preserve">Главный государственный санитарный врач РФ 23.07.2020</w:t>
            </w:r>
          </w:p>
        </w:tc>
      </w:tr>
      <w:tr>
        <w:tc>
          <w:tcPr>
            <w:tcW w:w="4785" w:type="dxa"/>
          </w:tcPr>
          <w:p>
            <w:pPr>
              <w:pStyle w:val="0"/>
            </w:pPr>
            <w:r>
              <w:rPr>
                <w:sz w:val="20"/>
              </w:rPr>
              <w:t xml:space="preserve">Рекомендации </w:t>
            </w:r>
            <w:hyperlink w:history="0" r:id="rId1940" w:tooltip="&quot;МР 3.1/2.1.0204-20. 3.1. Профилактика инфекционных болезней. 2.1. Коммунальная гигиена. Рекомендации по организации работы аквапарков в условиях рисков распространения новой коронавирусной инфекции (COVID-19). Методические рекомендации&quot; (утв. Главным государственным санитарным врачом РФ 23.07.2020) {КонсультантПлюс}">
              <w:r>
                <w:rPr>
                  <w:sz w:val="20"/>
                  <w:color w:val="0000ff"/>
                </w:rPr>
                <w:t xml:space="preserve">МР 3.1/2.1.0204-20</w:t>
              </w:r>
            </w:hyperlink>
            <w:r>
              <w:rPr>
                <w:sz w:val="20"/>
              </w:rPr>
              <w:t xml:space="preserve"> "Рекомендации по организации работы аквапарков в условиях рисков распространения новой коронавирусной инфекции (COVID-19)"</w:t>
            </w:r>
          </w:p>
        </w:tc>
        <w:tc>
          <w:tcPr>
            <w:tcW w:w="4762" w:type="dxa"/>
          </w:tcPr>
          <w:p>
            <w:pPr>
              <w:pStyle w:val="0"/>
            </w:pPr>
            <w:r>
              <w:rPr>
                <w:sz w:val="20"/>
              </w:rPr>
              <w:t xml:space="preserve">Главный государственный санитарный врач РФ 23.07.2020</w:t>
            </w:r>
          </w:p>
        </w:tc>
      </w:tr>
      <w:tr>
        <w:tc>
          <w:tcPr>
            <w:tcW w:w="4785" w:type="dxa"/>
          </w:tcPr>
          <w:p>
            <w:pPr>
              <w:pStyle w:val="0"/>
            </w:pPr>
            <w:r>
              <w:rPr>
                <w:sz w:val="20"/>
              </w:rPr>
              <w:t xml:space="preserve">Методические рекомендации </w:t>
            </w:r>
            <w:hyperlink w:history="0" r:id="rId1941" w:tooltip="&quot;МР 3.1/2.1.0202-20. 3.1. Профилактика инфекционных болезней. 2.1. Коммунальная гигиена. Рекомендации по проведению профилактических мероприятий по предупреждению распространения новой коронавирусной инфекции (COVID-19) при осуществлении деятельности театров и концертных организаций. Методические рекомендации&quot; (утв. Главным государственным санитарным врачом РФ 21.07.2020) {КонсультантПлюс}">
              <w:r>
                <w:rPr>
                  <w:sz w:val="20"/>
                  <w:color w:val="0000ff"/>
                </w:rPr>
                <w:t xml:space="preserve">МР 3.1/2.1.0202-20</w:t>
              </w:r>
            </w:hyperlink>
            <w:r>
              <w:rPr>
                <w:sz w:val="20"/>
              </w:rPr>
              <w:t xml:space="preserve"> "Рекомендации по проведению профилактических мероприятий по предупреждению распространения новой коронавирусной инфекции (COVID-19) при осуществлении деятельности театров и концертных организаций"</w:t>
            </w:r>
          </w:p>
        </w:tc>
        <w:tc>
          <w:tcPr>
            <w:tcW w:w="4762" w:type="dxa"/>
          </w:tcPr>
          <w:p>
            <w:pPr>
              <w:pStyle w:val="0"/>
            </w:pPr>
            <w:r>
              <w:rPr>
                <w:sz w:val="20"/>
              </w:rPr>
              <w:t xml:space="preserve">Главный государственный санитарный врач РФ 21.07.2020</w:t>
            </w:r>
          </w:p>
        </w:tc>
      </w:tr>
      <w:tr>
        <w:tc>
          <w:tcPr>
            <w:tcW w:w="4785" w:type="dxa"/>
          </w:tcPr>
          <w:p>
            <w:pPr>
              <w:pStyle w:val="0"/>
            </w:pPr>
            <w:r>
              <w:rPr>
                <w:sz w:val="20"/>
              </w:rPr>
              <w:t xml:space="preserve">Методические рекомендации </w:t>
            </w:r>
            <w:hyperlink w:history="0" r:id="rId1942" w:tooltip="&quot;МР 3.1/2.3.0200-20. 3.1. Эпидемиология. Профилактика инфекционных болезней. 2.3. Гигиена питания. Рекомендации по мерам профилактики передачи новой коронавирусной инфекции (COVID-19) через пищевую продукцию. Методические рекомендации&quot; (утв. Главным государственным санитарным врачом РФ 10.07.2020) {КонсультантПлюс}">
              <w:r>
                <w:rPr>
                  <w:sz w:val="20"/>
                  <w:color w:val="0000ff"/>
                </w:rPr>
                <w:t xml:space="preserve">МР 3.1/2.3.0200-20</w:t>
              </w:r>
            </w:hyperlink>
            <w:r>
              <w:rPr>
                <w:sz w:val="20"/>
              </w:rPr>
              <w:t xml:space="preserve"> "Рекомендации по мерам профилактики передачи новой коронавирусной инфекции (COVID-19) через пищевую продукцию"</w:t>
            </w:r>
          </w:p>
        </w:tc>
        <w:tc>
          <w:tcPr>
            <w:tcW w:w="4762" w:type="dxa"/>
          </w:tcPr>
          <w:p>
            <w:pPr>
              <w:pStyle w:val="0"/>
            </w:pPr>
            <w:r>
              <w:rPr>
                <w:sz w:val="20"/>
              </w:rPr>
              <w:t xml:space="preserve">Главный государственный санитарный врач РФ 10.07.2020</w:t>
            </w:r>
          </w:p>
        </w:tc>
      </w:tr>
      <w:tr>
        <w:tc>
          <w:tcPr>
            <w:tcW w:w="4785" w:type="dxa"/>
          </w:tcPr>
          <w:p>
            <w:pPr>
              <w:pStyle w:val="0"/>
            </w:pPr>
            <w:r>
              <w:rPr>
                <w:sz w:val="20"/>
              </w:rPr>
              <w:t xml:space="preserve">Методические рекомендации </w:t>
            </w:r>
            <w:hyperlink w:history="0" r:id="rId1943" w:tooltip="&quot;МР 3.1/2.1.0201-20. 3.1. Профилактика инфекционных болезней. 2.1. Коммунальная гигиена. Рекомендации по проведению профилактических мероприятий по предупреждению распространения новой коронавирусной инфекции (COVID-19) для судоходных компаний, осуществляющих деятельность в сфере пассажирских перевозок внутренним водным транспортом. Методические рекомендации&quot; (утв. Главным государственным санитарным врачом РФ 10.07.2020) {КонсультантПлюс}">
              <w:r>
                <w:rPr>
                  <w:sz w:val="20"/>
                  <w:color w:val="0000ff"/>
                </w:rPr>
                <w:t xml:space="preserve">МР 3.1/2.1.0201-20</w:t>
              </w:r>
            </w:hyperlink>
            <w:r>
              <w:rPr>
                <w:sz w:val="20"/>
              </w:rPr>
              <w:t xml:space="preserve"> "Рекомендации по проведению профилактических мероприятий по предупреждению распространения новой коронавирусной инфекции (COVID-19) для судоходных компаний, осуществляющих деятельность в сфере пассажирских перевозок внутренним водным транспортом"</w:t>
            </w:r>
          </w:p>
        </w:tc>
        <w:tc>
          <w:tcPr>
            <w:tcW w:w="4762" w:type="dxa"/>
          </w:tcPr>
          <w:p>
            <w:pPr>
              <w:pStyle w:val="0"/>
            </w:pPr>
            <w:r>
              <w:rPr>
                <w:sz w:val="20"/>
              </w:rPr>
              <w:t xml:space="preserve">Главный государственный санитарный врач РФ 10.07.2020</w:t>
            </w:r>
          </w:p>
        </w:tc>
      </w:tr>
      <w:tr>
        <w:tc>
          <w:tcPr>
            <w:tcW w:w="4785" w:type="dxa"/>
          </w:tcPr>
          <w:p>
            <w:pPr>
              <w:pStyle w:val="0"/>
            </w:pPr>
            <w:r>
              <w:rPr>
                <w:sz w:val="20"/>
              </w:rPr>
              <w:t xml:space="preserve">Методические рекомендации </w:t>
            </w:r>
            <w:hyperlink w:history="0" r:id="rId1944" w:tooltip="&quot;МР 3.1/2.1.0199-20. 3.1. Профилактика инфекционных болезней. 2.1. Коммунальная гигиена. Рекомендации по организации работы читальных залов государственных и муниципальных архивов Российской Федерации в условиях сохранения рисков распространения COVID-19. Методические рекомендации&quot; (утв. Главным государственным санитарным врачом РФ 08.07.2020) {КонсультантПлюс}">
              <w:r>
                <w:rPr>
                  <w:sz w:val="20"/>
                  <w:color w:val="0000ff"/>
                </w:rPr>
                <w:t xml:space="preserve">МР 3.1/2.1.0199-20</w:t>
              </w:r>
            </w:hyperlink>
            <w:r>
              <w:rPr>
                <w:sz w:val="20"/>
              </w:rPr>
              <w:t xml:space="preserve"> "Рекомендации по организации работы читальных залов государственных и муниципальных архивов Российской Федерации в условиях сохранения рисков распространения COVID-19"</w:t>
            </w:r>
          </w:p>
        </w:tc>
        <w:tc>
          <w:tcPr>
            <w:tcW w:w="4762" w:type="dxa"/>
          </w:tcPr>
          <w:p>
            <w:pPr>
              <w:pStyle w:val="0"/>
            </w:pPr>
            <w:r>
              <w:rPr>
                <w:sz w:val="20"/>
              </w:rPr>
              <w:t xml:space="preserve">Главный государственный санитарный врач РФ 08.07.2020</w:t>
            </w:r>
          </w:p>
        </w:tc>
      </w:tr>
      <w:tr>
        <w:tc>
          <w:tcPr>
            <w:tcW w:w="4785" w:type="dxa"/>
          </w:tcPr>
          <w:p>
            <w:pPr>
              <w:pStyle w:val="0"/>
            </w:pPr>
            <w:hyperlink w:history="0" r:id="rId1945" w:tooltip="&quot;МР 3.1/2.1.0198-20. 3.1. Профилактика инфекционных болезней. 2.1. Коммунальная гигиена. Рекомендации по проведению профилактических мероприятий по предупреждению распространения новой коронавирусной инфекции (COVID-19) при осуществлении конгрессной и выставочной деятельности. Методические рекомендации&quot; (утв. Главным государственным санитарным врачом РФ 26.06.2020) {КонсультантПлюс}">
              <w:r>
                <w:rPr>
                  <w:sz w:val="20"/>
                  <w:color w:val="0000ff"/>
                </w:rPr>
                <w:t xml:space="preserve">МР 3.1/2.1.0198-20</w:t>
              </w:r>
            </w:hyperlink>
            <w:r>
              <w:rPr>
                <w:sz w:val="20"/>
              </w:rPr>
              <w:t xml:space="preserve"> Методические рекомендации "Рекомендации по проведению профилактических мероприятий по предупреждению распространения новой коронавирусной инфекции (COVID-19) при осуществлении конгрессной и выставочной деятельности"</w:t>
            </w:r>
          </w:p>
        </w:tc>
        <w:tc>
          <w:tcPr>
            <w:tcW w:w="4762" w:type="dxa"/>
          </w:tcPr>
          <w:p>
            <w:pPr>
              <w:pStyle w:val="0"/>
            </w:pPr>
            <w:r>
              <w:rPr>
                <w:sz w:val="20"/>
              </w:rPr>
              <w:t xml:space="preserve">Главный государственный санитарный врач РФ 26.06.2020</w:t>
            </w:r>
          </w:p>
        </w:tc>
      </w:tr>
      <w:tr>
        <w:tc>
          <w:tcPr>
            <w:tcW w:w="4785" w:type="dxa"/>
          </w:tcPr>
          <w:p>
            <w:pPr>
              <w:pStyle w:val="0"/>
            </w:pPr>
            <w:r>
              <w:rPr>
                <w:sz w:val="20"/>
              </w:rPr>
              <w:t xml:space="preserve">Методические рекомендации </w:t>
            </w:r>
            <w:hyperlink w:history="0" r:id="rId1946" w:tooltip="&quot;МР 3.1.0196-20. 3.1. Профилактика инфекционных болезней. Выявление возбудителя COVID-19 в образцах внешней среды. Методические рекомендации&quot; (утв. Главным государственным санитарным врачом РФ 23.06.2020) {КонсультантПлюс}">
              <w:r>
                <w:rPr>
                  <w:sz w:val="20"/>
                  <w:color w:val="0000ff"/>
                </w:rPr>
                <w:t xml:space="preserve">МР 3.1.0196-20</w:t>
              </w:r>
            </w:hyperlink>
            <w:r>
              <w:rPr>
                <w:sz w:val="20"/>
              </w:rPr>
              <w:t xml:space="preserve"> "Выявление возбудителя COVID-19 в образцах внешней среды"</w:t>
            </w:r>
          </w:p>
        </w:tc>
        <w:tc>
          <w:tcPr>
            <w:tcW w:w="4762" w:type="dxa"/>
          </w:tcPr>
          <w:p>
            <w:pPr>
              <w:pStyle w:val="0"/>
            </w:pPr>
            <w:r>
              <w:rPr>
                <w:sz w:val="20"/>
              </w:rPr>
              <w:t xml:space="preserve">Главный государственный санитарный врач РФ 23.06.2020</w:t>
            </w:r>
          </w:p>
        </w:tc>
      </w:tr>
      <w:tr>
        <w:tc>
          <w:tcPr>
            <w:tcW w:w="4785" w:type="dxa"/>
          </w:tcPr>
          <w:p>
            <w:pPr>
              <w:pStyle w:val="0"/>
            </w:pPr>
            <w:r>
              <w:rPr>
                <w:sz w:val="20"/>
              </w:rPr>
              <w:t xml:space="preserve">Методические рекомендации </w:t>
            </w:r>
            <w:hyperlink w:history="0" r:id="rId1947" w:tooltip="&quot;МР 3.1/2.1.0195-20. 3.1. Профилактика инфекционных болезней. 2.1. Коммунальная гигиена. Рекомендации по проведению профилактических мероприятий по предупреждению распространения новой коронавирусной инфекции (COVID-19) в библиотеках. Методические рекомендации&quot; (утв. Главным государственным санитарным врачом РФ 19.06.2020) {КонсультантПлюс}">
              <w:r>
                <w:rPr>
                  <w:sz w:val="20"/>
                  <w:color w:val="0000ff"/>
                </w:rPr>
                <w:t xml:space="preserve">МР 3.1/2.1.0195-20</w:t>
              </w:r>
            </w:hyperlink>
            <w:r>
              <w:rPr>
                <w:sz w:val="20"/>
              </w:rPr>
              <w:t xml:space="preserve"> "Рекомендации по проведению профилактических мероприятий по предупреждению распространения новой коронавирусной инфекции (COVID-19) в библиотеках"</w:t>
            </w:r>
          </w:p>
        </w:tc>
        <w:tc>
          <w:tcPr>
            <w:tcW w:w="4762" w:type="dxa"/>
          </w:tcPr>
          <w:p>
            <w:pPr>
              <w:pStyle w:val="0"/>
            </w:pPr>
            <w:r>
              <w:rPr>
                <w:sz w:val="20"/>
              </w:rPr>
              <w:t xml:space="preserve">Главный государственный санитарный врач РФ 19.06.2020</w:t>
            </w:r>
          </w:p>
        </w:tc>
      </w:tr>
      <w:tr>
        <w:tc>
          <w:tcPr>
            <w:tcW w:w="4785" w:type="dxa"/>
          </w:tcPr>
          <w:p>
            <w:pPr>
              <w:pStyle w:val="0"/>
            </w:pPr>
            <w:r>
              <w:rPr>
                <w:sz w:val="20"/>
              </w:rPr>
              <w:t xml:space="preserve">Методические рекомендации </w:t>
            </w:r>
            <w:hyperlink w:history="0" r:id="rId1948" w:tooltip="&quot;МР 3.1/2.1.0194-20. 3.1. Профилактика инфекционных болезней. 2.1. Коммунальная гигиена. Рекомендации по проведению профилактических мероприятий по предупреждению распространения новой коронавирусной инфекции (COVID-19) в музеях, музеях-заповедниках, дворцово-парковых музеях. Методические рекомендации&quot; (утв. Главным государственным санитарным врачом РФ 10.06.2020) (ред. от 20.08.2020) {КонсультантПлюс}">
              <w:r>
                <w:rPr>
                  <w:sz w:val="20"/>
                  <w:color w:val="0000ff"/>
                </w:rPr>
                <w:t xml:space="preserve">МР 3.1/2.1.0194-20</w:t>
              </w:r>
            </w:hyperlink>
            <w:r>
              <w:rPr>
                <w:sz w:val="20"/>
              </w:rPr>
              <w:t xml:space="preserve"> "Рекомендации по проведению профилактических мероприятий по предупреждению распространения новой коронавирусной инфекции (COVID-19) в музеях, музеях-заповедниках, дворцово-парковых музеях"</w:t>
            </w:r>
          </w:p>
          <w:p>
            <w:pPr>
              <w:pStyle w:val="0"/>
            </w:pPr>
            <w:r>
              <w:rPr>
                <w:sz w:val="20"/>
              </w:rPr>
              <w:t xml:space="preserve">При применении Методические рекомендации </w:t>
            </w:r>
            <w:hyperlink w:history="0" r:id="rId1949" w:tooltip="&quot;МР 3.1/2.1.0194-20. 3.1. Профилактика инфекционных болезней. 2.1. Коммунальная гигиена. Рекомендации по проведению профилактических мероприятий по предупреждению распространения новой коронавирусной инфекции (COVID-19) в музеях, музеях-заповедниках, дворцово-парковых музеях. Методические рекомендации&quot; (утв. Главным государственным санитарным врачом РФ 10.06.2020) (ред. от 20.08.2020) {КонсультантПлюс}">
              <w:r>
                <w:rPr>
                  <w:sz w:val="20"/>
                  <w:color w:val="0000ff"/>
                </w:rPr>
                <w:t xml:space="preserve">МР 3.1/2.1.0194-20</w:t>
              </w:r>
            </w:hyperlink>
            <w:r>
              <w:rPr>
                <w:sz w:val="20"/>
              </w:rPr>
              <w:t xml:space="preserve"> см. </w:t>
            </w:r>
            <w:hyperlink w:history="0" r:id="rId1950" w:tooltip="&lt;Письмо&gt; Минкультуры России от 09.07.2020 N 261-01.1-39-АМ &quot;О направлении рекомендаций ГОСНИИР&quot; (вместе с &quot;Рекомендациями для музеев по применению химических и технических средств при проведении профилактических и дезинфекционных мероприятий по предупреждению распространения новой коронавирусной инфекции (COVID-19)&quot;) {КонсультантПлюс}">
              <w:r>
                <w:rPr>
                  <w:sz w:val="20"/>
                  <w:color w:val="0000ff"/>
                </w:rPr>
                <w:t xml:space="preserve">Рекомендации</w:t>
              </w:r>
            </w:hyperlink>
            <w:r>
              <w:rPr>
                <w:sz w:val="20"/>
              </w:rPr>
              <w:t xml:space="preserve"> для музеев по применению химических и технических средств при проведении профилактических и дезинфекционных мероприятий по предупреждению распространения новой коронавирусной инфекции (COVID-19) (Письмо Минкультуры России от 09.07.2020 N 261-01.1-39-АМ)</w:t>
            </w:r>
          </w:p>
        </w:tc>
        <w:tc>
          <w:tcPr>
            <w:tcW w:w="4762" w:type="dxa"/>
          </w:tcPr>
          <w:p>
            <w:pPr>
              <w:pStyle w:val="0"/>
              <w:jc w:val="both"/>
            </w:pPr>
            <w:r>
              <w:rPr>
                <w:sz w:val="20"/>
              </w:rPr>
              <w:t xml:space="preserve">Главный государственный санитарный врач РФ 10.06.2020</w:t>
            </w:r>
          </w:p>
        </w:tc>
      </w:tr>
      <w:tr>
        <w:tc>
          <w:tcPr>
            <w:tcW w:w="4785" w:type="dxa"/>
          </w:tcPr>
          <w:p>
            <w:pPr>
              <w:pStyle w:val="0"/>
            </w:pPr>
            <w:r>
              <w:rPr>
                <w:sz w:val="20"/>
              </w:rPr>
              <w:t xml:space="preserve">Методические рекомендации </w:t>
            </w:r>
            <w:hyperlink w:history="0" r:id="rId1951" w:tooltip="&quot;МР 3.1/2.1.0193-20. 3.1. Профилактика инфекционных болезней. 2.1. Коммунальная гигиена. Рекомендации по профилактике новой коронавирусной инфекции (COVID-19) в учреждениях, осуществляющих деятельность по предоставлению мест для временного проживания (гостиницы и иные средства размещения). Методические рекомендации&quot; (утв. Главным государственным санитарным врачом РФ 04.06.2020) {КонсультантПлюс}">
              <w:r>
                <w:rPr>
                  <w:sz w:val="20"/>
                  <w:color w:val="0000ff"/>
                </w:rPr>
                <w:t xml:space="preserve">МР 3.1/2.1.0193-20</w:t>
              </w:r>
            </w:hyperlink>
            <w:r>
              <w:rPr>
                <w:sz w:val="20"/>
              </w:rPr>
              <w:t xml:space="preserve"> "Рекомендации по профилактике новой коронавирусной инфекции (COVID-19) в учреждениях, осуществляющих деятельность по предоставлению мест для временного проживания (гостиницы и иные средства размещения)"</w:t>
            </w:r>
          </w:p>
        </w:tc>
        <w:tc>
          <w:tcPr>
            <w:tcW w:w="4762" w:type="dxa"/>
          </w:tcPr>
          <w:p>
            <w:pPr>
              <w:pStyle w:val="0"/>
            </w:pPr>
            <w:r>
              <w:rPr>
                <w:sz w:val="20"/>
              </w:rPr>
              <w:t xml:space="preserve">Главный государственный санитарный врач РФ 04.06.2020</w:t>
            </w:r>
          </w:p>
        </w:tc>
      </w:tr>
      <w:tr>
        <w:tc>
          <w:tcPr>
            <w:tcW w:w="4785" w:type="dxa"/>
          </w:tcPr>
          <w:p>
            <w:pPr>
              <w:pStyle w:val="0"/>
            </w:pPr>
            <w:r>
              <w:rPr>
                <w:sz w:val="20"/>
              </w:rPr>
              <w:t xml:space="preserve">Методические рекомендации </w:t>
            </w:r>
            <w:hyperlink w:history="0" r:id="rId1952" w:tooltip="&quot;МР 3.1/2.3.5.0191-20. 3.1. Профилактика инфекционных болезней. 2.3.5. Предприятия торговли. Рекомендации по профилактике новой коронавирусной инфекции (COVID-19) в предприятиях торговли. Методические рекомендации&quot; (утв. Главным государственным санитарным врачом РФ 01.06.2020) {КонсультантПлюс}">
              <w:r>
                <w:rPr>
                  <w:sz w:val="20"/>
                  <w:color w:val="0000ff"/>
                </w:rPr>
                <w:t xml:space="preserve">МР 3.1/2.3.5.0191-20</w:t>
              </w:r>
            </w:hyperlink>
            <w:r>
              <w:rPr>
                <w:sz w:val="20"/>
              </w:rPr>
              <w:t xml:space="preserve"> "Рекомендации по профилактике новой коронавирусной (COVID-19) в предприятиях торговли"</w:t>
            </w:r>
          </w:p>
        </w:tc>
        <w:tc>
          <w:tcPr>
            <w:tcW w:w="4762" w:type="dxa"/>
          </w:tcPr>
          <w:p>
            <w:pPr>
              <w:pStyle w:val="0"/>
            </w:pPr>
            <w:r>
              <w:rPr>
                <w:sz w:val="20"/>
              </w:rPr>
              <w:t xml:space="preserve">Главный государственный санитарный врач РФ 01.06.2020</w:t>
            </w:r>
          </w:p>
        </w:tc>
      </w:tr>
      <w:tr>
        <w:tc>
          <w:tcPr>
            <w:tcW w:w="4785" w:type="dxa"/>
          </w:tcPr>
          <w:p>
            <w:pPr>
              <w:pStyle w:val="0"/>
            </w:pPr>
            <w:r>
              <w:rPr>
                <w:sz w:val="20"/>
              </w:rPr>
              <w:t xml:space="preserve">Методические рекомендации </w:t>
            </w:r>
            <w:hyperlink w:history="0" r:id="rId1953" w:tooltip="&quot;МР 3.1/2.3.6.0190-20. 3.1. Профилактика инфекционных болезней. 2.3.6. Предприятия общественного питания. Рекомендации по организации работы предприятий общественного питания в условиях сохранения рисков распространения COVID-19. Методические рекомендации&quot; (утв. Главным государственным санитарным врачом РФ 30.05.2020) {КонсультантПлюс}">
              <w:r>
                <w:rPr>
                  <w:sz w:val="20"/>
                  <w:color w:val="0000ff"/>
                </w:rPr>
                <w:t xml:space="preserve">МР 3.1/2.3.6.0190-20</w:t>
              </w:r>
            </w:hyperlink>
            <w:r>
              <w:rPr>
                <w:sz w:val="20"/>
              </w:rPr>
              <w:t xml:space="preserve"> "Рекомендации по организации работы предприятий общественного питания в условиях сохранения рисков распространения COVID-19"</w:t>
            </w:r>
          </w:p>
        </w:tc>
        <w:tc>
          <w:tcPr>
            <w:tcW w:w="4762" w:type="dxa"/>
          </w:tcPr>
          <w:p>
            <w:pPr>
              <w:pStyle w:val="0"/>
            </w:pPr>
            <w:r>
              <w:rPr>
                <w:sz w:val="20"/>
              </w:rPr>
              <w:t xml:space="preserve">Главный государственный санитарный врач РФ 30.05.2020</w:t>
            </w:r>
          </w:p>
        </w:tc>
      </w:tr>
      <w:tr>
        <w:tc>
          <w:tcPr>
            <w:tcW w:w="4785" w:type="dxa"/>
          </w:tcPr>
          <w:p>
            <w:pPr>
              <w:pStyle w:val="0"/>
            </w:pPr>
            <w:hyperlink w:history="0" r:id="rId1954" w:tooltip="Временное руководство ВОЗ от 29.05.2020 &quot;Основные рекомендации по планированию массовых мероприятий в контексте COVID-19&quot; {КонсультантПлюс}">
              <w:r>
                <w:rPr>
                  <w:sz w:val="20"/>
                  <w:color w:val="0000ff"/>
                </w:rPr>
                <w:t xml:space="preserve">Временное руководство</w:t>
              </w:r>
            </w:hyperlink>
            <w:r>
              <w:rPr>
                <w:sz w:val="20"/>
              </w:rPr>
              <w:t xml:space="preserve"> ВОЗ "Основные рекомендации по планированию массовых мероприятий в контексте текущей вспышки COVID-19"</w:t>
            </w:r>
          </w:p>
        </w:tc>
        <w:tc>
          <w:tcPr>
            <w:tcW w:w="4762" w:type="dxa"/>
          </w:tcPr>
          <w:p>
            <w:pPr>
              <w:pStyle w:val="0"/>
            </w:pPr>
            <w:r>
              <w:rPr>
                <w:sz w:val="20"/>
              </w:rPr>
              <w:t xml:space="preserve">Всемирная Организация Здравоохранения 29.05.2020</w:t>
            </w:r>
          </w:p>
        </w:tc>
      </w:tr>
      <w:tr>
        <w:tc>
          <w:tcPr>
            <w:tcW w:w="4785" w:type="dxa"/>
          </w:tcPr>
          <w:p>
            <w:pPr>
              <w:pStyle w:val="0"/>
            </w:pPr>
            <w:hyperlink w:history="0" r:id="rId1955" w:tooltip="&lt;Письмо&gt; Роспотребнадзора от 23.05.2020 N 02/10333-2020-27 &quot;О мерах по недопущению распространения COVID-19 при совершении религиозных обрядов в ходе поэтапного снятия ограничительных мероприятий&quot; {КонсультантПлюс}">
              <w:r>
                <w:rPr>
                  <w:sz w:val="20"/>
                  <w:color w:val="0000ff"/>
                </w:rPr>
                <w:t xml:space="preserve">О мерах</w:t>
              </w:r>
            </w:hyperlink>
            <w:r>
              <w:rPr>
                <w:sz w:val="20"/>
              </w:rPr>
              <w:t xml:space="preserve"> по недопущению распространения COVID-19 при совершении религиозных обрядов в ходе поэтапного снятия ограничительных мероприятий</w:t>
            </w:r>
          </w:p>
        </w:tc>
        <w:tc>
          <w:tcPr>
            <w:tcW w:w="4762" w:type="dxa"/>
          </w:tcPr>
          <w:p>
            <w:pPr>
              <w:pStyle w:val="0"/>
            </w:pPr>
            <w:r>
              <w:rPr>
                <w:sz w:val="20"/>
              </w:rPr>
              <w:t xml:space="preserve">Роспотребнадзор (письмо от 23.05.2020 N 02/10333-2020-27)</w:t>
            </w:r>
          </w:p>
        </w:tc>
      </w:tr>
      <w:tr>
        <w:tc>
          <w:tcPr>
            <w:tcW w:w="4785" w:type="dxa"/>
          </w:tcPr>
          <w:p>
            <w:pPr>
              <w:pStyle w:val="0"/>
            </w:pPr>
            <w:r>
              <w:rPr>
                <w:sz w:val="20"/>
              </w:rPr>
              <w:t xml:space="preserve">Методические рекомендации </w:t>
            </w:r>
            <w:hyperlink w:history="0" r:id="rId1956" w:tooltip="&quot;МР 3.1/2.4.0206-20. 3.1. Профилактика инфекционных болезней. 2.4. Гигиена детей и подростков. Рекомендации по профилактике новой коронавирусной инфекции (COVID-19) в профессиональных образовательных организациях. Методические рекомендации&quot; (утв. Главным государственным санитарным врачом РФ 17.08.2020) (ред. от 10.03.2021) {КонсультантПлюс}">
              <w:r>
                <w:rPr>
                  <w:sz w:val="20"/>
                  <w:color w:val="0000ff"/>
                </w:rPr>
                <w:t xml:space="preserve">МР 3.1/2.4.0206-20</w:t>
              </w:r>
            </w:hyperlink>
            <w:r>
              <w:rPr>
                <w:sz w:val="20"/>
              </w:rPr>
              <w:t xml:space="preserve"> "Рекомендации по профилактике новой коронавирусной инфекции (COVID-19) в профессиональных образовательных организациях"</w:t>
            </w:r>
          </w:p>
        </w:tc>
        <w:tc>
          <w:tcPr>
            <w:tcW w:w="4762" w:type="dxa"/>
          </w:tcPr>
          <w:p>
            <w:pPr>
              <w:pStyle w:val="0"/>
            </w:pPr>
            <w:r>
              <w:rPr>
                <w:sz w:val="20"/>
              </w:rPr>
              <w:t xml:space="preserve">Главный государственный санитарный врач РФ 17.08.2020</w:t>
            </w:r>
          </w:p>
        </w:tc>
      </w:tr>
      <w:tr>
        <w:tc>
          <w:tcPr>
            <w:tcW w:w="4785" w:type="dxa"/>
          </w:tcPr>
          <w:p>
            <w:pPr>
              <w:pStyle w:val="0"/>
            </w:pPr>
            <w:r>
              <w:rPr>
                <w:sz w:val="20"/>
              </w:rPr>
              <w:t xml:space="preserve">Методические рекомендации </w:t>
            </w:r>
            <w:hyperlink w:history="0" r:id="rId1957" w:tooltip="&quot;МР 3.1/2.4.0188-20. 3.1. Профилактика инфекционных болезней. 2.4. Гигиена детей и подростков. Рекомендации по проведению экзаменов в театральных училищах и высших учебных заведениях театрального искусства в условиях сохранения рисков распространения COVID-19. Методические рекомендации&quot; (утв. Главным государственным санитарным врачом РФ 27.05.2020) {КонсультантПлюс}">
              <w:r>
                <w:rPr>
                  <w:sz w:val="20"/>
                  <w:color w:val="0000ff"/>
                </w:rPr>
                <w:t xml:space="preserve">МР 3.1/2.4.0188-20</w:t>
              </w:r>
            </w:hyperlink>
            <w:r>
              <w:rPr>
                <w:sz w:val="20"/>
              </w:rPr>
              <w:t xml:space="preserve"> "Рекомендации по проведению экзаменов в театральных училищах и высших учебных заведениях театрального искусства в условиях сохранения рисков распространения COVID-19"</w:t>
            </w:r>
          </w:p>
        </w:tc>
        <w:tc>
          <w:tcPr>
            <w:tcW w:w="4762" w:type="dxa"/>
          </w:tcPr>
          <w:p>
            <w:pPr>
              <w:pStyle w:val="0"/>
              <w:jc w:val="both"/>
            </w:pPr>
            <w:r>
              <w:rPr>
                <w:sz w:val="20"/>
              </w:rPr>
              <w:t xml:space="preserve">Главный государственный санитарный врач РФ 27.05.2020</w:t>
            </w:r>
          </w:p>
        </w:tc>
      </w:tr>
      <w:tr>
        <w:tc>
          <w:tcPr>
            <w:tcW w:w="4785" w:type="dxa"/>
          </w:tcPr>
          <w:p>
            <w:pPr>
              <w:pStyle w:val="0"/>
            </w:pPr>
            <w:r>
              <w:rPr>
                <w:sz w:val="20"/>
              </w:rPr>
              <w:t xml:space="preserve">Методические рекомендации </w:t>
            </w:r>
            <w:hyperlink w:history="0" r:id="rId1958" w:tooltip="&lt;Письмо&gt; Роспотребнадзора от 20.05.2020 N 02/9876-2020-23 (ред. от 23.06.2020) &quot;О результатах рассмотрения предложений Ростуризма в рекомендации по организации работы санаторно-курортных учреждений в условиях сохранения рисков распространения COVID-19&quot; (вместе с &quot;МР 3.1/2.1.0182-20. 3.1. Профилактика инфекционных болезней. 2.1. Коммунальная гигиена. Рекомендации по организации работы санаторно-курортных учреждений в условиях сохранения рисков распространения COVID-19. Методические рекомендации&quot;) {КонсультантПлюс}">
              <w:r>
                <w:rPr>
                  <w:sz w:val="20"/>
                  <w:color w:val="0000ff"/>
                </w:rPr>
                <w:t xml:space="preserve">МР 3.1/2.1.0182-20</w:t>
              </w:r>
            </w:hyperlink>
            <w:r>
              <w:rPr>
                <w:sz w:val="20"/>
              </w:rPr>
              <w:t xml:space="preserve"> "Рекомендации по организации работы санаторно-курортных учреждений в условиях сохранения рисков распространения COVID-19"</w:t>
            </w:r>
          </w:p>
        </w:tc>
        <w:tc>
          <w:tcPr>
            <w:tcW w:w="4762" w:type="dxa"/>
          </w:tcPr>
          <w:p>
            <w:pPr>
              <w:pStyle w:val="0"/>
            </w:pPr>
            <w:r>
              <w:rPr>
                <w:sz w:val="20"/>
              </w:rPr>
              <w:t xml:space="preserve">Роспотребнадзор (письмо от 20.05.2020 N 02/9876-2020-23)</w:t>
            </w:r>
          </w:p>
        </w:tc>
      </w:tr>
      <w:tr>
        <w:tc>
          <w:tcPr>
            <w:tcW w:w="4785" w:type="dxa"/>
          </w:tcPr>
          <w:p>
            <w:pPr>
              <w:pStyle w:val="0"/>
            </w:pPr>
            <w:r>
              <w:rPr>
                <w:sz w:val="20"/>
              </w:rPr>
              <w:t xml:space="preserve">Методические рекомендации </w:t>
            </w:r>
            <w:hyperlink w:history="0" r:id="rId1959" w:tooltip="&lt;Письмо&gt; Роспотребнадзора от 25.05.2020 N 02/10499-2020-32 &quot;О рекомендациях по проведению профилактических мероприятий при восстановлении деятельности медицинских организаций&quot; (вместе с &quot;МР 3.1/2.1.0186-20. 3.1. Профилактика инфекционных болезней. 2.1. Коммунальная гигиена. Рекомендации по проведению профилактических мероприятий в целях предотвращения распространения новой коронавирусной инфекции (COVID-19) при восстановлении профильной деятельности медицинских организаций. Методические рекомендации&quot;) {КонсультантПлюс}">
              <w:r>
                <w:rPr>
                  <w:sz w:val="20"/>
                  <w:color w:val="0000ff"/>
                </w:rPr>
                <w:t xml:space="preserve">МР 3.1/2.1.0186-20</w:t>
              </w:r>
            </w:hyperlink>
            <w:r>
              <w:rPr>
                <w:sz w:val="20"/>
              </w:rPr>
              <w:t xml:space="preserve"> "Рекомендации по проведению профилактических мероприятий в целях предотвращения распространения новой коронавирусной инфекции (COVID-19) при восстановлении профильной деятельности медицинских организаций"</w:t>
            </w:r>
          </w:p>
        </w:tc>
        <w:tc>
          <w:tcPr>
            <w:tcW w:w="4762" w:type="dxa"/>
          </w:tcPr>
          <w:p>
            <w:pPr>
              <w:pStyle w:val="0"/>
            </w:pPr>
            <w:r>
              <w:rPr>
                <w:sz w:val="20"/>
              </w:rPr>
              <w:t xml:space="preserve">Роспотребнадзор (письмо от 25.05.2020 N 02/10499-2020-32)</w:t>
            </w:r>
          </w:p>
        </w:tc>
      </w:tr>
      <w:tr>
        <w:tc>
          <w:tcPr>
            <w:tcW w:w="4785" w:type="dxa"/>
          </w:tcPr>
          <w:p>
            <w:pPr>
              <w:pStyle w:val="0"/>
            </w:pPr>
            <w:r>
              <w:rPr>
                <w:sz w:val="20"/>
              </w:rPr>
              <w:t xml:space="preserve">Методические рекомендации </w:t>
            </w:r>
            <w:hyperlink w:history="0" r:id="rId1960" w:tooltip="&quot;МР 3.1/2.1.0192-20. 3.1. Профилактика инфекционных болезней. 2.1. Коммунальная гигиена. Рекомендации по профилактике новой коронавирусной инфекции (COVID-19) в учреждениях физической культуры и спорта (открытых и закрытых спортивных сооружениях, физкультурно-оздоровительных комплексах, плавательных бассейнах и фитнес-клубах). Методические рекомендации&quot; (утв. Главным государственным санитарным врачом РФ 04.06.2020) {КонсультантПлюс}">
              <w:r>
                <w:rPr>
                  <w:sz w:val="20"/>
                  <w:color w:val="0000ff"/>
                </w:rPr>
                <w:t xml:space="preserve">МР 3.1/2.1.0192-20</w:t>
              </w:r>
            </w:hyperlink>
            <w:r>
              <w:rPr>
                <w:sz w:val="20"/>
              </w:rPr>
              <w:t xml:space="preserve"> "Рекомендации по профилактике новой коронавирусной инфекции (COVID-19) в учреждениях физической культуры и спорта (открытых и закрытых спортивных сооружениях, физкультурно-оздоровительных комплексах, плавательных бассейнах и фитнес-клубах)"</w:t>
            </w:r>
          </w:p>
        </w:tc>
        <w:tc>
          <w:tcPr>
            <w:tcW w:w="4762" w:type="dxa"/>
          </w:tcPr>
          <w:p>
            <w:pPr>
              <w:pStyle w:val="0"/>
            </w:pPr>
            <w:r>
              <w:rPr>
                <w:sz w:val="20"/>
              </w:rPr>
              <w:t xml:space="preserve">Главный государственный санитарный врач РФ 04.06.2020</w:t>
            </w:r>
          </w:p>
        </w:tc>
      </w:tr>
      <w:tr>
        <w:tc>
          <w:tcPr>
            <w:tcW w:w="4785" w:type="dxa"/>
          </w:tcPr>
          <w:p>
            <w:pPr>
              <w:pStyle w:val="0"/>
            </w:pPr>
            <w:r>
              <w:rPr>
                <w:sz w:val="20"/>
              </w:rPr>
              <w:t xml:space="preserve">Методические рекомендации </w:t>
            </w:r>
            <w:hyperlink w:history="0" r:id="rId1961" w:tooltip="&quot;МР 3.1/2.1.0184-20. 3.1. Профилактика инфекционных болезней. 2.1. Коммунальная гигиена. Рекомендации по организации работы спортивных организаций в условиях сохранения рисков распространения COVID-19. Методические рекомендации&quot; (утв. Главным государственным санитарным врачом РФ 25.05.2020) {КонсультантПлюс}">
              <w:r>
                <w:rPr>
                  <w:sz w:val="20"/>
                  <w:color w:val="0000ff"/>
                </w:rPr>
                <w:t xml:space="preserve">МР 3.1/2.1.0184-20</w:t>
              </w:r>
            </w:hyperlink>
            <w:r>
              <w:rPr>
                <w:sz w:val="20"/>
              </w:rPr>
              <w:t xml:space="preserve"> "Рекомендации по организации работы спортивных организаций в условиях сохранения рисков распространения COVID-19"</w:t>
            </w:r>
          </w:p>
        </w:tc>
        <w:tc>
          <w:tcPr>
            <w:tcW w:w="4762" w:type="dxa"/>
          </w:tcPr>
          <w:p>
            <w:pPr>
              <w:pStyle w:val="0"/>
            </w:pPr>
            <w:r>
              <w:rPr>
                <w:sz w:val="20"/>
              </w:rPr>
              <w:t xml:space="preserve">Главный государственный санитарный врач РФ 25.05.2020</w:t>
            </w:r>
          </w:p>
        </w:tc>
      </w:tr>
      <w:tr>
        <w:tc>
          <w:tcPr>
            <w:tcW w:w="4785" w:type="dxa"/>
          </w:tcPr>
          <w:p>
            <w:pPr>
              <w:pStyle w:val="0"/>
            </w:pPr>
            <w:r>
              <w:rPr>
                <w:sz w:val="20"/>
              </w:rPr>
              <w:t xml:space="preserve">Методические рекомендации </w:t>
            </w:r>
            <w:hyperlink w:history="0" r:id="rId1962" w:tooltip="&lt;Письмо&gt; Роспотребнадзора от 27.05.2020 N 02/10636-2020-23 &quot;О рекомендациях по профилактике новой коронавирусной инфекции среди работников кинотеатров&quot; (вместе с &quot;Рекомендациями для кинотеатров по профилактике новой коронавирусной инфекции (COVID-19)&quot;) {КонсультантПлюс}">
              <w:r>
                <w:rPr>
                  <w:sz w:val="20"/>
                  <w:color w:val="0000ff"/>
                </w:rPr>
                <w:t xml:space="preserve">МР 3.1/2.1.0189-20</w:t>
              </w:r>
            </w:hyperlink>
            <w:r>
              <w:rPr>
                <w:sz w:val="20"/>
              </w:rPr>
              <w:t xml:space="preserve"> "Рекомендации по проведению профилактических мероприятий по предупреждению распространения новой коронавирусной инфекции (COVID-19) в кинотеатрах"</w:t>
            </w:r>
          </w:p>
        </w:tc>
        <w:tc>
          <w:tcPr>
            <w:tcW w:w="4762" w:type="dxa"/>
          </w:tcPr>
          <w:p>
            <w:pPr>
              <w:pStyle w:val="0"/>
            </w:pPr>
            <w:r>
              <w:rPr>
                <w:sz w:val="20"/>
              </w:rPr>
              <w:t xml:space="preserve">Главный государственный санитарный врач РФ 27.05.2020</w:t>
            </w:r>
          </w:p>
        </w:tc>
      </w:tr>
      <w:tr>
        <w:tc>
          <w:tcPr>
            <w:tcW w:w="4785" w:type="dxa"/>
          </w:tcPr>
          <w:p>
            <w:pPr>
              <w:pStyle w:val="0"/>
            </w:pPr>
            <w:r>
              <w:rPr>
                <w:sz w:val="20"/>
              </w:rPr>
              <w:t xml:space="preserve">Методические рекомендации </w:t>
            </w:r>
            <w:hyperlink w:history="0" r:id="rId1963" w:tooltip="&quot;МР 3.1/2.1.0178/2-20. 3.1. Профилактика инфекционных болезней. 2.1. Коммунальная гигиена. Рекомендации по профилактике новой коронавирусной инфекции (COVID-19) среди работников киноиндустрии. Методические рекомендации&quot; (утв. Главным государственным санитарным врачом РФ 09.05.2020) {КонсультантПлюс}">
              <w:r>
                <w:rPr>
                  <w:sz w:val="20"/>
                  <w:color w:val="0000ff"/>
                </w:rPr>
                <w:t xml:space="preserve">МР 3.1/2.1.0178/2-20</w:t>
              </w:r>
            </w:hyperlink>
            <w:r>
              <w:rPr>
                <w:sz w:val="20"/>
              </w:rPr>
              <w:t xml:space="preserve"> "Рекомендации по профилактике новой коронавирусной инфекции (COVID-19) среди работников киноиндустрии"</w:t>
            </w:r>
          </w:p>
        </w:tc>
        <w:tc>
          <w:tcPr>
            <w:tcW w:w="4762" w:type="dxa"/>
          </w:tcPr>
          <w:p>
            <w:pPr>
              <w:pStyle w:val="0"/>
              <w:jc w:val="both"/>
            </w:pPr>
            <w:r>
              <w:rPr>
                <w:sz w:val="20"/>
              </w:rPr>
              <w:t xml:space="preserve">Главный государственный санитарный врач РФ 09.05.2020</w:t>
            </w:r>
          </w:p>
        </w:tc>
      </w:tr>
      <w:tr>
        <w:tc>
          <w:tcPr>
            <w:tcW w:w="4785" w:type="dxa"/>
          </w:tcPr>
          <w:p>
            <w:pPr>
              <w:pStyle w:val="0"/>
            </w:pPr>
            <w:r>
              <w:rPr>
                <w:sz w:val="20"/>
              </w:rPr>
              <w:t xml:space="preserve">Методические рекомендации </w:t>
            </w:r>
            <w:hyperlink w:history="0" r:id="rId1964" w:tooltip="&lt;Письмо&gt; Роспотребнадзора от 19.05.2020 N 02/9795-2020-24 &quot;О направлении рекомендаций по организации работы бань и саун&quot; (вместе с &quot;МР 3.1/2.1.0181-20. 3.1. Профилактика инфекционных болезней. 2.1. Коммунальная гигиена. Рекомендации по организации работы бань и саун с целью недопущения заноса и распространения новой коронавирусной инфекции (COVID-19). Методические рекомендации&quot;) {КонсультантПлюс}">
              <w:r>
                <w:rPr>
                  <w:sz w:val="20"/>
                  <w:color w:val="0000ff"/>
                </w:rPr>
                <w:t xml:space="preserve">МР 3.1/2.1.0181-20</w:t>
              </w:r>
            </w:hyperlink>
            <w:r>
              <w:rPr>
                <w:sz w:val="20"/>
              </w:rPr>
              <w:t xml:space="preserve"> "Рекомендации по организации работы бань и саун с целью недопущения заноса и распространения новой коронавирусной инфекции (COVID-19)"</w:t>
            </w:r>
          </w:p>
        </w:tc>
        <w:tc>
          <w:tcPr>
            <w:tcW w:w="4762" w:type="dxa"/>
          </w:tcPr>
          <w:p>
            <w:pPr>
              <w:pStyle w:val="0"/>
            </w:pPr>
            <w:r>
              <w:rPr>
                <w:sz w:val="20"/>
              </w:rPr>
              <w:t xml:space="preserve">Роспотребнадзор (письмо от 19.05.2020 N 02/9795-2020-24)</w:t>
            </w:r>
          </w:p>
        </w:tc>
      </w:tr>
      <w:tr>
        <w:tc>
          <w:tcPr>
            <w:tcW w:w="4785" w:type="dxa"/>
          </w:tcPr>
          <w:p>
            <w:pPr>
              <w:pStyle w:val="0"/>
            </w:pPr>
            <w:r>
              <w:rPr>
                <w:sz w:val="20"/>
              </w:rPr>
              <w:t xml:space="preserve">Методические рекомендации МР </w:t>
            </w:r>
            <w:hyperlink w:history="0" r:id="rId1965" w:tooltip="&lt;Письмо&gt; Роспотребнадзора от 21.04.2020 N 02/7500-2020-24 (ред. от 01.06.2020) &quot;О направлении рекомендаций по организации работы сферы услуг по профилактике COVID-19&quot; (вместе с &quot;МР 3.1/2.2.0173/1-20. 3.1. Профилактика инфекционных болезней. 2.2. Гигиена труда. Рекомендации по организации работы салонов красоты и парикмахерских с целью недопущения заноса и распространения новой коронавирусной инфекции (COVID-19). Методические рекомендации&quot;, &quot;МР 3.1/2.2.0173/2-20. 3.1. Профилактика инфекционных болезней. 2.2. {КонсультантПлюс}">
              <w:r>
                <w:rPr>
                  <w:sz w:val="20"/>
                  <w:color w:val="0000ff"/>
                </w:rPr>
                <w:t xml:space="preserve">3.1/2.2.0173/1-20</w:t>
              </w:r>
            </w:hyperlink>
            <w:r>
              <w:rPr>
                <w:sz w:val="20"/>
              </w:rPr>
              <w:t xml:space="preserve"> "Рекомендации по организации работы салонов красоты и парикмахерских с целью недопущения заноса и распространения новой коронавирусной инфекции (COVID-19)"</w:t>
            </w:r>
          </w:p>
          <w:p>
            <w:pPr>
              <w:pStyle w:val="0"/>
            </w:pPr>
            <w:r>
              <w:rPr>
                <w:sz w:val="20"/>
              </w:rPr>
              <w:t xml:space="preserve">Методические рекомендации </w:t>
            </w:r>
            <w:hyperlink w:history="0" r:id="rId1966" w:tooltip="&lt;Письмо&gt; Роспотребнадзора от 21.04.2020 N 02/7500-2020-24 (ред. от 01.06.2020) &quot;О направлении рекомендаций по организации работы сферы услуг по профилактике COVID-19&quot; (вместе с &quot;МР 3.1/2.2.0173/1-20. 3.1. Профилактика инфекционных болезней. 2.2. Гигиена труда. Рекомендации по организации работы салонов красоты и парикмахерских с целью недопущения заноса и распространения новой коронавирусной инфекции (COVID-19). Методические рекомендации&quot;, &quot;МР 3.1/2.2.0173/2-20. 3.1. Профилактика инфекционных болезней. 2.2. {КонсультантПлюс}">
              <w:r>
                <w:rPr>
                  <w:sz w:val="20"/>
                  <w:color w:val="0000ff"/>
                </w:rPr>
                <w:t xml:space="preserve">МР 3.1/2.2.0173/2-20</w:t>
              </w:r>
            </w:hyperlink>
            <w:r>
              <w:rPr>
                <w:sz w:val="20"/>
              </w:rPr>
              <w:t xml:space="preserve"> "Рекомендации по организации работы прачечных и химчисток с целью недопущения заноса и распространения новой коронавирусной инфекции (COVID-19)"</w:t>
            </w:r>
          </w:p>
          <w:p>
            <w:pPr>
              <w:pStyle w:val="0"/>
            </w:pPr>
            <w:r>
              <w:rPr>
                <w:sz w:val="20"/>
              </w:rPr>
              <w:t xml:space="preserve">Методические рекомендации </w:t>
            </w:r>
            <w:hyperlink w:history="0" r:id="rId1967" w:tooltip="&lt;Письмо&gt; Роспотребнадзора от 21.04.2020 N 02/7500-2020-24 (ред. от 01.06.2020) &quot;О направлении рекомендаций по организации работы сферы услуг по профилактике COVID-19&quot; (вместе с &quot;МР 3.1/2.2.0173/1-20. 3.1. Профилактика инфекционных болезней. 2.2. Гигиена труда. Рекомендации по организации работы салонов красоты и парикмахерских с целью недопущения заноса и распространения новой коронавирусной инфекции (COVID-19). Методические рекомендации&quot;, &quot;МР 3.1/2.2.0173/2-20. 3.1. Профилактика инфекционных болезней. 2.2. {КонсультантПлюс}">
              <w:r>
                <w:rPr>
                  <w:sz w:val="20"/>
                  <w:color w:val="0000ff"/>
                </w:rPr>
                <w:t xml:space="preserve">МР 3.1/2.2.0173/3-20</w:t>
              </w:r>
            </w:hyperlink>
            <w:r>
              <w:rPr>
                <w:sz w:val="20"/>
              </w:rPr>
              <w:t xml:space="preserve"> "Рекомендации по организации работы ателье с целью недопущения заноса и распространения новой коронавирусной инфекции (COVID-19)"</w:t>
            </w:r>
          </w:p>
          <w:p>
            <w:pPr>
              <w:pStyle w:val="0"/>
            </w:pPr>
            <w:r>
              <w:rPr>
                <w:sz w:val="20"/>
              </w:rPr>
              <w:t xml:space="preserve">Методические рекомендации </w:t>
            </w:r>
            <w:hyperlink w:history="0" r:id="rId1968" w:tooltip="&lt;Письмо&gt; Роспотребнадзора от 21.04.2020 N 02/7500-2020-24 (ред. от 01.06.2020) &quot;О направлении рекомендаций по организации работы сферы услуг по профилактике COVID-19&quot; (вместе с &quot;МР 3.1/2.2.0173/1-20. 3.1. Профилактика инфекционных болезней. 2.2. Гигиена труда. Рекомендации по организации работы салонов красоты и парикмахерских с целью недопущения заноса и распространения новой коронавирусной инфекции (COVID-19). Методические рекомендации&quot;, &quot;МР 3.1/2.2.0173/2-20. 3.1. Профилактика инфекционных болезней. 2.2. {КонсультантПлюс}">
              <w:r>
                <w:rPr>
                  <w:sz w:val="20"/>
                  <w:color w:val="0000ff"/>
                </w:rPr>
                <w:t xml:space="preserve">МР 3.1/2.2.0173/4-20</w:t>
              </w:r>
            </w:hyperlink>
            <w:r>
              <w:rPr>
                <w:sz w:val="20"/>
              </w:rPr>
              <w:t xml:space="preserve"> "Рекомендации по организации работы предприятий по техническому обслуживанию автомобилей с целью недопущения заноса и распространения новой коронавирусной инфекции (COVID-19)"</w:t>
            </w:r>
          </w:p>
        </w:tc>
        <w:tc>
          <w:tcPr>
            <w:tcW w:w="4762" w:type="dxa"/>
          </w:tcPr>
          <w:p>
            <w:pPr>
              <w:pStyle w:val="0"/>
            </w:pPr>
            <w:r>
              <w:rPr>
                <w:sz w:val="20"/>
              </w:rPr>
              <w:t xml:space="preserve">Роспотребнадзор (письмо от 21.04.2020 N 02/7500-2020-24)</w:t>
            </w:r>
          </w:p>
        </w:tc>
      </w:tr>
      <w:tr>
        <w:tc>
          <w:tcPr>
            <w:tcW w:w="4785" w:type="dxa"/>
          </w:tcPr>
          <w:p>
            <w:pPr>
              <w:pStyle w:val="0"/>
            </w:pPr>
            <w:r>
              <w:rPr>
                <w:sz w:val="20"/>
              </w:rPr>
              <w:t xml:space="preserve">Методические рекомендации </w:t>
            </w:r>
            <w:hyperlink w:history="0" r:id="rId1969" w:tooltip="&quot;МР 3.1.0173-20. 3.1. Профилактика инфекционных болезней. Организация противоэпидемических мероприятий в период пандемии COVID-19. Методические рекомендации&quot; (утв. Главным государственным санитарным врачом РФ 21.04.2020) {КонсультантПлюс}">
              <w:r>
                <w:rPr>
                  <w:sz w:val="20"/>
                  <w:color w:val="0000ff"/>
                </w:rPr>
                <w:t xml:space="preserve">МР 3.1.0173-20</w:t>
              </w:r>
            </w:hyperlink>
            <w:r>
              <w:rPr>
                <w:sz w:val="20"/>
              </w:rPr>
              <w:t xml:space="preserve"> "Организация противоэпидемических мероприятий в период пандемии COVID-19"</w:t>
            </w:r>
          </w:p>
        </w:tc>
        <w:tc>
          <w:tcPr>
            <w:tcW w:w="4762" w:type="dxa"/>
          </w:tcPr>
          <w:p>
            <w:pPr>
              <w:pStyle w:val="0"/>
            </w:pPr>
            <w:r>
              <w:rPr>
                <w:sz w:val="20"/>
              </w:rPr>
              <w:t xml:space="preserve">Главный государственный санитарный врач РФ 21.04.2020</w:t>
            </w:r>
          </w:p>
        </w:tc>
      </w:tr>
      <w:tr>
        <w:tc>
          <w:tcPr>
            <w:tcW w:w="4785" w:type="dxa"/>
          </w:tcPr>
          <w:p>
            <w:pPr>
              <w:pStyle w:val="0"/>
            </w:pPr>
            <w:r>
              <w:rPr>
                <w:sz w:val="20"/>
              </w:rPr>
              <w:t xml:space="preserve">Методические рекомендации </w:t>
            </w:r>
            <w:hyperlink w:history="0" r:id="rId1970" w:tooltip="&lt;Письмо&gt; Роспотребнадзора от 20.04.2020 N 02/7376-2020-24 &quot;О направлении рекомендаций по организации работы предприятий в условиях распространения рисков COVID-19&quot; (вместе с &quot;МР 3.1/2.2.0172/5-20. 3.1. Профилактика инфекционных болезней. 2.2. Гигиена труда. Рекомендации по организации работы предприятий в условиях сохранения рисков распространения COVID-19. Методические рекомендации&quot;) {КонсультантПлюс}">
              <w:r>
                <w:rPr>
                  <w:sz w:val="20"/>
                  <w:color w:val="0000ff"/>
                </w:rPr>
                <w:t xml:space="preserve">МР 3.1/2.2.0172/5-20</w:t>
              </w:r>
            </w:hyperlink>
            <w:r>
              <w:rPr>
                <w:sz w:val="20"/>
              </w:rPr>
              <w:t xml:space="preserve"> "Рекомендации по организации работы предприятий в условиях сохранения рисков распространения COVID-19"</w:t>
            </w:r>
          </w:p>
        </w:tc>
        <w:tc>
          <w:tcPr>
            <w:tcW w:w="4762" w:type="dxa"/>
          </w:tcPr>
          <w:p>
            <w:pPr>
              <w:pStyle w:val="0"/>
            </w:pPr>
            <w:r>
              <w:rPr>
                <w:sz w:val="20"/>
              </w:rPr>
              <w:t xml:space="preserve">Роспотребнадзор (письмо от 20.04.2020 N 02/7376-2020-24)</w:t>
            </w:r>
          </w:p>
        </w:tc>
      </w:tr>
      <w:tr>
        <w:tc>
          <w:tcPr>
            <w:tcW w:w="4785" w:type="dxa"/>
          </w:tcPr>
          <w:p>
            <w:pPr>
              <w:pStyle w:val="0"/>
            </w:pPr>
            <w:hyperlink w:history="0" r:id="rId1971" w:tooltip="&quot;Рекомендации по профилактике COVID-19 среди работников строительной отрасли (регламент)&quot; {КонсультантПлюс}">
              <w:r>
                <w:rPr>
                  <w:sz w:val="20"/>
                  <w:color w:val="0000ff"/>
                </w:rPr>
                <w:t xml:space="preserve">Рекомендации</w:t>
              </w:r>
            </w:hyperlink>
            <w:r>
              <w:rPr>
                <w:sz w:val="20"/>
              </w:rPr>
              <w:t xml:space="preserve"> по профилактике COVID-19 среди работников строительной отрасли (регламент)</w:t>
            </w:r>
          </w:p>
        </w:tc>
        <w:tc>
          <w:tcPr>
            <w:tcW w:w="4762" w:type="dxa"/>
          </w:tcPr>
          <w:p>
            <w:pPr>
              <w:pStyle w:val="0"/>
            </w:pPr>
            <w:r>
              <w:rPr>
                <w:sz w:val="20"/>
              </w:rPr>
              <w:t xml:space="preserve">Роспотребнадзор, Минстрой России</w:t>
            </w:r>
          </w:p>
        </w:tc>
      </w:tr>
      <w:tr>
        <w:tc>
          <w:tcPr>
            <w:tcW w:w="4785" w:type="dxa"/>
          </w:tcPr>
          <w:p>
            <w:pPr>
              <w:pStyle w:val="0"/>
            </w:pPr>
            <w:r>
              <w:rPr>
                <w:sz w:val="20"/>
              </w:rPr>
              <w:t xml:space="preserve">Дополнительные </w:t>
            </w:r>
            <w:hyperlink w:history="0" r:id="rId1972" w:tooltip="&quot;Дополнительные рекомендации по профилактике COVID-19 в условиях повышенных эпидемиологических рисков&quot; {КонсультантПлюс}">
              <w:r>
                <w:rPr>
                  <w:sz w:val="20"/>
                  <w:color w:val="0000ff"/>
                </w:rPr>
                <w:t xml:space="preserve">рекомендации</w:t>
              </w:r>
            </w:hyperlink>
            <w:r>
              <w:rPr>
                <w:sz w:val="20"/>
              </w:rPr>
              <w:t xml:space="preserve"> по профилактике COVID-19 в условиях повышенных эпидемиологических рисков</w:t>
            </w:r>
          </w:p>
        </w:tc>
        <w:tc>
          <w:tcPr>
            <w:tcW w:w="4762" w:type="dxa"/>
          </w:tcPr>
          <w:p>
            <w:pPr>
              <w:pStyle w:val="0"/>
            </w:pPr>
            <w:r>
              <w:rPr>
                <w:sz w:val="20"/>
              </w:rPr>
              <w:t xml:space="preserve">Роспотребнадзор, Минстрой России</w:t>
            </w:r>
          </w:p>
        </w:tc>
      </w:tr>
      <w:tr>
        <w:tc>
          <w:tcPr>
            <w:tcW w:w="4785" w:type="dxa"/>
          </w:tcPr>
          <w:p>
            <w:pPr>
              <w:pStyle w:val="0"/>
            </w:pPr>
            <w:r>
              <w:rPr>
                <w:sz w:val="20"/>
              </w:rPr>
              <w:t xml:space="preserve">Методические рекомендации </w:t>
            </w:r>
            <w:hyperlink w:history="0" r:id="rId1973" w:tooltip="&quot;МР 3.1/2.2.0172/2-20. 3.1. Профилактика инфекционных болезней. 2.2. Гигиена труда. Рекомендации по профилактике новой коронавирусной инфекции (COVID-19) среди работников строительной отрасли. Методические рекомендации&quot; (ред. от 12.12.2020) (приложение к письму Роспотребнадзора от 18.04.2020 N 02/7329-2020-27) {КонсультантПлюс}">
              <w:r>
                <w:rPr>
                  <w:sz w:val="20"/>
                  <w:color w:val="0000ff"/>
                </w:rPr>
                <w:t xml:space="preserve">МР 3.1/2.2.0172/2-20</w:t>
              </w:r>
            </w:hyperlink>
            <w:r>
              <w:rPr>
                <w:sz w:val="20"/>
              </w:rPr>
              <w:t xml:space="preserve"> "Рекомендации по профилактике новой коронавирусной инфекции (COVID-19) среди работников строительной отрасли"</w:t>
            </w:r>
          </w:p>
        </w:tc>
        <w:tc>
          <w:tcPr>
            <w:tcW w:w="4762" w:type="dxa"/>
          </w:tcPr>
          <w:p>
            <w:pPr>
              <w:pStyle w:val="0"/>
            </w:pPr>
            <w:r>
              <w:rPr>
                <w:sz w:val="20"/>
              </w:rPr>
              <w:t xml:space="preserve">Роспотребнадзор (письмо от 18.04.2020 N 02/7329-2020-27)</w:t>
            </w:r>
          </w:p>
        </w:tc>
      </w:tr>
      <w:tr>
        <w:tc>
          <w:tcPr>
            <w:tcW w:w="4785" w:type="dxa"/>
          </w:tcPr>
          <w:p>
            <w:pPr>
              <w:pStyle w:val="0"/>
            </w:pPr>
            <w:hyperlink w:history="0" r:id="rId1974" w:tooltip="&quot;Временные методические рекомендации &quot;Лекарственная терапия острых респираторных вирусных инфекций (ОРВИ) в амбулаторной практике в период эпидемии COVID-19. Версия 2 (16.04.2020)&quot; (утв. Минздравом России) {КонсультантПлюс}">
              <w:r>
                <w:rPr>
                  <w:sz w:val="20"/>
                  <w:color w:val="0000ff"/>
                </w:rPr>
                <w:t xml:space="preserve">Временные методические рекомендации</w:t>
              </w:r>
            </w:hyperlink>
            <w:r>
              <w:rPr>
                <w:sz w:val="20"/>
              </w:rPr>
              <w:t xml:space="preserve"> "Лекарственная терапия острых респираторных вирусных инфекций (ОРВИ) в амбулаторной практике в период эпидемии COVID-19" (Версия 2)</w:t>
            </w:r>
          </w:p>
        </w:tc>
        <w:tc>
          <w:tcPr>
            <w:tcW w:w="4762" w:type="dxa"/>
          </w:tcPr>
          <w:p>
            <w:pPr>
              <w:pStyle w:val="0"/>
            </w:pPr>
            <w:r>
              <w:rPr>
                <w:sz w:val="20"/>
              </w:rPr>
              <w:t xml:space="preserve">Минздрав России 16.04.2020</w:t>
            </w:r>
          </w:p>
        </w:tc>
      </w:tr>
      <w:tr>
        <w:tc>
          <w:tcPr>
            <w:tcW w:w="4785" w:type="dxa"/>
          </w:tcPr>
          <w:p>
            <w:pPr>
              <w:pStyle w:val="0"/>
            </w:pPr>
            <w:hyperlink w:history="0" r:id="rId1975" w:tooltip="&lt;Информация&gt; Минздрава России &quot;Разъяснения относительно способов местной профилактики ОРВИ&quot; {КонсультантПлюс}">
              <w:r>
                <w:rPr>
                  <w:sz w:val="20"/>
                  <w:color w:val="0000ff"/>
                </w:rPr>
                <w:t xml:space="preserve">Разъяснения</w:t>
              </w:r>
            </w:hyperlink>
            <w:r>
              <w:rPr>
                <w:sz w:val="20"/>
              </w:rPr>
              <w:t xml:space="preserve"> относительно способов местной профилактики ОРВИ</w:t>
            </w:r>
          </w:p>
        </w:tc>
        <w:tc>
          <w:tcPr>
            <w:tcW w:w="4762" w:type="dxa"/>
          </w:tcPr>
          <w:p>
            <w:pPr>
              <w:pStyle w:val="0"/>
            </w:pPr>
            <w:r>
              <w:rPr>
                <w:sz w:val="20"/>
              </w:rPr>
              <w:t xml:space="preserve">Минздрав России</w:t>
            </w:r>
          </w:p>
        </w:tc>
      </w:tr>
      <w:tr>
        <w:tc>
          <w:tcPr>
            <w:tcW w:w="4785" w:type="dxa"/>
          </w:tcPr>
          <w:p>
            <w:pPr>
              <w:pStyle w:val="0"/>
            </w:pPr>
            <w:hyperlink w:history="0" r:id="rId1976" w:tooltip="&lt;Письмо&gt; Минтруда России от 03.12.2021 N 26-5/10/В-15988 &lt;О направлении Рекомендаций по организации работы стационарных организаций социального обслуживания&gt; (вместе с &quot;Рекомендациями по организации работы стационарных организаций социального обслуживания&quot;, утв. Минтрудом России N 26-5/10/П-8920, Минпросвещения России N СК-448/07, Минздравом России N 15-3/И/2-20041, Роспотребнадзором N 02/24825-2021-24 02.12.2021) {КонсультантПлюс}">
              <w:r>
                <w:rPr>
                  <w:sz w:val="20"/>
                  <w:color w:val="0000ff"/>
                </w:rPr>
                <w:t xml:space="preserve">Рекомендации</w:t>
              </w:r>
            </w:hyperlink>
            <w:r>
              <w:rPr>
                <w:sz w:val="20"/>
              </w:rPr>
              <w:t xml:space="preserve"> по организации работы стационарных организаций социального обслуживания</w:t>
            </w:r>
          </w:p>
        </w:tc>
        <w:tc>
          <w:tcPr>
            <w:tcW w:w="4762" w:type="dxa"/>
          </w:tcPr>
          <w:p>
            <w:pPr>
              <w:pStyle w:val="0"/>
            </w:pPr>
            <w:r>
              <w:rPr>
                <w:sz w:val="20"/>
              </w:rPr>
              <w:t xml:space="preserve">Минтруд России (письмо от 03.12.2021 N 26-5/10/В-15988)</w:t>
            </w:r>
          </w:p>
        </w:tc>
      </w:tr>
      <w:tr>
        <w:tc>
          <w:tcPr>
            <w:tcW w:w="4785" w:type="dxa"/>
          </w:tcPr>
          <w:p>
            <w:pPr>
              <w:pStyle w:val="0"/>
            </w:pPr>
            <w:r>
              <w:rPr>
                <w:sz w:val="20"/>
              </w:rPr>
              <w:t xml:space="preserve">Методические рекомендации </w:t>
            </w:r>
            <w:hyperlink w:history="0" r:id="rId1977" w:tooltip="&lt;Письмо&gt; Роспотребнадзора от 11.04.2020 N 02/6673-2020-32 &quot;О направлении рекомендаций по применению СИЗ для различных категорий граждан при рисках инфицирования COVID-19&quot; (вместе с &quot;МР 3.1/3.5.0172/1-20. 3.1. Профилактика инфекционных болезней. 3.5. Дезинфектология. Рекомендации по применению средств индивидуальной защиты (в том числе многоразового использования) для различных категорий граждан при рисках инфицирования COVID-19. Методические рекомендации&quot;) {КонсультантПлюс}">
              <w:r>
                <w:rPr>
                  <w:sz w:val="20"/>
                  <w:color w:val="0000ff"/>
                </w:rPr>
                <w:t xml:space="preserve">МР 3.1/3.5.0172/1-20</w:t>
              </w:r>
            </w:hyperlink>
            <w:r>
              <w:rPr>
                <w:sz w:val="20"/>
              </w:rPr>
              <w:t xml:space="preserve"> Рекомендации по применению средств индивидуальной защиты (в том числе многоразового использования) для различных категорий граждан при рисках инфицирования COVID-19</w:t>
            </w:r>
          </w:p>
        </w:tc>
        <w:tc>
          <w:tcPr>
            <w:tcW w:w="4762" w:type="dxa"/>
          </w:tcPr>
          <w:p>
            <w:pPr>
              <w:pStyle w:val="0"/>
            </w:pPr>
            <w:r>
              <w:rPr>
                <w:sz w:val="20"/>
              </w:rPr>
              <w:t xml:space="preserve">Роспотребнадзор (письмо от 11.04.2020 N 02/6673-2020-32)</w:t>
            </w:r>
          </w:p>
        </w:tc>
      </w:tr>
      <w:tr>
        <w:tc>
          <w:tcPr>
            <w:tcW w:w="4785" w:type="dxa"/>
          </w:tcPr>
          <w:p>
            <w:pPr>
              <w:pStyle w:val="0"/>
            </w:pPr>
            <w:r>
              <w:rPr>
                <w:sz w:val="20"/>
              </w:rPr>
              <w:t xml:space="preserve">Методические рекомендации </w:t>
            </w:r>
            <w:hyperlink w:history="0" r:id="rId1978" w:tooltip="&lt;Письмо&gt; Роспотребнадзора от 09.04.2020 N 02/6475-2020-32 &quot;Об использовании средств индивидуальной защиты&quot; (вместе с &quot;МР 3.1/3.5.0170/5-20. 3.1. Профилактика инфекционных болезней. 3.5. Дезинфектология. Рекомендации по использованию и обработке защитной одежды и средств индивидуальной защиты при работе в контакте с больными COVID-19 (подозрительными на заболевание) либо при работе с биологическим материалом от таких пациентов. Методические рекомендации&quot;) {КонсультантПлюс}">
              <w:r>
                <w:rPr>
                  <w:sz w:val="20"/>
                  <w:color w:val="0000ff"/>
                </w:rPr>
                <w:t xml:space="preserve">МР 3.1/3.5.0170/5-20</w:t>
              </w:r>
            </w:hyperlink>
            <w:r>
              <w:rPr>
                <w:sz w:val="20"/>
              </w:rPr>
              <w:t xml:space="preserve"> "Рекомендации по использованию и обработке защитной одежды и средств индивидуальной защиты при работе в контакте с больными COVID-19 (подозрительными на заболевание) либо при работе с биологическим материалом от таких пациентов"</w:t>
            </w:r>
          </w:p>
        </w:tc>
        <w:tc>
          <w:tcPr>
            <w:tcW w:w="4762" w:type="dxa"/>
          </w:tcPr>
          <w:p>
            <w:pPr>
              <w:pStyle w:val="0"/>
            </w:pPr>
            <w:r>
              <w:rPr>
                <w:sz w:val="20"/>
              </w:rPr>
              <w:t xml:space="preserve">Роспотребнадзор (письмо от 09.04.2020 N 02/6475-2020-32)</w:t>
            </w:r>
          </w:p>
        </w:tc>
      </w:tr>
      <w:tr>
        <w:tc>
          <w:tcPr>
            <w:tcW w:w="4785" w:type="dxa"/>
          </w:tcPr>
          <w:p>
            <w:pPr>
              <w:pStyle w:val="0"/>
            </w:pPr>
            <w:r>
              <w:rPr>
                <w:sz w:val="20"/>
              </w:rPr>
              <w:t xml:space="preserve">Методические рекомендации </w:t>
            </w:r>
            <w:hyperlink w:history="0" r:id="rId1979" w:tooltip="&lt;Письмо&gt; Роспотребнадзора от 07.04.2020 N 02/6338-2020-15 &quot;О рекомендациях по профилактике коронавирусной инфекции (COVID-19) среди работников&quot; (вместе с &quot;МР 3.1/2.2.0170/3-20. 3.1. Профилактика инфекционных болезней. 2.2. Гигиена труда. Рекомендации по профилактике новой коронавирусной инфекции (COVID-19) среди работников. Методические рекомендации&quot;) {КонсультантПлюс}">
              <w:r>
                <w:rPr>
                  <w:sz w:val="20"/>
                  <w:color w:val="0000ff"/>
                </w:rPr>
                <w:t xml:space="preserve">МР 3.1/2.2.0170/3-20</w:t>
              </w:r>
            </w:hyperlink>
            <w:r>
              <w:rPr>
                <w:sz w:val="20"/>
              </w:rPr>
              <w:t xml:space="preserve"> "Рекомендации по профилактике новой коронавирусной инфекции (COVID-19) среди работников"</w:t>
            </w:r>
          </w:p>
        </w:tc>
        <w:tc>
          <w:tcPr>
            <w:tcW w:w="4762" w:type="dxa"/>
          </w:tcPr>
          <w:p>
            <w:pPr>
              <w:pStyle w:val="0"/>
            </w:pPr>
            <w:r>
              <w:rPr>
                <w:sz w:val="20"/>
              </w:rPr>
              <w:t xml:space="preserve">Роспотребнадзор (письмо от 07.04.2020 N 02/6338-2020-15)</w:t>
            </w:r>
          </w:p>
        </w:tc>
      </w:tr>
      <w:tr>
        <w:tc>
          <w:tcPr>
            <w:tcW w:w="4785" w:type="dxa"/>
          </w:tcPr>
          <w:p>
            <w:pPr>
              <w:pStyle w:val="0"/>
            </w:pPr>
            <w:hyperlink w:history="0" r:id="rId1980" w:tooltip="&lt;Письмо&gt; Роспотребнадзора от 10.03.2020 N 02/3853-2020-27 &quot;О мерах по профилактике новой коронавирусной инфекции (COVID-19)&quot; (вместе с &quot;Рекомендациями по профилактике новой коронавирусной инфекции (COVID-19) среди работников&quot;) {КонсультантПлюс}">
              <w:r>
                <w:rPr>
                  <w:sz w:val="20"/>
                  <w:color w:val="0000ff"/>
                </w:rPr>
                <w:t xml:space="preserve">Рекомендации</w:t>
              </w:r>
            </w:hyperlink>
            <w:r>
              <w:rPr>
                <w:sz w:val="20"/>
              </w:rPr>
              <w:t xml:space="preserve"> по профилактике новой коронавирусной инфекции (COVID-19) среди работников</w:t>
            </w:r>
          </w:p>
        </w:tc>
        <w:tc>
          <w:tcPr>
            <w:tcW w:w="4762" w:type="dxa"/>
          </w:tcPr>
          <w:p>
            <w:pPr>
              <w:pStyle w:val="0"/>
            </w:pPr>
            <w:r>
              <w:rPr>
                <w:sz w:val="20"/>
              </w:rPr>
              <w:t xml:space="preserve">Роспотребнадзор (письмо от 10.03.2020 N 02/3853-2020-27)</w:t>
            </w:r>
          </w:p>
        </w:tc>
      </w:tr>
      <w:tr>
        <w:tc>
          <w:tcPr>
            <w:tcW w:w="4785" w:type="dxa"/>
          </w:tcPr>
          <w:p>
            <w:pPr>
              <w:pStyle w:val="0"/>
            </w:pPr>
            <w:hyperlink w:history="0" r:id="rId1981" w:tooltip="Информация Роспотребнадзора &quot;О рекомендациях для работодателей по профилактике коронавирусной инфекции на рабочих местах&quot; {КонсультантПлюс}">
              <w:r>
                <w:rPr>
                  <w:sz w:val="20"/>
                  <w:color w:val="0000ff"/>
                </w:rPr>
                <w:t xml:space="preserve">Информация</w:t>
              </w:r>
            </w:hyperlink>
            <w:r>
              <w:rPr>
                <w:sz w:val="20"/>
              </w:rPr>
              <w:t xml:space="preserve"> "О рекомендациях для работодателей по профилактике коронавирусной инфекции на рабочих местах"</w:t>
            </w:r>
          </w:p>
        </w:tc>
        <w:tc>
          <w:tcPr>
            <w:tcW w:w="4762" w:type="dxa"/>
          </w:tcPr>
          <w:p>
            <w:pPr>
              <w:pStyle w:val="0"/>
            </w:pPr>
            <w:r>
              <w:rPr>
                <w:sz w:val="20"/>
              </w:rPr>
              <w:t xml:space="preserve">Роспотребнадзор</w:t>
            </w:r>
          </w:p>
        </w:tc>
      </w:tr>
      <w:tr>
        <w:tc>
          <w:tcPr>
            <w:tcW w:w="4785" w:type="dxa"/>
          </w:tcPr>
          <w:p>
            <w:pPr>
              <w:pStyle w:val="0"/>
            </w:pPr>
            <w:hyperlink w:history="0" r:id="rId1982" w:tooltip="Временное руководство ВОЗ от 19.03.2020 &quot;Профилактика и контроль инфекций (ПКИ) при оказании медицинской помощи при подозрении на COVID-19&quot; {КонсультантПлюс}">
              <w:r>
                <w:rPr>
                  <w:sz w:val="20"/>
                  <w:color w:val="0000ff"/>
                </w:rPr>
                <w:t xml:space="preserve">Временное руководство</w:t>
              </w:r>
            </w:hyperlink>
            <w:r>
              <w:rPr>
                <w:sz w:val="20"/>
              </w:rPr>
              <w:t xml:space="preserve"> ВОЗ "Профилактика и контроль инфекций (ПКИ) при оказании медицинской помощи при подозрении на COVID-19"</w:t>
            </w:r>
          </w:p>
        </w:tc>
        <w:tc>
          <w:tcPr>
            <w:tcW w:w="4762" w:type="dxa"/>
          </w:tcPr>
          <w:p>
            <w:pPr>
              <w:pStyle w:val="0"/>
            </w:pPr>
            <w:r>
              <w:rPr>
                <w:sz w:val="20"/>
              </w:rPr>
              <w:t xml:space="preserve">Всемирная Организация Здравоохранения 19.03.2020</w:t>
            </w:r>
          </w:p>
        </w:tc>
      </w:tr>
      <w:tr>
        <w:tc>
          <w:tcPr>
            <w:tcW w:w="4785" w:type="dxa"/>
          </w:tcPr>
          <w:p>
            <w:pPr>
              <w:pStyle w:val="0"/>
            </w:pPr>
            <w:r>
              <w:rPr>
                <w:sz w:val="20"/>
              </w:rPr>
              <w:t xml:space="preserve">Методические рекомендации </w:t>
            </w:r>
            <w:hyperlink w:history="0" r:id="rId1983" w:tooltip="&lt;Письмо&gt; Роспотребнадзора от 03.04.2020 N 02/5925-2020-24 &quot;О рекомендациях по проведению дезинфекционных мероприятий на открытых пространствах населенных пунктов и в многоквартирных жилых домах&quot; (вместе с &quot;МР 3.1/2.1.0170/1-20. 3.1. Профилактика инфекционных болезней. 2.1. Коммунальная гигиена. Рекомендации по проведению дезинфекционных мероприятий на открытых пространствах населенных пунктов и в многоквартирных жилых домах в целях недопущения распространения новой коронавирусной инфекции (COVID-19). Методи {КонсультантПлюс}">
              <w:r>
                <w:rPr>
                  <w:sz w:val="20"/>
                  <w:color w:val="0000ff"/>
                </w:rPr>
                <w:t xml:space="preserve">МР 3.1/2.1.0170/1-20</w:t>
              </w:r>
            </w:hyperlink>
            <w:r>
              <w:rPr>
                <w:sz w:val="20"/>
              </w:rPr>
              <w:t xml:space="preserve"> "Рекомендации по проведению дезинфекционных мероприятий на открытых пространствах населенных пунктов и в многоквартирных жилых домах в целях недопущения распространения новой коронавирусной инфекции (COVID-19)"</w:t>
            </w:r>
          </w:p>
        </w:tc>
        <w:tc>
          <w:tcPr>
            <w:tcW w:w="4762" w:type="dxa"/>
          </w:tcPr>
          <w:p>
            <w:pPr>
              <w:pStyle w:val="0"/>
            </w:pPr>
            <w:r>
              <w:rPr>
                <w:sz w:val="20"/>
              </w:rPr>
              <w:t xml:space="preserve">Роспотребнадзор (письмо от 03.04.2020 N 02/5925-2020-24)</w:t>
            </w:r>
          </w:p>
        </w:tc>
      </w:tr>
      <w:tr>
        <w:tc>
          <w:tcPr>
            <w:tcW w:w="4785" w:type="dxa"/>
          </w:tcPr>
          <w:p>
            <w:pPr>
              <w:pStyle w:val="0"/>
            </w:pPr>
            <w:hyperlink w:history="0" r:id="rId1984" w:tooltip="&lt;Письмо&gt; Роспотребнадзора от 17.03.2020 N 02/4385-2020-27 &quot;О направлении памяток для волонтеров и лиц пожилого возраста&quot; (вместе с &quot;Рекомендациями для волонтеров о мерах безопасности при обслуживании лиц пожилого возраста&quot;, &quot;Рекомендациями по профилактике новой коронавирусной инфекции для тех, кому 60 и более лет&quot;) {КонсультантПлюс}">
              <w:r>
                <w:rPr>
                  <w:sz w:val="20"/>
                  <w:color w:val="0000ff"/>
                </w:rPr>
                <w:t xml:space="preserve">Рекомендации</w:t>
              </w:r>
            </w:hyperlink>
            <w:r>
              <w:rPr>
                <w:sz w:val="20"/>
              </w:rPr>
              <w:t xml:space="preserve"> для волонтеров о мерах безопасности при обслуживании лиц пожилого возраста</w:t>
            </w:r>
          </w:p>
          <w:p>
            <w:pPr>
              <w:pStyle w:val="0"/>
            </w:pPr>
            <w:hyperlink w:history="0" r:id="rId1985" w:tooltip="&lt;Письмо&gt; Роспотребнадзора от 17.03.2020 N 02/4385-2020-27 &quot;О направлении памяток для волонтеров и лиц пожилого возраста&quot; (вместе с &quot;Рекомендациями для волонтеров о мерах безопасности при обслуживании лиц пожилого возраста&quot;, &quot;Рекомендациями по профилактике новой коронавирусной инфекции для тех, кому 60 и более лет&quot;) {КонсультантПлюс}">
              <w:r>
                <w:rPr>
                  <w:sz w:val="20"/>
                  <w:color w:val="0000ff"/>
                </w:rPr>
                <w:t xml:space="preserve">Рекомендации</w:t>
              </w:r>
            </w:hyperlink>
            <w:r>
              <w:rPr>
                <w:sz w:val="20"/>
              </w:rPr>
              <w:t xml:space="preserve"> по профилактике новой коронавирусной инфекции для тех, кому 60 и более лет</w:t>
            </w:r>
          </w:p>
        </w:tc>
        <w:tc>
          <w:tcPr>
            <w:tcW w:w="4762" w:type="dxa"/>
          </w:tcPr>
          <w:p>
            <w:pPr>
              <w:pStyle w:val="0"/>
            </w:pPr>
            <w:r>
              <w:rPr>
                <w:sz w:val="20"/>
              </w:rPr>
              <w:t xml:space="preserve">Роспотребнадзор (письмо от 17.03.2020 N 02/4385-2020-27)</w:t>
            </w:r>
          </w:p>
        </w:tc>
      </w:tr>
      <w:tr>
        <w:tc>
          <w:tcPr>
            <w:tcW w:w="4785" w:type="dxa"/>
          </w:tcPr>
          <w:p>
            <w:pPr>
              <w:pStyle w:val="0"/>
            </w:pPr>
            <w:r>
              <w:rPr>
                <w:sz w:val="20"/>
              </w:rPr>
              <w:t xml:space="preserve">Методические рекомендации </w:t>
            </w:r>
            <w:hyperlink w:history="0" r:id="rId1986" w:tooltip="&quot;МР 3.1.0170-20. 3.1. Профилактика инфекционных болезней. Эпидемиология и профилактика COVID-19. Методические рекомендации&quot; (утв. Главным государственным санитарным врачом РФ 30.03.2020) (ред. от 30.04.2020) {КонсультантПлюс}">
              <w:r>
                <w:rPr>
                  <w:sz w:val="20"/>
                  <w:color w:val="0000ff"/>
                </w:rPr>
                <w:t xml:space="preserve">МР 3.1.0170-20</w:t>
              </w:r>
            </w:hyperlink>
            <w:r>
              <w:rPr>
                <w:sz w:val="20"/>
              </w:rPr>
              <w:t xml:space="preserve"> "Эпидемиология и профилактика COVID-19"</w:t>
            </w:r>
          </w:p>
        </w:tc>
        <w:tc>
          <w:tcPr>
            <w:tcW w:w="4762" w:type="dxa"/>
          </w:tcPr>
          <w:p>
            <w:pPr>
              <w:pStyle w:val="0"/>
            </w:pPr>
            <w:r>
              <w:rPr>
                <w:sz w:val="20"/>
              </w:rPr>
              <w:t xml:space="preserve">Главный государственный санитарный врач РФ 30.03.2020</w:t>
            </w:r>
          </w:p>
        </w:tc>
      </w:tr>
      <w:tr>
        <w:tc>
          <w:tcPr>
            <w:tcW w:w="4785" w:type="dxa"/>
          </w:tcPr>
          <w:p>
            <w:pPr>
              <w:pStyle w:val="0"/>
            </w:pPr>
            <w:hyperlink w:history="0" r:id="rId1987" w:tooltip="Временное руководство ВОЗ от 24.03.2020 &quot;Профилактика и контроль инфекций для безопасного обращения с трупами в контексте COVID-19&quot; {КонсультантПлюс}">
              <w:r>
                <w:rPr>
                  <w:sz w:val="20"/>
                  <w:color w:val="0000ff"/>
                </w:rPr>
                <w:t xml:space="preserve">Временное руководство</w:t>
              </w:r>
            </w:hyperlink>
            <w:r>
              <w:rPr>
                <w:sz w:val="20"/>
              </w:rPr>
              <w:t xml:space="preserve"> ВОЗ "Профилактика и контроль инфекций для безопасного обращения с трупами в контексте COVID-19"</w:t>
            </w:r>
          </w:p>
        </w:tc>
        <w:tc>
          <w:tcPr>
            <w:tcW w:w="4762" w:type="dxa"/>
          </w:tcPr>
          <w:p>
            <w:pPr>
              <w:pStyle w:val="0"/>
            </w:pPr>
            <w:r>
              <w:rPr>
                <w:sz w:val="20"/>
              </w:rPr>
              <w:t xml:space="preserve">Всемирная Организация Здравоохранения, 24.03.2020</w:t>
            </w:r>
          </w:p>
        </w:tc>
      </w:tr>
      <w:tr>
        <w:tc>
          <w:tcPr>
            <w:tcW w:w="4785" w:type="dxa"/>
          </w:tcPr>
          <w:p>
            <w:pPr>
              <w:pStyle w:val="0"/>
            </w:pPr>
            <w:r>
              <w:rPr>
                <w:sz w:val="20"/>
              </w:rPr>
              <w:t xml:space="preserve">Методические рекомендации </w:t>
            </w:r>
            <w:hyperlink w:history="0" r:id="rId1988" w:tooltip="&quot;МР 3.1.0159-19. 3.1. Эпидемиология. Профилактика инфекционных болезней. Использование каскадной модели в оценке эффективности организации медицинской помощи ВИЧ-позитивным лицам. Методические рекомендации&quot; (утв. Роспотребнадзором 10.12.2019) {КонсультантПлюс}">
              <w:r>
                <w:rPr>
                  <w:sz w:val="20"/>
                  <w:color w:val="0000ff"/>
                </w:rPr>
                <w:t xml:space="preserve">МР 3.1.0159-19</w:t>
              </w:r>
            </w:hyperlink>
            <w:r>
              <w:rPr>
                <w:sz w:val="20"/>
              </w:rPr>
              <w:t xml:space="preserve"> "Использование каскадной модели в оценке эффективности организации медицинской помощи ВИЧ-позитивным лицам"</w:t>
            </w:r>
          </w:p>
        </w:tc>
        <w:tc>
          <w:tcPr>
            <w:tcW w:w="4762" w:type="dxa"/>
          </w:tcPr>
          <w:p>
            <w:pPr>
              <w:pStyle w:val="0"/>
            </w:pPr>
            <w:r>
              <w:rPr>
                <w:sz w:val="20"/>
              </w:rPr>
              <w:t xml:space="preserve">Роспотребнадзором 10.12.2019</w:t>
            </w:r>
          </w:p>
        </w:tc>
      </w:tr>
      <w:tr>
        <w:tc>
          <w:tcPr>
            <w:tcW w:w="4785" w:type="dxa"/>
          </w:tcPr>
          <w:p>
            <w:pPr>
              <w:pStyle w:val="0"/>
            </w:pPr>
            <w:r>
              <w:rPr>
                <w:sz w:val="20"/>
              </w:rPr>
              <w:t xml:space="preserve">Методические рекомендации </w:t>
            </w:r>
            <w:hyperlink w:history="0" r:id="rId1989" w:tooltip="&quot;МР 3.1.0155-19. 3.1. Эпидемиология. Профилактика инфекционных болезней. Предупреждение развития заболеваний папилломавирусной этиологии у ВИЧ-инфицированных женщин. Методические рекомендации&quot; (утв. Главным государственным санитарным врачом РФ 29.11.2019) {КонсультантПлюс}">
              <w:r>
                <w:rPr>
                  <w:sz w:val="20"/>
                  <w:color w:val="0000ff"/>
                </w:rPr>
                <w:t xml:space="preserve">МР 3.1.0155-19</w:t>
              </w:r>
            </w:hyperlink>
            <w:r>
              <w:rPr>
                <w:sz w:val="20"/>
              </w:rPr>
              <w:t xml:space="preserve"> "Предупреждение развития заболеваний папилломавирусной этиологии у ВИЧ-инфицированных женщин</w:t>
            </w:r>
          </w:p>
        </w:tc>
        <w:tc>
          <w:tcPr>
            <w:tcW w:w="4762" w:type="dxa"/>
          </w:tcPr>
          <w:p>
            <w:pPr>
              <w:pStyle w:val="0"/>
            </w:pPr>
            <w:r>
              <w:rPr>
                <w:sz w:val="20"/>
              </w:rPr>
              <w:t xml:space="preserve">Главный государственный санитарный врач РФ 29.11.2019</w:t>
            </w:r>
          </w:p>
        </w:tc>
      </w:tr>
      <w:tr>
        <w:tc>
          <w:tcPr>
            <w:tcW w:w="4785" w:type="dxa"/>
          </w:tcPr>
          <w:p>
            <w:pPr>
              <w:pStyle w:val="0"/>
            </w:pPr>
            <w:r>
              <w:rPr>
                <w:sz w:val="20"/>
              </w:rPr>
              <w:t xml:space="preserve">Методические рекомендации </w:t>
            </w:r>
            <w:hyperlink w:history="0" r:id="rId1990" w:tooltip="&quot;МР 3.1.0140-18. 3.1. Профилактика инфекционных болезней. Неспецифическая профилактика гриппа и других острых респираторных инфекций. Методические рекомендации&quot; (утв. Главным государственным санитарным врачом РФ 10.12.2018) {КонсультантПлюс}">
              <w:r>
                <w:rPr>
                  <w:sz w:val="20"/>
                  <w:color w:val="0000ff"/>
                </w:rPr>
                <w:t xml:space="preserve">МР 3.1.0140-18</w:t>
              </w:r>
            </w:hyperlink>
            <w:r>
              <w:rPr>
                <w:sz w:val="20"/>
              </w:rPr>
              <w:t xml:space="preserve"> "Неспецифическая профилактика гриппа и других острых респираторных инфекций"</w:t>
            </w:r>
          </w:p>
        </w:tc>
        <w:tc>
          <w:tcPr>
            <w:tcW w:w="4762" w:type="dxa"/>
          </w:tcPr>
          <w:p>
            <w:pPr>
              <w:pStyle w:val="0"/>
              <w:jc w:val="both"/>
            </w:pPr>
            <w:r>
              <w:rPr>
                <w:sz w:val="20"/>
              </w:rPr>
              <w:t xml:space="preserve">Главный государственный санитарный врач РФ 10.12.2018</w:t>
            </w:r>
          </w:p>
        </w:tc>
      </w:tr>
      <w:tr>
        <w:tc>
          <w:tcPr>
            <w:tcW w:w="4785" w:type="dxa"/>
          </w:tcPr>
          <w:p>
            <w:pPr>
              <w:pStyle w:val="0"/>
            </w:pPr>
            <w:r>
              <w:rPr>
                <w:sz w:val="20"/>
              </w:rPr>
              <w:t xml:space="preserve">Методические указания </w:t>
            </w:r>
            <w:hyperlink w:history="0" r:id="rId1991" w:tooltip="&quot;МУ 3.1.3490-17. 3.1. Эпидемиология. Профилактика инфекционных болезней. Изучение популяционного иммунитета к гриппу у населения Российской Федерации. Методические указания&quot; (утв. Роспотребнадзором 27.10.2017) {КонсультантПлюс}">
              <w:r>
                <w:rPr>
                  <w:sz w:val="20"/>
                  <w:color w:val="0000ff"/>
                </w:rPr>
                <w:t xml:space="preserve">МУ 3.1.3490-17</w:t>
              </w:r>
            </w:hyperlink>
            <w:r>
              <w:rPr>
                <w:sz w:val="20"/>
              </w:rPr>
              <w:t xml:space="preserve"> "Изучение популяционного иммунитета к гриппу у населения Российской Федерации"</w:t>
            </w:r>
          </w:p>
        </w:tc>
        <w:tc>
          <w:tcPr>
            <w:tcW w:w="4762" w:type="dxa"/>
          </w:tcPr>
          <w:p>
            <w:pPr>
              <w:pStyle w:val="0"/>
            </w:pPr>
            <w:r>
              <w:rPr>
                <w:sz w:val="20"/>
              </w:rPr>
              <w:t xml:space="preserve">Главный государственный санитарный врач РФ 27.10.2017</w:t>
            </w:r>
          </w:p>
        </w:tc>
      </w:tr>
      <w:tr>
        <w:tc>
          <w:tcPr>
            <w:tcW w:w="4785" w:type="dxa"/>
          </w:tcPr>
          <w:p>
            <w:pPr>
              <w:pStyle w:val="0"/>
            </w:pPr>
            <w:r>
              <w:rPr>
                <w:sz w:val="20"/>
              </w:rPr>
              <w:t xml:space="preserve">Методические рекомендации </w:t>
            </w:r>
            <w:hyperlink w:history="0" r:id="rId1992" w:tooltip="&quot;МР 3.1.0117-17. 3.1. Эпидемиология. Профилактика инфекционных болезней. Лабораторная диагностика гриппа и других ОРВИ методом полимеразной цепной реакции. Методические рекомендации&quot; (утв. Роспотребнадзором 06.09.2017) {КонсультантПлюс}">
              <w:r>
                <w:rPr>
                  <w:sz w:val="20"/>
                  <w:color w:val="0000ff"/>
                </w:rPr>
                <w:t xml:space="preserve">МР 3.1.0117-17</w:t>
              </w:r>
            </w:hyperlink>
            <w:r>
              <w:rPr>
                <w:sz w:val="20"/>
              </w:rPr>
              <w:t xml:space="preserve"> "Лабораторная диагностика гриппа и других ОРВИ методом полимеразной цепной реакции"</w:t>
            </w:r>
          </w:p>
        </w:tc>
        <w:tc>
          <w:tcPr>
            <w:tcW w:w="4762" w:type="dxa"/>
          </w:tcPr>
          <w:p>
            <w:pPr>
              <w:pStyle w:val="0"/>
              <w:jc w:val="both"/>
            </w:pPr>
            <w:r>
              <w:rPr>
                <w:sz w:val="20"/>
              </w:rPr>
              <w:t xml:space="preserve">Роспотребнадзор 06.09.2017</w:t>
            </w:r>
          </w:p>
        </w:tc>
      </w:tr>
      <w:tr>
        <w:tc>
          <w:tcPr>
            <w:tcW w:w="4785" w:type="dxa"/>
          </w:tcPr>
          <w:p>
            <w:pPr>
              <w:pStyle w:val="0"/>
            </w:pPr>
            <w:r>
              <w:rPr>
                <w:sz w:val="20"/>
              </w:rPr>
              <w:t xml:space="preserve">Методические указания </w:t>
            </w:r>
            <w:hyperlink w:history="0" r:id="rId1993" w:tooltip="&quot;МУ 3.1.3420-17. 3.1. Эпидемиология. Профилактика инфекционных болезней. Обеспечение эпидемиологической безопасности нестерильных эндоскопических вмешательств на желудочно-кишечном тракте и дыхательных путях. Методические указания&quot; (утв. Роспотребнадзором 20.02.2017) {КонсультантПлюс}">
              <w:r>
                <w:rPr>
                  <w:sz w:val="20"/>
                  <w:color w:val="0000ff"/>
                </w:rPr>
                <w:t xml:space="preserve">МУ 3.1.3420-17</w:t>
              </w:r>
            </w:hyperlink>
            <w:r>
              <w:rPr>
                <w:sz w:val="20"/>
              </w:rPr>
              <w:t xml:space="preserve"> "Обеспечение эпидемиологической безопасности нестерильных эндоскопических вмешательств на желудочно-кишечном тракте и дыхательных путях"</w:t>
            </w:r>
          </w:p>
        </w:tc>
        <w:tc>
          <w:tcPr>
            <w:tcW w:w="4762" w:type="dxa"/>
          </w:tcPr>
          <w:p>
            <w:pPr>
              <w:pStyle w:val="0"/>
            </w:pPr>
            <w:r>
              <w:rPr>
                <w:sz w:val="20"/>
              </w:rPr>
              <w:t xml:space="preserve">Главный государственный санитарный врач РФ 20.02.2017</w:t>
            </w:r>
          </w:p>
        </w:tc>
      </w:tr>
      <w:tr>
        <w:tc>
          <w:tcPr>
            <w:tcW w:w="4785" w:type="dxa"/>
          </w:tcPr>
          <w:p>
            <w:pPr>
              <w:pStyle w:val="0"/>
            </w:pPr>
            <w:r>
              <w:rPr>
                <w:sz w:val="20"/>
              </w:rPr>
              <w:t xml:space="preserve">Методические рекомендации </w:t>
            </w:r>
            <w:hyperlink w:history="0" r:id="rId1994" w:tooltip="&quot;МР 3.5.1.0113-16. 3.5.1. Дезинфектология. Использование перчаток для профилактики инфекций, связанных с оказанием медицинской помощи, в медицинских организациях. Методические рекомендации&quot; (утв. Роспотребнадзором 02.09.2016) {КонсультантПлюс}">
              <w:r>
                <w:rPr>
                  <w:sz w:val="20"/>
                  <w:color w:val="0000ff"/>
                </w:rPr>
                <w:t xml:space="preserve">МР 3.5.1.0113-16</w:t>
              </w:r>
            </w:hyperlink>
            <w:r>
              <w:rPr>
                <w:sz w:val="20"/>
              </w:rPr>
              <w:t xml:space="preserve"> "Использование перчаток для профилактики инфекций, связанных с оказанием медицинской помощи, в медицинских организациях"</w:t>
            </w:r>
          </w:p>
        </w:tc>
        <w:tc>
          <w:tcPr>
            <w:tcW w:w="4762" w:type="dxa"/>
          </w:tcPr>
          <w:p>
            <w:pPr>
              <w:pStyle w:val="0"/>
            </w:pPr>
            <w:r>
              <w:rPr>
                <w:sz w:val="20"/>
              </w:rPr>
              <w:t xml:space="preserve">Роспотребнадзор 02.09.2016</w:t>
            </w:r>
          </w:p>
        </w:tc>
      </w:tr>
      <w:tr>
        <w:tc>
          <w:tcPr>
            <w:tcW w:w="4785" w:type="dxa"/>
          </w:tcPr>
          <w:p>
            <w:pPr>
              <w:pStyle w:val="0"/>
            </w:pPr>
            <w:r>
              <w:rPr>
                <w:sz w:val="20"/>
              </w:rPr>
              <w:t xml:space="preserve">Методические указания </w:t>
            </w:r>
            <w:hyperlink w:history="0" r:id="rId1995" w:tooltip="&quot;МУ 3.1.3.3395-16. 3.1.3. Эпидемиология. Профилактика инфекционных болезней. Кровяные инфекции. Паспортизация природных очагов чумы Российской Федерации. Методические указания&quot; (утв. Главным государственным санитарным врачом РФ 19.08.2016) {КонсультантПлюс}">
              <w:r>
                <w:rPr>
                  <w:sz w:val="20"/>
                  <w:color w:val="0000ff"/>
                </w:rPr>
                <w:t xml:space="preserve">МУ 3.1.3.3395-16</w:t>
              </w:r>
            </w:hyperlink>
            <w:r>
              <w:rPr>
                <w:sz w:val="20"/>
              </w:rPr>
              <w:t xml:space="preserve"> "Кровяные инфекции. Паспортизация природных очагов чумы Российской Федерации"</w:t>
            </w:r>
          </w:p>
        </w:tc>
        <w:tc>
          <w:tcPr>
            <w:tcW w:w="4762" w:type="dxa"/>
          </w:tcPr>
          <w:p>
            <w:pPr>
              <w:pStyle w:val="0"/>
            </w:pPr>
            <w:r>
              <w:rPr>
                <w:sz w:val="20"/>
              </w:rPr>
              <w:t xml:space="preserve">Главный государственный санитарный врач РФ 19.08.2016</w:t>
            </w:r>
          </w:p>
        </w:tc>
      </w:tr>
      <w:tr>
        <w:tc>
          <w:tcPr>
            <w:tcW w:w="4785" w:type="dxa"/>
          </w:tcPr>
          <w:p>
            <w:pPr>
              <w:pStyle w:val="0"/>
            </w:pPr>
            <w:r>
              <w:rPr>
                <w:sz w:val="20"/>
              </w:rPr>
              <w:t xml:space="preserve">Методические указания </w:t>
            </w:r>
            <w:hyperlink w:history="0" r:id="rId1996" w:tooltip="&quot;МУ 3.1.3342-16. 3.1. Эпидемиология. Профилактика инфекционных болезней. Эпидемиологический надзор за ВИЧ-инфекцией. Методические указания&quot; (утв. Главным государственным санитарным врачом РФ 26.02.2016) {КонсультантПлюс}">
              <w:r>
                <w:rPr>
                  <w:sz w:val="20"/>
                  <w:color w:val="0000ff"/>
                </w:rPr>
                <w:t xml:space="preserve">МУ 3.1.3342-16</w:t>
              </w:r>
            </w:hyperlink>
            <w:r>
              <w:rPr>
                <w:sz w:val="20"/>
              </w:rPr>
              <w:t xml:space="preserve"> "Эпидемиологический надзор за ВИЧ-инфекцией"</w:t>
            </w:r>
          </w:p>
        </w:tc>
        <w:tc>
          <w:tcPr>
            <w:tcW w:w="4762" w:type="dxa"/>
          </w:tcPr>
          <w:p>
            <w:pPr>
              <w:pStyle w:val="0"/>
            </w:pPr>
            <w:r>
              <w:rPr>
                <w:sz w:val="20"/>
              </w:rPr>
              <w:t xml:space="preserve">Главный государственный санитарный врач РФ 26.02.2016</w:t>
            </w:r>
          </w:p>
        </w:tc>
      </w:tr>
      <w:tr>
        <w:tc>
          <w:tcPr>
            <w:tcW w:w="4785" w:type="dxa"/>
          </w:tcPr>
          <w:p>
            <w:pPr>
              <w:pStyle w:val="0"/>
            </w:pPr>
            <w:r>
              <w:rPr>
                <w:sz w:val="20"/>
              </w:rPr>
              <w:t xml:space="preserve">Методические указания </w:t>
            </w:r>
            <w:hyperlink w:history="0" r:id="rId1997" w:tooltip="&quot;МУ 3.1.3294-15. 3.1. Эпидемиология. Профилактика инфекционных болезней. Построение системы физической защиты организаций, работающих с микроорганизмами I-II групп патогенности. Методические указания&quot; (утв. Роспотребнадзором 04.08.2015) {КонсультантПлюс}">
              <w:r>
                <w:rPr>
                  <w:sz w:val="20"/>
                  <w:color w:val="0000ff"/>
                </w:rPr>
                <w:t xml:space="preserve">МУ 3.1.3294-15</w:t>
              </w:r>
            </w:hyperlink>
            <w:r>
              <w:rPr>
                <w:sz w:val="20"/>
              </w:rPr>
              <w:t xml:space="preserve"> "Построение системы физической защиты организаций, работающих с микроорганизмами I-II групп патогенности"</w:t>
            </w:r>
          </w:p>
        </w:tc>
        <w:tc>
          <w:tcPr>
            <w:tcW w:w="4762" w:type="dxa"/>
          </w:tcPr>
          <w:p>
            <w:pPr>
              <w:pStyle w:val="0"/>
            </w:pPr>
            <w:r>
              <w:rPr>
                <w:sz w:val="20"/>
              </w:rPr>
              <w:t xml:space="preserve">Роспотребнадзор 04.08.2015</w:t>
            </w:r>
          </w:p>
        </w:tc>
      </w:tr>
      <w:tr>
        <w:tc>
          <w:tcPr>
            <w:tcW w:w="4785" w:type="dxa"/>
          </w:tcPr>
          <w:p>
            <w:pPr>
              <w:pStyle w:val="0"/>
            </w:pPr>
            <w:r>
              <w:rPr>
                <w:sz w:val="20"/>
              </w:rPr>
              <w:t xml:space="preserve">Методические указания </w:t>
            </w:r>
            <w:hyperlink w:history="0" r:id="rId1998" w:tooltip="&quot;МУ 3.1.3260-15. 3.1. Эпидемиология. Профилактика инфекционных болезней. Противоэпидемическое обеспечение населения в условиях чрезвычайных ситуаций, в том числе при формировании очагов опасных инфекционных заболеваний. Методические указания&quot; (утв. Главным государственным санитарным врачом РФ 24.03.2015) {КонсультантПлюс}">
              <w:r>
                <w:rPr>
                  <w:sz w:val="20"/>
                  <w:color w:val="0000ff"/>
                </w:rPr>
                <w:t xml:space="preserve">МУ 3.1.3260-15</w:t>
              </w:r>
            </w:hyperlink>
            <w:r>
              <w:rPr>
                <w:sz w:val="20"/>
              </w:rPr>
              <w:t xml:space="preserve"> "Противоэпидемическое обеспечение населения в условиях чрезвычайных ситуаций, в том числе при формировании очагов опасных инфекционных заболеваний"</w:t>
            </w:r>
          </w:p>
        </w:tc>
        <w:tc>
          <w:tcPr>
            <w:tcW w:w="4762" w:type="dxa"/>
          </w:tcPr>
          <w:p>
            <w:pPr>
              <w:pStyle w:val="0"/>
            </w:pPr>
            <w:r>
              <w:rPr>
                <w:sz w:val="20"/>
              </w:rPr>
              <w:t xml:space="preserve">Главный государственный санитарный врач РФ 24.03.2015</w:t>
            </w:r>
          </w:p>
        </w:tc>
      </w:tr>
      <w:tr>
        <w:tc>
          <w:tcPr>
            <w:tcW w:w="4785" w:type="dxa"/>
          </w:tcPr>
          <w:p>
            <w:pPr>
              <w:pStyle w:val="0"/>
            </w:pPr>
            <w:r>
              <w:rPr>
                <w:sz w:val="20"/>
              </w:rPr>
              <w:t xml:space="preserve">Методические рекомендации" </w:t>
            </w:r>
            <w:hyperlink w:history="0" r:id="rId1999" w:tooltip="&quot;МР 3.1.0087-14. 3.1. Профилактика инфекционных болезней. Профилактика заражения ВИЧ. Методические рекомендации&quot; (утв. Роспотребнадзором 18.03.2014) {КонсультантПлюс}">
              <w:r>
                <w:rPr>
                  <w:sz w:val="20"/>
                  <w:color w:val="0000ff"/>
                </w:rPr>
                <w:t xml:space="preserve">МР 3.1.0087-14</w:t>
              </w:r>
            </w:hyperlink>
            <w:r>
              <w:rPr>
                <w:sz w:val="20"/>
              </w:rPr>
              <w:t xml:space="preserve"> "Профилактика заражения ВИЧ"</w:t>
            </w:r>
          </w:p>
        </w:tc>
        <w:tc>
          <w:tcPr>
            <w:tcW w:w="4762" w:type="dxa"/>
          </w:tcPr>
          <w:p>
            <w:pPr>
              <w:pStyle w:val="0"/>
            </w:pPr>
            <w:r>
              <w:rPr>
                <w:sz w:val="20"/>
              </w:rPr>
              <w:t xml:space="preserve">Роспотребнадзор 18.03.2014</w:t>
            </w:r>
          </w:p>
        </w:tc>
      </w:tr>
      <w:tr>
        <w:tc>
          <w:tcPr>
            <w:tcW w:w="4785" w:type="dxa"/>
          </w:tcPr>
          <w:p>
            <w:pPr>
              <w:pStyle w:val="0"/>
            </w:pPr>
            <w:r>
              <w:rPr>
                <w:sz w:val="20"/>
              </w:rPr>
              <w:t xml:space="preserve">Методические указания </w:t>
            </w:r>
            <w:hyperlink w:history="0" r:id="rId2000" w:tooltip="&quot;МУ 3.2.3163-14. 3.2. Эпидемиология. Профилактика паразитарных болезней. Эпидемиологический надзор за трихинеллезом. Методические указания&quot; (утв. Роспотребнадзором 17.03.2014) {КонсультантПлюс}">
              <w:r>
                <w:rPr>
                  <w:sz w:val="20"/>
                  <w:color w:val="0000ff"/>
                </w:rPr>
                <w:t xml:space="preserve">МУ 3.2.3163-14</w:t>
              </w:r>
            </w:hyperlink>
            <w:r>
              <w:rPr>
                <w:sz w:val="20"/>
              </w:rPr>
              <w:t xml:space="preserve"> "Эпидемиологический надзор за трихинеллезом"</w:t>
            </w:r>
          </w:p>
        </w:tc>
        <w:tc>
          <w:tcPr>
            <w:tcW w:w="4762" w:type="dxa"/>
          </w:tcPr>
          <w:p>
            <w:pPr>
              <w:pStyle w:val="0"/>
            </w:pPr>
            <w:r>
              <w:rPr>
                <w:sz w:val="20"/>
              </w:rPr>
              <w:t xml:space="preserve">Роспотребнадзор 17.03.2014</w:t>
            </w:r>
          </w:p>
        </w:tc>
      </w:tr>
      <w:tr>
        <w:tc>
          <w:tcPr>
            <w:tcW w:w="4785" w:type="dxa"/>
          </w:tcPr>
          <w:p>
            <w:pPr>
              <w:pStyle w:val="0"/>
            </w:pPr>
            <w:hyperlink w:history="0" r:id="rId2001" w:tooltip="&lt;Письмо&gt; Минздрава России от 15.01.2016 N 15-4/82-07 &lt;О направлении информационного письма &quot;Грипп A/H1N1 и вызванная им пневмония у беременных. Этиотропная и респираторная терапия. Рекомендации по организации и проведению иммунизации беременных и родильниц против гриппа А(НIN1) вакцинами, разрешенными к применению на территории Российской Федерации&quot;&gt; {КонсультантПлюс}">
              <w:r>
                <w:rPr>
                  <w:sz w:val="20"/>
                  <w:color w:val="0000ff"/>
                </w:rPr>
                <w:t xml:space="preserve">Рекомендации</w:t>
              </w:r>
            </w:hyperlink>
            <w:r>
              <w:rPr>
                <w:sz w:val="20"/>
              </w:rPr>
              <w:t xml:space="preserve"> по организации и проведению иммунизации беременных и родильниц против гриппа А(НIN1) вакцинами, разрешенными к применению на территории Российской Федерации"</w:t>
            </w:r>
          </w:p>
        </w:tc>
        <w:tc>
          <w:tcPr>
            <w:tcW w:w="4762" w:type="dxa"/>
          </w:tcPr>
          <w:p>
            <w:pPr>
              <w:pStyle w:val="0"/>
            </w:pPr>
            <w:r>
              <w:rPr>
                <w:sz w:val="20"/>
              </w:rPr>
              <w:t xml:space="preserve">Письмо Минздрава России от 15.01.2016 N 15-4/82-07</w:t>
            </w:r>
          </w:p>
        </w:tc>
      </w:tr>
      <w:tr>
        <w:tc>
          <w:tcPr>
            <w:tcW w:w="4785" w:type="dxa"/>
          </w:tcPr>
          <w:p>
            <w:pPr>
              <w:pStyle w:val="0"/>
            </w:pPr>
            <w:r>
              <w:rPr>
                <w:sz w:val="20"/>
              </w:rPr>
              <w:t xml:space="preserve">Рекомендации</w:t>
            </w:r>
            <w:r>
              <w:rPr>
                <w:sz w:val="20"/>
              </w:rPr>
              <w:t xml:space="preserve"> в отношении дозировки противовирусных препаратов женщинам в период беременности и в послеродовый период при лечении инфекции, вызываемой вирусом гриппа типа A(H1N1)</w:t>
            </w:r>
          </w:p>
        </w:tc>
        <w:tc>
          <w:tcPr>
            <w:tcW w:w="4762" w:type="dxa"/>
          </w:tcPr>
          <w:p>
            <w:pPr>
              <w:pStyle w:val="0"/>
            </w:pPr>
            <w:r>
              <w:rPr>
                <w:sz w:val="20"/>
              </w:rPr>
              <w:t xml:space="preserve">Письма Минздравсоцразвития России</w:t>
            </w:r>
          </w:p>
        </w:tc>
      </w:tr>
      <w:tr>
        <w:tc>
          <w:tcPr>
            <w:tcW w:w="4785" w:type="dxa"/>
          </w:tcPr>
          <w:p>
            <w:pPr>
              <w:pStyle w:val="0"/>
            </w:pPr>
            <w:r>
              <w:rPr>
                <w:sz w:val="20"/>
              </w:rPr>
              <w:t xml:space="preserve">Временные методические </w:t>
            </w:r>
            <w:hyperlink w:history="0" r:id="rId2002" w:tooltip="&lt;Письмо&gt; Минздравсоцразвития РФ от 25.08.2009 N 24-0/10/1-5039 &lt;О схемах лечения и профилактики гриппа, вызванного вирусом типа A/H1N1, для взрослого и детского населения&gt; {КонсультантПлюс}">
              <w:r>
                <w:rPr>
                  <w:sz w:val="20"/>
                  <w:color w:val="0000ff"/>
                </w:rPr>
                <w:t xml:space="preserve">рекомендации</w:t>
              </w:r>
            </w:hyperlink>
            <w:r>
              <w:rPr>
                <w:sz w:val="20"/>
              </w:rPr>
              <w:t xml:space="preserve"> "Схемы лечения и профилактики гриппа, вызванного вирусом типа A/H1N1, для взрослого и детского населения"</w:t>
            </w:r>
          </w:p>
        </w:tc>
        <w:tc>
          <w:tcPr>
            <w:tcW w:w="4762" w:type="dxa"/>
          </w:tcPr>
          <w:p>
            <w:pPr>
              <w:pStyle w:val="0"/>
            </w:pPr>
            <w:r>
              <w:rPr>
                <w:sz w:val="20"/>
              </w:rPr>
              <w:t xml:space="preserve">Письмо Минздравсоцразвития России от 25.08.2009 N 24-0/10/1-5039</w:t>
            </w:r>
          </w:p>
        </w:tc>
      </w:tr>
      <w:tr>
        <w:tc>
          <w:tcPr>
            <w:tcW w:w="4785" w:type="dxa"/>
          </w:tcPr>
          <w:p>
            <w:pPr>
              <w:pStyle w:val="0"/>
            </w:pPr>
            <w:r>
              <w:rPr>
                <w:sz w:val="20"/>
              </w:rPr>
              <w:t xml:space="preserve">Временные методические </w:t>
            </w:r>
            <w:hyperlink w:history="0" r:id="rId2003" w:tooltip="&lt;Письмо&gt; Минздравсоцразвития РФ от 30.06.2009 N 24-0/10/1-4053 &lt;О схемах лечения и профилактики гриппа, вызванного вирусом типа A H1N1 для взрослых&gt; {КонсультантПлюс}">
              <w:r>
                <w:rPr>
                  <w:sz w:val="20"/>
                  <w:color w:val="0000ff"/>
                </w:rPr>
                <w:t xml:space="preserve">рекомендации</w:t>
              </w:r>
            </w:hyperlink>
            <w:r>
              <w:rPr>
                <w:sz w:val="20"/>
              </w:rPr>
              <w:t xml:space="preserve"> "Схемы лечения и профилактики гриппа, вызванного вирусом типа A H1N1 для взрослых"</w:t>
            </w:r>
          </w:p>
        </w:tc>
        <w:tc>
          <w:tcPr>
            <w:tcW w:w="4762" w:type="dxa"/>
          </w:tcPr>
          <w:p>
            <w:pPr>
              <w:pStyle w:val="0"/>
            </w:pPr>
            <w:r>
              <w:rPr>
                <w:sz w:val="20"/>
              </w:rPr>
              <w:t xml:space="preserve">Письмо Минздравсоцразвития РФ от 30.06.2009 N 24-0/10/1-4053</w:t>
            </w:r>
          </w:p>
        </w:tc>
      </w:tr>
      <w:tr>
        <w:tc>
          <w:tcPr>
            <w:tcW w:w="4785" w:type="dxa"/>
          </w:tcPr>
          <w:p>
            <w:pPr>
              <w:pStyle w:val="0"/>
            </w:pPr>
            <w:r>
              <w:rPr>
                <w:sz w:val="20"/>
              </w:rPr>
              <w:t xml:space="preserve">Методические указания </w:t>
            </w:r>
            <w:hyperlink w:history="0" r:id="rId2004" w:tooltip="&quot;МУ 3.1.3114/1-13. 3.1. Эпидемиология. Профилактика инфекционных болезней. Организация работы в очагах инфекционных и паразитарных болезней. Методические указания&quot; (утв. Главным государственным санитарным врачом РФ 22.10.2013) {КонсультантПлюс}">
              <w:r>
                <w:rPr>
                  <w:sz w:val="20"/>
                  <w:color w:val="0000ff"/>
                </w:rPr>
                <w:t xml:space="preserve">МУ 3.1.3114/1-13</w:t>
              </w:r>
            </w:hyperlink>
            <w:r>
              <w:rPr>
                <w:sz w:val="20"/>
              </w:rPr>
              <w:t xml:space="preserve"> "Организация работы в очагах инфекционных и паразитарных болезней"</w:t>
            </w:r>
          </w:p>
        </w:tc>
        <w:tc>
          <w:tcPr>
            <w:tcW w:w="4762" w:type="dxa"/>
          </w:tcPr>
          <w:p>
            <w:pPr>
              <w:pStyle w:val="0"/>
            </w:pPr>
            <w:r>
              <w:rPr>
                <w:sz w:val="20"/>
              </w:rPr>
              <w:t xml:space="preserve">Главный государственный санитарный врач РФ 22.10.2013</w:t>
            </w:r>
          </w:p>
        </w:tc>
      </w:tr>
      <w:tr>
        <w:tc>
          <w:tcPr>
            <w:tcW w:w="4785" w:type="dxa"/>
          </w:tcPr>
          <w:p>
            <w:pPr>
              <w:pStyle w:val="0"/>
            </w:pPr>
            <w:r>
              <w:rPr>
                <w:sz w:val="20"/>
              </w:rPr>
              <w:t xml:space="preserve">Методические рекомендации </w:t>
            </w:r>
            <w:hyperlink w:history="0" r:id="rId2005" w:tooltip="&quot;МР 3.1.0079/2-13. 3.1.2. Эпидемиология. Профилактика инфекционных болезней. Организация санитарно-противоэпидемического обеспечения массовых мероприятий с международным участием. Методические рекомендации&quot; (утв. Главным государственным санитарным врачом РФ 21.10.2013) {КонсультантПлюс}">
              <w:r>
                <w:rPr>
                  <w:sz w:val="20"/>
                  <w:color w:val="0000ff"/>
                </w:rPr>
                <w:t xml:space="preserve">МР 3.1.0079/2-13</w:t>
              </w:r>
            </w:hyperlink>
            <w:r>
              <w:rPr>
                <w:sz w:val="20"/>
              </w:rPr>
              <w:t xml:space="preserve"> "Организация санитарно-противоэпидемического обеспечения массовых мероприятий с международным участием"</w:t>
            </w:r>
          </w:p>
        </w:tc>
        <w:tc>
          <w:tcPr>
            <w:tcW w:w="4762" w:type="dxa"/>
          </w:tcPr>
          <w:p>
            <w:pPr>
              <w:pStyle w:val="0"/>
            </w:pPr>
            <w:r>
              <w:rPr>
                <w:sz w:val="20"/>
              </w:rPr>
              <w:t xml:space="preserve">Главный государственный санитарный врач РФ 21.10.2013</w:t>
            </w:r>
          </w:p>
        </w:tc>
      </w:tr>
      <w:tr>
        <w:tc>
          <w:tcPr>
            <w:tcW w:w="4785" w:type="dxa"/>
          </w:tcPr>
          <w:p>
            <w:pPr>
              <w:pStyle w:val="0"/>
            </w:pPr>
            <w:r>
              <w:rPr>
                <w:sz w:val="20"/>
              </w:rPr>
              <w:t xml:space="preserve">Методические указания </w:t>
            </w:r>
            <w:hyperlink w:history="0" r:id="rId2006" w:tooltip="&quot;МУ 3.1.3018-12. 3.1. Профилактика инфекционных болезней. Эпидемиологический надзор за дифтерией. Методические указания&quot; (утв. Роспотребнадзором 07.06.2012) {КонсультантПлюс}">
              <w:r>
                <w:rPr>
                  <w:sz w:val="20"/>
                  <w:color w:val="0000ff"/>
                </w:rPr>
                <w:t xml:space="preserve">МУ 3.1.3018-12</w:t>
              </w:r>
            </w:hyperlink>
            <w:r>
              <w:rPr>
                <w:sz w:val="20"/>
              </w:rPr>
              <w:t xml:space="preserve"> "Эпидемиологический надзор за дифтерией"</w:t>
            </w:r>
          </w:p>
        </w:tc>
        <w:tc>
          <w:tcPr>
            <w:tcW w:w="4762" w:type="dxa"/>
          </w:tcPr>
          <w:p>
            <w:pPr>
              <w:pStyle w:val="0"/>
            </w:pPr>
            <w:r>
              <w:rPr>
                <w:sz w:val="20"/>
              </w:rPr>
              <w:t xml:space="preserve">Роспотребнадзор 07.06.2012</w:t>
            </w:r>
          </w:p>
        </w:tc>
      </w:tr>
      <w:tr>
        <w:tc>
          <w:tcPr>
            <w:tcW w:w="4785" w:type="dxa"/>
          </w:tcPr>
          <w:p>
            <w:pPr>
              <w:pStyle w:val="0"/>
            </w:pPr>
            <w:r>
              <w:rPr>
                <w:sz w:val="20"/>
              </w:rPr>
              <w:t xml:space="preserve">Руководство </w:t>
            </w:r>
            <w:hyperlink w:history="0" r:id="rId2007" w:tooltip="&quot;Р 3.1.3013-12. 3.1. Эпидемиология, профилактика инфекционных болезней. Руководство по составлению документа, подтверждающего безопасность биологически опасного объекта. Руководство&quot; (утв. Главным государственным санитарным врачом РФ 11.04.2012) {КонсультантПлюс}">
              <w:r>
                <w:rPr>
                  <w:sz w:val="20"/>
                  <w:color w:val="0000ff"/>
                </w:rPr>
                <w:t xml:space="preserve">Р 3.1.3013-12</w:t>
              </w:r>
            </w:hyperlink>
            <w:r>
              <w:rPr>
                <w:sz w:val="20"/>
              </w:rPr>
              <w:t xml:space="preserve"> Руководство по составлению документа, подтверждающего безопасность биологически опасного объекта</w:t>
            </w:r>
          </w:p>
        </w:tc>
        <w:tc>
          <w:tcPr>
            <w:tcW w:w="4762" w:type="dxa"/>
          </w:tcPr>
          <w:p>
            <w:pPr>
              <w:pStyle w:val="0"/>
            </w:pPr>
            <w:r>
              <w:rPr>
                <w:sz w:val="20"/>
              </w:rPr>
              <w:t xml:space="preserve">Главный государственный санитарный врач РФ 11.04.2012</w:t>
            </w:r>
          </w:p>
        </w:tc>
      </w:tr>
      <w:tr>
        <w:tc>
          <w:tcPr>
            <w:tcW w:w="4785" w:type="dxa"/>
          </w:tcPr>
          <w:p>
            <w:pPr>
              <w:pStyle w:val="0"/>
            </w:pPr>
            <w:r>
              <w:rPr>
                <w:sz w:val="20"/>
              </w:rPr>
              <w:t xml:space="preserve">Методические указания </w:t>
            </w:r>
            <w:hyperlink w:history="0" r:id="rId2008" w:tooltip="&quot;МУК 3.1.2964-11. Государственное санитарно-эпидемиологическое нормирование Российской Федерации. 3.1. Профилактика инфекционных болезней. Построение системы физической защиты государственных и исследовательских коллекций микроорганизмов I - II групп патогенности. Методические указания&quot; (утв. Главным государственным санитарным врачом РФ 02.10.2011) (вместе с &quot;Требованиями к системе физической защиты потенциально опасного объекта, работающего с микроорганизмами I - II групп патогенности, по классу опасности&quot; {КонсультантПлюс}">
              <w:r>
                <w:rPr>
                  <w:sz w:val="20"/>
                  <w:color w:val="0000ff"/>
                </w:rPr>
                <w:t xml:space="preserve">МУК 3.1.2964-11</w:t>
              </w:r>
            </w:hyperlink>
            <w:r>
              <w:rPr>
                <w:sz w:val="20"/>
              </w:rPr>
              <w:t xml:space="preserve"> "Построение системы физической защиты государственных и исследовательских коллекций микроорганизмов I - II групп патогенности"</w:t>
            </w:r>
          </w:p>
        </w:tc>
        <w:tc>
          <w:tcPr>
            <w:tcW w:w="4762" w:type="dxa"/>
          </w:tcPr>
          <w:p>
            <w:pPr>
              <w:pStyle w:val="0"/>
            </w:pPr>
            <w:r>
              <w:rPr>
                <w:sz w:val="20"/>
              </w:rPr>
              <w:t xml:space="preserve">Главный государственный санитарный врач РФ 02.10.2011</w:t>
            </w:r>
          </w:p>
        </w:tc>
      </w:tr>
      <w:tr>
        <w:tc>
          <w:tcPr>
            <w:tcW w:w="4785" w:type="dxa"/>
          </w:tcPr>
          <w:p>
            <w:pPr>
              <w:pStyle w:val="0"/>
            </w:pPr>
            <w:r>
              <w:rPr>
                <w:sz w:val="20"/>
              </w:rPr>
              <w:t xml:space="preserve">Методические указания </w:t>
            </w:r>
            <w:hyperlink w:history="0" r:id="rId2009" w:tooltip="&quot;МУ 3.1.2943-11. 3.1. Профилактика инфекционных болезней. Организация и проведение серологического мониторинга состояния коллективного иммунитета к инфекциям, управляемым средствами специфической профилактики (дифтерия, столбняк, коклюш, корь, краснуха, эпидемический паротит, полиомиелит, гепатит B). Методические указания&quot; (утв. Роспотребнадзором 15.07.2011) {КонсультантПлюс}">
              <w:r>
                <w:rPr>
                  <w:sz w:val="20"/>
                  <w:color w:val="0000ff"/>
                </w:rPr>
                <w:t xml:space="preserve">МУ 3.1.2943-11</w:t>
              </w:r>
            </w:hyperlink>
            <w:r>
              <w:rPr>
                <w:sz w:val="20"/>
              </w:rPr>
              <w:t xml:space="preserve"> "Организация и проведение серологического мониторинга состояния коллективного иммунитета к инфекциям, управляемым средствами специфической профилактики (дифтерия, столбняк, коклюш, корь, краснуха, эпидемический паротит, полиомиелит, гепатит B)"</w:t>
            </w:r>
          </w:p>
        </w:tc>
        <w:tc>
          <w:tcPr>
            <w:tcW w:w="4762" w:type="dxa"/>
          </w:tcPr>
          <w:p>
            <w:pPr>
              <w:pStyle w:val="0"/>
            </w:pPr>
            <w:r>
              <w:rPr>
                <w:sz w:val="20"/>
              </w:rPr>
              <w:t xml:space="preserve">Роспотребнадзор 15.07.2011</w:t>
            </w:r>
          </w:p>
        </w:tc>
      </w:tr>
      <w:tr>
        <w:tc>
          <w:tcPr>
            <w:tcW w:w="4785" w:type="dxa"/>
          </w:tcPr>
          <w:p>
            <w:pPr>
              <w:pStyle w:val="0"/>
            </w:pPr>
            <w:r>
              <w:rPr>
                <w:sz w:val="20"/>
              </w:rPr>
              <w:t xml:space="preserve">Методические указания </w:t>
            </w:r>
            <w:hyperlink w:history="0" r:id="rId2010" w:tooltip="&quot;МУ 3.1/3.5.2497-09. 3.1/3.5. Профилактика инфекционных болезней, дезинфектология. Организация и проведение противоэпидемических и дезинфекционных мероприятий при натуральной оспе. Методические указания&quot; (утв. Роспотребнадзором 07.04.2009) {КонсультантПлюс}">
              <w:r>
                <w:rPr>
                  <w:sz w:val="20"/>
                  <w:color w:val="0000ff"/>
                </w:rPr>
                <w:t xml:space="preserve">МУ 3.1/3.5.2497-09</w:t>
              </w:r>
            </w:hyperlink>
            <w:r>
              <w:rPr>
                <w:sz w:val="20"/>
              </w:rPr>
              <w:t xml:space="preserve"> "Организация и проведение противоэпидемических и дезинфекционных мероприятий при натуральной оспе"</w:t>
            </w:r>
          </w:p>
        </w:tc>
        <w:tc>
          <w:tcPr>
            <w:tcW w:w="4762" w:type="dxa"/>
          </w:tcPr>
          <w:p>
            <w:pPr>
              <w:pStyle w:val="0"/>
            </w:pPr>
            <w:r>
              <w:rPr>
                <w:sz w:val="20"/>
              </w:rPr>
              <w:t xml:space="preserve">Роспотребнадзор 07.04.2009</w:t>
            </w:r>
          </w:p>
        </w:tc>
      </w:tr>
      <w:tr>
        <w:tc>
          <w:tcPr>
            <w:tcW w:w="4785" w:type="dxa"/>
          </w:tcPr>
          <w:p>
            <w:pPr>
              <w:pStyle w:val="0"/>
            </w:pPr>
            <w:r>
              <w:rPr>
                <w:sz w:val="20"/>
              </w:rPr>
              <w:t xml:space="preserve">Методические указания </w:t>
            </w:r>
            <w:hyperlink w:history="0" r:id="rId2011" w:tooltip="&quot;МУ 3.1.2313-08. 3.1. Профилактика инфекционных заболеваний. Требования к обеззараживанию, уничтожению и утилизации шприцев инъекционных однократного применения. Методические указания&quot; (утв. Главным государственным санитарным врачом РФ 15.01.2008) {КонсультантПлюс}">
              <w:r>
                <w:rPr>
                  <w:sz w:val="20"/>
                  <w:color w:val="0000ff"/>
                </w:rPr>
                <w:t xml:space="preserve">МУ 3.1.2313-08</w:t>
              </w:r>
            </w:hyperlink>
            <w:r>
              <w:rPr>
                <w:sz w:val="20"/>
              </w:rPr>
              <w:t xml:space="preserve"> "Требования к обеззараживанию, уничтожению и утилизации шприцев инъекционных однократного применения"</w:t>
            </w:r>
          </w:p>
        </w:tc>
        <w:tc>
          <w:tcPr>
            <w:tcW w:w="4762" w:type="dxa"/>
          </w:tcPr>
          <w:p>
            <w:pPr>
              <w:pStyle w:val="0"/>
            </w:pPr>
            <w:r>
              <w:rPr>
                <w:sz w:val="20"/>
              </w:rPr>
              <w:t xml:space="preserve">Главный государственный санитарный врач РФ 15.01.2008</w:t>
            </w:r>
          </w:p>
        </w:tc>
      </w:tr>
      <w:tr>
        <w:tc>
          <w:tcPr>
            <w:tcW w:w="4785" w:type="dxa"/>
          </w:tcPr>
          <w:p>
            <w:pPr>
              <w:pStyle w:val="0"/>
            </w:pPr>
            <w:r>
              <w:rPr>
                <w:sz w:val="20"/>
              </w:rPr>
              <w:t xml:space="preserve">Методические </w:t>
            </w:r>
            <w:hyperlink w:history="0" r:id="rId2012" w:tooltip="&quot;Методика анализа эпидемической ситуации по туберкулезу. Методические рекомендации&quot; (утв. Роспотребнадзором 11.06.2007 N 0100/5973-07-34) {КонсультантПлюс}">
              <w:r>
                <w:rPr>
                  <w:sz w:val="20"/>
                  <w:color w:val="0000ff"/>
                </w:rPr>
                <w:t xml:space="preserve">рекомендации</w:t>
              </w:r>
            </w:hyperlink>
            <w:r>
              <w:rPr>
                <w:sz w:val="20"/>
              </w:rPr>
              <w:t xml:space="preserve"> "Методика анализа эпидемической ситуации по туберкулезу"</w:t>
            </w:r>
          </w:p>
        </w:tc>
        <w:tc>
          <w:tcPr>
            <w:tcW w:w="4762" w:type="dxa"/>
          </w:tcPr>
          <w:p>
            <w:pPr>
              <w:pStyle w:val="0"/>
            </w:pPr>
            <w:r>
              <w:rPr>
                <w:sz w:val="20"/>
              </w:rPr>
              <w:t xml:space="preserve">Роспотребнадзор 11.06.2007 N 0100/5973-07-34</w:t>
            </w:r>
          </w:p>
        </w:tc>
      </w:tr>
      <w:tr>
        <w:tc>
          <w:tcPr>
            <w:tcW w:w="4785" w:type="dxa"/>
          </w:tcPr>
          <w:p>
            <w:pPr>
              <w:pStyle w:val="0"/>
            </w:pPr>
            <w:r>
              <w:rPr>
                <w:sz w:val="20"/>
              </w:rPr>
              <w:t xml:space="preserve">Методические </w:t>
            </w:r>
            <w:hyperlink w:history="0" r:id="rId2013" w:tooltip="&quot;Методические рекомендации. Профилактика и лечение сопутствующих заболеваний (туберкулеза, вирусных гепатитов и ИППП) у взрослых и подростков, больных ВИЧ-инфекцией&quot; (утв. Минздравсоцразвития России 29.12.2006 N 7126-РХ) {КонсультантПлюс}">
              <w:r>
                <w:rPr>
                  <w:sz w:val="20"/>
                  <w:color w:val="0000ff"/>
                </w:rPr>
                <w:t xml:space="preserve">рекомендации</w:t>
              </w:r>
            </w:hyperlink>
            <w:r>
              <w:rPr>
                <w:sz w:val="20"/>
              </w:rPr>
              <w:t xml:space="preserve"> "Профилактика и лечение сопутствующих заболеваний (туберкулеза, вирусных гепатитов и ИППП) у взрослых и подростков, больных ВИЧ-инфекцией"</w:t>
            </w:r>
          </w:p>
        </w:tc>
        <w:tc>
          <w:tcPr>
            <w:tcW w:w="4762" w:type="dxa"/>
          </w:tcPr>
          <w:p>
            <w:pPr>
              <w:pStyle w:val="0"/>
            </w:pPr>
            <w:r>
              <w:rPr>
                <w:sz w:val="20"/>
              </w:rPr>
              <w:t xml:space="preserve">Минздравсоцразвития РФ 29.12.2006 N 7126-РХ</w:t>
            </w:r>
          </w:p>
        </w:tc>
      </w:tr>
      <w:tr>
        <w:tc>
          <w:tcPr>
            <w:tcW w:w="4785" w:type="dxa"/>
          </w:tcPr>
          <w:p>
            <w:pPr>
              <w:pStyle w:val="0"/>
            </w:pPr>
            <w:r>
              <w:rPr>
                <w:sz w:val="20"/>
              </w:rPr>
              <w:t xml:space="preserve">Методические </w:t>
            </w:r>
            <w:hyperlink w:history="0" r:id="rId2014" w:tooltip="&quot;Методические рекомендации о разработке региональных программ профилактики и лечения ВИЧ-инфекции и сопутствующих заболеваний (туберкулез, ИППП, гепатиты, наркомания)&quot; (утв. Минздравсоцразвития РФ 07.12.2006 N 6503-РХ) {КонсультантПлюс}">
              <w:r>
                <w:rPr>
                  <w:sz w:val="20"/>
                  <w:color w:val="0000ff"/>
                </w:rPr>
                <w:t xml:space="preserve">рекомендации</w:t>
              </w:r>
            </w:hyperlink>
            <w:r>
              <w:rPr>
                <w:sz w:val="20"/>
              </w:rPr>
              <w:t xml:space="preserve"> о разработке региональных программ профилактики и лечения ВИЧ-инфекции и сопутствующих заболеваний (туберкулез, ИППП, гепатиты, наркомания)</w:t>
            </w:r>
          </w:p>
        </w:tc>
        <w:tc>
          <w:tcPr>
            <w:tcW w:w="4762" w:type="dxa"/>
          </w:tcPr>
          <w:p>
            <w:pPr>
              <w:pStyle w:val="0"/>
            </w:pPr>
            <w:r>
              <w:rPr>
                <w:sz w:val="20"/>
              </w:rPr>
              <w:t xml:space="preserve">Минздравсоцразвития РФ 07.12.2006 N 6503-РХ</w:t>
            </w:r>
          </w:p>
        </w:tc>
      </w:tr>
      <w:tr>
        <w:tc>
          <w:tcPr>
            <w:tcW w:w="4785" w:type="dxa"/>
          </w:tcPr>
          <w:p>
            <w:pPr>
              <w:pStyle w:val="0"/>
            </w:pPr>
            <w:r>
              <w:rPr>
                <w:sz w:val="20"/>
              </w:rPr>
              <w:t xml:space="preserve">Методические </w:t>
            </w:r>
            <w:hyperlink w:history="0" r:id="rId2015" w:tooltip="&quot;Предупреждение заражения, в том числе медицинских работников, вирусом иммунодефицита человека на рабочем месте. Методические рекомендации&quot; (утв. Минздравсоцразвития России 06.08.2007 N 5961-РХ) {КонсультантПлюс}">
              <w:r>
                <w:rPr>
                  <w:sz w:val="20"/>
                  <w:color w:val="0000ff"/>
                </w:rPr>
                <w:t xml:space="preserve">рекомендации</w:t>
              </w:r>
            </w:hyperlink>
            <w:r>
              <w:rPr>
                <w:sz w:val="20"/>
              </w:rPr>
              <w:t xml:space="preserve"> "Предупреждение заражения, в том числе медицинских работников, вирусом иммунодефицита человека на рабочем месте"</w:t>
            </w:r>
          </w:p>
        </w:tc>
        <w:tc>
          <w:tcPr>
            <w:tcW w:w="4762" w:type="dxa"/>
          </w:tcPr>
          <w:p>
            <w:pPr>
              <w:pStyle w:val="0"/>
            </w:pPr>
            <w:r>
              <w:rPr>
                <w:sz w:val="20"/>
              </w:rPr>
              <w:t xml:space="preserve">Минздравсоцразвития РФ 06.08.2007 N 5961-РХ</w:t>
            </w:r>
          </w:p>
        </w:tc>
      </w:tr>
      <w:tr>
        <w:tc>
          <w:tcPr>
            <w:tcW w:w="4785" w:type="dxa"/>
          </w:tcPr>
          <w:p>
            <w:pPr>
              <w:pStyle w:val="0"/>
            </w:pPr>
            <w:r>
              <w:rPr>
                <w:sz w:val="20"/>
              </w:rPr>
              <w:t xml:space="preserve">Методические указания </w:t>
            </w:r>
            <w:hyperlink w:history="0" r:id="rId2016" w:tooltip="&quot;МУ 3.1.1885-04. 3.1. Профилактика инфекционных болезней. Эпидемиологический надзор и профилактика стрептококковой (группы A) инфекции. Методические указания&quot; (утв. Роспотребнадзором 04.03.2004) {КонсультантПлюс}">
              <w:r>
                <w:rPr>
                  <w:sz w:val="20"/>
                  <w:color w:val="0000ff"/>
                </w:rPr>
                <w:t xml:space="preserve">МУ 3.1.1885-04</w:t>
              </w:r>
            </w:hyperlink>
            <w:r>
              <w:rPr>
                <w:sz w:val="20"/>
              </w:rPr>
              <w:t xml:space="preserve"> "Эпидемиологический надзор и профилактика стрептококковой (группы A) инфекции"</w:t>
            </w:r>
          </w:p>
        </w:tc>
        <w:tc>
          <w:tcPr>
            <w:tcW w:w="4762" w:type="dxa"/>
          </w:tcPr>
          <w:p>
            <w:pPr>
              <w:pStyle w:val="0"/>
            </w:pPr>
            <w:r>
              <w:rPr>
                <w:sz w:val="20"/>
              </w:rPr>
              <w:t xml:space="preserve">Роспотребнадзор 04.03.2004</w:t>
            </w:r>
          </w:p>
        </w:tc>
      </w:tr>
      <w:tr>
        <w:tc>
          <w:tcPr>
            <w:tcW w:w="4785" w:type="dxa"/>
          </w:tcPr>
          <w:p>
            <w:pPr>
              <w:pStyle w:val="0"/>
            </w:pPr>
            <w:r>
              <w:rPr>
                <w:sz w:val="20"/>
              </w:rPr>
              <w:t xml:space="preserve">Методические </w:t>
            </w:r>
            <w:hyperlink w:history="0" r:id="rId2017" w:tooltip="&quot;Диагностика и санация стафилококковых бактерионосителей. Методические рекомендации&quot; (утв. Главным государственным санитарным врачом РФ 06.04.2001) {КонсультантПлюс}">
              <w:r>
                <w:rPr>
                  <w:sz w:val="20"/>
                  <w:color w:val="0000ff"/>
                </w:rPr>
                <w:t xml:space="preserve">рекомендации</w:t>
              </w:r>
            </w:hyperlink>
            <w:r>
              <w:rPr>
                <w:sz w:val="20"/>
              </w:rPr>
              <w:t xml:space="preserve"> "Диагностика и санация стафилококковых бактерионосителей"</w:t>
            </w:r>
          </w:p>
        </w:tc>
        <w:tc>
          <w:tcPr>
            <w:tcW w:w="4762" w:type="dxa"/>
          </w:tcPr>
          <w:p>
            <w:pPr>
              <w:pStyle w:val="0"/>
            </w:pPr>
            <w:r>
              <w:rPr>
                <w:sz w:val="20"/>
              </w:rPr>
              <w:t xml:space="preserve">Главный государственный санитарный врач РФ 06.04.2001</w:t>
            </w:r>
          </w:p>
        </w:tc>
      </w:tr>
      <w:tr>
        <w:tc>
          <w:tcPr>
            <w:tcW w:w="4785" w:type="dxa"/>
          </w:tcPr>
          <w:p>
            <w:pPr>
              <w:pStyle w:val="0"/>
            </w:pPr>
            <w:r>
              <w:rPr>
                <w:sz w:val="20"/>
              </w:rPr>
              <w:t xml:space="preserve">Методические указания </w:t>
            </w:r>
            <w:hyperlink w:history="0" r:id="rId2018" w:tooltip="&quot;МУ 3.1.957-00. 3.1. Профилактика инфекционных болезней. Организация и проведение работы специализированными противоэпидемическими бригадами в чрезвычайных ситуациях. Методические указания&quot; (утв. Минздравом России 13.01.2000) {КонсультантПлюс}">
              <w:r>
                <w:rPr>
                  <w:sz w:val="20"/>
                  <w:color w:val="0000ff"/>
                </w:rPr>
                <w:t xml:space="preserve">МУ 3.1.957-00</w:t>
              </w:r>
            </w:hyperlink>
            <w:r>
              <w:rPr>
                <w:sz w:val="20"/>
              </w:rPr>
              <w:t xml:space="preserve"> "Организация и проведение работы специализированными противоэпидемическими бригадами в чрезвычайных ситуациях"</w:t>
            </w:r>
          </w:p>
        </w:tc>
        <w:tc>
          <w:tcPr>
            <w:tcW w:w="4762" w:type="dxa"/>
          </w:tcPr>
          <w:p>
            <w:pPr>
              <w:pStyle w:val="0"/>
            </w:pPr>
            <w:r>
              <w:rPr>
                <w:sz w:val="20"/>
              </w:rPr>
              <w:t xml:space="preserve">Главный государственный санитарный врач РФ 13.01.2000</w:t>
            </w:r>
          </w:p>
        </w:tc>
      </w:tr>
      <w:tr>
        <w:tc>
          <w:tcPr>
            <w:tcW w:w="4785" w:type="dxa"/>
          </w:tcPr>
          <w:p>
            <w:pPr>
              <w:pStyle w:val="0"/>
            </w:pPr>
            <w:r>
              <w:rPr>
                <w:sz w:val="20"/>
              </w:rPr>
              <w:t xml:space="preserve">Методические </w:t>
            </w:r>
            <w:hyperlink w:history="0" r:id="rId2019" w:tooltip="Приказ Минздрава РФ от 03.02.1997 N 36 &quot;О совершенствовании мероприятий по профилактике дифтерии&quot; {КонсультантПлюс}">
              <w:r>
                <w:rPr>
                  <w:sz w:val="20"/>
                  <w:color w:val="0000ff"/>
                </w:rPr>
                <w:t xml:space="preserve">указания</w:t>
              </w:r>
            </w:hyperlink>
            <w:r>
              <w:rPr>
                <w:sz w:val="20"/>
              </w:rPr>
              <w:t xml:space="preserve"> "Профилактика дифтерии"</w:t>
            </w:r>
          </w:p>
        </w:tc>
        <w:tc>
          <w:tcPr>
            <w:tcW w:w="4762" w:type="dxa"/>
          </w:tcPr>
          <w:p>
            <w:pPr>
              <w:pStyle w:val="0"/>
            </w:pPr>
            <w:r>
              <w:rPr>
                <w:sz w:val="20"/>
              </w:rPr>
              <w:t xml:space="preserve">Приказ Минздрава РФ от 03.02.1997 N 36</w:t>
            </w:r>
          </w:p>
        </w:tc>
      </w:tr>
      <w:tr>
        <w:tc>
          <w:tcPr>
            <w:tcW w:w="4785" w:type="dxa"/>
          </w:tcPr>
          <w:p>
            <w:pPr>
              <w:pStyle w:val="0"/>
            </w:pPr>
            <w:r>
              <w:rPr>
                <w:sz w:val="20"/>
              </w:rPr>
              <w:t xml:space="preserve">Методические </w:t>
            </w:r>
            <w:hyperlink w:history="0" r:id="rId2020" w:tooltip="Ссылка на КонсультантПлюс">
              <w:r>
                <w:rPr>
                  <w:sz w:val="20"/>
                  <w:color w:val="0000ff"/>
                </w:rPr>
                <w:t xml:space="preserve">рекомендации</w:t>
              </w:r>
            </w:hyperlink>
            <w:r>
              <w:rPr>
                <w:sz w:val="20"/>
              </w:rPr>
              <w:t xml:space="preserve"> по профилактике респираторной стрептококковой инфекции во Всероссийском пионерском лагере "Орленок" и других детских учреждениях подобного типа</w:t>
            </w:r>
          </w:p>
        </w:tc>
        <w:tc>
          <w:tcPr>
            <w:tcW w:w="4762" w:type="dxa"/>
          </w:tcPr>
          <w:p>
            <w:pPr>
              <w:pStyle w:val="0"/>
            </w:pPr>
            <w:r>
              <w:rPr>
                <w:sz w:val="20"/>
              </w:rPr>
              <w:t xml:space="preserve">Минздрав СССР 22.05.1990</w:t>
            </w:r>
          </w:p>
        </w:tc>
      </w:tr>
      <w:tr>
        <w:tc>
          <w:tcPr>
            <w:tcW w:w="4785" w:type="dxa"/>
          </w:tcPr>
          <w:p>
            <w:pPr>
              <w:pStyle w:val="0"/>
            </w:pPr>
            <w:r>
              <w:rPr>
                <w:sz w:val="20"/>
              </w:rPr>
              <w:t xml:space="preserve">Методические </w:t>
            </w:r>
            <w:hyperlink w:history="0" r:id="rId2021" w:tooltip="Ссылка на КонсультантПлюс">
              <w:r>
                <w:rPr>
                  <w:sz w:val="20"/>
                  <w:color w:val="0000ff"/>
                </w:rPr>
                <w:t xml:space="preserve">указания</w:t>
              </w:r>
            </w:hyperlink>
            <w:r>
              <w:rPr>
                <w:sz w:val="20"/>
              </w:rPr>
              <w:t xml:space="preserve"> "Эпидемиология и профилактика вирусного гепатита A и вирусного гепатита ни A, ни B с фекально-оральным механизмом передачи возбудителя";</w:t>
            </w:r>
          </w:p>
          <w:p>
            <w:pPr>
              <w:pStyle w:val="0"/>
            </w:pPr>
            <w:r>
              <w:rPr>
                <w:sz w:val="20"/>
              </w:rPr>
              <w:t xml:space="preserve">Методические </w:t>
            </w:r>
            <w:hyperlink w:history="0" r:id="rId2022" w:tooltip="Ссылка на КонсультантПлюс">
              <w:r>
                <w:rPr>
                  <w:sz w:val="20"/>
                  <w:color w:val="0000ff"/>
                </w:rPr>
                <w:t xml:space="preserve">указания</w:t>
              </w:r>
            </w:hyperlink>
            <w:r>
              <w:rPr>
                <w:sz w:val="20"/>
              </w:rPr>
              <w:t xml:space="preserve"> "Эпидемиология и профилактика вирусных гепатитов B, дельта, ни A, ни B с парентеральным механизмом передачи возбудителя";</w:t>
            </w:r>
          </w:p>
          <w:p>
            <w:pPr>
              <w:pStyle w:val="0"/>
            </w:pPr>
            <w:r>
              <w:rPr>
                <w:sz w:val="20"/>
              </w:rPr>
              <w:t xml:space="preserve">Методические </w:t>
            </w:r>
            <w:hyperlink w:history="0" r:id="rId2023" w:tooltip="Ссылка на КонсультантПлюс">
              <w:r>
                <w:rPr>
                  <w:sz w:val="20"/>
                  <w:color w:val="0000ff"/>
                </w:rPr>
                <w:t xml:space="preserve">указания</w:t>
              </w:r>
            </w:hyperlink>
            <w:r>
              <w:rPr>
                <w:sz w:val="20"/>
              </w:rPr>
              <w:t xml:space="preserve">. "Средства и методы дезинфекции и стерилизации";</w:t>
            </w:r>
          </w:p>
          <w:p>
            <w:pPr>
              <w:pStyle w:val="0"/>
            </w:pPr>
            <w:r>
              <w:rPr>
                <w:sz w:val="20"/>
              </w:rPr>
              <w:t xml:space="preserve">Методические </w:t>
            </w:r>
            <w:hyperlink w:history="0" r:id="rId2024" w:tooltip="Ссылка на КонсультантПлюс">
              <w:r>
                <w:rPr>
                  <w:sz w:val="20"/>
                  <w:color w:val="0000ff"/>
                </w:rPr>
                <w:t xml:space="preserve">указания</w:t>
              </w:r>
            </w:hyperlink>
            <w:r>
              <w:rPr>
                <w:sz w:val="20"/>
              </w:rPr>
              <w:t xml:space="preserve"> "Клиника, диагностика, лечение и исходы вирусных гепатитов у взрослых и детей"</w:t>
            </w:r>
          </w:p>
        </w:tc>
        <w:tc>
          <w:tcPr>
            <w:tcW w:w="4762" w:type="dxa"/>
          </w:tcPr>
          <w:p>
            <w:pPr>
              <w:pStyle w:val="0"/>
            </w:pPr>
            <w:r>
              <w:rPr>
                <w:sz w:val="20"/>
              </w:rPr>
              <w:t xml:space="preserve">Приказ Минздрава СССР от 12.07.1989 N 408</w:t>
            </w:r>
          </w:p>
        </w:tc>
      </w:tr>
      <w:tr>
        <w:tc>
          <w:tcPr>
            <w:tcW w:w="4785" w:type="dxa"/>
          </w:tcPr>
          <w:p>
            <w:pPr>
              <w:pStyle w:val="0"/>
            </w:pPr>
            <w:r>
              <w:rPr>
                <w:sz w:val="20"/>
              </w:rPr>
              <w:t xml:space="preserve">Методические </w:t>
            </w:r>
            <w:hyperlink w:history="0" r:id="rId2025" w:tooltip="&quot;Профилактика зоонозов в животноводческих комплексах. Методические рекомендации&quot; (утв. Минздравом РСФСР 12.06.1985) {КонсультантПлюс}">
              <w:r>
                <w:rPr>
                  <w:sz w:val="20"/>
                  <w:color w:val="0000ff"/>
                </w:rPr>
                <w:t xml:space="preserve">рекомендации</w:t>
              </w:r>
            </w:hyperlink>
            <w:r>
              <w:rPr>
                <w:sz w:val="20"/>
              </w:rPr>
              <w:t xml:space="preserve"> "Профилактика зоонозов в животноводческих комплексах"</w:t>
            </w:r>
          </w:p>
        </w:tc>
        <w:tc>
          <w:tcPr>
            <w:tcW w:w="4762" w:type="dxa"/>
          </w:tcPr>
          <w:p>
            <w:pPr>
              <w:pStyle w:val="0"/>
            </w:pPr>
            <w:r>
              <w:rPr>
                <w:sz w:val="20"/>
              </w:rPr>
              <w:t xml:space="preserve">Минздрав РСФСР 12.06.1985</w:t>
            </w:r>
          </w:p>
        </w:tc>
      </w:tr>
      <w:tr>
        <w:tc>
          <w:tcPr>
            <w:tcW w:w="4785" w:type="dxa"/>
          </w:tcPr>
          <w:p>
            <w:pPr>
              <w:pStyle w:val="0"/>
            </w:pPr>
            <w:r>
              <w:rPr>
                <w:sz w:val="20"/>
              </w:rPr>
              <w:t xml:space="preserve">Методические </w:t>
            </w:r>
            <w:hyperlink w:history="0" r:id="rId2026" w:tooltip="&quot;Клиника, диагностика и лечение дифтерии. Методические рекомендации&quot; (утв. Минздравом СССР 04.06.1981 N 511-14/3-6) {КонсультантПлюс}">
              <w:r>
                <w:rPr>
                  <w:sz w:val="20"/>
                  <w:color w:val="0000ff"/>
                </w:rPr>
                <w:t xml:space="preserve">рекомендации</w:t>
              </w:r>
            </w:hyperlink>
            <w:r>
              <w:rPr>
                <w:sz w:val="20"/>
              </w:rPr>
              <w:t xml:space="preserve"> "Клиника, диагностика и лечение дифтерии"</w:t>
            </w:r>
          </w:p>
        </w:tc>
        <w:tc>
          <w:tcPr>
            <w:tcW w:w="4762" w:type="dxa"/>
          </w:tcPr>
          <w:p>
            <w:pPr>
              <w:pStyle w:val="0"/>
            </w:pPr>
            <w:r>
              <w:rPr>
                <w:sz w:val="20"/>
              </w:rPr>
              <w:t xml:space="preserve">Минздрав СССР 04.06.1981 N 511-14/3-6</w:t>
            </w:r>
          </w:p>
        </w:tc>
      </w:tr>
      <w:tr>
        <w:tc>
          <w:tcPr>
            <w:tcW w:w="4785" w:type="dxa"/>
          </w:tcPr>
          <w:p>
            <w:pPr>
              <w:pStyle w:val="0"/>
            </w:pPr>
            <w:r>
              <w:rPr>
                <w:sz w:val="20"/>
              </w:rPr>
              <w:t xml:space="preserve">Методические </w:t>
            </w:r>
            <w:hyperlink w:history="0" r:id="rId2027" w:tooltip="&quot;Методические указания по борьбе с трихинеллезом&quot; (утв. Минздравом РСФСР 18.08.1976) {КонсультантПлюс}">
              <w:r>
                <w:rPr>
                  <w:sz w:val="20"/>
                  <w:color w:val="0000ff"/>
                </w:rPr>
                <w:t xml:space="preserve">указания</w:t>
              </w:r>
            </w:hyperlink>
            <w:r>
              <w:rPr>
                <w:sz w:val="20"/>
              </w:rPr>
              <w:t xml:space="preserve"> по борьбе с трихинеллезом</w:t>
            </w:r>
          </w:p>
        </w:tc>
        <w:tc>
          <w:tcPr>
            <w:tcW w:w="4762" w:type="dxa"/>
          </w:tcPr>
          <w:p>
            <w:pPr>
              <w:pStyle w:val="0"/>
            </w:pPr>
            <w:r>
              <w:rPr>
                <w:sz w:val="20"/>
              </w:rPr>
              <w:t xml:space="preserve">Минздрав РСФСР 18.08.1976</w:t>
            </w:r>
          </w:p>
        </w:tc>
      </w:tr>
      <w:tr>
        <w:tc>
          <w:tcPr>
            <w:tcW w:w="4785" w:type="dxa"/>
          </w:tcPr>
          <w:p>
            <w:pPr>
              <w:pStyle w:val="0"/>
            </w:pPr>
            <w:hyperlink w:history="0" r:id="rId2028" w:tooltip="&quot;Инструкция о противоэпидемическом режиме работы с материалом, зараженным или подозрительным на зараженность возбудителями чумы, холеры, сапа, мелиоидоза, натуральной оспы, сибирской язвы, туляремии и бруцеллеза&quot; (утв. Главным государственным санитарным врачом СССР 31.12.1974) {КонсультантПлюс}">
              <w:r>
                <w:rPr>
                  <w:sz w:val="20"/>
                  <w:color w:val="0000ff"/>
                </w:rPr>
                <w:t xml:space="preserve">Инструкция</w:t>
              </w:r>
            </w:hyperlink>
            <w:r>
              <w:rPr>
                <w:sz w:val="20"/>
              </w:rPr>
              <w:t xml:space="preserve"> о противоэпидемическом режиме работы с материалом, зараженным или подозрительным на зараженность возбудителями чумы, холеры, сапа, мелиоидоза, натуральной оспы, сибирской язвы, туляремии и бруцеллеза</w:t>
            </w:r>
          </w:p>
        </w:tc>
        <w:tc>
          <w:tcPr>
            <w:tcW w:w="4762" w:type="dxa"/>
          </w:tcPr>
          <w:p>
            <w:pPr>
              <w:pStyle w:val="0"/>
            </w:pPr>
            <w:r>
              <w:rPr>
                <w:sz w:val="20"/>
              </w:rPr>
              <w:t xml:space="preserve">Главный государственный санитарный врач СССР 31.12.1974</w:t>
            </w:r>
          </w:p>
        </w:tc>
      </w:tr>
      <w:tr>
        <w:tc>
          <w:tcPr>
            <w:tcW w:w="4785" w:type="dxa"/>
          </w:tcPr>
          <w:p>
            <w:pPr>
              <w:pStyle w:val="0"/>
            </w:pPr>
            <w:hyperlink w:history="0" r:id="rId2029" w:tooltip="&quot;Инструкция по борьбе с гриппом&quot; (утв. Минздравом СССР 04.12.1950) {КонсультантПлюс}">
              <w:r>
                <w:rPr>
                  <w:sz w:val="20"/>
                  <w:color w:val="0000ff"/>
                </w:rPr>
                <w:t xml:space="preserve">Инструкция</w:t>
              </w:r>
            </w:hyperlink>
            <w:r>
              <w:rPr>
                <w:sz w:val="20"/>
              </w:rPr>
              <w:t xml:space="preserve"> по борьбе с гриппом</w:t>
            </w:r>
          </w:p>
        </w:tc>
        <w:tc>
          <w:tcPr>
            <w:tcW w:w="4762" w:type="dxa"/>
          </w:tcPr>
          <w:p>
            <w:pPr>
              <w:pStyle w:val="0"/>
            </w:pPr>
            <w:r>
              <w:rPr>
                <w:sz w:val="20"/>
              </w:rPr>
              <w:t xml:space="preserve">Минздрав СССР 04.12.1950</w:t>
            </w:r>
          </w:p>
        </w:tc>
      </w:tr>
    </w:tbl>
    <w:p>
      <w:pPr>
        <w:pStyle w:val="0"/>
        <w:ind w:firstLine="540"/>
        <w:jc w:val="both"/>
      </w:pPr>
      <w:r>
        <w:rPr>
          <w:sz w:val="20"/>
        </w:rPr>
      </w:r>
    </w:p>
    <w:p>
      <w:pPr>
        <w:pStyle w:val="2"/>
        <w:outlineLvl w:val="2"/>
        <w:ind w:firstLine="540"/>
        <w:jc w:val="both"/>
      </w:pPr>
      <w:r>
        <w:rPr>
          <w:sz w:val="20"/>
          <w:b w:val="on"/>
        </w:rPr>
        <w:t xml:space="preserve">3.1.1.</w:t>
      </w:r>
      <w:r>
        <w:rPr>
          <w:sz w:val="20"/>
        </w:rPr>
        <w:t xml:space="preserve"> Кишечные инфекции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hyperlink w:history="0" r:id="rId2030"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СанПиН 3.3686-21</w:t>
              </w:r>
            </w:hyperlink>
            <w:r>
              <w:rPr>
                <w:sz w:val="20"/>
              </w:rPr>
              <w:t xml:space="preserve"> "Санитарно-эпидемиологические требования по профилактике инфекционных болезней"</w:t>
            </w:r>
          </w:p>
          <w:p>
            <w:pPr>
              <w:pStyle w:val="0"/>
            </w:pPr>
            <w:r>
              <w:rPr>
                <w:sz w:val="20"/>
                <w:b w:val="on"/>
              </w:rPr>
              <w:t xml:space="preserve">Внимание!</w:t>
            </w:r>
            <w:r>
              <w:rPr>
                <w:sz w:val="20"/>
              </w:rPr>
              <w:t xml:space="preserve"> Срок действия документа ограничен </w:t>
            </w:r>
            <w:hyperlink w:history="0" r:id="rId2031"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01.09.2027</w:t>
              </w:r>
            </w:hyperlink>
          </w:p>
        </w:tc>
        <w:tc>
          <w:tcPr>
            <w:tcW w:w="4786" w:type="dxa"/>
          </w:tcPr>
          <w:p>
            <w:pPr>
              <w:pStyle w:val="0"/>
            </w:pPr>
            <w:r>
              <w:rPr>
                <w:sz w:val="20"/>
              </w:rPr>
              <w:t xml:space="preserve">Постановление Главного государственного санитарного врача РФ от 28.01.2021 N 4</w:t>
            </w:r>
          </w:p>
        </w:tc>
      </w:tr>
      <w:tr>
        <w:tc>
          <w:tcPr>
            <w:tcW w:w="4785" w:type="dxa"/>
          </w:tcPr>
          <w:p>
            <w:pPr>
              <w:pStyle w:val="0"/>
            </w:pPr>
            <w:r>
              <w:rPr>
                <w:sz w:val="20"/>
              </w:rPr>
              <w:t xml:space="preserve">Методические указания </w:t>
            </w:r>
            <w:hyperlink w:history="0" r:id="rId2032" w:tooltip="&quot;МУ 3.1.1.2969-11. 3.1.1. Профилактика инфекционных болезней. Кишечные инфекции. Эпидемиологический надзор, лабораторная диагностика и профилактика норовирусной инфекции. Методические указания&quot; (утв. Главным государственным санитарным врачом РФ 15.11.2011) {КонсультантПлюс}">
              <w:r>
                <w:rPr>
                  <w:sz w:val="20"/>
                  <w:color w:val="0000ff"/>
                </w:rPr>
                <w:t xml:space="preserve">МУ 3.1.1.2969-11</w:t>
              </w:r>
            </w:hyperlink>
            <w:r>
              <w:rPr>
                <w:sz w:val="20"/>
              </w:rPr>
              <w:t xml:space="preserve"> "Эпидемиологический надзор, лабораторная диагностика и профилактика норовирусной инфекции"</w:t>
            </w:r>
          </w:p>
        </w:tc>
        <w:tc>
          <w:tcPr>
            <w:tcW w:w="4786" w:type="dxa"/>
          </w:tcPr>
          <w:p>
            <w:pPr>
              <w:pStyle w:val="0"/>
            </w:pPr>
            <w:r>
              <w:rPr>
                <w:sz w:val="20"/>
              </w:rPr>
              <w:t xml:space="preserve">Главный государственный санитарный врач РФ 15.11.2011</w:t>
            </w:r>
          </w:p>
        </w:tc>
      </w:tr>
      <w:tr>
        <w:tc>
          <w:tcPr>
            <w:tcW w:w="4785" w:type="dxa"/>
          </w:tcPr>
          <w:p>
            <w:pPr>
              <w:pStyle w:val="0"/>
            </w:pPr>
            <w:r>
              <w:rPr>
                <w:sz w:val="20"/>
              </w:rPr>
              <w:t xml:space="preserve">Методические указания </w:t>
            </w:r>
            <w:hyperlink w:history="0" r:id="rId2033" w:tooltip="&quot;МУ 3.1.1.2957-11. 3.1.1. Профилактика инфекционных болезней. Кишечные инфекции. Эпидемиологический надзор, лабораторная диагностика и профилактика ротавирусной инфекции. Методические указания&quot; (утв. Главным государственным санитарным врачом РФ 29.07.2011) {КонсультантПлюс}">
              <w:r>
                <w:rPr>
                  <w:sz w:val="20"/>
                  <w:color w:val="0000ff"/>
                </w:rPr>
                <w:t xml:space="preserve">МУ 3.1.1.2957-11</w:t>
              </w:r>
            </w:hyperlink>
            <w:r>
              <w:rPr>
                <w:sz w:val="20"/>
              </w:rPr>
              <w:t xml:space="preserve"> "Эпидемиологический надзор, лабораторная диагностика и профилактика ротавирусной инфекции"</w:t>
            </w:r>
          </w:p>
        </w:tc>
        <w:tc>
          <w:tcPr>
            <w:tcW w:w="4786" w:type="dxa"/>
          </w:tcPr>
          <w:p>
            <w:pPr>
              <w:pStyle w:val="0"/>
            </w:pPr>
            <w:r>
              <w:rPr>
                <w:sz w:val="20"/>
              </w:rPr>
              <w:t xml:space="preserve">Главный государственный санитарный врач РФ 29.07.2011</w:t>
            </w:r>
          </w:p>
        </w:tc>
      </w:tr>
      <w:tr>
        <w:tc>
          <w:tcPr>
            <w:tcW w:w="4785" w:type="dxa"/>
          </w:tcPr>
          <w:p>
            <w:pPr>
              <w:pStyle w:val="0"/>
            </w:pPr>
            <w:r>
              <w:rPr>
                <w:sz w:val="20"/>
              </w:rPr>
              <w:t xml:space="preserve">Методические указания </w:t>
            </w:r>
            <w:hyperlink w:history="0" r:id="rId2034" w:tooltip="&quot;МУ 3.1.2837-11. 3.1. Профилактика инфекционных болезней. Кишечные инфекции. Эпидемиологический надзор и профилактика вирусного гепатита A. Методические указания&quot; (утв. Главным государственным санитарным врачом РФ 28.01.2011) {КонсультантПлюс}">
              <w:r>
                <w:rPr>
                  <w:sz w:val="20"/>
                  <w:color w:val="0000ff"/>
                </w:rPr>
                <w:t xml:space="preserve">МУ 3.1.2837-11</w:t>
              </w:r>
            </w:hyperlink>
            <w:r>
              <w:rPr>
                <w:sz w:val="20"/>
              </w:rPr>
              <w:t xml:space="preserve"> "Эпидемиологический надзор и профилактика вирусного гепатита A"</w:t>
            </w:r>
          </w:p>
        </w:tc>
        <w:tc>
          <w:tcPr>
            <w:tcW w:w="4786" w:type="dxa"/>
          </w:tcPr>
          <w:p>
            <w:pPr>
              <w:pStyle w:val="0"/>
            </w:pPr>
            <w:r>
              <w:rPr>
                <w:sz w:val="20"/>
              </w:rPr>
              <w:t xml:space="preserve">Главный государственный санитарный врач РФ 28.01.2011</w:t>
            </w:r>
          </w:p>
        </w:tc>
      </w:tr>
      <w:tr>
        <w:tc>
          <w:tcPr>
            <w:tcW w:w="4785" w:type="dxa"/>
          </w:tcPr>
          <w:p>
            <w:pPr>
              <w:pStyle w:val="0"/>
            </w:pPr>
            <w:r>
              <w:rPr>
                <w:sz w:val="20"/>
              </w:rPr>
              <w:t xml:space="preserve">Методические указания </w:t>
            </w:r>
            <w:hyperlink w:history="0" r:id="rId2035" w:tooltip="&quot;МУ 3.1.1.2438-09. 3.1.1. Профилактика инфекционных болезней. Кишечные инфекции. Эпидемиологический надзор и профилактика псевдотуберкулеза и кишечного иерсиниоза. Методические указания&quot; (утв. Роспотребнадзором 22.01.2009) {КонсультантПлюс}">
              <w:r>
                <w:rPr>
                  <w:sz w:val="20"/>
                  <w:color w:val="0000ff"/>
                </w:rPr>
                <w:t xml:space="preserve">МУ 3.1.1.2438-09</w:t>
              </w:r>
            </w:hyperlink>
            <w:r>
              <w:rPr>
                <w:sz w:val="20"/>
              </w:rPr>
              <w:t xml:space="preserve"> "Эпидемиологический надзор и профилактика псевдотуберкулеза и кишечного иерсиниоза"</w:t>
            </w:r>
          </w:p>
        </w:tc>
        <w:tc>
          <w:tcPr>
            <w:tcW w:w="4786" w:type="dxa"/>
          </w:tcPr>
          <w:p>
            <w:pPr>
              <w:pStyle w:val="0"/>
            </w:pPr>
            <w:r>
              <w:rPr>
                <w:sz w:val="20"/>
              </w:rPr>
              <w:t xml:space="preserve">Роспотребнадзор 22.01.2009</w:t>
            </w:r>
          </w:p>
        </w:tc>
      </w:tr>
      <w:tr>
        <w:tc>
          <w:tcPr>
            <w:tcW w:w="4785" w:type="dxa"/>
          </w:tcPr>
          <w:p>
            <w:pPr>
              <w:pStyle w:val="0"/>
            </w:pPr>
            <w:r>
              <w:rPr>
                <w:sz w:val="20"/>
              </w:rPr>
              <w:t xml:space="preserve">Методические указания </w:t>
            </w:r>
            <w:hyperlink w:history="0" r:id="rId2036" w:tooltip="&quot;МУ 3.1.1.2232-07. 3.1.1. Профилактика инфекционных болезней. Кишечные инфекции. Профилактика холеры. Организационные мероприятия. Оценка противоэпидемической готовности медицинских учреждений к проведению мероприятий на случай возникновения очага холеры. Методические указания&quot; (утв. Роспотребнадзором 06.08.2007) {КонсультантПлюс}">
              <w:r>
                <w:rPr>
                  <w:sz w:val="20"/>
                  <w:color w:val="0000ff"/>
                </w:rPr>
                <w:t xml:space="preserve">МУ 3.1.1.2232-07</w:t>
              </w:r>
            </w:hyperlink>
            <w:r>
              <w:rPr>
                <w:sz w:val="20"/>
              </w:rPr>
              <w:t xml:space="preserve"> "Профилактика холеры. Организационные мероприятия. Оценка противоэпидемической готовности медицинских учреждений к проведению мероприятий на случай возникновения очага холеры"</w:t>
            </w:r>
          </w:p>
        </w:tc>
        <w:tc>
          <w:tcPr>
            <w:tcW w:w="4786" w:type="dxa"/>
          </w:tcPr>
          <w:p>
            <w:pPr>
              <w:pStyle w:val="0"/>
            </w:pPr>
            <w:r>
              <w:rPr>
                <w:sz w:val="20"/>
              </w:rPr>
              <w:t xml:space="preserve">Роспотребнадзор 06.08.2007</w:t>
            </w:r>
          </w:p>
        </w:tc>
      </w:tr>
      <w:tr>
        <w:tc>
          <w:tcPr>
            <w:tcW w:w="4785" w:type="dxa"/>
          </w:tcPr>
          <w:p>
            <w:pPr>
              <w:pStyle w:val="0"/>
            </w:pPr>
            <w:r>
              <w:rPr>
                <w:sz w:val="20"/>
              </w:rPr>
              <w:t xml:space="preserve">Методические указания </w:t>
            </w:r>
            <w:hyperlink w:history="0" r:id="rId2037" w:tooltip="&quot;МУ 3.1.1.2363-08. 3.1.1. Профилактика инфекционных болезней. Кишечные инфекции. Эпидемиологический надзор и профилактика энтеровирусных (неполио) инфекций. Методические указания&quot; (утв. Роспотребнадзором 25.05.2008) {КонсультантПлюс}">
              <w:r>
                <w:rPr>
                  <w:sz w:val="20"/>
                  <w:color w:val="0000ff"/>
                </w:rPr>
                <w:t xml:space="preserve">МУ 3.1.1.2363-08</w:t>
              </w:r>
            </w:hyperlink>
            <w:r>
              <w:rPr>
                <w:sz w:val="20"/>
              </w:rPr>
              <w:t xml:space="preserve"> "Эпидемиологический надзор и профилактика энтеровирусной (неполио) инфекции"</w:t>
            </w:r>
          </w:p>
        </w:tc>
        <w:tc>
          <w:tcPr>
            <w:tcW w:w="4786" w:type="dxa"/>
          </w:tcPr>
          <w:p>
            <w:pPr>
              <w:pStyle w:val="0"/>
            </w:pPr>
            <w:r>
              <w:rPr>
                <w:sz w:val="20"/>
              </w:rPr>
              <w:t xml:space="preserve">Главный государственный санитарный врач РФ 25.05.2008</w:t>
            </w:r>
          </w:p>
        </w:tc>
      </w:tr>
      <w:tr>
        <w:tc>
          <w:tcPr>
            <w:tcW w:w="4785" w:type="dxa"/>
          </w:tcPr>
          <w:p>
            <w:pPr>
              <w:pStyle w:val="0"/>
            </w:pPr>
            <w:r>
              <w:rPr>
                <w:sz w:val="20"/>
              </w:rPr>
              <w:t xml:space="preserve">Методические указания </w:t>
            </w:r>
            <w:hyperlink w:history="0" r:id="rId2038" w:tooltip="&quot;МУ 3.1.1.2360-08. 3.1.1. Профилактика инфекционных болезней. Кишечные инфекции. Эпидемиологический надзор за полиомиелитом и острыми вялыми параличами в постсертификационный период. Методические указания&quot; (утв. Роспотребнадзором 06.05.2008) {КонсультантПлюс}">
              <w:r>
                <w:rPr>
                  <w:sz w:val="20"/>
                  <w:color w:val="0000ff"/>
                </w:rPr>
                <w:t xml:space="preserve">МУ 3.1.1.2360-08</w:t>
              </w:r>
            </w:hyperlink>
            <w:r>
              <w:rPr>
                <w:sz w:val="20"/>
              </w:rPr>
              <w:t xml:space="preserve"> "Эпидемиологический надзор за полиомиелитом и острыми вялыми параличами в постсертификационный период"</w:t>
            </w:r>
          </w:p>
        </w:tc>
        <w:tc>
          <w:tcPr>
            <w:tcW w:w="4786" w:type="dxa"/>
          </w:tcPr>
          <w:p>
            <w:pPr>
              <w:pStyle w:val="0"/>
            </w:pPr>
            <w:r>
              <w:rPr>
                <w:sz w:val="20"/>
              </w:rPr>
              <w:t xml:space="preserve">Главный государственный санитарный врач РФ 06.05.2008</w:t>
            </w:r>
          </w:p>
        </w:tc>
      </w:tr>
      <w:tr>
        <w:tc>
          <w:tcPr>
            <w:tcW w:w="4785" w:type="dxa"/>
          </w:tcPr>
          <w:p>
            <w:pPr>
              <w:pStyle w:val="0"/>
            </w:pPr>
            <w:r>
              <w:rPr>
                <w:sz w:val="20"/>
              </w:rPr>
              <w:t xml:space="preserve">Методические указания </w:t>
            </w:r>
            <w:hyperlink w:history="0" r:id="rId2039" w:tooltip="&quot;МУ 3.1.1.2363-08. 3.1.1. Профилактика инфекционных болезней. Кишечные инфекции. Эпидемиологический надзор и профилактика энтеровирусных (неполио) инфекций. Методические указания&quot; (утв. Роспотребнадзором 25.05.2008) {КонсультантПлюс}">
              <w:r>
                <w:rPr>
                  <w:sz w:val="20"/>
                  <w:color w:val="0000ff"/>
                </w:rPr>
                <w:t xml:space="preserve">МУ 3.1.1.2363-08</w:t>
              </w:r>
            </w:hyperlink>
            <w:r>
              <w:rPr>
                <w:sz w:val="20"/>
              </w:rPr>
              <w:t xml:space="preserve"> "Эпидемиологический надзор и профилактика энтеровирусных (неполио) инфекций"</w:t>
            </w:r>
          </w:p>
        </w:tc>
        <w:tc>
          <w:tcPr>
            <w:tcW w:w="4786" w:type="dxa"/>
          </w:tcPr>
          <w:p>
            <w:pPr>
              <w:pStyle w:val="0"/>
            </w:pPr>
            <w:r>
              <w:rPr>
                <w:sz w:val="20"/>
              </w:rPr>
              <w:t xml:space="preserve">Роспотребнадзор 25.05.2008</w:t>
            </w:r>
          </w:p>
        </w:tc>
      </w:tr>
      <w:tr>
        <w:tc>
          <w:tcPr>
            <w:tcW w:w="4785" w:type="dxa"/>
          </w:tcPr>
          <w:p>
            <w:pPr>
              <w:pStyle w:val="0"/>
            </w:pPr>
            <w:r>
              <w:rPr>
                <w:sz w:val="20"/>
              </w:rPr>
              <w:t xml:space="preserve">Методические рекомендации </w:t>
            </w:r>
            <w:hyperlink w:history="0" r:id="rId2040" w:tooltip="&quot;Ротавирусная инфекция у новорожденных. Методические рекомендации N 99/42&quot; (утв. Минздравом РФ 29.03.1999) {КонсультантПлюс}">
              <w:r>
                <w:rPr>
                  <w:sz w:val="20"/>
                  <w:color w:val="0000ff"/>
                </w:rPr>
                <w:t xml:space="preserve">N 99/42</w:t>
              </w:r>
            </w:hyperlink>
            <w:r>
              <w:rPr>
                <w:sz w:val="20"/>
              </w:rPr>
              <w:t xml:space="preserve"> "Ротавирусная инфекция у новорожденных"</w:t>
            </w:r>
          </w:p>
        </w:tc>
        <w:tc>
          <w:tcPr>
            <w:tcW w:w="4786" w:type="dxa"/>
          </w:tcPr>
          <w:p>
            <w:pPr>
              <w:pStyle w:val="0"/>
            </w:pPr>
            <w:r>
              <w:rPr>
                <w:sz w:val="20"/>
              </w:rPr>
              <w:t xml:space="preserve">Минздрав РФ 29.03.1999</w:t>
            </w:r>
          </w:p>
        </w:tc>
      </w:tr>
      <w:tr>
        <w:tc>
          <w:tcPr>
            <w:tcW w:w="4785" w:type="dxa"/>
          </w:tcPr>
          <w:p>
            <w:pPr>
              <w:pStyle w:val="0"/>
            </w:pPr>
            <w:r>
              <w:rPr>
                <w:sz w:val="20"/>
              </w:rPr>
              <w:t xml:space="preserve">Методические </w:t>
            </w:r>
            <w:hyperlink w:history="0" r:id="rId2041" w:tooltip="&quot;Клиника, диагностика и лечение острого полиомиелита. Методические указания&quot; (утв. Минздравом России 15.12.1997) {КонсультантПлюс}">
              <w:r>
                <w:rPr>
                  <w:sz w:val="20"/>
                  <w:color w:val="0000ff"/>
                </w:rPr>
                <w:t xml:space="preserve">указания</w:t>
              </w:r>
            </w:hyperlink>
            <w:r>
              <w:rPr>
                <w:sz w:val="20"/>
              </w:rPr>
              <w:t xml:space="preserve"> "Клиника, диагностика и лечение острого полиомиелита"</w:t>
            </w:r>
          </w:p>
        </w:tc>
        <w:tc>
          <w:tcPr>
            <w:tcW w:w="4786" w:type="dxa"/>
          </w:tcPr>
          <w:p>
            <w:pPr>
              <w:pStyle w:val="0"/>
            </w:pPr>
            <w:r>
              <w:rPr>
                <w:sz w:val="20"/>
              </w:rPr>
              <w:t xml:space="preserve">Минздрав РФ 15.12.1997</w:t>
            </w:r>
          </w:p>
        </w:tc>
      </w:tr>
      <w:tr>
        <w:tc>
          <w:tcPr>
            <w:tcW w:w="4785" w:type="dxa"/>
          </w:tcPr>
          <w:p>
            <w:pPr>
              <w:pStyle w:val="0"/>
            </w:pPr>
            <w:r>
              <w:rPr>
                <w:sz w:val="20"/>
              </w:rPr>
              <w:t xml:space="preserve">Методические </w:t>
            </w:r>
            <w:hyperlink w:history="0" r:id="rId2042" w:tooltip="&quot;Методические рекомендации по мониторингу окружающей среды за контаминацией холерными вибрионами на территории Российской Федерации&quot; (утв. Госкомсанэпиднадзором России 23.06.1995 N 01-19/55-17) {КонсультантПлюс}">
              <w:r>
                <w:rPr>
                  <w:sz w:val="20"/>
                  <w:color w:val="0000ff"/>
                </w:rPr>
                <w:t xml:space="preserve">рекомендации</w:t>
              </w:r>
            </w:hyperlink>
            <w:r>
              <w:rPr>
                <w:sz w:val="20"/>
              </w:rPr>
              <w:t xml:space="preserve"> по мониторингу окружающей среды за контаминацией холерными вибрионами на территории Российской Федерации</w:t>
            </w:r>
          </w:p>
        </w:tc>
        <w:tc>
          <w:tcPr>
            <w:tcW w:w="4786" w:type="dxa"/>
          </w:tcPr>
          <w:p>
            <w:pPr>
              <w:pStyle w:val="0"/>
            </w:pPr>
            <w:r>
              <w:rPr>
                <w:sz w:val="20"/>
              </w:rPr>
              <w:t xml:space="preserve">Госкомсанэпиднадзор РФ 23.06.1995 N 01-19/55-17</w:t>
            </w:r>
          </w:p>
        </w:tc>
      </w:tr>
      <w:tr>
        <w:tc>
          <w:tcPr>
            <w:tcW w:w="4785" w:type="dxa"/>
          </w:tcPr>
          <w:p>
            <w:pPr>
              <w:pStyle w:val="0"/>
            </w:pPr>
            <w:r>
              <w:rPr>
                <w:sz w:val="20"/>
              </w:rPr>
              <w:t xml:space="preserve">Методические </w:t>
            </w:r>
            <w:hyperlink w:history="0" r:id="rId2043" w:tooltip="Ссылка на КонсультантПлюс">
              <w:r>
                <w:rPr>
                  <w:sz w:val="20"/>
                  <w:color w:val="0000ff"/>
                </w:rPr>
                <w:t xml:space="preserve">указания</w:t>
              </w:r>
            </w:hyperlink>
            <w:r>
              <w:rPr>
                <w:sz w:val="20"/>
              </w:rPr>
              <w:t xml:space="preserve"> "Основные принципы организации санитарно-эпидемиологического надзора за острыми кишечными инфекциями",</w:t>
            </w:r>
          </w:p>
          <w:p>
            <w:pPr>
              <w:pStyle w:val="0"/>
            </w:pPr>
            <w:hyperlink w:history="0" r:id="rId2044" w:tooltip="Ссылка на КонсультантПлюс">
              <w:r>
                <w:rPr>
                  <w:sz w:val="20"/>
                  <w:color w:val="0000ff"/>
                </w:rPr>
                <w:t xml:space="preserve">Инструкция</w:t>
              </w:r>
            </w:hyperlink>
            <w:r>
              <w:rPr>
                <w:sz w:val="20"/>
              </w:rPr>
              <w:t xml:space="preserve"> о проведении противоэпидемических мероприятий в отношении острых кишечных инфекций,</w:t>
            </w:r>
          </w:p>
          <w:p>
            <w:pPr>
              <w:pStyle w:val="0"/>
            </w:pPr>
            <w:r>
              <w:rPr>
                <w:sz w:val="20"/>
              </w:rPr>
              <w:t xml:space="preserve">Методические </w:t>
            </w:r>
            <w:hyperlink w:history="0" r:id="rId2045" w:tooltip="Ссылка на КонсультантПлюс">
              <w:r>
                <w:rPr>
                  <w:sz w:val="20"/>
                  <w:color w:val="0000ff"/>
                </w:rPr>
                <w:t xml:space="preserve">указания</w:t>
              </w:r>
            </w:hyperlink>
            <w:r>
              <w:rPr>
                <w:sz w:val="20"/>
              </w:rPr>
              <w:t xml:space="preserve"> по комплексной терапии детей, больных острыми кишечными инфекциями, в условиях поликлиники</w:t>
            </w:r>
          </w:p>
        </w:tc>
        <w:tc>
          <w:tcPr>
            <w:tcW w:w="4786" w:type="dxa"/>
          </w:tcPr>
          <w:p>
            <w:pPr>
              <w:pStyle w:val="0"/>
            </w:pPr>
            <w:r>
              <w:rPr>
                <w:sz w:val="20"/>
              </w:rPr>
              <w:t xml:space="preserve">Приказ Минздрава СССР от 16.08.1989 N 475</w:t>
            </w:r>
          </w:p>
        </w:tc>
      </w:tr>
      <w:tr>
        <w:tc>
          <w:tcPr>
            <w:tcW w:w="4785" w:type="dxa"/>
          </w:tcPr>
          <w:p>
            <w:pPr>
              <w:pStyle w:val="0"/>
            </w:pPr>
            <w:r>
              <w:rPr>
                <w:sz w:val="20"/>
              </w:rPr>
              <w:t xml:space="preserve">Методические </w:t>
            </w:r>
            <w:hyperlink w:history="0" r:id="rId2046" w:tooltip="&quot;Методические указания по эпидемиологической оценке санитарно-гигиенических условий в целях профилактики кишечных инфекций&quot; (утв. Минздравом СССР 06.06.1986 N 28-6/20) {КонсультантПлюс}">
              <w:r>
                <w:rPr>
                  <w:sz w:val="20"/>
                  <w:color w:val="0000ff"/>
                </w:rPr>
                <w:t xml:space="preserve">указания</w:t>
              </w:r>
            </w:hyperlink>
            <w:r>
              <w:rPr>
                <w:sz w:val="20"/>
              </w:rPr>
              <w:t xml:space="preserve"> по эпидемиологической оценке санитарно-гигиенических условий в целях профилактики кишечных инфекций</w:t>
            </w:r>
          </w:p>
        </w:tc>
        <w:tc>
          <w:tcPr>
            <w:tcW w:w="4786" w:type="dxa"/>
          </w:tcPr>
          <w:p>
            <w:pPr>
              <w:pStyle w:val="0"/>
            </w:pPr>
            <w:r>
              <w:rPr>
                <w:sz w:val="20"/>
              </w:rPr>
              <w:t xml:space="preserve">Минздрав СССР 06.06.1986 N 28-6/20</w:t>
            </w:r>
          </w:p>
        </w:tc>
      </w:tr>
      <w:tr>
        <w:tc>
          <w:tcPr>
            <w:tcW w:w="4785" w:type="dxa"/>
          </w:tcPr>
          <w:p>
            <w:pPr>
              <w:pStyle w:val="0"/>
            </w:pPr>
            <w:r>
              <w:rPr>
                <w:sz w:val="20"/>
              </w:rPr>
              <w:t xml:space="preserve">Методические </w:t>
            </w:r>
            <w:hyperlink w:history="0" r:id="rId2047" w:tooltip="&quot;Методические указания по определению остаточных количеств антибиотиков в продуктах животноводства&quot; (утв. Минздравом СССР 29.06.1984 N 3049-84) {КонсультантПлюс}">
              <w:r>
                <w:rPr>
                  <w:sz w:val="20"/>
                  <w:color w:val="0000ff"/>
                </w:rPr>
                <w:t xml:space="preserve">указания</w:t>
              </w:r>
            </w:hyperlink>
            <w:r>
              <w:rPr>
                <w:sz w:val="20"/>
              </w:rPr>
              <w:t xml:space="preserve"> по определению остаточных количеств антибиотиков в продуктах животноводства</w:t>
            </w:r>
          </w:p>
        </w:tc>
        <w:tc>
          <w:tcPr>
            <w:tcW w:w="4786" w:type="dxa"/>
          </w:tcPr>
          <w:p>
            <w:pPr>
              <w:pStyle w:val="0"/>
            </w:pPr>
            <w:r>
              <w:rPr>
                <w:sz w:val="20"/>
              </w:rPr>
              <w:t xml:space="preserve">Минздрав СССР 29.06.1984 N 3049-84</w:t>
            </w:r>
          </w:p>
        </w:tc>
      </w:tr>
      <w:tr>
        <w:tc>
          <w:tcPr>
            <w:tcW w:w="4785" w:type="dxa"/>
          </w:tcPr>
          <w:p>
            <w:pPr>
              <w:pStyle w:val="0"/>
            </w:pPr>
            <w:r>
              <w:rPr>
                <w:sz w:val="20"/>
              </w:rPr>
              <w:t xml:space="preserve">Методические </w:t>
            </w:r>
            <w:hyperlink w:history="0" r:id="rId2048" w:tooltip="&quot;Методические указания по иммуноглобулинопрофилактике гепатита A&quot; (утв. Минздравом СССР 14.12.1983 N 28-6/31) {КонсультантПлюс}">
              <w:r>
                <w:rPr>
                  <w:sz w:val="20"/>
                  <w:color w:val="0000ff"/>
                </w:rPr>
                <w:t xml:space="preserve">указания</w:t>
              </w:r>
            </w:hyperlink>
            <w:r>
              <w:rPr>
                <w:sz w:val="20"/>
              </w:rPr>
              <w:t xml:space="preserve"> по иммуноглобулинопрофилактике гепатита A</w:t>
            </w:r>
          </w:p>
        </w:tc>
        <w:tc>
          <w:tcPr>
            <w:tcW w:w="4786" w:type="dxa"/>
          </w:tcPr>
          <w:p>
            <w:pPr>
              <w:pStyle w:val="0"/>
            </w:pPr>
            <w:r>
              <w:rPr>
                <w:sz w:val="20"/>
              </w:rPr>
              <w:t xml:space="preserve">Минздрав СССР 14.12.1983 N 28-6/31</w:t>
            </w:r>
          </w:p>
        </w:tc>
      </w:tr>
      <w:tr>
        <w:tc>
          <w:tcPr>
            <w:tcW w:w="4785" w:type="dxa"/>
          </w:tcPr>
          <w:p>
            <w:pPr>
              <w:pStyle w:val="0"/>
            </w:pPr>
            <w:r>
              <w:rPr>
                <w:sz w:val="20"/>
              </w:rPr>
              <w:t xml:space="preserve">Инструктивно-методические </w:t>
            </w:r>
            <w:hyperlink w:history="0" r:id="rId2049" w:tooltip="&quot;Брюшной тиф и паратифы A и B. Инструктивно-методические рекомендации&quot; (утв. Минздравом СССР) {КонсультантПлюс}">
              <w:r>
                <w:rPr>
                  <w:sz w:val="20"/>
                  <w:color w:val="0000ff"/>
                </w:rPr>
                <w:t xml:space="preserve">рекомендации</w:t>
              </w:r>
            </w:hyperlink>
            <w:r>
              <w:rPr>
                <w:sz w:val="20"/>
              </w:rPr>
              <w:t xml:space="preserve"> "Брюшной тиф и паратифы A и B"</w:t>
            </w:r>
          </w:p>
        </w:tc>
        <w:tc>
          <w:tcPr>
            <w:tcW w:w="4786" w:type="dxa"/>
          </w:tcPr>
          <w:p>
            <w:pPr>
              <w:pStyle w:val="0"/>
            </w:pPr>
            <w:r>
              <w:rPr>
                <w:sz w:val="20"/>
              </w:rPr>
              <w:t xml:space="preserve">Минздрав СССР 1983</w:t>
            </w:r>
          </w:p>
        </w:tc>
      </w:tr>
      <w:tr>
        <w:tc>
          <w:tcPr>
            <w:tcW w:w="4785" w:type="dxa"/>
          </w:tcPr>
          <w:p>
            <w:pPr>
              <w:pStyle w:val="0"/>
            </w:pPr>
            <w:r>
              <w:rPr>
                <w:sz w:val="20"/>
              </w:rPr>
              <w:t xml:space="preserve">Методические </w:t>
            </w:r>
            <w:hyperlink w:history="0" r:id="rId2050" w:tooltip="&quot;Лабораторная диагностика сыпного тифа. Методические указания&quot; {КонсультантПлюс}">
              <w:r>
                <w:rPr>
                  <w:sz w:val="20"/>
                  <w:color w:val="0000ff"/>
                </w:rPr>
                <w:t xml:space="preserve">указания</w:t>
              </w:r>
            </w:hyperlink>
            <w:r>
              <w:rPr>
                <w:sz w:val="20"/>
              </w:rPr>
              <w:t xml:space="preserve"> "Лабораторная диагностика сыпного тифа"</w:t>
            </w:r>
          </w:p>
        </w:tc>
        <w:tc>
          <w:tcPr>
            <w:tcW w:w="4786" w:type="dxa"/>
          </w:tcPr>
          <w:p>
            <w:pPr>
              <w:pStyle w:val="0"/>
            </w:pPr>
            <w:r>
              <w:rPr>
                <w:sz w:val="20"/>
              </w:rPr>
              <w:t xml:space="preserve">Минздрав РСФСР 1977</w:t>
            </w:r>
          </w:p>
        </w:tc>
      </w:tr>
    </w:tbl>
    <w:p>
      <w:pPr>
        <w:pStyle w:val="0"/>
        <w:ind w:firstLine="540"/>
        <w:jc w:val="both"/>
      </w:pPr>
      <w:r>
        <w:rPr>
          <w:sz w:val="20"/>
        </w:rPr>
      </w:r>
    </w:p>
    <w:p>
      <w:pPr>
        <w:pStyle w:val="2"/>
        <w:outlineLvl w:val="2"/>
        <w:ind w:firstLine="540"/>
        <w:jc w:val="both"/>
      </w:pPr>
      <w:r>
        <w:rPr>
          <w:sz w:val="20"/>
          <w:b w:val="on"/>
        </w:rPr>
        <w:t xml:space="preserve">3.1.2.</w:t>
      </w:r>
      <w:r>
        <w:rPr>
          <w:sz w:val="20"/>
        </w:rPr>
        <w:t xml:space="preserve"> Инфекции дыхательных путей</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hyperlink w:history="0" r:id="rId2051"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СанПиН 3.3686-21</w:t>
              </w:r>
            </w:hyperlink>
            <w:r>
              <w:rPr>
                <w:sz w:val="20"/>
              </w:rPr>
              <w:t xml:space="preserve"> "Санитарно-эпидемиологические требования по профилактике инфекционных болезней"</w:t>
            </w:r>
          </w:p>
          <w:p>
            <w:pPr>
              <w:pStyle w:val="0"/>
            </w:pPr>
            <w:r>
              <w:rPr>
                <w:sz w:val="20"/>
                <w:b w:val="on"/>
              </w:rPr>
              <w:t xml:space="preserve">Внимание!</w:t>
            </w:r>
            <w:r>
              <w:rPr>
                <w:sz w:val="20"/>
              </w:rPr>
              <w:t xml:space="preserve"> Срок действия документа ограничен </w:t>
            </w:r>
            <w:hyperlink w:history="0" r:id="rId2052"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01.09.2027</w:t>
              </w:r>
            </w:hyperlink>
          </w:p>
        </w:tc>
        <w:tc>
          <w:tcPr>
            <w:tcW w:w="4786" w:type="dxa"/>
          </w:tcPr>
          <w:p>
            <w:pPr>
              <w:pStyle w:val="0"/>
            </w:pPr>
            <w:r>
              <w:rPr>
                <w:sz w:val="20"/>
              </w:rPr>
              <w:t xml:space="preserve">Постановление Главного государственного санитарного врача РФ от 28.01.2021 N 4</w:t>
            </w:r>
          </w:p>
        </w:tc>
      </w:tr>
      <w:tr>
        <w:tc>
          <w:tcPr>
            <w:tcW w:w="4785" w:type="dxa"/>
          </w:tcPr>
          <w:p>
            <w:pPr>
              <w:pStyle w:val="0"/>
            </w:pPr>
            <w:r>
              <w:rPr>
                <w:sz w:val="20"/>
              </w:rPr>
              <w:t xml:space="preserve">Методические указания </w:t>
            </w:r>
            <w:hyperlink w:history="0" r:id="rId2053" w:tooltip="&quot;МР 4.4/3.1.2.0256-21. 4.4. Методы контроля. Общие вопросы по методам контроля. 3.1.2. Эпидемиология. Профилактика инфекционных болезней. Респираторные инфекции. Дифференциация генетических линий вирусов гриппа B (Виктория и Ямагата) в биологическом материале методом ПЦР с гибридизационно-флуоресцентной детекцией продуктов амплификации. Методические указания&quot; (утв. Главным государственным санитарным врачом РФ 01.09.2021) {КонсультантПлюс}">
              <w:r>
                <w:rPr>
                  <w:sz w:val="20"/>
                  <w:color w:val="0000ff"/>
                </w:rPr>
                <w:t xml:space="preserve">МР 4.4/3.1.2.0256-21</w:t>
              </w:r>
            </w:hyperlink>
            <w:r>
              <w:rPr>
                <w:sz w:val="20"/>
              </w:rPr>
              <w:t xml:space="preserve"> "Дифференциация генетических линий вирусов гриппа B (Виктория и Ямагата) в биологическом материале методом ПЦР с гибридизационно-флуоресцентной детекцией продуктов амплификации"</w:t>
            </w:r>
          </w:p>
        </w:tc>
        <w:tc>
          <w:tcPr>
            <w:tcW w:w="4786" w:type="dxa"/>
          </w:tcPr>
          <w:p>
            <w:pPr>
              <w:pStyle w:val="0"/>
            </w:pPr>
            <w:r>
              <w:rPr>
                <w:sz w:val="20"/>
              </w:rPr>
              <w:t xml:space="preserve">Главный государственный санитарный врач РФ 01.09.2021</w:t>
            </w:r>
          </w:p>
        </w:tc>
      </w:tr>
      <w:tr>
        <w:tc>
          <w:tcPr>
            <w:tcW w:w="4785" w:type="dxa"/>
          </w:tcPr>
          <w:p>
            <w:pPr>
              <w:pStyle w:val="0"/>
            </w:pPr>
            <w:r>
              <w:rPr>
                <w:sz w:val="20"/>
              </w:rPr>
              <w:t xml:space="preserve">Методические рекомендации </w:t>
            </w:r>
            <w:hyperlink w:history="0" r:id="rId2054" w:tooltip="&quot;МР 3.1.2.0135-18. 3.1.2. Эпидемиология. Профилактика инфекционных заболеваний. Инфекции дыхательных путей. Генетический мониторинг циркуляции вирусов кори и краснухи. Методические рекомендации&quot; (утв. Роспотребнадзором 08.11.2018) {КонсультантПлюс}">
              <w:r>
                <w:rPr>
                  <w:sz w:val="20"/>
                  <w:color w:val="0000ff"/>
                </w:rPr>
                <w:t xml:space="preserve">МР 3.1.2.0135-18</w:t>
              </w:r>
            </w:hyperlink>
            <w:r>
              <w:rPr>
                <w:sz w:val="20"/>
              </w:rPr>
              <w:t xml:space="preserve"> "Генетический мониторинг циркуляции вирусов кори и краснухи"</w:t>
            </w:r>
          </w:p>
        </w:tc>
        <w:tc>
          <w:tcPr>
            <w:tcW w:w="4786" w:type="dxa"/>
          </w:tcPr>
          <w:p>
            <w:pPr>
              <w:pStyle w:val="0"/>
            </w:pPr>
            <w:r>
              <w:rPr>
                <w:sz w:val="20"/>
              </w:rPr>
              <w:t xml:space="preserve">Роспотребнадзор 08.11.2018</w:t>
            </w:r>
          </w:p>
        </w:tc>
      </w:tr>
      <w:tr>
        <w:tc>
          <w:tcPr>
            <w:tcW w:w="4785" w:type="dxa"/>
          </w:tcPr>
          <w:p>
            <w:pPr>
              <w:pStyle w:val="0"/>
            </w:pPr>
            <w:r>
              <w:rPr>
                <w:sz w:val="20"/>
              </w:rPr>
              <w:t xml:space="preserve">Методические рекомендации </w:t>
            </w:r>
            <w:hyperlink w:history="0" r:id="rId2055" w:tooltip="&quot;МР 3.1.0129-18. 3.1. Эпидемиология. Профилактика инфекционных болезней. Порядок организации и проведения индикации патогенных биологических агентов, в том числе неустановленного систематического положения. Методические рекомендации&quot; (утв. Роспотребнадзором 31.05.2018) {КонсультантПлюс}">
              <w:r>
                <w:rPr>
                  <w:sz w:val="20"/>
                  <w:color w:val="0000ff"/>
                </w:rPr>
                <w:t xml:space="preserve">МР 3.1.0129-18</w:t>
              </w:r>
            </w:hyperlink>
            <w:r>
              <w:rPr>
                <w:sz w:val="20"/>
              </w:rPr>
              <w:t xml:space="preserve"> "Порядок организации и проведения индикации патогенных биологических агентов, в том числе неустановленного систематического положения"</w:t>
            </w:r>
          </w:p>
        </w:tc>
        <w:tc>
          <w:tcPr>
            <w:tcW w:w="4786" w:type="dxa"/>
          </w:tcPr>
          <w:p>
            <w:pPr>
              <w:pStyle w:val="0"/>
            </w:pPr>
            <w:r>
              <w:rPr>
                <w:sz w:val="20"/>
              </w:rPr>
              <w:t xml:space="preserve">Роспотребнадзор 31.05.2018</w:t>
            </w:r>
          </w:p>
        </w:tc>
      </w:tr>
      <w:tr>
        <w:tc>
          <w:tcPr>
            <w:tcW w:w="4785" w:type="dxa"/>
          </w:tcPr>
          <w:p>
            <w:pPr>
              <w:pStyle w:val="0"/>
            </w:pPr>
            <w:r>
              <w:rPr>
                <w:sz w:val="20"/>
              </w:rPr>
              <w:t xml:space="preserve">Методические рекомендации </w:t>
            </w:r>
            <w:hyperlink w:history="0" r:id="rId2056" w:tooltip="&quot;МР 3.1.2.0118-17. 3.1.2. Эпидемиология. Профилактика инфекционных болезней. Инфекции дыхательных путей. Методика расчета эпидемических порогов по гриппу и острым респираторным вирусным инфекциям по субъектам Российской Федерации. Методические рекомендации&quot; (утв. Роспотребнадзором 28.09.2017) {КонсультантПлюс}">
              <w:r>
                <w:rPr>
                  <w:sz w:val="20"/>
                  <w:color w:val="0000ff"/>
                </w:rPr>
                <w:t xml:space="preserve">МР 3.1.2.0118-17</w:t>
              </w:r>
            </w:hyperlink>
            <w:r>
              <w:rPr>
                <w:sz w:val="20"/>
              </w:rPr>
              <w:t xml:space="preserve"> "Методика расчета эпидемических порогов по гриппу и острым респираторным вирусным инфекциям по субъектам Российской Федерации"</w:t>
            </w:r>
          </w:p>
        </w:tc>
        <w:tc>
          <w:tcPr>
            <w:tcW w:w="4786" w:type="dxa"/>
          </w:tcPr>
          <w:p>
            <w:pPr>
              <w:pStyle w:val="0"/>
              <w:jc w:val="both"/>
            </w:pPr>
            <w:r>
              <w:rPr>
                <w:sz w:val="20"/>
              </w:rPr>
              <w:t xml:space="preserve">Роспотребнадзор 28.09.2017</w:t>
            </w:r>
          </w:p>
        </w:tc>
      </w:tr>
      <w:tr>
        <w:tc>
          <w:tcPr>
            <w:tcW w:w="4785" w:type="dxa"/>
          </w:tcPr>
          <w:p>
            <w:pPr>
              <w:pStyle w:val="0"/>
            </w:pPr>
            <w:r>
              <w:rPr>
                <w:sz w:val="20"/>
              </w:rPr>
              <w:t xml:space="preserve">Методические рекомендации </w:t>
            </w:r>
            <w:hyperlink w:history="0" r:id="rId2057" w:tooltip="&quot;МР 3.1.2.0105-15. 3.1.2. Эпидемиология. Профилактика инфекционных болезней. Инфекции дыхательных путей. Серологические методы диагностики и мониторинга дифтерийной инфекции. Методические рекомендации&quot; (утв. Роспотребнадзором 03.11.2015) {КонсультантПлюс}">
              <w:r>
                <w:rPr>
                  <w:sz w:val="20"/>
                  <w:color w:val="0000ff"/>
                </w:rPr>
                <w:t xml:space="preserve">МР 3.1.2.0105-15</w:t>
              </w:r>
            </w:hyperlink>
            <w:r>
              <w:rPr>
                <w:sz w:val="20"/>
              </w:rPr>
              <w:t xml:space="preserve"> "Серологические методы диагностики и мониторинга дифтерийной инфекции"</w:t>
            </w:r>
          </w:p>
        </w:tc>
        <w:tc>
          <w:tcPr>
            <w:tcW w:w="4786" w:type="dxa"/>
          </w:tcPr>
          <w:p>
            <w:pPr>
              <w:pStyle w:val="0"/>
            </w:pPr>
            <w:r>
              <w:rPr>
                <w:sz w:val="20"/>
              </w:rPr>
              <w:t xml:space="preserve">Роспотребнадзор 03.11.2015</w:t>
            </w:r>
          </w:p>
        </w:tc>
      </w:tr>
      <w:tr>
        <w:tc>
          <w:tcPr>
            <w:tcW w:w="4785" w:type="dxa"/>
          </w:tcPr>
          <w:p>
            <w:pPr>
              <w:pStyle w:val="0"/>
            </w:pPr>
            <w:r>
              <w:rPr>
                <w:sz w:val="20"/>
              </w:rPr>
              <w:t xml:space="preserve">Методические рекомендации </w:t>
            </w:r>
            <w:hyperlink w:history="0" r:id="rId2058" w:tooltip="&quot;МР 3.1.2.0078-13. 3.1.2. Эпидемиология. Профилактика инфекционных болезней. Инфекции дыхательных путей. Рекомендации по организации мероприятий по профилактике распространения туберкулеза при перевозке (депортации) иностранных граждан, больных туберкулезом. Методические рекомендации&quot; (утв. Главным государственным санитарным врачом РФ 26.08.2013) {КонсультантПлюс}">
              <w:r>
                <w:rPr>
                  <w:sz w:val="20"/>
                  <w:color w:val="0000ff"/>
                </w:rPr>
                <w:t xml:space="preserve">МР 3.1.2.0078-13</w:t>
              </w:r>
            </w:hyperlink>
            <w:r>
              <w:rPr>
                <w:sz w:val="20"/>
              </w:rPr>
              <w:t xml:space="preserve"> "Рекомендации по организации мероприятий по профилактике распространения туберкулеза при перевозке (депортации) иностранных граждан, больных туберкулезом"</w:t>
            </w:r>
          </w:p>
        </w:tc>
        <w:tc>
          <w:tcPr>
            <w:tcW w:w="4786" w:type="dxa"/>
          </w:tcPr>
          <w:p>
            <w:pPr>
              <w:pStyle w:val="0"/>
            </w:pPr>
            <w:r>
              <w:rPr>
                <w:sz w:val="20"/>
              </w:rPr>
              <w:t xml:space="preserve">Главный государственный санитарный врач РФ 26.08.2013</w:t>
            </w:r>
          </w:p>
        </w:tc>
      </w:tr>
      <w:tr>
        <w:tc>
          <w:tcPr>
            <w:tcW w:w="4785" w:type="dxa"/>
          </w:tcPr>
          <w:p>
            <w:pPr>
              <w:pStyle w:val="0"/>
            </w:pPr>
            <w:r>
              <w:rPr>
                <w:sz w:val="20"/>
              </w:rPr>
              <w:t xml:space="preserve">Методические указания </w:t>
            </w:r>
            <w:hyperlink w:history="0" r:id="rId2059" w:tooltip="&quot;МУ 3.1.2.3047-13. 3.1.2. Инфекции дыхательных путей. Эпидемиологический надзор за внебольничными пневмониями. Методические указания&quot; (утв. Главным государственным санитарным врачом РФ 10.01.2013) {КонсультантПлюс}">
              <w:r>
                <w:rPr>
                  <w:sz w:val="20"/>
                  <w:color w:val="0000ff"/>
                </w:rPr>
                <w:t xml:space="preserve">МУ 3.1.2.3047-13</w:t>
              </w:r>
            </w:hyperlink>
            <w:r>
              <w:rPr>
                <w:sz w:val="20"/>
              </w:rPr>
              <w:t xml:space="preserve"> "Эпидемиологический надзор за внебольничными пневмониями"</w:t>
            </w:r>
          </w:p>
        </w:tc>
        <w:tc>
          <w:tcPr>
            <w:tcW w:w="4786" w:type="dxa"/>
          </w:tcPr>
          <w:p>
            <w:pPr>
              <w:pStyle w:val="0"/>
            </w:pPr>
            <w:r>
              <w:rPr>
                <w:sz w:val="20"/>
              </w:rPr>
              <w:t xml:space="preserve">Главный государственный санитарный врач РФ 10.01.2013</w:t>
            </w:r>
          </w:p>
        </w:tc>
      </w:tr>
      <w:tr>
        <w:tc>
          <w:tcPr>
            <w:tcW w:w="4785" w:type="dxa"/>
          </w:tcPr>
          <w:p>
            <w:pPr>
              <w:pStyle w:val="0"/>
            </w:pPr>
            <w:r>
              <w:rPr>
                <w:sz w:val="20"/>
              </w:rPr>
              <w:t xml:space="preserve">Методические указания </w:t>
            </w:r>
            <w:hyperlink w:history="0" r:id="rId2060" w:tooltip="&quot;МУ 3.1.2.2516-09. 3.1.2. Профилактика инфекционных болезней. Инфекции дыхательных путей. Эпидемиологический надзор за менингококковой инфекцией. Методические указания&quot; (утв. Главным государственным санитарным врачом РФ 25.05.2009) {КонсультантПлюс}">
              <w:r>
                <w:rPr>
                  <w:sz w:val="20"/>
                  <w:color w:val="0000ff"/>
                </w:rPr>
                <w:t xml:space="preserve">МУ 3.1.2.2516-09</w:t>
              </w:r>
            </w:hyperlink>
            <w:r>
              <w:rPr>
                <w:sz w:val="20"/>
              </w:rPr>
              <w:t xml:space="preserve"> "Эпидемиологический надзор за менингококковой инфекцией"</w:t>
            </w:r>
          </w:p>
        </w:tc>
        <w:tc>
          <w:tcPr>
            <w:tcW w:w="4786" w:type="dxa"/>
          </w:tcPr>
          <w:p>
            <w:pPr>
              <w:pStyle w:val="0"/>
            </w:pPr>
            <w:r>
              <w:rPr>
                <w:sz w:val="20"/>
              </w:rPr>
              <w:t xml:space="preserve">Главный государственный санитарный врач РФ 25.05.2009</w:t>
            </w:r>
          </w:p>
        </w:tc>
      </w:tr>
      <w:tr>
        <w:tc>
          <w:tcPr>
            <w:tcW w:w="4785" w:type="dxa"/>
          </w:tcPr>
          <w:p>
            <w:pPr>
              <w:pStyle w:val="0"/>
            </w:pPr>
            <w:r>
              <w:rPr>
                <w:sz w:val="20"/>
              </w:rPr>
              <w:t xml:space="preserve">Временные методические </w:t>
            </w:r>
            <w:hyperlink w:history="0" r:id="rId2061" w:tooltip="&quot;Лабораторная диагностика &quot;атипичной пневмонии&quot; (SARS) методом ПЦР. Временные методические рекомендации&quot; (утв. Минздравом России 03.05.2003) {КонсультантПлюс}">
              <w:r>
                <w:rPr>
                  <w:sz w:val="20"/>
                  <w:color w:val="0000ff"/>
                </w:rPr>
                <w:t xml:space="preserve">рекомендации</w:t>
              </w:r>
            </w:hyperlink>
            <w:r>
              <w:rPr>
                <w:sz w:val="20"/>
              </w:rPr>
              <w:t xml:space="preserve"> "Лабораторная диагностика "атипичной пневмонии" (SARS) методом ПЦР"</w:t>
            </w:r>
          </w:p>
        </w:tc>
        <w:tc>
          <w:tcPr>
            <w:tcW w:w="4786" w:type="dxa"/>
          </w:tcPr>
          <w:p>
            <w:pPr>
              <w:pStyle w:val="0"/>
            </w:pPr>
            <w:r>
              <w:rPr>
                <w:sz w:val="20"/>
              </w:rPr>
              <w:t xml:space="preserve">Минздрав России 03.05.2003</w:t>
            </w:r>
          </w:p>
        </w:tc>
      </w:tr>
      <w:tr>
        <w:tc>
          <w:tcPr>
            <w:tcW w:w="4785" w:type="dxa"/>
          </w:tcPr>
          <w:p>
            <w:pPr>
              <w:pStyle w:val="0"/>
            </w:pPr>
            <w:r>
              <w:rPr>
                <w:sz w:val="20"/>
              </w:rPr>
              <w:t xml:space="preserve">Методические </w:t>
            </w:r>
            <w:hyperlink w:history="0" r:id="rId2062" w:tooltip="Приказ Минздрава России от 23.12.1998 N 375 &quot;О мерах по усилению эпидемиологического надзора и профилактики менингококковой инфекции и гнойных бактериальных менингитов&quot; (вместе с &quot;Методическими указаниями по проведению эпидемиологического надзора за менингококковой инфекцией&quot;, &quot;Методическими указаниями по клинике, диагностике и лечению менингококковой инфекции&quot;, &quot;Методическими указаниями по микробиологической диагностике менингококковой инфекции и бактериальных менингитов&quot;, &quot;Методическими указаниями по прот {КонсультантПлюс}">
              <w:r>
                <w:rPr>
                  <w:sz w:val="20"/>
                  <w:color w:val="0000ff"/>
                </w:rPr>
                <w:t xml:space="preserve">указания</w:t>
              </w:r>
            </w:hyperlink>
            <w:r>
              <w:rPr>
                <w:sz w:val="20"/>
              </w:rPr>
              <w:t xml:space="preserve"> по проведению эпидемиологического надзора за менингококковой инфекцией;</w:t>
            </w:r>
          </w:p>
          <w:p>
            <w:pPr>
              <w:pStyle w:val="0"/>
            </w:pPr>
            <w:r>
              <w:rPr>
                <w:sz w:val="20"/>
              </w:rPr>
              <w:t xml:space="preserve">Методические </w:t>
            </w:r>
            <w:hyperlink w:history="0" r:id="rId2063" w:tooltip="Приказ Минздрава России от 23.12.1998 N 375 &quot;О мерах по усилению эпидемиологического надзора и профилактики менингококковой инфекции и гнойных бактериальных менингитов&quot; (вместе с &quot;Методическими указаниями по проведению эпидемиологического надзора за менингококковой инфекцией&quot;, &quot;Методическими указаниями по клинике, диагностике и лечению менингококковой инфекции&quot;, &quot;Методическими указаниями по микробиологической диагностике менингококковой инфекции и бактериальных менингитов&quot;, &quot;Методическими указаниями по прот {КонсультантПлюс}">
              <w:r>
                <w:rPr>
                  <w:sz w:val="20"/>
                  <w:color w:val="0000ff"/>
                </w:rPr>
                <w:t xml:space="preserve">указания</w:t>
              </w:r>
            </w:hyperlink>
            <w:r>
              <w:rPr>
                <w:sz w:val="20"/>
              </w:rPr>
              <w:t xml:space="preserve"> по клинике, диагностике и лечению менингококковой инфекции,</w:t>
            </w:r>
          </w:p>
          <w:p>
            <w:pPr>
              <w:pStyle w:val="0"/>
            </w:pPr>
            <w:r>
              <w:rPr>
                <w:sz w:val="20"/>
              </w:rPr>
              <w:t xml:space="preserve">Методические </w:t>
            </w:r>
            <w:hyperlink w:history="0" r:id="rId2064" w:tooltip="Приказ Минздрава России от 23.12.1998 N 375 &quot;О мерах по усилению эпидемиологического надзора и профилактики менингококковой инфекции и гнойных бактериальных менингитов&quot; (вместе с &quot;Методическими указаниями по проведению эпидемиологического надзора за менингококковой инфекцией&quot;, &quot;Методическими указаниями по клинике, диагностике и лечению менингококковой инфекции&quot;, &quot;Методическими указаниями по микробиологической диагностике менингококковой инфекции и бактериальных менингитов&quot;, &quot;Методическими указаниями по прот {КонсультантПлюс}">
              <w:r>
                <w:rPr>
                  <w:sz w:val="20"/>
                  <w:color w:val="0000ff"/>
                </w:rPr>
                <w:t xml:space="preserve">указания</w:t>
              </w:r>
            </w:hyperlink>
            <w:r>
              <w:rPr>
                <w:sz w:val="20"/>
              </w:rPr>
              <w:t xml:space="preserve"> по микробиологической диагностике менингококковой инфекции и бактериальных менингитов,</w:t>
            </w:r>
          </w:p>
          <w:p>
            <w:pPr>
              <w:pStyle w:val="0"/>
            </w:pPr>
            <w:r>
              <w:rPr>
                <w:sz w:val="20"/>
              </w:rPr>
              <w:t xml:space="preserve">Методические </w:t>
            </w:r>
            <w:hyperlink w:history="0" r:id="rId2065" w:tooltip="Приказ Минздрава России от 23.12.1998 N 375 &quot;О мерах по усилению эпидемиологического надзора и профилактики менингококковой инфекции и гнойных бактериальных менингитов&quot; (вместе с &quot;Методическими указаниями по проведению эпидемиологического надзора за менингококковой инфекцией&quot;, &quot;Методическими указаниями по клинике, диагностике и лечению менингококковой инфекции&quot;, &quot;Методическими указаниями по микробиологической диагностике менингококковой инфекции и бактериальных менингитов&quot;, &quot;Методическими указаниями по прот {КонсультантПлюс}">
              <w:r>
                <w:rPr>
                  <w:sz w:val="20"/>
                  <w:color w:val="0000ff"/>
                </w:rPr>
                <w:t xml:space="preserve">указания</w:t>
              </w:r>
            </w:hyperlink>
            <w:r>
              <w:rPr>
                <w:sz w:val="20"/>
              </w:rPr>
              <w:t xml:space="preserve"> по противоэпидемическим мероприятиям при менингококковой инфекции,</w:t>
            </w:r>
          </w:p>
          <w:p>
            <w:pPr>
              <w:pStyle w:val="0"/>
            </w:pPr>
            <w:r>
              <w:rPr>
                <w:sz w:val="20"/>
              </w:rPr>
              <w:t xml:space="preserve">Методические </w:t>
            </w:r>
            <w:hyperlink w:history="0" r:id="rId2066" w:tooltip="Приказ Минздрава России от 23.12.1998 N 375 &quot;О мерах по усилению эпидемиологического надзора и профилактики менингококковой инфекции и гнойных бактериальных менингитов&quot; (вместе с &quot;Методическими указаниями по проведению эпидемиологического надзора за менингококковой инфекцией&quot;, &quot;Методическими указаниями по клинике, диагностике и лечению менингококковой инфекции&quot;, &quot;Методическими указаниями по микробиологической диагностике менингококковой инфекции и бактериальных менингитов&quot;, &quot;Методическими указаниями по прот {КонсультантПлюс}">
              <w:r>
                <w:rPr>
                  <w:sz w:val="20"/>
                  <w:color w:val="0000ff"/>
                </w:rPr>
                <w:t xml:space="preserve">указания</w:t>
              </w:r>
            </w:hyperlink>
            <w:r>
              <w:rPr>
                <w:sz w:val="20"/>
              </w:rPr>
              <w:t xml:space="preserve"> по использованию реакции непрямой гемагглютинации для выявления антител при менингококковой инфекции</w:t>
            </w:r>
          </w:p>
        </w:tc>
        <w:tc>
          <w:tcPr>
            <w:tcW w:w="4786" w:type="dxa"/>
          </w:tcPr>
          <w:p>
            <w:pPr>
              <w:pStyle w:val="0"/>
            </w:pPr>
            <w:r>
              <w:rPr>
                <w:sz w:val="20"/>
              </w:rPr>
              <w:t xml:space="preserve">Приказ Минздрава РФ от 23.12.1998 N 375</w:t>
            </w:r>
          </w:p>
        </w:tc>
      </w:tr>
      <w:tr>
        <w:tc>
          <w:tcPr>
            <w:tcW w:w="4785" w:type="dxa"/>
          </w:tcPr>
          <w:p>
            <w:pPr>
              <w:pStyle w:val="0"/>
            </w:pPr>
            <w:r>
              <w:rPr>
                <w:sz w:val="20"/>
              </w:rPr>
              <w:t xml:space="preserve">Методические рекомендации </w:t>
            </w:r>
            <w:hyperlink w:history="0" r:id="rId2067" w:tooltip="&quot;МР 02.039-09. Выявление и количественное определение легионелл в водных образцах внешней среды методом полимеразной цепной реакции в реальном времени с использованием наборов реагентов производства ЗАО &quot;Синтол&quot;. Методические рекомендации&quot; (утв. Роспотребнадзором 01.09.2009) {КонсультантПлюс}">
              <w:r>
                <w:rPr>
                  <w:sz w:val="20"/>
                  <w:color w:val="0000ff"/>
                </w:rPr>
                <w:t xml:space="preserve">МР 02.039-09</w:t>
              </w:r>
            </w:hyperlink>
            <w:r>
              <w:rPr>
                <w:sz w:val="20"/>
              </w:rPr>
              <w:t xml:space="preserve"> "Выявление и количественное определение легионелл в водных образцах внешней среды методом полимеразной цепной реакции в реальном времени с использованием наборов реагентов производства ЗАО "Синтол"</w:t>
            </w:r>
          </w:p>
        </w:tc>
        <w:tc>
          <w:tcPr>
            <w:tcW w:w="4786" w:type="dxa"/>
          </w:tcPr>
          <w:p>
            <w:pPr>
              <w:pStyle w:val="0"/>
            </w:pPr>
            <w:r>
              <w:rPr>
                <w:sz w:val="20"/>
              </w:rPr>
              <w:t xml:space="preserve">Роспотребнадзор 01.09.2009</w:t>
            </w:r>
          </w:p>
        </w:tc>
      </w:tr>
      <w:tr>
        <w:tc>
          <w:tcPr>
            <w:tcW w:w="4785" w:type="dxa"/>
          </w:tcPr>
          <w:p>
            <w:pPr>
              <w:pStyle w:val="0"/>
            </w:pPr>
            <w:r>
              <w:rPr>
                <w:sz w:val="20"/>
              </w:rPr>
              <w:t xml:space="preserve">Методические указания </w:t>
            </w:r>
            <w:hyperlink w:history="0" r:id="rId2068" w:tooltip="&quot;МУ 3.1.2.2412-08. 3.1.2. Инфекции дыхательных путей. Эпидемиологический надзор за легионеллезной инфекцией. Методические указания&quot; (утв. Роспотребнадзором 29.07.2008) {КонсультантПлюс}">
              <w:r>
                <w:rPr>
                  <w:sz w:val="20"/>
                  <w:color w:val="0000ff"/>
                </w:rPr>
                <w:t xml:space="preserve">МУ 3.1.2.2412-08</w:t>
              </w:r>
            </w:hyperlink>
            <w:r>
              <w:rPr>
                <w:sz w:val="20"/>
              </w:rPr>
              <w:t xml:space="preserve"> "Эпидемиологический надзор за легионеллезной инфекцией"</w:t>
            </w:r>
          </w:p>
        </w:tc>
        <w:tc>
          <w:tcPr>
            <w:tcW w:w="4786" w:type="dxa"/>
          </w:tcPr>
          <w:p>
            <w:pPr>
              <w:pStyle w:val="0"/>
              <w:jc w:val="both"/>
            </w:pPr>
            <w:r>
              <w:rPr>
                <w:sz w:val="20"/>
              </w:rPr>
              <w:t xml:space="preserve">Роспотребнадзор 29.07.2008</w:t>
            </w:r>
          </w:p>
        </w:tc>
      </w:tr>
      <w:tr>
        <w:tc>
          <w:tcPr>
            <w:tcW w:w="4785" w:type="dxa"/>
          </w:tcPr>
          <w:p>
            <w:pPr>
              <w:pStyle w:val="0"/>
            </w:pPr>
            <w:r>
              <w:rPr>
                <w:sz w:val="20"/>
              </w:rPr>
              <w:t xml:space="preserve">Методические указания </w:t>
            </w:r>
            <w:hyperlink w:history="0" r:id="rId2069" w:tooltip="&quot;МУ 3.1.2.2356-08. 3.1.2. Профилактика инфекционных болезней. Инфекции дыхательных путей. Эпидемиологический надзор за врожденной краснухой. Методические указания&quot; (утв. Роспотребнадзором 25.04.2008) {КонсультантПлюс}">
              <w:r>
                <w:rPr>
                  <w:sz w:val="20"/>
                  <w:color w:val="0000ff"/>
                </w:rPr>
                <w:t xml:space="preserve">МУ 3.1.2.2356-08</w:t>
              </w:r>
            </w:hyperlink>
            <w:r>
              <w:rPr>
                <w:sz w:val="20"/>
              </w:rPr>
              <w:t xml:space="preserve"> "Эпидемиологический надзор за врожденной краснухой"</w:t>
            </w:r>
          </w:p>
        </w:tc>
        <w:tc>
          <w:tcPr>
            <w:tcW w:w="4786" w:type="dxa"/>
          </w:tcPr>
          <w:p>
            <w:pPr>
              <w:pStyle w:val="0"/>
              <w:jc w:val="both"/>
            </w:pPr>
            <w:r>
              <w:rPr>
                <w:sz w:val="20"/>
              </w:rPr>
              <w:t xml:space="preserve">Роспотребнадзор 25.04.2008</w:t>
            </w:r>
          </w:p>
        </w:tc>
      </w:tr>
      <w:tr>
        <w:tc>
          <w:tcPr>
            <w:tcW w:w="4785" w:type="dxa"/>
          </w:tcPr>
          <w:p>
            <w:pPr>
              <w:pStyle w:val="0"/>
            </w:pPr>
            <w:r>
              <w:rPr>
                <w:sz w:val="20"/>
              </w:rPr>
              <w:t xml:space="preserve">Методические указания </w:t>
            </w:r>
            <w:hyperlink w:history="0" r:id="rId2070" w:tooltip="&quot;МУ 3.1.2.2160-07. 3.1.2. Профилактика инфекционных заболеваний. Инфекции дыхательных путей. Эпидемиологический надзор за коклюшной инфекцией. Методические указания&quot; (утв. Роспотребнадзором 12.02.2007) {КонсультантПлюс}">
              <w:r>
                <w:rPr>
                  <w:sz w:val="20"/>
                  <w:color w:val="0000ff"/>
                </w:rPr>
                <w:t xml:space="preserve">МУ 3.1.2.2160-07</w:t>
              </w:r>
            </w:hyperlink>
            <w:r>
              <w:rPr>
                <w:sz w:val="20"/>
              </w:rPr>
              <w:t xml:space="preserve"> "Эпидемиологический надзор за коклюшной инфекцией"</w:t>
            </w:r>
          </w:p>
        </w:tc>
        <w:tc>
          <w:tcPr>
            <w:tcW w:w="4786" w:type="dxa"/>
          </w:tcPr>
          <w:p>
            <w:pPr>
              <w:pStyle w:val="0"/>
            </w:pPr>
            <w:r>
              <w:rPr>
                <w:sz w:val="20"/>
              </w:rPr>
              <w:t xml:space="preserve">Роспотребнадзор 12.02.2007</w:t>
            </w:r>
          </w:p>
        </w:tc>
      </w:tr>
      <w:tr>
        <w:tc>
          <w:tcPr>
            <w:tcW w:w="4785" w:type="dxa"/>
          </w:tcPr>
          <w:p>
            <w:pPr>
              <w:pStyle w:val="0"/>
            </w:pPr>
            <w:r>
              <w:rPr>
                <w:sz w:val="20"/>
              </w:rPr>
              <w:t xml:space="preserve">Методические </w:t>
            </w:r>
            <w:hyperlink w:history="0" r:id="rId2071" w:tooltip="&quot;Быстрая диагностика гриппа и других ОРВИ иммунофлуоресцентным методом. Методические рекомендации&quot; (утв. Роспотребнадзором 18.04.2006 N 0100/4434-06-34) {КонсультантПлюс}">
              <w:r>
                <w:rPr>
                  <w:sz w:val="20"/>
                  <w:color w:val="0000ff"/>
                </w:rPr>
                <w:t xml:space="preserve">рекомендации</w:t>
              </w:r>
            </w:hyperlink>
            <w:r>
              <w:rPr>
                <w:sz w:val="20"/>
              </w:rPr>
              <w:t xml:space="preserve"> "Быстрая диагностика гриппа и других ОРВИ иммунофлуоресцентным методом"</w:t>
            </w:r>
          </w:p>
        </w:tc>
        <w:tc>
          <w:tcPr>
            <w:tcW w:w="4786" w:type="dxa"/>
          </w:tcPr>
          <w:p>
            <w:pPr>
              <w:pStyle w:val="0"/>
            </w:pPr>
            <w:r>
              <w:rPr>
                <w:sz w:val="20"/>
              </w:rPr>
              <w:t xml:space="preserve">Роспотребнадзор 18.04.2006 N 0100/4434-06-34</w:t>
            </w:r>
          </w:p>
        </w:tc>
      </w:tr>
      <w:tr>
        <w:tc>
          <w:tcPr>
            <w:tcW w:w="4785" w:type="dxa"/>
          </w:tcPr>
          <w:p>
            <w:pPr>
              <w:pStyle w:val="0"/>
            </w:pPr>
            <w:r>
              <w:rPr>
                <w:sz w:val="20"/>
              </w:rPr>
              <w:t xml:space="preserve">Методические </w:t>
            </w:r>
            <w:hyperlink w:history="0" r:id="rId2072" w:tooltip="&quot;Выделение вирусов гриппа в клеточных культурах и куриных эмбрионах и их идентификация. Методические рекомендации&quot; (утв. Роспотребнадзором 18.04.2006 N 0100/4430-06-34) {КонсультантПлюс}">
              <w:r>
                <w:rPr>
                  <w:sz w:val="20"/>
                  <w:color w:val="0000ff"/>
                </w:rPr>
                <w:t xml:space="preserve">рекомендации</w:t>
              </w:r>
            </w:hyperlink>
            <w:r>
              <w:rPr>
                <w:sz w:val="20"/>
              </w:rPr>
              <w:t xml:space="preserve"> "Выделение вирусов гриппа в клеточных культурах и куриных эмбрионах и их идентификация"</w:t>
            </w:r>
          </w:p>
        </w:tc>
        <w:tc>
          <w:tcPr>
            <w:tcW w:w="4786" w:type="dxa"/>
          </w:tcPr>
          <w:p>
            <w:pPr>
              <w:pStyle w:val="0"/>
            </w:pPr>
            <w:r>
              <w:rPr>
                <w:sz w:val="20"/>
              </w:rPr>
              <w:t xml:space="preserve">Роспотребнадзор 18.04.2006 N 0100/4430-06-34</w:t>
            </w:r>
          </w:p>
        </w:tc>
      </w:tr>
      <w:tr>
        <w:tc>
          <w:tcPr>
            <w:tcW w:w="4785" w:type="dxa"/>
          </w:tcPr>
          <w:p>
            <w:pPr>
              <w:pStyle w:val="0"/>
            </w:pPr>
            <w:r>
              <w:rPr>
                <w:sz w:val="20"/>
              </w:rPr>
              <w:t xml:space="preserve">Методические указания </w:t>
            </w:r>
            <w:hyperlink w:history="0" r:id="rId2073" w:tooltip="&quot;Эпидемиологический надзор за корью, краснухой и эпидемическим паротитом. Методические указания. МУ 3.1.2.1177-02&quot; (утв. Главным государственным санитарным врачом РФ 21.11.2002) {КонсультантПлюс}">
              <w:r>
                <w:rPr>
                  <w:sz w:val="20"/>
                  <w:color w:val="0000ff"/>
                </w:rPr>
                <w:t xml:space="preserve">МУ 3.1.2.1177-02</w:t>
              </w:r>
            </w:hyperlink>
            <w:r>
              <w:rPr>
                <w:sz w:val="20"/>
              </w:rPr>
              <w:t xml:space="preserve"> "Эпидемиологический надзор за корью, краснухой и эпидемическим паротитом"</w:t>
            </w:r>
          </w:p>
        </w:tc>
        <w:tc>
          <w:tcPr>
            <w:tcW w:w="4786" w:type="dxa"/>
          </w:tcPr>
          <w:p>
            <w:pPr>
              <w:pStyle w:val="0"/>
            </w:pPr>
            <w:r>
              <w:rPr>
                <w:sz w:val="20"/>
              </w:rPr>
              <w:t xml:space="preserve">Главный государственный санитарный врач РФ 21.11.2002</w:t>
            </w:r>
          </w:p>
        </w:tc>
      </w:tr>
      <w:tr>
        <w:tc>
          <w:tcPr>
            <w:tcW w:w="4785" w:type="dxa"/>
          </w:tcPr>
          <w:p>
            <w:pPr>
              <w:pStyle w:val="0"/>
            </w:pPr>
            <w:r>
              <w:rPr>
                <w:sz w:val="20"/>
              </w:rPr>
              <w:t xml:space="preserve">Методические </w:t>
            </w:r>
            <w:hyperlink w:history="0" r:id="rId2074" w:tooltip="&quot;Методические рекомендации по лабораторной диагностике легионеллеза (болезни легионеров)&quot; (утв. Минздравом СССР 30.06.1987 N 28-6/20) {КонсультантПлюс}">
              <w:r>
                <w:rPr>
                  <w:sz w:val="20"/>
                  <w:color w:val="0000ff"/>
                </w:rPr>
                <w:t xml:space="preserve">рекомендации</w:t>
              </w:r>
            </w:hyperlink>
            <w:r>
              <w:rPr>
                <w:sz w:val="20"/>
              </w:rPr>
              <w:t xml:space="preserve"> по лабораторной диагностике легионеллеза (болезни легионеров)</w:t>
            </w:r>
          </w:p>
        </w:tc>
        <w:tc>
          <w:tcPr>
            <w:tcW w:w="4786" w:type="dxa"/>
          </w:tcPr>
          <w:p>
            <w:pPr>
              <w:pStyle w:val="0"/>
            </w:pPr>
            <w:r>
              <w:rPr>
                <w:sz w:val="20"/>
              </w:rPr>
              <w:t xml:space="preserve">Минздрав СССР 30.06.1987 N 28-6/20</w:t>
            </w:r>
          </w:p>
        </w:tc>
      </w:tr>
      <w:tr>
        <w:tc>
          <w:tcPr>
            <w:tcW w:w="4785" w:type="dxa"/>
          </w:tcPr>
          <w:p>
            <w:pPr>
              <w:pStyle w:val="0"/>
            </w:pPr>
            <w:r>
              <w:rPr>
                <w:sz w:val="20"/>
              </w:rPr>
              <w:t xml:space="preserve">Методические </w:t>
            </w:r>
            <w:hyperlink w:history="0" r:id="rId2075" w:tooltip="&quot;Методические указания по классификации очагов туберкулезной инфекции, проведению и контролю качества дезинфекционных мероприятий при туберкулезе&quot; (утв. Минздравом СССР 04.05.1979 N 1980-79, N 10-8/39) {КонсультантПлюс}">
              <w:r>
                <w:rPr>
                  <w:sz w:val="20"/>
                  <w:color w:val="0000ff"/>
                </w:rPr>
                <w:t xml:space="preserve">указания</w:t>
              </w:r>
            </w:hyperlink>
            <w:r>
              <w:rPr>
                <w:sz w:val="20"/>
              </w:rPr>
              <w:t xml:space="preserve"> по классификации очагов туберкулезной инфекции, проведению и контролю качества дезинфекционных мероприятий при туберкулезе</w:t>
            </w:r>
          </w:p>
        </w:tc>
        <w:tc>
          <w:tcPr>
            <w:tcW w:w="4786" w:type="dxa"/>
          </w:tcPr>
          <w:p>
            <w:pPr>
              <w:pStyle w:val="0"/>
            </w:pPr>
            <w:r>
              <w:rPr>
                <w:sz w:val="20"/>
              </w:rPr>
              <w:t xml:space="preserve">Минздрав СССР 04.05.1979 N 1980-79, N 10-8/39</w:t>
            </w:r>
          </w:p>
        </w:tc>
      </w:tr>
    </w:tbl>
    <w:p>
      <w:pPr>
        <w:pStyle w:val="0"/>
        <w:ind w:firstLine="540"/>
        <w:jc w:val="both"/>
      </w:pPr>
      <w:r>
        <w:rPr>
          <w:sz w:val="20"/>
        </w:rPr>
      </w:r>
    </w:p>
    <w:p>
      <w:pPr>
        <w:pStyle w:val="2"/>
        <w:outlineLvl w:val="2"/>
        <w:ind w:firstLine="540"/>
        <w:jc w:val="both"/>
      </w:pPr>
      <w:r>
        <w:rPr>
          <w:sz w:val="20"/>
          <w:b w:val="on"/>
        </w:rPr>
        <w:t xml:space="preserve">3.1.3.</w:t>
      </w:r>
      <w:r>
        <w:rPr>
          <w:sz w:val="20"/>
        </w:rPr>
        <w:t xml:space="preserve"> Инфекции крови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hyperlink w:history="0" r:id="rId2076"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СанПиН 3.3686-21</w:t>
              </w:r>
            </w:hyperlink>
            <w:r>
              <w:rPr>
                <w:sz w:val="20"/>
              </w:rPr>
              <w:t xml:space="preserve"> "Санитарно-эпидемиологические требования по профилактике инфекционных болезней"</w:t>
            </w:r>
          </w:p>
          <w:p>
            <w:pPr>
              <w:pStyle w:val="0"/>
            </w:pPr>
            <w:r>
              <w:rPr>
                <w:sz w:val="20"/>
                <w:b w:val="on"/>
              </w:rPr>
              <w:t xml:space="preserve">Внимание!</w:t>
            </w:r>
            <w:r>
              <w:rPr>
                <w:sz w:val="20"/>
              </w:rPr>
              <w:t xml:space="preserve"> Срок действия документа ограничен </w:t>
            </w:r>
            <w:hyperlink w:history="0" r:id="rId2077"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01.09.2027</w:t>
              </w:r>
            </w:hyperlink>
          </w:p>
        </w:tc>
        <w:tc>
          <w:tcPr>
            <w:tcW w:w="4786" w:type="dxa"/>
          </w:tcPr>
          <w:p>
            <w:pPr>
              <w:pStyle w:val="0"/>
            </w:pPr>
            <w:r>
              <w:rPr>
                <w:sz w:val="20"/>
              </w:rPr>
              <w:t xml:space="preserve">Постановление Главного государственного санитарного врача РФ от 28.01.2021 N 4</w:t>
            </w:r>
          </w:p>
        </w:tc>
      </w:tr>
      <w:tr>
        <w:tc>
          <w:tcPr>
            <w:tcW w:w="4785" w:type="dxa"/>
          </w:tcPr>
          <w:p>
            <w:pPr>
              <w:pStyle w:val="0"/>
            </w:pPr>
            <w:r>
              <w:rPr>
                <w:sz w:val="20"/>
              </w:rPr>
              <w:t xml:space="preserve">Методические указания </w:t>
            </w:r>
            <w:hyperlink w:history="0" r:id="rId2078" w:tooltip="&quot;МУ 3.1.3.3394-16. 3.1.3. Эпидемиология. Профилактика инфекционных болезней. Кровяные инфекции. Методические указания по прогнозированию эпизоотической активности природных очагов чумы Российской Федерации. Методические указания&quot; (утв. Роспотребнадзором 19.08.2016) {КонсультантПлюс}">
              <w:r>
                <w:rPr>
                  <w:sz w:val="20"/>
                  <w:color w:val="0000ff"/>
                </w:rPr>
                <w:t xml:space="preserve">МУ 3.1.3.3394-16</w:t>
              </w:r>
            </w:hyperlink>
            <w:r>
              <w:rPr>
                <w:sz w:val="20"/>
              </w:rPr>
              <w:t xml:space="preserve"> "Методические указания по прогнозированию эпизоотической активности природных очагов чумы Российской Федерации"</w:t>
            </w:r>
          </w:p>
        </w:tc>
        <w:tc>
          <w:tcPr>
            <w:tcW w:w="4786" w:type="dxa"/>
          </w:tcPr>
          <w:p>
            <w:pPr>
              <w:pStyle w:val="0"/>
            </w:pPr>
            <w:r>
              <w:rPr>
                <w:sz w:val="20"/>
              </w:rPr>
              <w:t xml:space="preserve">Главный государственный санитарный врач РФ 19.08.2016</w:t>
            </w:r>
          </w:p>
        </w:tc>
      </w:tr>
      <w:tr>
        <w:tc>
          <w:tcPr>
            <w:tcW w:w="4785" w:type="dxa"/>
          </w:tcPr>
          <w:p>
            <w:pPr>
              <w:pStyle w:val="0"/>
            </w:pPr>
            <w:r>
              <w:rPr>
                <w:sz w:val="20"/>
              </w:rPr>
              <w:t xml:space="preserve">Методические указания </w:t>
            </w:r>
            <w:hyperlink w:history="0" r:id="rId2079" w:tooltip="&quot;МУ 3.1.3012-12. 3.1. Эпидемиология, профилактика инфекционных болезней. Сбор, учет и подготовка к лабораторному исследованию кровососущих членистоногих в природных очагах опасных инфекционных болезней. Методические указания&quot; (утв. Роспотребнадзором 04.04.2012) {КонсультантПлюс}">
              <w:r>
                <w:rPr>
                  <w:sz w:val="20"/>
                  <w:color w:val="0000ff"/>
                </w:rPr>
                <w:t xml:space="preserve">МУ 3.1.3012-12</w:t>
              </w:r>
            </w:hyperlink>
            <w:r>
              <w:rPr>
                <w:sz w:val="20"/>
              </w:rPr>
              <w:t xml:space="preserve"> "Сбор, учет и подготовка к лабораторному исследованию кровососущих членистоногих в природных очагах опасных инфекционных болезней"</w:t>
            </w:r>
          </w:p>
        </w:tc>
        <w:tc>
          <w:tcPr>
            <w:tcW w:w="4786" w:type="dxa"/>
          </w:tcPr>
          <w:p>
            <w:pPr>
              <w:pStyle w:val="0"/>
            </w:pPr>
            <w:r>
              <w:rPr>
                <w:sz w:val="20"/>
              </w:rPr>
              <w:t xml:space="preserve">Роспотребнадзор 04.04.2012</w:t>
            </w:r>
          </w:p>
        </w:tc>
      </w:tr>
      <w:tr>
        <w:tc>
          <w:tcPr>
            <w:tcW w:w="4785" w:type="dxa"/>
          </w:tcPr>
          <w:p>
            <w:pPr>
              <w:pStyle w:val="0"/>
            </w:pPr>
            <w:r>
              <w:rPr>
                <w:sz w:val="20"/>
              </w:rPr>
              <w:t xml:space="preserve">Методические указания </w:t>
            </w:r>
            <w:hyperlink w:history="0" r:id="rId2080" w:tooltip="&quot;МУ 3.1.2792-10. 3.1. Профилактика инфекционных болезней. Эпидемиологический надзор за гепатитом B. Методические указания&quot; (утв. Главным государственным санитарным врачом РФ 20.12.2010) {КонсультантПлюс}">
              <w:r>
                <w:rPr>
                  <w:sz w:val="20"/>
                  <w:color w:val="0000ff"/>
                </w:rPr>
                <w:t xml:space="preserve">МУ 3.1.2792-10</w:t>
              </w:r>
            </w:hyperlink>
            <w:r>
              <w:rPr>
                <w:sz w:val="20"/>
              </w:rPr>
              <w:t xml:space="preserve"> "Эпидемиологический надзор за гепатитом B"</w:t>
            </w:r>
          </w:p>
        </w:tc>
        <w:tc>
          <w:tcPr>
            <w:tcW w:w="4786" w:type="dxa"/>
          </w:tcPr>
          <w:p>
            <w:pPr>
              <w:pStyle w:val="0"/>
            </w:pPr>
            <w:r>
              <w:rPr>
                <w:sz w:val="20"/>
              </w:rPr>
              <w:t xml:space="preserve">Главный государственный санитарный врач РФ 20.12.2010</w:t>
            </w:r>
          </w:p>
        </w:tc>
      </w:tr>
      <w:tr>
        <w:tc>
          <w:tcPr>
            <w:tcW w:w="4785" w:type="dxa"/>
          </w:tcPr>
          <w:p>
            <w:pPr>
              <w:pStyle w:val="0"/>
            </w:pPr>
            <w:r>
              <w:rPr>
                <w:sz w:val="20"/>
              </w:rPr>
              <w:t xml:space="preserve">Методические указания </w:t>
            </w:r>
            <w:hyperlink w:history="0" r:id="rId2081" w:tooltip="&quot;МУ 3.1.3.2600-10. 3.1.3. Кровяные инфекции. Мероприятия по борьбе с лихорадкой Западного Нила на территории Российской Федерации. Методические указания&quot; (утв. Роспотребнадзором 19.04.2010) {КонсультантПлюс}">
              <w:r>
                <w:rPr>
                  <w:sz w:val="20"/>
                  <w:color w:val="0000ff"/>
                </w:rPr>
                <w:t xml:space="preserve">МУ 3.1.3.2600-10</w:t>
              </w:r>
            </w:hyperlink>
            <w:r>
              <w:rPr>
                <w:sz w:val="20"/>
              </w:rPr>
              <w:t xml:space="preserve"> "Мероприятия по борьбе с лихорадкой Западного Нила на территории Российской Федерации"</w:t>
            </w:r>
          </w:p>
        </w:tc>
        <w:tc>
          <w:tcPr>
            <w:tcW w:w="4786" w:type="dxa"/>
          </w:tcPr>
          <w:p>
            <w:pPr>
              <w:pStyle w:val="0"/>
            </w:pPr>
            <w:r>
              <w:rPr>
                <w:sz w:val="20"/>
              </w:rPr>
              <w:t xml:space="preserve">Роспотребнадзор 19.04.2010</w:t>
            </w:r>
          </w:p>
        </w:tc>
      </w:tr>
      <w:tr>
        <w:tc>
          <w:tcPr>
            <w:tcW w:w="4785" w:type="dxa"/>
          </w:tcPr>
          <w:p>
            <w:pPr>
              <w:pStyle w:val="0"/>
            </w:pPr>
            <w:r>
              <w:rPr>
                <w:sz w:val="20"/>
              </w:rPr>
              <w:t xml:space="preserve">Методические указания </w:t>
            </w:r>
            <w:hyperlink w:history="0" r:id="rId2082" w:tooltip="&quot;МУ 3.1.3.2488-09. 3.1.3. Кровяные инфекции. Организация и проведение профилактических и противоэпидемических мероприятий против Крымской геморрагической лихорадки. Методические указания&quot; (утв. Роспотребнадзором 26.02.2009) {КонсультантПлюс}">
              <w:r>
                <w:rPr>
                  <w:sz w:val="20"/>
                  <w:color w:val="0000ff"/>
                </w:rPr>
                <w:t xml:space="preserve">МУ 3.1.3.2488-09</w:t>
              </w:r>
            </w:hyperlink>
            <w:r>
              <w:rPr>
                <w:sz w:val="20"/>
              </w:rPr>
              <w:t xml:space="preserve"> "Организация и проведение профилактических и противоэпидемических мероприятий против Крымской геморрагической лихорадки"</w:t>
            </w:r>
          </w:p>
        </w:tc>
        <w:tc>
          <w:tcPr>
            <w:tcW w:w="4786" w:type="dxa"/>
          </w:tcPr>
          <w:p>
            <w:pPr>
              <w:pStyle w:val="0"/>
            </w:pPr>
            <w:r>
              <w:rPr>
                <w:sz w:val="20"/>
              </w:rPr>
              <w:t xml:space="preserve">Роспотребнадзор 26.02.2009</w:t>
            </w:r>
          </w:p>
        </w:tc>
      </w:tr>
      <w:tr>
        <w:tc>
          <w:tcPr>
            <w:tcW w:w="4785" w:type="dxa"/>
          </w:tcPr>
          <w:p>
            <w:pPr>
              <w:pStyle w:val="0"/>
            </w:pPr>
            <w:r>
              <w:rPr>
                <w:sz w:val="20"/>
              </w:rPr>
              <w:t xml:space="preserve">Методические указания </w:t>
            </w:r>
            <w:hyperlink w:history="0" r:id="rId2083" w:tooltip="&quot;МУ 3.1.3.2355-08. 3.1.3. Профилактика инфекционных болезней. Кровяные инфекции. Организация и проведение эпидемиологического надзора в природных очагах чумы на территории Российской Федерации. Методические указания&quot; (утв. Роспотребнадзором 30.04.2008) {КонсультантПлюс}">
              <w:r>
                <w:rPr>
                  <w:sz w:val="20"/>
                  <w:color w:val="0000ff"/>
                </w:rPr>
                <w:t xml:space="preserve">МУ 3.1.3.2355-08</w:t>
              </w:r>
            </w:hyperlink>
            <w:r>
              <w:rPr>
                <w:sz w:val="20"/>
              </w:rPr>
              <w:t xml:space="preserve"> "Организация и проведение эпидемиологического надзора в природных очагах чумы на территории Российской Федерации"</w:t>
            </w:r>
          </w:p>
        </w:tc>
        <w:tc>
          <w:tcPr>
            <w:tcW w:w="4786" w:type="dxa"/>
          </w:tcPr>
          <w:p>
            <w:pPr>
              <w:pStyle w:val="0"/>
            </w:pPr>
            <w:r>
              <w:rPr>
                <w:sz w:val="20"/>
              </w:rPr>
              <w:t xml:space="preserve">Роспотребнадзор 30.04.2008</w:t>
            </w:r>
          </w:p>
        </w:tc>
      </w:tr>
      <w:tr>
        <w:tc>
          <w:tcPr>
            <w:tcW w:w="4785" w:type="dxa"/>
          </w:tcPr>
          <w:p>
            <w:pPr>
              <w:pStyle w:val="0"/>
            </w:pPr>
            <w:r>
              <w:rPr>
                <w:sz w:val="20"/>
              </w:rPr>
              <w:t xml:space="preserve">Методические </w:t>
            </w:r>
            <w:hyperlink w:history="0" r:id="rId2084" w:tooltip="&quot;Методические рекомендации. Анализ эпидемиологической ситуации по ВИЧ-инфекции и сопутствующим заболеваниям (туберкулез, ИППП, гепатиты)&quot; (утв. Минздравсоцразвития РФ 20.09.2007 N 6964-РХ) {КонсультантПлюс}">
              <w:r>
                <w:rPr>
                  <w:sz w:val="20"/>
                  <w:color w:val="0000ff"/>
                </w:rPr>
                <w:t xml:space="preserve">рекомендации</w:t>
              </w:r>
            </w:hyperlink>
            <w:r>
              <w:rPr>
                <w:sz w:val="20"/>
              </w:rPr>
              <w:t xml:space="preserve"> "Анализ эпидемиологической ситуации по ВИЧ-инфекции и сопутствующим заболеваниям (туберкулез, ИППП, гепатиты)"</w:t>
            </w:r>
          </w:p>
        </w:tc>
        <w:tc>
          <w:tcPr>
            <w:tcW w:w="4786" w:type="dxa"/>
          </w:tcPr>
          <w:p>
            <w:pPr>
              <w:pStyle w:val="0"/>
            </w:pPr>
            <w:r>
              <w:rPr>
                <w:sz w:val="20"/>
              </w:rPr>
              <w:t xml:space="preserve">Минздравсоцразвития РФ 20.09.2007 N 6964-РХ)</w:t>
            </w:r>
          </w:p>
        </w:tc>
      </w:tr>
      <w:tr>
        <w:tc>
          <w:tcPr>
            <w:tcW w:w="4785" w:type="dxa"/>
          </w:tcPr>
          <w:p>
            <w:pPr>
              <w:pStyle w:val="0"/>
            </w:pPr>
            <w:r>
              <w:rPr>
                <w:sz w:val="20"/>
              </w:rPr>
              <w:t xml:space="preserve">Методические указания </w:t>
            </w:r>
            <w:hyperlink w:history="0" r:id="rId2085" w:tooltip="&quot;МУ 3.1.2007-05. 3.1. Профилактика инфекционных болезней. Эпидемиологический надзор за туляремией. Методические указания&quot; (утв. Роспотребнадзором 09.09.2005) {КонсультантПлюс}">
              <w:r>
                <w:rPr>
                  <w:sz w:val="20"/>
                  <w:color w:val="0000ff"/>
                </w:rPr>
                <w:t xml:space="preserve">МУ 3.1.2007-05</w:t>
              </w:r>
            </w:hyperlink>
            <w:r>
              <w:rPr>
                <w:sz w:val="20"/>
              </w:rPr>
              <w:t xml:space="preserve"> "Эпидемиологический надзор за туляремией"</w:t>
            </w:r>
          </w:p>
        </w:tc>
        <w:tc>
          <w:tcPr>
            <w:tcW w:w="4786" w:type="dxa"/>
          </w:tcPr>
          <w:p>
            <w:pPr>
              <w:pStyle w:val="0"/>
            </w:pPr>
            <w:r>
              <w:rPr>
                <w:sz w:val="20"/>
              </w:rPr>
              <w:t xml:space="preserve">Роспотребнадзор 09.09.2005</w:t>
            </w:r>
          </w:p>
        </w:tc>
      </w:tr>
      <w:tr>
        <w:tc>
          <w:tcPr>
            <w:tcW w:w="4785" w:type="dxa"/>
          </w:tcPr>
          <w:p>
            <w:pPr>
              <w:pStyle w:val="0"/>
            </w:pPr>
            <w:r>
              <w:rPr>
                <w:sz w:val="20"/>
              </w:rPr>
              <w:t xml:space="preserve">Методические указания </w:t>
            </w:r>
            <w:hyperlink w:history="0" r:id="rId2086" w:tooltip="&quot;МУ 3.1.1755-03. 3.1. Профилактика инфекционных болезней. Организация эпидемиологического надзора за клещевым риккетсиозом. Методические указания&quot; (утв. Минздравом России 28.09.2003) {КонсультантПлюс}">
              <w:r>
                <w:rPr>
                  <w:sz w:val="20"/>
                  <w:color w:val="0000ff"/>
                </w:rPr>
                <w:t xml:space="preserve">МУ 3.1.1755-03</w:t>
              </w:r>
            </w:hyperlink>
            <w:r>
              <w:rPr>
                <w:sz w:val="20"/>
              </w:rPr>
              <w:t xml:space="preserve"> "Организация эпидемиологического надзора за клещевым риккетсиозом"</w:t>
            </w:r>
          </w:p>
        </w:tc>
        <w:tc>
          <w:tcPr>
            <w:tcW w:w="4786" w:type="dxa"/>
          </w:tcPr>
          <w:p>
            <w:pPr>
              <w:pStyle w:val="0"/>
            </w:pPr>
            <w:r>
              <w:rPr>
                <w:sz w:val="20"/>
              </w:rPr>
              <w:t xml:space="preserve">Главный государственный санитарный врач РФ 28.09.2003</w:t>
            </w:r>
          </w:p>
        </w:tc>
      </w:tr>
      <w:tr>
        <w:tc>
          <w:tcPr>
            <w:tcW w:w="4785" w:type="dxa"/>
          </w:tcPr>
          <w:p>
            <w:pPr>
              <w:pStyle w:val="0"/>
            </w:pPr>
            <w:r>
              <w:rPr>
                <w:sz w:val="20"/>
              </w:rPr>
              <w:t xml:space="preserve">Временные методические указания </w:t>
            </w:r>
            <w:hyperlink w:history="0" r:id="rId2087" w:tooltip="&quot;МУ 3.1.700-98. 3.1. Эпидемиология. Профилактика инфекционных заболеваний. Временные методические указания по организации и проведению эпидемиологического надзора в природных очагах чумы России в условиях ограниченных финансовых и материально-технических ресурсов&quot; (утв. Минздравом России 22.04.1998) {КонсультантПлюс}">
              <w:r>
                <w:rPr>
                  <w:sz w:val="20"/>
                  <w:color w:val="0000ff"/>
                </w:rPr>
                <w:t xml:space="preserve">МУ 3.1.700-98</w:t>
              </w:r>
            </w:hyperlink>
            <w:r>
              <w:rPr>
                <w:sz w:val="20"/>
              </w:rPr>
              <w:t xml:space="preserve"> "Временные методические указания по организации и проведению эпидемиологического надзора в природных очагах чумы России в условиях ограниченных финансовых и материально-технических ресурсов"</w:t>
            </w:r>
          </w:p>
        </w:tc>
        <w:tc>
          <w:tcPr>
            <w:tcW w:w="4786" w:type="dxa"/>
          </w:tcPr>
          <w:p>
            <w:pPr>
              <w:pStyle w:val="0"/>
            </w:pPr>
            <w:r>
              <w:rPr>
                <w:sz w:val="20"/>
              </w:rPr>
              <w:t xml:space="preserve">Минздрав РФ 22.04.1998</w:t>
            </w:r>
          </w:p>
        </w:tc>
      </w:tr>
      <w:tr>
        <w:tc>
          <w:tcPr>
            <w:tcW w:w="4785" w:type="dxa"/>
          </w:tcPr>
          <w:p>
            <w:pPr>
              <w:pStyle w:val="0"/>
            </w:pPr>
            <w:r>
              <w:rPr>
                <w:sz w:val="20"/>
              </w:rPr>
              <w:t xml:space="preserve">Методические </w:t>
            </w:r>
            <w:hyperlink w:history="0" r:id="rId2088" w:tooltip="&quot;Методические указания по эпидемиологии, диагностике, клинике и профилактике болезни Лайма&quot; (утв. Минздравом СССР 17.06.1991 N 10-11/64, N 15-6/12) {КонсультантПлюс}">
              <w:r>
                <w:rPr>
                  <w:sz w:val="20"/>
                  <w:color w:val="0000ff"/>
                </w:rPr>
                <w:t xml:space="preserve">указания</w:t>
              </w:r>
            </w:hyperlink>
            <w:r>
              <w:rPr>
                <w:sz w:val="20"/>
              </w:rPr>
              <w:t xml:space="preserve"> по эпидемиологии, диагностике, клинике и профилактике болезни Лайма</w:t>
            </w:r>
          </w:p>
        </w:tc>
        <w:tc>
          <w:tcPr>
            <w:tcW w:w="4786" w:type="dxa"/>
          </w:tcPr>
          <w:p>
            <w:pPr>
              <w:pStyle w:val="0"/>
            </w:pPr>
            <w:r>
              <w:rPr>
                <w:sz w:val="20"/>
              </w:rPr>
              <w:t xml:space="preserve">Минздрав СССР 17.06.1991 N 10-11/64, N 15-6/12</w:t>
            </w:r>
          </w:p>
        </w:tc>
      </w:tr>
      <w:tr>
        <w:tc>
          <w:tcPr>
            <w:tcW w:w="4785" w:type="dxa"/>
          </w:tcPr>
          <w:p>
            <w:pPr>
              <w:pStyle w:val="0"/>
            </w:pPr>
            <w:r>
              <w:rPr>
                <w:sz w:val="20"/>
              </w:rPr>
              <w:t xml:space="preserve">Методические </w:t>
            </w:r>
            <w:hyperlink w:history="0" r:id="rId2089" w:tooltip="Ссылка на КонсультантПлюс">
              <w:r>
                <w:rPr>
                  <w:sz w:val="20"/>
                  <w:color w:val="0000ff"/>
                </w:rPr>
                <w:t xml:space="preserve">указания</w:t>
              </w:r>
            </w:hyperlink>
            <w:r>
              <w:rPr>
                <w:sz w:val="20"/>
              </w:rPr>
              <w:t xml:space="preserve"> по клинике, диагностике и лечению клещевого энцефалита";</w:t>
            </w:r>
          </w:p>
          <w:p>
            <w:pPr>
              <w:pStyle w:val="0"/>
            </w:pPr>
            <w:r>
              <w:rPr>
                <w:sz w:val="20"/>
              </w:rPr>
              <w:t xml:space="preserve">Методические </w:t>
            </w:r>
            <w:hyperlink w:history="0" r:id="rId2090" w:tooltip="Ссылка на КонсультантПлюс">
              <w:r>
                <w:rPr>
                  <w:sz w:val="20"/>
                  <w:color w:val="0000ff"/>
                </w:rPr>
                <w:t xml:space="preserve">указания</w:t>
              </w:r>
            </w:hyperlink>
            <w:r>
              <w:rPr>
                <w:sz w:val="20"/>
              </w:rPr>
              <w:t xml:space="preserve"> по лабораторной диагностике клещевого энцефалита";</w:t>
            </w:r>
          </w:p>
          <w:p>
            <w:pPr>
              <w:pStyle w:val="0"/>
            </w:pPr>
            <w:r>
              <w:rPr>
                <w:sz w:val="20"/>
              </w:rPr>
              <w:t xml:space="preserve">Методические </w:t>
            </w:r>
            <w:hyperlink w:history="0" r:id="rId2091" w:tooltip="Ссылка на КонсультантПлюс">
              <w:r>
                <w:rPr>
                  <w:sz w:val="20"/>
                  <w:color w:val="0000ff"/>
                </w:rPr>
                <w:t xml:space="preserve">указания</w:t>
              </w:r>
            </w:hyperlink>
            <w:r>
              <w:rPr>
                <w:sz w:val="20"/>
              </w:rPr>
              <w:t xml:space="preserve"> по эпидемиологии и профилактике клещевого энцефалита</w:t>
            </w:r>
          </w:p>
        </w:tc>
        <w:tc>
          <w:tcPr>
            <w:tcW w:w="4786" w:type="dxa"/>
          </w:tcPr>
          <w:p>
            <w:pPr>
              <w:pStyle w:val="0"/>
            </w:pPr>
            <w:r>
              <w:rPr>
                <w:sz w:val="20"/>
              </w:rPr>
              <w:t xml:space="preserve">Приказ Минздрава СССР от 09.04.1990 N 141</w:t>
            </w:r>
          </w:p>
        </w:tc>
      </w:tr>
    </w:tbl>
    <w:p>
      <w:pPr>
        <w:pStyle w:val="0"/>
        <w:ind w:firstLine="540"/>
        <w:jc w:val="both"/>
      </w:pPr>
      <w:r>
        <w:rPr>
          <w:sz w:val="20"/>
        </w:rPr>
      </w:r>
    </w:p>
    <w:p>
      <w:pPr>
        <w:pStyle w:val="2"/>
        <w:outlineLvl w:val="2"/>
        <w:ind w:firstLine="540"/>
        <w:jc w:val="both"/>
      </w:pPr>
      <w:r>
        <w:rPr>
          <w:sz w:val="20"/>
          <w:b w:val="on"/>
        </w:rPr>
        <w:t xml:space="preserve">3.1.4.</w:t>
      </w:r>
      <w:r>
        <w:rPr>
          <w:sz w:val="20"/>
        </w:rPr>
        <w:t xml:space="preserve"> Инфекции наружных покровов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hyperlink w:history="0" r:id="rId2092"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СанПиН 3.3686-21</w:t>
              </w:r>
            </w:hyperlink>
            <w:r>
              <w:rPr>
                <w:sz w:val="20"/>
              </w:rPr>
              <w:t xml:space="preserve"> "Санитарно-эпидемиологические требования по профилактике инфекционных болезней"</w:t>
            </w:r>
          </w:p>
          <w:p>
            <w:pPr>
              <w:pStyle w:val="0"/>
            </w:pPr>
            <w:r>
              <w:rPr>
                <w:sz w:val="20"/>
                <w:b w:val="on"/>
              </w:rPr>
              <w:t xml:space="preserve">Внимание!</w:t>
            </w:r>
            <w:r>
              <w:rPr>
                <w:sz w:val="20"/>
              </w:rPr>
              <w:t xml:space="preserve"> Срок действия документа ограничен </w:t>
            </w:r>
            <w:hyperlink w:history="0" r:id="rId2093"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01.09.2027</w:t>
              </w:r>
            </w:hyperlink>
          </w:p>
        </w:tc>
        <w:tc>
          <w:tcPr>
            <w:tcW w:w="4786" w:type="dxa"/>
          </w:tcPr>
          <w:p>
            <w:pPr>
              <w:pStyle w:val="0"/>
            </w:pPr>
            <w:r>
              <w:rPr>
                <w:sz w:val="20"/>
              </w:rPr>
              <w:t xml:space="preserve">Постановление Главного государственного санитарного врача РФ от 28.01.2021 N 4</w:t>
            </w:r>
          </w:p>
        </w:tc>
      </w:tr>
      <w:tr>
        <w:tc>
          <w:tcPr>
            <w:tcW w:w="4785" w:type="dxa"/>
          </w:tcPr>
          <w:p>
            <w:pPr>
              <w:pStyle w:val="0"/>
            </w:pPr>
            <w:r>
              <w:rPr>
                <w:sz w:val="20"/>
              </w:rPr>
              <w:t xml:space="preserve">Методические указания </w:t>
            </w:r>
            <w:hyperlink w:history="0" r:id="rId2094" w:tooltip="&quot;МУ 3.1.2436-09. 3.1. Профилактика инфекционных болезней. Эпидемиологический надзор за столбняком. Методические указания&quot; (утв. Главным государственным санитарным врачом РФ 20.01.2009) {КонсультантПлюс}">
              <w:r>
                <w:rPr>
                  <w:sz w:val="20"/>
                  <w:color w:val="0000ff"/>
                </w:rPr>
                <w:t xml:space="preserve">МУ 3.1.2436-09</w:t>
              </w:r>
            </w:hyperlink>
            <w:r>
              <w:rPr>
                <w:sz w:val="20"/>
              </w:rPr>
              <w:t xml:space="preserve"> "Эпидемиологический надзор за столбняком"</w:t>
            </w:r>
          </w:p>
        </w:tc>
        <w:tc>
          <w:tcPr>
            <w:tcW w:w="4786" w:type="dxa"/>
          </w:tcPr>
          <w:p>
            <w:pPr>
              <w:pStyle w:val="0"/>
            </w:pPr>
            <w:r>
              <w:rPr>
                <w:sz w:val="20"/>
              </w:rPr>
              <w:t xml:space="preserve">Главный государственный санитарный врач РФ 20.01.2009</w:t>
            </w:r>
          </w:p>
        </w:tc>
      </w:tr>
      <w:tr>
        <w:tc>
          <w:tcPr>
            <w:tcW w:w="4785" w:type="dxa"/>
          </w:tcPr>
          <w:p>
            <w:pPr>
              <w:pStyle w:val="0"/>
            </w:pPr>
            <w:r>
              <w:rPr>
                <w:sz w:val="20"/>
              </w:rPr>
              <w:t xml:space="preserve">Методические </w:t>
            </w:r>
            <w:hyperlink w:history="0" r:id="rId2095" w:tooltip="Приказ Минздрава РФ от 17.05.1999 N 174 &quot;О мерах по дальнейшему совершенствованию профилактики столбняка&quot; (вместе с &quot;Методическими указаниями по проведению эпидемиологического надзора за столбняком&quot;, &quot;Методическими указаниями по специфической профилактике столбняка&quot;) {КонсультантПлюс}">
              <w:r>
                <w:rPr>
                  <w:sz w:val="20"/>
                  <w:color w:val="0000ff"/>
                </w:rPr>
                <w:t xml:space="preserve">указания</w:t>
              </w:r>
            </w:hyperlink>
            <w:r>
              <w:rPr>
                <w:sz w:val="20"/>
              </w:rPr>
              <w:t xml:space="preserve"> "По проведению эпидемиологического надзора за столбняком";</w:t>
            </w:r>
          </w:p>
          <w:p>
            <w:pPr>
              <w:pStyle w:val="0"/>
            </w:pPr>
            <w:r>
              <w:rPr>
                <w:sz w:val="20"/>
              </w:rPr>
              <w:t xml:space="preserve">Методические </w:t>
            </w:r>
            <w:hyperlink w:history="0" r:id="rId2096" w:tooltip="Приказ Минздрава РФ от 17.05.1999 N 174 &quot;О мерах по дальнейшему совершенствованию профилактики столбняка&quot; (вместе с &quot;Методическими указаниями по проведению эпидемиологического надзора за столбняком&quot;, &quot;Методическими указаниями по специфической профилактике столбняка&quot;) {КонсультантПлюс}">
              <w:r>
                <w:rPr>
                  <w:sz w:val="20"/>
                  <w:color w:val="0000ff"/>
                </w:rPr>
                <w:t xml:space="preserve">указания</w:t>
              </w:r>
            </w:hyperlink>
            <w:r>
              <w:rPr>
                <w:sz w:val="20"/>
              </w:rPr>
              <w:t xml:space="preserve"> "По специфической профилактике столбняка"</w:t>
            </w:r>
          </w:p>
        </w:tc>
        <w:tc>
          <w:tcPr>
            <w:tcW w:w="4786" w:type="dxa"/>
          </w:tcPr>
          <w:p>
            <w:pPr>
              <w:pStyle w:val="0"/>
            </w:pPr>
            <w:r>
              <w:rPr>
                <w:sz w:val="20"/>
              </w:rPr>
              <w:t xml:space="preserve">Приказ Минздрава РФ от 17.05.1999 N 174</w:t>
            </w:r>
          </w:p>
        </w:tc>
      </w:tr>
      <w:tr>
        <w:tc>
          <w:tcPr>
            <w:tcW w:w="4785" w:type="dxa"/>
          </w:tcPr>
          <w:p>
            <w:pPr>
              <w:pStyle w:val="0"/>
            </w:pPr>
            <w:r>
              <w:rPr>
                <w:sz w:val="20"/>
              </w:rPr>
              <w:t xml:space="preserve">Методические </w:t>
            </w:r>
            <w:hyperlink w:history="0" r:id="rId2097" w:tooltip="&quot;Эпидемиология, диагностика, клиника, лечение и профилактика чесотки. Методические рекомендации&quot; (утв. Минздравом СССР 05.02.1985 N 10/11-11) {КонсультантПлюс}">
              <w:r>
                <w:rPr>
                  <w:sz w:val="20"/>
                  <w:color w:val="0000ff"/>
                </w:rPr>
                <w:t xml:space="preserve">рекомендации</w:t>
              </w:r>
            </w:hyperlink>
            <w:r>
              <w:rPr>
                <w:sz w:val="20"/>
              </w:rPr>
              <w:t xml:space="preserve"> "Эпидемиология, диагностика, клиника, лечение и профилактика чесотки"</w:t>
            </w:r>
          </w:p>
        </w:tc>
        <w:tc>
          <w:tcPr>
            <w:tcW w:w="4786" w:type="dxa"/>
          </w:tcPr>
          <w:p>
            <w:pPr>
              <w:pStyle w:val="0"/>
            </w:pPr>
            <w:r>
              <w:rPr>
                <w:sz w:val="20"/>
              </w:rPr>
              <w:t xml:space="preserve">Минздрав СССР 05.02.1985 N 10/11-11</w:t>
            </w:r>
          </w:p>
        </w:tc>
      </w:tr>
      <w:tr>
        <w:tc>
          <w:tcPr>
            <w:tcW w:w="4785" w:type="dxa"/>
          </w:tcPr>
          <w:p>
            <w:pPr>
              <w:pStyle w:val="0"/>
            </w:pPr>
            <w:r>
              <w:rPr>
                <w:sz w:val="20"/>
              </w:rPr>
              <w:t xml:space="preserve">Методические </w:t>
            </w:r>
            <w:hyperlink w:history="0" r:id="rId2098" w:tooltip="Ссылка на КонсультантПлюс">
              <w:r>
                <w:rPr>
                  <w:sz w:val="20"/>
                  <w:color w:val="0000ff"/>
                </w:rPr>
                <w:t xml:space="preserve">рекомендации</w:t>
              </w:r>
            </w:hyperlink>
            <w:r>
              <w:rPr>
                <w:sz w:val="20"/>
              </w:rPr>
              <w:t xml:space="preserve"> "Эпидемиологическое обследование очагов госпитальных гнойно-септических инфекций (ГСИ)"</w:t>
            </w:r>
          </w:p>
        </w:tc>
        <w:tc>
          <w:tcPr>
            <w:tcW w:w="4786" w:type="dxa"/>
          </w:tcPr>
          <w:p>
            <w:pPr>
              <w:pStyle w:val="0"/>
            </w:pPr>
            <w:r>
              <w:rPr>
                <w:sz w:val="20"/>
              </w:rPr>
              <w:t xml:space="preserve">Минздрав РСФСР 02.10.1983</w:t>
            </w:r>
          </w:p>
        </w:tc>
      </w:tr>
    </w:tbl>
    <w:p>
      <w:pPr>
        <w:pStyle w:val="0"/>
        <w:ind w:firstLine="540"/>
        <w:jc w:val="both"/>
      </w:pPr>
      <w:r>
        <w:rPr>
          <w:sz w:val="20"/>
        </w:rPr>
      </w:r>
    </w:p>
    <w:p>
      <w:pPr>
        <w:pStyle w:val="2"/>
        <w:outlineLvl w:val="2"/>
        <w:ind w:firstLine="540"/>
        <w:jc w:val="both"/>
      </w:pPr>
      <w:r>
        <w:rPr>
          <w:sz w:val="20"/>
          <w:b w:val="on"/>
        </w:rPr>
        <w:t xml:space="preserve">3.1.5.</w:t>
      </w:r>
      <w:r>
        <w:rPr>
          <w:sz w:val="20"/>
        </w:rPr>
        <w:t xml:space="preserve"> Вич-инфекция</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r>
              <w:rPr>
                <w:sz w:val="20"/>
              </w:rPr>
              <w:t xml:space="preserve">Методические рекомендации </w:t>
            </w:r>
            <w:hyperlink w:history="0" r:id="rId2099" w:tooltip="&quot;МР 3.1.5.0076/1-13. 3.1.5. Эпидемиология.  Профилактика инфекционных болезней. ВИЧ-инфекция. До- и послетестовое консультирование как профилактика передачи ВИЧ. Методические рекомендации&quot; (утв. Роспотребнадзором 20.08.2013) {КонсультантПлюс}">
              <w:r>
                <w:rPr>
                  <w:sz w:val="20"/>
                  <w:color w:val="0000ff"/>
                </w:rPr>
                <w:t xml:space="preserve">МР 3.1.5.0076/1-13</w:t>
              </w:r>
            </w:hyperlink>
            <w:r>
              <w:rPr>
                <w:sz w:val="20"/>
              </w:rPr>
              <w:t xml:space="preserve"> "До- и послетестовое консультирование как профилактика передачи ВИЧ"</w:t>
            </w:r>
          </w:p>
        </w:tc>
        <w:tc>
          <w:tcPr>
            <w:tcW w:w="4786" w:type="dxa"/>
          </w:tcPr>
          <w:p>
            <w:pPr>
              <w:pStyle w:val="0"/>
            </w:pPr>
            <w:r>
              <w:rPr>
                <w:sz w:val="20"/>
              </w:rPr>
              <w:t xml:space="preserve">Роспотребнадзор 20.08.2013</w:t>
            </w:r>
          </w:p>
        </w:tc>
      </w:tr>
      <w:tr>
        <w:tc>
          <w:tcPr>
            <w:tcW w:w="4785" w:type="dxa"/>
          </w:tcPr>
          <w:p>
            <w:pPr>
              <w:pStyle w:val="0"/>
            </w:pPr>
            <w:r>
              <w:rPr>
                <w:sz w:val="20"/>
              </w:rPr>
              <w:t xml:space="preserve">Методические рекомендации </w:t>
            </w:r>
            <w:hyperlink w:history="0" r:id="rId2100" w:tooltip="&quot;МР 3.1.5.0075/1-13. 3.1.5. Эпидемиология. Профилактика инфекционных болезней. ВИЧ-инфекции. Надзор за распространением штаммов ВИЧ, резистентных к антиретровирусным препаратам. Методические рекомендации&quot; (утв. Роспотребнадзором 20.08.2013) {КонсультантПлюс}">
              <w:r>
                <w:rPr>
                  <w:sz w:val="20"/>
                  <w:color w:val="0000ff"/>
                </w:rPr>
                <w:t xml:space="preserve">МР 3.1.5.0075/1-13</w:t>
              </w:r>
            </w:hyperlink>
            <w:r>
              <w:rPr>
                <w:sz w:val="20"/>
              </w:rPr>
              <w:t xml:space="preserve"> "Надзор за распространением штаммов ВИЧ, резистентных к антиретровирусным препаратам"</w:t>
            </w:r>
          </w:p>
        </w:tc>
        <w:tc>
          <w:tcPr>
            <w:tcW w:w="4786" w:type="dxa"/>
          </w:tcPr>
          <w:p>
            <w:pPr>
              <w:pStyle w:val="0"/>
            </w:pPr>
            <w:r>
              <w:rPr>
                <w:sz w:val="20"/>
              </w:rPr>
              <w:t xml:space="preserve">Роспотребнадзор 20.08.2013</w:t>
            </w:r>
          </w:p>
        </w:tc>
      </w:tr>
      <w:tr>
        <w:tc>
          <w:tcPr>
            <w:tcW w:w="4785" w:type="dxa"/>
          </w:tcPr>
          <w:p>
            <w:pPr>
              <w:pStyle w:val="0"/>
            </w:pPr>
            <w:r>
              <w:rPr>
                <w:sz w:val="20"/>
              </w:rPr>
              <w:t xml:space="preserve">Методические </w:t>
            </w:r>
            <w:hyperlink w:history="0" r:id="rId2101" w:tooltip="&quot;Обследование ВИЧ-инфицированных пациентов. Методические рекомендации&quot; (утв. ФМБА России 02.07.2013 N 41-2013) {КонсультантПлюс}">
              <w:r>
                <w:rPr>
                  <w:sz w:val="20"/>
                  <w:color w:val="0000ff"/>
                </w:rPr>
                <w:t xml:space="preserve">рекомендации</w:t>
              </w:r>
            </w:hyperlink>
            <w:r>
              <w:rPr>
                <w:sz w:val="20"/>
              </w:rPr>
              <w:t xml:space="preserve"> "Обследование ВИЧ-инфицированных пациентов"</w:t>
            </w:r>
          </w:p>
        </w:tc>
        <w:tc>
          <w:tcPr>
            <w:tcW w:w="4786" w:type="dxa"/>
          </w:tcPr>
          <w:p>
            <w:pPr>
              <w:pStyle w:val="0"/>
            </w:pPr>
            <w:r>
              <w:rPr>
                <w:sz w:val="20"/>
              </w:rPr>
              <w:t xml:space="preserve">ФМБА России 02.07.2013 N 41-2013</w:t>
            </w:r>
          </w:p>
        </w:tc>
      </w:tr>
      <w:tr>
        <w:tc>
          <w:tcPr>
            <w:tcW w:w="4785" w:type="dxa"/>
          </w:tcPr>
          <w:p>
            <w:pPr>
              <w:pStyle w:val="0"/>
            </w:pPr>
            <w:r>
              <w:rPr>
                <w:sz w:val="20"/>
              </w:rPr>
              <w:t xml:space="preserve">Методические </w:t>
            </w:r>
            <w:hyperlink w:history="0" r:id="rId2102" w:tooltip="&lt;Письмо&gt; Минздрава России от 22.03.2013 N 14-1/10/2-2018 &lt;О Методических рекомендациях &quot;Профилактика ВИЧ-инфекции в государственных судебно-медицинских экспертных учреждениях&quot;, утвержденных 20.03.2013&gt; {КонсультантПлюс}">
              <w:r>
                <w:rPr>
                  <w:sz w:val="20"/>
                  <w:color w:val="0000ff"/>
                </w:rPr>
                <w:t xml:space="preserve">рекомендации</w:t>
              </w:r>
            </w:hyperlink>
            <w:r>
              <w:rPr>
                <w:sz w:val="20"/>
              </w:rPr>
              <w:t xml:space="preserve"> "Профилактика ВИЧ-инфекции в государственных судебно-медицинских экспертных учреждениях"</w:t>
            </w:r>
          </w:p>
        </w:tc>
        <w:tc>
          <w:tcPr>
            <w:tcW w:w="4786" w:type="dxa"/>
          </w:tcPr>
          <w:p>
            <w:pPr>
              <w:pStyle w:val="0"/>
            </w:pPr>
            <w:r>
              <w:rPr>
                <w:sz w:val="20"/>
              </w:rPr>
              <w:t xml:space="preserve">Письмо Минздрава России от 22.03.2013 N 14-1/10/2-2018</w:t>
            </w:r>
          </w:p>
        </w:tc>
      </w:tr>
      <w:tr>
        <w:tc>
          <w:tcPr>
            <w:tcW w:w="4785" w:type="dxa"/>
          </w:tcPr>
          <w:p>
            <w:pPr>
              <w:pStyle w:val="0"/>
            </w:pPr>
            <w:r>
              <w:rPr>
                <w:sz w:val="20"/>
              </w:rPr>
              <w:t xml:space="preserve">Методические </w:t>
            </w:r>
            <w:hyperlink w:history="0" r:id="rId2103" w:tooltip="&quot;Методические рекомендации. Анализ эпидемиологической ситуации по ВИЧ-инфекции и сопутствующим заболеваниям (туберкулез, ИППП, гепатиты)&quot; (утв. Минздравсоцразвития РФ 20.09.2007 N 6964-РХ) {КонсультантПлюс}">
              <w:r>
                <w:rPr>
                  <w:sz w:val="20"/>
                  <w:color w:val="0000ff"/>
                </w:rPr>
                <w:t xml:space="preserve">рекомендации</w:t>
              </w:r>
            </w:hyperlink>
            <w:r>
              <w:rPr>
                <w:sz w:val="20"/>
              </w:rPr>
              <w:t xml:space="preserve"> "Анализ эпидемиологической ситуации по ВИЧ-инфекции и сопутствующим заболеваниям (туберкулез, ИППП, гепатиты)"</w:t>
            </w:r>
          </w:p>
        </w:tc>
        <w:tc>
          <w:tcPr>
            <w:tcW w:w="4786" w:type="dxa"/>
          </w:tcPr>
          <w:p>
            <w:pPr>
              <w:pStyle w:val="0"/>
            </w:pPr>
            <w:r>
              <w:rPr>
                <w:sz w:val="20"/>
              </w:rPr>
              <w:t xml:space="preserve">Минздравсоцразвития РФ 20.09.2007 N 6964-РХ)</w:t>
            </w:r>
          </w:p>
        </w:tc>
      </w:tr>
      <w:tr>
        <w:tc>
          <w:tcPr>
            <w:tcW w:w="4785" w:type="dxa"/>
          </w:tcPr>
          <w:p>
            <w:pPr>
              <w:pStyle w:val="0"/>
            </w:pPr>
            <w:r>
              <w:rPr>
                <w:sz w:val="20"/>
              </w:rPr>
              <w:t xml:space="preserve">Методические </w:t>
            </w:r>
            <w:hyperlink w:history="0" r:id="rId2104" w:tooltip="&quot;Методические рекомендации. Эпидемиологическое расследование случая ВИЧ-инфекции и проведение противоэпидемических мероприятий&quot; (утв. Минздравсоцразвития РФ 20.09.2007 N 6963-РХ) {КонсультантПлюс}">
              <w:r>
                <w:rPr>
                  <w:sz w:val="20"/>
                  <w:color w:val="0000ff"/>
                </w:rPr>
                <w:t xml:space="preserve">рекомендации</w:t>
              </w:r>
            </w:hyperlink>
            <w:r>
              <w:rPr>
                <w:sz w:val="20"/>
              </w:rPr>
              <w:t xml:space="preserve"> "Эпидемиологическое расследование случая ВИЧ-инфекции и проведение противоэпидемических мероприятий"</w:t>
            </w:r>
          </w:p>
        </w:tc>
        <w:tc>
          <w:tcPr>
            <w:tcW w:w="4786" w:type="dxa"/>
          </w:tcPr>
          <w:p>
            <w:pPr>
              <w:pStyle w:val="0"/>
            </w:pPr>
            <w:r>
              <w:rPr>
                <w:sz w:val="20"/>
              </w:rPr>
              <w:t xml:space="preserve">Минздравсоцразвития РФ 20.09.2007 N 6963-РХ</w:t>
            </w:r>
          </w:p>
        </w:tc>
      </w:tr>
      <w:tr>
        <w:tc>
          <w:tcPr>
            <w:tcW w:w="4785" w:type="dxa"/>
          </w:tcPr>
          <w:p>
            <w:pPr>
              <w:pStyle w:val="0"/>
            </w:pPr>
            <w:r>
              <w:rPr>
                <w:sz w:val="20"/>
              </w:rPr>
              <w:t xml:space="preserve">Методические </w:t>
            </w:r>
            <w:hyperlink w:history="0" r:id="rId2105" w:tooltip="&quot;Предупреждение заражения, в том числе медицинских работников, вирусом иммунодефицита человека на рабочем месте. Методические рекомендации&quot; (утв. Минздравсоцразвития России 06.08.2007 N 5961-РХ) {КонсультантПлюс}">
              <w:r>
                <w:rPr>
                  <w:sz w:val="20"/>
                  <w:color w:val="0000ff"/>
                </w:rPr>
                <w:t xml:space="preserve">рекомендации</w:t>
              </w:r>
            </w:hyperlink>
            <w:r>
              <w:rPr>
                <w:sz w:val="20"/>
              </w:rPr>
              <w:t xml:space="preserve"> "Предупреждение заражения, в том числе медицинских работников, вирусом иммунодефицита человека на рабочем месте"</w:t>
            </w:r>
          </w:p>
        </w:tc>
        <w:tc>
          <w:tcPr>
            <w:tcW w:w="4786" w:type="dxa"/>
          </w:tcPr>
          <w:p>
            <w:pPr>
              <w:pStyle w:val="0"/>
            </w:pPr>
            <w:r>
              <w:rPr>
                <w:sz w:val="20"/>
              </w:rPr>
              <w:t xml:space="preserve">Минздравсоцразвития РФ 06.08.2007 N 5961-РХ</w:t>
            </w:r>
          </w:p>
        </w:tc>
      </w:tr>
      <w:tr>
        <w:tc>
          <w:tcPr>
            <w:tcW w:w="4785" w:type="dxa"/>
          </w:tcPr>
          <w:p>
            <w:pPr>
              <w:pStyle w:val="0"/>
            </w:pPr>
            <w:r>
              <w:rPr>
                <w:sz w:val="20"/>
              </w:rPr>
              <w:t xml:space="preserve">Методические </w:t>
            </w:r>
            <w:hyperlink w:history="0" r:id="rId2106" w:tooltip="&quot;Организация профилактики ВИЧ-инфекции среди различных групп населения. Методические рекомендации&quot; (утв. Минздравсоцразвития РФ 20.12.2006 N 6834-РХ) {КонсультантПлюс}">
              <w:r>
                <w:rPr>
                  <w:sz w:val="20"/>
                  <w:color w:val="0000ff"/>
                </w:rPr>
                <w:t xml:space="preserve">рекомендации</w:t>
              </w:r>
            </w:hyperlink>
            <w:r>
              <w:rPr>
                <w:sz w:val="20"/>
              </w:rPr>
              <w:t xml:space="preserve"> "Организация профилактики ВИЧ-инфекции среди различных групп населения"</w:t>
            </w:r>
          </w:p>
        </w:tc>
        <w:tc>
          <w:tcPr>
            <w:tcW w:w="4786" w:type="dxa"/>
          </w:tcPr>
          <w:p>
            <w:pPr>
              <w:pStyle w:val="0"/>
            </w:pPr>
            <w:r>
              <w:rPr>
                <w:sz w:val="20"/>
              </w:rPr>
              <w:t xml:space="preserve">Минздравсоцразвития РФ 20.12.2006 N 6834-РХ</w:t>
            </w:r>
          </w:p>
        </w:tc>
      </w:tr>
    </w:tbl>
    <w:p>
      <w:pPr>
        <w:pStyle w:val="0"/>
        <w:ind w:firstLine="540"/>
        <w:jc w:val="both"/>
      </w:pPr>
      <w:r>
        <w:rPr>
          <w:sz w:val="20"/>
        </w:rPr>
      </w:r>
    </w:p>
    <w:p>
      <w:pPr>
        <w:pStyle w:val="2"/>
        <w:outlineLvl w:val="2"/>
        <w:ind w:firstLine="540"/>
        <w:jc w:val="both"/>
      </w:pPr>
      <w:r>
        <w:rPr>
          <w:sz w:val="20"/>
          <w:b w:val="on"/>
        </w:rPr>
        <w:t xml:space="preserve">3.1.6.</w:t>
      </w:r>
      <w:r>
        <w:rPr>
          <w:sz w:val="20"/>
        </w:rPr>
        <w:t xml:space="preserve"> Внутрибольничные инфекции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r>
              <w:rPr>
                <w:sz w:val="20"/>
              </w:rPr>
              <w:t xml:space="preserve">Методические </w:t>
            </w:r>
            <w:hyperlink w:history="0" r:id="rId2107" w:tooltip="&quot;Метициллинрезистентные Staphylococcus aureus - возбудители внутрибольничных инфекций: идентификация и генотипирование. Методические рекомендации&quot; (утв. Роспотребнадзором 23.07.2006) {КонсультантПлюс}">
              <w:r>
                <w:rPr>
                  <w:sz w:val="20"/>
                  <w:color w:val="0000ff"/>
                </w:rPr>
                <w:t xml:space="preserve">рекомендации</w:t>
              </w:r>
            </w:hyperlink>
            <w:r>
              <w:rPr>
                <w:sz w:val="20"/>
              </w:rPr>
              <w:t xml:space="preserve"> "Метициллинрезистентные Staphylococcus aureus - возбудители внутрибольничных инфекций: идентификация и генотипирование"</w:t>
            </w:r>
          </w:p>
        </w:tc>
        <w:tc>
          <w:tcPr>
            <w:tcW w:w="4786" w:type="dxa"/>
          </w:tcPr>
          <w:p>
            <w:pPr>
              <w:pStyle w:val="0"/>
            </w:pPr>
            <w:r>
              <w:rPr>
                <w:sz w:val="20"/>
              </w:rPr>
              <w:t xml:space="preserve">Роспотребнадзор 23.07.2006</w:t>
            </w:r>
          </w:p>
        </w:tc>
      </w:tr>
      <w:tr>
        <w:tc>
          <w:tcPr>
            <w:tcW w:w="4785" w:type="dxa"/>
          </w:tcPr>
          <w:p>
            <w:pPr>
              <w:pStyle w:val="0"/>
            </w:pPr>
            <w:r>
              <w:rPr>
                <w:sz w:val="20"/>
              </w:rPr>
              <w:t xml:space="preserve">Методические </w:t>
            </w:r>
            <w:hyperlink w:history="0" r:id="rId2108" w:tooltip="&quot;Профилактика внутрибольничных гнойно-септических осложнений у травматолого-ортопедических больных. Методические рекомендации N 94/204&quot; (утв. Минздравмедпромом РФ 29.07.1996) {КонсультантПлюс}">
              <w:r>
                <w:rPr>
                  <w:sz w:val="20"/>
                  <w:color w:val="0000ff"/>
                </w:rPr>
                <w:t xml:space="preserve">рекомендации</w:t>
              </w:r>
            </w:hyperlink>
            <w:r>
              <w:rPr>
                <w:sz w:val="20"/>
              </w:rPr>
              <w:t xml:space="preserve"> "Профилактика внутрибольничных гнойно-септических осложнений у травматолого-ортопедических больных"</w:t>
            </w:r>
          </w:p>
        </w:tc>
        <w:tc>
          <w:tcPr>
            <w:tcW w:w="4786" w:type="dxa"/>
          </w:tcPr>
          <w:p>
            <w:pPr>
              <w:pStyle w:val="0"/>
            </w:pPr>
            <w:r>
              <w:rPr>
                <w:sz w:val="20"/>
              </w:rPr>
              <w:t xml:space="preserve">Минздравмедпром РФ 29.07.1996 N 94/204</w:t>
            </w:r>
          </w:p>
        </w:tc>
      </w:tr>
      <w:tr>
        <w:tc>
          <w:tcPr>
            <w:tcW w:w="4785" w:type="dxa"/>
          </w:tcPr>
          <w:p>
            <w:pPr>
              <w:pStyle w:val="0"/>
            </w:pPr>
            <w:r>
              <w:rPr>
                <w:sz w:val="20"/>
              </w:rPr>
              <w:t xml:space="preserve">Методические </w:t>
            </w:r>
            <w:hyperlink w:history="0" r:id="rId2109" w:tooltip="&quot;Методические рекомендации по повышению надежности стерилизационных мероприятий в лечебно-профилактических учреждениях по системе &quot;Чистый инструмент&quot; (утв. Минздравом России 31.01.1994 N 11-16/03-03) {КонсультантПлюс}">
              <w:r>
                <w:rPr>
                  <w:sz w:val="20"/>
                  <w:color w:val="0000ff"/>
                </w:rPr>
                <w:t xml:space="preserve">рекомендации</w:t>
              </w:r>
            </w:hyperlink>
            <w:r>
              <w:rPr>
                <w:sz w:val="20"/>
              </w:rPr>
              <w:t xml:space="preserve"> по повышению надежности стерилизационных мероприятий в лечебно-профилактических учреждениях по системе "Чистый инструмент"</w:t>
            </w:r>
          </w:p>
        </w:tc>
        <w:tc>
          <w:tcPr>
            <w:tcW w:w="4786" w:type="dxa"/>
          </w:tcPr>
          <w:p>
            <w:pPr>
              <w:pStyle w:val="0"/>
            </w:pPr>
            <w:r>
              <w:rPr>
                <w:sz w:val="20"/>
              </w:rPr>
              <w:t xml:space="preserve">Минздрав РФ 31.01.1994 N 11-16/03-03</w:t>
            </w:r>
          </w:p>
        </w:tc>
      </w:tr>
      <w:tr>
        <w:tc>
          <w:tcPr>
            <w:tcW w:w="4785" w:type="dxa"/>
          </w:tcPr>
          <w:p>
            <w:pPr>
              <w:pStyle w:val="0"/>
            </w:pPr>
            <w:r>
              <w:rPr>
                <w:sz w:val="20"/>
              </w:rPr>
              <w:t xml:space="preserve">Методические </w:t>
            </w:r>
            <w:hyperlink w:history="0" r:id="rId2110" w:tooltip="Ссылка на КонсультантПлюс">
              <w:r>
                <w:rPr>
                  <w:sz w:val="20"/>
                  <w:color w:val="0000ff"/>
                </w:rPr>
                <w:t xml:space="preserve">рекомендации</w:t>
              </w:r>
            </w:hyperlink>
            <w:r>
              <w:rPr>
                <w:sz w:val="20"/>
              </w:rPr>
              <w:t xml:space="preserve"> алгоритмизированная система управления эпидемическим процессом внутрибольничных инфекций в родильных домах и отделениях патологии новорожденных</w:t>
            </w:r>
          </w:p>
        </w:tc>
        <w:tc>
          <w:tcPr>
            <w:tcW w:w="4786" w:type="dxa"/>
          </w:tcPr>
          <w:p>
            <w:pPr>
              <w:pStyle w:val="0"/>
            </w:pPr>
            <w:r>
              <w:rPr>
                <w:sz w:val="20"/>
              </w:rPr>
              <w:t xml:space="preserve">Минздрав РСФСР 21.05.1991</w:t>
            </w:r>
          </w:p>
        </w:tc>
      </w:tr>
      <w:tr>
        <w:tc>
          <w:tcPr>
            <w:tcW w:w="4785" w:type="dxa"/>
          </w:tcPr>
          <w:p>
            <w:pPr>
              <w:pStyle w:val="0"/>
            </w:pPr>
            <w:r>
              <w:rPr>
                <w:sz w:val="20"/>
              </w:rPr>
              <w:t xml:space="preserve">Методические </w:t>
            </w:r>
            <w:hyperlink w:history="0" r:id="rId2111" w:tooltip="&quot;Методические указания по применению препарата &quot;САЙДЕКС&quot; для дезинфекции и стерилизации изделий медицинского назначения&quot; (утв. Минздравом СССР от 10.12.1990 N 15-6/45) {КонсультантПлюс}">
              <w:r>
                <w:rPr>
                  <w:sz w:val="20"/>
                  <w:color w:val="0000ff"/>
                </w:rPr>
                <w:t xml:space="preserve">указания</w:t>
              </w:r>
            </w:hyperlink>
            <w:r>
              <w:rPr>
                <w:sz w:val="20"/>
              </w:rPr>
              <w:t xml:space="preserve"> по применению препарата "САЙДЕКС" для дезинфекции и стерилизации изделий медицинского назначения</w:t>
            </w:r>
          </w:p>
        </w:tc>
        <w:tc>
          <w:tcPr>
            <w:tcW w:w="4786" w:type="dxa"/>
          </w:tcPr>
          <w:p>
            <w:pPr>
              <w:pStyle w:val="0"/>
            </w:pPr>
            <w:r>
              <w:rPr>
                <w:sz w:val="20"/>
              </w:rPr>
              <w:t xml:space="preserve">Минздрав СССР от 10.12.1990 N 15-6/45</w:t>
            </w:r>
          </w:p>
        </w:tc>
      </w:tr>
      <w:tr>
        <w:tc>
          <w:tcPr>
            <w:tcW w:w="4785" w:type="dxa"/>
          </w:tcPr>
          <w:p>
            <w:pPr>
              <w:pStyle w:val="0"/>
            </w:pPr>
            <w:r>
              <w:rPr>
                <w:sz w:val="20"/>
              </w:rPr>
              <w:t xml:space="preserve">Методические </w:t>
            </w:r>
            <w:hyperlink w:history="0" r:id="rId2112" w:tooltip="&quot;Методические рекомендации. Профилактика внутрибольничных инфекций у новорожденных и детей раннего возраста в детских стационарах&quot; (утв. Минздравом СССР от 28.09.1989 N 15/6-20) {КонсультантПлюс}">
              <w:r>
                <w:rPr>
                  <w:sz w:val="20"/>
                  <w:color w:val="0000ff"/>
                </w:rPr>
                <w:t xml:space="preserve">рекомендации</w:t>
              </w:r>
            </w:hyperlink>
            <w:r>
              <w:rPr>
                <w:sz w:val="20"/>
              </w:rPr>
              <w:t xml:space="preserve"> "Профилактика внутрибольничных инфекций у новорожденных и детей раннего возраста в детских стационарах"</w:t>
            </w:r>
          </w:p>
        </w:tc>
        <w:tc>
          <w:tcPr>
            <w:tcW w:w="4786" w:type="dxa"/>
          </w:tcPr>
          <w:p>
            <w:pPr>
              <w:pStyle w:val="0"/>
            </w:pPr>
            <w:r>
              <w:rPr>
                <w:sz w:val="20"/>
              </w:rPr>
              <w:t xml:space="preserve">Минздрав СССР от 28.09.1989 N 15/6-20</w:t>
            </w:r>
          </w:p>
        </w:tc>
      </w:tr>
      <w:tr>
        <w:tc>
          <w:tcPr>
            <w:tcW w:w="4785" w:type="dxa"/>
          </w:tcPr>
          <w:p>
            <w:pPr>
              <w:pStyle w:val="0"/>
            </w:pPr>
            <w:r>
              <w:rPr>
                <w:sz w:val="20"/>
              </w:rPr>
              <w:t xml:space="preserve">Методические </w:t>
            </w:r>
            <w:hyperlink w:history="0" r:id="rId2113" w:tooltip="&quot;Методические указания по эпидемиологическому надзору за внутрибольничными инфекциями&quot; (утв. Минздравом СССР от 02.09.1987 N 28-6/34) {КонсультантПлюс}">
              <w:r>
                <w:rPr>
                  <w:sz w:val="20"/>
                  <w:color w:val="0000ff"/>
                </w:rPr>
                <w:t xml:space="preserve">указания</w:t>
              </w:r>
            </w:hyperlink>
            <w:r>
              <w:rPr>
                <w:sz w:val="20"/>
              </w:rPr>
              <w:t xml:space="preserve"> по эпидемиологическому надзору за внутрибольничными инфекциями</w:t>
            </w:r>
          </w:p>
        </w:tc>
        <w:tc>
          <w:tcPr>
            <w:tcW w:w="4786" w:type="dxa"/>
          </w:tcPr>
          <w:p>
            <w:pPr>
              <w:pStyle w:val="0"/>
            </w:pPr>
            <w:r>
              <w:rPr>
                <w:sz w:val="20"/>
              </w:rPr>
              <w:t xml:space="preserve">Минздрав СССР от 02.09.1987 N 28-6/34</w:t>
            </w:r>
          </w:p>
        </w:tc>
      </w:tr>
      <w:tr>
        <w:tc>
          <w:tcPr>
            <w:tcW w:w="4785" w:type="dxa"/>
          </w:tcPr>
          <w:p>
            <w:pPr>
              <w:pStyle w:val="0"/>
            </w:pPr>
            <w:r>
              <w:rPr>
                <w:sz w:val="20"/>
              </w:rPr>
              <w:t xml:space="preserve">Методические </w:t>
            </w:r>
            <w:hyperlink w:history="0" r:id="rId2114" w:tooltip="&quot;Основные мероприятия по расследованию и ликвидации инфекционных заболеваний в акушерских стационарах. Методические указания&quot; (утв. Минздравом РСФСР 06.04.1984) {КонсультантПлюс}">
              <w:r>
                <w:rPr>
                  <w:sz w:val="20"/>
                  <w:color w:val="0000ff"/>
                </w:rPr>
                <w:t xml:space="preserve">указания</w:t>
              </w:r>
            </w:hyperlink>
            <w:r>
              <w:rPr>
                <w:sz w:val="20"/>
              </w:rPr>
              <w:t xml:space="preserve"> "Основные мероприятия по расследованию и ликвидации инфекционных заболеваний в акушерских стационарах"</w:t>
            </w:r>
          </w:p>
        </w:tc>
        <w:tc>
          <w:tcPr>
            <w:tcW w:w="4786" w:type="dxa"/>
          </w:tcPr>
          <w:p>
            <w:pPr>
              <w:pStyle w:val="0"/>
            </w:pPr>
            <w:r>
              <w:rPr>
                <w:sz w:val="20"/>
              </w:rPr>
              <w:t xml:space="preserve">Минздрав РСФСР 06.04.1984</w:t>
            </w:r>
          </w:p>
        </w:tc>
      </w:tr>
      <w:tr>
        <w:tc>
          <w:tcPr>
            <w:tcW w:w="4785" w:type="dxa"/>
          </w:tcPr>
          <w:p>
            <w:pPr>
              <w:pStyle w:val="0"/>
            </w:pPr>
            <w:r>
              <w:rPr>
                <w:sz w:val="20"/>
              </w:rPr>
              <w:t xml:space="preserve">Методические </w:t>
            </w:r>
            <w:hyperlink w:history="0" r:id="rId2115" w:tooltip="&quot;Методические указания по предстерилизационной очистке изделий медицинского назначения&quot; (утв. Минздравом СССР 08.06.1982 N 28-6/13) {КонсультантПлюс}">
              <w:r>
                <w:rPr>
                  <w:sz w:val="20"/>
                  <w:color w:val="0000ff"/>
                </w:rPr>
                <w:t xml:space="preserve">указания</w:t>
              </w:r>
            </w:hyperlink>
            <w:r>
              <w:rPr>
                <w:sz w:val="20"/>
              </w:rPr>
              <w:t xml:space="preserve"> по предстерилизационной очистке изделий медицинского назначения</w:t>
            </w:r>
          </w:p>
        </w:tc>
        <w:tc>
          <w:tcPr>
            <w:tcW w:w="4786" w:type="dxa"/>
          </w:tcPr>
          <w:p>
            <w:pPr>
              <w:pStyle w:val="0"/>
            </w:pPr>
            <w:r>
              <w:rPr>
                <w:sz w:val="20"/>
              </w:rPr>
              <w:t xml:space="preserve">Минздрав СССР 08.06.1982 N 28-6/13</w:t>
            </w:r>
          </w:p>
        </w:tc>
      </w:tr>
      <w:tr>
        <w:tc>
          <w:tcPr>
            <w:tcW w:w="4785" w:type="dxa"/>
          </w:tcPr>
          <w:p>
            <w:pPr>
              <w:pStyle w:val="0"/>
            </w:pPr>
            <w:r>
              <w:rPr>
                <w:sz w:val="20"/>
              </w:rPr>
              <w:t xml:space="preserve">Методические </w:t>
            </w:r>
            <w:hyperlink w:history="0" r:id="rId2116" w:tooltip="Ссылка на КонсультантПлюс">
              <w:r>
                <w:rPr>
                  <w:sz w:val="20"/>
                  <w:color w:val="0000ff"/>
                </w:rPr>
                <w:t xml:space="preserve">рекомендации</w:t>
              </w:r>
            </w:hyperlink>
            <w:r>
              <w:rPr>
                <w:sz w:val="20"/>
              </w:rPr>
              <w:t xml:space="preserve"> "Этиология, эпидемиология, клиника и профилактика стафилококковых инфекций в родовспомогательных учреждениях"</w:t>
            </w:r>
          </w:p>
        </w:tc>
        <w:tc>
          <w:tcPr>
            <w:tcW w:w="4786" w:type="dxa"/>
          </w:tcPr>
          <w:p>
            <w:pPr>
              <w:pStyle w:val="0"/>
            </w:pPr>
            <w:r>
              <w:rPr>
                <w:sz w:val="20"/>
              </w:rPr>
              <w:t xml:space="preserve">Минздрав РСФСР 20.05.1974, протокол N 7</w:t>
            </w:r>
          </w:p>
        </w:tc>
      </w:tr>
    </w:tbl>
    <w:p>
      <w:pPr>
        <w:pStyle w:val="0"/>
        <w:ind w:firstLine="540"/>
        <w:jc w:val="both"/>
      </w:pPr>
      <w:r>
        <w:rPr>
          <w:sz w:val="20"/>
        </w:rPr>
      </w:r>
    </w:p>
    <w:p>
      <w:pPr>
        <w:pStyle w:val="2"/>
        <w:outlineLvl w:val="2"/>
        <w:ind w:firstLine="540"/>
        <w:jc w:val="both"/>
      </w:pPr>
      <w:r>
        <w:rPr>
          <w:sz w:val="20"/>
          <w:b w:val="on"/>
        </w:rPr>
        <w:t xml:space="preserve">3.1.7.</w:t>
      </w:r>
      <w:r>
        <w:rPr>
          <w:sz w:val="20"/>
        </w:rPr>
        <w:t xml:space="preserve"> Инфекции, общие для человека и животных</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hyperlink w:history="0" r:id="rId2117"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СанПиН 3.3686-21</w:t>
              </w:r>
            </w:hyperlink>
            <w:r>
              <w:rPr>
                <w:sz w:val="20"/>
              </w:rPr>
              <w:t xml:space="preserve"> "Санитарно-эпидемиологические требования по профилактике инфекционных болезней"</w:t>
            </w:r>
          </w:p>
          <w:p>
            <w:pPr>
              <w:pStyle w:val="0"/>
            </w:pPr>
            <w:r>
              <w:rPr>
                <w:sz w:val="20"/>
                <w:b w:val="on"/>
              </w:rPr>
              <w:t xml:space="preserve">Внимание!</w:t>
            </w:r>
            <w:r>
              <w:rPr>
                <w:sz w:val="20"/>
              </w:rPr>
              <w:t xml:space="preserve"> Срок действия документа ограничен </w:t>
            </w:r>
            <w:hyperlink w:history="0" r:id="rId2118"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01.09.2027</w:t>
              </w:r>
            </w:hyperlink>
          </w:p>
          <w:p>
            <w:pPr>
              <w:pStyle w:val="0"/>
            </w:pPr>
            <w:r>
              <w:rPr>
                <w:sz w:val="20"/>
              </w:rPr>
              <w:t xml:space="preserve">Дополнительно см. </w:t>
            </w:r>
            <w:hyperlink w:history="0" r:id="rId2119" w:tooltip="&lt;Письмо&gt; Роспотребнадзора от 04.02.2022 N 02/2567-2022-27 &lt;О применении СанПин 3.3686-21 при принятии решений о приостановлении учебного процесса отдельных классов и образовательных учреждений&gt; {КонсультантПлюс}">
              <w:r>
                <w:rPr>
                  <w:sz w:val="20"/>
                  <w:color w:val="0000ff"/>
                </w:rPr>
                <w:t xml:space="preserve">&gt;&gt;&gt;</w:t>
              </w:r>
            </w:hyperlink>
          </w:p>
        </w:tc>
        <w:tc>
          <w:tcPr>
            <w:tcW w:w="4786" w:type="dxa"/>
          </w:tcPr>
          <w:p>
            <w:pPr>
              <w:pStyle w:val="0"/>
            </w:pPr>
            <w:r>
              <w:rPr>
                <w:sz w:val="20"/>
              </w:rPr>
              <w:t xml:space="preserve">Постановление Главного государственного санитарного врача РФ от 28.01.2021 N 4</w:t>
            </w:r>
          </w:p>
        </w:tc>
      </w:tr>
      <w:tr>
        <w:tc>
          <w:tcPr>
            <w:tcW w:w="4785" w:type="dxa"/>
          </w:tcPr>
          <w:p>
            <w:pPr>
              <w:pStyle w:val="0"/>
            </w:pPr>
            <w:hyperlink w:history="0" r:id="rId2120" w:tooltip="&quot;СП 3.1.094-96. ВП 13.3.1318-96. 3.1. Профилактика инфекционных болезней. Профилактика и борьба с заразными болезнями, общими для человека и животных. 11. Иерсиниозы. Санитарные правила. Ветеринарные правила&quot; (утв. Госкомсанэпиднадзором России 31.05.1996 N 11, Минсельхозпродом России 18.06.1996 N 23) (с изм. от 22.07.2010) {КонсультантПлюс}">
              <w:r>
                <w:rPr>
                  <w:sz w:val="20"/>
                  <w:color w:val="0000ff"/>
                </w:rPr>
                <w:t xml:space="preserve">СП 3.1.094-96</w:t>
              </w:r>
            </w:hyperlink>
            <w:r>
              <w:rPr>
                <w:sz w:val="20"/>
              </w:rPr>
              <w:t xml:space="preserve"> Ветеринарные правила. ВП 13.3.1318-96 "Профилактика и борьба с заразными болезнями, общими для человека и животных"</w:t>
            </w:r>
          </w:p>
          <w:p>
            <w:pPr>
              <w:pStyle w:val="0"/>
            </w:pPr>
            <w:r>
              <w:rPr>
                <w:sz w:val="20"/>
                <w:b w:val="on"/>
              </w:rPr>
              <w:t xml:space="preserve">Внимание</w:t>
            </w:r>
            <w:r>
              <w:rPr>
                <w:sz w:val="20"/>
              </w:rPr>
              <w:t xml:space="preserve">! С 21.06.2010 санитарные и ветеринарные правила </w:t>
            </w:r>
            <w:hyperlink w:history="0" r:id="rId2121" w:tooltip="&quot;СП 3.1.094-96. ВП 13.3.1318-96. 3.1. Профилактика инфекционных болезней. Профилактика и борьба с заразными болезнями, общими для человека и животных. 11. Иерсиниозы. Санитарные правила. Ветеринарные правила&quot; (утв. Госкомсанэпиднадзором России 31.05.1996 N 11, Минсельхозпродом России 18.06.1996 N 23) (с изм. от 22.07.2010) {КонсультантПлюс}">
              <w:r>
                <w:rPr>
                  <w:sz w:val="20"/>
                  <w:color w:val="0000ff"/>
                </w:rPr>
                <w:t xml:space="preserve">СП 3.1.094-96 ВП 13.3.1318-96</w:t>
              </w:r>
            </w:hyperlink>
            <w:r>
              <w:rPr>
                <w:sz w:val="20"/>
              </w:rPr>
              <w:t xml:space="preserve"> "Иерсиниозы" признаны утратившими силу в части санитарно-эпидемиологических требований, см. </w:t>
            </w:r>
            <w:hyperlink w:history="0" r:id="rId2122" w:tooltip="Постановление Главного государственного санитарного врача РФ от 22.07.2010 N 89 &quot;Об отмене СП 3.1.094-96&quot; {КонсультантПлюс}">
              <w:r>
                <w:rPr>
                  <w:sz w:val="20"/>
                  <w:color w:val="0000ff"/>
                </w:rPr>
                <w:t xml:space="preserve">Постановление</w:t>
              </w:r>
            </w:hyperlink>
            <w:r>
              <w:rPr>
                <w:sz w:val="20"/>
              </w:rPr>
              <w:t xml:space="preserve"> Главного государственного санитарного врача РФ от 22.07.2010 N 89</w:t>
            </w:r>
          </w:p>
        </w:tc>
        <w:tc>
          <w:tcPr>
            <w:tcW w:w="4786" w:type="dxa"/>
          </w:tcPr>
          <w:p>
            <w:pPr>
              <w:pStyle w:val="0"/>
            </w:pPr>
            <w:r>
              <w:rPr>
                <w:sz w:val="20"/>
              </w:rPr>
              <w:t xml:space="preserve">Департамент ветеринарии Минсельхозпрода РФ от 18.06.1996 N 23, Госкомсанэпиднадзор РФ от 31.05.1996 N 11</w:t>
            </w:r>
          </w:p>
        </w:tc>
      </w:tr>
      <w:tr>
        <w:tc>
          <w:tcPr>
            <w:tcW w:w="4785" w:type="dxa"/>
          </w:tcPr>
          <w:p>
            <w:pPr>
              <w:pStyle w:val="0"/>
            </w:pPr>
            <w:hyperlink w:history="0" r:id="rId2123" w:tooltip="&quot;СП 3.1.084-96. ВП 13.3.4.1100-96. 3.1. Профилактика инфекционных болезней. Профилактика и борьба с заразными болезнями, общими для человека и животных. 1. Общие положения. Санитарные правила. Ветеринарные правила&quot; (утв. Госкомсанэпиднадзором России 31.05.1996 N 11, Минсельхозпродом России 18.06.1996 N 23) {КонсультантПлюс}">
              <w:r>
                <w:rPr>
                  <w:sz w:val="20"/>
                  <w:color w:val="0000ff"/>
                </w:rPr>
                <w:t xml:space="preserve">СП 3.1.084-96</w:t>
              </w:r>
            </w:hyperlink>
            <w:r>
              <w:rPr>
                <w:sz w:val="20"/>
              </w:rPr>
              <w:t xml:space="preserve"> Ветеринарные правила. ВП 13.3.4.1100-96 "Профилактика и борьба с заразными болезнями, общими для человека и животных"</w:t>
            </w:r>
          </w:p>
        </w:tc>
        <w:tc>
          <w:tcPr>
            <w:tcW w:w="4786" w:type="dxa"/>
          </w:tcPr>
          <w:p>
            <w:pPr>
              <w:pStyle w:val="0"/>
            </w:pPr>
            <w:r>
              <w:rPr>
                <w:sz w:val="20"/>
              </w:rPr>
              <w:t xml:space="preserve">Госкомсанэпиднадзор РФ 31.05.1996 N 11, Минсельхозпрод РФ 18.06.1996 N 23</w:t>
            </w:r>
          </w:p>
        </w:tc>
      </w:tr>
      <w:tr>
        <w:tc>
          <w:tcPr>
            <w:tcW w:w="4785" w:type="dxa"/>
          </w:tcPr>
          <w:p>
            <w:pPr>
              <w:pStyle w:val="0"/>
            </w:pPr>
            <w:r>
              <w:rPr>
                <w:sz w:val="20"/>
              </w:rPr>
              <w:t xml:space="preserve">Методические рекомендации </w:t>
            </w:r>
            <w:hyperlink w:history="0" r:id="rId2124" w:tooltip="&quot;МР 3.1.7.0250-21. 3.1.7. Эпидемиология. Профилактика инфекционных болезней. Инфекции, общие для человека и животных. Тактика и объемы зоологических работ в природных очагах инфекционных болезней. Методические рекомендации&quot; (утв. Главным государственным санитарным врачом РФ 20.05.2021) {КонсультантПлюс}">
              <w:r>
                <w:rPr>
                  <w:sz w:val="20"/>
                  <w:color w:val="0000ff"/>
                </w:rPr>
                <w:t xml:space="preserve">МР 3.1.7.0250-21</w:t>
              </w:r>
            </w:hyperlink>
            <w:r>
              <w:rPr>
                <w:sz w:val="20"/>
              </w:rPr>
              <w:t xml:space="preserve"> "Инфекции, общие для человека и животных. Тактика и объемы зоологических работ в природных очагах инфекционных болезней"</w:t>
            </w:r>
          </w:p>
        </w:tc>
        <w:tc>
          <w:tcPr>
            <w:tcW w:w="4786" w:type="dxa"/>
          </w:tcPr>
          <w:p>
            <w:pPr>
              <w:pStyle w:val="0"/>
            </w:pPr>
            <w:r>
              <w:rPr>
                <w:sz w:val="20"/>
              </w:rPr>
              <w:t xml:space="preserve">Главный государственный санитарный врач РФ 20.05.2021</w:t>
            </w:r>
          </w:p>
        </w:tc>
      </w:tr>
      <w:tr>
        <w:tc>
          <w:tcPr>
            <w:tcW w:w="4785" w:type="dxa"/>
          </w:tcPr>
          <w:p>
            <w:pPr>
              <w:pStyle w:val="0"/>
            </w:pPr>
            <w:hyperlink w:history="0" r:id="rId2125" w:tooltip="&quot;Рекомендации владельцам домашних животных с целью недопущения распространения новой коронавирусной инфекции (COVID-19)&quot; {КонсультантПлюс}">
              <w:r>
                <w:rPr>
                  <w:sz w:val="20"/>
                  <w:color w:val="0000ff"/>
                </w:rPr>
                <w:t xml:space="preserve">Рекомендации</w:t>
              </w:r>
            </w:hyperlink>
            <w:r>
              <w:rPr>
                <w:sz w:val="20"/>
              </w:rPr>
              <w:t xml:space="preserve"> владельцам домашних животных с целью недопущения распространения новой коронавирусной инфекции (COVID-19)</w:t>
            </w:r>
          </w:p>
        </w:tc>
        <w:tc>
          <w:tcPr>
            <w:tcW w:w="4786" w:type="dxa"/>
          </w:tcPr>
          <w:p>
            <w:pPr>
              <w:pStyle w:val="0"/>
            </w:pPr>
            <w:r>
              <w:rPr>
                <w:sz w:val="20"/>
              </w:rPr>
              <w:t xml:space="preserve">Минсельхоз России</w:t>
            </w:r>
          </w:p>
        </w:tc>
      </w:tr>
      <w:tr>
        <w:tc>
          <w:tcPr>
            <w:tcW w:w="4785" w:type="dxa"/>
          </w:tcPr>
          <w:p>
            <w:pPr>
              <w:pStyle w:val="0"/>
            </w:pPr>
            <w:r>
              <w:rPr>
                <w:sz w:val="20"/>
              </w:rPr>
              <w:t xml:space="preserve">Методические указания </w:t>
            </w:r>
            <w:hyperlink w:history="0" r:id="rId2126" w:tooltip="&quot;МУК 3.1.7.3402-16. 3.1.7. Эпидемиология. Профилактика инфекционных болезней. Инфекции, общие для человека и животных. Эпидемиологический надзор и лабораторная диагностика бруцеллеза. Методические указания&quot; (утв. Роспотребнадзором 10.11.2016) {КонсультантПлюс}">
              <w:r>
                <w:rPr>
                  <w:sz w:val="20"/>
                  <w:color w:val="0000ff"/>
                </w:rPr>
                <w:t xml:space="preserve">МУК 3.1.7.3402-16</w:t>
              </w:r>
            </w:hyperlink>
            <w:r>
              <w:rPr>
                <w:sz w:val="20"/>
              </w:rPr>
              <w:t xml:space="preserve"> "Эпидемиологический надзор и лабораторная диагностика бруцеллеза"</w:t>
            </w:r>
          </w:p>
        </w:tc>
        <w:tc>
          <w:tcPr>
            <w:tcW w:w="4786" w:type="dxa"/>
          </w:tcPr>
          <w:p>
            <w:pPr>
              <w:pStyle w:val="0"/>
            </w:pPr>
            <w:r>
              <w:rPr>
                <w:sz w:val="20"/>
              </w:rPr>
              <w:t xml:space="preserve">Роспотребнадзор 10.11.2016</w:t>
            </w:r>
          </w:p>
        </w:tc>
      </w:tr>
      <w:tr>
        <w:tc>
          <w:tcPr>
            <w:tcW w:w="4785" w:type="dxa"/>
          </w:tcPr>
          <w:p>
            <w:pPr>
              <w:pStyle w:val="0"/>
            </w:pPr>
            <w:hyperlink w:history="0" r:id="rId2127" w:tooltip="&quot;Рекомендации по защите людей, контактирующих с инфицированной птицей и участвующих в массовом забое животных, потенциально инфицированных вирусами гриппа птиц. Методические рекомендации&quot; (утв. Роспотребнадзором 05.08.2005 N 0100/6198-05-23) {КонсультантПлюс}">
              <w:r>
                <w:rPr>
                  <w:sz w:val="20"/>
                  <w:color w:val="0000ff"/>
                </w:rPr>
                <w:t xml:space="preserve">Рекомендации</w:t>
              </w:r>
            </w:hyperlink>
            <w:r>
              <w:rPr>
                <w:sz w:val="20"/>
              </w:rPr>
              <w:t xml:space="preserve"> по защите людей, контактирующих с инфицированной птицей и участвующих в массовом забое животных, потенциально инфицированных вирусами гриппа птиц</w:t>
            </w:r>
          </w:p>
        </w:tc>
        <w:tc>
          <w:tcPr>
            <w:tcW w:w="4786" w:type="dxa"/>
          </w:tcPr>
          <w:p>
            <w:pPr>
              <w:pStyle w:val="0"/>
            </w:pPr>
            <w:r>
              <w:rPr>
                <w:sz w:val="20"/>
              </w:rPr>
              <w:t xml:space="preserve">Роспотребнадзор 05.08.2005 N 0100/6198-05-23</w:t>
            </w:r>
          </w:p>
        </w:tc>
      </w:tr>
      <w:tr>
        <w:tc>
          <w:tcPr>
            <w:tcW w:w="4785" w:type="dxa"/>
          </w:tcPr>
          <w:p>
            <w:pPr>
              <w:pStyle w:val="0"/>
            </w:pPr>
            <w:r>
              <w:rPr>
                <w:sz w:val="20"/>
              </w:rPr>
              <w:t xml:space="preserve">Методические </w:t>
            </w:r>
            <w:hyperlink w:history="0" r:id="rId2128" w:tooltip="&quot;Методические рекомендации по детекции бруцелл в различном биологическом материале с помощью полимеразной цепной реакции&quot; (утв. Минздравом РФ 03.02.1997 N МУ-8-12) {КонсультантПлюс}">
              <w:r>
                <w:rPr>
                  <w:sz w:val="20"/>
                  <w:color w:val="0000ff"/>
                </w:rPr>
                <w:t xml:space="preserve">рекомендации</w:t>
              </w:r>
            </w:hyperlink>
            <w:r>
              <w:rPr>
                <w:sz w:val="20"/>
              </w:rPr>
              <w:t xml:space="preserve"> по детекции бруцелл в различном биологическом материале с помощью полимеразной цепной реакции</w:t>
            </w:r>
          </w:p>
        </w:tc>
        <w:tc>
          <w:tcPr>
            <w:tcW w:w="4786" w:type="dxa"/>
          </w:tcPr>
          <w:p>
            <w:pPr>
              <w:pStyle w:val="0"/>
            </w:pPr>
            <w:r>
              <w:rPr>
                <w:sz w:val="20"/>
              </w:rPr>
              <w:t xml:space="preserve">Минздрав РФ 03.02.1997 N МУ-8-12</w:t>
            </w:r>
          </w:p>
        </w:tc>
      </w:tr>
      <w:tr>
        <w:tc>
          <w:tcPr>
            <w:tcW w:w="4785" w:type="dxa"/>
          </w:tcPr>
          <w:p>
            <w:pPr>
              <w:pStyle w:val="0"/>
            </w:pPr>
            <w:r>
              <w:rPr>
                <w:sz w:val="20"/>
              </w:rPr>
              <w:t xml:space="preserve">Методические указания </w:t>
            </w:r>
            <w:hyperlink w:history="0" r:id="rId2129" w:tooltip="&quot;МУ 3.1.1128-02. 3.1. Профилактика инфекционных болезней. Эпидемиология, диагностика и профилактика заболеваний людей лептоспирозами. Методические указания&quot; (утв. Минздравом России 03.07.2002) {КонсультантПлюс}">
              <w:r>
                <w:rPr>
                  <w:sz w:val="20"/>
                  <w:color w:val="0000ff"/>
                </w:rPr>
                <w:t xml:space="preserve">МУ 3.1.1128-02</w:t>
              </w:r>
            </w:hyperlink>
            <w:r>
              <w:rPr>
                <w:sz w:val="20"/>
              </w:rPr>
              <w:t xml:space="preserve"> "Эпидемиология, диагностика и профилактика заболеваний людей лептоспирозами"</w:t>
            </w:r>
          </w:p>
        </w:tc>
        <w:tc>
          <w:tcPr>
            <w:tcW w:w="4786" w:type="dxa"/>
          </w:tcPr>
          <w:p>
            <w:pPr>
              <w:pStyle w:val="0"/>
            </w:pPr>
            <w:r>
              <w:rPr>
                <w:sz w:val="20"/>
              </w:rPr>
              <w:t xml:space="preserve">Главный государственный санитарный врач РФ 03.07.2002</w:t>
            </w:r>
          </w:p>
        </w:tc>
      </w:tr>
      <w:tr>
        <w:tc>
          <w:tcPr>
            <w:tcW w:w="4785" w:type="dxa"/>
          </w:tcPr>
          <w:p>
            <w:pPr>
              <w:pStyle w:val="0"/>
            </w:pPr>
            <w:r>
              <w:rPr>
                <w:sz w:val="20"/>
              </w:rPr>
              <w:t xml:space="preserve">Методические указания </w:t>
            </w:r>
            <w:hyperlink w:history="0" r:id="rId2130" w:tooltip="&quot;Эпидемиология и профилактика листериоза. Методические указания. МУ 3.1.7.1104-02&quot; (утв. Главным государственным санитарным врачом РФ 27.01.2002) {КонсультантПлюс}">
              <w:r>
                <w:rPr>
                  <w:sz w:val="20"/>
                  <w:color w:val="0000ff"/>
                </w:rPr>
                <w:t xml:space="preserve">МУ 3.1.7.1104-02</w:t>
              </w:r>
            </w:hyperlink>
            <w:r>
              <w:rPr>
                <w:sz w:val="20"/>
              </w:rPr>
              <w:t xml:space="preserve"> "Эпидемиология и профилактика листериоза"</w:t>
            </w:r>
          </w:p>
        </w:tc>
        <w:tc>
          <w:tcPr>
            <w:tcW w:w="4786" w:type="dxa"/>
          </w:tcPr>
          <w:p>
            <w:pPr>
              <w:pStyle w:val="0"/>
            </w:pPr>
            <w:r>
              <w:rPr>
                <w:sz w:val="20"/>
              </w:rPr>
              <w:t xml:space="preserve">Главный государственный санитарный врач РФ 27.01.2002</w:t>
            </w:r>
          </w:p>
        </w:tc>
      </w:tr>
      <w:tr>
        <w:tc>
          <w:tcPr>
            <w:tcW w:w="4785" w:type="dxa"/>
          </w:tcPr>
          <w:p>
            <w:pPr>
              <w:pStyle w:val="0"/>
            </w:pPr>
            <w:hyperlink w:history="0" r:id="rId2131" w:tooltip="&quot;Инструкция о мероприятиях по предупреждению и ликвидации заболеваний животных гельминтозами&quot; (утв. Минсельхозпродом России) {КонсультантПлюс}">
              <w:r>
                <w:rPr>
                  <w:sz w:val="20"/>
                  <w:color w:val="0000ff"/>
                </w:rPr>
                <w:t xml:space="preserve">Инструкция</w:t>
              </w:r>
            </w:hyperlink>
            <w:r>
              <w:rPr>
                <w:sz w:val="20"/>
              </w:rPr>
              <w:t xml:space="preserve"> о мероприятиях по предупреждению и ликвидации заболеваний животных гельминтозами</w:t>
            </w:r>
          </w:p>
        </w:tc>
        <w:tc>
          <w:tcPr>
            <w:tcW w:w="4786" w:type="dxa"/>
          </w:tcPr>
          <w:p>
            <w:pPr>
              <w:pStyle w:val="0"/>
            </w:pPr>
            <w:r>
              <w:rPr>
                <w:sz w:val="20"/>
              </w:rPr>
              <w:t xml:space="preserve">Минсельхозпрод России</w:t>
            </w:r>
          </w:p>
        </w:tc>
      </w:tr>
      <w:tr>
        <w:tc>
          <w:tcPr>
            <w:tcW w:w="4785" w:type="dxa"/>
          </w:tcPr>
          <w:p>
            <w:pPr>
              <w:pStyle w:val="0"/>
            </w:pPr>
            <w:hyperlink w:history="0" r:id="rId2132" w:tooltip="Приказ Минздрава РФ от 07.10.1997 N 297 &quot;О совершенствовании мероприятий по профилактике заболевания людей бешенством&quot; (вместе с &quot;Положением о Центре антирабической помощи в субъекте Российской Федерации&quot;, &quot;Инструкцией о порядке работы лечебно-профилактических учреждений и центров государственного санитарного эпидемиологического надзора по профилактике заболевания людей бешенством&quot;) {КонсультантПлюс}">
              <w:r>
                <w:rPr>
                  <w:sz w:val="20"/>
                  <w:color w:val="0000ff"/>
                </w:rPr>
                <w:t xml:space="preserve">Инструкция</w:t>
              </w:r>
            </w:hyperlink>
            <w:r>
              <w:rPr>
                <w:sz w:val="20"/>
              </w:rPr>
              <w:t xml:space="preserve"> о порядке работы лечебно-профилактических учреждений и центров государственного санитарного эпидемиологического надзора по профилактике заболевания людей бешенством</w:t>
            </w:r>
          </w:p>
        </w:tc>
        <w:tc>
          <w:tcPr>
            <w:tcW w:w="4786" w:type="dxa"/>
          </w:tcPr>
          <w:p>
            <w:pPr>
              <w:pStyle w:val="0"/>
            </w:pPr>
            <w:r>
              <w:rPr>
                <w:sz w:val="20"/>
              </w:rPr>
              <w:t xml:space="preserve">Приказ Минздрава РФ от 07.10.1997 N 297</w:t>
            </w:r>
          </w:p>
        </w:tc>
      </w:tr>
      <w:tr>
        <w:tc>
          <w:tcPr>
            <w:tcW w:w="4785" w:type="dxa"/>
          </w:tcPr>
          <w:p>
            <w:pPr>
              <w:pStyle w:val="0"/>
            </w:pPr>
            <w:r>
              <w:rPr>
                <w:sz w:val="20"/>
              </w:rPr>
              <w:t xml:space="preserve">Методические </w:t>
            </w:r>
            <w:hyperlink w:history="0" r:id="rId2133" w:tooltip="Ссылка на КонсультантПлюс">
              <w:r>
                <w:rPr>
                  <w:sz w:val="20"/>
                  <w:color w:val="0000ff"/>
                </w:rPr>
                <w:t xml:space="preserve">рекомендации</w:t>
              </w:r>
            </w:hyperlink>
            <w:r>
              <w:rPr>
                <w:sz w:val="20"/>
              </w:rPr>
              <w:t xml:space="preserve"> "Организация работы отделов особо опасных инфекций санитарно-эпидемиологических станций по профилактике бешенства"</w:t>
            </w:r>
          </w:p>
        </w:tc>
        <w:tc>
          <w:tcPr>
            <w:tcW w:w="4786" w:type="dxa"/>
          </w:tcPr>
          <w:p>
            <w:pPr>
              <w:pStyle w:val="0"/>
            </w:pPr>
            <w:r>
              <w:rPr>
                <w:sz w:val="20"/>
              </w:rPr>
              <w:t xml:space="preserve">Минздрав РСФСР 17.10.1990</w:t>
            </w:r>
          </w:p>
        </w:tc>
      </w:tr>
      <w:tr>
        <w:tc>
          <w:tcPr>
            <w:tcW w:w="4785" w:type="dxa"/>
          </w:tcPr>
          <w:p>
            <w:pPr>
              <w:pStyle w:val="0"/>
            </w:pPr>
            <w:r>
              <w:rPr>
                <w:sz w:val="20"/>
              </w:rPr>
              <w:t xml:space="preserve">Методические </w:t>
            </w:r>
            <w:hyperlink w:history="0" r:id="rId2134" w:tooltip="&quot;Методические рекомендации по лабораторной диагностике листериоза животных и людей&quot; (утв. Госагропромом СССР 13.02.1987, Минздравом СССР 04.09.1986) {КонсультантПлюс}">
              <w:r>
                <w:rPr>
                  <w:sz w:val="20"/>
                  <w:color w:val="0000ff"/>
                </w:rPr>
                <w:t xml:space="preserve">рекомендации</w:t>
              </w:r>
            </w:hyperlink>
            <w:r>
              <w:rPr>
                <w:sz w:val="20"/>
              </w:rPr>
              <w:t xml:space="preserve"> по лабораторной диагностике листериоза животных и людей</w:t>
            </w:r>
          </w:p>
        </w:tc>
        <w:tc>
          <w:tcPr>
            <w:tcW w:w="4786" w:type="dxa"/>
          </w:tcPr>
          <w:p>
            <w:pPr>
              <w:pStyle w:val="0"/>
            </w:pPr>
            <w:r>
              <w:rPr>
                <w:sz w:val="20"/>
              </w:rPr>
              <w:t xml:space="preserve">Госагропром СССР 13.02.1987, Минздрав СССР 04.09.1986</w:t>
            </w:r>
          </w:p>
        </w:tc>
      </w:tr>
      <w:tr>
        <w:tc>
          <w:tcPr>
            <w:tcW w:w="4785" w:type="dxa"/>
          </w:tcPr>
          <w:p>
            <w:pPr>
              <w:pStyle w:val="0"/>
            </w:pPr>
            <w:r>
              <w:rPr>
                <w:sz w:val="20"/>
              </w:rPr>
              <w:t xml:space="preserve">Методические </w:t>
            </w:r>
            <w:hyperlink w:history="0" r:id="rId2135" w:tooltip="&quot;Диагностика, клиника, лечение и профилактика криптоспоридиоза. Методические рекомендации&quot; (утв. Минздравом СССР 03.12.1986) {КонсультантПлюс}">
              <w:r>
                <w:rPr>
                  <w:sz w:val="20"/>
                  <w:color w:val="0000ff"/>
                </w:rPr>
                <w:t xml:space="preserve">рекомендации</w:t>
              </w:r>
            </w:hyperlink>
            <w:r>
              <w:rPr>
                <w:sz w:val="20"/>
              </w:rPr>
              <w:t xml:space="preserve"> "Диагностика, клиника, лечение и профилактика криптоспоридиоза"</w:t>
            </w:r>
          </w:p>
        </w:tc>
        <w:tc>
          <w:tcPr>
            <w:tcW w:w="4786" w:type="dxa"/>
          </w:tcPr>
          <w:p>
            <w:pPr>
              <w:pStyle w:val="0"/>
            </w:pPr>
            <w:r>
              <w:rPr>
                <w:sz w:val="20"/>
              </w:rPr>
              <w:t xml:space="preserve">Минздрав СССР 03.12.1986</w:t>
            </w:r>
          </w:p>
        </w:tc>
      </w:tr>
      <w:tr>
        <w:tc>
          <w:tcPr>
            <w:tcW w:w="4785" w:type="dxa"/>
          </w:tcPr>
          <w:p>
            <w:pPr>
              <w:pStyle w:val="0"/>
            </w:pPr>
            <w:r>
              <w:rPr>
                <w:sz w:val="20"/>
              </w:rPr>
              <w:t xml:space="preserve">Методические </w:t>
            </w:r>
            <w:hyperlink w:history="0" r:id="rId2136" w:tooltip="&quot;Лабораторная диагностика хламидиозов. Методические рекомендации&quot; {КонсультантПлюс}">
              <w:r>
                <w:rPr>
                  <w:sz w:val="20"/>
                  <w:color w:val="0000ff"/>
                </w:rPr>
                <w:t xml:space="preserve">рекомендации</w:t>
              </w:r>
            </w:hyperlink>
            <w:r>
              <w:rPr>
                <w:sz w:val="20"/>
              </w:rPr>
              <w:t xml:space="preserve"> "Лабораторная диагностика хламидиозов"</w:t>
            </w:r>
          </w:p>
        </w:tc>
        <w:tc>
          <w:tcPr>
            <w:tcW w:w="4786" w:type="dxa"/>
          </w:tcPr>
          <w:p>
            <w:pPr>
              <w:pStyle w:val="0"/>
            </w:pPr>
            <w:r>
              <w:rPr>
                <w:sz w:val="20"/>
              </w:rPr>
              <w:t xml:space="preserve">Минздрав СССР</w:t>
            </w:r>
          </w:p>
        </w:tc>
      </w:tr>
    </w:tbl>
    <w:p>
      <w:pPr>
        <w:pStyle w:val="0"/>
        <w:ind w:firstLine="540"/>
        <w:jc w:val="both"/>
      </w:pPr>
      <w:r>
        <w:rPr>
          <w:sz w:val="20"/>
        </w:rPr>
      </w:r>
    </w:p>
    <w:p>
      <w:pPr>
        <w:pStyle w:val="2"/>
        <w:outlineLvl w:val="1"/>
        <w:ind w:firstLine="540"/>
        <w:jc w:val="both"/>
      </w:pPr>
      <w:r>
        <w:rPr>
          <w:sz w:val="20"/>
          <w:b w:val="on"/>
        </w:rPr>
        <w:t xml:space="preserve">3.2.</w:t>
      </w:r>
      <w:r>
        <w:rPr>
          <w:sz w:val="20"/>
        </w:rPr>
        <w:t xml:space="preserve"> Профилактика паразитарных болезней</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hyperlink w:history="0" r:id="rId2137"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СанПиН 3.3686-21</w:t>
              </w:r>
            </w:hyperlink>
            <w:r>
              <w:rPr>
                <w:sz w:val="20"/>
              </w:rPr>
              <w:t xml:space="preserve"> "Санитарно-эпидемиологические требования по профилактике инфекционных болезней"</w:t>
            </w:r>
          </w:p>
          <w:p>
            <w:pPr>
              <w:pStyle w:val="0"/>
            </w:pPr>
            <w:r>
              <w:rPr>
                <w:sz w:val="20"/>
                <w:b w:val="on"/>
              </w:rPr>
              <w:t xml:space="preserve">Внимание!</w:t>
            </w:r>
            <w:r>
              <w:rPr>
                <w:sz w:val="20"/>
              </w:rPr>
              <w:t xml:space="preserve"> Срок действия документа ограничен </w:t>
            </w:r>
            <w:hyperlink w:history="0" r:id="rId2138"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01.09.2027</w:t>
              </w:r>
            </w:hyperlink>
          </w:p>
        </w:tc>
        <w:tc>
          <w:tcPr>
            <w:tcW w:w="4786" w:type="dxa"/>
          </w:tcPr>
          <w:p>
            <w:pPr>
              <w:pStyle w:val="0"/>
            </w:pPr>
            <w:r>
              <w:rPr>
                <w:sz w:val="20"/>
              </w:rPr>
              <w:t xml:space="preserve">Постановление Главного государственного санитарного врача РФ от 28.01.2021 N 4</w:t>
            </w:r>
          </w:p>
        </w:tc>
      </w:tr>
      <w:tr>
        <w:tc>
          <w:tcPr>
            <w:tcW w:w="4785" w:type="dxa"/>
          </w:tcPr>
          <w:p>
            <w:pPr>
              <w:pStyle w:val="0"/>
            </w:pPr>
            <w:r>
              <w:rPr>
                <w:sz w:val="20"/>
              </w:rPr>
              <w:t xml:space="preserve">Методические указания </w:t>
            </w:r>
            <w:hyperlink w:history="0" r:id="rId2139" w:tooltip="&quot;МУ 3.2.3470-17. 3.2. Эпидемиология. Профилактика паразитарных болезней. Эпидемиологический надзор за эхинококкозами. Методические указания&quot; (утв. Роспотребнадзором 27.04.2017) {КонсультантПлюс}">
              <w:r>
                <w:rPr>
                  <w:sz w:val="20"/>
                  <w:color w:val="0000ff"/>
                </w:rPr>
                <w:t xml:space="preserve">МУ 3.2.3470-17</w:t>
              </w:r>
            </w:hyperlink>
            <w:r>
              <w:rPr>
                <w:sz w:val="20"/>
              </w:rPr>
              <w:t xml:space="preserve"> "Эпидемиологический надзор за эхинококкозами"</w:t>
            </w:r>
          </w:p>
        </w:tc>
        <w:tc>
          <w:tcPr>
            <w:tcW w:w="4786" w:type="dxa"/>
          </w:tcPr>
          <w:p>
            <w:pPr>
              <w:pStyle w:val="0"/>
            </w:pPr>
            <w:r>
              <w:rPr>
                <w:sz w:val="20"/>
              </w:rPr>
              <w:t xml:space="preserve">Роспотребнадзор 27.04.2017</w:t>
            </w:r>
          </w:p>
        </w:tc>
      </w:tr>
      <w:tr>
        <w:tc>
          <w:tcPr>
            <w:tcW w:w="4785" w:type="dxa"/>
          </w:tcPr>
          <w:p>
            <w:pPr>
              <w:pStyle w:val="0"/>
            </w:pPr>
            <w:r>
              <w:rPr>
                <w:sz w:val="20"/>
              </w:rPr>
              <w:t xml:space="preserve">Методические указания </w:t>
            </w:r>
            <w:hyperlink w:history="0" r:id="rId2140" w:tooltip="&quot;МУ 3.2.3469-17. 3.2. Эпидемиология. Профилактика паразитарных болезней. Профилактика дирофиляриоза. Методические указания&quot; (утв. Роспотребнадзором 27.04.2017) {КонсультантПлюс}">
              <w:r>
                <w:rPr>
                  <w:sz w:val="20"/>
                  <w:color w:val="0000ff"/>
                </w:rPr>
                <w:t xml:space="preserve">3.2.3469-17</w:t>
              </w:r>
            </w:hyperlink>
            <w:r>
              <w:rPr>
                <w:sz w:val="20"/>
              </w:rPr>
              <w:t xml:space="preserve"> "Профилактика дирофиляриоза"</w:t>
            </w:r>
          </w:p>
        </w:tc>
        <w:tc>
          <w:tcPr>
            <w:tcW w:w="4786" w:type="dxa"/>
          </w:tcPr>
          <w:p>
            <w:pPr>
              <w:pStyle w:val="0"/>
            </w:pPr>
            <w:r>
              <w:rPr>
                <w:sz w:val="20"/>
              </w:rPr>
              <w:t xml:space="preserve">Главный государственный санитарный врач РФ 27.04.2017</w:t>
            </w:r>
          </w:p>
        </w:tc>
      </w:tr>
      <w:tr>
        <w:tc>
          <w:tcPr>
            <w:tcW w:w="4785" w:type="dxa"/>
          </w:tcPr>
          <w:p>
            <w:pPr>
              <w:pStyle w:val="0"/>
            </w:pPr>
            <w:r>
              <w:rPr>
                <w:sz w:val="20"/>
              </w:rPr>
              <w:t xml:space="preserve">Методические указания </w:t>
            </w:r>
            <w:hyperlink w:history="0" r:id="rId2141" w:tooltip="&quot;МУ 3.2.3463-17. 3.2. Эпидемиология. Профилактика паразитарных болезней. Профилактика дальневосточных трематодозов. Методические указания&quot; (утв. Главным государственным санитарным врачом РФ 27.03.2017) {КонсультантПлюс}">
              <w:r>
                <w:rPr>
                  <w:sz w:val="20"/>
                  <w:color w:val="0000ff"/>
                </w:rPr>
                <w:t xml:space="preserve">3.2.3463-17</w:t>
              </w:r>
            </w:hyperlink>
            <w:r>
              <w:rPr>
                <w:sz w:val="20"/>
              </w:rPr>
              <w:t xml:space="preserve"> "Профилактика дальневосточных трематодозов"</w:t>
            </w:r>
          </w:p>
        </w:tc>
        <w:tc>
          <w:tcPr>
            <w:tcW w:w="4786" w:type="dxa"/>
          </w:tcPr>
          <w:p>
            <w:pPr>
              <w:pStyle w:val="0"/>
            </w:pPr>
            <w:r>
              <w:rPr>
                <w:sz w:val="20"/>
              </w:rPr>
              <w:t xml:space="preserve">Главный государственный санитарный врач РФ 27.03.2017</w:t>
            </w:r>
          </w:p>
        </w:tc>
      </w:tr>
      <w:tr>
        <w:tc>
          <w:tcPr>
            <w:tcW w:w="4785" w:type="dxa"/>
          </w:tcPr>
          <w:p>
            <w:pPr>
              <w:pStyle w:val="0"/>
            </w:pPr>
            <w:r>
              <w:rPr>
                <w:sz w:val="20"/>
              </w:rPr>
              <w:t xml:space="preserve">Методические указания </w:t>
            </w:r>
            <w:hyperlink w:history="0" r:id="rId2142" w:tooltip="&quot;МУ 3.1.3114/1-13. 3.1. Эпидемиология. Профилактика инфекционных болезней. Организация работы в очагах инфекционных и паразитарных болезней. Методические указания&quot; (утв. Главным государственным санитарным врачом РФ 22.10.2013) {КонсультантПлюс}">
              <w:r>
                <w:rPr>
                  <w:sz w:val="20"/>
                  <w:color w:val="0000ff"/>
                </w:rPr>
                <w:t xml:space="preserve">МУ 3.1.3114/1-13</w:t>
              </w:r>
            </w:hyperlink>
            <w:r>
              <w:rPr>
                <w:sz w:val="20"/>
              </w:rPr>
              <w:t xml:space="preserve"> "Организация работы в очагах инфекционных и паразитарных болезней"</w:t>
            </w:r>
          </w:p>
        </w:tc>
        <w:tc>
          <w:tcPr>
            <w:tcW w:w="4786" w:type="dxa"/>
          </w:tcPr>
          <w:p>
            <w:pPr>
              <w:pStyle w:val="0"/>
            </w:pPr>
            <w:r>
              <w:rPr>
                <w:sz w:val="20"/>
              </w:rPr>
              <w:t xml:space="preserve">Главный государственный санитарный врач РФ 22.10.2013</w:t>
            </w:r>
          </w:p>
        </w:tc>
      </w:tr>
      <w:tr>
        <w:tc>
          <w:tcPr>
            <w:tcW w:w="4785" w:type="dxa"/>
          </w:tcPr>
          <w:p>
            <w:pPr>
              <w:pStyle w:val="0"/>
            </w:pPr>
            <w:r>
              <w:rPr>
                <w:sz w:val="20"/>
              </w:rPr>
              <w:t xml:space="preserve">Методические рекомендации </w:t>
            </w:r>
            <w:hyperlink w:history="0" r:id="rId2143" w:tooltip="&quot;МР 3.1.0079/2-13. 3.1.2. Эпидемиология. Профилактика инфекционных болезней. Организация санитарно-противоэпидемического обеспечения массовых мероприятий с международным участием. Методические рекомендации&quot; (утв. Главным государственным санитарным врачом РФ 21.10.2013) {КонсультантПлюс}">
              <w:r>
                <w:rPr>
                  <w:sz w:val="20"/>
                  <w:color w:val="0000ff"/>
                </w:rPr>
                <w:t xml:space="preserve">МР 3.1.0079/2-13</w:t>
              </w:r>
            </w:hyperlink>
            <w:r>
              <w:rPr>
                <w:sz w:val="20"/>
              </w:rPr>
              <w:t xml:space="preserve"> "Организация санитарно-противоэпидемического обеспечения массовых мероприятий с международным участием"</w:t>
            </w:r>
          </w:p>
        </w:tc>
        <w:tc>
          <w:tcPr>
            <w:tcW w:w="4786" w:type="dxa"/>
          </w:tcPr>
          <w:p>
            <w:pPr>
              <w:pStyle w:val="0"/>
            </w:pPr>
            <w:r>
              <w:rPr>
                <w:sz w:val="20"/>
              </w:rPr>
              <w:t xml:space="preserve">Главный государственный санитарный врач РФ 21.10.2013</w:t>
            </w:r>
          </w:p>
        </w:tc>
      </w:tr>
      <w:tr>
        <w:tc>
          <w:tcPr>
            <w:tcW w:w="4785" w:type="dxa"/>
          </w:tcPr>
          <w:p>
            <w:pPr>
              <w:pStyle w:val="0"/>
            </w:pPr>
            <w:r>
              <w:rPr>
                <w:sz w:val="20"/>
              </w:rPr>
              <w:t xml:space="preserve">Методические рекомендации </w:t>
            </w:r>
            <w:hyperlink w:history="0" r:id="rId2144" w:tooltip="&quot;МР 3.2.0003-10. 3.2. Профилактика паразитарных болезней. Пневмоцистоз - актуальная иммунодефицит-ассоциированная инфекция (эпидемиология, клиника, диагностика и лечение). Методические рекомендации&quot; (утв. Роспотребнадзором 28.06.2010) {КонсультантПлюс}">
              <w:r>
                <w:rPr>
                  <w:sz w:val="20"/>
                  <w:color w:val="0000ff"/>
                </w:rPr>
                <w:t xml:space="preserve">МР 3.2.0003-10</w:t>
              </w:r>
            </w:hyperlink>
            <w:r>
              <w:rPr>
                <w:sz w:val="20"/>
              </w:rPr>
              <w:t xml:space="preserve"> "Пневмоцистоз - актуальная иммунодефицит-ассоциированная инфекция (эпидемиология, клиника, диагностика и лечение)"</w:t>
            </w:r>
          </w:p>
        </w:tc>
        <w:tc>
          <w:tcPr>
            <w:tcW w:w="4786" w:type="dxa"/>
          </w:tcPr>
          <w:p>
            <w:pPr>
              <w:pStyle w:val="0"/>
            </w:pPr>
            <w:r>
              <w:rPr>
                <w:sz w:val="20"/>
              </w:rPr>
              <w:t xml:space="preserve">Роспотребнадзор РФ 28.06.2010</w:t>
            </w:r>
          </w:p>
        </w:tc>
      </w:tr>
      <w:tr>
        <w:tc>
          <w:tcPr>
            <w:tcW w:w="4785" w:type="dxa"/>
          </w:tcPr>
          <w:p>
            <w:pPr>
              <w:pStyle w:val="0"/>
            </w:pPr>
            <w:r>
              <w:rPr>
                <w:sz w:val="20"/>
              </w:rPr>
              <w:t xml:space="preserve">Методические указания </w:t>
            </w:r>
            <w:hyperlink w:history="0" r:id="rId2145" w:tooltip="&quot;МУ 3.2.2601-10. 3.2. Профилактика паразитарных болезней. Профилактика описторхоза. Методические указания&quot; (утв. Роспотребнадзором 21.04.2010) {КонсультантПлюс}">
              <w:r>
                <w:rPr>
                  <w:sz w:val="20"/>
                  <w:color w:val="0000ff"/>
                </w:rPr>
                <w:t xml:space="preserve">МУ 3.2.2601-10</w:t>
              </w:r>
            </w:hyperlink>
            <w:r>
              <w:rPr>
                <w:sz w:val="20"/>
              </w:rPr>
              <w:t xml:space="preserve"> "Профилактика описторхоза"</w:t>
            </w:r>
          </w:p>
        </w:tc>
        <w:tc>
          <w:tcPr>
            <w:tcW w:w="4786" w:type="dxa"/>
          </w:tcPr>
          <w:p>
            <w:pPr>
              <w:pStyle w:val="0"/>
            </w:pPr>
            <w:r>
              <w:rPr>
                <w:sz w:val="20"/>
              </w:rPr>
              <w:t xml:space="preserve">Роспотребнадзор 21.04.2010</w:t>
            </w:r>
          </w:p>
        </w:tc>
      </w:tr>
      <w:tr>
        <w:tc>
          <w:tcPr>
            <w:tcW w:w="4785" w:type="dxa"/>
          </w:tcPr>
          <w:p>
            <w:pPr>
              <w:pStyle w:val="0"/>
            </w:pPr>
            <w:r>
              <w:rPr>
                <w:sz w:val="20"/>
              </w:rPr>
              <w:t xml:space="preserve">Методические рекомендации </w:t>
            </w:r>
            <w:hyperlink w:history="0" r:id="rId2146" w:tooltip="&quot;МР 3.2-11-3/254-09. 3.2. Профилактика паразитарных болезней. Санитарно-эпидемиологический надзор в сочетанных очагах гельминтозов. Методические рекомендации&quot; {КонсультантПлюс}">
              <w:r>
                <w:rPr>
                  <w:sz w:val="20"/>
                  <w:color w:val="0000ff"/>
                </w:rPr>
                <w:t xml:space="preserve">МР 3.2-11-3/254-09</w:t>
              </w:r>
            </w:hyperlink>
            <w:r>
              <w:rPr>
                <w:sz w:val="20"/>
              </w:rPr>
              <w:t xml:space="preserve"> "Санитарно-эпидемиологический надзор в сочетанных очагах гельминтозов"</w:t>
            </w:r>
          </w:p>
        </w:tc>
        <w:tc>
          <w:tcPr>
            <w:tcW w:w="4786" w:type="dxa"/>
          </w:tcPr>
          <w:p>
            <w:pPr>
              <w:pStyle w:val="0"/>
            </w:pPr>
            <w:r>
              <w:rPr>
                <w:sz w:val="20"/>
              </w:rPr>
              <w:t xml:space="preserve">Минздрав РФ</w:t>
            </w:r>
          </w:p>
        </w:tc>
      </w:tr>
      <w:tr>
        <w:tc>
          <w:tcPr>
            <w:tcW w:w="4785" w:type="dxa"/>
          </w:tcPr>
          <w:p>
            <w:pPr>
              <w:pStyle w:val="0"/>
            </w:pPr>
            <w:r>
              <w:rPr>
                <w:sz w:val="20"/>
              </w:rPr>
              <w:t xml:space="preserve">Методические указания </w:t>
            </w:r>
            <w:hyperlink w:history="0" r:id="rId2147" w:tooltip="&quot;МУ 3.2.2568-09. 3.2. Профилактика паразитарных болезней. Контроль численности кровососущих комаров рода Culex, места выплода которых находятся в населенных пунктах. Методические указания&quot; (утв. Роспотребнадзором 15.12.2009) {КонсультантПлюс}">
              <w:r>
                <w:rPr>
                  <w:sz w:val="20"/>
                  <w:color w:val="0000ff"/>
                </w:rPr>
                <w:t xml:space="preserve">МУ 3.2.2568-09</w:t>
              </w:r>
            </w:hyperlink>
            <w:r>
              <w:rPr>
                <w:sz w:val="20"/>
              </w:rPr>
              <w:t xml:space="preserve"> "Контроль численности кровососущих комаров рода Culex, места выплода которых находятся в населенных пунктах"</w:t>
            </w:r>
          </w:p>
        </w:tc>
        <w:tc>
          <w:tcPr>
            <w:tcW w:w="4786" w:type="dxa"/>
          </w:tcPr>
          <w:p>
            <w:pPr>
              <w:pStyle w:val="0"/>
            </w:pPr>
            <w:r>
              <w:rPr>
                <w:sz w:val="20"/>
              </w:rPr>
              <w:t xml:space="preserve">Роспотребнадзор 15.12.2009</w:t>
            </w:r>
          </w:p>
        </w:tc>
      </w:tr>
      <w:tr>
        <w:tc>
          <w:tcPr>
            <w:tcW w:w="4785" w:type="dxa"/>
          </w:tcPr>
          <w:p>
            <w:pPr>
              <w:pStyle w:val="0"/>
            </w:pPr>
            <w:r>
              <w:rPr>
                <w:sz w:val="20"/>
              </w:rPr>
              <w:t xml:space="preserve">Методические указания </w:t>
            </w:r>
            <w:hyperlink w:history="0" r:id="rId2148" w:tooltip="&quot;МУ 3.2.1882-04. 3.2. Профилактика паразитарных болезней. Профилактика лямблиоза. Методические указания&quot; (утв. Роспотребнадзором 03.03.2004) {КонсультантПлюс}">
              <w:r>
                <w:rPr>
                  <w:sz w:val="20"/>
                  <w:color w:val="0000ff"/>
                </w:rPr>
                <w:t xml:space="preserve">МУ 3.2.1882-04</w:t>
              </w:r>
            </w:hyperlink>
            <w:r>
              <w:rPr>
                <w:sz w:val="20"/>
              </w:rPr>
              <w:t xml:space="preserve"> "Профилактика лямблиоза"</w:t>
            </w:r>
          </w:p>
        </w:tc>
        <w:tc>
          <w:tcPr>
            <w:tcW w:w="4786" w:type="dxa"/>
          </w:tcPr>
          <w:p>
            <w:pPr>
              <w:pStyle w:val="0"/>
            </w:pPr>
            <w:r>
              <w:rPr>
                <w:sz w:val="20"/>
              </w:rPr>
              <w:t xml:space="preserve">Роспотребнадзор 03.03.2004</w:t>
            </w:r>
          </w:p>
        </w:tc>
      </w:tr>
      <w:tr>
        <w:tc>
          <w:tcPr>
            <w:tcW w:w="4785" w:type="dxa"/>
          </w:tcPr>
          <w:p>
            <w:pPr>
              <w:pStyle w:val="0"/>
            </w:pPr>
            <w:r>
              <w:rPr>
                <w:sz w:val="20"/>
              </w:rPr>
              <w:t xml:space="preserve">Методические указания </w:t>
            </w:r>
            <w:hyperlink w:history="0" r:id="rId2149" w:tooltip="&quot;МУ 3.2.1757-03. 3.2. Профилактика паразитарных болезней. Санитарно-паразитологическая оценка эффективности обеззараживания воды ультрафиолетовым излучением. Методические указания&quot; (утв. Минздравом России 28.09.2003) {КонсультантПлюс}">
              <w:r>
                <w:rPr>
                  <w:sz w:val="20"/>
                  <w:color w:val="0000ff"/>
                </w:rPr>
                <w:t xml:space="preserve">МУ 3.2.1757-03</w:t>
              </w:r>
            </w:hyperlink>
            <w:r>
              <w:rPr>
                <w:sz w:val="20"/>
              </w:rPr>
              <w:t xml:space="preserve"> "Санитарно-паразитологическая оценка эффективности обеззараживания воды ультрафиолетовым излучением"</w:t>
            </w:r>
          </w:p>
        </w:tc>
        <w:tc>
          <w:tcPr>
            <w:tcW w:w="4786" w:type="dxa"/>
          </w:tcPr>
          <w:p>
            <w:pPr>
              <w:pStyle w:val="0"/>
            </w:pPr>
            <w:r>
              <w:rPr>
                <w:sz w:val="20"/>
              </w:rPr>
              <w:t xml:space="preserve">Главный государственный санитарный врач РФ 28.09.2003</w:t>
            </w:r>
          </w:p>
        </w:tc>
      </w:tr>
      <w:tr>
        <w:tc>
          <w:tcPr>
            <w:tcW w:w="4785" w:type="dxa"/>
          </w:tcPr>
          <w:p>
            <w:pPr>
              <w:pStyle w:val="0"/>
            </w:pPr>
            <w:r>
              <w:rPr>
                <w:sz w:val="20"/>
              </w:rPr>
              <w:t xml:space="preserve">Методические указания </w:t>
            </w:r>
            <w:hyperlink w:history="0" r:id="rId2150" w:tooltip="&quot;МУ 3.2.1756-03. 3.2. Профилактика паразитарных болезней. Эпидемиологический надзор за паразитарными болезнями. Методические указания&quot; (утв. Главным государственным санитарным врачом РФ 28.03.2003) {КонсультантПлюс}">
              <w:r>
                <w:rPr>
                  <w:sz w:val="20"/>
                  <w:color w:val="0000ff"/>
                </w:rPr>
                <w:t xml:space="preserve">МУ 3.2.1756-03</w:t>
              </w:r>
            </w:hyperlink>
            <w:r>
              <w:rPr>
                <w:sz w:val="20"/>
              </w:rPr>
              <w:t xml:space="preserve"> Эпидемиологический надзор за паразитарными болезнями</w:t>
            </w:r>
          </w:p>
        </w:tc>
        <w:tc>
          <w:tcPr>
            <w:tcW w:w="4786" w:type="dxa"/>
          </w:tcPr>
          <w:p>
            <w:pPr>
              <w:pStyle w:val="0"/>
            </w:pPr>
            <w:r>
              <w:rPr>
                <w:sz w:val="20"/>
              </w:rPr>
              <w:t xml:space="preserve">Главный государственный санитарный врач РФ 28.03.2003</w:t>
            </w:r>
          </w:p>
        </w:tc>
      </w:tr>
      <w:tr>
        <w:tc>
          <w:tcPr>
            <w:tcW w:w="4785" w:type="dxa"/>
          </w:tcPr>
          <w:p>
            <w:pPr>
              <w:pStyle w:val="0"/>
            </w:pPr>
            <w:r>
              <w:rPr>
                <w:sz w:val="20"/>
              </w:rPr>
              <w:t xml:space="preserve">Методические указания </w:t>
            </w:r>
            <w:hyperlink w:history="0" r:id="rId2151" w:tooltip="&quot;МУ 3.2.1173-02. 3.2. Профилактика паразитарных заболеваний. Серологические методы лабораторной диагностики паразитарных заболеваний. Методические указания&quot; (утв. Минздравом России 14.11.2002) {КонсультантПлюс}">
              <w:r>
                <w:rPr>
                  <w:sz w:val="20"/>
                  <w:color w:val="0000ff"/>
                </w:rPr>
                <w:t xml:space="preserve">МУ 3.2.1173-02</w:t>
              </w:r>
            </w:hyperlink>
            <w:r>
              <w:rPr>
                <w:sz w:val="20"/>
              </w:rPr>
              <w:t xml:space="preserve"> "Серологические методы лабораторной диагностики паразитарных заболеваний"</w:t>
            </w:r>
          </w:p>
        </w:tc>
        <w:tc>
          <w:tcPr>
            <w:tcW w:w="4786" w:type="dxa"/>
          </w:tcPr>
          <w:p>
            <w:pPr>
              <w:pStyle w:val="0"/>
            </w:pPr>
            <w:r>
              <w:rPr>
                <w:sz w:val="20"/>
              </w:rPr>
              <w:t xml:space="preserve">Минздрав России 14.11.2002</w:t>
            </w:r>
          </w:p>
        </w:tc>
      </w:tr>
      <w:tr>
        <w:tc>
          <w:tcPr>
            <w:tcW w:w="4785" w:type="dxa"/>
          </w:tcPr>
          <w:p>
            <w:pPr>
              <w:pStyle w:val="0"/>
            </w:pPr>
            <w:r>
              <w:rPr>
                <w:sz w:val="20"/>
              </w:rPr>
              <w:t xml:space="preserve">Методические рекомендации. </w:t>
            </w:r>
            <w:hyperlink w:history="0" r:id="rId2152" w:tooltip="&quot;МР 3.2-11-3/254-09. 3.2. Профилактика паразитарных болезней. Санитарно-эпидемиологический надзор в сочетанных очагах гельминтозов. Методические рекомендации&quot; {КонсультантПлюс}">
              <w:r>
                <w:rPr>
                  <w:sz w:val="20"/>
                  <w:color w:val="0000ff"/>
                </w:rPr>
                <w:t xml:space="preserve">MP 3.2-11-3/254-09</w:t>
              </w:r>
            </w:hyperlink>
            <w:r>
              <w:rPr>
                <w:sz w:val="20"/>
              </w:rPr>
              <w:t xml:space="preserve"> "Санитарно-эпидемиологический надзор в сочетанных очагах гельминтозов"</w:t>
            </w:r>
          </w:p>
        </w:tc>
        <w:tc>
          <w:tcPr>
            <w:tcW w:w="4786" w:type="dxa"/>
          </w:tcPr>
          <w:p>
            <w:pPr>
              <w:pStyle w:val="0"/>
            </w:pPr>
            <w:r>
              <w:rPr>
                <w:sz w:val="20"/>
              </w:rPr>
              <w:t xml:space="preserve">Департамент госсанэпиднадзора Минздрава РФ 03.08.2001</w:t>
            </w:r>
          </w:p>
        </w:tc>
      </w:tr>
      <w:tr>
        <w:tc>
          <w:tcPr>
            <w:tcW w:w="4785" w:type="dxa"/>
          </w:tcPr>
          <w:p>
            <w:pPr>
              <w:pStyle w:val="0"/>
            </w:pPr>
            <w:r>
              <w:rPr>
                <w:sz w:val="20"/>
              </w:rPr>
              <w:t xml:space="preserve">Методические указания </w:t>
            </w:r>
            <w:hyperlink w:history="0" r:id="rId2153" w:tooltip="&quot;МУ 3.2.1043-01. 3.2. Профилактика паразитарных болезней. Профилактика токсокароза. Методические указания&quot; (утв. Минздравом России 28.05.2001) {КонсультантПлюс}">
              <w:r>
                <w:rPr>
                  <w:sz w:val="20"/>
                  <w:color w:val="0000ff"/>
                </w:rPr>
                <w:t xml:space="preserve">МУ 3.2.1043-01</w:t>
              </w:r>
            </w:hyperlink>
            <w:r>
              <w:rPr>
                <w:sz w:val="20"/>
              </w:rPr>
              <w:t xml:space="preserve"> "Профилактика токсокароза"</w:t>
            </w:r>
          </w:p>
        </w:tc>
        <w:tc>
          <w:tcPr>
            <w:tcW w:w="4786" w:type="dxa"/>
          </w:tcPr>
          <w:p>
            <w:pPr>
              <w:pStyle w:val="0"/>
            </w:pPr>
            <w:r>
              <w:rPr>
                <w:sz w:val="20"/>
              </w:rPr>
              <w:t xml:space="preserve">Главный государственный санитарный врач РФ 28.05.2001</w:t>
            </w:r>
          </w:p>
        </w:tc>
      </w:tr>
      <w:tr>
        <w:tc>
          <w:tcPr>
            <w:tcW w:w="4785" w:type="dxa"/>
          </w:tcPr>
          <w:p>
            <w:pPr>
              <w:pStyle w:val="0"/>
            </w:pPr>
            <w:r>
              <w:rPr>
                <w:sz w:val="20"/>
              </w:rPr>
              <w:t xml:space="preserve">Методические указания </w:t>
            </w:r>
            <w:hyperlink w:history="0" r:id="rId2154" w:tooltip="&quot;МУ 3.2.1022-01. 3.2. Профилактика паразитарных болезней. Мероприятия по снижению риска заражения населения возбудителями паразитозов. Методические указания&quot; (утв. Минздравом России 15.03.2001) {КонсультантПлюс}">
              <w:r>
                <w:rPr>
                  <w:sz w:val="20"/>
                  <w:color w:val="0000ff"/>
                </w:rPr>
                <w:t xml:space="preserve">МУ 3.2.1022-01</w:t>
              </w:r>
            </w:hyperlink>
            <w:r>
              <w:rPr>
                <w:sz w:val="20"/>
              </w:rPr>
              <w:t xml:space="preserve"> "Мероприятия по снижению риска заражения населения возбудителями паразитозов"</w:t>
            </w:r>
          </w:p>
        </w:tc>
        <w:tc>
          <w:tcPr>
            <w:tcW w:w="4786" w:type="dxa"/>
          </w:tcPr>
          <w:p>
            <w:pPr>
              <w:pStyle w:val="0"/>
            </w:pPr>
            <w:r>
              <w:rPr>
                <w:sz w:val="20"/>
              </w:rPr>
              <w:t xml:space="preserve">Минздрав РФ 15.03.2001</w:t>
            </w:r>
          </w:p>
        </w:tc>
      </w:tr>
      <w:tr>
        <w:tc>
          <w:tcPr>
            <w:tcW w:w="4785" w:type="dxa"/>
          </w:tcPr>
          <w:p>
            <w:pPr>
              <w:pStyle w:val="0"/>
            </w:pPr>
            <w:r>
              <w:rPr>
                <w:sz w:val="20"/>
              </w:rPr>
              <w:t xml:space="preserve">Методические указания </w:t>
            </w:r>
            <w:hyperlink w:history="0" r:id="rId2155" w:tooltip="&quot;МУК 3.2.988-00. 3.2. Профилактика паразитарных болезней. Методы санитарно-паразитологической экспертизы рыбы, моллюсков, ракообразных, земноводных, пресмыкающихся и продуктов их переработки. Методические указания&quot; (утв. Минздрав России 25.10.2000) {КонсультантПлюс}">
              <w:r>
                <w:rPr>
                  <w:sz w:val="20"/>
                  <w:color w:val="0000ff"/>
                </w:rPr>
                <w:t xml:space="preserve">МУК 3.2.988-00</w:t>
              </w:r>
            </w:hyperlink>
            <w:r>
              <w:rPr>
                <w:sz w:val="20"/>
              </w:rPr>
              <w:t xml:space="preserve"> "Методы санитарно-паразитологической экспертизы рыбы, моллюсков, ракообразных, земноводных, пресмыкающихся и продуктов их переработки"</w:t>
            </w:r>
          </w:p>
        </w:tc>
        <w:tc>
          <w:tcPr>
            <w:tcW w:w="4786" w:type="dxa"/>
          </w:tcPr>
          <w:p>
            <w:pPr>
              <w:pStyle w:val="0"/>
            </w:pPr>
            <w:r>
              <w:rPr>
                <w:sz w:val="20"/>
              </w:rPr>
              <w:t xml:space="preserve">Главный государственный санитарный врач РФ 25.10.2000</w:t>
            </w:r>
          </w:p>
        </w:tc>
      </w:tr>
      <w:tr>
        <w:tc>
          <w:tcPr>
            <w:tcW w:w="4785" w:type="dxa"/>
          </w:tcPr>
          <w:p>
            <w:pPr>
              <w:pStyle w:val="0"/>
            </w:pPr>
            <w:r>
              <w:rPr>
                <w:sz w:val="20"/>
              </w:rPr>
              <w:t xml:space="preserve">Методические указания </w:t>
            </w:r>
            <w:hyperlink w:history="0" r:id="rId2156" w:tooltip="&quot;МУ 3.2.974-00. 3.2. Профилактика паразитарных заболеваний. Малярийные комары и борьба с ними на территории Российской Федерации. Методические указания&quot; (утв. Минздравом России 16.05.2000) {КонсультантПлюс}">
              <w:r>
                <w:rPr>
                  <w:sz w:val="20"/>
                  <w:color w:val="0000ff"/>
                </w:rPr>
                <w:t xml:space="preserve">МУ 3.2.974-00</w:t>
              </w:r>
            </w:hyperlink>
            <w:r>
              <w:rPr>
                <w:sz w:val="20"/>
              </w:rPr>
              <w:t xml:space="preserve"> "Малярийные комары и борьба с ними на территории Российской Федерации"</w:t>
            </w:r>
          </w:p>
        </w:tc>
        <w:tc>
          <w:tcPr>
            <w:tcW w:w="4786" w:type="dxa"/>
          </w:tcPr>
          <w:p>
            <w:pPr>
              <w:pStyle w:val="0"/>
            </w:pPr>
            <w:r>
              <w:rPr>
                <w:sz w:val="20"/>
              </w:rPr>
              <w:t xml:space="preserve">Главный государственный санитарный врач РФ 16.05.2000</w:t>
            </w:r>
          </w:p>
        </w:tc>
      </w:tr>
      <w:tr>
        <w:tc>
          <w:tcPr>
            <w:tcW w:w="4785" w:type="dxa"/>
          </w:tcPr>
          <w:p>
            <w:pPr>
              <w:pStyle w:val="0"/>
            </w:pPr>
            <w:r>
              <w:rPr>
                <w:sz w:val="20"/>
              </w:rPr>
              <w:t xml:space="preserve">Методические </w:t>
            </w:r>
            <w:hyperlink w:history="0" r:id="rId2157" w:tooltip="&quot;Организация и проведение противоэпидемических мероприятий в очаге эпидемического сыпного тифа и болезни Брилла (Брилла-Цинссера) (Методические указания)&quot; (вместе с &quot;Клиника, диагностика и лечение эпидемического сыпного тифа и болезни Брилла (Брилла-Цинссера) (Методические указания)&quot;, &quot;Серологические методы диагностики эпидемического сыпного тифа и болезни Брилла (Брилла-Цинссера) (Методические указания)&quot;, &quot;Организация и проведение мероприятий по борьбе с педикулезом (Методические указания)&quot;) (утв. Приказом {КонсультантПлюс}">
              <w:r>
                <w:rPr>
                  <w:sz w:val="20"/>
                  <w:color w:val="0000ff"/>
                </w:rPr>
                <w:t xml:space="preserve">указания</w:t>
              </w:r>
            </w:hyperlink>
            <w:r>
              <w:rPr>
                <w:sz w:val="20"/>
              </w:rPr>
              <w:t xml:space="preserve"> "Организация и проведение противоэпидемических мероприятий в очаге эпидемического сыпного тифа и болезни Брилла (Брилла-Цинссера)"</w:t>
            </w:r>
          </w:p>
          <w:p>
            <w:pPr>
              <w:pStyle w:val="0"/>
            </w:pPr>
            <w:r>
              <w:rPr>
                <w:sz w:val="20"/>
              </w:rPr>
              <w:t xml:space="preserve">Методические </w:t>
            </w:r>
            <w:hyperlink w:history="0" r:id="rId2158" w:tooltip="&quot;Организация и проведение противоэпидемических мероприятий в очаге эпидемического сыпного тифа и болезни Брилла (Брилла-Цинссера) (Методические указания)&quot; (вместе с &quot;Клиника, диагностика и лечение эпидемического сыпного тифа и болезни Брилла (Брилла-Цинссера) (Методические указания)&quot;, &quot;Серологические методы диагностики эпидемического сыпного тифа и болезни Брилла (Брилла-Цинссера) (Методические указания)&quot;, &quot;Организация и проведение мероприятий по борьбе с педикулезом (Методические указания)&quot;) (утв. Приказом {КонсультантПлюс}">
              <w:r>
                <w:rPr>
                  <w:sz w:val="20"/>
                  <w:color w:val="0000ff"/>
                </w:rPr>
                <w:t xml:space="preserve">указания</w:t>
              </w:r>
            </w:hyperlink>
            <w:r>
              <w:rPr>
                <w:sz w:val="20"/>
              </w:rPr>
              <w:t xml:space="preserve">" Клиника, диагностика и лечение эпидемического сыпного тифа и болезни Брилла (Брилла-Цинссера)"</w:t>
            </w:r>
          </w:p>
          <w:p>
            <w:pPr>
              <w:pStyle w:val="0"/>
            </w:pPr>
            <w:r>
              <w:rPr>
                <w:sz w:val="20"/>
              </w:rPr>
              <w:t xml:space="preserve">Методические </w:t>
            </w:r>
            <w:hyperlink w:history="0" r:id="rId2159" w:tooltip="&quot;Организация и проведение противоэпидемических мероприятий в очаге эпидемического сыпного тифа и болезни Брилла (Брилла-Цинссера) (Методические указания)&quot; (вместе с &quot;Клиника, диагностика и лечение эпидемического сыпного тифа и болезни Брилла (Брилла-Цинссера) (Методические указания)&quot;, &quot;Серологические методы диагностики эпидемического сыпного тифа и болезни Брилла (Брилла-Цинссера) (Методические указания)&quot;, &quot;Организация и проведение мероприятий по борьбе с педикулезом (Методические указания)&quot;) (утв. Приказом {КонсультантПлюс}">
              <w:r>
                <w:rPr>
                  <w:sz w:val="20"/>
                  <w:color w:val="0000ff"/>
                </w:rPr>
                <w:t xml:space="preserve">указания</w:t>
              </w:r>
            </w:hyperlink>
            <w:r>
              <w:rPr>
                <w:sz w:val="20"/>
              </w:rPr>
              <w:t xml:space="preserve"> "Серологические методы диагностики эпидемического сыпного тифа и болезни Брилла (Брилла-Цинссера)"</w:t>
            </w:r>
          </w:p>
          <w:p>
            <w:pPr>
              <w:pStyle w:val="0"/>
            </w:pPr>
            <w:r>
              <w:rPr>
                <w:sz w:val="20"/>
              </w:rPr>
              <w:t xml:space="preserve">Методические </w:t>
            </w:r>
            <w:hyperlink w:history="0" r:id="rId2160" w:tooltip="&quot;Организация и проведение противоэпидемических мероприятий в очаге эпидемического сыпного тифа и болезни Брилла (Брилла-Цинссера) (Методические указания)&quot; (вместе с &quot;Клиника, диагностика и лечение эпидемического сыпного тифа и болезни Брилла (Брилла-Цинссера) (Методические указания)&quot;, &quot;Серологические методы диагностики эпидемического сыпного тифа и болезни Брилла (Брилла-Цинссера) (Методические указания)&quot;, &quot;Организация и проведение мероприятий по борьбе с педикулезом (Методические указания)&quot;) (утв. Приказом {КонсультантПлюс}">
              <w:r>
                <w:rPr>
                  <w:sz w:val="20"/>
                  <w:color w:val="0000ff"/>
                </w:rPr>
                <w:t xml:space="preserve">указания</w:t>
              </w:r>
            </w:hyperlink>
            <w:r>
              <w:rPr>
                <w:sz w:val="20"/>
              </w:rPr>
              <w:t xml:space="preserve"> "Организация и проведение мероприятий по борьбе с педикулезом"</w:t>
            </w:r>
          </w:p>
          <w:p>
            <w:pPr>
              <w:pStyle w:val="0"/>
            </w:pPr>
            <w:r>
              <w:rPr>
                <w:sz w:val="20"/>
                <w:b w:val="on"/>
              </w:rPr>
              <w:t xml:space="preserve">Внимание!</w:t>
            </w:r>
            <w:r>
              <w:rPr>
                <w:sz w:val="20"/>
              </w:rPr>
              <w:t xml:space="preserve"> при применении </w:t>
            </w:r>
            <w:hyperlink w:history="0" r:id="rId2161" w:tooltip="Приказ Минздрава России от 26.11.1998 N 342 &quot;Об усилении мероприятий по профилактике эпидемического сыпного тифа и борьбе с педикулезом&quot; {КонсультантПлюс}">
              <w:r>
                <w:rPr>
                  <w:sz w:val="20"/>
                  <w:color w:val="0000ff"/>
                </w:rPr>
                <w:t xml:space="preserve">Приказа</w:t>
              </w:r>
            </w:hyperlink>
            <w:r>
              <w:rPr>
                <w:sz w:val="20"/>
              </w:rPr>
              <w:t xml:space="preserve"> Минздрава РФ от 26.11.1998 N 342 "Об усилении мероприятий по профилактике эпидемического сыпного тифа и борьбе с педикулезом" см. </w:t>
            </w:r>
            <w:hyperlink w:history="0" r:id="rId2162" w:tooltip="&lt;Письмо&gt; Роспотребнадзора от 31.03.2015 N 01/3310-15-27 &quot;О ситуации по эпидемическому сыпному тифу, педикулезу и мерах профилактики&quot; {КонсультантПлюс}">
              <w:r>
                <w:rPr>
                  <w:sz w:val="20"/>
                  <w:color w:val="0000ff"/>
                </w:rPr>
                <w:t xml:space="preserve">Письмо</w:t>
              </w:r>
            </w:hyperlink>
            <w:r>
              <w:rPr>
                <w:sz w:val="20"/>
              </w:rPr>
              <w:t xml:space="preserve"> Роспотребнадзора от 31.03.2015 N 01/3310-15-27</w:t>
            </w:r>
          </w:p>
        </w:tc>
        <w:tc>
          <w:tcPr>
            <w:tcW w:w="4786" w:type="dxa"/>
          </w:tcPr>
          <w:p>
            <w:pPr>
              <w:pStyle w:val="0"/>
            </w:pPr>
            <w:r>
              <w:rPr>
                <w:sz w:val="20"/>
              </w:rPr>
              <w:t xml:space="preserve">Приказ Минздрава РФ от 26.11.1998 N 342</w:t>
            </w:r>
          </w:p>
        </w:tc>
      </w:tr>
      <w:tr>
        <w:tc>
          <w:tcPr>
            <w:tcW w:w="4785" w:type="dxa"/>
          </w:tcPr>
          <w:p>
            <w:pPr>
              <w:pStyle w:val="0"/>
            </w:pPr>
            <w:r>
              <w:rPr>
                <w:sz w:val="20"/>
              </w:rPr>
              <w:t xml:space="preserve">Методические </w:t>
            </w:r>
            <w:hyperlink w:history="0" r:id="rId2163" w:tooltip="&quot;Методические рекомендации по профилактике малярии среди авиаперсонала, работающего в эндемичных районах стран с жарким климатом&quot; (утв. Госкомсанэпиднадзором РФ 29.10.1996) {КонсультантПлюс}">
              <w:r>
                <w:rPr>
                  <w:sz w:val="20"/>
                  <w:color w:val="0000ff"/>
                </w:rPr>
                <w:t xml:space="preserve">рекомендации</w:t>
              </w:r>
            </w:hyperlink>
            <w:r>
              <w:rPr>
                <w:sz w:val="20"/>
              </w:rPr>
              <w:t xml:space="preserve"> по профилактике малярии среди авиаперсонала, работающего в эндемичных районах стран с жарким климатом</w:t>
            </w:r>
          </w:p>
        </w:tc>
        <w:tc>
          <w:tcPr>
            <w:tcW w:w="4786" w:type="dxa"/>
          </w:tcPr>
          <w:p>
            <w:pPr>
              <w:pStyle w:val="0"/>
            </w:pPr>
            <w:r>
              <w:rPr>
                <w:sz w:val="20"/>
              </w:rPr>
              <w:t xml:space="preserve">Госкомсанэпиднадзор РФ 29.10.1996</w:t>
            </w:r>
          </w:p>
        </w:tc>
      </w:tr>
      <w:tr>
        <w:tc>
          <w:tcPr>
            <w:tcW w:w="4785" w:type="dxa"/>
          </w:tcPr>
          <w:p>
            <w:pPr>
              <w:pStyle w:val="0"/>
            </w:pPr>
            <w:r>
              <w:rPr>
                <w:sz w:val="20"/>
              </w:rPr>
              <w:t xml:space="preserve">Методические </w:t>
            </w:r>
            <w:hyperlink w:history="0" r:id="rId2164" w:tooltip="Методические рекомендации &quot;Вши человека (диагностика, медицинское значение, меры борьбы)&quot; (утв. Минздравом СССР от 05.07.1990 N 15/6-28) {КонсультантПлюс}">
              <w:r>
                <w:rPr>
                  <w:sz w:val="20"/>
                  <w:color w:val="0000ff"/>
                </w:rPr>
                <w:t xml:space="preserve">рекомендации</w:t>
              </w:r>
            </w:hyperlink>
            <w:r>
              <w:rPr>
                <w:sz w:val="20"/>
              </w:rPr>
              <w:t xml:space="preserve"> "Вши человека (диагностика, медицинское значение, меры борьбы)"</w:t>
            </w:r>
          </w:p>
        </w:tc>
        <w:tc>
          <w:tcPr>
            <w:tcW w:w="4786" w:type="dxa"/>
          </w:tcPr>
          <w:p>
            <w:pPr>
              <w:pStyle w:val="0"/>
            </w:pPr>
            <w:r>
              <w:rPr>
                <w:sz w:val="20"/>
              </w:rPr>
              <w:t xml:space="preserve">Минздрав СССР от 05.07.1990 N 15/6-28</w:t>
            </w:r>
          </w:p>
        </w:tc>
      </w:tr>
      <w:tr>
        <w:tc>
          <w:tcPr>
            <w:tcW w:w="4785" w:type="dxa"/>
          </w:tcPr>
          <w:p>
            <w:pPr>
              <w:pStyle w:val="0"/>
            </w:pPr>
            <w:r>
              <w:rPr>
                <w:sz w:val="20"/>
              </w:rPr>
              <w:t xml:space="preserve">Методические </w:t>
            </w:r>
            <w:hyperlink w:history="0" r:id="rId2165" w:tooltip="&quot;Методические рекомендации по организации мер борьбы со стронгилоидозом и его профилактики&quot; (утв. Минздравом СССР 14.01.1986 N 28-6/1) {КонсультантПлюс}">
              <w:r>
                <w:rPr>
                  <w:sz w:val="20"/>
                  <w:color w:val="0000ff"/>
                </w:rPr>
                <w:t xml:space="preserve">рекомендации</w:t>
              </w:r>
            </w:hyperlink>
            <w:r>
              <w:rPr>
                <w:sz w:val="20"/>
              </w:rPr>
              <w:t xml:space="preserve"> по организации мер борьбы со стронгилоидозом и его профилактики</w:t>
            </w:r>
          </w:p>
        </w:tc>
        <w:tc>
          <w:tcPr>
            <w:tcW w:w="4786" w:type="dxa"/>
          </w:tcPr>
          <w:p>
            <w:pPr>
              <w:pStyle w:val="0"/>
            </w:pPr>
            <w:r>
              <w:rPr>
                <w:sz w:val="20"/>
              </w:rPr>
              <w:t xml:space="preserve">Минздрав СССР 14.01.1986 N 28-6/1</w:t>
            </w:r>
          </w:p>
        </w:tc>
      </w:tr>
    </w:tbl>
    <w:p>
      <w:pPr>
        <w:pStyle w:val="0"/>
        <w:ind w:firstLine="540"/>
        <w:jc w:val="both"/>
      </w:pPr>
      <w:r>
        <w:rPr>
          <w:sz w:val="20"/>
        </w:rPr>
      </w:r>
    </w:p>
    <w:p>
      <w:pPr>
        <w:pStyle w:val="2"/>
        <w:outlineLvl w:val="1"/>
        <w:ind w:firstLine="540"/>
        <w:jc w:val="both"/>
      </w:pPr>
      <w:r>
        <w:rPr>
          <w:sz w:val="20"/>
          <w:b w:val="on"/>
        </w:rPr>
        <w:t xml:space="preserve">3.3.</w:t>
      </w:r>
      <w:r>
        <w:rPr>
          <w:sz w:val="20"/>
        </w:rPr>
        <w:t xml:space="preserve"> Иммунопрофилактика инфекционных болезней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b w:val="on"/>
              </w:rPr>
              <w:t xml:space="preserve">Внимание!</w:t>
            </w:r>
            <w:r>
              <w:rPr>
                <w:sz w:val="20"/>
                <w:color w:val="392c69"/>
              </w:rPr>
              <w:t xml:space="preserve"> О порядке проведения вакцинации против COVID-19 взрослого населения см. </w:t>
            </w:r>
            <w:r>
              <w:rPr>
                <w:sz w:val="20"/>
                <w:color w:val="392c69"/>
              </w:rPr>
              <w:t xml:space="preserve">Письма</w:t>
            </w:r>
            <w:r>
              <w:rPr>
                <w:sz w:val="20"/>
                <w:color w:val="392c69"/>
              </w:rPr>
              <w:t xml:space="preserve"> Минздрава России.</w:t>
            </w:r>
          </w:p>
          <w:p>
            <w:pPr>
              <w:pStyle w:val="0"/>
              <w:jc w:val="both"/>
            </w:pPr>
            <w:r>
              <w:rPr>
                <w:sz w:val="20"/>
                <w:color w:val="392c69"/>
              </w:rPr>
              <w:t xml:space="preserve">О вакцинации детей в рамках национального календаря профилактических прививок в период сложной эпидемиологической ситуации, связанной с распространением новой коронавирусной инфекции (COVID-19), см. </w:t>
            </w:r>
            <w:hyperlink w:history="0" r:id="rId2166" w:tooltip="&lt;Письмо&gt; Минздрава России от 14.04.2020 N 15-2/И/2-4706 &lt;О вакцинации детей в рамках национального календаря профилактических прививок&gt; {КонсультантПлюс}">
              <w:r>
                <w:rPr>
                  <w:sz w:val="20"/>
                  <w:color w:val="0000ff"/>
                </w:rPr>
                <w:t xml:space="preserve">Письмо</w:t>
              </w:r>
            </w:hyperlink>
            <w:r>
              <w:rPr>
                <w:sz w:val="20"/>
                <w:color w:val="392c69"/>
              </w:rPr>
              <w:t xml:space="preserve"> Минздрава России от 14.04.2020 N 15-2/И/2-4706</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hyperlink w:history="0" r:id="rId2167"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СанПиН 3.3686-21</w:t>
              </w:r>
            </w:hyperlink>
            <w:r>
              <w:rPr>
                <w:sz w:val="20"/>
              </w:rPr>
              <w:t xml:space="preserve"> "Санитарно-эпидемиологические требования по профилактике инфекционных болезней"</w:t>
            </w:r>
          </w:p>
          <w:p>
            <w:pPr>
              <w:pStyle w:val="0"/>
            </w:pPr>
            <w:r>
              <w:rPr>
                <w:sz w:val="20"/>
                <w:b w:val="on"/>
              </w:rPr>
              <w:t xml:space="preserve">Внимание!</w:t>
            </w:r>
            <w:r>
              <w:rPr>
                <w:sz w:val="20"/>
              </w:rPr>
              <w:t xml:space="preserve"> Срок действия документа ограничен </w:t>
            </w:r>
            <w:hyperlink w:history="0" r:id="rId2168"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01.09.2027</w:t>
              </w:r>
            </w:hyperlink>
          </w:p>
        </w:tc>
        <w:tc>
          <w:tcPr>
            <w:tcW w:w="4786" w:type="dxa"/>
          </w:tcPr>
          <w:p>
            <w:pPr>
              <w:pStyle w:val="0"/>
            </w:pPr>
            <w:r>
              <w:rPr>
                <w:sz w:val="20"/>
              </w:rPr>
              <w:t xml:space="preserve">Постановление Главного государственного санитарного врача РФ от 28.01.2021 N 4</w:t>
            </w:r>
          </w:p>
        </w:tc>
      </w:tr>
      <w:tr>
        <w:tc>
          <w:tcPr>
            <w:tcW w:w="4785" w:type="dxa"/>
          </w:tcPr>
          <w:p>
            <w:pPr>
              <w:pStyle w:val="0"/>
            </w:pPr>
            <w:hyperlink w:history="0" r:id="rId2169" w:tooltip="Постановление Главного государственного санитарного врача РФ от 07.11.2019 N 19 &quot;Об иммунизации против кори трудовых мигрантов, временно пребывающих и проживающих на территории Российской Федерации&quot; (Зарегистрировано в Минюсте России 06.12.2019 N 56724) {КонсультантПлюс}">
              <w:r>
                <w:rPr>
                  <w:sz w:val="20"/>
                  <w:color w:val="0000ff"/>
                </w:rPr>
                <w:t xml:space="preserve">Об иммунизации против кори</w:t>
              </w:r>
            </w:hyperlink>
            <w:r>
              <w:rPr>
                <w:sz w:val="20"/>
              </w:rPr>
              <w:t xml:space="preserve"> трудовых мигрантов, временно пребывающих и проживающих на территории Российской Федерации"</w:t>
            </w:r>
          </w:p>
        </w:tc>
        <w:tc>
          <w:tcPr>
            <w:tcW w:w="4786" w:type="dxa"/>
          </w:tcPr>
          <w:p>
            <w:pPr>
              <w:pStyle w:val="0"/>
            </w:pPr>
            <w:r>
              <w:rPr>
                <w:sz w:val="20"/>
              </w:rPr>
              <w:t xml:space="preserve">Постановление Главного государственного санитарного врача РФ от 07.11.2019 N 19</w:t>
            </w:r>
          </w:p>
        </w:tc>
      </w:tr>
      <w:tr>
        <w:tc>
          <w:tcPr>
            <w:tcW w:w="4785" w:type="dxa"/>
          </w:tcPr>
          <w:p>
            <w:pPr>
              <w:pStyle w:val="0"/>
            </w:pPr>
            <w:hyperlink w:history="0" r:id="rId2170" w:tooltip="Постановление Главного государственного санитарного врача РФ от 06.03.2019 N 2 &quot;О проведении подчищающей иммунизации против кори на территории Российской Федерации&quot; (Зарегистрировано в Минюсте России 11.03.2019 N 54004) {КонсультантПлюс}">
              <w:r>
                <w:rPr>
                  <w:sz w:val="20"/>
                  <w:color w:val="0000ff"/>
                </w:rPr>
                <w:t xml:space="preserve">О проведении подчищающей иммунизации</w:t>
              </w:r>
            </w:hyperlink>
            <w:r>
              <w:rPr>
                <w:sz w:val="20"/>
              </w:rPr>
              <w:t xml:space="preserve"> против кори на территории Российской Федерации</w:t>
            </w:r>
          </w:p>
          <w:p>
            <w:pPr>
              <w:pStyle w:val="0"/>
            </w:pPr>
            <w:r>
              <w:rPr>
                <w:sz w:val="20"/>
                <w:b w:val="on"/>
              </w:rPr>
              <w:t xml:space="preserve">Внимание!</w:t>
            </w:r>
            <w:r>
              <w:rPr>
                <w:sz w:val="20"/>
              </w:rPr>
              <w:t xml:space="preserve"> При применении Постановления Главного государственного санитарного врача РФ от 06.03.2019 N 2 см. </w:t>
            </w:r>
            <w:hyperlink w:history="0" r:id="rId2171" w:tooltip="&lt;Письмо&gt; Роспотребнадзора от 04.10.2019 N 09-13030-2019-40 &quot;О разъяснении санитарного законодательства&quot; {КонсультантПлюс}">
              <w:r>
                <w:rPr>
                  <w:sz w:val="20"/>
                  <w:color w:val="0000ff"/>
                </w:rPr>
                <w:t xml:space="preserve">Письмо</w:t>
              </w:r>
            </w:hyperlink>
            <w:r>
              <w:rPr>
                <w:sz w:val="20"/>
              </w:rPr>
              <w:t xml:space="preserve"> Роспотребнадзора от 04.10.2019 N 09-13030-2019-40</w:t>
            </w:r>
          </w:p>
        </w:tc>
        <w:tc>
          <w:tcPr>
            <w:tcW w:w="4786" w:type="dxa"/>
          </w:tcPr>
          <w:p>
            <w:pPr>
              <w:pStyle w:val="0"/>
            </w:pPr>
            <w:r>
              <w:rPr>
                <w:sz w:val="20"/>
              </w:rPr>
              <w:t xml:space="preserve">Постановление Главного государственного санитарного врача РФ от 06.03.2019 N 2</w:t>
            </w:r>
          </w:p>
        </w:tc>
      </w:tr>
      <w:tr>
        <w:tc>
          <w:tcPr>
            <w:tcW w:w="4785" w:type="dxa"/>
          </w:tcPr>
          <w:p>
            <w:pPr>
              <w:pStyle w:val="0"/>
            </w:pPr>
            <w:r>
              <w:rPr>
                <w:sz w:val="20"/>
              </w:rPr>
              <w:t xml:space="preserve">Методические указания </w:t>
            </w:r>
            <w:hyperlink w:history="0" r:id="rId2172" w:tooltip="&quot;МУ 3.3.2400-08. 3.3. Иммунопрофилактика инфекционных болезней. Контроль за работой лечебно-профилактических организаций по вопросам иммунопрофилактики инфекционных болезней. Методические указания&quot; (утв. Главным государственным санитарным врачом РФ 10.07.2008) {КонсультантПлюс}">
              <w:r>
                <w:rPr>
                  <w:sz w:val="20"/>
                  <w:color w:val="0000ff"/>
                </w:rPr>
                <w:t xml:space="preserve">МУ 3.3.2400-08</w:t>
              </w:r>
            </w:hyperlink>
            <w:r>
              <w:rPr>
                <w:sz w:val="20"/>
              </w:rPr>
              <w:t xml:space="preserve"> "Контроль за работой лечебно-профилактических организаций по вопросам иммунопрофилактики инфекционных болезней"</w:t>
            </w:r>
          </w:p>
        </w:tc>
        <w:tc>
          <w:tcPr>
            <w:tcW w:w="4786" w:type="dxa"/>
          </w:tcPr>
          <w:p>
            <w:pPr>
              <w:pStyle w:val="0"/>
            </w:pPr>
            <w:r>
              <w:rPr>
                <w:sz w:val="20"/>
              </w:rPr>
              <w:t xml:space="preserve">Главный государственный санитарный врач РФ 10.07.2008</w:t>
            </w:r>
          </w:p>
        </w:tc>
      </w:tr>
      <w:tr>
        <w:tc>
          <w:tcPr>
            <w:tcW w:w="4785" w:type="dxa"/>
          </w:tcPr>
          <w:p>
            <w:pPr>
              <w:pStyle w:val="0"/>
            </w:pPr>
            <w:r>
              <w:rPr>
                <w:sz w:val="20"/>
              </w:rPr>
              <w:t xml:space="preserve">Методические </w:t>
            </w:r>
            <w:hyperlink w:history="0" r:id="rId2173" w:tooltip="&quot;Порядок использования, сбора, хранения, транспортирования, уничтожения, утилизации (переработки) самоблокирующихся (саморазрушающихся) СР-шприцев и игл инъекционных одноразового применения. Методические рекомендации&quot; (утв. Роспотребнадзором 11.11.2005 N 0100/9856-05-34) {КонсультантПлюс}">
              <w:r>
                <w:rPr>
                  <w:sz w:val="20"/>
                  <w:color w:val="0000ff"/>
                </w:rPr>
                <w:t xml:space="preserve">рекомендации</w:t>
              </w:r>
            </w:hyperlink>
            <w:r>
              <w:rPr>
                <w:sz w:val="20"/>
              </w:rPr>
              <w:t xml:space="preserve"> "Порядок использования, сбора, хранения, транспортирования, уничтожения, утилизации (переработки) самоблокирующихся (саморазрушающихся) ср-шприцев и игл инъекционных одноразового применения"</w:t>
            </w:r>
          </w:p>
        </w:tc>
        <w:tc>
          <w:tcPr>
            <w:tcW w:w="4786" w:type="dxa"/>
          </w:tcPr>
          <w:p>
            <w:pPr>
              <w:pStyle w:val="0"/>
            </w:pPr>
            <w:r>
              <w:rPr>
                <w:sz w:val="20"/>
              </w:rPr>
              <w:t xml:space="preserve">Роспотребнадзор 11.11.2005 N 0100/9856-05-34</w:t>
            </w:r>
          </w:p>
        </w:tc>
      </w:tr>
      <w:tr>
        <w:tc>
          <w:tcPr>
            <w:tcW w:w="4785" w:type="dxa"/>
          </w:tcPr>
          <w:p>
            <w:pPr>
              <w:pStyle w:val="0"/>
            </w:pPr>
            <w:r>
              <w:rPr>
                <w:sz w:val="20"/>
              </w:rPr>
              <w:t xml:space="preserve">Методические указания </w:t>
            </w:r>
            <w:hyperlink w:history="0" r:id="rId2174" w:tooltip="&quot;МУ 3.3.1891-04. 3.3. Иммунопрофилактика инфекционных болезней. Организация работы прививочного кабинета детской поликлиники, кабинета иммунопрофилактики и прививочных бригад. Методические указания&quot; (утв. Главным государственным санитарным врачом РФ 04.03.2004) {КонсультантПлюс}">
              <w:r>
                <w:rPr>
                  <w:sz w:val="20"/>
                  <w:color w:val="0000ff"/>
                </w:rPr>
                <w:t xml:space="preserve">МУ 3.3.1891-04</w:t>
              </w:r>
            </w:hyperlink>
            <w:r>
              <w:rPr>
                <w:sz w:val="20"/>
              </w:rPr>
              <w:t xml:space="preserve"> "Организация работы прививочного кабинета детской поликлиники, кабинета иммунопрофилактики и прививочных бригад"</w:t>
            </w:r>
          </w:p>
        </w:tc>
        <w:tc>
          <w:tcPr>
            <w:tcW w:w="4786" w:type="dxa"/>
          </w:tcPr>
          <w:p>
            <w:pPr>
              <w:pStyle w:val="0"/>
            </w:pPr>
            <w:r>
              <w:rPr>
                <w:sz w:val="20"/>
              </w:rPr>
              <w:t xml:space="preserve">Главный государственный санитарный врач РФ 04.03.2004</w:t>
            </w:r>
          </w:p>
        </w:tc>
      </w:tr>
      <w:tr>
        <w:tc>
          <w:tcPr>
            <w:tcW w:w="4785" w:type="dxa"/>
          </w:tcPr>
          <w:p>
            <w:pPr>
              <w:pStyle w:val="0"/>
            </w:pPr>
            <w:r>
              <w:rPr>
                <w:sz w:val="20"/>
              </w:rPr>
              <w:t xml:space="preserve">Методические указания </w:t>
            </w:r>
            <w:hyperlink w:history="0" r:id="rId2175" w:tooltip="&quot;МУ 3.3.1889-04. 3.3. Иммунопрофилактика инфекционных болезней. Порядок проведения профилактических прививок. Методические указания&quot; (утв. Главным государственным санитарным врачом РФ 04.03.2004) {КонсультантПлюс}">
              <w:r>
                <w:rPr>
                  <w:sz w:val="20"/>
                  <w:color w:val="0000ff"/>
                </w:rPr>
                <w:t xml:space="preserve">МУ 3.3.1889-04</w:t>
              </w:r>
            </w:hyperlink>
            <w:r>
              <w:rPr>
                <w:sz w:val="20"/>
              </w:rPr>
              <w:t xml:space="preserve"> "Порядок проведения профилактических прививок"</w:t>
            </w:r>
          </w:p>
        </w:tc>
        <w:tc>
          <w:tcPr>
            <w:tcW w:w="4786" w:type="dxa"/>
          </w:tcPr>
          <w:p>
            <w:pPr>
              <w:pStyle w:val="0"/>
            </w:pPr>
            <w:r>
              <w:rPr>
                <w:sz w:val="20"/>
              </w:rPr>
              <w:t xml:space="preserve">Главный государственный санитарный врач РФ 04.03.2004</w:t>
            </w:r>
          </w:p>
        </w:tc>
      </w:tr>
      <w:tr>
        <w:tc>
          <w:tcPr>
            <w:tcW w:w="4785" w:type="dxa"/>
          </w:tcPr>
          <w:p>
            <w:pPr>
              <w:pStyle w:val="0"/>
            </w:pPr>
            <w:r>
              <w:rPr>
                <w:sz w:val="20"/>
              </w:rPr>
              <w:t xml:space="preserve">Методические указания </w:t>
            </w:r>
            <w:hyperlink w:history="0" r:id="rId2176" w:tooltip="&quot;МУ 3.3.1879-04. 3.3. Иммунопрофилактика инфекционных болезней. Расследование поствакцинальных осложнений. Методические указания&quot; (утв. Главным государственным санитарным врачом РФ 04.03.2004) {КонсультантПлюс}">
              <w:r>
                <w:rPr>
                  <w:sz w:val="20"/>
                  <w:color w:val="0000ff"/>
                </w:rPr>
                <w:t xml:space="preserve">МУ 3.3.1879-04</w:t>
              </w:r>
            </w:hyperlink>
            <w:r>
              <w:rPr>
                <w:sz w:val="20"/>
              </w:rPr>
              <w:t xml:space="preserve"> "Расследование поствакцинальных осложнений"</w:t>
            </w:r>
          </w:p>
        </w:tc>
        <w:tc>
          <w:tcPr>
            <w:tcW w:w="4786" w:type="dxa"/>
          </w:tcPr>
          <w:p>
            <w:pPr>
              <w:pStyle w:val="0"/>
            </w:pPr>
            <w:r>
              <w:rPr>
                <w:sz w:val="20"/>
              </w:rPr>
              <w:t xml:space="preserve">Главный государственный санитарный врач РФ 04.03.2004</w:t>
            </w:r>
          </w:p>
        </w:tc>
      </w:tr>
      <w:tr>
        <w:tc>
          <w:tcPr>
            <w:tcW w:w="4785" w:type="dxa"/>
          </w:tcPr>
          <w:p>
            <w:pPr>
              <w:pStyle w:val="0"/>
            </w:pPr>
            <w:r>
              <w:rPr>
                <w:sz w:val="20"/>
              </w:rPr>
              <w:t xml:space="preserve">Методические указания </w:t>
            </w:r>
            <w:hyperlink w:history="0" r:id="rId2177" w:tooltip="&quot;МУ 3.3.1878-04. 3.3. Иммунопрофилактика инфекционных болезней. Экономическая эффективность вакцинопрофилактики. Методические указания&quot; (утв. Главным государственным санитарным врачом РФ 04.03.2004) {КонсультантПлюс}">
              <w:r>
                <w:rPr>
                  <w:sz w:val="20"/>
                  <w:color w:val="0000ff"/>
                </w:rPr>
                <w:t xml:space="preserve">МУ 3.3.1878-04</w:t>
              </w:r>
            </w:hyperlink>
            <w:r>
              <w:rPr>
                <w:sz w:val="20"/>
              </w:rPr>
              <w:t xml:space="preserve"> "Экономическая эффективность вакцинопрофилактики"</w:t>
            </w:r>
          </w:p>
        </w:tc>
        <w:tc>
          <w:tcPr>
            <w:tcW w:w="4786" w:type="dxa"/>
          </w:tcPr>
          <w:p>
            <w:pPr>
              <w:pStyle w:val="0"/>
            </w:pPr>
            <w:r>
              <w:rPr>
                <w:sz w:val="20"/>
              </w:rPr>
              <w:t xml:space="preserve">Главный государственный санитарный врач РФ 04.03.2004</w:t>
            </w:r>
          </w:p>
        </w:tc>
      </w:tr>
      <w:tr>
        <w:tc>
          <w:tcPr>
            <w:tcW w:w="4785" w:type="dxa"/>
          </w:tcPr>
          <w:p>
            <w:pPr>
              <w:pStyle w:val="0"/>
            </w:pPr>
            <w:r>
              <w:rPr>
                <w:sz w:val="20"/>
              </w:rPr>
              <w:t xml:space="preserve">Методические указания </w:t>
            </w:r>
            <w:hyperlink w:history="0" r:id="rId2178" w:tooltip="&quot;МУ 3.3.1252-03. 3.3. Иммунопрофилактика инфекционных болезней. Тактика иммунизации взрослого населения против дифтерии. Методические указания&quot; (утв. Главным государственным санитарным врачом РФ 30.03.2003) {КонсультантПлюс}">
              <w:r>
                <w:rPr>
                  <w:sz w:val="20"/>
                  <w:color w:val="0000ff"/>
                </w:rPr>
                <w:t xml:space="preserve">МУ 3.3.1252-03</w:t>
              </w:r>
            </w:hyperlink>
            <w:r>
              <w:rPr>
                <w:sz w:val="20"/>
              </w:rPr>
              <w:t xml:space="preserve"> "Тактика иммунизации взрослого населения против дифтерии"</w:t>
            </w:r>
          </w:p>
        </w:tc>
        <w:tc>
          <w:tcPr>
            <w:tcW w:w="4786" w:type="dxa"/>
          </w:tcPr>
          <w:p>
            <w:pPr>
              <w:pStyle w:val="0"/>
            </w:pPr>
            <w:r>
              <w:rPr>
                <w:sz w:val="20"/>
              </w:rPr>
              <w:t xml:space="preserve">Главный государственный санитарный врач РФ 30.03.2003</w:t>
            </w:r>
          </w:p>
        </w:tc>
      </w:tr>
      <w:tr>
        <w:tc>
          <w:tcPr>
            <w:tcW w:w="4785" w:type="dxa"/>
          </w:tcPr>
          <w:p>
            <w:pPr>
              <w:pStyle w:val="0"/>
            </w:pPr>
            <w:r>
              <w:rPr>
                <w:sz w:val="20"/>
              </w:rPr>
              <w:t xml:space="preserve">Методические </w:t>
            </w:r>
            <w:hyperlink w:history="0" r:id="rId2179" w:tooltip="&quot;Основные требования и критерии оценки качества работы детских лечебно-профилактических учреждений по иммунопрофилактике. Методические рекомендации&quot; (утв. Минздравом России 01.03.2000 N 99/222) {КонсультантПлюс}">
              <w:r>
                <w:rPr>
                  <w:sz w:val="20"/>
                  <w:color w:val="0000ff"/>
                </w:rPr>
                <w:t xml:space="preserve">рекомендации</w:t>
              </w:r>
            </w:hyperlink>
            <w:r>
              <w:rPr>
                <w:sz w:val="20"/>
              </w:rPr>
              <w:t xml:space="preserve"> "Основные требования и критерии оценки качества работы детских лечебно-профилактических учреждений по иммунопрофилактике"</w:t>
            </w:r>
          </w:p>
        </w:tc>
        <w:tc>
          <w:tcPr>
            <w:tcW w:w="4786" w:type="dxa"/>
          </w:tcPr>
          <w:p>
            <w:pPr>
              <w:pStyle w:val="0"/>
            </w:pPr>
            <w:r>
              <w:rPr>
                <w:sz w:val="20"/>
              </w:rPr>
              <w:t xml:space="preserve">Минздрав России 01.03.2000 N 99/222</w:t>
            </w:r>
          </w:p>
        </w:tc>
      </w:tr>
    </w:tbl>
    <w:p>
      <w:pPr>
        <w:pStyle w:val="0"/>
        <w:ind w:firstLine="540"/>
        <w:jc w:val="both"/>
      </w:pPr>
      <w:r>
        <w:rPr>
          <w:sz w:val="20"/>
        </w:rPr>
      </w:r>
    </w:p>
    <w:p>
      <w:pPr>
        <w:pStyle w:val="2"/>
        <w:outlineLvl w:val="2"/>
        <w:ind w:firstLine="540"/>
        <w:jc w:val="both"/>
      </w:pPr>
      <w:r>
        <w:rPr>
          <w:sz w:val="20"/>
          <w:b w:val="on"/>
        </w:rPr>
        <w:t xml:space="preserve">3.3.1.</w:t>
      </w:r>
      <w:r>
        <w:rPr>
          <w:sz w:val="20"/>
        </w:rPr>
        <w:t xml:space="preserve"> Вакцинопрофилактика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r>
              <w:rPr>
                <w:sz w:val="20"/>
              </w:rPr>
              <w:t xml:space="preserve">О возобновлении иммунизации детского и взрослого населения на территориях, обслуживаемых ФМБА России, в условиях распространения новой коронавирусной инфекции COVID-2019</w:t>
            </w:r>
          </w:p>
        </w:tc>
        <w:tc>
          <w:tcPr>
            <w:tcW w:w="4786" w:type="dxa"/>
          </w:tcPr>
          <w:p>
            <w:pPr>
              <w:pStyle w:val="0"/>
            </w:pPr>
            <w:hyperlink w:history="0" r:id="rId2180" w:tooltip="&lt;Письмо&gt; ФМБА России от 31.07.2020 N 32-045/1146 &quot;О возобновлении иммунизации детского и взрослого населения на территориях, обслуживаемых ФМБА России, в условиях распространения новой коронавирусной инфекции COVID-2019&quot; {КонсультантПлюс}">
              <w:r>
                <w:rPr>
                  <w:sz w:val="20"/>
                  <w:color w:val="0000ff"/>
                </w:rPr>
                <w:t xml:space="preserve">Письмо</w:t>
              </w:r>
            </w:hyperlink>
            <w:r>
              <w:rPr>
                <w:sz w:val="20"/>
              </w:rPr>
              <w:t xml:space="preserve"> ФМБА России от 31.07.2020 N 32-045/1146</w:t>
            </w:r>
          </w:p>
        </w:tc>
      </w:tr>
      <w:tr>
        <w:tc>
          <w:tcPr>
            <w:tcW w:w="4785" w:type="dxa"/>
          </w:tcPr>
          <w:p>
            <w:pPr>
              <w:pStyle w:val="0"/>
            </w:pPr>
            <w:r>
              <w:rPr>
                <w:sz w:val="20"/>
              </w:rPr>
              <w:t xml:space="preserve">Методические рекомендации </w:t>
            </w:r>
            <w:hyperlink w:history="0" r:id="rId2181" w:tooltip="&quot;МР 3.3.1.0058-12. 3.3.1. Вакцинопрофилактика. Профилактическая иммунизация лиц, принимающих участие в массовых международных спортивных мероприятиях на территории Российской Федерации. Методические рекомендации&quot; (утв. Роспотребнадзором 20.03.2012) {КонсультантПлюс}">
              <w:r>
                <w:rPr>
                  <w:sz w:val="20"/>
                  <w:color w:val="0000ff"/>
                </w:rPr>
                <w:t xml:space="preserve">МР 3.3.1.0058-12</w:t>
              </w:r>
            </w:hyperlink>
            <w:r>
              <w:rPr>
                <w:sz w:val="20"/>
              </w:rPr>
              <w:t xml:space="preserve"> "Профилактическая иммунизация лиц, принимающих участие в массовых международных спортивных мероприятиях на территории Российской Федерации"</w:t>
            </w:r>
          </w:p>
        </w:tc>
        <w:tc>
          <w:tcPr>
            <w:tcW w:w="4786" w:type="dxa"/>
          </w:tcPr>
          <w:p>
            <w:pPr>
              <w:pStyle w:val="0"/>
            </w:pPr>
            <w:r>
              <w:rPr>
                <w:sz w:val="20"/>
              </w:rPr>
              <w:t xml:space="preserve">Роспотребнадзор 20.03.2012</w:t>
            </w:r>
          </w:p>
        </w:tc>
      </w:tr>
      <w:tr>
        <w:tc>
          <w:tcPr>
            <w:tcW w:w="4785" w:type="dxa"/>
          </w:tcPr>
          <w:p>
            <w:pPr>
              <w:pStyle w:val="0"/>
            </w:pPr>
            <w:r>
              <w:rPr>
                <w:sz w:val="20"/>
              </w:rPr>
              <w:t xml:space="preserve">Методические рекомендации </w:t>
            </w:r>
            <w:hyperlink w:history="0" r:id="rId2182" w:tooltip="&quot;МР 3.3.1.0027-11. 3.3.1. Вакцинопрофилактика. Эпидемиология и вакцинопрофилактика инфекции, вызываемой Streptococcus pneumoniae. Методические рекомендации&quot; (утв. Роспотребнадзором 20.07.2011) {КонсультантПлюс}">
              <w:r>
                <w:rPr>
                  <w:sz w:val="20"/>
                  <w:color w:val="0000ff"/>
                </w:rPr>
                <w:t xml:space="preserve">МР 3.3.1.0027-1</w:t>
              </w:r>
            </w:hyperlink>
            <w:r>
              <w:rPr>
                <w:sz w:val="20"/>
              </w:rPr>
              <w:t xml:space="preserve"> "Эпидемиология и вакцинопрофилактика инфекции, вызываемой Streptococcus pneumoniae"</w:t>
            </w:r>
          </w:p>
        </w:tc>
        <w:tc>
          <w:tcPr>
            <w:tcW w:w="4786" w:type="dxa"/>
          </w:tcPr>
          <w:p>
            <w:pPr>
              <w:pStyle w:val="0"/>
            </w:pPr>
            <w:r>
              <w:rPr>
                <w:sz w:val="20"/>
              </w:rPr>
              <w:t xml:space="preserve">Роспотребнадзор 20.07.2011</w:t>
            </w:r>
          </w:p>
        </w:tc>
      </w:tr>
      <w:tr>
        <w:tc>
          <w:tcPr>
            <w:tcW w:w="4785" w:type="dxa"/>
          </w:tcPr>
          <w:p>
            <w:pPr>
              <w:pStyle w:val="0"/>
            </w:pPr>
            <w:r>
              <w:rPr>
                <w:sz w:val="20"/>
              </w:rPr>
              <w:t xml:space="preserve">Методические рекомендации </w:t>
            </w:r>
            <w:hyperlink w:history="0" r:id="rId2183" w:tooltip="&quot;Иммунизация вакциной &quot;Витагерпавак&quot; (герпетическая культуральная инактивированная сухая) для профилактики рецидивов инфекции, обусловленной вирусами простого герпеса 1 и 2 типов. Методические рекомендации. МР 3.3.1.0002-10&quot; (утв. Роспотребнадзором 28.06.2010) {КонсультантПлюс}">
              <w:r>
                <w:rPr>
                  <w:sz w:val="20"/>
                  <w:color w:val="0000ff"/>
                </w:rPr>
                <w:t xml:space="preserve">МР 3.3.1.0002-10</w:t>
              </w:r>
            </w:hyperlink>
            <w:r>
              <w:rPr>
                <w:sz w:val="20"/>
              </w:rPr>
              <w:t xml:space="preserve"> "Иммунизация вакциной "Витагерпавак" (герпетическая культуральная инактивированная сухая) для профилактики рецидивов инфекции, обусловленной вирусами простого герпеса 1 и 2 типов"</w:t>
            </w:r>
          </w:p>
        </w:tc>
        <w:tc>
          <w:tcPr>
            <w:tcW w:w="4786" w:type="dxa"/>
          </w:tcPr>
          <w:p>
            <w:pPr>
              <w:pStyle w:val="0"/>
            </w:pPr>
            <w:r>
              <w:rPr>
                <w:sz w:val="20"/>
              </w:rPr>
              <w:t xml:space="preserve">Роспотребнадзор 28.06.2010</w:t>
            </w:r>
          </w:p>
        </w:tc>
      </w:tr>
      <w:tr>
        <w:tc>
          <w:tcPr>
            <w:tcW w:w="4785" w:type="dxa"/>
          </w:tcPr>
          <w:p>
            <w:pPr>
              <w:pStyle w:val="0"/>
            </w:pPr>
            <w:r>
              <w:rPr>
                <w:sz w:val="20"/>
              </w:rPr>
              <w:t xml:space="preserve">Методические рекомендации </w:t>
            </w:r>
            <w:hyperlink w:history="0" r:id="rId2184" w:tooltip="&quot;Эпидемиология и вакцинопрофилактика инфекции, вызываемой Haemophilus influenzae типа b. Методические рекомендации. МР 3.3.1.0001-10&quot; (утв. Роспотребнадзором 31.03.2010) {КонсультантПлюс}">
              <w:r>
                <w:rPr>
                  <w:sz w:val="20"/>
                  <w:color w:val="0000ff"/>
                </w:rPr>
                <w:t xml:space="preserve">МР 3.3.1.0001-10</w:t>
              </w:r>
            </w:hyperlink>
            <w:r>
              <w:rPr>
                <w:sz w:val="20"/>
              </w:rPr>
              <w:t xml:space="preserve"> "Эпидемиология и вакцинопрофилактика инфекции, вызываемой Haemophilus influenzae типа b"</w:t>
            </w:r>
          </w:p>
        </w:tc>
        <w:tc>
          <w:tcPr>
            <w:tcW w:w="4786" w:type="dxa"/>
          </w:tcPr>
          <w:p>
            <w:pPr>
              <w:pStyle w:val="0"/>
            </w:pPr>
            <w:r>
              <w:rPr>
                <w:sz w:val="20"/>
              </w:rPr>
              <w:t xml:space="preserve">Главный государственный санитарный врач РФ 31.03.2010</w:t>
            </w:r>
          </w:p>
        </w:tc>
      </w:tr>
      <w:tr>
        <w:tc>
          <w:tcPr>
            <w:tcW w:w="4785" w:type="dxa"/>
          </w:tcPr>
          <w:p>
            <w:pPr>
              <w:pStyle w:val="0"/>
            </w:pPr>
            <w:r>
              <w:rPr>
                <w:sz w:val="20"/>
              </w:rPr>
              <w:t xml:space="preserve">Методические </w:t>
            </w:r>
            <w:hyperlink w:history="0" r:id="rId2185" w:tooltip="&quot;Иммунизация полисахаридной поливалентной вакциной для профилактики пневмококковой инфекции. Методические рекомендации&quot; (утв. Роспотребнадзором 08.02.2008 N 01/816-8-34) {КонсультантПлюс}">
              <w:r>
                <w:rPr>
                  <w:sz w:val="20"/>
                  <w:color w:val="0000ff"/>
                </w:rPr>
                <w:t xml:space="preserve">рекомендации</w:t>
              </w:r>
            </w:hyperlink>
            <w:r>
              <w:rPr>
                <w:sz w:val="20"/>
              </w:rPr>
              <w:t xml:space="preserve"> "Иммунизация полисахаридной поливалентной вакциной для профилактики пневмококковой инфекции"</w:t>
            </w:r>
          </w:p>
        </w:tc>
        <w:tc>
          <w:tcPr>
            <w:tcW w:w="4786" w:type="dxa"/>
          </w:tcPr>
          <w:p>
            <w:pPr>
              <w:pStyle w:val="0"/>
            </w:pPr>
            <w:r>
              <w:rPr>
                <w:sz w:val="20"/>
              </w:rPr>
              <w:t xml:space="preserve">Роспотребнадзор 08.02.2008 N 01/816-8-34</w:t>
            </w:r>
          </w:p>
        </w:tc>
      </w:tr>
      <w:tr>
        <w:tc>
          <w:tcPr>
            <w:tcW w:w="4785" w:type="dxa"/>
          </w:tcPr>
          <w:p>
            <w:pPr>
              <w:pStyle w:val="0"/>
            </w:pPr>
            <w:r>
              <w:rPr>
                <w:sz w:val="20"/>
              </w:rPr>
              <w:t xml:space="preserve">Методические указания </w:t>
            </w:r>
            <w:hyperlink w:history="0" r:id="rId2186" w:tooltip="&quot;МУ 3.3.1.2161-07. 3.3.1. Вакцинопрофилактика. Основные требования к вакцинным штаммам туляремийного микроба. Методические указания&quot; (утв. Роспотребнадзором 12.02.2007) {КонсультантПлюс}">
              <w:r>
                <w:rPr>
                  <w:sz w:val="20"/>
                  <w:color w:val="0000ff"/>
                </w:rPr>
                <w:t xml:space="preserve">МУ 3.3.1.2161-07</w:t>
              </w:r>
            </w:hyperlink>
            <w:r>
              <w:rPr>
                <w:sz w:val="20"/>
              </w:rPr>
              <w:t xml:space="preserve"> "Основные требования к вакцинным штаммам туляремийного микроба"</w:t>
            </w:r>
          </w:p>
        </w:tc>
        <w:tc>
          <w:tcPr>
            <w:tcW w:w="4786" w:type="dxa"/>
          </w:tcPr>
          <w:p>
            <w:pPr>
              <w:pStyle w:val="0"/>
            </w:pPr>
            <w:r>
              <w:rPr>
                <w:sz w:val="20"/>
              </w:rPr>
              <w:t xml:space="preserve">Роспотребнадзор 12.02.2007</w:t>
            </w:r>
          </w:p>
        </w:tc>
      </w:tr>
      <w:tr>
        <w:tc>
          <w:tcPr>
            <w:tcW w:w="4785" w:type="dxa"/>
          </w:tcPr>
          <w:p>
            <w:pPr>
              <w:pStyle w:val="0"/>
            </w:pPr>
            <w:r>
              <w:rPr>
                <w:sz w:val="20"/>
              </w:rPr>
              <w:t xml:space="preserve">Методические рекомендации </w:t>
            </w:r>
            <w:hyperlink w:history="0" r:id="rId2187" w:tooltip="&quot;МР 3.3.1.2131-06. Иммунизация детей инактивированной полиомиелитной вакциной (ИПВ). Методические рекомендации&quot; (утв. Роспотребнадзором 14.09.2006) {КонсультантПлюс}">
              <w:r>
                <w:rPr>
                  <w:sz w:val="20"/>
                  <w:color w:val="0000ff"/>
                </w:rPr>
                <w:t xml:space="preserve">МР 3.3.1.2131-06</w:t>
              </w:r>
            </w:hyperlink>
            <w:r>
              <w:rPr>
                <w:sz w:val="20"/>
              </w:rPr>
              <w:t xml:space="preserve"> "Иммунизация детей инактивированной полиомиелитной вакциной (ИПВ)"</w:t>
            </w:r>
          </w:p>
        </w:tc>
        <w:tc>
          <w:tcPr>
            <w:tcW w:w="4786" w:type="dxa"/>
          </w:tcPr>
          <w:p>
            <w:pPr>
              <w:pStyle w:val="0"/>
            </w:pPr>
            <w:r>
              <w:rPr>
                <w:sz w:val="20"/>
              </w:rPr>
              <w:t xml:space="preserve">Роспотребнадзор 14.09.2006</w:t>
            </w:r>
          </w:p>
        </w:tc>
      </w:tr>
      <w:tr>
        <w:tc>
          <w:tcPr>
            <w:tcW w:w="4785" w:type="dxa"/>
          </w:tcPr>
          <w:p>
            <w:pPr>
              <w:pStyle w:val="0"/>
            </w:pPr>
            <w:r>
              <w:rPr>
                <w:sz w:val="20"/>
              </w:rPr>
              <w:t xml:space="preserve">Методические указания </w:t>
            </w:r>
            <w:hyperlink w:history="0" r:id="rId2188" w:tooltip="&quot;МУ 3.3.1.2075-06. 3.3.1. Вакцинопрофилактика. Основные требования к вакцинным штаммам холерного вибриона. Методические указания&quot; (утв. Роспотребнадзором 11.07.2006) {КонсультантПлюс}">
              <w:r>
                <w:rPr>
                  <w:sz w:val="20"/>
                  <w:color w:val="0000ff"/>
                </w:rPr>
                <w:t xml:space="preserve">МУ 3.3.1.2075-06</w:t>
              </w:r>
            </w:hyperlink>
            <w:r>
              <w:rPr>
                <w:sz w:val="20"/>
              </w:rPr>
              <w:t xml:space="preserve"> "Основные требования к вакцинным штаммам холерного вибриона"</w:t>
            </w:r>
          </w:p>
        </w:tc>
        <w:tc>
          <w:tcPr>
            <w:tcW w:w="4786" w:type="dxa"/>
          </w:tcPr>
          <w:p>
            <w:pPr>
              <w:pStyle w:val="0"/>
            </w:pPr>
            <w:r>
              <w:rPr>
                <w:sz w:val="20"/>
              </w:rPr>
              <w:t xml:space="preserve">Роспотребнадзор 11.07.2006</w:t>
            </w:r>
          </w:p>
        </w:tc>
      </w:tr>
      <w:tr>
        <w:tc>
          <w:tcPr>
            <w:tcW w:w="4785" w:type="dxa"/>
          </w:tcPr>
          <w:p>
            <w:pPr>
              <w:pStyle w:val="0"/>
            </w:pPr>
            <w:r>
              <w:rPr>
                <w:sz w:val="20"/>
              </w:rPr>
              <w:t xml:space="preserve">Методические указания </w:t>
            </w:r>
            <w:hyperlink w:history="0" r:id="rId2189" w:tooltip="&quot;МУ 3.3.1.2045-06. 3.3.1. Вакцинопрофилактика. Осложнения после прививок против оспы: клинические формы, лечение, профилактика, диагностика, мониторинг. Методические указания&quot; (утв. Роспотребнадзором 23.01.2006) {КонсультантПлюс}">
              <w:r>
                <w:rPr>
                  <w:sz w:val="20"/>
                  <w:color w:val="0000ff"/>
                </w:rPr>
                <w:t xml:space="preserve">МУ 3.3.1.2045-06</w:t>
              </w:r>
            </w:hyperlink>
            <w:r>
              <w:rPr>
                <w:sz w:val="20"/>
              </w:rPr>
              <w:t xml:space="preserve"> "Осложнения после прививок против оспы: клинические формы, лечение, профилактика, диагностика, мониторинг"</w:t>
            </w:r>
          </w:p>
        </w:tc>
        <w:tc>
          <w:tcPr>
            <w:tcW w:w="4786" w:type="dxa"/>
          </w:tcPr>
          <w:p>
            <w:pPr>
              <w:pStyle w:val="0"/>
            </w:pPr>
            <w:r>
              <w:rPr>
                <w:sz w:val="20"/>
              </w:rPr>
              <w:t xml:space="preserve">Роспотребнадзор 23.01.2006</w:t>
            </w:r>
          </w:p>
        </w:tc>
      </w:tr>
      <w:tr>
        <w:tc>
          <w:tcPr>
            <w:tcW w:w="4785" w:type="dxa"/>
          </w:tcPr>
          <w:p>
            <w:pPr>
              <w:pStyle w:val="0"/>
            </w:pPr>
            <w:r>
              <w:rPr>
                <w:sz w:val="20"/>
              </w:rPr>
              <w:t xml:space="preserve">Методические указания </w:t>
            </w:r>
            <w:hyperlink w:history="0" r:id="rId2190" w:tooltip="&quot;МУ 3.3.1.2044-06. 3.3.1. Вакцинопрофилактика. Проведение вакцинопрофилактики натуральной оспы. Методические указания&quot; (утв. Роспотребнадзором 23.01.2006) {КонсультантПлюс}">
              <w:r>
                <w:rPr>
                  <w:sz w:val="20"/>
                  <w:color w:val="0000ff"/>
                </w:rPr>
                <w:t xml:space="preserve">МУ 3.3.1.2044-06</w:t>
              </w:r>
            </w:hyperlink>
            <w:r>
              <w:rPr>
                <w:sz w:val="20"/>
              </w:rPr>
              <w:t xml:space="preserve"> "Проведение вакцинопрофилактики натуральной оспы"</w:t>
            </w:r>
          </w:p>
        </w:tc>
        <w:tc>
          <w:tcPr>
            <w:tcW w:w="4786" w:type="dxa"/>
          </w:tcPr>
          <w:p>
            <w:pPr>
              <w:pStyle w:val="0"/>
            </w:pPr>
            <w:r>
              <w:rPr>
                <w:sz w:val="20"/>
              </w:rPr>
              <w:t xml:space="preserve">Роспотребнадзор 23.01.2006</w:t>
            </w:r>
          </w:p>
        </w:tc>
      </w:tr>
      <w:tr>
        <w:tc>
          <w:tcPr>
            <w:tcW w:w="4785" w:type="dxa"/>
          </w:tcPr>
          <w:p>
            <w:pPr>
              <w:pStyle w:val="0"/>
            </w:pPr>
            <w:r>
              <w:rPr>
                <w:sz w:val="20"/>
              </w:rPr>
              <w:t xml:space="preserve">Методические указания </w:t>
            </w:r>
            <w:hyperlink w:history="0" r:id="rId2191" w:tooltip="&quot;МУ 3.3.1.1123-02. 3.3.1. Вакцинопрофилактика. Мониторинг поствакцинальных осложнений и их профилактика. Методические указания&quot; (утв. Главным государственным санитарным врачом РФ 26.05.2002) {КонсультантПлюс}">
              <w:r>
                <w:rPr>
                  <w:sz w:val="20"/>
                  <w:color w:val="0000ff"/>
                </w:rPr>
                <w:t xml:space="preserve">МУ 3.3.1.1123-02</w:t>
              </w:r>
            </w:hyperlink>
            <w:r>
              <w:rPr>
                <w:sz w:val="20"/>
              </w:rPr>
              <w:t xml:space="preserve"> "Мониторинг поствакцинальных осложнений и их профилактика"</w:t>
            </w:r>
          </w:p>
        </w:tc>
        <w:tc>
          <w:tcPr>
            <w:tcW w:w="4786" w:type="dxa"/>
          </w:tcPr>
          <w:p>
            <w:pPr>
              <w:pStyle w:val="0"/>
            </w:pPr>
            <w:r>
              <w:rPr>
                <w:sz w:val="20"/>
              </w:rPr>
              <w:t xml:space="preserve">Главный государственный санитарный врач РФ 26.05.2002</w:t>
            </w:r>
          </w:p>
        </w:tc>
      </w:tr>
      <w:tr>
        <w:tc>
          <w:tcPr>
            <w:tcW w:w="4785" w:type="dxa"/>
          </w:tcPr>
          <w:p>
            <w:pPr>
              <w:pStyle w:val="0"/>
            </w:pPr>
            <w:r>
              <w:rPr>
                <w:sz w:val="20"/>
              </w:rPr>
              <w:t xml:space="preserve">Методические указания </w:t>
            </w:r>
            <w:hyperlink w:history="0" r:id="rId2192" w:tooltip="&quot;МУ 3.3.1.1113-02. Основные требования к вакцинным штаммам чумного микроба. Методические указания&quot; (утв. Главным государственным санитарным врачом РФ 02.03.2002) {КонсультантПлюс}">
              <w:r>
                <w:rPr>
                  <w:sz w:val="20"/>
                  <w:color w:val="0000ff"/>
                </w:rPr>
                <w:t xml:space="preserve">МУ 3.3.1.1113-02</w:t>
              </w:r>
            </w:hyperlink>
            <w:r>
              <w:rPr>
                <w:sz w:val="20"/>
              </w:rPr>
              <w:t xml:space="preserve"> "Основные требования к вакцинным штаммам чумного микроба"</w:t>
            </w:r>
          </w:p>
        </w:tc>
        <w:tc>
          <w:tcPr>
            <w:tcW w:w="4786" w:type="dxa"/>
          </w:tcPr>
          <w:p>
            <w:pPr>
              <w:pStyle w:val="0"/>
            </w:pPr>
            <w:r>
              <w:rPr>
                <w:sz w:val="20"/>
              </w:rPr>
              <w:t xml:space="preserve">Главный государственный санитарный врач РФ 02.03.2002</w:t>
            </w:r>
          </w:p>
        </w:tc>
      </w:tr>
      <w:tr>
        <w:tc>
          <w:tcPr>
            <w:tcW w:w="4785" w:type="dxa"/>
          </w:tcPr>
          <w:p>
            <w:pPr>
              <w:pStyle w:val="0"/>
            </w:pPr>
            <w:r>
              <w:rPr>
                <w:sz w:val="20"/>
              </w:rPr>
              <w:t xml:space="preserve">Методические указания </w:t>
            </w:r>
            <w:hyperlink w:history="0" r:id="rId2193" w:tooltip="&quot;МУ 3.3.1.1112-02. 3.3.1. Вакцинопрофилактика. Основные требования к вакцинным штаммам сибиреязвенного микроба для иммунизации людей. Методические указания&quot; (утв. Главным государственным санитарным врачом РФ 26.02.2002) {КонсультантПлюс}">
              <w:r>
                <w:rPr>
                  <w:sz w:val="20"/>
                  <w:color w:val="0000ff"/>
                </w:rPr>
                <w:t xml:space="preserve">МУ 3.3.1.1112-02</w:t>
              </w:r>
            </w:hyperlink>
            <w:r>
              <w:rPr>
                <w:sz w:val="20"/>
              </w:rPr>
              <w:t xml:space="preserve"> "Основные требования к вакцинным штаммам сибиреязвенного микроба для иммунизации людей"</w:t>
            </w:r>
          </w:p>
        </w:tc>
        <w:tc>
          <w:tcPr>
            <w:tcW w:w="4786" w:type="dxa"/>
          </w:tcPr>
          <w:p>
            <w:pPr>
              <w:pStyle w:val="0"/>
            </w:pPr>
            <w:r>
              <w:rPr>
                <w:sz w:val="20"/>
              </w:rPr>
              <w:t xml:space="preserve">Главный государственный санитарный врач РФ 26.02.2002</w:t>
            </w:r>
          </w:p>
        </w:tc>
      </w:tr>
      <w:tr>
        <w:tc>
          <w:tcPr>
            <w:tcW w:w="4785" w:type="dxa"/>
          </w:tcPr>
          <w:p>
            <w:pPr>
              <w:pStyle w:val="0"/>
            </w:pPr>
            <w:r>
              <w:rPr>
                <w:sz w:val="20"/>
              </w:rPr>
              <w:t xml:space="preserve">Методические указания </w:t>
            </w:r>
            <w:hyperlink w:history="0" r:id="rId2194" w:tooltip="&quot;МУ 3.3.1.1099-02. 3.3.1. Вакцинопрофилактика. Безопасность работы с производственными штаммами фиксированного вируса бешенства. Методические указания&quot; (утв. Минздравом России 15.01.2002) {КонсультантПлюс}">
              <w:r>
                <w:rPr>
                  <w:sz w:val="20"/>
                  <w:color w:val="0000ff"/>
                </w:rPr>
                <w:t xml:space="preserve">МУ 3.3.1.1099-02</w:t>
              </w:r>
            </w:hyperlink>
            <w:r>
              <w:rPr>
                <w:sz w:val="20"/>
              </w:rPr>
              <w:t xml:space="preserve"> "Безопасность работы с производственными штаммами фиксированного вируса бешенства"</w:t>
            </w:r>
          </w:p>
        </w:tc>
        <w:tc>
          <w:tcPr>
            <w:tcW w:w="4786" w:type="dxa"/>
          </w:tcPr>
          <w:p>
            <w:pPr>
              <w:pStyle w:val="0"/>
            </w:pPr>
            <w:r>
              <w:rPr>
                <w:sz w:val="20"/>
              </w:rPr>
              <w:t xml:space="preserve">Главный государственный санитарный врач 15.01.2002</w:t>
            </w:r>
          </w:p>
        </w:tc>
      </w:tr>
      <w:tr>
        <w:tc>
          <w:tcPr>
            <w:tcW w:w="4785" w:type="dxa"/>
          </w:tcPr>
          <w:p>
            <w:pPr>
              <w:pStyle w:val="0"/>
            </w:pPr>
            <w:r>
              <w:rPr>
                <w:sz w:val="20"/>
              </w:rPr>
              <w:t xml:space="preserve">Методические указания </w:t>
            </w:r>
            <w:hyperlink w:history="0" r:id="rId2195" w:tooltip="&quot;МУ 3.3.1.1095-02. 3.3.1. Вакцинопрофилактика. Медицинские противопоказания к проведению профилактических прививок препаратами национального календаря прививок. Методические указания&quot; (утв. Главным государственным санитарным врачом РФ 09.01.2002) {КонсультантПлюс}">
              <w:r>
                <w:rPr>
                  <w:sz w:val="20"/>
                  <w:color w:val="0000ff"/>
                </w:rPr>
                <w:t xml:space="preserve">МУ 3.3.1.1095-02</w:t>
              </w:r>
            </w:hyperlink>
            <w:r>
              <w:rPr>
                <w:sz w:val="20"/>
              </w:rPr>
              <w:t xml:space="preserve"> "Медицинские противопоказания к проведению профилактических прививок препаратами национального календаря прививок"</w:t>
            </w:r>
          </w:p>
        </w:tc>
        <w:tc>
          <w:tcPr>
            <w:tcW w:w="4786" w:type="dxa"/>
          </w:tcPr>
          <w:p>
            <w:pPr>
              <w:pStyle w:val="0"/>
            </w:pPr>
            <w:r>
              <w:rPr>
                <w:sz w:val="20"/>
              </w:rPr>
              <w:t xml:space="preserve">Главный государственный санитарный врач РФ 09.01.2002</w:t>
            </w:r>
          </w:p>
        </w:tc>
      </w:tr>
      <w:tr>
        <w:tc>
          <w:tcPr>
            <w:tcW w:w="4785" w:type="dxa"/>
          </w:tcPr>
          <w:p>
            <w:pPr>
              <w:pStyle w:val="0"/>
            </w:pPr>
            <w:r>
              <w:rPr>
                <w:sz w:val="20"/>
              </w:rPr>
              <w:t xml:space="preserve">Методические </w:t>
            </w:r>
            <w:hyperlink w:history="0" r:id="rId2196" w:tooltip="Приказ Минздрава России от 27.01.1998 N 25 &quot;Об усилении мероприятий по профилактике гриппа и других острых респираторных вирусных инфекций&quot; (вместе с &quot;Методическими указаниями по вакцинопрофилактике гриппа у взрослых и детей&quot;, &quot;Методическими указаниями по неспецифической профилактике гриппа и ОРЗ&quot;, &quot;Методическими указаниями по организации работы лечебно-профилактических учреждений в период эпидемии гриппа в городе (населенном пункте)&quot;) {КонсультантПлюс}">
              <w:r>
                <w:rPr>
                  <w:sz w:val="20"/>
                  <w:color w:val="0000ff"/>
                </w:rPr>
                <w:t xml:space="preserve">указания</w:t>
              </w:r>
            </w:hyperlink>
            <w:r>
              <w:rPr>
                <w:sz w:val="20"/>
              </w:rPr>
              <w:t xml:space="preserve"> по вакцинопрофилактике гриппа у взрослых и детей;</w:t>
            </w:r>
          </w:p>
          <w:p>
            <w:pPr>
              <w:pStyle w:val="0"/>
            </w:pPr>
            <w:r>
              <w:rPr>
                <w:sz w:val="20"/>
              </w:rPr>
              <w:t xml:space="preserve">Методические </w:t>
            </w:r>
            <w:hyperlink w:history="0" r:id="rId2197" w:tooltip="Приказ Минздрава России от 27.01.1998 N 25 &quot;Об усилении мероприятий по профилактике гриппа и других острых респираторных вирусных инфекций&quot; (вместе с &quot;Методическими указаниями по вакцинопрофилактике гриппа у взрослых и детей&quot;, &quot;Методическими указаниями по неспецифической профилактике гриппа и ОРЗ&quot;, &quot;Методическими указаниями по организации работы лечебно-профилактических учреждений в период эпидемии гриппа в городе (населенном пункте)&quot;) {КонсультантПлюс}">
              <w:r>
                <w:rPr>
                  <w:sz w:val="20"/>
                  <w:color w:val="0000ff"/>
                </w:rPr>
                <w:t xml:space="preserve">указания</w:t>
              </w:r>
            </w:hyperlink>
            <w:r>
              <w:rPr>
                <w:sz w:val="20"/>
              </w:rPr>
              <w:t xml:space="preserve"> по неспецифической профилактике гриппа и ОРЗ;</w:t>
            </w:r>
          </w:p>
          <w:p>
            <w:pPr>
              <w:pStyle w:val="0"/>
            </w:pPr>
            <w:r>
              <w:rPr>
                <w:sz w:val="20"/>
              </w:rPr>
              <w:t xml:space="preserve">Методические </w:t>
            </w:r>
            <w:hyperlink w:history="0" r:id="rId2198" w:tooltip="Приказ Минздрава России от 27.01.1998 N 25 &quot;Об усилении мероприятий по профилактике гриппа и других острых респираторных вирусных инфекций&quot; (вместе с &quot;Методическими указаниями по вакцинопрофилактике гриппа у взрослых и детей&quot;, &quot;Методическими указаниями по неспецифической профилактике гриппа и ОРЗ&quot;, &quot;Методическими указаниями по организации работы лечебно-профилактических учреждений в период эпидемии гриппа в городе (населенном пункте)&quot;) {КонсультантПлюс}">
              <w:r>
                <w:rPr>
                  <w:sz w:val="20"/>
                  <w:color w:val="0000ff"/>
                </w:rPr>
                <w:t xml:space="preserve">указания</w:t>
              </w:r>
            </w:hyperlink>
            <w:r>
              <w:rPr>
                <w:sz w:val="20"/>
              </w:rPr>
              <w:t xml:space="preserve"> по организации работы лечебно-профилактических учреждений в период эпидемии гриппа в городе (населенном пункте)</w:t>
            </w:r>
          </w:p>
        </w:tc>
        <w:tc>
          <w:tcPr>
            <w:tcW w:w="4786" w:type="dxa"/>
          </w:tcPr>
          <w:p>
            <w:pPr>
              <w:pStyle w:val="0"/>
            </w:pPr>
            <w:r>
              <w:rPr>
                <w:sz w:val="20"/>
              </w:rPr>
              <w:t xml:space="preserve">Приказ Минздрава РФ от 27.01.1998 N 25</w:t>
            </w:r>
          </w:p>
        </w:tc>
      </w:tr>
    </w:tbl>
    <w:p>
      <w:pPr>
        <w:pStyle w:val="0"/>
        <w:ind w:firstLine="540"/>
        <w:jc w:val="both"/>
      </w:pPr>
      <w:r>
        <w:rPr>
          <w:sz w:val="20"/>
        </w:rPr>
      </w:r>
    </w:p>
    <w:p>
      <w:pPr>
        <w:pStyle w:val="2"/>
        <w:outlineLvl w:val="2"/>
        <w:ind w:firstLine="540"/>
        <w:jc w:val="both"/>
      </w:pPr>
      <w:r>
        <w:rPr>
          <w:sz w:val="20"/>
          <w:b w:val="on"/>
        </w:rPr>
        <w:t xml:space="preserve">3.3.2.</w:t>
      </w:r>
      <w:r>
        <w:rPr>
          <w:sz w:val="20"/>
        </w:rPr>
        <w:t xml:space="preserve"> Медицинские иммунобиологические препараты</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hyperlink w:history="0" r:id="rId2199"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СанПиН 3.3686-21</w:t>
              </w:r>
            </w:hyperlink>
            <w:r>
              <w:rPr>
                <w:sz w:val="20"/>
              </w:rPr>
              <w:t xml:space="preserve"> "Санитарно-эпидемиологические требования по профилактике инфекционных болезней"</w:t>
            </w:r>
          </w:p>
          <w:p>
            <w:pPr>
              <w:pStyle w:val="0"/>
            </w:pPr>
            <w:r>
              <w:rPr>
                <w:sz w:val="20"/>
                <w:b w:val="on"/>
              </w:rPr>
              <w:t xml:space="preserve">Внимание!</w:t>
            </w:r>
            <w:r>
              <w:rPr>
                <w:sz w:val="20"/>
              </w:rPr>
              <w:t xml:space="preserve"> Срок действия документа ограничен </w:t>
            </w:r>
            <w:hyperlink w:history="0" r:id="rId2200"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01.09.2027</w:t>
              </w:r>
            </w:hyperlink>
          </w:p>
        </w:tc>
        <w:tc>
          <w:tcPr>
            <w:tcW w:w="4786" w:type="dxa"/>
          </w:tcPr>
          <w:p>
            <w:pPr>
              <w:pStyle w:val="0"/>
            </w:pPr>
            <w:r>
              <w:rPr>
                <w:sz w:val="20"/>
              </w:rPr>
              <w:t xml:space="preserve">Постановление Главного государственного санитарного врача РФ от 28.01.2021 N 4</w:t>
            </w:r>
          </w:p>
        </w:tc>
      </w:tr>
      <w:tr>
        <w:tc>
          <w:tcPr>
            <w:tcW w:w="4785" w:type="dxa"/>
          </w:tcPr>
          <w:p>
            <w:pPr>
              <w:pStyle w:val="0"/>
            </w:pPr>
            <w:r>
              <w:rPr>
                <w:sz w:val="20"/>
              </w:rPr>
              <w:t xml:space="preserve">Методические рекомендации </w:t>
            </w:r>
            <w:hyperlink w:history="0" r:id="rId2201" w:tooltip="&quot;МУ-78-113. Медицинские иммунобиологические препараты. Приготовление, хранение и распределение воды очищенной и воды для инъекций. Методические рекомендации&quot; (утв. Департаментом госсанэпиднадзора Минздрава России 22.05.1998) {КонсультантПлюс}">
              <w:r>
                <w:rPr>
                  <w:sz w:val="20"/>
                  <w:color w:val="0000ff"/>
                </w:rPr>
                <w:t xml:space="preserve">МУ-78-113</w:t>
              </w:r>
            </w:hyperlink>
            <w:r>
              <w:rPr>
                <w:sz w:val="20"/>
              </w:rPr>
              <w:t xml:space="preserve"> "Медицинские иммунобиологические препараты. Приготовление, хранение и распределение воды очищенной и воды для инъекций"</w:t>
            </w:r>
          </w:p>
        </w:tc>
        <w:tc>
          <w:tcPr>
            <w:tcW w:w="4786" w:type="dxa"/>
          </w:tcPr>
          <w:p>
            <w:pPr>
              <w:pStyle w:val="0"/>
            </w:pPr>
            <w:r>
              <w:rPr>
                <w:sz w:val="20"/>
              </w:rPr>
              <w:t xml:space="preserve">Департамент госсанэпиднадзора Минздрава РФ 22.05.1998</w:t>
            </w:r>
          </w:p>
        </w:tc>
      </w:tr>
      <w:tr>
        <w:tc>
          <w:tcPr>
            <w:tcW w:w="4785" w:type="dxa"/>
          </w:tcPr>
          <w:p>
            <w:pPr>
              <w:pStyle w:val="0"/>
            </w:pPr>
            <w:r>
              <w:rPr>
                <w:sz w:val="20"/>
              </w:rPr>
              <w:t xml:space="preserve">Методические рекомендации </w:t>
            </w:r>
            <w:hyperlink w:history="0" r:id="rId2202" w:tooltip="&quot;МУ-44-116. Медицинские иммунобиологические препараты. Асептическое производство медицинских иммунобиологических препаратов. Методические рекомендации&quot; (утв. Департаментом госсанэпиднадзора Минздрава России 19.05.1997) {КонсультантПлюс}">
              <w:r>
                <w:rPr>
                  <w:sz w:val="20"/>
                  <w:color w:val="0000ff"/>
                </w:rPr>
                <w:t xml:space="preserve">МУ-44-116</w:t>
              </w:r>
            </w:hyperlink>
            <w:r>
              <w:rPr>
                <w:sz w:val="20"/>
              </w:rPr>
              <w:t xml:space="preserve"> "Медицинские иммунобиологические препараты. Асептическое производство медицинских иммунобиологических препаратов"</w:t>
            </w:r>
          </w:p>
        </w:tc>
        <w:tc>
          <w:tcPr>
            <w:tcW w:w="4786" w:type="dxa"/>
          </w:tcPr>
          <w:p>
            <w:pPr>
              <w:pStyle w:val="0"/>
            </w:pPr>
            <w:r>
              <w:rPr>
                <w:sz w:val="20"/>
              </w:rPr>
              <w:t xml:space="preserve">Департамент госсанэпиднадзора Минздрава РФ 19.05.1997</w:t>
            </w:r>
          </w:p>
        </w:tc>
      </w:tr>
      <w:tr>
        <w:tc>
          <w:tcPr>
            <w:tcW w:w="4785" w:type="dxa"/>
          </w:tcPr>
          <w:p>
            <w:pPr>
              <w:pStyle w:val="0"/>
            </w:pPr>
            <w:r>
              <w:rPr>
                <w:sz w:val="20"/>
              </w:rPr>
              <w:t xml:space="preserve">Методические указания </w:t>
            </w:r>
            <w:hyperlink w:history="0" r:id="rId2203" w:tooltip="&quot;Организация и контроль производства лекарственных средств стерильные лекарственные средства. Методические указания. МУ 42-51-1-93 - МУ 42-51-26-93&quot; (с изм. от 15.04.2003) (утв. Департаментом госсанэпиднадзора Минздрава РФ 08.02.1993) {КонсультантПлюс}">
              <w:r>
                <w:rPr>
                  <w:sz w:val="20"/>
                  <w:color w:val="0000ff"/>
                </w:rPr>
                <w:t xml:space="preserve">МУ 42-51-1-93 - МУ 42-51-26-93</w:t>
              </w:r>
            </w:hyperlink>
            <w:r>
              <w:rPr>
                <w:sz w:val="20"/>
              </w:rPr>
              <w:t xml:space="preserve"> "Организация и контроль производства лекарственных средств стерильные лекарственные средства"</w:t>
            </w:r>
          </w:p>
        </w:tc>
        <w:tc>
          <w:tcPr>
            <w:tcW w:w="4786" w:type="dxa"/>
          </w:tcPr>
          <w:p>
            <w:pPr>
              <w:pStyle w:val="0"/>
            </w:pPr>
            <w:r>
              <w:rPr>
                <w:sz w:val="20"/>
              </w:rPr>
              <w:t xml:space="preserve">Департамент госсанэпиднадзора Минздрава РФ 08.02.1993</w:t>
            </w:r>
          </w:p>
        </w:tc>
      </w:tr>
      <w:tr>
        <w:tc>
          <w:tcPr>
            <w:tcW w:w="4785" w:type="dxa"/>
          </w:tcPr>
          <w:p>
            <w:pPr>
              <w:pStyle w:val="0"/>
            </w:pPr>
            <w:r>
              <w:rPr>
                <w:sz w:val="20"/>
              </w:rPr>
              <w:t xml:space="preserve">Методические указания </w:t>
            </w:r>
            <w:hyperlink w:history="0" r:id="rId2204" w:tooltip="&quot;МУ 3.3.2.2437-09. 3.3.2. Медицинские иммунобиологические препараты. Применение термоиндикаторов для контроля температурного режима хранения и транспортирования медицинских иммунобиологических препаратов в системе &quot;холодовой цепи&quot;. Методические указания&quot; (утв. Главным государственным санитарным врачом РФ 21.01.2009) {КонсультантПлюс}">
              <w:r>
                <w:rPr>
                  <w:sz w:val="20"/>
                  <w:color w:val="0000ff"/>
                </w:rPr>
                <w:t xml:space="preserve">МУ 3.3.2.2437-09</w:t>
              </w:r>
            </w:hyperlink>
            <w:r>
              <w:rPr>
                <w:sz w:val="20"/>
              </w:rPr>
              <w:t xml:space="preserve"> "Применение термоиндикаторов для контроля температурного режима хранения и транспортирования медицинских иммунобиологических препаратов в системе "холодовой цепи"</w:t>
            </w:r>
          </w:p>
          <w:p>
            <w:pPr>
              <w:pStyle w:val="0"/>
            </w:pPr>
            <w:r>
              <w:rPr>
                <w:sz w:val="20"/>
                <w:b w:val="on"/>
              </w:rPr>
              <w:t xml:space="preserve">Внимание!</w:t>
            </w:r>
            <w:r>
              <w:rPr>
                <w:sz w:val="20"/>
              </w:rPr>
              <w:t xml:space="preserve"> При применении данного документа, следует учитывать, что Постановлением Главного государственного санитарного врача РФ от 28.01.2021 N 4 утверждены новые </w:t>
            </w:r>
            <w:hyperlink w:history="0" r:id="rId2205"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требования</w:t>
              </w:r>
            </w:hyperlink>
            <w:r>
              <w:rPr>
                <w:sz w:val="20"/>
              </w:rPr>
              <w:t xml:space="preserve"> к условиям транспортирования и хранения иммунобиологических препаратов</w:t>
            </w:r>
          </w:p>
        </w:tc>
        <w:tc>
          <w:tcPr>
            <w:tcW w:w="4786" w:type="dxa"/>
          </w:tcPr>
          <w:p>
            <w:pPr>
              <w:pStyle w:val="0"/>
            </w:pPr>
            <w:r>
              <w:rPr>
                <w:sz w:val="20"/>
              </w:rPr>
              <w:t xml:space="preserve">Главный государственный санитарный врач РФ 21.01.2009</w:t>
            </w:r>
          </w:p>
        </w:tc>
      </w:tr>
      <w:tr>
        <w:tc>
          <w:tcPr>
            <w:tcW w:w="4785" w:type="dxa"/>
          </w:tcPr>
          <w:p>
            <w:pPr>
              <w:pStyle w:val="0"/>
            </w:pPr>
            <w:r>
              <w:rPr>
                <w:sz w:val="20"/>
              </w:rPr>
              <w:t xml:space="preserve">Методические рекомендации </w:t>
            </w:r>
            <w:hyperlink w:history="0" r:id="rId2206" w:tooltip="&quot;МР 3.3.2.2359-08. 3.3.2. Медицинские иммунобиологические препараты. Организация производства и контроль качества моноклональных антител. Методические рекомендации&quot; (утв. Роспотребнадзором 04.05.2008) {КонсультантПлюс}">
              <w:r>
                <w:rPr>
                  <w:sz w:val="20"/>
                  <w:color w:val="0000ff"/>
                </w:rPr>
                <w:t xml:space="preserve">МР 3.3.2.2359-08</w:t>
              </w:r>
            </w:hyperlink>
            <w:r>
              <w:rPr>
                <w:sz w:val="20"/>
              </w:rPr>
              <w:t xml:space="preserve"> "Организация производства и контроль качества моноклональных антител"</w:t>
            </w:r>
          </w:p>
        </w:tc>
        <w:tc>
          <w:tcPr>
            <w:tcW w:w="4786" w:type="dxa"/>
          </w:tcPr>
          <w:p>
            <w:pPr>
              <w:pStyle w:val="0"/>
            </w:pPr>
            <w:r>
              <w:rPr>
                <w:sz w:val="20"/>
              </w:rPr>
              <w:t xml:space="preserve">Роспотребнадзор 04.05.2008</w:t>
            </w:r>
          </w:p>
        </w:tc>
      </w:tr>
      <w:tr>
        <w:tc>
          <w:tcPr>
            <w:tcW w:w="4785" w:type="dxa"/>
          </w:tcPr>
          <w:p>
            <w:pPr>
              <w:pStyle w:val="0"/>
            </w:pPr>
            <w:r>
              <w:rPr>
                <w:sz w:val="20"/>
              </w:rPr>
              <w:t xml:space="preserve">Методические указания </w:t>
            </w:r>
            <w:hyperlink w:history="0" r:id="rId2207" w:tooltip="&quot;МУ 3.3.2.2124-06. 3.3.2. Медицинские иммунобиологические препараты. Контроль диагностических питательных сред по биологическим показателям для возбудителей чумы, холеры, сибирской язвы, туляремии, бруцеллеза, легионеллеза. Методические указания&quot; (утв. Роспотребнадзором 17.08.2006) {КонсультантПлюс}">
              <w:r>
                <w:rPr>
                  <w:sz w:val="20"/>
                  <w:color w:val="0000ff"/>
                </w:rPr>
                <w:t xml:space="preserve">МУ 3.3.2.2124-06</w:t>
              </w:r>
            </w:hyperlink>
            <w:r>
              <w:rPr>
                <w:sz w:val="20"/>
              </w:rPr>
              <w:t xml:space="preserve"> "Контроль диагностических питательных сред по биологическим показателям для возбудителей чумы, холеры, сибирской язвы, туляремии, бруцеллеза, легионеллеза"</w:t>
            </w:r>
          </w:p>
        </w:tc>
        <w:tc>
          <w:tcPr>
            <w:tcW w:w="4786" w:type="dxa"/>
          </w:tcPr>
          <w:p>
            <w:pPr>
              <w:pStyle w:val="0"/>
            </w:pPr>
            <w:r>
              <w:rPr>
                <w:sz w:val="20"/>
              </w:rPr>
              <w:t xml:space="preserve">Роспотребнадзор 17.08.2006</w:t>
            </w:r>
          </w:p>
        </w:tc>
      </w:tr>
      <w:tr>
        <w:tc>
          <w:tcPr>
            <w:tcW w:w="4785" w:type="dxa"/>
          </w:tcPr>
          <w:p>
            <w:pPr>
              <w:pStyle w:val="0"/>
            </w:pPr>
            <w:r>
              <w:rPr>
                <w:sz w:val="20"/>
              </w:rPr>
              <w:t xml:space="preserve">Методические указания </w:t>
            </w:r>
            <w:hyperlink w:history="0" r:id="rId2208" w:tooltip="&quot;МУ 3.3.2.1886-04.  3.3.2. Медицинские иммунобиологические препараты. Валидация методов контроля химических и физико-химических показателей качества МИБП: организация, порядок проведения и представление результатов. Методические указания&quot; (утв. Минздравом России 04.03.2004) {КонсультантПлюс}">
              <w:r>
                <w:rPr>
                  <w:sz w:val="20"/>
                  <w:color w:val="0000ff"/>
                </w:rPr>
                <w:t xml:space="preserve">МУ 3.3.2.1886-04</w:t>
              </w:r>
            </w:hyperlink>
            <w:r>
              <w:rPr>
                <w:sz w:val="20"/>
              </w:rPr>
              <w:t xml:space="preserve"> "Валидация методов контроля химических и физико-химических показателей качества МИБП: организация, порядок проведения и представление результатов"</w:t>
            </w:r>
          </w:p>
        </w:tc>
        <w:tc>
          <w:tcPr>
            <w:tcW w:w="4786" w:type="dxa"/>
          </w:tcPr>
          <w:p>
            <w:pPr>
              <w:pStyle w:val="0"/>
            </w:pPr>
            <w:r>
              <w:rPr>
                <w:sz w:val="20"/>
              </w:rPr>
              <w:t xml:space="preserve">Главный государственный санитарный врач РФ 04.03.2004</w:t>
            </w:r>
          </w:p>
        </w:tc>
      </w:tr>
      <w:tr>
        <w:tc>
          <w:tcPr>
            <w:tcW w:w="4785" w:type="dxa"/>
          </w:tcPr>
          <w:p>
            <w:pPr>
              <w:pStyle w:val="0"/>
            </w:pPr>
            <w:r>
              <w:rPr>
                <w:sz w:val="20"/>
              </w:rPr>
              <w:t xml:space="preserve">Методические указания </w:t>
            </w:r>
            <w:hyperlink w:history="0" r:id="rId2209" w:tooltip="&quot;МУ 3.3.2.1761-03. 3.3.2. Медицинские иммунобиологические препараты. Порядок уничтожения непригодных к использованию вакцин и анатоксинов. Методические указания&quot; (утв. Минздравом России 05.10.2003) {КонсультантПлюс}">
              <w:r>
                <w:rPr>
                  <w:sz w:val="20"/>
                  <w:color w:val="0000ff"/>
                </w:rPr>
                <w:t xml:space="preserve">МУ 3.3.2.1761-03</w:t>
              </w:r>
            </w:hyperlink>
            <w:r>
              <w:rPr>
                <w:sz w:val="20"/>
              </w:rPr>
              <w:t xml:space="preserve"> "Порядок уничтожения непригодных к использованию вакцин и анатоксинов"</w:t>
            </w:r>
          </w:p>
        </w:tc>
        <w:tc>
          <w:tcPr>
            <w:tcW w:w="4786" w:type="dxa"/>
          </w:tcPr>
          <w:p>
            <w:pPr>
              <w:pStyle w:val="0"/>
            </w:pPr>
            <w:r>
              <w:rPr>
                <w:sz w:val="20"/>
              </w:rPr>
              <w:t xml:space="preserve">Главный государственный санитарный врач РФ 05.10.2003</w:t>
            </w:r>
          </w:p>
        </w:tc>
      </w:tr>
      <w:tr>
        <w:tc>
          <w:tcPr>
            <w:tcW w:w="4785" w:type="dxa"/>
          </w:tcPr>
          <w:p>
            <w:pPr>
              <w:pStyle w:val="0"/>
            </w:pPr>
            <w:r>
              <w:rPr>
                <w:sz w:val="20"/>
              </w:rPr>
              <w:t xml:space="preserve">Методические указания </w:t>
            </w:r>
            <w:hyperlink w:history="0" r:id="rId2210" w:tooltip="&quot;МУ 3.3.2.1758-03. 3.3.2. Медицинские иммунобиологические препараты. Методы определения показателей качества иммунобиологических препаратов для профилактики и диагностики гриппа. Методические указания&quot; (утв. Главным государственным санитарным врачом РФ 28.09.2003) {КонсультантПлюс}">
              <w:r>
                <w:rPr>
                  <w:sz w:val="20"/>
                  <w:color w:val="0000ff"/>
                </w:rPr>
                <w:t xml:space="preserve">МУ 3.3.2.1758-03</w:t>
              </w:r>
            </w:hyperlink>
            <w:r>
              <w:rPr>
                <w:sz w:val="20"/>
              </w:rPr>
              <w:t xml:space="preserve"> "Методы определения показателей качества иммунобиологических препаратов для профилактики и диагностики гриппа"</w:t>
            </w:r>
          </w:p>
        </w:tc>
        <w:tc>
          <w:tcPr>
            <w:tcW w:w="4786" w:type="dxa"/>
          </w:tcPr>
          <w:p>
            <w:pPr>
              <w:pStyle w:val="0"/>
            </w:pPr>
            <w:r>
              <w:rPr>
                <w:sz w:val="20"/>
              </w:rPr>
              <w:t xml:space="preserve">Главный государственный санитарный врач РФ 28.09.2003</w:t>
            </w:r>
          </w:p>
        </w:tc>
      </w:tr>
      <w:tr>
        <w:tc>
          <w:tcPr>
            <w:tcW w:w="4785" w:type="dxa"/>
          </w:tcPr>
          <w:p>
            <w:pPr>
              <w:pStyle w:val="0"/>
            </w:pPr>
            <w:r>
              <w:rPr>
                <w:sz w:val="20"/>
              </w:rPr>
              <w:t xml:space="preserve">Методические указания </w:t>
            </w:r>
            <w:hyperlink w:history="0" r:id="rId2211" w:tooltip="&quot;МУ 3.3.2.1172-02. 3.3.2. Медицинские иммунобиологические препараты. Порядок обеспечения государственных муниципальных организаций здравоохранения медицинскими иммунобиологическими препаратами в рамках национального календаря профилактических прививок и календаря профилактических прививок по эпидемическим показаниям. Методические указания&quot; (утв. Главным государственным санитарным врачом РФ 14.11.2002) {КонсультантПлюс}">
              <w:r>
                <w:rPr>
                  <w:sz w:val="20"/>
                  <w:color w:val="0000ff"/>
                </w:rPr>
                <w:t xml:space="preserve">МУ 3.3.2.1172-02</w:t>
              </w:r>
            </w:hyperlink>
            <w:r>
              <w:rPr>
                <w:sz w:val="20"/>
              </w:rPr>
              <w:t xml:space="preserve"> "Порядок обеспечения государственных муниципальных организаций здравоохранения медицинскими иммунобиологическими препаратами в рамках национального календаря профилактических прививок и календаря профилактических прививок по эпидемическим показаниям"</w:t>
            </w:r>
          </w:p>
        </w:tc>
        <w:tc>
          <w:tcPr>
            <w:tcW w:w="4786" w:type="dxa"/>
          </w:tcPr>
          <w:p>
            <w:pPr>
              <w:pStyle w:val="0"/>
            </w:pPr>
            <w:r>
              <w:rPr>
                <w:sz w:val="20"/>
              </w:rPr>
              <w:t xml:space="preserve">Главный государственный санитарный врач РФ 14.11.2002</w:t>
            </w:r>
          </w:p>
        </w:tc>
      </w:tr>
      <w:tr>
        <w:tc>
          <w:tcPr>
            <w:tcW w:w="4785" w:type="dxa"/>
          </w:tcPr>
          <w:p>
            <w:pPr>
              <w:pStyle w:val="0"/>
            </w:pPr>
            <w:r>
              <w:rPr>
                <w:sz w:val="20"/>
              </w:rPr>
              <w:t xml:space="preserve">Методические указания </w:t>
            </w:r>
            <w:hyperlink w:history="0" r:id="rId2212" w:tooltip="&quot;МУ 3.3.2.1121-02. 3.3.2. Медицинские иммунобиологические препараты. Организация контроля за соблюдением правил хранения и транспортирования медицинских иммунобиологических препаратов. Методические указания&quot; (утв. Главным государственным санитарным врачом РФ 04.04.2002) {КонсультантПлюс}">
              <w:r>
                <w:rPr>
                  <w:sz w:val="20"/>
                  <w:color w:val="0000ff"/>
                </w:rPr>
                <w:t xml:space="preserve">МУ 3.3.2.1121-02</w:t>
              </w:r>
            </w:hyperlink>
            <w:r>
              <w:rPr>
                <w:sz w:val="20"/>
              </w:rPr>
              <w:t xml:space="preserve"> "Организация контроля за соблюдением правил хранения и транспортирования медицинских иммунобиологических препаратов"</w:t>
            </w:r>
          </w:p>
          <w:p>
            <w:pPr>
              <w:pStyle w:val="0"/>
            </w:pPr>
            <w:r>
              <w:rPr>
                <w:sz w:val="20"/>
                <w:b w:val="on"/>
              </w:rPr>
              <w:t xml:space="preserve">Внимание!</w:t>
            </w:r>
            <w:r>
              <w:rPr>
                <w:sz w:val="20"/>
              </w:rPr>
              <w:t xml:space="preserve"> При применении данного документа, следует учитывать, что Постановлением Главного государственного санитарного врача РФ от 28.01.2021 N 4 утверждены новые </w:t>
            </w:r>
            <w:hyperlink w:history="0" r:id="rId2213"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требования</w:t>
              </w:r>
            </w:hyperlink>
            <w:r>
              <w:rPr>
                <w:sz w:val="20"/>
              </w:rPr>
              <w:t xml:space="preserve"> к условиям транспортирования и хранения иммунобиологических препаратов</w:t>
            </w:r>
          </w:p>
        </w:tc>
        <w:tc>
          <w:tcPr>
            <w:tcW w:w="4786" w:type="dxa"/>
          </w:tcPr>
          <w:p>
            <w:pPr>
              <w:pStyle w:val="0"/>
            </w:pPr>
            <w:r>
              <w:rPr>
                <w:sz w:val="20"/>
              </w:rPr>
              <w:t xml:space="preserve">Главный государственный санитарный врач РФ 04.04.2002</w:t>
            </w:r>
          </w:p>
        </w:tc>
      </w:tr>
      <w:tr>
        <w:tc>
          <w:tcPr>
            <w:tcW w:w="4785" w:type="dxa"/>
          </w:tcPr>
          <w:p>
            <w:pPr>
              <w:pStyle w:val="0"/>
            </w:pPr>
            <w:r>
              <w:rPr>
                <w:sz w:val="20"/>
              </w:rPr>
              <w:t xml:space="preserve">Методические указания </w:t>
            </w:r>
            <w:hyperlink w:history="0" r:id="rId2214" w:tooltip="&quot;МУ 3.3.2.1081-01. 3.3.2. Медицинские иммунобиологические препараты. Порядок государственного надзора за качеством медицинских иммунобиологических препаратов. Методические указания&quot; (утв. Главным государственным санитарным врачом РФ 09.11.2001) {КонсультантПлюс}">
              <w:r>
                <w:rPr>
                  <w:sz w:val="20"/>
                  <w:color w:val="0000ff"/>
                </w:rPr>
                <w:t xml:space="preserve">МУ 3.3.2.1081-01</w:t>
              </w:r>
            </w:hyperlink>
            <w:r>
              <w:rPr>
                <w:sz w:val="20"/>
              </w:rPr>
              <w:t xml:space="preserve"> "Порядок государственного надзора за качеством медицинских иммунобиологических препаратов"</w:t>
            </w:r>
          </w:p>
        </w:tc>
        <w:tc>
          <w:tcPr>
            <w:tcW w:w="4786" w:type="dxa"/>
          </w:tcPr>
          <w:p>
            <w:pPr>
              <w:pStyle w:val="0"/>
            </w:pPr>
            <w:r>
              <w:rPr>
                <w:sz w:val="20"/>
              </w:rPr>
              <w:t xml:space="preserve">Главный государственный санитарный врач РФ 09.11.2001</w:t>
            </w:r>
          </w:p>
        </w:tc>
      </w:tr>
      <w:tr>
        <w:tc>
          <w:tcPr>
            <w:tcW w:w="4785" w:type="dxa"/>
          </w:tcPr>
          <w:p>
            <w:pPr>
              <w:pStyle w:val="0"/>
            </w:pPr>
            <w:r>
              <w:rPr>
                <w:sz w:val="20"/>
              </w:rPr>
              <w:t xml:space="preserve">Методические указания </w:t>
            </w:r>
            <w:hyperlink w:history="0" r:id="rId2215" w:tooltip="&quot;МУК 3.3.2.1063-01. 3.3.2. Медицинские иммунобиологические препараты. Определение антикомплементарной активности препаратов иммуноглобулинов для внутривенного введения. Методические указания&quot; (утв. Минздравом России 12.07.2001) {КонсультантПлюс}">
              <w:r>
                <w:rPr>
                  <w:sz w:val="20"/>
                  <w:color w:val="0000ff"/>
                </w:rPr>
                <w:t xml:space="preserve">МУК 3.3.2.1063-01</w:t>
              </w:r>
            </w:hyperlink>
            <w:r>
              <w:rPr>
                <w:sz w:val="20"/>
              </w:rPr>
              <w:t xml:space="preserve"> "Определение антикомплементарной активности препаратов иммуноглобулинов для внутривенного введения"</w:t>
            </w:r>
          </w:p>
        </w:tc>
        <w:tc>
          <w:tcPr>
            <w:tcW w:w="4786" w:type="dxa"/>
          </w:tcPr>
          <w:p>
            <w:pPr>
              <w:pStyle w:val="0"/>
            </w:pPr>
            <w:r>
              <w:rPr>
                <w:sz w:val="20"/>
              </w:rPr>
              <w:t xml:space="preserve">Главный государственный санитарный врач РФ 12.07.2001</w:t>
            </w:r>
          </w:p>
        </w:tc>
      </w:tr>
      <w:tr>
        <w:tc>
          <w:tcPr>
            <w:tcW w:w="4785" w:type="dxa"/>
          </w:tcPr>
          <w:p>
            <w:pPr>
              <w:pStyle w:val="0"/>
            </w:pPr>
            <w:r>
              <w:rPr>
                <w:sz w:val="20"/>
              </w:rPr>
              <w:t xml:space="preserve">Методические указания </w:t>
            </w:r>
            <w:hyperlink w:history="0" r:id="rId2216" w:tooltip="&quot;МУ 3.3.2.684-98. 3.3.2. Медицинские иммунобиологические препараты. Сертификация медицинских иммунобиологических препаратов. Методические указания&quot; (утв. Минздравом России 09.01.1998) {КонсультантПлюс}">
              <w:r>
                <w:rPr>
                  <w:sz w:val="20"/>
                  <w:color w:val="0000ff"/>
                </w:rPr>
                <w:t xml:space="preserve">МУ 3.3.2.684-98</w:t>
              </w:r>
            </w:hyperlink>
            <w:r>
              <w:rPr>
                <w:sz w:val="20"/>
              </w:rPr>
              <w:t xml:space="preserve"> "Сертификация медицинских иммунобиологических препаратов"</w:t>
            </w:r>
          </w:p>
        </w:tc>
        <w:tc>
          <w:tcPr>
            <w:tcW w:w="4786" w:type="dxa"/>
          </w:tcPr>
          <w:p>
            <w:pPr>
              <w:pStyle w:val="0"/>
            </w:pPr>
            <w:r>
              <w:rPr>
                <w:sz w:val="20"/>
              </w:rPr>
              <w:t xml:space="preserve">Минздрав РФ 09.01.1998</w:t>
            </w:r>
          </w:p>
        </w:tc>
      </w:tr>
      <w:tr>
        <w:tc>
          <w:tcPr>
            <w:tcW w:w="4785" w:type="dxa"/>
          </w:tcPr>
          <w:p>
            <w:pPr>
              <w:pStyle w:val="0"/>
            </w:pPr>
            <w:r>
              <w:rPr>
                <w:sz w:val="20"/>
              </w:rPr>
              <w:t xml:space="preserve">Методические указания </w:t>
            </w:r>
            <w:hyperlink w:history="0" r:id="rId2217" w:tooltip="&quot;МУ 3.3.2.056-96. 3.3.2. Медицинские иммунобиологические препараты. Определение класса чистоты производственных помещений и рабочих мест. Методические указания&quot; (утв. Госкомсанэпиднадзором России 23.05.1996) {КонсультантПлюс}">
              <w:r>
                <w:rPr>
                  <w:sz w:val="20"/>
                  <w:color w:val="0000ff"/>
                </w:rPr>
                <w:t xml:space="preserve">МУ 3.3.2.056-96</w:t>
              </w:r>
            </w:hyperlink>
            <w:r>
              <w:rPr>
                <w:sz w:val="20"/>
              </w:rPr>
              <w:t xml:space="preserve"> "Определение класса чистоты производственных помещений и рабочих мест"</w:t>
            </w:r>
          </w:p>
        </w:tc>
        <w:tc>
          <w:tcPr>
            <w:tcW w:w="4786" w:type="dxa"/>
          </w:tcPr>
          <w:p>
            <w:pPr>
              <w:pStyle w:val="0"/>
            </w:pPr>
            <w:r>
              <w:rPr>
                <w:sz w:val="20"/>
              </w:rPr>
              <w:t xml:space="preserve">Госкомсанэпиднадзор РФ 23.05.1996</w:t>
            </w:r>
          </w:p>
        </w:tc>
      </w:tr>
    </w:tbl>
    <w:p>
      <w:pPr>
        <w:pStyle w:val="0"/>
        <w:ind w:firstLine="540"/>
        <w:jc w:val="both"/>
      </w:pPr>
      <w:r>
        <w:rPr>
          <w:sz w:val="20"/>
        </w:rPr>
      </w:r>
    </w:p>
    <w:p>
      <w:pPr>
        <w:pStyle w:val="2"/>
        <w:outlineLvl w:val="1"/>
        <w:ind w:firstLine="540"/>
        <w:jc w:val="both"/>
      </w:pPr>
      <w:r>
        <w:rPr>
          <w:sz w:val="20"/>
          <w:b w:val="on"/>
        </w:rPr>
        <w:t xml:space="preserve">3.4.</w:t>
      </w:r>
      <w:r>
        <w:rPr>
          <w:sz w:val="20"/>
        </w:rPr>
        <w:t xml:space="preserve"> Санитарная охрана территории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r>
              <w:rPr>
                <w:sz w:val="20"/>
              </w:rPr>
              <w:t xml:space="preserve">Методические указания </w:t>
            </w:r>
            <w:hyperlink w:history="0" r:id="rId2218" w:tooltip="&quot;МУ 3.4.3008-12. 3.4. Санитарная охрана территории. Порядок эпидемиологической и лабораторной диагностики особо опасных, &quot;новых&quot; и &quot;возвращающихся&quot; инфекционных болезней. Методические указания&quot; (утв. Главным государственным санитарным врачом РФ 28.03.2012) {КонсультантПлюс}">
              <w:r>
                <w:rPr>
                  <w:sz w:val="20"/>
                  <w:color w:val="0000ff"/>
                </w:rPr>
                <w:t xml:space="preserve">МУ 3.4.3008-12</w:t>
              </w:r>
            </w:hyperlink>
            <w:r>
              <w:rPr>
                <w:sz w:val="20"/>
              </w:rPr>
              <w:t xml:space="preserve"> "Порядок эпидемиологической и лабораторной диагностики особо опасных, "новых" и "возвращающихся" инфекционных болезней"</w:t>
            </w:r>
          </w:p>
        </w:tc>
        <w:tc>
          <w:tcPr>
            <w:tcW w:w="4786" w:type="dxa"/>
          </w:tcPr>
          <w:p>
            <w:pPr>
              <w:pStyle w:val="0"/>
            </w:pPr>
            <w:r>
              <w:rPr>
                <w:sz w:val="20"/>
              </w:rPr>
              <w:t xml:space="preserve">Главный государственный санитарный врач РФ 28.03.2012</w:t>
            </w:r>
          </w:p>
        </w:tc>
      </w:tr>
      <w:tr>
        <w:tc>
          <w:tcPr>
            <w:tcW w:w="4785" w:type="dxa"/>
          </w:tcPr>
          <w:p>
            <w:pPr>
              <w:pStyle w:val="0"/>
            </w:pPr>
            <w:r>
              <w:rPr>
                <w:sz w:val="20"/>
              </w:rPr>
              <w:t xml:space="preserve">Методические указания </w:t>
            </w:r>
            <w:hyperlink w:history="0" r:id="rId2219" w:tooltip="&quot;МУ 3.4.2552-09. 3.4. Санитарная охрана территории.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Методические указания&quot; (утв. Главным государственным санитарным врачом РФ 17.09.2009) {КонсультантПлюс}">
              <w:r>
                <w:rPr>
                  <w:sz w:val="20"/>
                  <w:color w:val="0000ff"/>
                </w:rPr>
                <w:t xml:space="preserve">МУ 3.4.2552-09</w:t>
              </w:r>
            </w:hyperlink>
            <w:r>
              <w:rPr>
                <w:sz w:val="20"/>
              </w:rPr>
              <w:t xml:space="preserve"> "Организация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w:t>
            </w:r>
          </w:p>
        </w:tc>
        <w:tc>
          <w:tcPr>
            <w:tcW w:w="4786" w:type="dxa"/>
          </w:tcPr>
          <w:p>
            <w:pPr>
              <w:pStyle w:val="0"/>
            </w:pPr>
            <w:r>
              <w:rPr>
                <w:sz w:val="20"/>
              </w:rPr>
              <w:t xml:space="preserve">Главный государственный санитарный врач РФ 17.09.2009</w:t>
            </w:r>
          </w:p>
        </w:tc>
      </w:tr>
      <w:tr>
        <w:tc>
          <w:tcPr>
            <w:tcW w:w="4785" w:type="dxa"/>
          </w:tcPr>
          <w:p>
            <w:pPr>
              <w:pStyle w:val="0"/>
            </w:pPr>
            <w:r>
              <w:rPr>
                <w:sz w:val="20"/>
              </w:rPr>
              <w:t xml:space="preserve">Методические указания </w:t>
            </w:r>
            <w:hyperlink w:history="0" r:id="rId2220" w:tooltip="&quot;МУ 3.4.2126-06. 3.4. Санитарная охрана территории. Организация и проведение мероприятий по профилактике чумы в пунктах пропуска через Государственную границу Российской Федерации. Методические указания&quot; (утв. Главным государственным санитарным врачом РФ 06.09.2006) {КонсультантПлюс}">
              <w:r>
                <w:rPr>
                  <w:sz w:val="20"/>
                  <w:color w:val="0000ff"/>
                </w:rPr>
                <w:t xml:space="preserve">МУ 3.4.2126-06</w:t>
              </w:r>
            </w:hyperlink>
            <w:r>
              <w:rPr>
                <w:sz w:val="20"/>
              </w:rPr>
              <w:t xml:space="preserve"> "Организация и проведение мероприятий по профилактике чумы в пунктах пропуска через Государственную границу Российской Федерации"</w:t>
            </w:r>
          </w:p>
        </w:tc>
        <w:tc>
          <w:tcPr>
            <w:tcW w:w="4786" w:type="dxa"/>
          </w:tcPr>
          <w:p>
            <w:pPr>
              <w:pStyle w:val="0"/>
            </w:pPr>
            <w:r>
              <w:rPr>
                <w:sz w:val="20"/>
              </w:rPr>
              <w:t xml:space="preserve">Главный государственный санитарный врач РФ 06.09.2006</w:t>
            </w:r>
          </w:p>
        </w:tc>
      </w:tr>
      <w:tr>
        <w:tc>
          <w:tcPr>
            <w:tcW w:w="4785" w:type="dxa"/>
          </w:tcPr>
          <w:p>
            <w:pPr>
              <w:pStyle w:val="0"/>
            </w:pPr>
            <w:r>
              <w:rPr>
                <w:sz w:val="20"/>
              </w:rPr>
              <w:t xml:space="preserve">Методические указания </w:t>
            </w:r>
            <w:hyperlink w:history="0" r:id="rId2221" w:tooltip="&quot;Методические указания &quot;Санитарно-карантинный контроль в аэропортах, открытых для международных сообщений&quot; МУ 3.4.1180-02&quot; (утв. Главным государственным санитарным врачом РФ 05.12.2002) {КонсультантПлюс}">
              <w:r>
                <w:rPr>
                  <w:sz w:val="20"/>
                  <w:color w:val="0000ff"/>
                </w:rPr>
                <w:t xml:space="preserve">МУ 3.4.1180-02</w:t>
              </w:r>
            </w:hyperlink>
            <w:r>
              <w:rPr>
                <w:sz w:val="20"/>
              </w:rPr>
              <w:t xml:space="preserve"> "Санитарно-карантинный контроль в аэропортах, открытых для международных сообщений"</w:t>
            </w:r>
          </w:p>
        </w:tc>
        <w:tc>
          <w:tcPr>
            <w:tcW w:w="4786" w:type="dxa"/>
          </w:tcPr>
          <w:p>
            <w:pPr>
              <w:pStyle w:val="0"/>
            </w:pPr>
            <w:r>
              <w:rPr>
                <w:sz w:val="20"/>
              </w:rPr>
              <w:t xml:space="preserve">Главный государственный санитарный врач РФ 05.12.2002</w:t>
            </w:r>
          </w:p>
        </w:tc>
      </w:tr>
      <w:tr>
        <w:tc>
          <w:tcPr>
            <w:tcW w:w="4785" w:type="dxa"/>
          </w:tcPr>
          <w:p>
            <w:pPr>
              <w:pStyle w:val="0"/>
            </w:pPr>
            <w:r>
              <w:rPr>
                <w:sz w:val="20"/>
              </w:rPr>
              <w:t xml:space="preserve">Методические указания </w:t>
            </w:r>
            <w:hyperlink w:history="0" r:id="rId2222" w:tooltip="&quot;МУ 3.4.1179-02. 3.4. Санитарная охрана территории. Санитарно-карантинный контроль на автомобильных пунктах пропуска через Государственную границу Российской Федерации. Методические указания&quot; (утв. Главным государственным санитарным врачом РФ 05.12.2002) {КонсультантПлюс}">
              <w:r>
                <w:rPr>
                  <w:sz w:val="20"/>
                  <w:color w:val="0000ff"/>
                </w:rPr>
                <w:t xml:space="preserve">МУ 3.4.1179-02</w:t>
              </w:r>
            </w:hyperlink>
            <w:r>
              <w:rPr>
                <w:sz w:val="20"/>
              </w:rPr>
              <w:t xml:space="preserve"> "Санитарно-карантинный контроль на автомобильных пунктах пропуска через Государственную границу Российской Федерации"</w:t>
            </w:r>
          </w:p>
        </w:tc>
        <w:tc>
          <w:tcPr>
            <w:tcW w:w="4786" w:type="dxa"/>
          </w:tcPr>
          <w:p>
            <w:pPr>
              <w:pStyle w:val="0"/>
            </w:pPr>
            <w:r>
              <w:rPr>
                <w:sz w:val="20"/>
              </w:rPr>
              <w:t xml:space="preserve">Главный государственный санитарный врач РФ 05.12.2002</w:t>
            </w:r>
          </w:p>
        </w:tc>
      </w:tr>
      <w:tr>
        <w:tc>
          <w:tcPr>
            <w:tcW w:w="4785" w:type="dxa"/>
          </w:tcPr>
          <w:p>
            <w:pPr>
              <w:pStyle w:val="0"/>
            </w:pPr>
            <w:r>
              <w:rPr>
                <w:sz w:val="20"/>
              </w:rPr>
              <w:t xml:space="preserve">Методические указания </w:t>
            </w:r>
            <w:hyperlink w:history="0" r:id="rId2223" w:tooltip="&quot;МУ 3.4.1127-02. 3.4. Санитарная охрана территории. Санитарно-карантинный контроль в морских и речных портах, открытых для международных сообщений. Методические указания&quot; (утв. Главным государственным санитарным врачом РФ 03.07.2002) {КонсультантПлюс}">
              <w:r>
                <w:rPr>
                  <w:sz w:val="20"/>
                  <w:color w:val="0000ff"/>
                </w:rPr>
                <w:t xml:space="preserve">МУ 3.4.1127-02</w:t>
              </w:r>
            </w:hyperlink>
            <w:r>
              <w:rPr>
                <w:sz w:val="20"/>
              </w:rPr>
              <w:t xml:space="preserve"> "Санитарно-карантинный контроль в морских и речных портах, открытых для международных сообщений"</w:t>
            </w:r>
          </w:p>
        </w:tc>
        <w:tc>
          <w:tcPr>
            <w:tcW w:w="4786" w:type="dxa"/>
          </w:tcPr>
          <w:p>
            <w:pPr>
              <w:pStyle w:val="0"/>
            </w:pPr>
            <w:r>
              <w:rPr>
                <w:sz w:val="20"/>
              </w:rPr>
              <w:t xml:space="preserve">Главный государственный санитарный врач РФ 03.07.2002</w:t>
            </w:r>
          </w:p>
        </w:tc>
      </w:tr>
      <w:tr>
        <w:tc>
          <w:tcPr>
            <w:tcW w:w="4785" w:type="dxa"/>
          </w:tcPr>
          <w:p>
            <w:pPr>
              <w:pStyle w:val="0"/>
            </w:pPr>
            <w:r>
              <w:rPr>
                <w:sz w:val="20"/>
              </w:rPr>
              <w:t xml:space="preserve">Методические указания </w:t>
            </w:r>
            <w:hyperlink w:history="0" r:id="rId2224" w:tooltip="&quot;МУ 3.4.1030-01. 3.4. Санитарная охрана территории. Организация, обеспечение и оценка противоэпидемической готовности медицинских учреждений к проведению мероприятий в случае завоза или возникновения особо опасных инфекций, контагиозных вирусных геморрагических лихорадок, инфекционных болезней неясной этиологии, представляющих опасность для населения Российской Федерации и международного сообщения. Методические указания&quot; (утв. Минздравом России 06.04.2001) {КонсультантПлюс}">
              <w:r>
                <w:rPr>
                  <w:sz w:val="20"/>
                  <w:color w:val="0000ff"/>
                </w:rPr>
                <w:t xml:space="preserve">МУ 3.4.1030-01</w:t>
              </w:r>
            </w:hyperlink>
            <w:r>
              <w:rPr>
                <w:sz w:val="20"/>
              </w:rPr>
              <w:t xml:space="preserve"> "Организация, обеспечение и оценка противоэпидемической готовности медицинских учреждений к проведению мероприятий в случае завоза или возникновения особо опасных инфекций, контагиозных вирусных геморрагических лихорадок, инфекционных болезней неясной этиологии, представляющих опасность для населения Российской Федерации и международных сообщений"</w:t>
            </w:r>
          </w:p>
        </w:tc>
        <w:tc>
          <w:tcPr>
            <w:tcW w:w="4786" w:type="dxa"/>
          </w:tcPr>
          <w:p>
            <w:pPr>
              <w:pStyle w:val="0"/>
            </w:pPr>
            <w:r>
              <w:rPr>
                <w:sz w:val="20"/>
              </w:rPr>
              <w:t xml:space="preserve">Главный государственный санитарный врач РФ 06.04.2001</w:t>
            </w:r>
          </w:p>
        </w:tc>
      </w:tr>
      <w:tr>
        <w:tc>
          <w:tcPr>
            <w:tcW w:w="4785" w:type="dxa"/>
          </w:tcPr>
          <w:p>
            <w:pPr>
              <w:pStyle w:val="0"/>
            </w:pPr>
            <w:r>
              <w:rPr>
                <w:sz w:val="20"/>
              </w:rPr>
              <w:t xml:space="preserve">Методические рекомендации </w:t>
            </w:r>
            <w:hyperlink w:history="0" r:id="rId2225" w:tooltip="&quot;Требования к горно-санитарной охране месторождений минеральных вод и лечебных грязей. Методические рекомендации N 96/196&quot; (утв. Минздравом России 24.02.1997) {КонсультантПлюс}">
              <w:r>
                <w:rPr>
                  <w:sz w:val="20"/>
                  <w:color w:val="0000ff"/>
                </w:rPr>
                <w:t xml:space="preserve">N 96/196</w:t>
              </w:r>
            </w:hyperlink>
            <w:r>
              <w:rPr>
                <w:sz w:val="20"/>
              </w:rPr>
              <w:t xml:space="preserve"> "Требования к горно-санитарной охране месторождений минеральных вод и лечебных грязей"</w:t>
            </w:r>
          </w:p>
        </w:tc>
        <w:tc>
          <w:tcPr>
            <w:tcW w:w="4786" w:type="dxa"/>
          </w:tcPr>
          <w:p>
            <w:pPr>
              <w:pStyle w:val="0"/>
            </w:pPr>
            <w:r>
              <w:rPr>
                <w:sz w:val="20"/>
              </w:rPr>
              <w:t xml:space="preserve">Минздрав РФ 24.02.1997</w:t>
            </w:r>
          </w:p>
        </w:tc>
      </w:tr>
      <w:tr>
        <w:tc>
          <w:tcPr>
            <w:tcW w:w="4785" w:type="dxa"/>
          </w:tcPr>
          <w:p>
            <w:pPr>
              <w:pStyle w:val="0"/>
            </w:pPr>
            <w:r>
              <w:rPr>
                <w:sz w:val="20"/>
              </w:rPr>
              <w:t xml:space="preserve">Методические </w:t>
            </w:r>
            <w:hyperlink w:history="0" r:id="rId2226" w:tooltip="&quot;Методические указания по определению ГХЦГ и ДДТ в илово-сульфидных лечебных грязях газожидкостной хроматографией&quot; (утв. Минздравом СССР 08.06.1987 N 4343-87) {КонсультантПлюс}">
              <w:r>
                <w:rPr>
                  <w:sz w:val="20"/>
                  <w:color w:val="0000ff"/>
                </w:rPr>
                <w:t xml:space="preserve">указания</w:t>
              </w:r>
            </w:hyperlink>
            <w:r>
              <w:rPr>
                <w:sz w:val="20"/>
              </w:rPr>
              <w:t xml:space="preserve"> по определению ГХЦГ и ДДТ в илово-сульфидных лечебных грязях газожидкостной хроматографией</w:t>
            </w:r>
          </w:p>
        </w:tc>
        <w:tc>
          <w:tcPr>
            <w:tcW w:w="4786" w:type="dxa"/>
          </w:tcPr>
          <w:p>
            <w:pPr>
              <w:pStyle w:val="0"/>
            </w:pPr>
            <w:r>
              <w:rPr>
                <w:sz w:val="20"/>
              </w:rPr>
              <w:t xml:space="preserve">Минздрав СССР 08.06.1987 N 4343-87</w:t>
            </w:r>
          </w:p>
        </w:tc>
      </w:tr>
      <w:tr>
        <w:tc>
          <w:tcPr>
            <w:tcW w:w="4785" w:type="dxa"/>
          </w:tcPr>
          <w:p>
            <w:pPr>
              <w:pStyle w:val="0"/>
            </w:pPr>
            <w:r>
              <w:rPr>
                <w:sz w:val="20"/>
              </w:rPr>
              <w:t xml:space="preserve">Методические </w:t>
            </w:r>
            <w:hyperlink w:history="0" r:id="rId2227" w:tooltip="&quot;Методические указания по гигиеническому контролю загрязнения морской среды&quot; (утв. Минздравом СССР 17.10.1980 N 2260-80) {КонсультантПлюс}">
              <w:r>
                <w:rPr>
                  <w:sz w:val="20"/>
                  <w:color w:val="0000ff"/>
                </w:rPr>
                <w:t xml:space="preserve">указания</w:t>
              </w:r>
            </w:hyperlink>
            <w:r>
              <w:rPr>
                <w:sz w:val="20"/>
              </w:rPr>
              <w:t xml:space="preserve"> по гигиеническому контролю загрязнения морской среды</w:t>
            </w:r>
          </w:p>
        </w:tc>
        <w:tc>
          <w:tcPr>
            <w:tcW w:w="4786" w:type="dxa"/>
          </w:tcPr>
          <w:p>
            <w:pPr>
              <w:pStyle w:val="0"/>
            </w:pPr>
            <w:r>
              <w:rPr>
                <w:sz w:val="20"/>
              </w:rPr>
              <w:t xml:space="preserve">Минздрав СССР 17.10.1980 N 2260-80</w:t>
            </w:r>
          </w:p>
        </w:tc>
      </w:tr>
    </w:tbl>
    <w:p>
      <w:pPr>
        <w:pStyle w:val="0"/>
        <w:ind w:firstLine="540"/>
        <w:jc w:val="both"/>
      </w:pPr>
      <w:r>
        <w:rPr>
          <w:sz w:val="20"/>
        </w:rPr>
      </w:r>
    </w:p>
    <w:bookmarkStart w:id="4621" w:name="P4621"/>
    <w:bookmarkEnd w:id="4621"/>
    <w:p>
      <w:pPr>
        <w:pStyle w:val="2"/>
        <w:outlineLvl w:val="1"/>
        <w:ind w:firstLine="540"/>
        <w:jc w:val="both"/>
      </w:pPr>
      <w:r>
        <w:rPr>
          <w:sz w:val="20"/>
          <w:b w:val="on"/>
        </w:rPr>
        <w:t xml:space="preserve">3.5.</w:t>
      </w:r>
      <w:r>
        <w:rPr>
          <w:sz w:val="20"/>
        </w:rPr>
        <w:t xml:space="preserve"> Дезинфектология (дезинфекция, дезинсекция, дератизация, стерилизация)</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819"/>
      </w:tblGrid>
      <w:tr>
        <w:tc>
          <w:tcPr>
            <w:tcW w:w="4785" w:type="dxa"/>
          </w:tcPr>
          <w:p>
            <w:pPr>
              <w:pStyle w:val="0"/>
              <w:jc w:val="center"/>
            </w:pPr>
            <w:r>
              <w:rPr>
                <w:sz w:val="20"/>
              </w:rPr>
              <w:t xml:space="preserve">Наименование</w:t>
            </w:r>
          </w:p>
        </w:tc>
        <w:tc>
          <w:tcPr>
            <w:tcW w:w="4819"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hyperlink w:history="0" r:id="rId2228"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СанПиН 3.3686-21</w:t>
              </w:r>
            </w:hyperlink>
            <w:r>
              <w:rPr>
                <w:sz w:val="20"/>
              </w:rPr>
              <w:t xml:space="preserve"> "Санитарно-эпидемиологические требования по профилактике инфекционных болезней"</w:t>
            </w:r>
          </w:p>
          <w:p>
            <w:pPr>
              <w:pStyle w:val="0"/>
            </w:pPr>
            <w:r>
              <w:rPr>
                <w:sz w:val="20"/>
                <w:b w:val="on"/>
              </w:rPr>
              <w:t xml:space="preserve">Внимание!</w:t>
            </w:r>
            <w:r>
              <w:rPr>
                <w:sz w:val="20"/>
              </w:rPr>
              <w:t xml:space="preserve"> Срок действия документа ограничен </w:t>
            </w:r>
            <w:hyperlink w:history="0" r:id="rId2229"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01.09.2027</w:t>
              </w:r>
            </w:hyperlink>
          </w:p>
        </w:tc>
        <w:tc>
          <w:tcPr>
            <w:tcW w:w="4819" w:type="dxa"/>
          </w:tcPr>
          <w:p>
            <w:pPr>
              <w:pStyle w:val="0"/>
            </w:pPr>
            <w:r>
              <w:rPr>
                <w:sz w:val="20"/>
              </w:rPr>
              <w:t xml:space="preserve">Постановление Главного государственного санитарного врача РФ от 28.01.2021 N 4</w:t>
            </w:r>
          </w:p>
        </w:tc>
      </w:tr>
      <w:tr>
        <w:tc>
          <w:tcPr>
            <w:tcW w:w="4785" w:type="dxa"/>
          </w:tcPr>
          <w:p>
            <w:pPr>
              <w:pStyle w:val="0"/>
            </w:pPr>
            <w:r>
              <w:rPr>
                <w:sz w:val="20"/>
              </w:rPr>
              <w:t xml:space="preserve">Методические рекомендации </w:t>
            </w:r>
            <w:hyperlink w:history="0" r:id="rId2230" w:tooltip="&quot;МР 3.5/2.5.0226-20. 3.5. Эпидемиология. Дезинфектология. 2.5. Гигиена. Гигиена и эпидемиология на транспорте. Санитарно-противоэпидемические (профилактические) мероприятия по обеспечению санитарно-эпидемиологической безопасности при перевозках пассажиров по муниципальным и межмуниципальным маршрутам автомобильным транспортом и городским наземным электрическим транспортом. Методические рекомендации&quot; (утв. Главным государственным санитарным врачом РФ 23.12.2020) {КонсультантПлюс}">
              <w:r>
                <w:rPr>
                  <w:sz w:val="20"/>
                  <w:color w:val="0000ff"/>
                </w:rPr>
                <w:t xml:space="preserve">МР 3.5/2.5.0226-20</w:t>
              </w:r>
            </w:hyperlink>
            <w:r>
              <w:rPr>
                <w:sz w:val="20"/>
              </w:rPr>
              <w:t xml:space="preserve"> "Санитарно-противоэпидемические (профилактические) мероприятия по обеспечению санитарно-эпидемиологической безопасности при перевозках пассажиров по муниципальным и межмуниципальным маршрутам автомобильным транспортом и городским наземным электрическим транспортом"</w:t>
            </w:r>
          </w:p>
        </w:tc>
        <w:tc>
          <w:tcPr>
            <w:tcW w:w="4819" w:type="dxa"/>
          </w:tcPr>
          <w:p>
            <w:pPr>
              <w:pStyle w:val="0"/>
            </w:pPr>
            <w:r>
              <w:rPr>
                <w:sz w:val="20"/>
              </w:rPr>
              <w:t xml:space="preserve">Главный государственный санитарный врач РФ 23.12.2020</w:t>
            </w:r>
          </w:p>
        </w:tc>
      </w:tr>
      <w:tr>
        <w:tc>
          <w:tcPr>
            <w:tcW w:w="4785" w:type="dxa"/>
          </w:tcPr>
          <w:p>
            <w:pPr>
              <w:pStyle w:val="0"/>
            </w:pPr>
            <w:r>
              <w:rPr>
                <w:sz w:val="20"/>
              </w:rPr>
              <w:t xml:space="preserve">Временное </w:t>
            </w:r>
            <w:hyperlink w:history="0" r:id="rId2231" w:tooltip="Временное руководство ВОЗ от 15.05.2020 &quot;Очистка и дезинфекция поверхностей окружающей среды в контексте эпидемии COVID-19&quot; {КонсультантПлюс}">
              <w:r>
                <w:rPr>
                  <w:sz w:val="20"/>
                  <w:color w:val="0000ff"/>
                </w:rPr>
                <w:t xml:space="preserve">руководство</w:t>
              </w:r>
            </w:hyperlink>
            <w:r>
              <w:rPr>
                <w:sz w:val="20"/>
              </w:rPr>
              <w:t xml:space="preserve"> ВОЗ "Очистка и дезинфекция поверхностей окружающей среды в контексте эпидемии COVID-19"</w:t>
            </w:r>
          </w:p>
        </w:tc>
        <w:tc>
          <w:tcPr>
            <w:tcW w:w="4819" w:type="dxa"/>
          </w:tcPr>
          <w:p>
            <w:pPr>
              <w:pStyle w:val="0"/>
            </w:pPr>
            <w:r>
              <w:rPr>
                <w:sz w:val="20"/>
              </w:rPr>
              <w:t xml:space="preserve">Всемирная Организация Здравоохранения 15.05.2020</w:t>
            </w:r>
          </w:p>
        </w:tc>
      </w:tr>
      <w:tr>
        <w:tc>
          <w:tcPr>
            <w:tcW w:w="4785" w:type="dxa"/>
          </w:tcPr>
          <w:p>
            <w:pPr>
              <w:pStyle w:val="0"/>
            </w:pPr>
            <w:r>
              <w:rPr>
                <w:sz w:val="20"/>
              </w:rPr>
              <w:t xml:space="preserve">Методические рекомендации </w:t>
            </w:r>
            <w:hyperlink w:history="0" r:id="rId2232" w:tooltip="&lt;Письмо&gt; Роспотребнадзора от 11.04.2020 N 02/6673-2020-32 &quot;О направлении рекомендаций по применению СИЗ для различных категорий граждан при рисках инфицирования COVID-19&quot; (вместе с &quot;МР 3.1/3.5.0172/1-20. 3.1. Профилактика инфекционных болезней. 3.5. Дезинфектология. Рекомендации по применению средств индивидуальной защиты (в том числе многоразового использования) для различных категорий граждан при рисках инфицирования COVID-19. Методические рекомендации&quot;) {КонсультантПлюс}">
              <w:r>
                <w:rPr>
                  <w:sz w:val="20"/>
                  <w:color w:val="0000ff"/>
                </w:rPr>
                <w:t xml:space="preserve">МР 3.1/3.5.0172/1-20</w:t>
              </w:r>
            </w:hyperlink>
            <w:r>
              <w:rPr>
                <w:sz w:val="20"/>
              </w:rPr>
              <w:t xml:space="preserve"> Рекомендации по применению средств индивидуальной защиты (в том числе многоразового использования) для различных категорий граждан при рисках инфицирования COVID-19</w:t>
            </w:r>
          </w:p>
        </w:tc>
        <w:tc>
          <w:tcPr>
            <w:tcW w:w="4819" w:type="dxa"/>
          </w:tcPr>
          <w:p>
            <w:pPr>
              <w:pStyle w:val="0"/>
            </w:pPr>
            <w:r>
              <w:rPr>
                <w:sz w:val="20"/>
              </w:rPr>
              <w:t xml:space="preserve">Роспотребнадзор (письмо от 11.04.2020 N 02/6673-2020-32)</w:t>
            </w:r>
          </w:p>
        </w:tc>
      </w:tr>
      <w:tr>
        <w:tc>
          <w:tcPr>
            <w:tcW w:w="4785" w:type="dxa"/>
          </w:tcPr>
          <w:p>
            <w:pPr>
              <w:pStyle w:val="0"/>
            </w:pPr>
            <w:r>
              <w:rPr>
                <w:sz w:val="20"/>
              </w:rPr>
              <w:t xml:space="preserve">Методические рекомендации </w:t>
            </w:r>
            <w:hyperlink w:history="0" r:id="rId2233" w:tooltip="&lt;Письмо&gt; Роспотребнадзора от 09.04.2020 N 02/6475-2020-32 &quot;Об использовании средств индивидуальной защиты&quot; (вместе с &quot;МР 3.1/3.5.0170/5-20. 3.1. Профилактика инфекционных болезней. 3.5. Дезинфектология. Рекомендации по использованию и обработке защитной одежды и средств индивидуальной защиты при работе в контакте с больными COVID-19 (подозрительными на заболевание) либо при работе с биологическим материалом от таких пациентов. Методические рекомендации&quot;) {КонсультантПлюс}">
              <w:r>
                <w:rPr>
                  <w:sz w:val="20"/>
                  <w:color w:val="0000ff"/>
                </w:rPr>
                <w:t xml:space="preserve">МР 3.1/3.5.0170/5-20</w:t>
              </w:r>
            </w:hyperlink>
            <w:r>
              <w:rPr>
                <w:sz w:val="20"/>
              </w:rPr>
              <w:t xml:space="preserve"> "Рекомендации по использованию и обработке защитной одежды и средств индивидуальной защиты при работе в контакте с больными COVID-19 (подозрительными на заболевание) либо при работе с биологическим материалом от таких пациентов"</w:t>
            </w:r>
          </w:p>
        </w:tc>
        <w:tc>
          <w:tcPr>
            <w:tcW w:w="4819" w:type="dxa"/>
          </w:tcPr>
          <w:p>
            <w:pPr>
              <w:pStyle w:val="0"/>
            </w:pPr>
            <w:r>
              <w:rPr>
                <w:sz w:val="20"/>
              </w:rPr>
              <w:t xml:space="preserve">Роспотребнадзор (письмо от 09.04.2020 N 02/6475-2020-32)</w:t>
            </w:r>
          </w:p>
        </w:tc>
      </w:tr>
      <w:tr>
        <w:tc>
          <w:tcPr>
            <w:tcW w:w="4785" w:type="dxa"/>
          </w:tcPr>
          <w:p>
            <w:pPr>
              <w:pStyle w:val="0"/>
            </w:pPr>
            <w:r>
              <w:rPr>
                <w:sz w:val="20"/>
              </w:rPr>
              <w:t xml:space="preserve">Методические рекомендации </w:t>
            </w:r>
            <w:r>
              <w:rPr>
                <w:sz w:val="20"/>
              </w:rPr>
              <w:t xml:space="preserve">МР 3.1.0170-20</w:t>
            </w:r>
            <w:r>
              <w:rPr>
                <w:sz w:val="20"/>
              </w:rPr>
              <w:t xml:space="preserve"> "Эпидемиология и профилактика COVID-19</w:t>
            </w:r>
          </w:p>
        </w:tc>
        <w:tc>
          <w:tcPr>
            <w:tcW w:w="4819" w:type="dxa"/>
          </w:tcPr>
          <w:p>
            <w:pPr>
              <w:pStyle w:val="0"/>
            </w:pPr>
            <w:r>
              <w:rPr>
                <w:sz w:val="20"/>
              </w:rPr>
              <w:t xml:space="preserve">Главный государственный санитарный врач РФ 30.03.2020</w:t>
            </w:r>
          </w:p>
        </w:tc>
      </w:tr>
      <w:tr>
        <w:tc>
          <w:tcPr>
            <w:tcW w:w="4785" w:type="dxa"/>
          </w:tcPr>
          <w:p>
            <w:pPr>
              <w:pStyle w:val="0"/>
            </w:pPr>
            <w:r>
              <w:rPr>
                <w:sz w:val="20"/>
              </w:rPr>
              <w:t xml:space="preserve">Методические рекомендации </w:t>
            </w:r>
            <w:hyperlink w:history="0" r:id="rId2234" w:tooltip="&lt;Письмо&gt; Роспотребнадзора от 03.04.2020 N 02/5925-2020-24 &quot;О рекомендациях по проведению дезинфекционных мероприятий на открытых пространствах населенных пунктов и в многоквартирных жилых домах&quot; (вместе с &quot;МР 3.1/2.1.0170/1-20. 3.1. Профилактика инфекционных болезней. 2.1. Коммунальная гигиена. Рекомендации по проведению дезинфекционных мероприятий на открытых пространствах населенных пунктов и в многоквартирных жилых домах в целях недопущения распространения новой коронавирусной инфекции (COVID-19). Методи {КонсультантПлюс}">
              <w:r>
                <w:rPr>
                  <w:sz w:val="20"/>
                  <w:color w:val="0000ff"/>
                </w:rPr>
                <w:t xml:space="preserve">МР 3.1/2.1.0170/1-20</w:t>
              </w:r>
            </w:hyperlink>
            <w:r>
              <w:rPr>
                <w:sz w:val="20"/>
              </w:rPr>
              <w:t xml:space="preserve"> "Рекомендации по проведению дезинфекционных мероприятий на открытых пространствах населенных пунктов и в многоквартирных жилых домах в целях недопущения распространения новой коронавирусной инфекции (COVID-19)"</w:t>
            </w:r>
          </w:p>
        </w:tc>
        <w:tc>
          <w:tcPr>
            <w:tcW w:w="4819" w:type="dxa"/>
          </w:tcPr>
          <w:p>
            <w:pPr>
              <w:pStyle w:val="0"/>
            </w:pPr>
            <w:r>
              <w:rPr>
                <w:sz w:val="20"/>
              </w:rPr>
              <w:t xml:space="preserve">Роспотребнадзор (письмо от 03.04.2020 N 02/5925-2020-24)</w:t>
            </w:r>
          </w:p>
        </w:tc>
      </w:tr>
      <w:tr>
        <w:tc>
          <w:tcPr>
            <w:tcW w:w="4785" w:type="dxa"/>
          </w:tcPr>
          <w:p>
            <w:pPr>
              <w:pStyle w:val="0"/>
            </w:pPr>
            <w:hyperlink w:history="0" r:id="rId2235" w:tooltip="&lt;Письмо&gt; Роспотребнадзора от 27.03.2020 N 02/5210-2020-24 &quot;О проведении дезинфекционных мероприятий в офисных помещениях&quot; (вместе с &quot;Инструкцией о порядке проведения дезинфекционных мероприятий в целях профилактики новой коронавирусной инфекции в офисных помещениях организаций, временно приостановивших деятельность, или сотрудники которых перешли на дистанционную форму работы&quot;) {КонсультантПлюс}">
              <w:r>
                <w:rPr>
                  <w:sz w:val="20"/>
                  <w:color w:val="0000ff"/>
                </w:rPr>
                <w:t xml:space="preserve">Инструкция</w:t>
              </w:r>
            </w:hyperlink>
            <w:r>
              <w:rPr>
                <w:sz w:val="20"/>
              </w:rPr>
              <w:t xml:space="preserve"> о порядке проведения дезинфекционных мероприятий в целях профилактики новой коронавирусной инфекции в офисных помещениях организаций, временно приостановивших деятельность, или сотрудники которых перешли на дистанционную форму работы</w:t>
            </w:r>
          </w:p>
        </w:tc>
        <w:tc>
          <w:tcPr>
            <w:tcW w:w="4819" w:type="dxa"/>
          </w:tcPr>
          <w:p>
            <w:pPr>
              <w:pStyle w:val="0"/>
            </w:pPr>
            <w:r>
              <w:rPr>
                <w:sz w:val="20"/>
              </w:rPr>
              <w:t xml:space="preserve">Роспотребнадзор (письмо от 27.03.2020 N 02/5210-2020-24)</w:t>
            </w:r>
          </w:p>
        </w:tc>
      </w:tr>
      <w:tr>
        <w:tc>
          <w:tcPr>
            <w:tcW w:w="4785" w:type="dxa"/>
          </w:tcPr>
          <w:p>
            <w:pPr>
              <w:pStyle w:val="0"/>
            </w:pPr>
            <w:hyperlink w:history="0" r:id="rId2236" w:tooltip="&lt;Письмо&gt; Роспотребнадзора от 22.03.2020 N 02/4716-2020-27 &quot;О рекомендациях по проведению дезмероприятий в жилых помещениях&quot; {КонсультантПлюс}">
              <w:r>
                <w:rPr>
                  <w:sz w:val="20"/>
                  <w:color w:val="0000ff"/>
                </w:rPr>
                <w:t xml:space="preserve">Рекомендации</w:t>
              </w:r>
            </w:hyperlink>
            <w:r>
              <w:rPr>
                <w:sz w:val="20"/>
              </w:rPr>
              <w:t xml:space="preserve"> по проведению дезмероприятий в жилых помещениях</w:t>
            </w:r>
          </w:p>
        </w:tc>
        <w:tc>
          <w:tcPr>
            <w:tcW w:w="4819" w:type="dxa"/>
          </w:tcPr>
          <w:p>
            <w:pPr>
              <w:pStyle w:val="0"/>
            </w:pPr>
            <w:r>
              <w:rPr>
                <w:sz w:val="20"/>
              </w:rPr>
              <w:t xml:space="preserve">Роспотребнадзор (письмо от 22.03.2020 N 02/4716-2020-27)</w:t>
            </w:r>
          </w:p>
        </w:tc>
      </w:tr>
      <w:tr>
        <w:tc>
          <w:tcPr>
            <w:tcW w:w="4785" w:type="dxa"/>
          </w:tcPr>
          <w:p>
            <w:pPr>
              <w:pStyle w:val="0"/>
            </w:pPr>
            <w:hyperlink w:history="0" r:id="rId2237" w:tooltip="&lt;Письмо&gt; Роспотребнадзора от 14.02.2020 N 02/2230-2020-32 &quot;О проведении профилактических и дезинфекционных мероприятий в организациях общественного питания и пищеблоках образовательных организаций&quot; (вместе с &quot;Рекомендациями по проведению профилактических и дезинфекционных мероприятий по предупреждению распространения новой коронавирусной инфекции в организациях общественного питания и пищеблоках образовательных организаций&quot;) {КонсультантПлюс}">
              <w:r>
                <w:rPr>
                  <w:sz w:val="20"/>
                  <w:color w:val="0000ff"/>
                </w:rPr>
                <w:t xml:space="preserve">Рекомендации</w:t>
              </w:r>
            </w:hyperlink>
            <w:r>
              <w:rPr>
                <w:sz w:val="20"/>
              </w:rPr>
              <w:t xml:space="preserve"> по проведению профилактических и дезинфекционных мероприятий по предупреждению распространения новой коронавирусной инфекции в организациях общественного питания и пищеблоках образовательных организаций</w:t>
            </w:r>
          </w:p>
        </w:tc>
        <w:tc>
          <w:tcPr>
            <w:tcW w:w="4819" w:type="dxa"/>
          </w:tcPr>
          <w:p>
            <w:pPr>
              <w:pStyle w:val="0"/>
            </w:pPr>
            <w:r>
              <w:rPr>
                <w:sz w:val="20"/>
              </w:rPr>
              <w:t xml:space="preserve">Роспотребнадзор (письмо от 14.02.2020 N 02/2230-2020-32)</w:t>
            </w:r>
          </w:p>
        </w:tc>
      </w:tr>
      <w:tr>
        <w:tc>
          <w:tcPr>
            <w:tcW w:w="4785" w:type="dxa"/>
          </w:tcPr>
          <w:p>
            <w:pPr>
              <w:pStyle w:val="0"/>
            </w:pPr>
            <w:hyperlink w:history="0" r:id="rId2238" w:tooltip="&lt;Письмо&gt; Роспотребнадзора от 13.02.2020 N 02/2120-2020-32 &quot;О рекомендациях по проведению уборки и дезинфекции автотранспорта&quot; (вместе с &quot;Рекомендациями по проведению профилактических мероприятий и дезинфекции автотранспортных средств для перевозки пассажиров в целях недопущения распространения новой коронавирусной инфекции&quot;) {КонсультантПлюс}">
              <w:r>
                <w:rPr>
                  <w:sz w:val="20"/>
                  <w:color w:val="0000ff"/>
                </w:rPr>
                <w:t xml:space="preserve">Рекомендации</w:t>
              </w:r>
            </w:hyperlink>
            <w:r>
              <w:rPr>
                <w:sz w:val="20"/>
              </w:rPr>
              <w:t xml:space="preserve"> по проведению профилактических мероприятий и дезинфекции автотранспортных средств для перевозки пассажиров в целях недопущения распространения новой коронавирусной инфекции</w:t>
            </w:r>
          </w:p>
        </w:tc>
        <w:tc>
          <w:tcPr>
            <w:tcW w:w="4819" w:type="dxa"/>
          </w:tcPr>
          <w:p>
            <w:pPr>
              <w:pStyle w:val="0"/>
            </w:pPr>
            <w:r>
              <w:rPr>
                <w:sz w:val="20"/>
              </w:rPr>
              <w:t xml:space="preserve">Роспотребнадзор (письмо от 13.02.2020 N 02/2120-2020-32)</w:t>
            </w:r>
          </w:p>
        </w:tc>
      </w:tr>
      <w:tr>
        <w:tc>
          <w:tcPr>
            <w:tcW w:w="4785" w:type="dxa"/>
          </w:tcPr>
          <w:p>
            <w:pPr>
              <w:pStyle w:val="0"/>
            </w:pPr>
            <w:r>
              <w:rPr>
                <w:sz w:val="20"/>
              </w:rPr>
              <w:t xml:space="preserve">Инструкция</w:t>
            </w:r>
            <w:r>
              <w:rPr>
                <w:sz w:val="20"/>
              </w:rPr>
              <w:t xml:space="preserve"> по проведению дезинфекционных мероприятий для профилактики заболеваний, вызываемых коронавирусами</w:t>
            </w:r>
          </w:p>
        </w:tc>
        <w:tc>
          <w:tcPr>
            <w:tcW w:w="4819" w:type="dxa"/>
          </w:tcPr>
          <w:p>
            <w:pPr>
              <w:pStyle w:val="0"/>
            </w:pPr>
            <w:r>
              <w:rPr>
                <w:sz w:val="20"/>
              </w:rPr>
              <w:t xml:space="preserve">Роспотребнадзор (письма от 23.01.2020 N 02/770-2020-32, от 27.03.2020 N 02/5225-2020-24)</w:t>
            </w:r>
          </w:p>
        </w:tc>
      </w:tr>
      <w:tr>
        <w:tc>
          <w:tcPr>
            <w:tcW w:w="4785" w:type="dxa"/>
          </w:tcPr>
          <w:p>
            <w:pPr>
              <w:pStyle w:val="0"/>
            </w:pPr>
            <w:r>
              <w:rPr>
                <w:sz w:val="20"/>
              </w:rPr>
              <w:t xml:space="preserve">Методические указания </w:t>
            </w:r>
            <w:hyperlink w:history="0" r:id="rId2239" w:tooltip="&quot;МУ 3.5.1.3674-20. 3.5.1. Дезинфектология. Обеззараживание рук медицинских работников и кожных покровов пациентов при оказании медицинской помощи. Методические указания&quot; (утв. Главным государственным санитарным врачом РФ 14.12.2020) {КонсультантПлюс}">
              <w:r>
                <w:rPr>
                  <w:sz w:val="20"/>
                  <w:color w:val="0000ff"/>
                </w:rPr>
                <w:t xml:space="preserve">МУ 3.5.1.3674-20</w:t>
              </w:r>
            </w:hyperlink>
          </w:p>
          <w:p>
            <w:pPr>
              <w:pStyle w:val="0"/>
            </w:pPr>
            <w:r>
              <w:rPr>
                <w:sz w:val="20"/>
              </w:rPr>
              <w:t xml:space="preserve">Обеззараживание рук медицинских работников и кожных покровов пациентов при оказании медицинской помощи"</w:t>
            </w:r>
          </w:p>
        </w:tc>
        <w:tc>
          <w:tcPr>
            <w:tcW w:w="4819" w:type="dxa"/>
          </w:tcPr>
          <w:p>
            <w:pPr>
              <w:pStyle w:val="0"/>
            </w:pPr>
            <w:r>
              <w:rPr>
                <w:sz w:val="20"/>
              </w:rPr>
              <w:t xml:space="preserve">Главный государственный санитарный врач РФ 14.12.2020</w:t>
            </w:r>
          </w:p>
        </w:tc>
      </w:tr>
      <w:tr>
        <w:tc>
          <w:tcPr>
            <w:tcW w:w="4785" w:type="dxa"/>
          </w:tcPr>
          <w:p>
            <w:pPr>
              <w:pStyle w:val="0"/>
            </w:pPr>
            <w:r>
              <w:rPr>
                <w:sz w:val="20"/>
              </w:rPr>
              <w:t xml:space="preserve">Методические указания </w:t>
            </w:r>
            <w:hyperlink w:history="0" r:id="rId2240" w:tooltip="&quot;МУ 3.5.1.3439-17. 3.5.1. Эпидемиология. Дезинфектология. Дезинфекция. Оценка чувствительности к дезинфицирующим средствам микроорганизмов, циркулирующих в медицинских организациях. Методические указания&quot; (утв. Главным государственным санитарным врачом РФ 13.03.2017) {КонсультантПлюс}">
              <w:r>
                <w:rPr>
                  <w:sz w:val="20"/>
                  <w:color w:val="0000ff"/>
                </w:rPr>
                <w:t xml:space="preserve">МУ 3.5.1.3439-17</w:t>
              </w:r>
            </w:hyperlink>
            <w:r>
              <w:rPr>
                <w:sz w:val="20"/>
              </w:rPr>
              <w:t xml:space="preserve"> "Оценка чувствительности к дезинфицирующим средствам микроорганизмов, циркулирующих в медицинских организациях."</w:t>
            </w:r>
          </w:p>
        </w:tc>
        <w:tc>
          <w:tcPr>
            <w:tcW w:w="4819" w:type="dxa"/>
          </w:tcPr>
          <w:p>
            <w:pPr>
              <w:pStyle w:val="0"/>
            </w:pPr>
            <w:r>
              <w:rPr>
                <w:sz w:val="20"/>
              </w:rPr>
              <w:t xml:space="preserve">Главный государственный санитарный врач РФ 13.03.2017</w:t>
            </w:r>
          </w:p>
        </w:tc>
      </w:tr>
      <w:tr>
        <w:tc>
          <w:tcPr>
            <w:tcW w:w="4785" w:type="dxa"/>
          </w:tcPr>
          <w:p>
            <w:pPr>
              <w:pStyle w:val="0"/>
            </w:pPr>
            <w:r>
              <w:rPr>
                <w:sz w:val="20"/>
              </w:rPr>
              <w:t xml:space="preserve">Методические рекомендации </w:t>
            </w:r>
            <w:hyperlink w:history="0" r:id="rId2241" w:tooltip="&quot;МР 3.5.1.0113-16. 3.5.1. Дезинфектология. Использование перчаток для профилактики инфекций, связанных с оказанием медицинской помощи, в медицинских организациях. Методические рекомендации&quot; (утв. Роспотребнадзором 02.09.2016) {КонсультантПлюс}">
              <w:r>
                <w:rPr>
                  <w:sz w:val="20"/>
                  <w:color w:val="0000ff"/>
                </w:rPr>
                <w:t xml:space="preserve">МР 3.5.1.0113-16</w:t>
              </w:r>
            </w:hyperlink>
            <w:r>
              <w:rPr>
                <w:sz w:val="20"/>
              </w:rPr>
              <w:t xml:space="preserve"> "Использование перчаток для профилактики инфекций, связанных с оказанием медицинской помощи, в медицинских организациях"</w:t>
            </w:r>
          </w:p>
        </w:tc>
        <w:tc>
          <w:tcPr>
            <w:tcW w:w="4819" w:type="dxa"/>
          </w:tcPr>
          <w:p>
            <w:pPr>
              <w:pStyle w:val="0"/>
            </w:pPr>
            <w:r>
              <w:rPr>
                <w:sz w:val="20"/>
              </w:rPr>
              <w:t xml:space="preserve">Роспотребнадзор 02.09.2016</w:t>
            </w:r>
          </w:p>
        </w:tc>
      </w:tr>
      <w:tr>
        <w:tc>
          <w:tcPr>
            <w:tcW w:w="4785" w:type="dxa"/>
          </w:tcPr>
          <w:p>
            <w:pPr>
              <w:pStyle w:val="0"/>
            </w:pPr>
            <w:r>
              <w:rPr>
                <w:sz w:val="20"/>
              </w:rPr>
              <w:t xml:space="preserve">Методические рекомендации </w:t>
            </w:r>
            <w:hyperlink w:history="0" r:id="rId2242" w:tooltip="&quot;МР 3.5.2.0112-16. 3.5. Санитарная охрана территории. Организация и проведение мероприятий по борьбе с насекомыми на воздушных и водных транспортных средствах, осуществляющих международные перевозки. Методические рекомендации&quot; (утв. Главным государственным санитарным врачом РФ 04.04.2016) {КонсультантПлюс}">
              <w:r>
                <w:rPr>
                  <w:sz w:val="20"/>
                  <w:color w:val="0000ff"/>
                </w:rPr>
                <w:t xml:space="preserve">МР 3.5.2.0112-16</w:t>
              </w:r>
            </w:hyperlink>
            <w:r>
              <w:rPr>
                <w:sz w:val="20"/>
              </w:rPr>
              <w:t xml:space="preserve"> "Организация и проведение мероприятий по борьбе с насекомыми на воздушных и водных транспортных средствах, осуществляющих международные перевозки"</w:t>
            </w:r>
          </w:p>
        </w:tc>
        <w:tc>
          <w:tcPr>
            <w:tcW w:w="4819" w:type="dxa"/>
          </w:tcPr>
          <w:p>
            <w:pPr>
              <w:pStyle w:val="0"/>
            </w:pPr>
            <w:r>
              <w:rPr>
                <w:sz w:val="20"/>
              </w:rPr>
              <w:t xml:space="preserve">Главный государственный санитарный врач РФ 04.04.2016</w:t>
            </w:r>
          </w:p>
        </w:tc>
      </w:tr>
      <w:tr>
        <w:tc>
          <w:tcPr>
            <w:tcW w:w="4785" w:type="dxa"/>
          </w:tcPr>
          <w:p>
            <w:pPr>
              <w:pStyle w:val="0"/>
            </w:pPr>
            <w:r>
              <w:rPr>
                <w:sz w:val="20"/>
              </w:rPr>
              <w:t xml:space="preserve">Методические рекомендации </w:t>
            </w:r>
            <w:hyperlink w:history="0" r:id="rId2243" w:tooltip="&quot;МР 3.5.2.0110-16. 3.5.2. Эпидемиология. Дезинфектология. Дезинсекция. Организация и проведение мероприятий по энтомологическому мониторингу и регуляции численности кровососущих комаров Aedes aegypti и Aedes albopictus. Методические рекомендации&quot; (утв. Роспотребнадзором 09.03.2016) {КонсультантПлюс}">
              <w:r>
                <w:rPr>
                  <w:sz w:val="20"/>
                  <w:color w:val="0000ff"/>
                </w:rPr>
                <w:t xml:space="preserve">МР 3.5.2.0110-16</w:t>
              </w:r>
            </w:hyperlink>
            <w:r>
              <w:rPr>
                <w:sz w:val="20"/>
              </w:rPr>
              <w:t xml:space="preserve"> "Организация и проведение мероприятий по энтомологическому мониторингу и регуляции численности кровососущих комаров Aedes aegypty и Aedes albopictus"</w:t>
            </w:r>
          </w:p>
        </w:tc>
        <w:tc>
          <w:tcPr>
            <w:tcW w:w="4819" w:type="dxa"/>
          </w:tcPr>
          <w:p>
            <w:pPr>
              <w:pStyle w:val="0"/>
            </w:pPr>
            <w:r>
              <w:rPr>
                <w:sz w:val="20"/>
              </w:rPr>
              <w:t xml:space="preserve">Главный государственный санитарный врач РФ 09.03.2016</w:t>
            </w:r>
          </w:p>
        </w:tc>
      </w:tr>
      <w:tr>
        <w:tc>
          <w:tcPr>
            <w:tcW w:w="4785" w:type="dxa"/>
          </w:tcPr>
          <w:p>
            <w:pPr>
              <w:pStyle w:val="0"/>
            </w:pPr>
            <w:r>
              <w:rPr>
                <w:sz w:val="20"/>
              </w:rPr>
              <w:t xml:space="preserve">Методические рекомендации </w:t>
            </w:r>
            <w:hyperlink w:history="0" r:id="rId2244" w:tooltip="&quot;МР 3.5.1.0109-16. 3.5.1. Эпидемиология. Дезинфектология. Дезинфекция. Дезинфекционный режим в медицинских организациях в целях профилактики лихорадки Зика. Методические рекомендации&quot; (утв. Роспотребнадзором 09.03.2016) {КонсультантПлюс}">
              <w:r>
                <w:rPr>
                  <w:sz w:val="20"/>
                  <w:color w:val="0000ff"/>
                </w:rPr>
                <w:t xml:space="preserve">МР 3.5.1.0109-16</w:t>
              </w:r>
            </w:hyperlink>
            <w:r>
              <w:rPr>
                <w:sz w:val="20"/>
              </w:rPr>
              <w:t xml:space="preserve"> "Дезинфекционный режим в медицинских организациях в целях профилактики лихорадки Зика"</w:t>
            </w:r>
          </w:p>
        </w:tc>
        <w:tc>
          <w:tcPr>
            <w:tcW w:w="4819" w:type="dxa"/>
          </w:tcPr>
          <w:p>
            <w:pPr>
              <w:pStyle w:val="0"/>
            </w:pPr>
            <w:r>
              <w:rPr>
                <w:sz w:val="20"/>
              </w:rPr>
              <w:t xml:space="preserve">Главный государственный санитарный врач РФ 09.03.2016</w:t>
            </w:r>
          </w:p>
        </w:tc>
      </w:tr>
      <w:tr>
        <w:tc>
          <w:tcPr>
            <w:tcW w:w="4785" w:type="dxa"/>
          </w:tcPr>
          <w:p>
            <w:pPr>
              <w:pStyle w:val="0"/>
            </w:pPr>
            <w:r>
              <w:rPr>
                <w:sz w:val="20"/>
              </w:rPr>
              <w:t xml:space="preserve">Методические рекомендации </w:t>
            </w:r>
            <w:hyperlink w:history="0" r:id="rId2245" w:tooltip="&quot;МР 3.5.1.0103-15. 3.5.1. Эпидемиология. Дезинфектология. Дезинфекция. Методические рекомендации по применению метода аэрозольной дезинфекции в медицинских организациях. Методические рекомендации&quot; (утв. Главным государственным санитарным врачом РФ 06.04.2015, 28.09.2015) {КонсультантПлюс}">
              <w:r>
                <w:rPr>
                  <w:sz w:val="20"/>
                  <w:color w:val="0000ff"/>
                </w:rPr>
                <w:t xml:space="preserve">МР 3.5.1.0103-15</w:t>
              </w:r>
            </w:hyperlink>
            <w:r>
              <w:rPr>
                <w:sz w:val="20"/>
              </w:rPr>
              <w:t xml:space="preserve"> "Методические рекомендации по применению метода аэрозольной дезинфекции в медицинских организациях"</w:t>
            </w:r>
          </w:p>
        </w:tc>
        <w:tc>
          <w:tcPr>
            <w:tcW w:w="4819" w:type="dxa"/>
          </w:tcPr>
          <w:p>
            <w:pPr>
              <w:pStyle w:val="0"/>
            </w:pPr>
            <w:r>
              <w:rPr>
                <w:sz w:val="20"/>
              </w:rPr>
              <w:t xml:space="preserve">Главный государственный санитарный врач РФ 06.04.2015, 28.09.2015</w:t>
            </w:r>
          </w:p>
        </w:tc>
      </w:tr>
      <w:tr>
        <w:tc>
          <w:tcPr>
            <w:tcW w:w="4785" w:type="dxa"/>
          </w:tcPr>
          <w:p>
            <w:pPr>
              <w:pStyle w:val="0"/>
            </w:pPr>
            <w:r>
              <w:rPr>
                <w:sz w:val="20"/>
              </w:rPr>
              <w:t xml:space="preserve">Методические рекомендации </w:t>
            </w:r>
            <w:hyperlink w:history="0" r:id="rId2246" w:tooltip="&quot;МР 3.5.1.0101-15. 3.5.1. Эпидемиология. Дезинфектология. Дезинфекция. Биологический метод дезинфекции с использованием бактериофагов. Методические рекомендации&quot; (утв. Роспотребнадзором 27.05.2015) {КонсультантПлюс}">
              <w:r>
                <w:rPr>
                  <w:sz w:val="20"/>
                  <w:color w:val="0000ff"/>
                </w:rPr>
                <w:t xml:space="preserve">МР 3.5.1.0101-15</w:t>
              </w:r>
            </w:hyperlink>
            <w:r>
              <w:rPr>
                <w:sz w:val="20"/>
              </w:rPr>
              <w:t xml:space="preserve"> "Биологический метод дезинфекции с использованием бактериофагов"</w:t>
            </w:r>
          </w:p>
        </w:tc>
        <w:tc>
          <w:tcPr>
            <w:tcW w:w="4819" w:type="dxa"/>
          </w:tcPr>
          <w:p>
            <w:pPr>
              <w:pStyle w:val="0"/>
            </w:pPr>
            <w:r>
              <w:rPr>
                <w:sz w:val="20"/>
              </w:rPr>
              <w:t xml:space="preserve">Роспотребнадзор 27.05.2015</w:t>
            </w:r>
          </w:p>
        </w:tc>
      </w:tr>
      <w:tr>
        <w:tc>
          <w:tcPr>
            <w:tcW w:w="4785" w:type="dxa"/>
          </w:tcPr>
          <w:p>
            <w:pPr>
              <w:pStyle w:val="0"/>
            </w:pPr>
            <w:r>
              <w:rPr>
                <w:sz w:val="20"/>
              </w:rPr>
              <w:t xml:space="preserve">Методические рекомендации </w:t>
            </w:r>
            <w:hyperlink w:history="0" r:id="rId2247" w:tooltip="&quot;МР 3.5.1.0100-15. 3.5.1. Эпидемиология. Дезинфектология. Дезинфекция. Применение установок импульсного ультрафиолетового излучения сплошного спектра в медицинских организациях. Методические рекомендации&quot; (утв. Роспотребнадзором 26.05.2015) {КонсультантПлюс}">
              <w:r>
                <w:rPr>
                  <w:sz w:val="20"/>
                  <w:color w:val="0000ff"/>
                </w:rPr>
                <w:t xml:space="preserve">МР 3.5.1.0100-15</w:t>
              </w:r>
            </w:hyperlink>
            <w:r>
              <w:rPr>
                <w:sz w:val="20"/>
              </w:rPr>
              <w:t xml:space="preserve"> "Применение установок импульсного ультрафиолетового излучения сплошного спектра в медицинских организациях"</w:t>
            </w:r>
          </w:p>
        </w:tc>
        <w:tc>
          <w:tcPr>
            <w:tcW w:w="4819" w:type="dxa"/>
          </w:tcPr>
          <w:p>
            <w:pPr>
              <w:pStyle w:val="0"/>
            </w:pPr>
            <w:r>
              <w:rPr>
                <w:sz w:val="20"/>
              </w:rPr>
              <w:t xml:space="preserve">Роспотребнадзор 26.05.2015</w:t>
            </w:r>
          </w:p>
        </w:tc>
      </w:tr>
      <w:tr>
        <w:tc>
          <w:tcPr>
            <w:tcW w:w="4785" w:type="dxa"/>
          </w:tcPr>
          <w:p>
            <w:pPr>
              <w:pStyle w:val="0"/>
            </w:pPr>
            <w:r>
              <w:rPr>
                <w:sz w:val="20"/>
              </w:rPr>
              <w:t xml:space="preserve">Методические </w:t>
            </w:r>
            <w:hyperlink w:history="0" r:id="rId2248" w:tooltip="&lt;Письмо&gt; Роспотребнадзора от 03.09.2013 N 01/10033-13-27 &quot;О направлении методических рекомендаций по проведению дезинфекции, дератизации, дезинсекции на территориях, подвергшихся подтоплению&quot; {КонсультантПлюс}">
              <w:r>
                <w:rPr>
                  <w:sz w:val="20"/>
                  <w:color w:val="0000ff"/>
                </w:rPr>
                <w:t xml:space="preserve">рекомендации</w:t>
              </w:r>
            </w:hyperlink>
            <w:r>
              <w:rPr>
                <w:sz w:val="20"/>
              </w:rPr>
              <w:t xml:space="preserve"> по проведению дезинфекции, дератизации, дезинсекции на территориях, подвергшихся подтоплению</w:t>
            </w:r>
          </w:p>
        </w:tc>
        <w:tc>
          <w:tcPr>
            <w:tcW w:w="4819" w:type="dxa"/>
          </w:tcPr>
          <w:p>
            <w:pPr>
              <w:pStyle w:val="0"/>
            </w:pPr>
            <w:r>
              <w:rPr>
                <w:sz w:val="20"/>
              </w:rPr>
              <w:t xml:space="preserve">Письмо Роспотребнадзора от 03.09.2013 N 01/10033-13-27</w:t>
            </w:r>
          </w:p>
        </w:tc>
      </w:tr>
      <w:tr>
        <w:tc>
          <w:tcPr>
            <w:tcW w:w="4785" w:type="dxa"/>
          </w:tcPr>
          <w:p>
            <w:pPr>
              <w:pStyle w:val="0"/>
            </w:pPr>
            <w:r>
              <w:rPr>
                <w:sz w:val="20"/>
              </w:rPr>
              <w:t xml:space="preserve">Методические указания </w:t>
            </w:r>
            <w:hyperlink w:history="0" r:id="rId2249" w:tooltip="&lt;Письмо&gt; Роспотребнадзора от 23.08.2013 N 01/9590-13-32 &quot;О направлении Методических указаний&quot; (вместе с &quot;МУ 3.5.3104-13. 3.5. Дезинфектология. Организация и проведение дезинфекционных мероприятий при энтеровирусных (неполио) инфекциях. Методические указания&quot;, утв. Главным государственным санитарным врачом РФ 20.08.2013) {КонсультантПлюс}">
              <w:r>
                <w:rPr>
                  <w:sz w:val="20"/>
                  <w:color w:val="0000ff"/>
                </w:rPr>
                <w:t xml:space="preserve">МУ 3.5.3104-13</w:t>
              </w:r>
            </w:hyperlink>
            <w:r>
              <w:rPr>
                <w:sz w:val="20"/>
              </w:rPr>
              <w:t xml:space="preserve"> "Организация и проведение дезинфекционных мероприятий при энтеровирусных (неполио) инфекциях"</w:t>
            </w:r>
          </w:p>
        </w:tc>
        <w:tc>
          <w:tcPr>
            <w:tcW w:w="4819" w:type="dxa"/>
          </w:tcPr>
          <w:p>
            <w:pPr>
              <w:pStyle w:val="0"/>
            </w:pPr>
            <w:r>
              <w:rPr>
                <w:sz w:val="20"/>
              </w:rPr>
              <w:t xml:space="preserve">Главный государственный санитарный врач РФ 20.08.2013</w:t>
            </w:r>
          </w:p>
        </w:tc>
      </w:tr>
      <w:tr>
        <w:tc>
          <w:tcPr>
            <w:tcW w:w="4785" w:type="dxa"/>
          </w:tcPr>
          <w:p>
            <w:pPr>
              <w:pStyle w:val="0"/>
            </w:pPr>
            <w:r>
              <w:rPr>
                <w:sz w:val="20"/>
              </w:rPr>
              <w:t xml:space="preserve">Методические указания </w:t>
            </w:r>
            <w:hyperlink w:history="0" r:id="rId2250" w:tooltip="&quot;МУ 3.5.1.3082-13. 3.5.1. Дезинфектология. Дезинфекция. Дезинфекционные мероприятия при Сибирской язве у людей. Методические указания&quot; (утв. Главным государственным санитарным врачом РФ 21.07.2013) {КонсультантПлюс}">
              <w:r>
                <w:rPr>
                  <w:sz w:val="20"/>
                  <w:color w:val="0000ff"/>
                </w:rPr>
                <w:t xml:space="preserve">МУ 3.5.1.3082-13</w:t>
              </w:r>
            </w:hyperlink>
            <w:r>
              <w:rPr>
                <w:sz w:val="20"/>
              </w:rPr>
              <w:t xml:space="preserve"> "Дезинфекционные мероприятия при сибирской язве у людей"</w:t>
            </w:r>
          </w:p>
        </w:tc>
        <w:tc>
          <w:tcPr>
            <w:tcW w:w="4819" w:type="dxa"/>
          </w:tcPr>
          <w:p>
            <w:pPr>
              <w:pStyle w:val="0"/>
            </w:pPr>
            <w:r>
              <w:rPr>
                <w:sz w:val="20"/>
              </w:rPr>
              <w:t xml:space="preserve">Главный государственный санитарный врач РФ 21.07.2013</w:t>
            </w:r>
          </w:p>
        </w:tc>
      </w:tr>
      <w:tr>
        <w:tc>
          <w:tcPr>
            <w:tcW w:w="4785" w:type="dxa"/>
          </w:tcPr>
          <w:p>
            <w:pPr>
              <w:pStyle w:val="0"/>
            </w:pPr>
            <w:r>
              <w:rPr>
                <w:sz w:val="20"/>
              </w:rPr>
              <w:t xml:space="preserve">Методические рекомендации </w:t>
            </w:r>
            <w:hyperlink w:history="0" r:id="rId2251" w:tooltip="&quot;МР 3.5.0071-13. 3.5. Дезинфектология. Организация и проведение дезинфекционных мероприятий на различных объектах в период проведения массовых мероприятий. Методические рекомендации&quot; (утв. Главным государственным санитарным врачом РФ 24.05.2013) {КонсультантПлюс}">
              <w:r>
                <w:rPr>
                  <w:sz w:val="20"/>
                  <w:color w:val="0000ff"/>
                </w:rPr>
                <w:t xml:space="preserve">МР 3.5.0071-13</w:t>
              </w:r>
            </w:hyperlink>
            <w:r>
              <w:rPr>
                <w:sz w:val="20"/>
              </w:rPr>
              <w:t xml:space="preserve"> "Организация и проведение дезинфекционных мероприятий на различных объектах в период проведения массовых мероприятий"</w:t>
            </w:r>
          </w:p>
        </w:tc>
        <w:tc>
          <w:tcPr>
            <w:tcW w:w="4819" w:type="dxa"/>
          </w:tcPr>
          <w:p>
            <w:pPr>
              <w:pStyle w:val="0"/>
            </w:pPr>
            <w:r>
              <w:rPr>
                <w:sz w:val="20"/>
              </w:rPr>
              <w:t xml:space="preserve">Главный государственный санитарный врач РФ 24.05.2013</w:t>
            </w:r>
          </w:p>
        </w:tc>
      </w:tr>
      <w:tr>
        <w:tc>
          <w:tcPr>
            <w:tcW w:w="4785" w:type="dxa"/>
          </w:tcPr>
          <w:p>
            <w:pPr>
              <w:pStyle w:val="0"/>
            </w:pPr>
            <w:r>
              <w:rPr>
                <w:sz w:val="20"/>
              </w:rPr>
              <w:t xml:space="preserve">Методические указания </w:t>
            </w:r>
            <w:hyperlink w:history="0" r:id="rId2252" w:tooltip="&quot;МУ 3.5.3011-12. 3.5. Дезинфектология. Неспецифическая профилактика клещевого вирусного энцефалита и иксодовых клещевых боррелиозов. Методические указания&quot; (утв. Главным государственным санитарным врачом РФ 04.04.2012) (вместе с &quot;Правилами поведения на территории, опасной в отношении клещей рода Ixodes&quot;) {КонсультантПлюс}">
              <w:r>
                <w:rPr>
                  <w:sz w:val="20"/>
                  <w:color w:val="0000ff"/>
                </w:rPr>
                <w:t xml:space="preserve">МУ 3.5.3011-12</w:t>
              </w:r>
            </w:hyperlink>
            <w:r>
              <w:rPr>
                <w:sz w:val="20"/>
              </w:rPr>
              <w:t xml:space="preserve"> "Неспецифическая профилактика клещевого вирусного энцефалита и иксодовых клещевых боррелиозов"</w:t>
            </w:r>
          </w:p>
        </w:tc>
        <w:tc>
          <w:tcPr>
            <w:tcW w:w="4819" w:type="dxa"/>
          </w:tcPr>
          <w:p>
            <w:pPr>
              <w:pStyle w:val="0"/>
            </w:pPr>
            <w:r>
              <w:rPr>
                <w:sz w:val="20"/>
              </w:rPr>
              <w:t xml:space="preserve">Главный государственный санитарный врач РФ 04.04.2012</w:t>
            </w:r>
          </w:p>
        </w:tc>
      </w:tr>
      <w:tr>
        <w:tc>
          <w:tcPr>
            <w:tcW w:w="4785" w:type="dxa"/>
          </w:tcPr>
          <w:p>
            <w:pPr>
              <w:pStyle w:val="0"/>
            </w:pPr>
            <w:r>
              <w:rPr>
                <w:sz w:val="20"/>
              </w:rPr>
              <w:t xml:space="preserve">Методические указания </w:t>
            </w:r>
            <w:hyperlink w:history="0" r:id="rId2253" w:tooltip="&quot;МУ 3.5.1.2958-11. 3.5.1. Дезинфекция. Дезинфекционные мероприятия при псевдотуберкулезе и кишечном иерсиниозе. Методические указания&quot; (утв. Роспотребнадзором 29.07.2011) {КонсультантПлюс}">
              <w:r>
                <w:rPr>
                  <w:sz w:val="20"/>
                  <w:color w:val="0000ff"/>
                </w:rPr>
                <w:t xml:space="preserve">МУ 3.5.1.2958-11</w:t>
              </w:r>
            </w:hyperlink>
            <w:r>
              <w:rPr>
                <w:sz w:val="20"/>
              </w:rPr>
              <w:t xml:space="preserve"> "Дезинфекционные мероприятия при псевдотуберкулезе и кишечном иерсиниозе"</w:t>
            </w:r>
          </w:p>
        </w:tc>
        <w:tc>
          <w:tcPr>
            <w:tcW w:w="4819" w:type="dxa"/>
          </w:tcPr>
          <w:p>
            <w:pPr>
              <w:pStyle w:val="0"/>
            </w:pPr>
            <w:r>
              <w:rPr>
                <w:sz w:val="20"/>
              </w:rPr>
              <w:t xml:space="preserve">Роспотребнадзор 29.07.2011</w:t>
            </w:r>
          </w:p>
        </w:tc>
      </w:tr>
      <w:tr>
        <w:tc>
          <w:tcPr>
            <w:tcW w:w="4785" w:type="dxa"/>
          </w:tcPr>
          <w:p>
            <w:pPr>
              <w:pStyle w:val="0"/>
            </w:pPr>
            <w:r>
              <w:rPr>
                <w:sz w:val="20"/>
              </w:rPr>
              <w:t xml:space="preserve">Методические указания </w:t>
            </w:r>
            <w:hyperlink w:history="0" r:id="rId2254" w:tooltip="&quot;МУ 3.5.3.2949-11. 3.5.3. Дератизация. Борьба с грызунами в населенных пунктах, на железнодорожном, водном, воздушном транспорте. Методические указания&quot; (утв. Роспотребнадзором 27.07.2011) {КонсультантПлюс}">
              <w:r>
                <w:rPr>
                  <w:sz w:val="20"/>
                  <w:color w:val="0000ff"/>
                </w:rPr>
                <w:t xml:space="preserve">МУ 3.5.3.2949-11</w:t>
              </w:r>
            </w:hyperlink>
            <w:r>
              <w:rPr>
                <w:sz w:val="20"/>
              </w:rPr>
              <w:t xml:space="preserve"> "Борьба с грызунами в населенных пунктах, на железнодорожном, водном, воздушном транспорте"</w:t>
            </w:r>
          </w:p>
        </w:tc>
        <w:tc>
          <w:tcPr>
            <w:tcW w:w="4819" w:type="dxa"/>
          </w:tcPr>
          <w:p>
            <w:pPr>
              <w:pStyle w:val="0"/>
            </w:pPr>
            <w:r>
              <w:rPr>
                <w:sz w:val="20"/>
              </w:rPr>
              <w:t xml:space="preserve">Роспотребнадзор 27.07.2011</w:t>
            </w:r>
          </w:p>
        </w:tc>
      </w:tr>
      <w:tr>
        <w:tc>
          <w:tcPr>
            <w:tcW w:w="4785" w:type="dxa"/>
          </w:tcPr>
          <w:p>
            <w:pPr>
              <w:pStyle w:val="0"/>
            </w:pPr>
            <w:r>
              <w:rPr>
                <w:sz w:val="20"/>
              </w:rPr>
              <w:t xml:space="preserve">Методические рекомендации </w:t>
            </w:r>
            <w:hyperlink w:history="0" r:id="rId2255" w:tooltip="&quot;МР 3.5.0026-11. 3.5. Дезинфектология. Методические рекомендации по оценке эффективности и безопасности специальной одежды для защиты людей от членистоногих, вредящих здоровью человека. Методические рекомендации&quot; (утв. Роспотребнадзором 01.07.2011) {КонсультантПлюс}">
              <w:r>
                <w:rPr>
                  <w:sz w:val="20"/>
                  <w:color w:val="0000ff"/>
                </w:rPr>
                <w:t xml:space="preserve">МР 3.5.0026-11</w:t>
              </w:r>
            </w:hyperlink>
            <w:r>
              <w:rPr>
                <w:sz w:val="20"/>
              </w:rPr>
              <w:t xml:space="preserve"> "Методические рекомендации по оценке эффективности и безопасности специальной одежды для защиты людей от членистоногих, вредящих здоровью человека"</w:t>
            </w:r>
          </w:p>
        </w:tc>
        <w:tc>
          <w:tcPr>
            <w:tcW w:w="4819" w:type="dxa"/>
          </w:tcPr>
          <w:p>
            <w:pPr>
              <w:pStyle w:val="0"/>
            </w:pPr>
            <w:r>
              <w:rPr>
                <w:sz w:val="20"/>
              </w:rPr>
              <w:t xml:space="preserve">Роспотребнадзор 01.07.2011</w:t>
            </w:r>
          </w:p>
        </w:tc>
      </w:tr>
      <w:tr>
        <w:tc>
          <w:tcPr>
            <w:tcW w:w="4785" w:type="dxa"/>
          </w:tcPr>
          <w:p>
            <w:pPr>
              <w:pStyle w:val="0"/>
            </w:pPr>
            <w:r>
              <w:rPr>
                <w:sz w:val="20"/>
              </w:rPr>
              <w:t xml:space="preserve">Методические указания </w:t>
            </w:r>
            <w:hyperlink w:history="0" r:id="rId2256" w:tooltip="&quot;МУ 3.5.2644-10. 3.5. Дезинфектология. Организация и проведение дезинфекционных мероприятий при дерматомикозах. Методические указания&quot; (утв. Роспотребнадзором 02.06.2010) {КонсультантПлюс}">
              <w:r>
                <w:rPr>
                  <w:sz w:val="20"/>
                  <w:color w:val="0000ff"/>
                </w:rPr>
                <w:t xml:space="preserve">МУ 3.5.2644-10</w:t>
              </w:r>
            </w:hyperlink>
            <w:r>
              <w:rPr>
                <w:sz w:val="20"/>
              </w:rPr>
              <w:t xml:space="preserve"> "Организация и проведение дезинфекционных мероприятий при дерматомикозах"</w:t>
            </w:r>
          </w:p>
        </w:tc>
        <w:tc>
          <w:tcPr>
            <w:tcW w:w="4819" w:type="dxa"/>
          </w:tcPr>
          <w:p>
            <w:pPr>
              <w:pStyle w:val="0"/>
            </w:pPr>
            <w:r>
              <w:rPr>
                <w:sz w:val="20"/>
              </w:rPr>
              <w:t xml:space="preserve">Роспотребнадзор 02.06.2010</w:t>
            </w:r>
          </w:p>
        </w:tc>
      </w:tr>
      <w:tr>
        <w:tc>
          <w:tcPr>
            <w:tcW w:w="4785" w:type="dxa"/>
          </w:tcPr>
          <w:p>
            <w:pPr>
              <w:pStyle w:val="0"/>
            </w:pPr>
            <w:r>
              <w:rPr>
                <w:sz w:val="20"/>
              </w:rPr>
              <w:t xml:space="preserve">Методические указания </w:t>
            </w:r>
            <w:hyperlink w:history="0" r:id="rId2257" w:tooltip="&quot;Методы изучения и оценки туберкулоцидной активности дезинфицирующих средств. Методические указания. МУ 3.5.2596-10&quot; (утв. Роспотребнадзором 29.03.2010) {КонсультантПлюс}">
              <w:r>
                <w:rPr>
                  <w:sz w:val="20"/>
                  <w:color w:val="0000ff"/>
                </w:rPr>
                <w:t xml:space="preserve">МУ 3.5.2596-10</w:t>
              </w:r>
            </w:hyperlink>
            <w:r>
              <w:rPr>
                <w:sz w:val="20"/>
              </w:rPr>
              <w:t xml:space="preserve"> "Методы изучения и оценки туберкулоцидной активности дезинфицирующих средств"</w:t>
            </w:r>
          </w:p>
        </w:tc>
        <w:tc>
          <w:tcPr>
            <w:tcW w:w="4819" w:type="dxa"/>
          </w:tcPr>
          <w:p>
            <w:pPr>
              <w:pStyle w:val="0"/>
            </w:pPr>
            <w:r>
              <w:rPr>
                <w:sz w:val="20"/>
              </w:rPr>
              <w:t xml:space="preserve">Роспотребнадзор 29.03.2010</w:t>
            </w:r>
          </w:p>
        </w:tc>
      </w:tr>
      <w:tr>
        <w:tc>
          <w:tcPr>
            <w:tcW w:w="4785" w:type="dxa"/>
          </w:tcPr>
          <w:p>
            <w:pPr>
              <w:pStyle w:val="0"/>
            </w:pPr>
            <w:r>
              <w:rPr>
                <w:sz w:val="20"/>
              </w:rPr>
              <w:t xml:space="preserve">Методические указания </w:t>
            </w:r>
            <w:hyperlink w:history="0" r:id="rId2258" w:tooltip="&quot;МУ 3.1.2565-09. 3.1. Эпидемиология, профилактика инфекционных болезней. Проведение экстренных мероприятий по дезинсекции и дератизации в природных очагах чумы на территории Российской Федерации. Методические указания&quot; (утв. Роспотребнадзором 01.12.2009) {КонсультантПлюс}">
              <w:r>
                <w:rPr>
                  <w:sz w:val="20"/>
                  <w:color w:val="0000ff"/>
                </w:rPr>
                <w:t xml:space="preserve">МУ 3.1.2565-09</w:t>
              </w:r>
            </w:hyperlink>
            <w:r>
              <w:rPr>
                <w:sz w:val="20"/>
              </w:rPr>
              <w:t xml:space="preserve"> "Проведение экстренных мероприятий по дезинсекции и дератизации в природных очагах чумы на территории Российской Федерации"</w:t>
            </w:r>
          </w:p>
        </w:tc>
        <w:tc>
          <w:tcPr>
            <w:tcW w:w="4819" w:type="dxa"/>
          </w:tcPr>
          <w:p>
            <w:pPr>
              <w:pStyle w:val="0"/>
            </w:pPr>
            <w:r>
              <w:rPr>
                <w:sz w:val="20"/>
              </w:rPr>
              <w:t xml:space="preserve">Роспотребнадзор 01.12.2009</w:t>
            </w:r>
          </w:p>
        </w:tc>
      </w:tr>
      <w:tr>
        <w:tc>
          <w:tcPr>
            <w:tcW w:w="4785" w:type="dxa"/>
          </w:tcPr>
          <w:p>
            <w:pPr>
              <w:pStyle w:val="0"/>
            </w:pPr>
            <w:r>
              <w:rPr>
                <w:sz w:val="20"/>
              </w:rPr>
              <w:t xml:space="preserve">Методические указания </w:t>
            </w:r>
            <w:hyperlink w:history="0" r:id="rId2259" w:tooltip="&quot;МУ 3.1/3.5.2497-09. 3.1/3.5. Профилактика инфекционных болезней, дезинфектология. Организация и проведение противоэпидемических и дезинфекционных мероприятий при натуральной оспе. Методические указания&quot; (утв. Роспотребнадзором 07.04.2009) {КонсультантПлюс}">
              <w:r>
                <w:rPr>
                  <w:sz w:val="20"/>
                  <w:color w:val="0000ff"/>
                </w:rPr>
                <w:t xml:space="preserve">МУ 3.1/3.5.2497-09</w:t>
              </w:r>
            </w:hyperlink>
            <w:r>
              <w:rPr>
                <w:sz w:val="20"/>
              </w:rPr>
              <w:t xml:space="preserve"> "Организация и проведение противоэпидемических и дезинфекционных мероприятий при натуральной оспе"</w:t>
            </w:r>
          </w:p>
        </w:tc>
        <w:tc>
          <w:tcPr>
            <w:tcW w:w="4819" w:type="dxa"/>
          </w:tcPr>
          <w:p>
            <w:pPr>
              <w:pStyle w:val="0"/>
            </w:pPr>
            <w:r>
              <w:rPr>
                <w:sz w:val="20"/>
              </w:rPr>
              <w:t xml:space="preserve">Роспотребнадзор 07.04.2009</w:t>
            </w:r>
          </w:p>
        </w:tc>
      </w:tr>
      <w:tr>
        <w:tc>
          <w:tcPr>
            <w:tcW w:w="4785" w:type="dxa"/>
          </w:tcPr>
          <w:p>
            <w:pPr>
              <w:pStyle w:val="0"/>
            </w:pPr>
            <w:r>
              <w:rPr>
                <w:sz w:val="20"/>
              </w:rPr>
              <w:t xml:space="preserve">Руководство </w:t>
            </w:r>
            <w:hyperlink w:history="0" r:id="rId2260" w:tooltip="&quot;Р 3.5.2.2487-09. 3.5.2. Дезинсекция. Руководство по медицинской дезинсекции&quot; (утв. Роспотребнадзором 26.02.2009) {КонсультантПлюс}">
              <w:r>
                <w:rPr>
                  <w:sz w:val="20"/>
                  <w:color w:val="0000ff"/>
                </w:rPr>
                <w:t xml:space="preserve">Р 3.5.2.2487-09</w:t>
              </w:r>
            </w:hyperlink>
            <w:r>
              <w:rPr>
                <w:sz w:val="20"/>
              </w:rPr>
              <w:t xml:space="preserve"> "Руководство по медицинской дезинсекции"</w:t>
            </w:r>
          </w:p>
        </w:tc>
        <w:tc>
          <w:tcPr>
            <w:tcW w:w="4819" w:type="dxa"/>
          </w:tcPr>
          <w:p>
            <w:pPr>
              <w:pStyle w:val="0"/>
            </w:pPr>
            <w:r>
              <w:rPr>
                <w:sz w:val="20"/>
              </w:rPr>
              <w:t xml:space="preserve">Роспотребнадзор 26.02.2009</w:t>
            </w:r>
          </w:p>
        </w:tc>
      </w:tr>
      <w:tr>
        <w:tc>
          <w:tcPr>
            <w:tcW w:w="4785" w:type="dxa"/>
          </w:tcPr>
          <w:p>
            <w:pPr>
              <w:pStyle w:val="0"/>
            </w:pPr>
            <w:r>
              <w:rPr>
                <w:sz w:val="20"/>
              </w:rPr>
              <w:t xml:space="preserve">Методические указания </w:t>
            </w:r>
            <w:hyperlink w:history="0" r:id="rId2261" w:tooltip="&quot;МУ 3.5.2435-09. 3.5. Дезинфектология. Методы изучения и оценки спороцидной активности дезинфицирующих и стерилизующих средств. Методические указания&quot; (утв. Роспотребнадзором 20.01.2009) {КонсультантПлюс}">
              <w:r>
                <w:rPr>
                  <w:sz w:val="20"/>
                  <w:color w:val="0000ff"/>
                </w:rPr>
                <w:t xml:space="preserve">МУ 3.5.2435-09</w:t>
              </w:r>
            </w:hyperlink>
            <w:r>
              <w:rPr>
                <w:sz w:val="20"/>
              </w:rPr>
              <w:t xml:space="preserve"> "Методы изучения и оценки спороцидной активности дезинфицирующих и стерилизующих средств"</w:t>
            </w:r>
          </w:p>
        </w:tc>
        <w:tc>
          <w:tcPr>
            <w:tcW w:w="4819" w:type="dxa"/>
          </w:tcPr>
          <w:p>
            <w:pPr>
              <w:pStyle w:val="0"/>
            </w:pPr>
            <w:r>
              <w:rPr>
                <w:sz w:val="20"/>
              </w:rPr>
              <w:t xml:space="preserve">Роспотребнадзор 20.01.2009</w:t>
            </w:r>
          </w:p>
        </w:tc>
      </w:tr>
      <w:tr>
        <w:tc>
          <w:tcPr>
            <w:tcW w:w="4785" w:type="dxa"/>
          </w:tcPr>
          <w:p>
            <w:pPr>
              <w:pStyle w:val="0"/>
            </w:pPr>
            <w:r>
              <w:rPr>
                <w:sz w:val="20"/>
              </w:rPr>
              <w:t xml:space="preserve">Методические указания </w:t>
            </w:r>
            <w:hyperlink w:history="0" r:id="rId2262" w:tooltip="&quot;МУ 3.5.2431-08. 3.5. Дезинфектология. Изучение и оценка вирулицидной активности дезинфицирующих средств. Методические указания&quot; (утв. Роспотребнадзором 13.12.2008) {КонсультантПлюс}">
              <w:r>
                <w:rPr>
                  <w:sz w:val="20"/>
                  <w:color w:val="0000ff"/>
                </w:rPr>
                <w:t xml:space="preserve">МУ 3.5.2431-08</w:t>
              </w:r>
            </w:hyperlink>
            <w:r>
              <w:rPr>
                <w:sz w:val="20"/>
              </w:rPr>
              <w:t xml:space="preserve"> "Изучение и оценка вирулицидной активности дезинфицирующих средств"</w:t>
            </w:r>
          </w:p>
        </w:tc>
        <w:tc>
          <w:tcPr>
            <w:tcW w:w="4819" w:type="dxa"/>
          </w:tcPr>
          <w:p>
            <w:pPr>
              <w:pStyle w:val="0"/>
            </w:pPr>
            <w:r>
              <w:rPr>
                <w:sz w:val="20"/>
              </w:rPr>
              <w:t xml:space="preserve">Роспотребнадзор 13.12.2008</w:t>
            </w:r>
          </w:p>
        </w:tc>
      </w:tr>
      <w:tr>
        <w:tc>
          <w:tcPr>
            <w:tcW w:w="4785" w:type="dxa"/>
          </w:tcPr>
          <w:p>
            <w:pPr>
              <w:pStyle w:val="0"/>
            </w:pPr>
            <w:r>
              <w:rPr>
                <w:sz w:val="20"/>
              </w:rPr>
              <w:t xml:space="preserve">Методические указания </w:t>
            </w:r>
            <w:hyperlink w:history="0" r:id="rId2263" w:tooltip="&quot;МУ 3.5.2.2358-08. 3.5.2. Дезинсекция. Определение уровня чувствительности синантропных насекомых к инсектицидам. Методические указания&quot; (утв. Роспотребнадзором 04.05.2008) {КонсультантПлюс}">
              <w:r>
                <w:rPr>
                  <w:sz w:val="20"/>
                  <w:color w:val="0000ff"/>
                </w:rPr>
                <w:t xml:space="preserve">МУ 3.5.2.2358-08</w:t>
              </w:r>
            </w:hyperlink>
            <w:r>
              <w:rPr>
                <w:sz w:val="20"/>
              </w:rPr>
              <w:t xml:space="preserve"> "Определение уровня чувствительности синантропных насекомых к инсектицидам"</w:t>
            </w:r>
          </w:p>
        </w:tc>
        <w:tc>
          <w:tcPr>
            <w:tcW w:w="4819" w:type="dxa"/>
          </w:tcPr>
          <w:p>
            <w:pPr>
              <w:pStyle w:val="0"/>
            </w:pPr>
            <w:r>
              <w:rPr>
                <w:sz w:val="20"/>
              </w:rPr>
              <w:t xml:space="preserve">Роспотребнадзор 04.05.2008</w:t>
            </w:r>
          </w:p>
        </w:tc>
      </w:tr>
      <w:tr>
        <w:tc>
          <w:tcPr>
            <w:tcW w:w="4785" w:type="dxa"/>
          </w:tcPr>
          <w:p>
            <w:pPr>
              <w:pStyle w:val="0"/>
            </w:pPr>
            <w:r>
              <w:rPr>
                <w:sz w:val="20"/>
              </w:rPr>
              <w:t xml:space="preserve">Руководство </w:t>
            </w:r>
            <w:hyperlink w:history="0" r:id="rId2264" w:tooltip="&quot;Р 3.5.1904-04. 3.5. Дезинфектология. Использование ультрафиолетового бактерицидного излучения для обеззараживания воздуха в помещениях. Руководство&quot; (утв. Главным государственным санитарным врачом РФ 04.03.2004) {КонсультантПлюс}">
              <w:r>
                <w:rPr>
                  <w:sz w:val="20"/>
                  <w:color w:val="0000ff"/>
                </w:rPr>
                <w:t xml:space="preserve">Р 3.5.1904-04</w:t>
              </w:r>
            </w:hyperlink>
            <w:r>
              <w:rPr>
                <w:sz w:val="20"/>
              </w:rPr>
              <w:t xml:space="preserve"> "Использование ультрафиолетового бактерицидного излучения для обеззараживания воздуха в помещениях"</w:t>
            </w:r>
          </w:p>
        </w:tc>
        <w:tc>
          <w:tcPr>
            <w:tcW w:w="4819" w:type="dxa"/>
          </w:tcPr>
          <w:p>
            <w:pPr>
              <w:pStyle w:val="0"/>
            </w:pPr>
            <w:r>
              <w:rPr>
                <w:sz w:val="20"/>
              </w:rPr>
              <w:t xml:space="preserve">Главный государственный санитарный врач РФ 04.03.2004</w:t>
            </w:r>
          </w:p>
        </w:tc>
      </w:tr>
      <w:tr>
        <w:tc>
          <w:tcPr>
            <w:tcW w:w="4785" w:type="dxa"/>
          </w:tcPr>
          <w:p>
            <w:pPr>
              <w:pStyle w:val="0"/>
            </w:pPr>
            <w:r>
              <w:rPr>
                <w:sz w:val="20"/>
              </w:rPr>
              <w:t xml:space="preserve">Методические указания </w:t>
            </w:r>
            <w:hyperlink w:history="0" r:id="rId2265" w:tooltip="&quot;МУ 3.5.1937-04. 3.5. Дезинфектология. Очистка, дезинфекция и стерилизация эндоскопов и инструментов к ним. Методические указания&quot; (утв. Минздравом России 04.03.2004) {КонсультантПлюс}">
              <w:r>
                <w:rPr>
                  <w:sz w:val="20"/>
                  <w:color w:val="0000ff"/>
                </w:rPr>
                <w:t xml:space="preserve">МУ 3.5.1937-04</w:t>
              </w:r>
            </w:hyperlink>
            <w:r>
              <w:rPr>
                <w:sz w:val="20"/>
              </w:rPr>
              <w:t xml:space="preserve"> "Очистка, дезинфекция и стерилизация эндоскопов и инструментов к ним"</w:t>
            </w:r>
          </w:p>
        </w:tc>
        <w:tc>
          <w:tcPr>
            <w:tcW w:w="4819" w:type="dxa"/>
          </w:tcPr>
          <w:p>
            <w:pPr>
              <w:pStyle w:val="0"/>
            </w:pPr>
            <w:r>
              <w:rPr>
                <w:sz w:val="20"/>
              </w:rPr>
              <w:t xml:space="preserve">Главный государственный санитарный врач РФ 04.03.2004</w:t>
            </w:r>
          </w:p>
        </w:tc>
      </w:tr>
      <w:tr>
        <w:tc>
          <w:tcPr>
            <w:tcW w:w="4785" w:type="dxa"/>
          </w:tcPr>
          <w:p>
            <w:pPr>
              <w:pStyle w:val="0"/>
            </w:pPr>
            <w:r>
              <w:rPr>
                <w:sz w:val="20"/>
              </w:rPr>
              <w:t xml:space="preserve">Методические </w:t>
            </w:r>
            <w:hyperlink w:history="0" r:id="rId2266" w:tooltip="&quot;Методические рекомендации по применению современных педикулицидных средств&quot; (утв. Минздравом России 18.12.2003 N 11-7/15-09) {КонсультантПлюс}">
              <w:r>
                <w:rPr>
                  <w:sz w:val="20"/>
                  <w:color w:val="0000ff"/>
                </w:rPr>
                <w:t xml:space="preserve">рекомендации</w:t>
              </w:r>
            </w:hyperlink>
            <w:r>
              <w:rPr>
                <w:sz w:val="20"/>
              </w:rPr>
              <w:t xml:space="preserve"> по применению современных педикулицидных средств</w:t>
            </w:r>
          </w:p>
        </w:tc>
        <w:tc>
          <w:tcPr>
            <w:tcW w:w="4819" w:type="dxa"/>
          </w:tcPr>
          <w:p>
            <w:pPr>
              <w:pStyle w:val="0"/>
            </w:pPr>
            <w:r>
              <w:rPr>
                <w:sz w:val="20"/>
              </w:rPr>
              <w:t xml:space="preserve">Минздрав РФ 18.12.2003 N 11-7/15-09</w:t>
            </w:r>
          </w:p>
        </w:tc>
      </w:tr>
      <w:tr>
        <w:tc>
          <w:tcPr>
            <w:tcW w:w="4785" w:type="dxa"/>
          </w:tcPr>
          <w:p>
            <w:pPr>
              <w:pStyle w:val="0"/>
            </w:pPr>
            <w:r>
              <w:rPr>
                <w:sz w:val="20"/>
              </w:rPr>
              <w:t xml:space="preserve">Методические указания </w:t>
            </w:r>
            <w:hyperlink w:history="0" r:id="rId2267" w:tooltip="&quot;МУ 3.5.2.1759-03. 3.5.2. Дезинсекция. Методы определения эффективности инсектицидов, акарицидов, регуляторов развития и репеллентов, используемых в медицинской дезинсекции. Методические указания&quot; (утв. Минздравом России 28.09.2003) {КонсультантПлюс}">
              <w:r>
                <w:rPr>
                  <w:sz w:val="20"/>
                  <w:color w:val="0000ff"/>
                </w:rPr>
                <w:t xml:space="preserve">МУ 3.5.2.1759-03</w:t>
              </w:r>
            </w:hyperlink>
            <w:r>
              <w:rPr>
                <w:sz w:val="20"/>
              </w:rPr>
              <w:t xml:space="preserve"> "Методы определения эффективности инсектицидов, акарицидов, регуляторов развития и репеллентов, используемых в медицинской дезинсекции"</w:t>
            </w:r>
          </w:p>
        </w:tc>
        <w:tc>
          <w:tcPr>
            <w:tcW w:w="4819" w:type="dxa"/>
          </w:tcPr>
          <w:p>
            <w:pPr>
              <w:pStyle w:val="0"/>
            </w:pPr>
            <w:r>
              <w:rPr>
                <w:sz w:val="20"/>
              </w:rPr>
              <w:t xml:space="preserve">Главный государственный санитарный врач РФ 28.09.2003</w:t>
            </w:r>
          </w:p>
        </w:tc>
      </w:tr>
      <w:tr>
        <w:tc>
          <w:tcPr>
            <w:tcW w:w="4785" w:type="dxa"/>
          </w:tcPr>
          <w:p>
            <w:pPr>
              <w:pStyle w:val="0"/>
            </w:pPr>
            <w:r>
              <w:rPr>
                <w:sz w:val="20"/>
              </w:rPr>
              <w:t xml:space="preserve">Руководство </w:t>
            </w:r>
            <w:hyperlink w:history="0" r:id="rId2268" w:tooltip="&quot;Р 2.6.4/3.5.4.1040-01. 2.6.4. Источники ионизирующего излучения в народном хозяйстве. 3.5.4. Стерилизация. Общие требования к технологическому регламенту радиационной стерилизации изделий медицинского назначения однократного применения. Руководство&quot; (утв. Минздравом России 28.05.2001) {КонсультантПлюс}">
              <w:r>
                <w:rPr>
                  <w:sz w:val="20"/>
                  <w:color w:val="0000ff"/>
                </w:rPr>
                <w:t xml:space="preserve">Р 2.6.4/3.5.4.1040-01</w:t>
              </w:r>
            </w:hyperlink>
            <w:r>
              <w:rPr>
                <w:sz w:val="20"/>
              </w:rPr>
              <w:t xml:space="preserve"> "Общие требования к технологическому регламенту радиационной стерилизации изделий медицинского назначения однократного применения"</w:t>
            </w:r>
          </w:p>
        </w:tc>
        <w:tc>
          <w:tcPr>
            <w:tcW w:w="4819" w:type="dxa"/>
          </w:tcPr>
          <w:p>
            <w:pPr>
              <w:pStyle w:val="0"/>
            </w:pPr>
            <w:r>
              <w:rPr>
                <w:sz w:val="20"/>
              </w:rPr>
              <w:t xml:space="preserve">Минздрав РФ 28.05.2001</w:t>
            </w:r>
          </w:p>
        </w:tc>
      </w:tr>
      <w:tr>
        <w:tc>
          <w:tcPr>
            <w:tcW w:w="4785" w:type="dxa"/>
          </w:tcPr>
          <w:p>
            <w:pPr>
              <w:pStyle w:val="0"/>
            </w:pPr>
            <w:r>
              <w:rPr>
                <w:sz w:val="20"/>
              </w:rPr>
              <w:t xml:space="preserve">Методические </w:t>
            </w:r>
            <w:hyperlink w:history="0" r:id="rId2269" w:tooltip="&quot;Методические рекомендации по организации борьбы с крысиным клещом&quot; (утв. Минздравом России 11.04.2001 N 11-3/130-09) {КонсультантПлюс}">
              <w:r>
                <w:rPr>
                  <w:sz w:val="20"/>
                  <w:color w:val="0000ff"/>
                </w:rPr>
                <w:t xml:space="preserve">рекомендации</w:t>
              </w:r>
            </w:hyperlink>
            <w:r>
              <w:rPr>
                <w:sz w:val="20"/>
              </w:rPr>
              <w:t xml:space="preserve"> по организации борьбы с крысиным клещом</w:t>
            </w:r>
          </w:p>
        </w:tc>
        <w:tc>
          <w:tcPr>
            <w:tcW w:w="4819" w:type="dxa"/>
          </w:tcPr>
          <w:p>
            <w:pPr>
              <w:pStyle w:val="0"/>
            </w:pPr>
            <w:r>
              <w:rPr>
                <w:sz w:val="20"/>
              </w:rPr>
              <w:t xml:space="preserve">Минздрав РФ 11.04.2001 N 11-3/130-09</w:t>
            </w:r>
          </w:p>
        </w:tc>
      </w:tr>
      <w:tr>
        <w:tc>
          <w:tcPr>
            <w:tcW w:w="4785" w:type="dxa"/>
          </w:tcPr>
          <w:p>
            <w:pPr>
              <w:pStyle w:val="0"/>
            </w:pPr>
            <w:r>
              <w:rPr>
                <w:sz w:val="20"/>
              </w:rPr>
              <w:t xml:space="preserve">Методические </w:t>
            </w:r>
            <w:hyperlink w:history="0" r:id="rId2270" w:tooltip="&quot;Методические указания по применению и методам контроля качества дезинфицирующего средства &quot;ВЕЛТОДЕЗ&quot; (ЗАО &quot;Велт&quot;, Россия) для целей дезинфекции и предстерилизационной очистки&quot; (утв. Департаментом госсанэпиднадзора Минздрава РФ 19.07.2000 N 11-3/163-09) {КонсультантПлюс}">
              <w:r>
                <w:rPr>
                  <w:sz w:val="20"/>
                  <w:color w:val="0000ff"/>
                </w:rPr>
                <w:t xml:space="preserve">указания</w:t>
              </w:r>
            </w:hyperlink>
            <w:r>
              <w:rPr>
                <w:sz w:val="20"/>
              </w:rPr>
              <w:t xml:space="preserve"> по применению и методам контроля качества дезинфицирующего средства "ВЕЛТОДЕЗ" (ЗАО "Велт", Россия) для целей дезинфекции и предстерилизационной очистки</w:t>
            </w:r>
          </w:p>
        </w:tc>
        <w:tc>
          <w:tcPr>
            <w:tcW w:w="4819" w:type="dxa"/>
          </w:tcPr>
          <w:p>
            <w:pPr>
              <w:pStyle w:val="0"/>
            </w:pPr>
            <w:r>
              <w:rPr>
                <w:sz w:val="20"/>
              </w:rPr>
              <w:t xml:space="preserve">Департамент госсанэпиднадзора Минздрава РФ 19.07.2000 N 11-3/163-09</w:t>
            </w:r>
          </w:p>
        </w:tc>
      </w:tr>
      <w:tr>
        <w:tc>
          <w:tcPr>
            <w:tcW w:w="4785" w:type="dxa"/>
          </w:tcPr>
          <w:p>
            <w:pPr>
              <w:pStyle w:val="0"/>
            </w:pPr>
            <w:r>
              <w:rPr>
                <w:sz w:val="20"/>
              </w:rPr>
              <w:t xml:space="preserve">Методические </w:t>
            </w:r>
            <w:hyperlink w:history="0" r:id="rId2271" w:tooltip="&quot;Методические указания по применению и методам контроля качества дезинфицирующего средства &quot;ВЕЛТОЛЕН-ЭКСТРА&quot; (ЗАО &quot;Велт&quot;, Россия) для целей дезинфекции и предстерилизационной очистки&quot; (утв. Департаментом госсанэпиднадзора Минздрава РФ 19.07.2000 N 11-3/162-09) {КонсультантПлюс}">
              <w:r>
                <w:rPr>
                  <w:sz w:val="20"/>
                  <w:color w:val="0000ff"/>
                </w:rPr>
                <w:t xml:space="preserve">указания</w:t>
              </w:r>
            </w:hyperlink>
            <w:r>
              <w:rPr>
                <w:sz w:val="20"/>
              </w:rPr>
              <w:t xml:space="preserve"> по применению и методам контроля качества дезинфицирующего средства "ВЕЛТОЛЕН-ЭКСТРА" (ЗАО "Велт", Россия) для целей дезинфекции и предстерилизационной очистки</w:t>
            </w:r>
          </w:p>
        </w:tc>
        <w:tc>
          <w:tcPr>
            <w:tcW w:w="4819" w:type="dxa"/>
          </w:tcPr>
          <w:p>
            <w:pPr>
              <w:pStyle w:val="0"/>
            </w:pPr>
            <w:r>
              <w:rPr>
                <w:sz w:val="20"/>
              </w:rPr>
              <w:t xml:space="preserve">Департамент госсанэпиднадзора Минздрава РФ 19.07.2000 N 11-3/162-09</w:t>
            </w:r>
          </w:p>
        </w:tc>
      </w:tr>
      <w:tr>
        <w:tc>
          <w:tcPr>
            <w:tcW w:w="4785" w:type="dxa"/>
          </w:tcPr>
          <w:p>
            <w:pPr>
              <w:pStyle w:val="0"/>
            </w:pPr>
            <w:r>
              <w:rPr>
                <w:sz w:val="20"/>
              </w:rPr>
              <w:t xml:space="preserve">Методические </w:t>
            </w:r>
            <w:hyperlink w:history="0" r:id="rId2272" w:tooltip="&quot;Методические указания по применению средства &quot;ВЕЛТОЛЕН&quot; (ЗАО &quot;Велт&quot;, Россия) для целей дезинфекции и предстерилизационной очистки&quot; (утв. Департаментом госсанэпиднадзора Минздрава РФ 13.05.1999 N 1100/1229-99-113) {КонсультантПлюс}">
              <w:r>
                <w:rPr>
                  <w:sz w:val="20"/>
                  <w:color w:val="0000ff"/>
                </w:rPr>
                <w:t xml:space="preserve">указания</w:t>
              </w:r>
            </w:hyperlink>
            <w:r>
              <w:rPr>
                <w:sz w:val="20"/>
              </w:rPr>
              <w:t xml:space="preserve"> по применению средства "ВЕЛТОЛЕН" (ЗАО "Велт", Россия) для целей дезинфекции и предстерилизационной очистки</w:t>
            </w:r>
          </w:p>
        </w:tc>
        <w:tc>
          <w:tcPr>
            <w:tcW w:w="4819" w:type="dxa"/>
          </w:tcPr>
          <w:p>
            <w:pPr>
              <w:pStyle w:val="0"/>
            </w:pPr>
            <w:r>
              <w:rPr>
                <w:sz w:val="20"/>
              </w:rPr>
              <w:t xml:space="preserve">Департамент госсанэпиднадзора Минздрава РФ 13.05.1999 N 1100/1229-99-113</w:t>
            </w:r>
          </w:p>
        </w:tc>
      </w:tr>
      <w:tr>
        <w:tc>
          <w:tcPr>
            <w:tcW w:w="4785" w:type="dxa"/>
          </w:tcPr>
          <w:p>
            <w:pPr>
              <w:pStyle w:val="0"/>
            </w:pPr>
            <w:r>
              <w:rPr>
                <w:sz w:val="20"/>
              </w:rPr>
              <w:t xml:space="preserve">Методические </w:t>
            </w:r>
            <w:hyperlink w:history="0" r:id="rId2273" w:tooltip="&quot;Методические рекомендации по ускоренному определению устойчивости бактерий к дезинфекционным средствам&quot; (утв. Минздравом РФ 10.01.2000 N 1100/27-0-117) {КонсультантПлюс}">
              <w:r>
                <w:rPr>
                  <w:sz w:val="20"/>
                  <w:color w:val="0000ff"/>
                </w:rPr>
                <w:t xml:space="preserve">рекомендации</w:t>
              </w:r>
            </w:hyperlink>
            <w:r>
              <w:rPr>
                <w:sz w:val="20"/>
              </w:rPr>
              <w:t xml:space="preserve"> по ускоренному определению устойчивости бактерий к дезинфекционным средствам</w:t>
            </w:r>
          </w:p>
        </w:tc>
        <w:tc>
          <w:tcPr>
            <w:tcW w:w="4819" w:type="dxa"/>
          </w:tcPr>
          <w:p>
            <w:pPr>
              <w:pStyle w:val="0"/>
            </w:pPr>
            <w:r>
              <w:rPr>
                <w:sz w:val="20"/>
              </w:rPr>
              <w:t xml:space="preserve">Департамент госсанэпиднадзора Минздрава РФ 10.01.2000 N 1100/27-0-117</w:t>
            </w:r>
          </w:p>
        </w:tc>
      </w:tr>
      <w:tr>
        <w:tc>
          <w:tcPr>
            <w:tcW w:w="4785" w:type="dxa"/>
          </w:tcPr>
          <w:p>
            <w:pPr>
              <w:pStyle w:val="0"/>
            </w:pPr>
            <w:r>
              <w:rPr>
                <w:sz w:val="20"/>
              </w:rPr>
              <w:t xml:space="preserve">Методические указания </w:t>
            </w:r>
            <w:hyperlink w:history="0" r:id="rId2274" w:tooltip="&quot;МУ 3.5.736-99. 3.5. Дезинфектология. Технология обработки белья в медицинских учреждениях. Методические указания&quot; (утв. Главным государственным санитарным врачом РФ 16.03.1999) {КонсультантПлюс}">
              <w:r>
                <w:rPr>
                  <w:sz w:val="20"/>
                  <w:color w:val="0000ff"/>
                </w:rPr>
                <w:t xml:space="preserve">МУ 3.5.736-99</w:t>
              </w:r>
            </w:hyperlink>
            <w:r>
              <w:rPr>
                <w:sz w:val="20"/>
              </w:rPr>
              <w:t xml:space="preserve"> "Технология обработки белья в медицинских учреждениях"</w:t>
            </w:r>
          </w:p>
        </w:tc>
        <w:tc>
          <w:tcPr>
            <w:tcW w:w="4819" w:type="dxa"/>
          </w:tcPr>
          <w:p>
            <w:pPr>
              <w:pStyle w:val="0"/>
            </w:pPr>
            <w:r>
              <w:rPr>
                <w:sz w:val="20"/>
              </w:rPr>
              <w:t xml:space="preserve">Главный государственный санитарный врач РФ 16.03.1999</w:t>
            </w:r>
          </w:p>
        </w:tc>
      </w:tr>
      <w:tr>
        <w:tc>
          <w:tcPr>
            <w:tcW w:w="4785" w:type="dxa"/>
          </w:tcPr>
          <w:p>
            <w:pPr>
              <w:pStyle w:val="0"/>
            </w:pPr>
            <w:r>
              <w:rPr>
                <w:sz w:val="20"/>
              </w:rPr>
              <w:t xml:space="preserve">Методические указания </w:t>
            </w:r>
            <w:hyperlink w:history="0" r:id="rId2275" w:tooltip="&quot;Методические указания по дезинфекции, предстерилизационной очистке и стерилизации изделий медицинского назначения&quot; (утв. Минздравом России 30.12.1998 N МУ-287-113) {КонсультантПлюс}">
              <w:r>
                <w:rPr>
                  <w:sz w:val="20"/>
                  <w:color w:val="0000ff"/>
                </w:rPr>
                <w:t xml:space="preserve">МУ-287-113</w:t>
              </w:r>
            </w:hyperlink>
            <w:r>
              <w:rPr>
                <w:sz w:val="20"/>
              </w:rPr>
              <w:t xml:space="preserve"> "Методические указания по дезинфекции, предстерилизационной очистке и стерилизации изделий медицинского назначения"</w:t>
            </w:r>
          </w:p>
        </w:tc>
        <w:tc>
          <w:tcPr>
            <w:tcW w:w="4819" w:type="dxa"/>
          </w:tcPr>
          <w:p>
            <w:pPr>
              <w:pStyle w:val="0"/>
            </w:pPr>
            <w:r>
              <w:rPr>
                <w:sz w:val="20"/>
              </w:rPr>
              <w:t xml:space="preserve">Минздрав РФ 30.12.1998</w:t>
            </w:r>
          </w:p>
        </w:tc>
      </w:tr>
      <w:tr>
        <w:tc>
          <w:tcPr>
            <w:tcW w:w="4785" w:type="dxa"/>
          </w:tcPr>
          <w:p>
            <w:pPr>
              <w:pStyle w:val="0"/>
            </w:pPr>
            <w:hyperlink w:history="0" r:id="rId2276" w:tooltip="&quot;Инструкция по дезинфекции и дезинсекции в паровоздушноформалиновых, паровых и комбинированных дезинфекционных камерах и в воздушных дезинсекционных камерах&quot; {КонсультантПлюс}">
              <w:r>
                <w:rPr>
                  <w:sz w:val="20"/>
                  <w:color w:val="0000ff"/>
                </w:rPr>
                <w:t xml:space="preserve">Инструкция</w:t>
              </w:r>
            </w:hyperlink>
            <w:r>
              <w:rPr>
                <w:sz w:val="20"/>
              </w:rPr>
              <w:t xml:space="preserve"> по дезинфекции и дезинсекции в паровоздушноформалиновых, паровых и комбинированных дезинфекционных камерах и в воздушных дезинсекционных камерах</w:t>
            </w:r>
          </w:p>
        </w:tc>
        <w:tc>
          <w:tcPr>
            <w:tcW w:w="4819" w:type="dxa"/>
          </w:tcPr>
          <w:p>
            <w:pPr>
              <w:pStyle w:val="0"/>
            </w:pPr>
            <w:r>
              <w:rPr>
                <w:sz w:val="20"/>
              </w:rPr>
              <w:t xml:space="preserve">Госкомсанэпиднадзор РФ 22.07.1996</w:t>
            </w:r>
          </w:p>
        </w:tc>
      </w:tr>
      <w:tr>
        <w:tc>
          <w:tcPr>
            <w:tcW w:w="4785" w:type="dxa"/>
          </w:tcPr>
          <w:p>
            <w:pPr>
              <w:pStyle w:val="0"/>
            </w:pPr>
            <w:r>
              <w:rPr>
                <w:sz w:val="20"/>
              </w:rPr>
              <w:t xml:space="preserve">Методические </w:t>
            </w:r>
            <w:hyperlink w:history="0" r:id="rId2277" w:tooltip="&quot;Методические указания по применению бактерицидных ламп для обеззараживания воздуха и поверхностей в помещениях&quot; (утв. Минздравмедпромом России 28.02.1995 N 11-16/03-06) {КонсультантПлюс}">
              <w:r>
                <w:rPr>
                  <w:sz w:val="20"/>
                  <w:color w:val="0000ff"/>
                </w:rPr>
                <w:t xml:space="preserve">указания</w:t>
              </w:r>
            </w:hyperlink>
            <w:r>
              <w:rPr>
                <w:sz w:val="20"/>
              </w:rPr>
              <w:t xml:space="preserve"> по применению бактерицидных ламп для обеззараживания воздуха и поверхностей в помещениях</w:t>
            </w:r>
          </w:p>
        </w:tc>
        <w:tc>
          <w:tcPr>
            <w:tcW w:w="4819" w:type="dxa"/>
          </w:tcPr>
          <w:p>
            <w:pPr>
              <w:pStyle w:val="0"/>
            </w:pPr>
            <w:r>
              <w:rPr>
                <w:sz w:val="20"/>
              </w:rPr>
              <w:t xml:space="preserve">Минздравмедпром РФ 28.02.1995 N 11-16/03-06</w:t>
            </w:r>
          </w:p>
        </w:tc>
      </w:tr>
      <w:tr>
        <w:tc>
          <w:tcPr>
            <w:tcW w:w="4785" w:type="dxa"/>
          </w:tcPr>
          <w:p>
            <w:pPr>
              <w:pStyle w:val="0"/>
            </w:pPr>
            <w:r>
              <w:rPr>
                <w:sz w:val="20"/>
              </w:rPr>
              <w:t xml:space="preserve">Методические </w:t>
            </w:r>
            <w:hyperlink w:history="0" r:id="rId2278" w:tooltip="&quot;Методические указания по применению электрохимически активированных растворов натрия хлорида (анолит, католит), вырабатываемых в устройстве ЭХА-30, для целей дезинфекции, предстерилизационной очистки и стерилизации&quot; (утв. Минздравом СССР 18.09.1991 N 15-6/22) {КонсультантПлюс}">
              <w:r>
                <w:rPr>
                  <w:sz w:val="20"/>
                  <w:color w:val="0000ff"/>
                </w:rPr>
                <w:t xml:space="preserve">указания</w:t>
              </w:r>
            </w:hyperlink>
            <w:r>
              <w:rPr>
                <w:sz w:val="20"/>
              </w:rPr>
              <w:t xml:space="preserve"> по применению электрохимически активированных растворов натрия хлорида (анолит, католит), вырабатываемых в устройстве ЭХА-30, для целей дезинфекции, предстерилизационной очистки и стерилизации</w:t>
            </w:r>
          </w:p>
        </w:tc>
        <w:tc>
          <w:tcPr>
            <w:tcW w:w="4819" w:type="dxa"/>
          </w:tcPr>
          <w:p>
            <w:pPr>
              <w:pStyle w:val="0"/>
            </w:pPr>
            <w:r>
              <w:rPr>
                <w:sz w:val="20"/>
              </w:rPr>
              <w:t xml:space="preserve">Минздрав СССР 18.09.1991 N 15-6/22</w:t>
            </w:r>
          </w:p>
        </w:tc>
      </w:tr>
      <w:tr>
        <w:tc>
          <w:tcPr>
            <w:tcW w:w="4785" w:type="dxa"/>
          </w:tcPr>
          <w:p>
            <w:pPr>
              <w:pStyle w:val="0"/>
            </w:pPr>
            <w:r>
              <w:rPr>
                <w:sz w:val="20"/>
              </w:rPr>
              <w:t xml:space="preserve">Методические </w:t>
            </w:r>
            <w:hyperlink w:history="0" r:id="rId2279" w:tooltip="&quot;Методические указания по применению ДСГК для целей дезинфекции&quot; (утв. Минздравом СССР 23.07.1991 N 15-6/17) {КонсультантПлюс}">
              <w:r>
                <w:rPr>
                  <w:sz w:val="20"/>
                  <w:color w:val="0000ff"/>
                </w:rPr>
                <w:t xml:space="preserve">указания</w:t>
              </w:r>
            </w:hyperlink>
            <w:r>
              <w:rPr>
                <w:sz w:val="20"/>
              </w:rPr>
              <w:t xml:space="preserve"> по применению ДСГК для целей дезинфекции</w:t>
            </w:r>
          </w:p>
        </w:tc>
        <w:tc>
          <w:tcPr>
            <w:tcW w:w="4819" w:type="dxa"/>
          </w:tcPr>
          <w:p>
            <w:pPr>
              <w:pStyle w:val="0"/>
            </w:pPr>
            <w:r>
              <w:rPr>
                <w:sz w:val="20"/>
              </w:rPr>
              <w:t xml:space="preserve">Минздрав СССР 23.07.1991 N 15-6/17</w:t>
            </w:r>
          </w:p>
        </w:tc>
      </w:tr>
      <w:tr>
        <w:tc>
          <w:tcPr>
            <w:tcW w:w="4785" w:type="dxa"/>
          </w:tcPr>
          <w:p>
            <w:pPr>
              <w:pStyle w:val="0"/>
            </w:pPr>
            <w:r>
              <w:rPr>
                <w:sz w:val="20"/>
              </w:rPr>
              <w:t xml:space="preserve">Методические </w:t>
            </w:r>
            <w:hyperlink w:history="0" r:id="rId2280" w:tooltip="&quot;Методические указания по борьбе с серой крысой в каменноугольных шахтах&quot; (утв. Минздравом СССР 27.09.1989 N 15/16-19) {КонсультантПлюс}">
              <w:r>
                <w:rPr>
                  <w:sz w:val="20"/>
                  <w:color w:val="0000ff"/>
                </w:rPr>
                <w:t xml:space="preserve">указания</w:t>
              </w:r>
            </w:hyperlink>
            <w:r>
              <w:rPr>
                <w:sz w:val="20"/>
              </w:rPr>
              <w:t xml:space="preserve"> по борьбе с серой крысой в каменноугольных шахтах</w:t>
            </w:r>
          </w:p>
        </w:tc>
        <w:tc>
          <w:tcPr>
            <w:tcW w:w="4819" w:type="dxa"/>
          </w:tcPr>
          <w:p>
            <w:pPr>
              <w:pStyle w:val="0"/>
            </w:pPr>
            <w:r>
              <w:rPr>
                <w:sz w:val="20"/>
              </w:rPr>
              <w:t xml:space="preserve">Минздрав СССР 27.09.1989 N 15/16-19</w:t>
            </w:r>
          </w:p>
        </w:tc>
      </w:tr>
      <w:tr>
        <w:tc>
          <w:tcPr>
            <w:tcW w:w="4785" w:type="dxa"/>
          </w:tcPr>
          <w:p>
            <w:pPr>
              <w:pStyle w:val="0"/>
            </w:pPr>
            <w:r>
              <w:rPr>
                <w:sz w:val="20"/>
              </w:rPr>
              <w:t xml:space="preserve">Методические </w:t>
            </w:r>
            <w:hyperlink w:history="0" r:id="rId2281" w:tooltip="&quot;Методические указания по изготовлению и применению вазелиновой пасты для борьбы с серыми крысами (Вазкум)&quot; (утв. Минздравом СССР 08.08.1989) {КонсультантПлюс}">
              <w:r>
                <w:rPr>
                  <w:sz w:val="20"/>
                  <w:color w:val="0000ff"/>
                </w:rPr>
                <w:t xml:space="preserve">указания</w:t>
              </w:r>
            </w:hyperlink>
            <w:r>
              <w:rPr>
                <w:sz w:val="20"/>
              </w:rPr>
              <w:t xml:space="preserve"> по изготовлению и применению вазелиновой пасты для борьбы с серыми крысами (Вазкум)</w:t>
            </w:r>
          </w:p>
        </w:tc>
        <w:tc>
          <w:tcPr>
            <w:tcW w:w="4819" w:type="dxa"/>
          </w:tcPr>
          <w:p>
            <w:pPr>
              <w:pStyle w:val="0"/>
            </w:pPr>
            <w:r>
              <w:rPr>
                <w:sz w:val="20"/>
              </w:rPr>
              <w:t xml:space="preserve">Минздрав СССР от 08.08.1989</w:t>
            </w:r>
          </w:p>
        </w:tc>
      </w:tr>
      <w:tr>
        <w:tc>
          <w:tcPr>
            <w:tcW w:w="4785" w:type="dxa"/>
          </w:tcPr>
          <w:p>
            <w:pPr>
              <w:pStyle w:val="0"/>
            </w:pPr>
            <w:r>
              <w:rPr>
                <w:sz w:val="20"/>
              </w:rPr>
              <w:t xml:space="preserve">Методические </w:t>
            </w:r>
            <w:hyperlink w:history="0" r:id="rId2282" w:tooltip="&quot;Методические указания по применению ДСГК для целей дезинфекции&quot; (утв. Минздравом СССР 23.07.1991 N 15-6/17) {КонсультантПлюс}">
              <w:r>
                <w:rPr>
                  <w:sz w:val="20"/>
                  <w:color w:val="0000ff"/>
                </w:rPr>
                <w:t xml:space="preserve">указания</w:t>
              </w:r>
            </w:hyperlink>
            <w:r>
              <w:rPr>
                <w:sz w:val="20"/>
              </w:rPr>
              <w:t xml:space="preserve"> по применению ДСГК для целей дезинфекции</w:t>
            </w:r>
          </w:p>
        </w:tc>
        <w:tc>
          <w:tcPr>
            <w:tcW w:w="4819" w:type="dxa"/>
          </w:tcPr>
          <w:p>
            <w:pPr>
              <w:pStyle w:val="0"/>
            </w:pPr>
            <w:r>
              <w:rPr>
                <w:sz w:val="20"/>
              </w:rPr>
              <w:t xml:space="preserve">Минздрав СССР от 23.07.1991 N 15-6/17</w:t>
            </w:r>
          </w:p>
        </w:tc>
      </w:tr>
      <w:tr>
        <w:tc>
          <w:tcPr>
            <w:tcW w:w="4785" w:type="dxa"/>
          </w:tcPr>
          <w:p>
            <w:pPr>
              <w:pStyle w:val="0"/>
            </w:pPr>
            <w:r>
              <w:rPr>
                <w:sz w:val="20"/>
              </w:rPr>
              <w:t xml:space="preserve">Методические </w:t>
            </w:r>
            <w:hyperlink w:history="0" r:id="rId2283" w:tooltip="&quot;Методические указания по применению &quot;Виркона&quot; для дезинфекции&quot; (утв. Минздравом СССР от 14.07.1991 N 15-6/16) {КонсультантПлюс}">
              <w:r>
                <w:rPr>
                  <w:sz w:val="20"/>
                  <w:color w:val="0000ff"/>
                </w:rPr>
                <w:t xml:space="preserve">указания</w:t>
              </w:r>
            </w:hyperlink>
            <w:r>
              <w:rPr>
                <w:sz w:val="20"/>
              </w:rPr>
              <w:t xml:space="preserve"> по применению "Виркона" для дезинфекции</w:t>
            </w:r>
          </w:p>
        </w:tc>
        <w:tc>
          <w:tcPr>
            <w:tcW w:w="4819" w:type="dxa"/>
          </w:tcPr>
          <w:p>
            <w:pPr>
              <w:pStyle w:val="0"/>
            </w:pPr>
            <w:r>
              <w:rPr>
                <w:sz w:val="20"/>
              </w:rPr>
              <w:t xml:space="preserve">Минздрав СССР от 14.07.1991 N 15-6/16</w:t>
            </w:r>
          </w:p>
        </w:tc>
      </w:tr>
      <w:tr>
        <w:tc>
          <w:tcPr>
            <w:tcW w:w="4785" w:type="dxa"/>
          </w:tcPr>
          <w:p>
            <w:pPr>
              <w:pStyle w:val="0"/>
            </w:pPr>
            <w:r>
              <w:rPr>
                <w:sz w:val="20"/>
              </w:rPr>
              <w:t xml:space="preserve">Методические </w:t>
            </w:r>
            <w:hyperlink w:history="0" r:id="rId2284" w:tooltip="Ссылка на КонсультантПлюс">
              <w:r>
                <w:rPr>
                  <w:sz w:val="20"/>
                  <w:color w:val="0000ff"/>
                </w:rPr>
                <w:t xml:space="preserve">рекомендации</w:t>
              </w:r>
            </w:hyperlink>
            <w:r>
              <w:rPr>
                <w:sz w:val="20"/>
              </w:rPr>
              <w:t xml:space="preserve"> по организации централизованных стерилизационных в лечебно-профилактических учреждениях" (извлечение)</w:t>
            </w:r>
          </w:p>
        </w:tc>
        <w:tc>
          <w:tcPr>
            <w:tcW w:w="4819" w:type="dxa"/>
          </w:tcPr>
          <w:p>
            <w:pPr>
              <w:pStyle w:val="0"/>
            </w:pPr>
            <w:r>
              <w:rPr>
                <w:sz w:val="20"/>
              </w:rPr>
              <w:t xml:space="preserve">Главное эпидемиологическое управление Минздрава СССР 21.12.1989, Главное управление организации медицинской помощи Минздрава СССР 01.02.1990 N 15-6/8</w:t>
            </w:r>
          </w:p>
        </w:tc>
      </w:tr>
      <w:tr>
        <w:tc>
          <w:tcPr>
            <w:tcW w:w="4785" w:type="dxa"/>
          </w:tcPr>
          <w:p>
            <w:pPr>
              <w:pStyle w:val="0"/>
            </w:pPr>
            <w:r>
              <w:rPr>
                <w:sz w:val="20"/>
              </w:rPr>
              <w:t xml:space="preserve">Методические </w:t>
            </w:r>
            <w:hyperlink w:history="0" r:id="rId2285" w:tooltip="&quot;Методические указания по контролю работы паровых и воздушных стерилизаторов&quot; (утв. Минздравом СССР от 28.02.1991 N 15/6-5) {КонсультантПлюс}">
              <w:r>
                <w:rPr>
                  <w:sz w:val="20"/>
                  <w:color w:val="0000ff"/>
                </w:rPr>
                <w:t xml:space="preserve">указания</w:t>
              </w:r>
            </w:hyperlink>
            <w:r>
              <w:rPr>
                <w:sz w:val="20"/>
              </w:rPr>
              <w:t xml:space="preserve"> по контролю работы паровых и воздушных стерилизаторов</w:t>
            </w:r>
          </w:p>
        </w:tc>
        <w:tc>
          <w:tcPr>
            <w:tcW w:w="4819" w:type="dxa"/>
          </w:tcPr>
          <w:p>
            <w:pPr>
              <w:pStyle w:val="0"/>
            </w:pPr>
            <w:r>
              <w:rPr>
                <w:sz w:val="20"/>
              </w:rPr>
              <w:t xml:space="preserve">Минздрав СССР от 28.02.1991 N 15/6-5</w:t>
            </w:r>
          </w:p>
        </w:tc>
      </w:tr>
      <w:tr>
        <w:tc>
          <w:tcPr>
            <w:tcW w:w="4785" w:type="dxa"/>
          </w:tcPr>
          <w:p>
            <w:pPr>
              <w:pStyle w:val="0"/>
            </w:pPr>
            <w:r>
              <w:rPr>
                <w:sz w:val="20"/>
              </w:rPr>
              <w:t xml:space="preserve">Методические </w:t>
            </w:r>
            <w:hyperlink w:history="0" r:id="rId2286" w:tooltip="&quot;Методические указания по применению этилфенацин-пасты для борьбы с грызунами&quot; (утв. Минздравом СССР от 21.01.1990 N 15-6/4) {КонсультантПлюс}">
              <w:r>
                <w:rPr>
                  <w:sz w:val="20"/>
                  <w:color w:val="0000ff"/>
                </w:rPr>
                <w:t xml:space="preserve">указания</w:t>
              </w:r>
            </w:hyperlink>
            <w:r>
              <w:rPr>
                <w:sz w:val="20"/>
              </w:rPr>
              <w:t xml:space="preserve"> по применению этилфенацин-пасты для борьбы с грызунами</w:t>
            </w:r>
          </w:p>
        </w:tc>
        <w:tc>
          <w:tcPr>
            <w:tcW w:w="4819" w:type="dxa"/>
          </w:tcPr>
          <w:p>
            <w:pPr>
              <w:pStyle w:val="0"/>
            </w:pPr>
            <w:r>
              <w:rPr>
                <w:sz w:val="20"/>
              </w:rPr>
              <w:t xml:space="preserve">Минздрав СССР от 21.01.1990 N 15-6/4</w:t>
            </w:r>
          </w:p>
        </w:tc>
      </w:tr>
      <w:tr>
        <w:tc>
          <w:tcPr>
            <w:tcW w:w="4785" w:type="dxa"/>
          </w:tcPr>
          <w:p>
            <w:pPr>
              <w:pStyle w:val="0"/>
            </w:pPr>
            <w:r>
              <w:rPr>
                <w:sz w:val="20"/>
              </w:rPr>
              <w:t xml:space="preserve">Методические </w:t>
            </w:r>
            <w:hyperlink w:history="0" r:id="rId2287" w:tooltip="&quot;Методические указания по применению Грилена для целей дезинфекции&quot; (утв. Минздравом СССР от 03.07.1989 N 15/6-17) {КонсультантПлюс}">
              <w:r>
                <w:rPr>
                  <w:sz w:val="20"/>
                  <w:color w:val="0000ff"/>
                </w:rPr>
                <w:t xml:space="preserve">указания</w:t>
              </w:r>
            </w:hyperlink>
            <w:r>
              <w:rPr>
                <w:sz w:val="20"/>
              </w:rPr>
              <w:t xml:space="preserve"> по применению Грилена для целей дезинфекции</w:t>
            </w:r>
          </w:p>
        </w:tc>
        <w:tc>
          <w:tcPr>
            <w:tcW w:w="4819" w:type="dxa"/>
          </w:tcPr>
          <w:p>
            <w:pPr>
              <w:pStyle w:val="0"/>
            </w:pPr>
            <w:r>
              <w:rPr>
                <w:sz w:val="20"/>
              </w:rPr>
              <w:t xml:space="preserve">Минздрав СССР от 03.07.1989 N 15/6-17</w:t>
            </w:r>
          </w:p>
        </w:tc>
      </w:tr>
      <w:tr>
        <w:tc>
          <w:tcPr>
            <w:tcW w:w="4785" w:type="dxa"/>
          </w:tcPr>
          <w:p>
            <w:pPr>
              <w:pStyle w:val="0"/>
            </w:pPr>
            <w:r>
              <w:rPr>
                <w:sz w:val="20"/>
              </w:rPr>
              <w:t xml:space="preserve">Методические </w:t>
            </w:r>
            <w:hyperlink w:history="0" r:id="rId2288" w:tooltip="&quot;Методические указания по применению средства полисепт для дезинфекции&quot; (утв. Минздравом СССР от 22.12.1989 N 15-6/31) {КонсультантПлюс}">
              <w:r>
                <w:rPr>
                  <w:sz w:val="20"/>
                  <w:color w:val="0000ff"/>
                </w:rPr>
                <w:t xml:space="preserve">указания</w:t>
              </w:r>
            </w:hyperlink>
            <w:r>
              <w:rPr>
                <w:sz w:val="20"/>
              </w:rPr>
              <w:t xml:space="preserve"> по применению средства полисепт для дезинфекции</w:t>
            </w:r>
          </w:p>
        </w:tc>
        <w:tc>
          <w:tcPr>
            <w:tcW w:w="4819" w:type="dxa"/>
          </w:tcPr>
          <w:p>
            <w:pPr>
              <w:pStyle w:val="0"/>
            </w:pPr>
            <w:r>
              <w:rPr>
                <w:sz w:val="20"/>
              </w:rPr>
              <w:t xml:space="preserve">Минздрав СССР от 22.12.1989 N 15-6/31</w:t>
            </w:r>
          </w:p>
        </w:tc>
      </w:tr>
      <w:tr>
        <w:tc>
          <w:tcPr>
            <w:tcW w:w="4785" w:type="dxa"/>
          </w:tcPr>
          <w:p>
            <w:pPr>
              <w:pStyle w:val="0"/>
            </w:pPr>
            <w:r>
              <w:rPr>
                <w:sz w:val="20"/>
              </w:rPr>
              <w:t xml:space="preserve">Методические </w:t>
            </w:r>
            <w:hyperlink w:history="0" r:id="rId2289" w:tooltip="Ссылка на КонсультантПлюс">
              <w:r>
                <w:rPr>
                  <w:sz w:val="20"/>
                  <w:color w:val="0000ff"/>
                </w:rPr>
                <w:t xml:space="preserve">указания</w:t>
              </w:r>
            </w:hyperlink>
            <w:r>
              <w:rPr>
                <w:sz w:val="20"/>
              </w:rPr>
              <w:t xml:space="preserve"> "Эпидемиология и профилактика вирусного гепатита А и вирусного гепатита ни А, ни В с фекально-оральным механизмом передачи возбудителя";</w:t>
            </w:r>
          </w:p>
          <w:p>
            <w:pPr>
              <w:pStyle w:val="0"/>
            </w:pPr>
            <w:r>
              <w:rPr>
                <w:sz w:val="20"/>
              </w:rPr>
              <w:t xml:space="preserve">Методические </w:t>
            </w:r>
            <w:hyperlink w:history="0" r:id="rId2290" w:tooltip="Ссылка на КонсультантПлюс">
              <w:r>
                <w:rPr>
                  <w:sz w:val="20"/>
                  <w:color w:val="0000ff"/>
                </w:rPr>
                <w:t xml:space="preserve">указания</w:t>
              </w:r>
            </w:hyperlink>
            <w:r>
              <w:rPr>
                <w:sz w:val="20"/>
              </w:rPr>
              <w:t xml:space="preserve"> "Эпидемиология и профилактика вирусных гепатитов В, дельта, ни А, ни В с парентеральным механизмом передачи возбудителя";</w:t>
            </w:r>
          </w:p>
          <w:p>
            <w:pPr>
              <w:pStyle w:val="0"/>
            </w:pPr>
            <w:r>
              <w:rPr>
                <w:sz w:val="20"/>
              </w:rPr>
              <w:t xml:space="preserve">Методические </w:t>
            </w:r>
            <w:hyperlink w:history="0" r:id="rId2291" w:tooltip="Ссылка на КонсультантПлюс">
              <w:r>
                <w:rPr>
                  <w:sz w:val="20"/>
                  <w:color w:val="0000ff"/>
                </w:rPr>
                <w:t xml:space="preserve">указания</w:t>
              </w:r>
            </w:hyperlink>
            <w:r>
              <w:rPr>
                <w:sz w:val="20"/>
              </w:rPr>
              <w:t xml:space="preserve"> "Средства и методы дезинфекции и стерилизации";</w:t>
            </w:r>
          </w:p>
          <w:p>
            <w:pPr>
              <w:pStyle w:val="0"/>
            </w:pPr>
            <w:r>
              <w:rPr>
                <w:sz w:val="20"/>
              </w:rPr>
              <w:t xml:space="preserve">Методические </w:t>
            </w:r>
            <w:hyperlink w:history="0" r:id="rId2292" w:tooltip="Ссылка на КонсультантПлюс">
              <w:r>
                <w:rPr>
                  <w:sz w:val="20"/>
                  <w:color w:val="0000ff"/>
                </w:rPr>
                <w:t xml:space="preserve">указания</w:t>
              </w:r>
            </w:hyperlink>
            <w:r>
              <w:rPr>
                <w:sz w:val="20"/>
              </w:rPr>
              <w:t xml:space="preserve"> "Клиника, диагностика, лечение и исходы вирусных гепатитов у взрослых и детей"</w:t>
            </w:r>
          </w:p>
        </w:tc>
        <w:tc>
          <w:tcPr>
            <w:tcW w:w="4819" w:type="dxa"/>
          </w:tcPr>
          <w:p>
            <w:pPr>
              <w:pStyle w:val="0"/>
            </w:pPr>
            <w:r>
              <w:rPr>
                <w:sz w:val="20"/>
              </w:rPr>
              <w:t xml:space="preserve">Приказ Минздрава СССР от 12.07.1989 N 408</w:t>
            </w:r>
          </w:p>
        </w:tc>
      </w:tr>
      <w:tr>
        <w:tc>
          <w:tcPr>
            <w:tcW w:w="4785" w:type="dxa"/>
          </w:tcPr>
          <w:p>
            <w:pPr>
              <w:pStyle w:val="0"/>
            </w:pPr>
            <w:r>
              <w:rPr>
                <w:sz w:val="20"/>
              </w:rPr>
              <w:t xml:space="preserve">Методические </w:t>
            </w:r>
            <w:hyperlink w:history="0" r:id="rId2293" w:tooltip="&quot;Методические указания по организации и проведению дезинфекции при кишечных инфекциях бактериальной этиологии&quot; (утв. Минздравом СССР от 18.04.1989 N 15-6/12) {КонсультантПлюс}">
              <w:r>
                <w:rPr>
                  <w:sz w:val="20"/>
                  <w:color w:val="0000ff"/>
                </w:rPr>
                <w:t xml:space="preserve">указания</w:t>
              </w:r>
            </w:hyperlink>
            <w:r>
              <w:rPr>
                <w:sz w:val="20"/>
              </w:rPr>
              <w:t xml:space="preserve"> по организации и проведению дезинфекции при кишечных инфекциях бактериальной этиологии</w:t>
            </w:r>
          </w:p>
        </w:tc>
        <w:tc>
          <w:tcPr>
            <w:tcW w:w="4819" w:type="dxa"/>
          </w:tcPr>
          <w:p>
            <w:pPr>
              <w:pStyle w:val="0"/>
            </w:pPr>
            <w:r>
              <w:rPr>
                <w:sz w:val="20"/>
              </w:rPr>
              <w:t xml:space="preserve">Минздрав СССР от 18.04.1989 N 15-6/12</w:t>
            </w:r>
          </w:p>
        </w:tc>
      </w:tr>
      <w:tr>
        <w:tc>
          <w:tcPr>
            <w:tcW w:w="4785" w:type="dxa"/>
          </w:tcPr>
          <w:p>
            <w:pPr>
              <w:pStyle w:val="0"/>
            </w:pPr>
            <w:r>
              <w:rPr>
                <w:sz w:val="20"/>
              </w:rPr>
              <w:t xml:space="preserve">Методические </w:t>
            </w:r>
            <w:hyperlink w:history="0" r:id="rId2294" w:tooltip="&quot;Методические указания по применению раствора гипохлорита натрия, получаемого в электрохимической установке ЭЛМА-1, для дезинфекции в лечебно-профилактических учреждениях&quot; (утв. Минздравом СССР 15.02.1989 N 15-6/5) {КонсультантПлюс}">
              <w:r>
                <w:rPr>
                  <w:sz w:val="20"/>
                  <w:color w:val="0000ff"/>
                </w:rPr>
                <w:t xml:space="preserve">указания</w:t>
              </w:r>
            </w:hyperlink>
            <w:r>
              <w:rPr>
                <w:sz w:val="20"/>
              </w:rPr>
              <w:t xml:space="preserve"> по применению раствора гипохлорита натрия, получаемого в электрохимической установке ЭЛМА-1, для дезинфекции в лечебно-профилактических учреждениях</w:t>
            </w:r>
          </w:p>
        </w:tc>
        <w:tc>
          <w:tcPr>
            <w:tcW w:w="4819" w:type="dxa"/>
          </w:tcPr>
          <w:p>
            <w:pPr>
              <w:pStyle w:val="0"/>
            </w:pPr>
            <w:r>
              <w:rPr>
                <w:sz w:val="20"/>
              </w:rPr>
              <w:t xml:space="preserve">Минздрав СССР 15.02.1989 N 15-6/5</w:t>
            </w:r>
          </w:p>
        </w:tc>
      </w:tr>
      <w:tr>
        <w:tc>
          <w:tcPr>
            <w:tcW w:w="4785" w:type="dxa"/>
          </w:tcPr>
          <w:p>
            <w:pPr>
              <w:pStyle w:val="0"/>
            </w:pPr>
            <w:r>
              <w:rPr>
                <w:sz w:val="20"/>
              </w:rPr>
              <w:t xml:space="preserve">Методические </w:t>
            </w:r>
            <w:hyperlink w:history="0" r:id="rId2295" w:tooltip="&quot;Контактная биомикроскопия и микрофлюориметрия кожи в диагностике дерматозов&quot; (утв. Минздравом СССР 14.10.1987) {КонсультантПлюс}">
              <w:r>
                <w:rPr>
                  <w:sz w:val="20"/>
                  <w:color w:val="0000ff"/>
                </w:rPr>
                <w:t xml:space="preserve">рекомендации</w:t>
              </w:r>
            </w:hyperlink>
            <w:r>
              <w:rPr>
                <w:sz w:val="20"/>
              </w:rPr>
              <w:t xml:space="preserve"> "Контактная биомикроскопия и микрофлюориметрия кожи в диагностике дерматозов"</w:t>
            </w:r>
          </w:p>
        </w:tc>
        <w:tc>
          <w:tcPr>
            <w:tcW w:w="4819" w:type="dxa"/>
          </w:tcPr>
          <w:p>
            <w:pPr>
              <w:pStyle w:val="0"/>
            </w:pPr>
            <w:r>
              <w:rPr>
                <w:sz w:val="20"/>
              </w:rPr>
              <w:t xml:space="preserve">Минздрав СССР 14.10.1987</w:t>
            </w:r>
          </w:p>
        </w:tc>
      </w:tr>
      <w:tr>
        <w:tc>
          <w:tcPr>
            <w:tcW w:w="4785" w:type="dxa"/>
          </w:tcPr>
          <w:p>
            <w:pPr>
              <w:pStyle w:val="0"/>
            </w:pPr>
            <w:r>
              <w:rPr>
                <w:sz w:val="20"/>
              </w:rPr>
              <w:t xml:space="preserve">Методические </w:t>
            </w:r>
            <w:hyperlink w:history="0" r:id="rId2296" w:tooltip="&quot;Методические указания по борьбе с грызунами в жилых домах&quot; (утв. Минздравом СССР 05.08.1987 N 26-6/43) {КонсультантПлюс}">
              <w:r>
                <w:rPr>
                  <w:sz w:val="20"/>
                  <w:color w:val="0000ff"/>
                </w:rPr>
                <w:t xml:space="preserve">указания</w:t>
              </w:r>
            </w:hyperlink>
            <w:r>
              <w:rPr>
                <w:sz w:val="20"/>
              </w:rPr>
              <w:t xml:space="preserve"> по борьбе с грызунами в жилых домах</w:t>
            </w:r>
          </w:p>
        </w:tc>
        <w:tc>
          <w:tcPr>
            <w:tcW w:w="4819" w:type="dxa"/>
          </w:tcPr>
          <w:p>
            <w:pPr>
              <w:pStyle w:val="0"/>
            </w:pPr>
            <w:r>
              <w:rPr>
                <w:sz w:val="20"/>
              </w:rPr>
              <w:t xml:space="preserve">Минздрав СССР 05.08.1987 N 26-6/43</w:t>
            </w:r>
          </w:p>
        </w:tc>
      </w:tr>
      <w:tr>
        <w:tc>
          <w:tcPr>
            <w:tcW w:w="4785" w:type="dxa"/>
          </w:tcPr>
          <w:p>
            <w:pPr>
              <w:pStyle w:val="0"/>
            </w:pPr>
            <w:r>
              <w:rPr>
                <w:sz w:val="20"/>
              </w:rPr>
              <w:t xml:space="preserve">Методические </w:t>
            </w:r>
            <w:hyperlink w:history="0" r:id="rId2297" w:tooltip="&quot;Методические указания по стерилизации ксенобиопротезов раствором глутарового альдегида&quot; (утв. Управлением по внедрению новых лексредств и медтехники Минздрава СССР 10.09.1986, Главным управлением карантинных инфекций Минздрава СССР от 19.09.1986 N 28-6/26) {КонсультантПлюс}">
              <w:r>
                <w:rPr>
                  <w:sz w:val="20"/>
                  <w:color w:val="0000ff"/>
                </w:rPr>
                <w:t xml:space="preserve">указания</w:t>
              </w:r>
            </w:hyperlink>
            <w:r>
              <w:rPr>
                <w:sz w:val="20"/>
              </w:rPr>
              <w:t xml:space="preserve"> по стерилизации ксенобиопротезов раствором глутарового альдегида</w:t>
            </w:r>
          </w:p>
        </w:tc>
        <w:tc>
          <w:tcPr>
            <w:tcW w:w="4819" w:type="dxa"/>
          </w:tcPr>
          <w:p>
            <w:pPr>
              <w:pStyle w:val="0"/>
            </w:pPr>
            <w:r>
              <w:rPr>
                <w:sz w:val="20"/>
              </w:rPr>
              <w:t xml:space="preserve">Управление по внедрению новых лексредств и медтехники Минздрава СССР 10.09.1986, Главное управление карантинных инфекций Минздрава СССР от 19.09.1986 N 28-6/26</w:t>
            </w:r>
          </w:p>
        </w:tc>
      </w:tr>
      <w:tr>
        <w:tc>
          <w:tcPr>
            <w:tcW w:w="4785" w:type="dxa"/>
          </w:tcPr>
          <w:p>
            <w:pPr>
              <w:pStyle w:val="0"/>
            </w:pPr>
            <w:r>
              <w:rPr>
                <w:sz w:val="20"/>
              </w:rPr>
              <w:t xml:space="preserve">Методические </w:t>
            </w:r>
            <w:hyperlink w:history="0" r:id="rId2298" w:tooltip="&quot;Методические рекомендации по применению ингибиторов коррозии в процессе предстерилизационной очистки изделий медицинского назначения из металла&quot; (утв. Минздравом СССР 30.04.1986 N 28-6/16) {КонсультантПлюс}">
              <w:r>
                <w:rPr>
                  <w:sz w:val="20"/>
                  <w:color w:val="0000ff"/>
                </w:rPr>
                <w:t xml:space="preserve">рекомендации</w:t>
              </w:r>
            </w:hyperlink>
            <w:r>
              <w:rPr>
                <w:sz w:val="20"/>
              </w:rPr>
              <w:t xml:space="preserve"> по применению ингибиторов коррозии в процессе предстерилизационной очистки изделий медицинского назначения из металла</w:t>
            </w:r>
          </w:p>
        </w:tc>
        <w:tc>
          <w:tcPr>
            <w:tcW w:w="4819" w:type="dxa"/>
          </w:tcPr>
          <w:p>
            <w:pPr>
              <w:pStyle w:val="0"/>
            </w:pPr>
            <w:r>
              <w:rPr>
                <w:sz w:val="20"/>
              </w:rPr>
              <w:t xml:space="preserve">Минздрав СССР 30.04.1986 N 28-6/16</w:t>
            </w:r>
          </w:p>
        </w:tc>
      </w:tr>
      <w:tr>
        <w:tc>
          <w:tcPr>
            <w:tcW w:w="4785" w:type="dxa"/>
          </w:tcPr>
          <w:p>
            <w:pPr>
              <w:pStyle w:val="0"/>
            </w:pPr>
            <w:hyperlink w:history="0" r:id="rId2299" w:tooltip="&quot;Борьба с мухами на животноводческих фермах&quot; {КонсультантПлюс}">
              <w:r>
                <w:rPr>
                  <w:sz w:val="20"/>
                  <w:color w:val="0000ff"/>
                </w:rPr>
                <w:t xml:space="preserve">Борьба</w:t>
              </w:r>
            </w:hyperlink>
            <w:r>
              <w:rPr>
                <w:sz w:val="20"/>
              </w:rPr>
              <w:t xml:space="preserve"> с мухами на животноводческих фермах</w:t>
            </w:r>
          </w:p>
        </w:tc>
        <w:tc>
          <w:tcPr>
            <w:tcW w:w="4819" w:type="dxa"/>
          </w:tcPr>
          <w:p>
            <w:pPr>
              <w:pStyle w:val="0"/>
            </w:pPr>
            <w:r>
              <w:rPr>
                <w:sz w:val="20"/>
              </w:rPr>
              <w:t xml:space="preserve">Госагропром СССР, 1986</w:t>
            </w:r>
          </w:p>
        </w:tc>
      </w:tr>
      <w:tr>
        <w:tc>
          <w:tcPr>
            <w:tcW w:w="4785" w:type="dxa"/>
          </w:tcPr>
          <w:p>
            <w:pPr>
              <w:pStyle w:val="0"/>
            </w:pPr>
            <w:r>
              <w:rPr>
                <w:sz w:val="20"/>
              </w:rPr>
              <w:t xml:space="preserve">Методические </w:t>
            </w:r>
            <w:hyperlink w:history="0" r:id="rId2300" w:tooltip="&quot;Методические указания по предстерилизационной очистке изделий медицинского назначения&quot; (утв. Минздравом СССР 08.06.1982 N 28-6/13) {КонсультантПлюс}">
              <w:r>
                <w:rPr>
                  <w:sz w:val="20"/>
                  <w:color w:val="0000ff"/>
                </w:rPr>
                <w:t xml:space="preserve">указания</w:t>
              </w:r>
            </w:hyperlink>
            <w:r>
              <w:rPr>
                <w:sz w:val="20"/>
              </w:rPr>
              <w:t xml:space="preserve"> по предстерилизационной очистке изделий медицинского назначения</w:t>
            </w:r>
          </w:p>
        </w:tc>
        <w:tc>
          <w:tcPr>
            <w:tcW w:w="4819" w:type="dxa"/>
          </w:tcPr>
          <w:p>
            <w:pPr>
              <w:pStyle w:val="0"/>
            </w:pPr>
            <w:r>
              <w:rPr>
                <w:sz w:val="20"/>
              </w:rPr>
              <w:t xml:space="preserve">Минздрав СССР 08.06.1982 N 28-6/13</w:t>
            </w:r>
          </w:p>
        </w:tc>
      </w:tr>
      <w:tr>
        <w:tc>
          <w:tcPr>
            <w:tcW w:w="4785" w:type="dxa"/>
          </w:tcPr>
          <w:p>
            <w:pPr>
              <w:pStyle w:val="0"/>
            </w:pPr>
            <w:r>
              <w:rPr>
                <w:sz w:val="20"/>
              </w:rPr>
              <w:t xml:space="preserve">Методические </w:t>
            </w:r>
            <w:hyperlink w:history="0" r:id="rId2301" w:tooltip="&quot;Методические указания по стерилизации некоторых гемосорбентов&quot; (утв. Управлением по внедрению новых лексредств и медтехники Минздрава СССР 26.01.1984, Главным управлением карантинных инфекций Минздрава СССР от 28.12.1983 N 28-6/5) {КонсультантПлюс}">
              <w:r>
                <w:rPr>
                  <w:sz w:val="20"/>
                  <w:color w:val="0000ff"/>
                </w:rPr>
                <w:t xml:space="preserve">указания</w:t>
              </w:r>
            </w:hyperlink>
            <w:r>
              <w:rPr>
                <w:sz w:val="20"/>
              </w:rPr>
              <w:t xml:space="preserve"> по стерилизации некоторых гемосорбентов</w:t>
            </w:r>
          </w:p>
        </w:tc>
        <w:tc>
          <w:tcPr>
            <w:tcW w:w="4819" w:type="dxa"/>
          </w:tcPr>
          <w:p>
            <w:pPr>
              <w:pStyle w:val="0"/>
            </w:pPr>
            <w:r>
              <w:rPr>
                <w:sz w:val="20"/>
              </w:rPr>
              <w:t xml:space="preserve">Управление по внедрению новых лексредств и медтехники Минздрава СССР 26.01.1984, Главное управление карантинных инфекций Минздрава СССР от 28.12.1983 N 28-6/5</w:t>
            </w:r>
          </w:p>
        </w:tc>
      </w:tr>
      <w:tr>
        <w:tc>
          <w:tcPr>
            <w:tcW w:w="4785" w:type="dxa"/>
          </w:tcPr>
          <w:p>
            <w:pPr>
              <w:pStyle w:val="0"/>
            </w:pPr>
            <w:r>
              <w:rPr>
                <w:sz w:val="20"/>
              </w:rPr>
              <w:t xml:space="preserve">Методические </w:t>
            </w:r>
            <w:hyperlink w:history="0" r:id="rId2302" w:tooltip="&quot;Методические указания по борьбе с серой крысой (Rattus norvegicus Berk) в природных очагах иктерогеморрагического лептоспироза&quot; (утв. Минздравом СССР 09.06.1984) {КонсультантПлюс}">
              <w:r>
                <w:rPr>
                  <w:sz w:val="20"/>
                  <w:color w:val="0000ff"/>
                </w:rPr>
                <w:t xml:space="preserve">указания</w:t>
              </w:r>
            </w:hyperlink>
            <w:r>
              <w:rPr>
                <w:sz w:val="20"/>
              </w:rPr>
              <w:t xml:space="preserve"> по борьбе с серой крысой (Rattus norvegicus Berk) в природных очагах иктерогеморрагического лептоспироза</w:t>
            </w:r>
          </w:p>
        </w:tc>
        <w:tc>
          <w:tcPr>
            <w:tcW w:w="4819" w:type="dxa"/>
          </w:tcPr>
          <w:p>
            <w:pPr>
              <w:pStyle w:val="0"/>
            </w:pPr>
            <w:r>
              <w:rPr>
                <w:sz w:val="20"/>
              </w:rPr>
              <w:t xml:space="preserve">Минздрав СССР 09.06.1984</w:t>
            </w:r>
          </w:p>
        </w:tc>
      </w:tr>
      <w:tr>
        <w:tc>
          <w:tcPr>
            <w:tcW w:w="4785" w:type="dxa"/>
          </w:tcPr>
          <w:p>
            <w:pPr>
              <w:pStyle w:val="0"/>
            </w:pPr>
            <w:r>
              <w:rPr>
                <w:sz w:val="20"/>
              </w:rPr>
              <w:t xml:space="preserve">Временные методические </w:t>
            </w:r>
            <w:hyperlink w:history="0" r:id="rId2303" w:tooltip="&quot;Временные методические указания по борьбе с обыкновенными полевками на овощебазах&quot; (утв. Минздравом СССР 13.02.1984 N 28-6/4) {КонсультантПлюс}">
              <w:r>
                <w:rPr>
                  <w:sz w:val="20"/>
                  <w:color w:val="0000ff"/>
                </w:rPr>
                <w:t xml:space="preserve">указания</w:t>
              </w:r>
            </w:hyperlink>
            <w:r>
              <w:rPr>
                <w:sz w:val="20"/>
              </w:rPr>
              <w:t xml:space="preserve"> по борьбе с обыкновенными полевками на овощебазах</w:t>
            </w:r>
          </w:p>
        </w:tc>
        <w:tc>
          <w:tcPr>
            <w:tcW w:w="4819" w:type="dxa"/>
          </w:tcPr>
          <w:p>
            <w:pPr>
              <w:pStyle w:val="0"/>
            </w:pPr>
            <w:r>
              <w:rPr>
                <w:sz w:val="20"/>
              </w:rPr>
              <w:t xml:space="preserve">Минздрав СССР 13.02.1984 N 28-6/4</w:t>
            </w:r>
          </w:p>
        </w:tc>
      </w:tr>
      <w:tr>
        <w:tc>
          <w:tcPr>
            <w:tcW w:w="4785" w:type="dxa"/>
          </w:tcPr>
          <w:p>
            <w:pPr>
              <w:pStyle w:val="0"/>
            </w:pPr>
            <w:hyperlink w:history="0" r:id="rId2304" w:tooltip="&quot;Номенклатура и единицы измерения профилактических дезинфекционных работ&quot; (утв. Минздравом СССР 31.12.1981 N 28-6/10) {КонсультантПлюс}">
              <w:r>
                <w:rPr>
                  <w:sz w:val="20"/>
                  <w:color w:val="0000ff"/>
                </w:rPr>
                <w:t xml:space="preserve">Номенклатура</w:t>
              </w:r>
            </w:hyperlink>
            <w:r>
              <w:rPr>
                <w:sz w:val="20"/>
              </w:rPr>
              <w:t xml:space="preserve"> и единицы измерения профилактических дезинфекционных работ</w:t>
            </w:r>
          </w:p>
        </w:tc>
        <w:tc>
          <w:tcPr>
            <w:tcW w:w="4819" w:type="dxa"/>
          </w:tcPr>
          <w:p>
            <w:pPr>
              <w:pStyle w:val="0"/>
            </w:pPr>
            <w:r>
              <w:rPr>
                <w:sz w:val="20"/>
              </w:rPr>
              <w:t xml:space="preserve">Минздрав СССР 31.12.1981 N 28-6/10</w:t>
            </w:r>
          </w:p>
        </w:tc>
      </w:tr>
      <w:tr>
        <w:tc>
          <w:tcPr>
            <w:tcW w:w="4785" w:type="dxa"/>
          </w:tcPr>
          <w:p>
            <w:pPr>
              <w:pStyle w:val="0"/>
            </w:pPr>
            <w:r>
              <w:rPr>
                <w:sz w:val="20"/>
              </w:rPr>
              <w:t xml:space="preserve">Методические </w:t>
            </w:r>
            <w:hyperlink w:history="0" r:id="rId2305" w:tooltip="&quot;Методические указания по применению хлордезина для дезинфекции&quot; (утв. Минздравом СССР 24.12.1980 N 28-16/6) {КонсультантПлюс}">
              <w:r>
                <w:rPr>
                  <w:sz w:val="20"/>
                  <w:color w:val="0000ff"/>
                </w:rPr>
                <w:t xml:space="preserve">указания</w:t>
              </w:r>
            </w:hyperlink>
            <w:r>
              <w:rPr>
                <w:sz w:val="20"/>
              </w:rPr>
              <w:t xml:space="preserve"> по применению хлордезина для дезинфекции</w:t>
            </w:r>
          </w:p>
        </w:tc>
        <w:tc>
          <w:tcPr>
            <w:tcW w:w="4819" w:type="dxa"/>
          </w:tcPr>
          <w:p>
            <w:pPr>
              <w:pStyle w:val="0"/>
            </w:pPr>
            <w:r>
              <w:rPr>
                <w:sz w:val="20"/>
              </w:rPr>
              <w:t xml:space="preserve">Минздрав СССР 24.12.1980 N 28-16/6</w:t>
            </w:r>
          </w:p>
        </w:tc>
      </w:tr>
      <w:tr>
        <w:tc>
          <w:tcPr>
            <w:tcW w:w="4785" w:type="dxa"/>
          </w:tcPr>
          <w:p>
            <w:pPr>
              <w:pStyle w:val="0"/>
            </w:pPr>
            <w:r>
              <w:rPr>
                <w:sz w:val="20"/>
              </w:rPr>
              <w:t xml:space="preserve">Методические </w:t>
            </w:r>
            <w:hyperlink w:history="0" r:id="rId2306" w:tooltip="&quot;Методические рекомендации по применению дезоксона-1 для дезинфекции и стерилизации&quot; (утв. Минздравом СССР 24.12.1980 N 28-15/6) {КонсультантПлюс}">
              <w:r>
                <w:rPr>
                  <w:sz w:val="20"/>
                  <w:color w:val="0000ff"/>
                </w:rPr>
                <w:t xml:space="preserve">рекомендации</w:t>
              </w:r>
            </w:hyperlink>
            <w:r>
              <w:rPr>
                <w:sz w:val="20"/>
              </w:rPr>
              <w:t xml:space="preserve"> по применению дезоксона-1 для дезинфекции и стерилизации</w:t>
            </w:r>
          </w:p>
        </w:tc>
        <w:tc>
          <w:tcPr>
            <w:tcW w:w="4819" w:type="dxa"/>
          </w:tcPr>
          <w:p>
            <w:pPr>
              <w:pStyle w:val="0"/>
            </w:pPr>
            <w:r>
              <w:rPr>
                <w:sz w:val="20"/>
              </w:rPr>
              <w:t xml:space="preserve">Минздрав СССР 24.12.1980 N 28-15/6</w:t>
            </w:r>
          </w:p>
        </w:tc>
      </w:tr>
      <w:tr>
        <w:tc>
          <w:tcPr>
            <w:tcW w:w="4785" w:type="dxa"/>
          </w:tcPr>
          <w:p>
            <w:pPr>
              <w:pStyle w:val="0"/>
            </w:pPr>
            <w:r>
              <w:rPr>
                <w:sz w:val="20"/>
              </w:rPr>
              <w:t xml:space="preserve">Методические </w:t>
            </w:r>
            <w:hyperlink w:history="0" r:id="rId2307" w:tooltip="&quot;Методические указания по применению хлорцина для дезинфекции&quot; (утв. Минздравом СССР 24.12.1980 N 28-13/6) {КонсультантПлюс}">
              <w:r>
                <w:rPr>
                  <w:sz w:val="20"/>
                  <w:color w:val="0000ff"/>
                </w:rPr>
                <w:t xml:space="preserve">указания</w:t>
              </w:r>
            </w:hyperlink>
            <w:r>
              <w:rPr>
                <w:sz w:val="20"/>
              </w:rPr>
              <w:t xml:space="preserve"> по применению хлорцина для дезинфекции</w:t>
            </w:r>
          </w:p>
        </w:tc>
        <w:tc>
          <w:tcPr>
            <w:tcW w:w="4819" w:type="dxa"/>
          </w:tcPr>
          <w:p>
            <w:pPr>
              <w:pStyle w:val="0"/>
            </w:pPr>
            <w:r>
              <w:rPr>
                <w:sz w:val="20"/>
              </w:rPr>
              <w:t xml:space="preserve">Минздрав СССР 24.12.1980 N 28-13/6</w:t>
            </w:r>
          </w:p>
        </w:tc>
      </w:tr>
      <w:tr>
        <w:tc>
          <w:tcPr>
            <w:tcW w:w="4785" w:type="dxa"/>
          </w:tcPr>
          <w:p>
            <w:pPr>
              <w:pStyle w:val="0"/>
            </w:pPr>
            <w:r>
              <w:rPr>
                <w:sz w:val="20"/>
              </w:rPr>
              <w:t xml:space="preserve">Методические </w:t>
            </w:r>
            <w:hyperlink w:history="0" r:id="rId2308" w:tooltip="&quot;Методические указания по контролю стерильности медицинских изделий, стерилизованных радиационным способом&quot; (утв. Приказом Минздрава СССР, Минмедпрома СССР от 17.09.1979 N 964/410) {КонсультантПлюс}">
              <w:r>
                <w:rPr>
                  <w:sz w:val="20"/>
                  <w:color w:val="0000ff"/>
                </w:rPr>
                <w:t xml:space="preserve">указания</w:t>
              </w:r>
            </w:hyperlink>
            <w:r>
              <w:rPr>
                <w:sz w:val="20"/>
              </w:rPr>
              <w:t xml:space="preserve"> по контролю стерильности медицинских изделий, стерилизованных радиационным способом</w:t>
            </w:r>
          </w:p>
        </w:tc>
        <w:tc>
          <w:tcPr>
            <w:tcW w:w="4819" w:type="dxa"/>
          </w:tcPr>
          <w:p>
            <w:pPr>
              <w:pStyle w:val="0"/>
            </w:pPr>
            <w:r>
              <w:rPr>
                <w:sz w:val="20"/>
              </w:rPr>
              <w:t xml:space="preserve">Приказ Минздрава СССР, Минмедпрома СССР от 17.09.1979 N 964/410</w:t>
            </w:r>
          </w:p>
        </w:tc>
      </w:tr>
      <w:tr>
        <w:tc>
          <w:tcPr>
            <w:tcW w:w="4785" w:type="dxa"/>
          </w:tcPr>
          <w:p>
            <w:pPr>
              <w:pStyle w:val="0"/>
            </w:pPr>
            <w:r>
              <w:rPr>
                <w:sz w:val="20"/>
              </w:rPr>
              <w:t xml:space="preserve">Временные методические </w:t>
            </w:r>
            <w:hyperlink w:history="0" r:id="rId2309" w:tooltip="&quot;Временные методические указания по применению трихлоризоциануровой кислоты для целей дезинфекции&quot; (утв. Минздравом СССР 27.08.1979 N 282-85) {КонсультантПлюс}">
              <w:r>
                <w:rPr>
                  <w:sz w:val="20"/>
                  <w:color w:val="0000ff"/>
                </w:rPr>
                <w:t xml:space="preserve">указания</w:t>
              </w:r>
            </w:hyperlink>
            <w:r>
              <w:rPr>
                <w:sz w:val="20"/>
              </w:rPr>
              <w:t xml:space="preserve"> по применению трихлоризоциануровой кислоты для целей дезинфекции</w:t>
            </w:r>
          </w:p>
        </w:tc>
        <w:tc>
          <w:tcPr>
            <w:tcW w:w="4819" w:type="dxa"/>
          </w:tcPr>
          <w:p>
            <w:pPr>
              <w:pStyle w:val="0"/>
            </w:pPr>
            <w:r>
              <w:rPr>
                <w:sz w:val="20"/>
              </w:rPr>
              <w:t xml:space="preserve">Минздрав СССР 27.08.1979 N 282-85</w:t>
            </w:r>
          </w:p>
        </w:tc>
      </w:tr>
      <w:tr>
        <w:tc>
          <w:tcPr>
            <w:tcW w:w="4785" w:type="dxa"/>
          </w:tcPr>
          <w:p>
            <w:pPr>
              <w:pStyle w:val="0"/>
            </w:pPr>
            <w:r>
              <w:rPr>
                <w:sz w:val="20"/>
              </w:rPr>
              <w:t xml:space="preserve">Методические </w:t>
            </w:r>
            <w:hyperlink w:history="0" r:id="rId2310" w:tooltip="&quot;Методические указания по применению калиевой и натриевой солей дихлоризоциануровой кислоты для целей дезинфекции&quot; (утв. Минздравом СССР 23.06.1977 N 1754-77) {КонсультантПлюс}">
              <w:r>
                <w:rPr>
                  <w:sz w:val="20"/>
                  <w:color w:val="0000ff"/>
                </w:rPr>
                <w:t xml:space="preserve">указания</w:t>
              </w:r>
            </w:hyperlink>
            <w:r>
              <w:rPr>
                <w:sz w:val="20"/>
              </w:rPr>
              <w:t xml:space="preserve"> по применению калиевой и натриевой солей дихлоризоциануровой кислоты для целей дезинфекции</w:t>
            </w:r>
          </w:p>
        </w:tc>
        <w:tc>
          <w:tcPr>
            <w:tcW w:w="4819" w:type="dxa"/>
          </w:tcPr>
          <w:p>
            <w:pPr>
              <w:pStyle w:val="0"/>
            </w:pPr>
            <w:r>
              <w:rPr>
                <w:sz w:val="20"/>
              </w:rPr>
              <w:t xml:space="preserve">Минздрав СССР 23.06.1977 N 1754-77</w:t>
            </w:r>
          </w:p>
        </w:tc>
      </w:tr>
      <w:tr>
        <w:tc>
          <w:tcPr>
            <w:tcW w:w="4785" w:type="dxa"/>
          </w:tcPr>
          <w:p>
            <w:pPr>
              <w:pStyle w:val="0"/>
            </w:pPr>
            <w:hyperlink w:history="0" r:id="rId2311" w:tooltip="&quot;Наставление по аэрозольной дезинфекции яичной и мясной тары на птицефабриках, в птицеводческих хозяйствах и на таро-ремонтных заводах&quot; (утв. Минсельхозом СССР 26.12.1975) {КонсультантПлюс}">
              <w:r>
                <w:rPr>
                  <w:sz w:val="20"/>
                  <w:color w:val="0000ff"/>
                </w:rPr>
                <w:t xml:space="preserve">Наставление</w:t>
              </w:r>
            </w:hyperlink>
            <w:r>
              <w:rPr>
                <w:sz w:val="20"/>
              </w:rPr>
              <w:t xml:space="preserve"> по аэрозольной дезинфекции яичной и мясной тары на птицефабриках, в птицеводческих хозяйствах и на таро-ремонтных заводах</w:t>
            </w:r>
          </w:p>
        </w:tc>
        <w:tc>
          <w:tcPr>
            <w:tcW w:w="4819" w:type="dxa"/>
          </w:tcPr>
          <w:p>
            <w:pPr>
              <w:pStyle w:val="0"/>
            </w:pPr>
            <w:r>
              <w:rPr>
                <w:sz w:val="20"/>
              </w:rPr>
              <w:t xml:space="preserve">Минсельхоз СССР 26.12.1975</w:t>
            </w:r>
          </w:p>
        </w:tc>
      </w:tr>
      <w:tr>
        <w:tc>
          <w:tcPr>
            <w:tcW w:w="4785" w:type="dxa"/>
          </w:tcPr>
          <w:p>
            <w:pPr>
              <w:pStyle w:val="0"/>
            </w:pPr>
            <w:r>
              <w:rPr>
                <w:sz w:val="20"/>
              </w:rPr>
              <w:t xml:space="preserve">Временная </w:t>
            </w:r>
            <w:hyperlink w:history="0" r:id="rId2312" w:tooltip="&quot;Временная инструкция по организации и методике борьбы с домовыми мышами в строениях&quot; (утв. Минздравом СССР 29.12.1971 N 946-71) {КонсультантПлюс}">
              <w:r>
                <w:rPr>
                  <w:sz w:val="20"/>
                  <w:color w:val="0000ff"/>
                </w:rPr>
                <w:t xml:space="preserve">инструкция</w:t>
              </w:r>
            </w:hyperlink>
            <w:r>
              <w:rPr>
                <w:sz w:val="20"/>
              </w:rPr>
              <w:t xml:space="preserve"> по организации и методике борьбы с домовыми мышами в строениях</w:t>
            </w:r>
          </w:p>
        </w:tc>
        <w:tc>
          <w:tcPr>
            <w:tcW w:w="4819" w:type="dxa"/>
          </w:tcPr>
          <w:p>
            <w:pPr>
              <w:pStyle w:val="0"/>
            </w:pPr>
            <w:r>
              <w:rPr>
                <w:sz w:val="20"/>
              </w:rPr>
              <w:t xml:space="preserve">Минздрав СССР 29.12.1971 N 946-71</w:t>
            </w:r>
          </w:p>
        </w:tc>
      </w:tr>
      <w:tr>
        <w:tc>
          <w:tcPr>
            <w:tcW w:w="4785" w:type="dxa"/>
          </w:tcPr>
          <w:p>
            <w:pPr>
              <w:pStyle w:val="0"/>
            </w:pPr>
            <w:hyperlink w:history="0" r:id="rId2313" w:tooltip="&quot;Инструкция по борьбе с грызунами в каменноугольных шахтах и городской канализации&quot; (утв. Минздравом СССР 07.04.1970 N 849-70) {КонсультантПлюс}">
              <w:r>
                <w:rPr>
                  <w:sz w:val="20"/>
                  <w:color w:val="0000ff"/>
                </w:rPr>
                <w:t xml:space="preserve">Инструкция</w:t>
              </w:r>
            </w:hyperlink>
            <w:r>
              <w:rPr>
                <w:sz w:val="20"/>
              </w:rPr>
              <w:t xml:space="preserve"> по борьбе с грызунами в каменноугольных шахтах и городской канализации</w:t>
            </w:r>
          </w:p>
        </w:tc>
        <w:tc>
          <w:tcPr>
            <w:tcW w:w="4819" w:type="dxa"/>
          </w:tcPr>
          <w:p>
            <w:pPr>
              <w:pStyle w:val="0"/>
            </w:pPr>
            <w:r>
              <w:rPr>
                <w:sz w:val="20"/>
              </w:rPr>
              <w:t xml:space="preserve">Минздрав СССР 07.04.1970 N 849-70</w:t>
            </w:r>
          </w:p>
        </w:tc>
      </w:tr>
      <w:tr>
        <w:tc>
          <w:tcPr>
            <w:tcW w:w="4785" w:type="dxa"/>
          </w:tcPr>
          <w:p>
            <w:pPr>
              <w:pStyle w:val="0"/>
            </w:pPr>
            <w:hyperlink w:history="0" r:id="rId2314" w:tooltip="&quot;Инструкция по применению постоянных мест отравления грызунов на морских судах и в портах&quot; (утв. Минздравом СССР 26.07.1967 N 681-67) {КонсультантПлюс}">
              <w:r>
                <w:rPr>
                  <w:sz w:val="20"/>
                  <w:color w:val="0000ff"/>
                </w:rPr>
                <w:t xml:space="preserve">Инструкция</w:t>
              </w:r>
            </w:hyperlink>
            <w:r>
              <w:rPr>
                <w:sz w:val="20"/>
              </w:rPr>
              <w:t xml:space="preserve"> по применению постоянных мест отравления грызунов на морских судах и в портах</w:t>
            </w:r>
          </w:p>
        </w:tc>
        <w:tc>
          <w:tcPr>
            <w:tcW w:w="4819" w:type="dxa"/>
          </w:tcPr>
          <w:p>
            <w:pPr>
              <w:pStyle w:val="0"/>
            </w:pPr>
            <w:r>
              <w:rPr>
                <w:sz w:val="20"/>
              </w:rPr>
              <w:t xml:space="preserve">Минздрав СССР 26.07.1967 N 681-67</w:t>
            </w:r>
          </w:p>
        </w:tc>
      </w:tr>
      <w:tr>
        <w:tc>
          <w:tcPr>
            <w:tcW w:w="4785" w:type="dxa"/>
          </w:tcPr>
          <w:p>
            <w:pPr>
              <w:pStyle w:val="0"/>
              <w:jc w:val="both"/>
            </w:pPr>
            <w:hyperlink w:history="0" r:id="rId2315" w:tooltip="&quot;Инструкция по борьбе с мухами&quot; (утв. Минздравом СССР 07.03.1951) {КонсультантПлюс}">
              <w:r>
                <w:rPr>
                  <w:sz w:val="20"/>
                  <w:color w:val="0000ff"/>
                </w:rPr>
                <w:t xml:space="preserve">Инструкция</w:t>
              </w:r>
            </w:hyperlink>
            <w:r>
              <w:rPr>
                <w:sz w:val="20"/>
              </w:rPr>
              <w:t xml:space="preserve"> по борьбе с мухами</w:t>
            </w:r>
          </w:p>
        </w:tc>
        <w:tc>
          <w:tcPr>
            <w:tcW w:w="4819" w:type="dxa"/>
          </w:tcPr>
          <w:p>
            <w:pPr>
              <w:pStyle w:val="0"/>
            </w:pPr>
            <w:r>
              <w:rPr>
                <w:sz w:val="20"/>
              </w:rPr>
              <w:t xml:space="preserve">Минздрав СССР 07.03.1951</w:t>
            </w:r>
          </w:p>
        </w:tc>
      </w:tr>
      <w:tr>
        <w:tc>
          <w:tcPr>
            <w:tcW w:w="4785" w:type="dxa"/>
          </w:tcPr>
          <w:p>
            <w:pPr>
              <w:pStyle w:val="0"/>
            </w:pPr>
            <w:hyperlink w:history="0" r:id="rId2316" w:tooltip="&quot;Инструкция по дезинфекции при заболеваниях холерой&quot; (утв. Минздравом СССР 21.04.1948) {КонсультантПлюс}">
              <w:r>
                <w:rPr>
                  <w:sz w:val="20"/>
                  <w:color w:val="0000ff"/>
                </w:rPr>
                <w:t xml:space="preserve">Инструкция</w:t>
              </w:r>
            </w:hyperlink>
            <w:r>
              <w:rPr>
                <w:sz w:val="20"/>
              </w:rPr>
              <w:t xml:space="preserve"> по дезинфекции при заболеваниях холерой</w:t>
            </w:r>
          </w:p>
        </w:tc>
        <w:tc>
          <w:tcPr>
            <w:tcW w:w="4819" w:type="dxa"/>
          </w:tcPr>
          <w:p>
            <w:pPr>
              <w:pStyle w:val="0"/>
            </w:pPr>
            <w:r>
              <w:rPr>
                <w:sz w:val="20"/>
              </w:rPr>
              <w:t xml:space="preserve">Минздрав СССР 21.04.1948</w:t>
            </w:r>
          </w:p>
        </w:tc>
      </w:tr>
    </w:tbl>
    <w:p>
      <w:pPr>
        <w:pStyle w:val="0"/>
        <w:ind w:firstLine="540"/>
        <w:jc w:val="both"/>
      </w:pPr>
      <w:r>
        <w:rPr>
          <w:sz w:val="20"/>
        </w:rPr>
      </w:r>
    </w:p>
    <w:p>
      <w:pPr>
        <w:pStyle w:val="2"/>
        <w:outlineLvl w:val="0"/>
        <w:ind w:firstLine="540"/>
        <w:jc w:val="both"/>
      </w:pPr>
      <w:r>
        <w:rPr>
          <w:sz w:val="20"/>
          <w:b w:val="on"/>
        </w:rPr>
        <w:t xml:space="preserve">IV. Методы контроля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b w:val="on"/>
              </w:rPr>
              <w:t xml:space="preserve">Внимание!</w:t>
            </w:r>
            <w:r>
              <w:rPr>
                <w:sz w:val="20"/>
                <w:color w:val="392c69"/>
              </w:rPr>
              <w:t xml:space="preserve"> Перечень основных действующих нормативно-методических документов по методам лабораторного и инструментального контроля в системе государственного санитарно-эпидемиологического нормирования см. </w:t>
            </w:r>
            <w:hyperlink w:history="0" r:id="rId2317" w:tooltip="&lt;Письмо&gt; Роспотребнадзора от 02.12.2008 N 01/14262-8-32 &quot;О действующих нормативно-методических документах по методам лабораторного и инструментального контроля в системе государственного санитарно-эпидемиологического нормирования&quot; {КонсультантПлюс}">
              <w:r>
                <w:rPr>
                  <w:sz w:val="20"/>
                  <w:color w:val="0000ff"/>
                </w:rPr>
                <w:t xml:space="preserve">Письмо</w:t>
              </w:r>
            </w:hyperlink>
            <w:r>
              <w:rPr>
                <w:sz w:val="20"/>
                <w:color w:val="392c69"/>
              </w:rPr>
              <w:t xml:space="preserve"> Роспотребнадзора от 02.12.2008 N 01/14262-8-32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b w:val="on"/>
        </w:rPr>
        <w:t xml:space="preserve">4.1.</w:t>
      </w:r>
      <w:r>
        <w:rPr>
          <w:sz w:val="20"/>
        </w:rPr>
        <w:t xml:space="preserve"> Химические факторы</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62"/>
        <w:gridCol w:w="4819"/>
      </w:tblGrid>
      <w:tr>
        <w:tc>
          <w:tcPr>
            <w:tcW w:w="4762" w:type="dxa"/>
          </w:tcPr>
          <w:p>
            <w:pPr>
              <w:pStyle w:val="0"/>
              <w:jc w:val="center"/>
            </w:pPr>
            <w:r>
              <w:rPr>
                <w:sz w:val="20"/>
              </w:rPr>
              <w:t xml:space="preserve">Наименование</w:t>
            </w:r>
          </w:p>
        </w:tc>
        <w:tc>
          <w:tcPr>
            <w:tcW w:w="4819" w:type="dxa"/>
          </w:tcPr>
          <w:p>
            <w:pPr>
              <w:pStyle w:val="0"/>
              <w:jc w:val="center"/>
            </w:pPr>
            <w:r>
              <w:rPr>
                <w:sz w:val="20"/>
              </w:rPr>
              <w:t xml:space="preserve">Документ или орган, утвердивший санитарные требования</w:t>
            </w:r>
          </w:p>
        </w:tc>
      </w:tr>
      <w:tr>
        <w:tc>
          <w:tcPr>
            <w:tcW w:w="4762" w:type="dxa"/>
          </w:tcPr>
          <w:p>
            <w:pPr>
              <w:pStyle w:val="0"/>
            </w:pPr>
            <w:r>
              <w:rPr>
                <w:sz w:val="20"/>
              </w:rPr>
              <w:t xml:space="preserve">Методические указания </w:t>
            </w:r>
            <w:hyperlink w:history="0" r:id="rId2318" w:tooltip="&quot;МУК 4.1.3697-21. 4.1. Методы контроля. Химические факторы. Определение содержания растворимых и нерастворимых пищевых волокон в пищевой продукции, в том числе БАД к пище. Методические указания&quot; (утв. Роспотребнадзором 15.06.2021) {КонсультантПлюс}">
              <w:r>
                <w:rPr>
                  <w:sz w:val="20"/>
                  <w:color w:val="0000ff"/>
                </w:rPr>
                <w:t xml:space="preserve">МУК 4.1.3697-21</w:t>
              </w:r>
            </w:hyperlink>
            <w:r>
              <w:rPr>
                <w:sz w:val="20"/>
              </w:rPr>
              <w:t xml:space="preserve"> Определение содержания растворимых и нерастворимых пищевых волокон в пищевой продукции, в том числе БАД к пище"</w:t>
            </w:r>
          </w:p>
        </w:tc>
        <w:tc>
          <w:tcPr>
            <w:tcW w:w="4819" w:type="dxa"/>
          </w:tcPr>
          <w:p>
            <w:pPr>
              <w:pStyle w:val="0"/>
            </w:pPr>
            <w:r>
              <w:rPr>
                <w:sz w:val="20"/>
              </w:rPr>
              <w:t xml:space="preserve">Роспотребнадзором 15.06.2021</w:t>
            </w:r>
          </w:p>
        </w:tc>
      </w:tr>
      <w:tr>
        <w:tc>
          <w:tcPr>
            <w:tcW w:w="4762" w:type="dxa"/>
          </w:tcPr>
          <w:p>
            <w:pPr>
              <w:pStyle w:val="0"/>
            </w:pPr>
            <w:r>
              <w:rPr>
                <w:sz w:val="20"/>
              </w:rPr>
              <w:t xml:space="preserve">Методические указания </w:t>
            </w:r>
            <w:hyperlink w:history="0" r:id="rId2319" w:tooltip="&quot;МУК 4.1.3667-20. 4.1. Методы контроля. Химические факторы. Определение стеринов в молоке и молочной продукции методом газовой хроматографии. Методические указания&quot; (утв. Роспотребнадзором 29.10.2020) {КонсультантПлюс}">
              <w:r>
                <w:rPr>
                  <w:sz w:val="20"/>
                  <w:color w:val="0000ff"/>
                </w:rPr>
                <w:t xml:space="preserve">МУК 4.1.3667-20</w:t>
              </w:r>
            </w:hyperlink>
            <w:r>
              <w:rPr>
                <w:sz w:val="20"/>
              </w:rPr>
              <w:t xml:space="preserve"> "Определение стеринов в молоке и молочной продукции методом газовой хроматографии"</w:t>
            </w:r>
          </w:p>
        </w:tc>
        <w:tc>
          <w:tcPr>
            <w:tcW w:w="4819" w:type="dxa"/>
          </w:tcPr>
          <w:p>
            <w:pPr>
              <w:pStyle w:val="0"/>
            </w:pPr>
            <w:r>
              <w:rPr>
                <w:sz w:val="20"/>
              </w:rPr>
              <w:t xml:space="preserve">Роспотребнадзор 29.10.2020</w:t>
            </w:r>
          </w:p>
        </w:tc>
      </w:tr>
      <w:tr>
        <w:tc>
          <w:tcPr>
            <w:tcW w:w="4762" w:type="dxa"/>
          </w:tcPr>
          <w:p>
            <w:pPr>
              <w:pStyle w:val="0"/>
            </w:pPr>
            <w:r>
              <w:rPr>
                <w:sz w:val="20"/>
              </w:rPr>
              <w:t xml:space="preserve">Методические указания </w:t>
            </w:r>
            <w:hyperlink w:history="0" r:id="rId2320" w:tooltip="&quot;МУК 4.1.3666-20. 4.1. Методы контроля. Химические факторы. Определение стеринов в мясе и мясной продукции методом газовой хроматографии. Методические указания&quot; (утв. Роспотребнадзором 29.10.2020) {КонсультантПлюс}">
              <w:r>
                <w:rPr>
                  <w:sz w:val="20"/>
                  <w:color w:val="0000ff"/>
                </w:rPr>
                <w:t xml:space="preserve">МУК 4.1.3666-20</w:t>
              </w:r>
            </w:hyperlink>
          </w:p>
          <w:p>
            <w:pPr>
              <w:pStyle w:val="0"/>
            </w:pPr>
            <w:r>
              <w:rPr>
                <w:sz w:val="20"/>
              </w:rPr>
              <w:t xml:space="preserve">Определение стеринов в мясе и мясной продукции методом газовой хроматографии"</w:t>
            </w:r>
          </w:p>
        </w:tc>
        <w:tc>
          <w:tcPr>
            <w:tcW w:w="4819" w:type="dxa"/>
          </w:tcPr>
          <w:p>
            <w:pPr>
              <w:pStyle w:val="0"/>
            </w:pPr>
            <w:r>
              <w:rPr>
                <w:sz w:val="20"/>
              </w:rPr>
              <w:t xml:space="preserve">Роспотребнадзор 29.10.2020</w:t>
            </w:r>
          </w:p>
        </w:tc>
      </w:tr>
      <w:tr>
        <w:tc>
          <w:tcPr>
            <w:tcW w:w="4762" w:type="dxa"/>
          </w:tcPr>
          <w:p>
            <w:pPr>
              <w:pStyle w:val="0"/>
            </w:pPr>
            <w:r>
              <w:rPr>
                <w:sz w:val="20"/>
              </w:rPr>
              <w:t xml:space="preserve">Методические указания </w:t>
            </w:r>
            <w:hyperlink w:history="0" r:id="rId2321" w:tooltip="&quot;МУК 4.1.3665-20. 4.1. Методы контроля. Химические факторы. Определение синтетических красителей методом высокоэффективной жидкостной хроматографии. Методические указания&quot; (утв. Роспотребнадзором 29.10.2020) {КонсультантПлюс}">
              <w:r>
                <w:rPr>
                  <w:sz w:val="20"/>
                  <w:color w:val="0000ff"/>
                </w:rPr>
                <w:t xml:space="preserve">МУК 4.1.3665-20</w:t>
              </w:r>
            </w:hyperlink>
            <w:r>
              <w:rPr>
                <w:sz w:val="20"/>
              </w:rPr>
              <w:t xml:space="preserve"> "Определение синтетических красителей методом высокоэффективной жидкостной хроматографии"</w:t>
            </w:r>
          </w:p>
        </w:tc>
        <w:tc>
          <w:tcPr>
            <w:tcW w:w="4819" w:type="dxa"/>
          </w:tcPr>
          <w:p>
            <w:pPr>
              <w:pStyle w:val="0"/>
            </w:pPr>
            <w:r>
              <w:rPr>
                <w:sz w:val="20"/>
              </w:rPr>
              <w:t xml:space="preserve">Роспотребнадзор 29.10.2020</w:t>
            </w:r>
          </w:p>
        </w:tc>
      </w:tr>
      <w:tr>
        <w:tc>
          <w:tcPr>
            <w:tcW w:w="4762" w:type="dxa"/>
          </w:tcPr>
          <w:p>
            <w:pPr>
              <w:pStyle w:val="0"/>
            </w:pPr>
            <w:r>
              <w:rPr>
                <w:sz w:val="20"/>
              </w:rPr>
              <w:t xml:space="preserve">Методические указания </w:t>
            </w:r>
            <w:hyperlink w:history="0" r:id="rId2322" w:tooltip="&quot;МУК 4.1.3656-20. 4.1. Методы контроля. Химические факторы. Определение витамина B5 (пантотеновой кислоты) в пищевой продукции методом высокоэффективной жидкостной хроматографии. Методические указания&quot; (утв. Роспотребнадзором 26.10.2020) {КонсультантПлюс}">
              <w:r>
                <w:rPr>
                  <w:sz w:val="20"/>
                  <w:color w:val="0000ff"/>
                </w:rPr>
                <w:t xml:space="preserve">МУК 4.1.3656-20</w:t>
              </w:r>
            </w:hyperlink>
            <w:r>
              <w:rPr>
                <w:sz w:val="20"/>
              </w:rPr>
              <w:t xml:space="preserve"> "Определение витамина B5 (пантотеновой кислоты) в пищевой продукции методом высокоэффективной жидкостной хроматографии"</w:t>
            </w:r>
          </w:p>
        </w:tc>
        <w:tc>
          <w:tcPr>
            <w:tcW w:w="4819" w:type="dxa"/>
          </w:tcPr>
          <w:p>
            <w:pPr>
              <w:pStyle w:val="0"/>
            </w:pPr>
            <w:r>
              <w:rPr>
                <w:sz w:val="20"/>
              </w:rPr>
              <w:t xml:space="preserve">Роспотребнадзор 26.10.2020</w:t>
            </w:r>
          </w:p>
        </w:tc>
      </w:tr>
      <w:tr>
        <w:tc>
          <w:tcPr>
            <w:tcW w:w="4762" w:type="dxa"/>
          </w:tcPr>
          <w:p>
            <w:pPr>
              <w:pStyle w:val="0"/>
            </w:pPr>
            <w:r>
              <w:rPr>
                <w:sz w:val="20"/>
              </w:rPr>
              <w:t xml:space="preserve">Методические указания </w:t>
            </w:r>
            <w:hyperlink w:history="0" r:id="rId2323" w:tooltip="&quot;МУК 4.1.3655-20. 4.1. Методы контроля. Химические факторы. Определение стеринов в кондитерских изделиях методом газовой хроматографии с масс-спектрометрическим детектированием. Методические указания&quot; (утв. Роспотребнадзором 26.10.2020) {КонсультантПлюс}">
              <w:r>
                <w:rPr>
                  <w:sz w:val="20"/>
                  <w:color w:val="0000ff"/>
                </w:rPr>
                <w:t xml:space="preserve">МУК 4.1.3655-20</w:t>
              </w:r>
            </w:hyperlink>
            <w:r>
              <w:rPr>
                <w:sz w:val="20"/>
              </w:rPr>
              <w:t xml:space="preserve"> "Определение стеринов в кондитерских изделиях методом газовой хроматографии с масс-спектрометрическим детектированием"</w:t>
            </w:r>
          </w:p>
        </w:tc>
        <w:tc>
          <w:tcPr>
            <w:tcW w:w="4819" w:type="dxa"/>
          </w:tcPr>
          <w:p>
            <w:pPr>
              <w:pStyle w:val="0"/>
            </w:pPr>
            <w:r>
              <w:rPr>
                <w:sz w:val="20"/>
              </w:rPr>
              <w:t xml:space="preserve">Роспотребнадзор 26.10.2020</w:t>
            </w:r>
          </w:p>
        </w:tc>
      </w:tr>
      <w:tr>
        <w:tc>
          <w:tcPr>
            <w:tcW w:w="4762" w:type="dxa"/>
          </w:tcPr>
          <w:p>
            <w:pPr>
              <w:pStyle w:val="0"/>
            </w:pPr>
            <w:r>
              <w:rPr>
                <w:sz w:val="20"/>
              </w:rPr>
              <w:t xml:space="preserve">Методические указания </w:t>
            </w:r>
            <w:hyperlink w:history="0" r:id="rId2324" w:tooltip="&quot;МУК 4.1.3653-20. 4.1. Методы контроля. Химические факторы. Определение стеринов в молоке и молочной продукции методом газовой хроматографии с масс-спектрометрическим детектированием. Методические указания&quot; (утв. Роспотребнадзором 26.10.2020) {КонсультантПлюс}">
              <w:r>
                <w:rPr>
                  <w:sz w:val="20"/>
                  <w:color w:val="0000ff"/>
                </w:rPr>
                <w:t xml:space="preserve">МУК 4.1.3653-20</w:t>
              </w:r>
            </w:hyperlink>
            <w:r>
              <w:rPr>
                <w:sz w:val="20"/>
              </w:rPr>
              <w:t xml:space="preserve"> "Определение стеринов в молоке и молочной продукции методом газовой хроматографии с масс-спектрометрическим детектированием"</w:t>
            </w:r>
          </w:p>
        </w:tc>
        <w:tc>
          <w:tcPr>
            <w:tcW w:w="4819" w:type="dxa"/>
          </w:tcPr>
          <w:p>
            <w:pPr>
              <w:pStyle w:val="0"/>
            </w:pPr>
            <w:r>
              <w:rPr>
                <w:sz w:val="20"/>
              </w:rPr>
              <w:t xml:space="preserve">Роспотребнадзор 26.10.2020</w:t>
            </w:r>
          </w:p>
        </w:tc>
      </w:tr>
      <w:tr>
        <w:tc>
          <w:tcPr>
            <w:tcW w:w="4762" w:type="dxa"/>
          </w:tcPr>
          <w:p>
            <w:pPr>
              <w:pStyle w:val="0"/>
            </w:pPr>
            <w:r>
              <w:rPr>
                <w:sz w:val="20"/>
              </w:rPr>
              <w:t xml:space="preserve">Методические рекомендации </w:t>
            </w:r>
            <w:hyperlink w:history="0" r:id="rId2325" w:tooltip="&quot;МР 4.1.0213-20. 4.1. Методы контроля. Химические факторы. Проведение пробоподготовки пищевых продуктов для определения жирнокислотного состава и трансизомеров жирных кислот. Методические рекомендации&quot; (утв. Роспотребнадзором 16.09.2020) {КонсультантПлюс}">
              <w:r>
                <w:rPr>
                  <w:sz w:val="20"/>
                  <w:color w:val="0000ff"/>
                </w:rPr>
                <w:t xml:space="preserve">МР 4.1.0213-20</w:t>
              </w:r>
            </w:hyperlink>
            <w:r>
              <w:rPr>
                <w:sz w:val="20"/>
              </w:rPr>
              <w:t xml:space="preserve"> "Проведение пробоподготовки пищевых продуктов для определения жирнокислотного состава и трансизомеров жирных кислот"</w:t>
            </w:r>
          </w:p>
        </w:tc>
        <w:tc>
          <w:tcPr>
            <w:tcW w:w="4819" w:type="dxa"/>
          </w:tcPr>
          <w:p>
            <w:pPr>
              <w:pStyle w:val="0"/>
            </w:pPr>
            <w:r>
              <w:rPr>
                <w:sz w:val="20"/>
              </w:rPr>
              <w:t xml:space="preserve">Роспотребнадзор 16.09.2020</w:t>
            </w:r>
          </w:p>
        </w:tc>
      </w:tr>
      <w:tr>
        <w:tc>
          <w:tcPr>
            <w:tcW w:w="4762" w:type="dxa"/>
          </w:tcPr>
          <w:p>
            <w:pPr>
              <w:pStyle w:val="0"/>
            </w:pPr>
            <w:r>
              <w:rPr>
                <w:sz w:val="20"/>
              </w:rPr>
              <w:t xml:space="preserve">Методические указания </w:t>
            </w:r>
            <w:hyperlink w:history="0" r:id="rId2326" w:tooltip="&quot;МУК 4.1.3647-20. 4.1. Методы контроля. Химические факторы. Измерение концентраций метиловых эфиров жирных кислот C16 - C18 и C18 ненасыщенных в воздухе рабочей зоны и атмосферном воздухе населенных мест методом капиллярной газожидкостной хроматографии. Методические указания&quot; (утв. Роспотребнадзором 24.08.2020) {КонсультантПлюс}">
              <w:r>
                <w:rPr>
                  <w:sz w:val="20"/>
                  <w:color w:val="0000ff"/>
                </w:rPr>
                <w:t xml:space="preserve">МУК 4.1.3647-20</w:t>
              </w:r>
            </w:hyperlink>
            <w:r>
              <w:rPr>
                <w:sz w:val="20"/>
              </w:rPr>
              <w:t xml:space="preserve"> "Измерение концентраций метиловых эфиров жирных кислот C16 - C18 и C18 ненасыщенных в воздухе рабочей зоны и атмосферном воздухе населенных мест методом капиллярной газожидкостной хроматографии"</w:t>
            </w:r>
          </w:p>
        </w:tc>
        <w:tc>
          <w:tcPr>
            <w:tcW w:w="4819" w:type="dxa"/>
          </w:tcPr>
          <w:p>
            <w:pPr>
              <w:pStyle w:val="0"/>
            </w:pPr>
            <w:r>
              <w:rPr>
                <w:sz w:val="20"/>
              </w:rPr>
              <w:t xml:space="preserve">Роспотребнадзор 24.08.2020</w:t>
            </w:r>
          </w:p>
        </w:tc>
      </w:tr>
      <w:tr>
        <w:tc>
          <w:tcPr>
            <w:tcW w:w="4762" w:type="dxa"/>
          </w:tcPr>
          <w:p>
            <w:pPr>
              <w:pStyle w:val="0"/>
            </w:pPr>
            <w:r>
              <w:rPr>
                <w:sz w:val="20"/>
              </w:rPr>
              <w:t xml:space="preserve">Методические указания </w:t>
            </w:r>
            <w:hyperlink w:history="0" r:id="rId2327" w:tooltip="&quot;МУК 4.1.3646-20. 4.1. Методы контроля. Химические факторы. Измерение содержания N-нитрозоаминов (N-диметилнитрозоамин, N-метилэтилнитрозоамин, N-диэтилнитрозоамин, N-дибутилнитрозоамин, N-дипропилнитрозоамин, N-пиперидиннитрозоамин, N-пирролидиннитрозоамин, N-морфолиннитрозоамин, N-дифенилнитрозоамин) в пищевой продукции (копченые мясные, мясо- и птицепродукты) методом хромато-масс-спектрометрии. Методические указания&quot; (утв. Роспотребнадзором 20.08.2020) {КонсультантПлюс}">
              <w:r>
                <w:rPr>
                  <w:sz w:val="20"/>
                  <w:color w:val="0000ff"/>
                </w:rPr>
                <w:t xml:space="preserve">МУК 4.1.3646-20</w:t>
              </w:r>
            </w:hyperlink>
            <w:r>
              <w:rPr>
                <w:sz w:val="20"/>
              </w:rPr>
              <w:t xml:space="preserve"> "Измерение содержания N-нитрозоаминов (N-диметилнитрозоамин, N-метилэтилнитрозоамин, N-диэтилнитрозоамин, N-дибутилнитрозоамин, N-дипропилнитрозоамин, N-пиперидиннитрозоамин, N-пирролидиннитрозоамин, N-морфолиннитрозоамин, N-дифенилнитрозоамин) в пищевой продукции (копченые мясные, мясо- и птицепродукты) методом хромато-масс-спектрометрии"</w:t>
            </w:r>
          </w:p>
        </w:tc>
        <w:tc>
          <w:tcPr>
            <w:tcW w:w="4819" w:type="dxa"/>
          </w:tcPr>
          <w:p>
            <w:pPr>
              <w:pStyle w:val="0"/>
            </w:pPr>
            <w:r>
              <w:rPr>
                <w:sz w:val="20"/>
              </w:rPr>
              <w:t xml:space="preserve">Роспотребнадзор 20.08.2020</w:t>
            </w:r>
          </w:p>
        </w:tc>
      </w:tr>
      <w:tr>
        <w:tc>
          <w:tcPr>
            <w:tcW w:w="4762" w:type="dxa"/>
          </w:tcPr>
          <w:p>
            <w:pPr>
              <w:pStyle w:val="0"/>
            </w:pPr>
            <w:r>
              <w:rPr>
                <w:sz w:val="20"/>
              </w:rPr>
              <w:t xml:space="preserve">Методические указания </w:t>
            </w:r>
            <w:hyperlink w:history="0" r:id="rId2328" w:tooltip="&quot;МУК 4.1.3645-20. 4.1. Методы контроля. Химические факторы. Измерение концентраций диметилдитиокарбамата цинка (цимата) и диэтилдитиокарбамата цинка (этилцимата) в водных вытяжках. Методические указания&quot; (утв. Роспотребнадзором 20.08.2020) {КонсультантПлюс}">
              <w:r>
                <w:rPr>
                  <w:sz w:val="20"/>
                  <w:color w:val="0000ff"/>
                </w:rPr>
                <w:t xml:space="preserve">МУК 4.1.3645-20</w:t>
              </w:r>
            </w:hyperlink>
            <w:r>
              <w:rPr>
                <w:sz w:val="20"/>
              </w:rPr>
              <w:t xml:space="preserve"> "Измерение концентраций диметилдитиокарбамата цинка (цимата) и диэтилдитиокарбамата цинка (этилцимата) в водных вытяжках"</w:t>
            </w:r>
          </w:p>
        </w:tc>
        <w:tc>
          <w:tcPr>
            <w:tcW w:w="4819" w:type="dxa"/>
          </w:tcPr>
          <w:p>
            <w:pPr>
              <w:pStyle w:val="0"/>
            </w:pPr>
            <w:r>
              <w:rPr>
                <w:sz w:val="20"/>
              </w:rPr>
              <w:t xml:space="preserve">Роспотребнадзор 20.08.2020</w:t>
            </w:r>
          </w:p>
        </w:tc>
      </w:tr>
      <w:tr>
        <w:tc>
          <w:tcPr>
            <w:tcW w:w="4762" w:type="dxa"/>
          </w:tcPr>
          <w:p>
            <w:pPr>
              <w:pStyle w:val="0"/>
            </w:pPr>
            <w:r>
              <w:rPr>
                <w:sz w:val="20"/>
              </w:rPr>
              <w:t xml:space="preserve">Методические указания </w:t>
            </w:r>
            <w:hyperlink w:history="0" r:id="rId2329" w:tooltip="&quot;МУК 4.1.3644-20. 4.1. Методы контроля. Химические факторы. Определение остаточных количеств фипронила и его метаболита фипронил-сульфона в молоке, мясе и субпродуктах млекопитающих, продуктах яичных сухих пищевых методом высокоэффективной жидкостной хроматографии. Методические указания&quot; (утв. Роспотребнадзором 20.08.2020) {КонсультантПлюс}">
              <w:r>
                <w:rPr>
                  <w:sz w:val="20"/>
                  <w:color w:val="0000ff"/>
                </w:rPr>
                <w:t xml:space="preserve">МУК 4.1.3644-20</w:t>
              </w:r>
            </w:hyperlink>
            <w:r>
              <w:rPr>
                <w:sz w:val="20"/>
              </w:rPr>
              <w:t xml:space="preserve"> "Определение остаточных количеств фипронила и его метаболита фипронил-сульфона в молоке, мясе и субпродуктах млекопитающих, продуктах яичных сухих пищевых методом высокоэффективной жидкостной хроматографии"</w:t>
            </w:r>
          </w:p>
        </w:tc>
        <w:tc>
          <w:tcPr>
            <w:tcW w:w="4819" w:type="dxa"/>
          </w:tcPr>
          <w:p>
            <w:pPr>
              <w:pStyle w:val="0"/>
            </w:pPr>
            <w:r>
              <w:rPr>
                <w:sz w:val="20"/>
              </w:rPr>
              <w:t xml:space="preserve">Роспотребнадзор 20.08.2020</w:t>
            </w:r>
          </w:p>
        </w:tc>
      </w:tr>
      <w:tr>
        <w:tc>
          <w:tcPr>
            <w:tcW w:w="4762" w:type="dxa"/>
          </w:tcPr>
          <w:p>
            <w:pPr>
              <w:pStyle w:val="0"/>
            </w:pPr>
            <w:r>
              <w:rPr>
                <w:sz w:val="20"/>
              </w:rPr>
              <w:t xml:space="preserve">Методические указания </w:t>
            </w:r>
            <w:hyperlink w:history="0" r:id="rId2330" w:tooltip="&quot;МУК 4.1.3643-20. 4.1. Методы контроля. Химические факторы. Определение остаточных количеств пидифлуметофена в воде и почве методом высокоэффективной жидкостной хроматографии. Методические указания&quot; (утв. Роспотребнадзором 20.08.2020) {КонсультантПлюс}">
              <w:r>
                <w:rPr>
                  <w:sz w:val="20"/>
                  <w:color w:val="0000ff"/>
                </w:rPr>
                <w:t xml:space="preserve">МУК 4.1.3643-20</w:t>
              </w:r>
            </w:hyperlink>
            <w:r>
              <w:rPr>
                <w:sz w:val="20"/>
              </w:rPr>
              <w:t xml:space="preserve"> "Определение остаточных количеств пидифлуметофена в воде и почве методом высокоэффективной жидкостной хроматографии"</w:t>
            </w:r>
          </w:p>
        </w:tc>
        <w:tc>
          <w:tcPr>
            <w:tcW w:w="4819" w:type="dxa"/>
          </w:tcPr>
          <w:p>
            <w:pPr>
              <w:pStyle w:val="0"/>
            </w:pPr>
            <w:r>
              <w:rPr>
                <w:sz w:val="20"/>
              </w:rPr>
              <w:t xml:space="preserve">Роспотребнадзор 20.08.2020</w:t>
            </w:r>
          </w:p>
        </w:tc>
      </w:tr>
      <w:tr>
        <w:tc>
          <w:tcPr>
            <w:tcW w:w="4762" w:type="dxa"/>
          </w:tcPr>
          <w:p>
            <w:pPr>
              <w:pStyle w:val="0"/>
            </w:pPr>
            <w:r>
              <w:rPr>
                <w:sz w:val="20"/>
              </w:rPr>
              <w:t xml:space="preserve">Методические указания </w:t>
            </w:r>
            <w:hyperlink w:history="0" r:id="rId2331" w:tooltip="&quot;МУК 4.1.3642-20. 4.1. Методы контроля. Химические факторы. Определение остаточных количеств флуопирама в луке-репке методом капиллярной газожидкостной хроматографии. Методические указания&quot; (утв. Роспотребнадзором 19.08.2020) {КонсультантПлюс}">
              <w:r>
                <w:rPr>
                  <w:sz w:val="20"/>
                  <w:color w:val="0000ff"/>
                </w:rPr>
                <w:t xml:space="preserve">МУК 4.1.3642-20</w:t>
              </w:r>
            </w:hyperlink>
            <w:r>
              <w:rPr>
                <w:sz w:val="20"/>
              </w:rPr>
              <w:t xml:space="preserve"> "Определение остаточных количеств флуопирама в луке-репке методом капиллярной газожидкостной хроматографии"</w:t>
            </w:r>
          </w:p>
        </w:tc>
        <w:tc>
          <w:tcPr>
            <w:tcW w:w="4819" w:type="dxa"/>
          </w:tcPr>
          <w:p>
            <w:pPr>
              <w:pStyle w:val="0"/>
            </w:pPr>
            <w:r>
              <w:rPr>
                <w:sz w:val="20"/>
              </w:rPr>
              <w:t xml:space="preserve">Роспотребнадзор 19.08.2020</w:t>
            </w:r>
          </w:p>
        </w:tc>
      </w:tr>
      <w:tr>
        <w:tc>
          <w:tcPr>
            <w:tcW w:w="4762" w:type="dxa"/>
          </w:tcPr>
          <w:p>
            <w:pPr>
              <w:pStyle w:val="0"/>
            </w:pPr>
            <w:r>
              <w:rPr>
                <w:sz w:val="20"/>
              </w:rPr>
              <w:t xml:space="preserve">Методические указания </w:t>
            </w:r>
            <w:hyperlink w:history="0" r:id="rId2332" w:tooltip="&quot;МУК 4.1.3641-20. 4.1. Методы контроля. Химические факторы. Измерение концентраций тетраконазола в атмосферном воздухе населенных мест методом капиллярной газожидкостной хроматографии. Методические указания&quot; (утв. Роспотребнадзором 18.08.2020) {КонсультантПлюс}">
              <w:r>
                <w:rPr>
                  <w:sz w:val="20"/>
                  <w:color w:val="0000ff"/>
                </w:rPr>
                <w:t xml:space="preserve">МУК 4.1.3641-20</w:t>
              </w:r>
            </w:hyperlink>
            <w:r>
              <w:rPr>
                <w:sz w:val="20"/>
              </w:rPr>
              <w:t xml:space="preserve"> "Измерение концентраций тетраконазола в атмосферном воздухе населенных мест методом капиллярной газожидкостной хроматографии"</w:t>
            </w:r>
          </w:p>
        </w:tc>
        <w:tc>
          <w:tcPr>
            <w:tcW w:w="4819" w:type="dxa"/>
          </w:tcPr>
          <w:p>
            <w:pPr>
              <w:pStyle w:val="0"/>
            </w:pPr>
            <w:r>
              <w:rPr>
                <w:sz w:val="20"/>
              </w:rPr>
              <w:t xml:space="preserve">Роспотребнадзор 18.08.2020</w:t>
            </w:r>
          </w:p>
        </w:tc>
      </w:tr>
      <w:tr>
        <w:tc>
          <w:tcPr>
            <w:tcW w:w="4762" w:type="dxa"/>
          </w:tcPr>
          <w:p>
            <w:pPr>
              <w:pStyle w:val="0"/>
            </w:pPr>
            <w:r>
              <w:rPr>
                <w:sz w:val="20"/>
              </w:rPr>
              <w:t xml:space="preserve">Методические указания </w:t>
            </w:r>
            <w:hyperlink w:history="0" r:id="rId2333" w:tooltip="&quot;МУК 4.1.3640-20. 4.1. Методы контроля. Химические факторы. Измерение концентраций C-метолахлора в атмосферном воздухе населенных мест методом капиллярной газожидкостной хроматографии. Методические указания&quot; (утв. Роспотребнадзором 18.08.2020) {КонсультантПлюс}">
              <w:r>
                <w:rPr>
                  <w:sz w:val="20"/>
                  <w:color w:val="0000ff"/>
                </w:rPr>
                <w:t xml:space="preserve">МУК 4.1.3640-20</w:t>
              </w:r>
            </w:hyperlink>
            <w:r>
              <w:rPr>
                <w:sz w:val="20"/>
              </w:rPr>
              <w:t xml:space="preserve"> "Измерение концентраций C-метолахлора в атмосферном воздухе населенных мест методом капиллярной газожидкостной хроматографии"</w:t>
            </w:r>
          </w:p>
        </w:tc>
        <w:tc>
          <w:tcPr>
            <w:tcW w:w="4819" w:type="dxa"/>
          </w:tcPr>
          <w:p>
            <w:pPr>
              <w:pStyle w:val="0"/>
            </w:pPr>
            <w:r>
              <w:rPr>
                <w:sz w:val="20"/>
              </w:rPr>
              <w:t xml:space="preserve">Роспотребнадзор 18.08.2020</w:t>
            </w:r>
          </w:p>
        </w:tc>
      </w:tr>
      <w:tr>
        <w:tc>
          <w:tcPr>
            <w:tcW w:w="4762" w:type="dxa"/>
          </w:tcPr>
          <w:p>
            <w:pPr>
              <w:pStyle w:val="0"/>
            </w:pPr>
            <w:r>
              <w:rPr>
                <w:sz w:val="20"/>
              </w:rPr>
              <w:t xml:space="preserve">Методические указания </w:t>
            </w:r>
            <w:hyperlink w:history="0" r:id="rId2334" w:tooltip="&quot;МУК 4.1.3639-20. 4.1. Методы контроля. Химические факторы. Определение остаточных количеств мефентрифлуконазола в воде, почве, зеленой массе, зерне и соломе зерновых колосовых культур методом высокоэффективной жидкостной хроматографии. Методические указания&quot; (утв. Роспотребнадзором 18.08.2020) {КонсультантПлюс}">
              <w:r>
                <w:rPr>
                  <w:sz w:val="20"/>
                  <w:color w:val="0000ff"/>
                </w:rPr>
                <w:t xml:space="preserve">МУК 4.1.3639-20</w:t>
              </w:r>
            </w:hyperlink>
            <w:r>
              <w:rPr>
                <w:sz w:val="20"/>
              </w:rPr>
              <w:t xml:space="preserve"> "Определение остаточных количеств мефентрифлуконазола в воде, почве, зеленой массе, зерне и соломе зерновых колосовых культур методом высокоэффективной жидкостной хроматографии"</w:t>
            </w:r>
          </w:p>
        </w:tc>
        <w:tc>
          <w:tcPr>
            <w:tcW w:w="4819" w:type="dxa"/>
          </w:tcPr>
          <w:p>
            <w:pPr>
              <w:pStyle w:val="0"/>
            </w:pPr>
            <w:r>
              <w:rPr>
                <w:sz w:val="20"/>
              </w:rPr>
              <w:t xml:space="preserve">Роспотребнадзор 18.08.2020</w:t>
            </w:r>
          </w:p>
        </w:tc>
      </w:tr>
      <w:tr>
        <w:tc>
          <w:tcPr>
            <w:tcW w:w="4762" w:type="dxa"/>
          </w:tcPr>
          <w:p>
            <w:pPr>
              <w:pStyle w:val="0"/>
            </w:pPr>
            <w:r>
              <w:rPr>
                <w:sz w:val="20"/>
              </w:rPr>
              <w:t xml:space="preserve">Методические указания </w:t>
            </w:r>
            <w:hyperlink w:history="0" r:id="rId2335" w:tooltip="&quot;МУК 4.1.3638-20. 4.1. Методы контроля. Химические факторы. Определение остаточных количеств цифлуфенамида в яблоках, яблочном соке, огурцах, томатах, томатном соке и моркови методом высокоэффективной жидкостной хроматографии. Методические указания&quot; (утв. Роспотребнадзором 18.08.2020) {КонсультантПлюс}">
              <w:r>
                <w:rPr>
                  <w:sz w:val="20"/>
                  <w:color w:val="0000ff"/>
                </w:rPr>
                <w:t xml:space="preserve">МУК 4.1.3638-20</w:t>
              </w:r>
            </w:hyperlink>
            <w:r>
              <w:rPr>
                <w:sz w:val="20"/>
              </w:rPr>
              <w:t xml:space="preserve"> "Определение остаточных количеств цифлуфенамида в яблоках, яблочном соке, огурцах, томатах, томатном соке и моркови методом высокоэффективной жидкостной хроматографии"</w:t>
            </w:r>
          </w:p>
        </w:tc>
        <w:tc>
          <w:tcPr>
            <w:tcW w:w="4819" w:type="dxa"/>
          </w:tcPr>
          <w:p>
            <w:pPr>
              <w:pStyle w:val="0"/>
            </w:pPr>
            <w:r>
              <w:rPr>
                <w:sz w:val="20"/>
              </w:rPr>
              <w:t xml:space="preserve">Роспотребнадзор 18.08.2020</w:t>
            </w:r>
          </w:p>
        </w:tc>
      </w:tr>
      <w:tr>
        <w:tc>
          <w:tcPr>
            <w:tcW w:w="4762" w:type="dxa"/>
          </w:tcPr>
          <w:p>
            <w:pPr>
              <w:pStyle w:val="0"/>
            </w:pPr>
            <w:r>
              <w:rPr>
                <w:sz w:val="20"/>
              </w:rPr>
              <w:t xml:space="preserve">Методические указания </w:t>
            </w:r>
            <w:hyperlink w:history="0" r:id="rId2336" w:tooltip="&quot;МУК 4.1.3637-20. 4.1. Методы контроля. Химические факторы. Измерение концентраций фомезафена в воздухе рабочей зоны, атмосферном воздухе населенных мест и смывах с кожных покровов операторов методом высокоэффективной жидкостной хроматографии. Методические указания&quot; (утв. Роспотребнадзором 17.08.2020) {КонсультантПлюс}">
              <w:r>
                <w:rPr>
                  <w:sz w:val="20"/>
                  <w:color w:val="0000ff"/>
                </w:rPr>
                <w:t xml:space="preserve">МУК 4.1.3637-20</w:t>
              </w:r>
            </w:hyperlink>
            <w:r>
              <w:rPr>
                <w:sz w:val="20"/>
              </w:rPr>
              <w:t xml:space="preserve"> "Измерение концентраций фомезафена в воздухе рабочей зоны, атмосферном воздухе населенных мест и смывах с кожных покровов операторов методом высокоэффективной жидкостной хроматографии"</w:t>
            </w:r>
          </w:p>
        </w:tc>
        <w:tc>
          <w:tcPr>
            <w:tcW w:w="4819" w:type="dxa"/>
          </w:tcPr>
          <w:p>
            <w:pPr>
              <w:pStyle w:val="0"/>
            </w:pPr>
            <w:r>
              <w:rPr>
                <w:sz w:val="20"/>
              </w:rPr>
              <w:t xml:space="preserve">Роспотребнадзор 17.08.2020</w:t>
            </w:r>
          </w:p>
        </w:tc>
      </w:tr>
      <w:tr>
        <w:tc>
          <w:tcPr>
            <w:tcW w:w="4762" w:type="dxa"/>
          </w:tcPr>
          <w:p>
            <w:pPr>
              <w:pStyle w:val="0"/>
            </w:pPr>
            <w:r>
              <w:rPr>
                <w:sz w:val="20"/>
              </w:rPr>
              <w:t xml:space="preserve">Методические указания </w:t>
            </w:r>
            <w:hyperlink w:history="0" r:id="rId2337" w:tooltip="&quot;МУК 4.1.3636-20. 4.1. Методы контроля. Химические факторы. Измерение концентраций клоквинтосет кислоты в воздухе рабочей зоны, атмосферном воздухе населенных мест и смывах с кожных покровов операторов методом высокоэффективной жидкостной хроматографии. Методические указания&quot; (утв. Роспотребнадзором 17.08.2020) {КонсультантПлюс}">
              <w:r>
                <w:rPr>
                  <w:sz w:val="20"/>
                  <w:color w:val="0000ff"/>
                </w:rPr>
                <w:t xml:space="preserve">МУК 4.1.3636-20</w:t>
              </w:r>
            </w:hyperlink>
            <w:r>
              <w:rPr>
                <w:sz w:val="20"/>
              </w:rPr>
              <w:t xml:space="preserve"> "Измерение концентраций клоквинтосет кислоты в воздухе рабочей зоны, атмосферном воздухе населенных мест и смывах с кожных покровов операторов методом высокоэффективной жидкостной хроматографии"</w:t>
            </w:r>
          </w:p>
        </w:tc>
        <w:tc>
          <w:tcPr>
            <w:tcW w:w="4819" w:type="dxa"/>
          </w:tcPr>
          <w:p>
            <w:pPr>
              <w:pStyle w:val="0"/>
            </w:pPr>
            <w:r>
              <w:rPr>
                <w:sz w:val="20"/>
              </w:rPr>
              <w:t xml:space="preserve">Роспотребнадзор 17.08.2020</w:t>
            </w:r>
          </w:p>
        </w:tc>
      </w:tr>
      <w:tr>
        <w:tc>
          <w:tcPr>
            <w:tcW w:w="4762" w:type="dxa"/>
          </w:tcPr>
          <w:p>
            <w:pPr>
              <w:pStyle w:val="0"/>
            </w:pPr>
            <w:r>
              <w:rPr>
                <w:sz w:val="20"/>
              </w:rPr>
              <w:t xml:space="preserve">Методические указания </w:t>
            </w:r>
            <w:hyperlink w:history="0" r:id="rId2338" w:tooltip="&quot;МУК 4.1.3634-20. 4.1. Методы контроля. Химические факторы. Определение остаточных количеств ипроваликарба в ягодах и соке винограда методом капиллярной газожидкостной хроматографии. Методические указания&quot; (утв. Роспотребнадзором 17.08.2020) {КонсультантПлюс}">
              <w:r>
                <w:rPr>
                  <w:sz w:val="20"/>
                  <w:color w:val="0000ff"/>
                </w:rPr>
                <w:t xml:space="preserve">МУК 4.1.3634-20</w:t>
              </w:r>
            </w:hyperlink>
            <w:r>
              <w:rPr>
                <w:sz w:val="20"/>
              </w:rPr>
              <w:t xml:space="preserve"> "Определение остаточных количеств ипроваликарба в ягодах и соке винограда методом капиллярной газожидкостной хроматографии"</w:t>
            </w:r>
          </w:p>
        </w:tc>
        <w:tc>
          <w:tcPr>
            <w:tcW w:w="4819" w:type="dxa"/>
          </w:tcPr>
          <w:p>
            <w:pPr>
              <w:pStyle w:val="0"/>
            </w:pPr>
            <w:r>
              <w:rPr>
                <w:sz w:val="20"/>
              </w:rPr>
              <w:t xml:space="preserve">Роспотребнадзор 17.08.2020</w:t>
            </w:r>
          </w:p>
        </w:tc>
      </w:tr>
      <w:tr>
        <w:tc>
          <w:tcPr>
            <w:tcW w:w="4762" w:type="dxa"/>
          </w:tcPr>
          <w:p>
            <w:pPr>
              <w:pStyle w:val="0"/>
            </w:pPr>
            <w:r>
              <w:rPr>
                <w:sz w:val="20"/>
              </w:rPr>
              <w:t xml:space="preserve">Методические указания </w:t>
            </w:r>
            <w:hyperlink w:history="0" r:id="rId2339" w:tooltip="&quot;МУК 4.1.3633-20. 4.1. Методы контроля. Химические факторы. Определение остаточных количеств изопиразама в огурцах методом капиллярной газожидкостной хроматографии. Методические указания&quot; (утв. Роспотребнадзором 17.08.2020) {КонсультантПлюс}">
              <w:r>
                <w:rPr>
                  <w:sz w:val="20"/>
                  <w:color w:val="0000ff"/>
                </w:rPr>
                <w:t xml:space="preserve">МУК 4.1.3633-20</w:t>
              </w:r>
            </w:hyperlink>
            <w:r>
              <w:rPr>
                <w:sz w:val="20"/>
              </w:rPr>
              <w:t xml:space="preserve"> "Определение остаточных количеств изопиразама в огурцах методом капиллярной газожидкостной хроматографии"</w:t>
            </w:r>
          </w:p>
        </w:tc>
        <w:tc>
          <w:tcPr>
            <w:tcW w:w="4819" w:type="dxa"/>
          </w:tcPr>
          <w:p>
            <w:pPr>
              <w:pStyle w:val="0"/>
            </w:pPr>
            <w:r>
              <w:rPr>
                <w:sz w:val="20"/>
              </w:rPr>
              <w:t xml:space="preserve">Роспотребнадзор 17.08.2020</w:t>
            </w:r>
          </w:p>
        </w:tc>
      </w:tr>
      <w:tr>
        <w:tc>
          <w:tcPr>
            <w:tcW w:w="4762" w:type="dxa"/>
          </w:tcPr>
          <w:p>
            <w:pPr>
              <w:pStyle w:val="0"/>
            </w:pPr>
            <w:r>
              <w:rPr>
                <w:sz w:val="20"/>
              </w:rPr>
              <w:t xml:space="preserve">Методические указания </w:t>
            </w:r>
            <w:hyperlink w:history="0" r:id="rId2340" w:tooltip="&quot;МУК 4.1.3606-20. 4.1. Методы контроля. Химические факторы. Определение натрия, калия, кальция и магния в пищевых продуктах методом атомно-абсорбционной спектрометрии. Методические указания&quot; (утв. Роспотребнадзором 29.07.2020) (ред. от 26.02.2021) {КонсультантПлюс}">
              <w:r>
                <w:rPr>
                  <w:sz w:val="20"/>
                  <w:color w:val="0000ff"/>
                </w:rPr>
                <w:t xml:space="preserve">МУК 4.1.3606-20</w:t>
              </w:r>
            </w:hyperlink>
            <w:r>
              <w:rPr>
                <w:sz w:val="20"/>
              </w:rPr>
              <w:t xml:space="preserve"> "Определение натрия, калия, кальция и магния в пищевых продуктах методом атомно-абсорбционной спектрометрии"</w:t>
            </w:r>
          </w:p>
        </w:tc>
        <w:tc>
          <w:tcPr>
            <w:tcW w:w="4819" w:type="dxa"/>
          </w:tcPr>
          <w:p>
            <w:pPr>
              <w:pStyle w:val="0"/>
            </w:pPr>
            <w:r>
              <w:rPr>
                <w:sz w:val="20"/>
              </w:rPr>
              <w:t xml:space="preserve">Роспотребнадзор 29.07.2020</w:t>
            </w:r>
          </w:p>
        </w:tc>
      </w:tr>
      <w:tr>
        <w:tc>
          <w:tcPr>
            <w:tcW w:w="4762" w:type="dxa"/>
          </w:tcPr>
          <w:p>
            <w:pPr>
              <w:pStyle w:val="0"/>
            </w:pPr>
            <w:r>
              <w:rPr>
                <w:sz w:val="20"/>
              </w:rPr>
              <w:t xml:space="preserve">Методические указания </w:t>
            </w:r>
            <w:hyperlink w:history="0" r:id="rId2341" w:tooltip="&quot;МУК 4.1.3605-20. 4.1. Методы контроля. Химические факторы. Определение витамина B9 (фолиевой кислоты) в обогащенных пищевых продуктах методом высокоэффективной жидкостной хроматографии. Методические указания&quot; (утв. Роспотребнадзором 29.07.2020) {КонсультантПлюс}">
              <w:r>
                <w:rPr>
                  <w:sz w:val="20"/>
                  <w:color w:val="0000ff"/>
                </w:rPr>
                <w:t xml:space="preserve">МУК 4.1.3605-20</w:t>
              </w:r>
            </w:hyperlink>
            <w:r>
              <w:rPr>
                <w:sz w:val="20"/>
              </w:rPr>
              <w:t xml:space="preserve"> "Определение витамина B</w:t>
            </w:r>
            <w:r>
              <w:rPr>
                <w:sz w:val="20"/>
                <w:vertAlign w:val="subscript"/>
              </w:rPr>
              <w:t xml:space="preserve">9</w:t>
            </w:r>
            <w:r>
              <w:rPr>
                <w:sz w:val="20"/>
              </w:rPr>
              <w:t xml:space="preserve"> (фолиевой кислоты) в обогащенных пищевых продуктах методом высокоэффективной жидкостной хроматографии"</w:t>
            </w:r>
          </w:p>
        </w:tc>
        <w:tc>
          <w:tcPr>
            <w:tcW w:w="4819" w:type="dxa"/>
          </w:tcPr>
          <w:p>
            <w:pPr>
              <w:pStyle w:val="0"/>
            </w:pPr>
            <w:r>
              <w:rPr>
                <w:sz w:val="20"/>
              </w:rPr>
              <w:t xml:space="preserve">Роспотребнадзор 29.07.2020</w:t>
            </w:r>
          </w:p>
        </w:tc>
      </w:tr>
      <w:tr>
        <w:tc>
          <w:tcPr>
            <w:tcW w:w="4762" w:type="dxa"/>
          </w:tcPr>
          <w:p>
            <w:pPr>
              <w:pStyle w:val="0"/>
            </w:pPr>
            <w:r>
              <w:rPr>
                <w:sz w:val="20"/>
              </w:rPr>
              <w:t xml:space="preserve">Методические указания </w:t>
            </w:r>
            <w:hyperlink w:history="0" r:id="rId2342" w:tooltip="&quot;МУК 4.1.3604-20. 4.1. Методы контроля. Химические факторы. Методика измерения массовой доли натамицина в пищевых продуктах методом высокоэффективной жидкостной хроматографии с масс-спектрометрическим детектированием. Методические указания&quot; (утв. Роспотребнадзором 29.07.2020) {КонсультантПлюс}">
              <w:r>
                <w:rPr>
                  <w:sz w:val="20"/>
                  <w:color w:val="0000ff"/>
                </w:rPr>
                <w:t xml:space="preserve">МУК 4.1.3604-20</w:t>
              </w:r>
            </w:hyperlink>
            <w:r>
              <w:rPr>
                <w:sz w:val="20"/>
              </w:rPr>
              <w:t xml:space="preserve"> "Методика измерения массовой доли натамицина в пищевых продуктах методом высокоэффективной жидкостной хроматографии с масс-спектрометрическим детектированием"</w:t>
            </w:r>
          </w:p>
        </w:tc>
        <w:tc>
          <w:tcPr>
            <w:tcW w:w="4819" w:type="dxa"/>
          </w:tcPr>
          <w:p>
            <w:pPr>
              <w:pStyle w:val="0"/>
            </w:pPr>
            <w:r>
              <w:rPr>
                <w:sz w:val="20"/>
              </w:rPr>
              <w:t xml:space="preserve">Роспотребнадзор 29.07.2020</w:t>
            </w:r>
          </w:p>
        </w:tc>
      </w:tr>
      <w:tr>
        <w:tc>
          <w:tcPr>
            <w:tcW w:w="4762" w:type="dxa"/>
          </w:tcPr>
          <w:p>
            <w:pPr>
              <w:pStyle w:val="0"/>
            </w:pPr>
            <w:r>
              <w:rPr>
                <w:sz w:val="20"/>
              </w:rPr>
              <w:t xml:space="preserve">Методические указания </w:t>
            </w:r>
            <w:hyperlink w:history="0" r:id="rId2343" w:tooltip="&quot;МУК 4.1.3603-20. 4.1. Методы контроля. Химические факторы. Методика определения сибутрамина в биологически активных добавках к пище и специализированной пищевой продукции. Методические указания&quot; (утв. Роспотребнадзором 24.07.2020) {КонсультантПлюс}">
              <w:r>
                <w:rPr>
                  <w:sz w:val="20"/>
                  <w:color w:val="0000ff"/>
                </w:rPr>
                <w:t xml:space="preserve">МУК 4.1.3603-20</w:t>
              </w:r>
            </w:hyperlink>
            <w:r>
              <w:rPr>
                <w:sz w:val="20"/>
              </w:rPr>
              <w:t xml:space="preserve"> Методика определения сибутрамина в биологически активных добавках к пище и специализированной пищевой продукции"</w:t>
            </w:r>
          </w:p>
        </w:tc>
        <w:tc>
          <w:tcPr>
            <w:tcW w:w="4819" w:type="dxa"/>
          </w:tcPr>
          <w:p>
            <w:pPr>
              <w:pStyle w:val="0"/>
            </w:pPr>
            <w:r>
              <w:rPr>
                <w:sz w:val="20"/>
              </w:rPr>
              <w:t xml:space="preserve">Роспотребнадзор 24.07.2020</w:t>
            </w:r>
          </w:p>
        </w:tc>
      </w:tr>
      <w:tr>
        <w:tc>
          <w:tcPr>
            <w:tcW w:w="4762" w:type="dxa"/>
          </w:tcPr>
          <w:p>
            <w:pPr>
              <w:pStyle w:val="0"/>
            </w:pPr>
            <w:r>
              <w:rPr>
                <w:sz w:val="20"/>
              </w:rPr>
              <w:t xml:space="preserve">Методические указания </w:t>
            </w:r>
            <w:hyperlink w:history="0" r:id="rId2344" w:tooltip="&quot;МУК 4.1.3596-20. 4.1. Методы контроля. Химические факторы. Определение интенсивности окрашивания специализированной пищевой продукции диетического лечебного и диетического профилактического питания - витаминно-минеральных комплексов. Методические указания&quot; (утв. Роспотребнадзором 18.05.2020) {КонсультантПлюс}">
              <w:r>
                <w:rPr>
                  <w:sz w:val="20"/>
                  <w:color w:val="0000ff"/>
                </w:rPr>
                <w:t xml:space="preserve">МУК 4.1.3596-20</w:t>
              </w:r>
            </w:hyperlink>
            <w:r>
              <w:rPr>
                <w:sz w:val="20"/>
              </w:rPr>
              <w:t xml:space="preserve"> "Определение интенсивности окрашивания специализированной пищевой продукции диетического лечебного и диетического профилактического питания - витаминно-минеральных комплексов"</w:t>
            </w:r>
          </w:p>
        </w:tc>
        <w:tc>
          <w:tcPr>
            <w:tcW w:w="4819" w:type="dxa"/>
          </w:tcPr>
          <w:p>
            <w:pPr>
              <w:pStyle w:val="0"/>
            </w:pPr>
            <w:r>
              <w:rPr>
                <w:sz w:val="20"/>
              </w:rPr>
              <w:t xml:space="preserve">Роспотребнадзор 18.05.2020</w:t>
            </w:r>
          </w:p>
        </w:tc>
      </w:tr>
      <w:tr>
        <w:tc>
          <w:tcPr>
            <w:tcW w:w="4762" w:type="dxa"/>
          </w:tcPr>
          <w:p>
            <w:pPr>
              <w:pStyle w:val="0"/>
            </w:pPr>
            <w:r>
              <w:rPr>
                <w:sz w:val="20"/>
              </w:rPr>
              <w:t xml:space="preserve">Методические указания </w:t>
            </w:r>
            <w:hyperlink w:history="0" r:id="rId2345" w:tooltip="&quot;МУК 4.1.3592-19. 4.1. Методы контроля. Химические факторы. Измерение массовой концентрации бис-(2-этилгексил) терефталата (ДОТФ) в атмосферном воздухе населенных мест газохроматографическим методом с пламенно-ионизационным детектированием. Методические указания&quot; (утв. Роспотребнадзором 20.12.2019) {КонсультантПлюс}">
              <w:r>
                <w:rPr>
                  <w:sz w:val="20"/>
                  <w:color w:val="0000ff"/>
                </w:rPr>
                <w:t xml:space="preserve">МУК 4.1.3592-19</w:t>
              </w:r>
            </w:hyperlink>
            <w:r>
              <w:rPr>
                <w:sz w:val="20"/>
              </w:rPr>
              <w:t xml:space="preserve"> "Измерение массовой концентрации бис-(2-этилгексил) терефталата (ДОТФ) в атмосферном воздухе населенных мест газохроматографическим методом с пламенно-ионизационным детектированием"</w:t>
            </w:r>
          </w:p>
        </w:tc>
        <w:tc>
          <w:tcPr>
            <w:tcW w:w="4819" w:type="dxa"/>
          </w:tcPr>
          <w:p>
            <w:pPr>
              <w:pStyle w:val="0"/>
            </w:pPr>
            <w:r>
              <w:rPr>
                <w:sz w:val="20"/>
              </w:rPr>
              <w:t xml:space="preserve">Роспотребнадзор 20.12.2019</w:t>
            </w:r>
          </w:p>
        </w:tc>
      </w:tr>
      <w:tr>
        <w:tc>
          <w:tcPr>
            <w:tcW w:w="4762" w:type="dxa"/>
          </w:tcPr>
          <w:p>
            <w:pPr>
              <w:pStyle w:val="0"/>
            </w:pPr>
            <w:r>
              <w:rPr>
                <w:sz w:val="20"/>
              </w:rPr>
              <w:t xml:space="preserve">Методические указания </w:t>
            </w:r>
            <w:hyperlink w:history="0" r:id="rId2346" w:tooltip="&quot;МУК 4.1.3589-19. 4.1. Методы контроля. Химические факторы. Измерение массовой концентрации алюминия в биологических средах (кровь, моча) методом масс-спектрометрии с индуктивно связанной плазмой. Методические указания&quot; (утв. Роспотребнадзором 08.11.2019) {КонсультантПлюс}">
              <w:r>
                <w:rPr>
                  <w:sz w:val="20"/>
                  <w:color w:val="0000ff"/>
                </w:rPr>
                <w:t xml:space="preserve">МУК 4.1.3589-19</w:t>
              </w:r>
            </w:hyperlink>
            <w:r>
              <w:rPr>
                <w:sz w:val="20"/>
              </w:rPr>
              <w:t xml:space="preserve"> "Измерение массовой концентрации алюминия в биологических средах (кровь, моча) методом масс-спектрометрии с индуктивно связанной плазмой"</w:t>
            </w:r>
          </w:p>
        </w:tc>
        <w:tc>
          <w:tcPr>
            <w:tcW w:w="4819" w:type="dxa"/>
          </w:tcPr>
          <w:p>
            <w:pPr>
              <w:pStyle w:val="0"/>
            </w:pPr>
            <w:r>
              <w:rPr>
                <w:sz w:val="20"/>
              </w:rPr>
              <w:t xml:space="preserve">Роспотребнадзор 08.11.2019</w:t>
            </w:r>
          </w:p>
        </w:tc>
      </w:tr>
      <w:tr>
        <w:tc>
          <w:tcPr>
            <w:tcW w:w="4762" w:type="dxa"/>
          </w:tcPr>
          <w:p>
            <w:pPr>
              <w:pStyle w:val="0"/>
            </w:pPr>
            <w:r>
              <w:rPr>
                <w:sz w:val="20"/>
              </w:rPr>
              <w:t xml:space="preserve">Методические указания </w:t>
            </w:r>
            <w:hyperlink w:history="0" r:id="rId2347" w:tooltip="&quot;МУК 4.1.3588-19. 4.1. Методы контроля. Химические факторы. Измерение содержания N-нитрозоаминов (N-диметилнитрозоамин, N-метилэтилнитрозоамин, N-диэтилнитрозоамин, N-дипропилнитрозоамин, N-дибутилнитрозоамин, N-пиперидиннитрозоамин) в пищевой продукции (консервы из мяса, мясорастительные) методом хромато-масс-спектрометрии. Методические указания&quot; (утв. Роспотребнадзором 08.11.2019) {КонсультантПлюс}">
              <w:r>
                <w:rPr>
                  <w:sz w:val="20"/>
                  <w:color w:val="0000ff"/>
                </w:rPr>
                <w:t xml:space="preserve">МУК 4.1.3588-19</w:t>
              </w:r>
            </w:hyperlink>
            <w:r>
              <w:rPr>
                <w:sz w:val="20"/>
              </w:rPr>
              <w:t xml:space="preserve"> "Измерение содержания N-нитрозоаминов (N-диметилнитрозоамин, N-метилэтилнитрозоамин, N-диэтилнитрозоамин, N-дипропилнитрозоамин, N-дибутилнитрозоамин, N-пиперидиннитрозоамин) в пищевой продукции (консервы из мяса, мясорастительные) методом хромато-масс-спектрометрии"</w:t>
            </w:r>
          </w:p>
        </w:tc>
        <w:tc>
          <w:tcPr>
            <w:tcW w:w="4819" w:type="dxa"/>
          </w:tcPr>
          <w:p>
            <w:pPr>
              <w:pStyle w:val="0"/>
            </w:pPr>
            <w:r>
              <w:rPr>
                <w:sz w:val="20"/>
              </w:rPr>
              <w:t xml:space="preserve">Роспотребнадзор 08.11.2019</w:t>
            </w:r>
          </w:p>
        </w:tc>
      </w:tr>
      <w:tr>
        <w:tc>
          <w:tcPr>
            <w:tcW w:w="4762" w:type="dxa"/>
          </w:tcPr>
          <w:p>
            <w:pPr>
              <w:pStyle w:val="0"/>
            </w:pPr>
            <w:r>
              <w:rPr>
                <w:sz w:val="20"/>
              </w:rPr>
              <w:t xml:space="preserve">Методические указания </w:t>
            </w:r>
            <w:hyperlink w:history="0" r:id="rId2348" w:tooltip="&quot;МУК 4.1.3587-19. 4.1. Методы контроля. Химические факторы. Измерение массовых концентраций фталевой и фумаровой кислот в воздухе рабочей зоны методом высокоэффективной жидкостной хроматографии. Методические указания&quot; (утв. Роспотребнадзором 07.11.2019) {КонсультантПлюс}">
              <w:r>
                <w:rPr>
                  <w:sz w:val="20"/>
                  <w:color w:val="0000ff"/>
                </w:rPr>
                <w:t xml:space="preserve">МУК 4.1.3587-19</w:t>
              </w:r>
            </w:hyperlink>
            <w:r>
              <w:rPr>
                <w:sz w:val="20"/>
              </w:rPr>
              <w:t xml:space="preserve"> "Измерение массовых концентраций фталевой и фумаровой кислот в воздухе рабочей зоны методом высокоэффективной жидкостной хроматографии"</w:t>
            </w:r>
          </w:p>
        </w:tc>
        <w:tc>
          <w:tcPr>
            <w:tcW w:w="4819" w:type="dxa"/>
          </w:tcPr>
          <w:p>
            <w:pPr>
              <w:pStyle w:val="0"/>
            </w:pPr>
            <w:r>
              <w:rPr>
                <w:sz w:val="20"/>
              </w:rPr>
              <w:t xml:space="preserve">Роспотребнадзор 07.11.2019</w:t>
            </w:r>
          </w:p>
        </w:tc>
      </w:tr>
      <w:tr>
        <w:tc>
          <w:tcPr>
            <w:tcW w:w="4762" w:type="dxa"/>
          </w:tcPr>
          <w:p>
            <w:pPr>
              <w:pStyle w:val="0"/>
            </w:pPr>
            <w:r>
              <w:rPr>
                <w:sz w:val="20"/>
              </w:rPr>
              <w:t xml:space="preserve">Методические указания </w:t>
            </w:r>
            <w:hyperlink w:history="0" r:id="rId2349" w:tooltip="&quot;МУК 4.1.3583-19. 4.1. Методы контроля. Химические факторы. Методика измерений массовой концентрации этилендиаминтетраацетата динатриевой соли дигидрата (трилон Б, динатрия эдетат дигидрат) в воздухе рабочей зоны методом титриметрии. Методические указания&quot; (утв. Роспотребнадзором 28.10.2019) {КонсультантПлюс}">
              <w:r>
                <w:rPr>
                  <w:sz w:val="20"/>
                  <w:color w:val="0000ff"/>
                </w:rPr>
                <w:t xml:space="preserve">МУК 4.1.3583-19</w:t>
              </w:r>
            </w:hyperlink>
            <w:r>
              <w:rPr>
                <w:sz w:val="20"/>
              </w:rPr>
              <w:t xml:space="preserve"> "Методика измерений массовой концентрации этилендиаминтетраацетата динатриевой соли дигидрата (трилон Б, динатрия эдетат дигидрат) в воздухе рабочей зоны методом титриметрии"</w:t>
            </w:r>
          </w:p>
        </w:tc>
        <w:tc>
          <w:tcPr>
            <w:tcW w:w="4819" w:type="dxa"/>
          </w:tcPr>
          <w:p>
            <w:pPr>
              <w:pStyle w:val="0"/>
            </w:pPr>
            <w:r>
              <w:rPr>
                <w:sz w:val="20"/>
              </w:rPr>
              <w:t xml:space="preserve">Роспотребнадзор 28.10.2019</w:t>
            </w:r>
          </w:p>
        </w:tc>
      </w:tr>
      <w:tr>
        <w:tc>
          <w:tcPr>
            <w:tcW w:w="4762" w:type="dxa"/>
          </w:tcPr>
          <w:p>
            <w:pPr>
              <w:pStyle w:val="0"/>
            </w:pPr>
            <w:r>
              <w:rPr>
                <w:sz w:val="20"/>
              </w:rPr>
              <w:t xml:space="preserve">Методические указания </w:t>
            </w:r>
            <w:hyperlink w:history="0" r:id="rId2350" w:tooltip="&quot;МУК 4.1.3582-19. 4.1. Методы контроля. Химические факторы. Методика измерений массовой концентрации целлюлозы этилового эфира (этилцеллюлоза, аквакоат, этоцел, триэтиловый эфир целлюлозы) в воздухе рабочей зоны методом спектрофотометрии. Методические указания&quot; (утв. Роспотребнадзором 28.10.2019) {КонсультантПлюс}">
              <w:r>
                <w:rPr>
                  <w:sz w:val="20"/>
                  <w:color w:val="0000ff"/>
                </w:rPr>
                <w:t xml:space="preserve">МУК 4.1.3582-19</w:t>
              </w:r>
            </w:hyperlink>
            <w:r>
              <w:rPr>
                <w:sz w:val="20"/>
              </w:rPr>
              <w:t xml:space="preserve"> "Методика измерений массовой концентрации целлюлозы этилового эфира (этилцеллюлоза, аквакоат, этоцел, триэтиловый эфир целлюлозы) в воздухе рабочей зоны методом спектрофотометрии"</w:t>
            </w:r>
          </w:p>
        </w:tc>
        <w:tc>
          <w:tcPr>
            <w:tcW w:w="4819" w:type="dxa"/>
          </w:tcPr>
          <w:p>
            <w:pPr>
              <w:pStyle w:val="0"/>
            </w:pPr>
            <w:r>
              <w:rPr>
                <w:sz w:val="20"/>
              </w:rPr>
              <w:t xml:space="preserve">Роспотребнадзор 28.10.2019</w:t>
            </w:r>
          </w:p>
        </w:tc>
      </w:tr>
      <w:tr>
        <w:tc>
          <w:tcPr>
            <w:tcW w:w="4762" w:type="dxa"/>
          </w:tcPr>
          <w:p>
            <w:pPr>
              <w:pStyle w:val="0"/>
            </w:pPr>
            <w:r>
              <w:rPr>
                <w:sz w:val="20"/>
              </w:rPr>
              <w:t xml:space="preserve">Методические указания </w:t>
            </w:r>
            <w:hyperlink w:history="0" r:id="rId2351" w:tooltip="&quot;МУК 4.1.3581-19. 4.1. Методы контроля. Химические факторы. Методика измерений массовой концентрации целлюлозы 2-гидроксипропилового эфира (гидроксипропилцеллюлоза, клуцел) в воздухе рабочей зоны методом спектрофотометрии. Методические указания&quot; (утв. Роспотребнадзором 28.10.2019) {КонсультантПлюс}">
              <w:r>
                <w:rPr>
                  <w:sz w:val="20"/>
                  <w:color w:val="0000ff"/>
                </w:rPr>
                <w:t xml:space="preserve">МУК 4.1.3581-19</w:t>
              </w:r>
            </w:hyperlink>
            <w:r>
              <w:rPr>
                <w:sz w:val="20"/>
              </w:rPr>
              <w:t xml:space="preserve"> "Методика измерений массовой концентрации целлюлозы 2-гидроксипропилового эфира (гидроксипропилцеллюлоза, клуцел) в воздухе рабочей зоны методом спектрофотометрии"</w:t>
            </w:r>
          </w:p>
        </w:tc>
        <w:tc>
          <w:tcPr>
            <w:tcW w:w="4819" w:type="dxa"/>
          </w:tcPr>
          <w:p>
            <w:pPr>
              <w:pStyle w:val="0"/>
            </w:pPr>
            <w:r>
              <w:rPr>
                <w:sz w:val="20"/>
              </w:rPr>
              <w:t xml:space="preserve">Роспотребнадзор 28.10.2019</w:t>
            </w:r>
          </w:p>
        </w:tc>
      </w:tr>
      <w:tr>
        <w:tc>
          <w:tcPr>
            <w:tcW w:w="4762" w:type="dxa"/>
          </w:tcPr>
          <w:p>
            <w:pPr>
              <w:pStyle w:val="0"/>
            </w:pPr>
            <w:r>
              <w:rPr>
                <w:sz w:val="20"/>
              </w:rPr>
              <w:t xml:space="preserve">Методические указания </w:t>
            </w:r>
            <w:hyperlink w:history="0" r:id="rId2352" w:tooltip="&quot;МУК 4.1.3580-19. 4.1. Методы контроля. Химические факторы. Методика измерений массовой концентрации N-(3-хлор-4-фторфенил)-7-метокси-6-[3-(4-морфолинил)пропокси]-4-хиназолинамина (гефитиниб) в воздухе рабочей зоны методом высокоэффективной жидкостной хроматографии. Методические указания&quot; (утв. Роспотребнадзором 28.10.2019) {КонсультантПлюс}">
              <w:r>
                <w:rPr>
                  <w:sz w:val="20"/>
                  <w:color w:val="0000ff"/>
                </w:rPr>
                <w:t xml:space="preserve">МУК 4.1.3580-19</w:t>
              </w:r>
            </w:hyperlink>
            <w:r>
              <w:rPr>
                <w:sz w:val="20"/>
              </w:rPr>
              <w:t xml:space="preserve"> "Методика измерений массовой концентрации N-(3-хлор-4-фторфенил)-7-метокси-6-[3-(4-морфолинил) пропокси]-4-хиназолинамина (гефитиниб) в воздухе рабочей зоны методом высокоэффективной жидкостной хроматографии"</w:t>
            </w:r>
          </w:p>
        </w:tc>
        <w:tc>
          <w:tcPr>
            <w:tcW w:w="4819" w:type="dxa"/>
          </w:tcPr>
          <w:p>
            <w:pPr>
              <w:pStyle w:val="0"/>
            </w:pPr>
            <w:r>
              <w:rPr>
                <w:sz w:val="20"/>
              </w:rPr>
              <w:t xml:space="preserve">Роспотребнадзор 28.10.2019</w:t>
            </w:r>
          </w:p>
        </w:tc>
      </w:tr>
      <w:tr>
        <w:tc>
          <w:tcPr>
            <w:tcW w:w="4762" w:type="dxa"/>
          </w:tcPr>
          <w:p>
            <w:pPr>
              <w:pStyle w:val="0"/>
            </w:pPr>
            <w:r>
              <w:rPr>
                <w:sz w:val="20"/>
              </w:rPr>
              <w:t xml:space="preserve">Методические указания </w:t>
            </w:r>
            <w:hyperlink w:history="0" r:id="rId2353" w:tooltip="&quot;МУК 4.1.3579-19. 4.1. Методы контроля. Химические факторы. Методика измерений массовой концентрации 4-тиоуреидоиминометилпиридиния перхлората (перхлозона) в воздухе рабочей зоны фотометрическим методом. Методические указания&quot; (утв. Роспотребнадзором 28.10.2019) {КонсультантПлюс}">
              <w:r>
                <w:rPr>
                  <w:sz w:val="20"/>
                  <w:color w:val="0000ff"/>
                </w:rPr>
                <w:t xml:space="preserve">МУК 4.1.3579-19</w:t>
              </w:r>
            </w:hyperlink>
            <w:r>
              <w:rPr>
                <w:sz w:val="20"/>
              </w:rPr>
              <w:t xml:space="preserve"> Методика измерений массовой концентрации 4-тиоуреидоиминометилпиридиния перхлората (перхлозона) в воздухе рабочей зоны фотометрическим методом"</w:t>
            </w:r>
          </w:p>
        </w:tc>
        <w:tc>
          <w:tcPr>
            <w:tcW w:w="4819" w:type="dxa"/>
          </w:tcPr>
          <w:p>
            <w:pPr>
              <w:pStyle w:val="0"/>
            </w:pPr>
            <w:r>
              <w:rPr>
                <w:sz w:val="20"/>
              </w:rPr>
              <w:t xml:space="preserve">Роспотребнадзор 28.10.2019</w:t>
            </w:r>
          </w:p>
        </w:tc>
      </w:tr>
      <w:tr>
        <w:tc>
          <w:tcPr>
            <w:tcW w:w="4762" w:type="dxa"/>
          </w:tcPr>
          <w:p>
            <w:pPr>
              <w:pStyle w:val="0"/>
            </w:pPr>
            <w:r>
              <w:rPr>
                <w:sz w:val="20"/>
              </w:rPr>
              <w:t xml:space="preserve">Методические указания </w:t>
            </w:r>
            <w:hyperlink w:history="0" r:id="rId2354" w:tooltip="&quot;МУК 4.1.3578-19. 4.1. Методы контроля. Химические факторы. Методика измерений массовой концентрации 4-пиридинкарбальдегида (4-пиридинальдегид, 4-пиридинкарбоксиальдегид, изоникотиновый альдегид, изоникотинальдегид) в воздухе рабочей зоны методом капиллярной газожидкостной хроматографии. Методические указания&quot; (утв. Роспотребнадзором 28.10.2019) {КонсультантПлюс}">
              <w:r>
                <w:rPr>
                  <w:sz w:val="20"/>
                  <w:color w:val="0000ff"/>
                </w:rPr>
                <w:t xml:space="preserve">МУК 4.1.3578-19</w:t>
              </w:r>
            </w:hyperlink>
            <w:r>
              <w:rPr>
                <w:sz w:val="20"/>
              </w:rPr>
              <w:t xml:space="preserve"> "Методика измерений массовой концентрации 4-пиридинкарбальдегида (4-пиридинальдегид, 4-пиридинкарбоксиальдегид, изоникотиновый альдегид, изоникотинальдегид) в воздухе рабочей зоны методом капиллярной газожидкостной хроматографии"</w:t>
            </w:r>
          </w:p>
        </w:tc>
        <w:tc>
          <w:tcPr>
            <w:tcW w:w="4819" w:type="dxa"/>
          </w:tcPr>
          <w:p>
            <w:pPr>
              <w:pStyle w:val="0"/>
            </w:pPr>
            <w:r>
              <w:rPr>
                <w:sz w:val="20"/>
              </w:rPr>
              <w:t xml:space="preserve">Роспотребнадзор 28.10.2019</w:t>
            </w:r>
          </w:p>
        </w:tc>
      </w:tr>
      <w:tr>
        <w:tc>
          <w:tcPr>
            <w:tcW w:w="4762" w:type="dxa"/>
          </w:tcPr>
          <w:p>
            <w:pPr>
              <w:pStyle w:val="0"/>
            </w:pPr>
            <w:r>
              <w:rPr>
                <w:sz w:val="20"/>
              </w:rPr>
              <w:t xml:space="preserve">Методические указания </w:t>
            </w:r>
            <w:hyperlink w:history="0" r:id="rId2355" w:tooltip="&quot;МУК 4.1.3577-19. 4.1. Методы контроля. Химические факторы. Методика измерений массовой концентрации натрия крахмала гликолята (натрия карбоксиметилкрахмал, натрия КМК) в воздухе рабочей зоны методом спектрофотометрии. Методические указания&quot; (утв. Роспотребнадзором 28.10.2019) {КонсультантПлюс}">
              <w:r>
                <w:rPr>
                  <w:sz w:val="20"/>
                  <w:color w:val="0000ff"/>
                </w:rPr>
                <w:t xml:space="preserve">МУК 4.1.3577-19</w:t>
              </w:r>
            </w:hyperlink>
            <w:r>
              <w:rPr>
                <w:sz w:val="20"/>
              </w:rPr>
              <w:t xml:space="preserve"> "Методика измерений массовой концентрации натрия крахмала гликолята (натрия карбоксиметилкрахмал, натрия КМК) в воздухе рабочей зоны методом спектрофотометрии"</w:t>
            </w:r>
          </w:p>
        </w:tc>
        <w:tc>
          <w:tcPr>
            <w:tcW w:w="4819" w:type="dxa"/>
          </w:tcPr>
          <w:p>
            <w:pPr>
              <w:pStyle w:val="0"/>
            </w:pPr>
            <w:r>
              <w:rPr>
                <w:sz w:val="20"/>
              </w:rPr>
              <w:t xml:space="preserve">Роспотребнадзор 28.10.2019</w:t>
            </w:r>
          </w:p>
        </w:tc>
      </w:tr>
      <w:tr>
        <w:tc>
          <w:tcPr>
            <w:tcW w:w="4762" w:type="dxa"/>
          </w:tcPr>
          <w:p>
            <w:pPr>
              <w:pStyle w:val="0"/>
            </w:pPr>
            <w:r>
              <w:rPr>
                <w:sz w:val="20"/>
              </w:rPr>
              <w:t xml:space="preserve">Методические указания </w:t>
            </w:r>
            <w:hyperlink w:history="0" r:id="rId2356" w:tooltip="&quot;МУК 4.1.3576-19. 4.1. Методы контроля. Химические факторы. Методика измерений массовой концентрации D-маннитола (маннитол, маннит) в воздухе рабочей зоны методом спектрофотометрии. Методические указания&quot; (утв. Роспотребнадзором 28.10.2019) {КонсультантПлюс}">
              <w:r>
                <w:rPr>
                  <w:sz w:val="20"/>
                  <w:color w:val="0000ff"/>
                </w:rPr>
                <w:t xml:space="preserve">МУК 4.1.3576-19</w:t>
              </w:r>
            </w:hyperlink>
            <w:r>
              <w:rPr>
                <w:sz w:val="20"/>
              </w:rPr>
              <w:t xml:space="preserve"> "Методика измерений массовой концентрации D-маннитола (маннитол, маннит) в воздухе рабочей зоны методом спектрофотометрии"</w:t>
            </w:r>
          </w:p>
        </w:tc>
        <w:tc>
          <w:tcPr>
            <w:tcW w:w="4819" w:type="dxa"/>
          </w:tcPr>
          <w:p>
            <w:pPr>
              <w:pStyle w:val="0"/>
            </w:pPr>
            <w:r>
              <w:rPr>
                <w:sz w:val="20"/>
              </w:rPr>
              <w:t xml:space="preserve">Роспотребнадзор 28.10.2019</w:t>
            </w:r>
          </w:p>
        </w:tc>
      </w:tr>
      <w:tr>
        <w:tc>
          <w:tcPr>
            <w:tcW w:w="4762" w:type="dxa"/>
          </w:tcPr>
          <w:p>
            <w:pPr>
              <w:pStyle w:val="0"/>
            </w:pPr>
            <w:r>
              <w:rPr>
                <w:sz w:val="20"/>
              </w:rPr>
              <w:t xml:space="preserve">Методические указания </w:t>
            </w:r>
            <w:hyperlink w:history="0" r:id="rId2357" w:tooltip="&quot;МУК 4.1.3575-19. 4.1. Методы контроля. Химические факторы. Методика измерений массовой концентрации кальция дигидроортофосфата (кальций бис (дигидрофосфат), кальций фосфорнокислый однозамещенный) в воздухе рабочей зоны методом спектрофотометрии. Методические указания&quot; (утв. Роспотребнадзором 28.10.2019) {КонсультантПлюс}">
              <w:r>
                <w:rPr>
                  <w:sz w:val="20"/>
                  <w:color w:val="0000ff"/>
                </w:rPr>
                <w:t xml:space="preserve">МУК 4.1.3575-19</w:t>
              </w:r>
            </w:hyperlink>
            <w:r>
              <w:rPr>
                <w:sz w:val="20"/>
              </w:rPr>
              <w:t xml:space="preserve"> Методика измерений массовой концентрации кальция дигидроортофосфата (кальций бис (дигидрофосфат), кальций фосфорнокислый однозамещенный) в воздухе рабочей зоны методом спектрофотометрии"</w:t>
            </w:r>
          </w:p>
        </w:tc>
        <w:tc>
          <w:tcPr>
            <w:tcW w:w="4819" w:type="dxa"/>
          </w:tcPr>
          <w:p>
            <w:pPr>
              <w:pStyle w:val="0"/>
            </w:pPr>
            <w:r>
              <w:rPr>
                <w:sz w:val="20"/>
              </w:rPr>
              <w:t xml:space="preserve">Роспотребнадзор 28.10.2019</w:t>
            </w:r>
          </w:p>
        </w:tc>
      </w:tr>
      <w:tr>
        <w:tc>
          <w:tcPr>
            <w:tcW w:w="4762" w:type="dxa"/>
          </w:tcPr>
          <w:p>
            <w:pPr>
              <w:pStyle w:val="0"/>
            </w:pPr>
            <w:r>
              <w:rPr>
                <w:sz w:val="20"/>
              </w:rPr>
              <w:t xml:space="preserve">Методические указания </w:t>
            </w:r>
            <w:hyperlink w:history="0" r:id="rId2358" w:tooltip="&quot;МУК 4.1.3574-19. 4.1. Методы контроля. Химические факторы. Методика измерений массовой концентрации кальция гидроортофосфата (кальция гидрофосфат, кальций фосфорнокислый двузамещенный) в воздухе рабочей зоны методом спектрофотометрии. Методические указания&quot; (утв. Роспотребнадзором 28.10.2019) {КонсультантПлюс}">
              <w:r>
                <w:rPr>
                  <w:sz w:val="20"/>
                  <w:color w:val="0000ff"/>
                </w:rPr>
                <w:t xml:space="preserve">МУК 4.1.3574-19</w:t>
              </w:r>
            </w:hyperlink>
            <w:r>
              <w:rPr>
                <w:sz w:val="20"/>
              </w:rPr>
              <w:t xml:space="preserve"> "Методика измерений массовой концентрации кальция гидроортофосфата (кальция гидрофосфат, кальций фосфорнокислый двузамещенный) в воздухе рабочей зоны методом спектрофотометрии"</w:t>
            </w:r>
          </w:p>
        </w:tc>
        <w:tc>
          <w:tcPr>
            <w:tcW w:w="4819" w:type="dxa"/>
          </w:tcPr>
          <w:p>
            <w:pPr>
              <w:pStyle w:val="0"/>
            </w:pPr>
            <w:r>
              <w:rPr>
                <w:sz w:val="20"/>
              </w:rPr>
              <w:t xml:space="preserve">Роспотребнадзор 28.10.2019</w:t>
            </w:r>
          </w:p>
        </w:tc>
      </w:tr>
      <w:tr>
        <w:tc>
          <w:tcPr>
            <w:tcW w:w="4762" w:type="dxa"/>
          </w:tcPr>
          <w:p>
            <w:pPr>
              <w:pStyle w:val="0"/>
            </w:pPr>
            <w:r>
              <w:rPr>
                <w:sz w:val="20"/>
              </w:rPr>
              <w:t xml:space="preserve">Методические указания </w:t>
            </w:r>
            <w:hyperlink w:history="0" r:id="rId2359" w:tooltip="&quot;МУК 4.1.3573-19. 4.1. Методы контроля. Химические факторы. Методика измерений массовой концентрации 4-(2,3-дихлорфенил)-1,4-дигидро-2,6-диметил-3,5-пиридиндикарбоновой кислоты этилметилового эфира (фелодипин) в воздухе рабочей зоны методом высокоэффективной жидкостной хроматографии. Методические указания&quot; (утв. Роспотребнадзором 28.10.2019) {КонсультантПлюс}">
              <w:r>
                <w:rPr>
                  <w:sz w:val="20"/>
                  <w:color w:val="0000ff"/>
                </w:rPr>
                <w:t xml:space="preserve">МУК 4.1.3573-19</w:t>
              </w:r>
            </w:hyperlink>
            <w:r>
              <w:rPr>
                <w:sz w:val="20"/>
              </w:rPr>
              <w:t xml:space="preserve"> "Методика измерений массовой концентрации 4-(2,3-дихлорфенил)-1,4-дигидро-2,6-диметил-3,5-пиридиндикарбоновой кислоты этилметилового эфира (фелодипин) в воздухе рабочей зоны методом высокоэффективной жидкостной хроматографии"</w:t>
            </w:r>
          </w:p>
        </w:tc>
        <w:tc>
          <w:tcPr>
            <w:tcW w:w="4819" w:type="dxa"/>
          </w:tcPr>
          <w:p>
            <w:pPr>
              <w:pStyle w:val="0"/>
            </w:pPr>
            <w:r>
              <w:rPr>
                <w:sz w:val="20"/>
              </w:rPr>
              <w:t xml:space="preserve">Роспотребнадзор 28.10.2019</w:t>
            </w:r>
          </w:p>
        </w:tc>
      </w:tr>
      <w:tr>
        <w:tc>
          <w:tcPr>
            <w:tcW w:w="4762" w:type="dxa"/>
          </w:tcPr>
          <w:p>
            <w:pPr>
              <w:pStyle w:val="0"/>
            </w:pPr>
            <w:r>
              <w:rPr>
                <w:sz w:val="20"/>
              </w:rPr>
              <w:t xml:space="preserve">Методические указания </w:t>
            </w:r>
            <w:hyperlink w:history="0" r:id="rId2360" w:tooltip="&quot;МУК 4.1.3572-19. 4.1. Методы контроля. Химические факторы. Методика измерений массовой концентрации 6-[O-(1,1-диметилэтил)-D-серин]-10-деглицинамидлютеинизирующего гормона рилизинг фактора (свиного) 2-(аминокарбонил)гидразида ацетата (гозерелина ацетат) в воздухе рабочей зоны методом высокоэффективной жидкостной хроматографии. Методические указания&quot; (утв. Роспотребнадзором 28.10.2019) {КонсультантПлюс}">
              <w:r>
                <w:rPr>
                  <w:sz w:val="20"/>
                  <w:color w:val="0000ff"/>
                </w:rPr>
                <w:t xml:space="preserve">МУК 4.1.3572-19</w:t>
              </w:r>
            </w:hyperlink>
            <w:r>
              <w:rPr>
                <w:sz w:val="20"/>
              </w:rPr>
              <w:t xml:space="preserve"> "Методика измерений массовой концентрации 6-[O-(1,1-диметилэтил)-D-серин]-10-деглицинамидлютеинизирующего гормона рилизинг фактора (свиного) 2-(аминокарбонил)гидразида ацетата (гозерелина ацетат) в воздухе рабочей зоны методом высокоэффективной жидкостной хроматографии"</w:t>
            </w:r>
          </w:p>
        </w:tc>
        <w:tc>
          <w:tcPr>
            <w:tcW w:w="4819" w:type="dxa"/>
          </w:tcPr>
          <w:p>
            <w:pPr>
              <w:pStyle w:val="0"/>
            </w:pPr>
            <w:r>
              <w:rPr>
                <w:sz w:val="20"/>
              </w:rPr>
              <w:t xml:space="preserve">Роспотребнадзор 28.10.2019</w:t>
            </w:r>
          </w:p>
        </w:tc>
      </w:tr>
      <w:tr>
        <w:tc>
          <w:tcPr>
            <w:tcW w:w="4762" w:type="dxa"/>
          </w:tcPr>
          <w:p>
            <w:pPr>
              <w:pStyle w:val="0"/>
            </w:pPr>
            <w:r>
              <w:rPr>
                <w:sz w:val="20"/>
              </w:rPr>
              <w:t xml:space="preserve">Методические указания </w:t>
            </w:r>
            <w:hyperlink w:history="0" r:id="rId2361" w:tooltip="&quot;МУК 4.1.3571-19. 4.1. Методы контроля. Химические факторы. Методика измерений массовой концентрации (4S)-4-[[3-[2-(диметиламино)этил]-IH-индол-5-ил]метил]-2-оксазолидинона (золмитриптан) в воздухе рабочей зоны методом высокоэффективной жидкостной хроматографии. Методические указания&quot; (утв. Роспотребнадзором 28.10.2019) {КонсультантПлюс}">
              <w:r>
                <w:rPr>
                  <w:sz w:val="20"/>
                  <w:color w:val="0000ff"/>
                </w:rPr>
                <w:t xml:space="preserve">МУК 4.1.3571-19</w:t>
              </w:r>
            </w:hyperlink>
            <w:r>
              <w:rPr>
                <w:sz w:val="20"/>
              </w:rPr>
              <w:t xml:space="preserve"> "Методика измерений массовой концентрации (4S)-4-[[3-[2-(диметиламино)этил]-IH-индол-5-ил]метил]-2-оксазолидинона (золмитриптан) в воздухе рабочей зоны методом высокоэффективной жидкостной хроматографии"</w:t>
            </w:r>
          </w:p>
        </w:tc>
        <w:tc>
          <w:tcPr>
            <w:tcW w:w="4819" w:type="dxa"/>
          </w:tcPr>
          <w:p>
            <w:pPr>
              <w:pStyle w:val="0"/>
            </w:pPr>
            <w:r>
              <w:rPr>
                <w:sz w:val="20"/>
              </w:rPr>
              <w:t xml:space="preserve">Роспотребнадзор 28.10.2019</w:t>
            </w:r>
          </w:p>
        </w:tc>
      </w:tr>
      <w:tr>
        <w:tc>
          <w:tcPr>
            <w:tcW w:w="4762" w:type="dxa"/>
          </w:tcPr>
          <w:p>
            <w:pPr>
              <w:pStyle w:val="0"/>
            </w:pPr>
            <w:r>
              <w:rPr>
                <w:sz w:val="20"/>
              </w:rPr>
              <w:t xml:space="preserve">Методические указания </w:t>
            </w:r>
            <w:hyperlink w:history="0" r:id="rId2362" w:tooltip="&quot;МУК 4.1.3570-19. 4.1. Методы контроля. Химические факторы. Методика измерений массовой концентрации 2-гидроксипропан-1,2,3-трикарбоновой кислоты (лимонная кислота, лимонная кислота безводная) в воздухе рабочей зоны методом высокоэффективной жидкостной хроматографии. Методические указания&quot; (утв. Роспотребнадзором 28.10.2019) {КонсультантПлюс}">
              <w:r>
                <w:rPr>
                  <w:sz w:val="20"/>
                  <w:color w:val="0000ff"/>
                </w:rPr>
                <w:t xml:space="preserve">МУК 4.1.3570-19</w:t>
              </w:r>
            </w:hyperlink>
            <w:r>
              <w:rPr>
                <w:sz w:val="20"/>
              </w:rPr>
              <w:t xml:space="preserve"> Методика измерений массовой концентрации 2-гидроксипропан-1,2,3-трикарбоновой кислоты (лимонная кислота, лимонная кислота безводная) в воздухе рабочей зоны методом высокоэффективной жидкостной хроматографии"</w:t>
            </w:r>
          </w:p>
        </w:tc>
        <w:tc>
          <w:tcPr>
            <w:tcW w:w="4819" w:type="dxa"/>
          </w:tcPr>
          <w:p>
            <w:pPr>
              <w:pStyle w:val="0"/>
            </w:pPr>
            <w:r>
              <w:rPr>
                <w:sz w:val="20"/>
              </w:rPr>
              <w:t xml:space="preserve">Роспотребнадзор 28.10.2019</w:t>
            </w:r>
          </w:p>
        </w:tc>
      </w:tr>
      <w:tr>
        <w:tc>
          <w:tcPr>
            <w:tcW w:w="4762" w:type="dxa"/>
          </w:tcPr>
          <w:p>
            <w:pPr>
              <w:pStyle w:val="0"/>
            </w:pPr>
            <w:r>
              <w:rPr>
                <w:sz w:val="20"/>
              </w:rPr>
              <w:t xml:space="preserve">Методические указания </w:t>
            </w:r>
            <w:hyperlink w:history="0" r:id="rId2363" w:tooltip="&quot;МУК 4.1.3569-19. 4.1. Методы контроля. Химические факторы. Методика измерений массовой концентрации 5-[[(1R)-2-(6-амино-9H-пурин-9-ил)-1-метилэтокси]метил]-2,4,6,8-тетраокса-5-фосфанонандиовой кислоты ди(1-метилэтил)эфир 5-оксида фумарата (1:1) (тенофовир, тенофовира дизопроксил фумарат) в воздухе рабочей зоны методом спектрофотометрии. Методические указания&quot; (утв. Роспотребнадзором 28.10.2019) {КонсультантПлюс}">
              <w:r>
                <w:rPr>
                  <w:sz w:val="20"/>
                  <w:color w:val="0000ff"/>
                </w:rPr>
                <w:t xml:space="preserve">МУК 4.1.3569-19</w:t>
              </w:r>
            </w:hyperlink>
            <w:r>
              <w:rPr>
                <w:sz w:val="20"/>
              </w:rPr>
              <w:t xml:space="preserve"> "Методика измерений массовой концентрации 5-[[(1R)-2-(6-амино-9H-пурин-9-ил)-1-метилэтокси]метил]-2,4,6,8-тетраокса-5-фосфанонандиовой кислоты ди(1-метилэтил)эфир 5-оксида фумарата (1:1) (тенофовир, тенофовира дизопроксил фумарат) в воздухе рабочей зоны методом спектрофотометрии"</w:t>
            </w:r>
          </w:p>
        </w:tc>
        <w:tc>
          <w:tcPr>
            <w:tcW w:w="4819" w:type="dxa"/>
          </w:tcPr>
          <w:p>
            <w:pPr>
              <w:pStyle w:val="0"/>
            </w:pPr>
            <w:r>
              <w:rPr>
                <w:sz w:val="20"/>
              </w:rPr>
              <w:t xml:space="preserve">Роспотребнадзор 28.10.2019</w:t>
            </w:r>
          </w:p>
        </w:tc>
      </w:tr>
      <w:tr>
        <w:tc>
          <w:tcPr>
            <w:tcW w:w="4762" w:type="dxa"/>
          </w:tcPr>
          <w:p>
            <w:pPr>
              <w:pStyle w:val="0"/>
            </w:pPr>
            <w:r>
              <w:rPr>
                <w:sz w:val="20"/>
              </w:rPr>
              <w:t xml:space="preserve">Методические указания </w:t>
            </w:r>
            <w:hyperlink w:history="0" r:id="rId2364" w:tooltip="&quot;МУК 4.1.3568-19. 4.1. Методы контроля. Химические факторы. Методика измерений массовой концентрации (2R-цис)-4-амино-1-[2-(гидроксиметил)-1,3-оксатиолан-5-ил]-2(1н)-пиримидинона (ламивудин) в воздухе рабочей зоны методом спектрофотометрии. Методические указания&quot; (утв. Роспотребнадзором 28.10.2019) {КонсультантПлюс}">
              <w:r>
                <w:rPr>
                  <w:sz w:val="20"/>
                  <w:color w:val="0000ff"/>
                </w:rPr>
                <w:t xml:space="preserve">МУК 4.1.3568-19</w:t>
              </w:r>
            </w:hyperlink>
            <w:r>
              <w:rPr>
                <w:sz w:val="20"/>
              </w:rPr>
              <w:t xml:space="preserve"> "Методика измерений массовой концентрации (2R-цис)-4-амино-1-[2-(гидроксиметил)-1,3-оксатиолан-5-ил]-2(1н)-пиримидинона (ламивудин) в воздухе рабочей зоны методом спектрофотометрии"</w:t>
            </w:r>
          </w:p>
        </w:tc>
        <w:tc>
          <w:tcPr>
            <w:tcW w:w="4819" w:type="dxa"/>
          </w:tcPr>
          <w:p>
            <w:pPr>
              <w:pStyle w:val="0"/>
            </w:pPr>
            <w:r>
              <w:rPr>
                <w:sz w:val="20"/>
              </w:rPr>
              <w:t xml:space="preserve">Роспотребнадзор 28.10.2019</w:t>
            </w:r>
          </w:p>
        </w:tc>
      </w:tr>
      <w:tr>
        <w:tc>
          <w:tcPr>
            <w:tcW w:w="4762" w:type="dxa"/>
          </w:tcPr>
          <w:p>
            <w:pPr>
              <w:pStyle w:val="0"/>
            </w:pPr>
            <w:r>
              <w:rPr>
                <w:sz w:val="20"/>
              </w:rPr>
              <w:t xml:space="preserve">Методические указания </w:t>
            </w:r>
            <w:hyperlink w:history="0" r:id="rId2365" w:tooltip="&quot;МУК 4.1.3564-19. 4.1. Методы контроля. Химические факторы. Определение содержания мышьяка и сурьмы в модельных средах и жидких пищевых продуктах, контактирующих с ПЭТ-тарой, методом атомной абсорбции. Методические указания&quot; (утв. Роспотребнадзором 16.10.2019) {КонсультантПлюс}">
              <w:r>
                <w:rPr>
                  <w:sz w:val="20"/>
                  <w:color w:val="0000ff"/>
                </w:rPr>
                <w:t xml:space="preserve">МУК 4.1.3564-19</w:t>
              </w:r>
            </w:hyperlink>
            <w:r>
              <w:rPr>
                <w:sz w:val="20"/>
              </w:rPr>
              <w:t xml:space="preserve"> "Определение содержания мышьяка и сурьмы в модельных средах и жидких пищевых продуктах, контактирующих с ПЭТ-тарой, методом атомной абсорбции"</w:t>
            </w:r>
          </w:p>
        </w:tc>
        <w:tc>
          <w:tcPr>
            <w:tcW w:w="4819" w:type="dxa"/>
          </w:tcPr>
          <w:p>
            <w:pPr>
              <w:pStyle w:val="0"/>
            </w:pPr>
            <w:r>
              <w:rPr>
                <w:sz w:val="20"/>
              </w:rPr>
              <w:t xml:space="preserve">Роспотребнадзор 16.10.2019</w:t>
            </w:r>
          </w:p>
        </w:tc>
      </w:tr>
      <w:tr>
        <w:tc>
          <w:tcPr>
            <w:tcW w:w="4762" w:type="dxa"/>
          </w:tcPr>
          <w:p>
            <w:pPr>
              <w:pStyle w:val="0"/>
            </w:pPr>
            <w:r>
              <w:rPr>
                <w:sz w:val="20"/>
              </w:rPr>
              <w:t xml:space="preserve">Методические указания </w:t>
            </w:r>
            <w:hyperlink w:history="0" r:id="rId2366" w:tooltip="&quot;МУК 4.1.3563-19. 4.1. Методы контроля. Химические факторы. Определение остаточных количеств форамсульфурона в ботве и корнеплодах сахарной свеклы методом высокоэффективной жидкостной хроматографии. Методические указания&quot; (утв. Роспотребнадзором 11.10.2019) {КонсультантПлюс}">
              <w:r>
                <w:rPr>
                  <w:sz w:val="20"/>
                  <w:color w:val="0000ff"/>
                </w:rPr>
                <w:t xml:space="preserve">МУК 4.1.3563-19</w:t>
              </w:r>
            </w:hyperlink>
            <w:r>
              <w:rPr>
                <w:sz w:val="20"/>
              </w:rPr>
              <w:t xml:space="preserve"> "Определение остаточных количеств форамсульфурона в ботве и корнеплодах сахарной свеклы методом высокоэффективной жидкостной хроматографии"</w:t>
            </w:r>
          </w:p>
        </w:tc>
        <w:tc>
          <w:tcPr>
            <w:tcW w:w="4819" w:type="dxa"/>
          </w:tcPr>
          <w:p>
            <w:pPr>
              <w:pStyle w:val="0"/>
            </w:pPr>
            <w:r>
              <w:rPr>
                <w:sz w:val="20"/>
              </w:rPr>
              <w:t xml:space="preserve">Роспотребнадзор 11.10.2019</w:t>
            </w:r>
          </w:p>
        </w:tc>
      </w:tr>
      <w:tr>
        <w:tc>
          <w:tcPr>
            <w:tcW w:w="4762" w:type="dxa"/>
          </w:tcPr>
          <w:p>
            <w:pPr>
              <w:pStyle w:val="0"/>
            </w:pPr>
            <w:r>
              <w:rPr>
                <w:sz w:val="20"/>
              </w:rPr>
              <w:t xml:space="preserve">Методические указания </w:t>
            </w:r>
            <w:hyperlink w:history="0" r:id="rId2367" w:tooltip="&quot;МУК 4.1.3562-19. 4.1. Методы контроля. Химические факторы. Определение остаточных количеств оксатиапипролина в воде, почве, клубнях картофеля, луке-репке, плодах томата и томатном соке, ягодах винограда и виноградном соке методом высокоэффективной жидкостной хроматографии с масс-спектрометрическим детектированием. Методические указания&quot; (утв. Роспотребнадзором 11.10.2019) {КонсультантПлюс}">
              <w:r>
                <w:rPr>
                  <w:sz w:val="20"/>
                  <w:color w:val="0000ff"/>
                </w:rPr>
                <w:t xml:space="preserve">МУК 4.1.3562-19</w:t>
              </w:r>
            </w:hyperlink>
            <w:r>
              <w:rPr>
                <w:sz w:val="20"/>
              </w:rPr>
              <w:t xml:space="preserve"> "Определение остаточных количеств оксатиапипролина в воде, почве, клубнях картофеля, луке-репке, плодах томата и томатном соке, ягодах винограда и виноградном соке методом высокоэффективной жидкостной хроматографии с масс-спектрометрическим детектированием"</w:t>
            </w:r>
          </w:p>
        </w:tc>
        <w:tc>
          <w:tcPr>
            <w:tcW w:w="4819" w:type="dxa"/>
          </w:tcPr>
          <w:p>
            <w:pPr>
              <w:pStyle w:val="0"/>
              <w:jc w:val="both"/>
            </w:pPr>
            <w:r>
              <w:rPr>
                <w:sz w:val="20"/>
              </w:rPr>
              <w:t xml:space="preserve">Роспотребнадзор 11.10.2019</w:t>
            </w:r>
          </w:p>
        </w:tc>
      </w:tr>
      <w:tr>
        <w:tc>
          <w:tcPr>
            <w:tcW w:w="4762" w:type="dxa"/>
          </w:tcPr>
          <w:p>
            <w:pPr>
              <w:pStyle w:val="0"/>
            </w:pPr>
            <w:r>
              <w:rPr>
                <w:sz w:val="20"/>
              </w:rPr>
              <w:t xml:space="preserve">Методические указания </w:t>
            </w:r>
            <w:hyperlink w:history="0" r:id="rId2368" w:tooltip="&quot;МУК 4.1.3561-19. 4.1. Методы контроля. Химические факторы. Определение остаточных количеств тиенкарбазон-метила в ботве и корнеплодах сахарной свеклы методом высокоэффективной жидкостной хроматографии. Методические указания&quot; (утв. Роспотребнадзором 11.10.2019) {КонсультантПлюс}">
              <w:r>
                <w:rPr>
                  <w:sz w:val="20"/>
                  <w:color w:val="0000ff"/>
                </w:rPr>
                <w:t xml:space="preserve">МУК 4.1.3561-19</w:t>
              </w:r>
            </w:hyperlink>
            <w:r>
              <w:rPr>
                <w:sz w:val="20"/>
              </w:rPr>
              <w:t xml:space="preserve"> "Определение остаточных количеств тиенкарбазон-метила в ботве и корнеплодах сахарной свеклы методом высокоэффективной жидкостной хроматографии"</w:t>
            </w:r>
          </w:p>
        </w:tc>
        <w:tc>
          <w:tcPr>
            <w:tcW w:w="4819" w:type="dxa"/>
          </w:tcPr>
          <w:p>
            <w:pPr>
              <w:pStyle w:val="0"/>
              <w:jc w:val="both"/>
            </w:pPr>
            <w:r>
              <w:rPr>
                <w:sz w:val="20"/>
              </w:rPr>
              <w:t xml:space="preserve">Роспотребнадзор 11.10.2019</w:t>
            </w:r>
          </w:p>
        </w:tc>
      </w:tr>
      <w:tr>
        <w:tc>
          <w:tcPr>
            <w:tcW w:w="4762" w:type="dxa"/>
          </w:tcPr>
          <w:p>
            <w:pPr>
              <w:pStyle w:val="0"/>
            </w:pPr>
            <w:r>
              <w:rPr>
                <w:sz w:val="20"/>
              </w:rPr>
              <w:t xml:space="preserve">Методические указания </w:t>
            </w:r>
            <w:hyperlink w:history="0" r:id="rId2369" w:tooltip="&quot;МУК 4.1.3560-19. 4.1. Методы контроля. Химические факторы. Определение остаточных количеств фосэтил алюминия в капусте и плодах арбуза методом капиллярной газожидкостной хроматографии. Методические указания&quot; (утв. Роспотребнадзором 11.10.2019) {КонсультантПлюс}">
              <w:r>
                <w:rPr>
                  <w:sz w:val="20"/>
                  <w:color w:val="0000ff"/>
                </w:rPr>
                <w:t xml:space="preserve">МУК 4.1.3560-19</w:t>
              </w:r>
            </w:hyperlink>
            <w:r>
              <w:rPr>
                <w:sz w:val="20"/>
              </w:rPr>
              <w:t xml:space="preserve"> "Определение остаточных количеств фосэтил алюминия в капусте и плодах арбуза методом капиллярной газожидкостной хроматографии"</w:t>
            </w:r>
          </w:p>
        </w:tc>
        <w:tc>
          <w:tcPr>
            <w:tcW w:w="4819" w:type="dxa"/>
          </w:tcPr>
          <w:p>
            <w:pPr>
              <w:pStyle w:val="0"/>
              <w:jc w:val="both"/>
            </w:pPr>
            <w:r>
              <w:rPr>
                <w:sz w:val="20"/>
              </w:rPr>
              <w:t xml:space="preserve">Роспотребнадзор 11.10.2019</w:t>
            </w:r>
          </w:p>
        </w:tc>
      </w:tr>
      <w:tr>
        <w:tc>
          <w:tcPr>
            <w:tcW w:w="4762" w:type="dxa"/>
          </w:tcPr>
          <w:p>
            <w:pPr>
              <w:pStyle w:val="0"/>
            </w:pPr>
            <w:r>
              <w:rPr>
                <w:sz w:val="20"/>
              </w:rPr>
              <w:t xml:space="preserve">Методические указания </w:t>
            </w:r>
            <w:hyperlink w:history="0" r:id="rId2370" w:tooltip="&quot;МУК 4.1.3559-19. 4.1. Методы контроля. Химические факторы. Определение следовых количеств элементов. Методика микроволновой минерализации. Методические указания&quot; (утв. Роспотребнадзором 10.10.2019) {КонсультантПлюс}">
              <w:r>
                <w:rPr>
                  <w:sz w:val="20"/>
                  <w:color w:val="0000ff"/>
                </w:rPr>
                <w:t xml:space="preserve">МУК 4.1.3559-19</w:t>
              </w:r>
            </w:hyperlink>
            <w:r>
              <w:rPr>
                <w:sz w:val="20"/>
              </w:rPr>
              <w:t xml:space="preserve"> "Определение следовых количеств элементов. Методика микроволновой минерализации"</w:t>
            </w:r>
          </w:p>
        </w:tc>
        <w:tc>
          <w:tcPr>
            <w:tcW w:w="4819" w:type="dxa"/>
          </w:tcPr>
          <w:p>
            <w:pPr>
              <w:pStyle w:val="0"/>
              <w:jc w:val="both"/>
            </w:pPr>
            <w:r>
              <w:rPr>
                <w:sz w:val="20"/>
              </w:rPr>
              <w:t xml:space="preserve">Роспотребнадзор 10.10.2019</w:t>
            </w:r>
          </w:p>
        </w:tc>
      </w:tr>
      <w:tr>
        <w:tc>
          <w:tcPr>
            <w:tcW w:w="4762" w:type="dxa"/>
          </w:tcPr>
          <w:p>
            <w:pPr>
              <w:pStyle w:val="0"/>
            </w:pPr>
            <w:r>
              <w:rPr>
                <w:sz w:val="20"/>
              </w:rPr>
              <w:t xml:space="preserve">Методические указания </w:t>
            </w:r>
            <w:hyperlink w:history="0" r:id="rId2371" w:tooltip="&quot;МУК 4.1.3558-19. 4.1. Методы контроля. Химические факторы. Определение металлов методом атомно-абсорбционной спектрометрии. Микроволновая минерализация проб воздушной среды. Методические указания&quot; (утв. Роспотребнадзором 10.10.2019) {КонсультантПлюс}">
              <w:r>
                <w:rPr>
                  <w:sz w:val="20"/>
                  <w:color w:val="0000ff"/>
                </w:rPr>
                <w:t xml:space="preserve">МУК 4.1.3558-19</w:t>
              </w:r>
            </w:hyperlink>
            <w:r>
              <w:rPr>
                <w:sz w:val="20"/>
              </w:rPr>
              <w:t xml:space="preserve"> "Определение металлов методом атомно-абсорбционной спектрометрии. Микроволновая минерализация проб воздушной среды"</w:t>
            </w:r>
          </w:p>
        </w:tc>
        <w:tc>
          <w:tcPr>
            <w:tcW w:w="4819" w:type="dxa"/>
          </w:tcPr>
          <w:p>
            <w:pPr>
              <w:pStyle w:val="0"/>
              <w:jc w:val="both"/>
            </w:pPr>
            <w:r>
              <w:rPr>
                <w:sz w:val="20"/>
              </w:rPr>
              <w:t xml:space="preserve">Роспотребнадзор 10.10.2019</w:t>
            </w:r>
          </w:p>
        </w:tc>
      </w:tr>
      <w:tr>
        <w:tc>
          <w:tcPr>
            <w:tcW w:w="4762" w:type="dxa"/>
          </w:tcPr>
          <w:p>
            <w:pPr>
              <w:pStyle w:val="0"/>
            </w:pPr>
            <w:r>
              <w:rPr>
                <w:sz w:val="20"/>
              </w:rPr>
              <w:t xml:space="preserve">Методические указания </w:t>
            </w:r>
            <w:hyperlink w:history="0" r:id="rId2372" w:tooltip="&quot;МУК 4.1.3557-19. 4.1. Методы контроля. Химические факторы. Определение фикотоксинов азаспирацидов в морепродуктах методом высокоэффективной жидкостной хроматографии в сочетании с масс-спектрометрическим анализом (ВЭЖХ-МС). Методические указания&quot; (утв. Роспотребнадзором 09.10.2019) {КонсультантПлюс}">
              <w:r>
                <w:rPr>
                  <w:sz w:val="20"/>
                  <w:color w:val="0000ff"/>
                </w:rPr>
                <w:t xml:space="preserve">МУК 4.1.3557-19</w:t>
              </w:r>
            </w:hyperlink>
            <w:r>
              <w:rPr>
                <w:sz w:val="20"/>
              </w:rPr>
              <w:t xml:space="preserve"> "Определение фикотоксинов азаспирацидов в морепродуктах методом высокоэффективной жидкостной хроматографии в сочетании с масс-спектрометрическим анализом (ВЭЖХ-МС)"</w:t>
            </w:r>
          </w:p>
        </w:tc>
        <w:tc>
          <w:tcPr>
            <w:tcW w:w="4819" w:type="dxa"/>
          </w:tcPr>
          <w:p>
            <w:pPr>
              <w:pStyle w:val="0"/>
              <w:jc w:val="both"/>
            </w:pPr>
            <w:r>
              <w:rPr>
                <w:sz w:val="20"/>
              </w:rPr>
              <w:t xml:space="preserve">Роспотребнадзор 09.10.2019</w:t>
            </w:r>
          </w:p>
        </w:tc>
      </w:tr>
      <w:tr>
        <w:tc>
          <w:tcPr>
            <w:tcW w:w="4762" w:type="dxa"/>
          </w:tcPr>
          <w:p>
            <w:pPr>
              <w:pStyle w:val="0"/>
            </w:pPr>
            <w:r>
              <w:rPr>
                <w:sz w:val="20"/>
              </w:rPr>
              <w:t xml:space="preserve">Методические указания </w:t>
            </w:r>
            <w:hyperlink w:history="0" r:id="rId2373" w:tooltip="&quot;МУК 4.1.3556-19. 4.1. Методы контроля. Химические факторы. Определение остаточных количеств диклосулама в воде, почве, зерне и масле сои методом высокоэффективной жидкостной хроматографии. Методические указания&quot; (утв. Роспотребнадзором 09.10.2019) {КонсультантПлюс}">
              <w:r>
                <w:rPr>
                  <w:sz w:val="20"/>
                  <w:color w:val="0000ff"/>
                </w:rPr>
                <w:t xml:space="preserve">МУК 4.1.3556-19</w:t>
              </w:r>
            </w:hyperlink>
            <w:r>
              <w:rPr>
                <w:sz w:val="20"/>
              </w:rPr>
              <w:t xml:space="preserve"> "Определение остаточных количеств диклосулама в воде, почве, зерне и масле сои методом высокоэффективной жидкостной хроматографии"</w:t>
            </w:r>
          </w:p>
        </w:tc>
        <w:tc>
          <w:tcPr>
            <w:tcW w:w="4819" w:type="dxa"/>
          </w:tcPr>
          <w:p>
            <w:pPr>
              <w:pStyle w:val="0"/>
              <w:jc w:val="both"/>
            </w:pPr>
            <w:r>
              <w:rPr>
                <w:sz w:val="20"/>
              </w:rPr>
              <w:t xml:space="preserve">Роспотребнадзор 09.10.2019</w:t>
            </w:r>
          </w:p>
        </w:tc>
      </w:tr>
      <w:tr>
        <w:tc>
          <w:tcPr>
            <w:tcW w:w="4762" w:type="dxa"/>
          </w:tcPr>
          <w:p>
            <w:pPr>
              <w:pStyle w:val="0"/>
            </w:pPr>
            <w:r>
              <w:rPr>
                <w:sz w:val="20"/>
              </w:rPr>
              <w:t xml:space="preserve">Методические указания </w:t>
            </w:r>
            <w:hyperlink w:history="0" r:id="rId2374" w:tooltip="&quot;МУК 4.1.3555-19. 4.1. Методы контроля. Химические факторы. Определение токсинов T-2 и HT-2 методом ВЭЖХ-МС с иммуноаффинной очисткой на колонках. Методические указания&quot; (утв. Роспотребнадзором 09.10.2019) {КонсультантПлюс}">
              <w:r>
                <w:rPr>
                  <w:sz w:val="20"/>
                  <w:color w:val="0000ff"/>
                </w:rPr>
                <w:t xml:space="preserve">МУК 4.1.3555-19</w:t>
              </w:r>
            </w:hyperlink>
            <w:r>
              <w:rPr>
                <w:sz w:val="20"/>
              </w:rPr>
              <w:t xml:space="preserve"> "Определение токсинов T-2 и HT-2 методом ВЭЖХ-МС с иммуноаффинной очисткой на колонках"</w:t>
            </w:r>
          </w:p>
        </w:tc>
        <w:tc>
          <w:tcPr>
            <w:tcW w:w="4819" w:type="dxa"/>
          </w:tcPr>
          <w:p>
            <w:pPr>
              <w:pStyle w:val="0"/>
              <w:jc w:val="both"/>
            </w:pPr>
            <w:r>
              <w:rPr>
                <w:sz w:val="20"/>
              </w:rPr>
              <w:t xml:space="preserve">Роспотребнадзор 09.10.2019</w:t>
            </w:r>
          </w:p>
        </w:tc>
      </w:tr>
      <w:tr>
        <w:tc>
          <w:tcPr>
            <w:tcW w:w="4762" w:type="dxa"/>
          </w:tcPr>
          <w:p>
            <w:pPr>
              <w:pStyle w:val="0"/>
            </w:pPr>
            <w:r>
              <w:rPr>
                <w:sz w:val="20"/>
              </w:rPr>
              <w:t xml:space="preserve">Методические указания </w:t>
            </w:r>
            <w:hyperlink w:history="0" r:id="rId2375" w:tooltip="&quot;МУК 4.1.3554-19. 4.1. Методы контроля. Химические факторы. Определение йессотоксина и его производных в морепродуктах методом высокоэффективной жидкостной хроматографии в сочетании с масс-спектрометрическим анализом (ВЭЖХ-МС). Методические указания&quot; (утв. Роспотребнадзором 04.10.2019) {КонсультантПлюс}">
              <w:r>
                <w:rPr>
                  <w:sz w:val="20"/>
                  <w:color w:val="0000ff"/>
                </w:rPr>
                <w:t xml:space="preserve">МУК 4.1.3554-19</w:t>
              </w:r>
            </w:hyperlink>
            <w:r>
              <w:rPr>
                <w:sz w:val="20"/>
              </w:rPr>
              <w:t xml:space="preserve"> "Определение йессотоксина и его производных в морепродуктах методом высокоэффективной жидкостной хроматографии в сочетании с масс-спектрометрическим анализом (ВЭЖХ-МС)"</w:t>
            </w:r>
          </w:p>
        </w:tc>
        <w:tc>
          <w:tcPr>
            <w:tcW w:w="4819" w:type="dxa"/>
          </w:tcPr>
          <w:p>
            <w:pPr>
              <w:pStyle w:val="0"/>
            </w:pPr>
            <w:r>
              <w:rPr>
                <w:sz w:val="20"/>
              </w:rPr>
              <w:t xml:space="preserve">Роспотребнадзор 04.10.2019</w:t>
            </w:r>
          </w:p>
        </w:tc>
      </w:tr>
      <w:tr>
        <w:tc>
          <w:tcPr>
            <w:tcW w:w="4762" w:type="dxa"/>
          </w:tcPr>
          <w:p>
            <w:pPr>
              <w:pStyle w:val="0"/>
            </w:pPr>
            <w:r>
              <w:rPr>
                <w:sz w:val="20"/>
              </w:rPr>
              <w:t xml:space="preserve">Методические указания </w:t>
            </w:r>
            <w:hyperlink w:history="0" r:id="rId2376" w:tooltip="&quot;МУК 4.1.3553-19. 4.1. Методы контроля. Химические факторы. Определение окадаиковой кислоты и ее производных (диарейных фикотоксинов) в морепродуктах методом высокоэффективной жидкостной хроматографии в сочетании с масс-спектрометрическим анализом (ВЭЖХ-МС). Методические указания&quot; (утв. Роспотребнадзором 04.10.2019) {КонсультантПлюс}">
              <w:r>
                <w:rPr>
                  <w:sz w:val="20"/>
                  <w:color w:val="0000ff"/>
                </w:rPr>
                <w:t xml:space="preserve">МУК 4.1.3553-19</w:t>
              </w:r>
            </w:hyperlink>
            <w:r>
              <w:rPr>
                <w:sz w:val="20"/>
              </w:rPr>
              <w:t xml:space="preserve"> "Определение окадаиковой кислоты и ее производных (диарейных фикотоксинов) в морепродуктах методом высокоэффективной жидкостной хроматографии в сочетании с масс-спектрометрическим анализом (ВЭЖХ-МС)"</w:t>
            </w:r>
          </w:p>
        </w:tc>
        <w:tc>
          <w:tcPr>
            <w:tcW w:w="4819" w:type="dxa"/>
          </w:tcPr>
          <w:p>
            <w:pPr>
              <w:pStyle w:val="0"/>
            </w:pPr>
            <w:r>
              <w:rPr>
                <w:sz w:val="20"/>
              </w:rPr>
              <w:t xml:space="preserve">Роспотребнадзор 04.10.2019</w:t>
            </w:r>
          </w:p>
        </w:tc>
      </w:tr>
      <w:tr>
        <w:tc>
          <w:tcPr>
            <w:tcW w:w="4762" w:type="dxa"/>
          </w:tcPr>
          <w:p>
            <w:pPr>
              <w:pStyle w:val="0"/>
            </w:pPr>
            <w:r>
              <w:rPr>
                <w:sz w:val="20"/>
              </w:rPr>
              <w:t xml:space="preserve">Методические указания </w:t>
            </w:r>
            <w:hyperlink w:history="0" r:id="rId2377" w:tooltip="&quot;МУК 4.1.3552-19. 4.1. Методы контроля. Химические факторы. Определение микроцистина-LR в воде водных объектов хозяйственно-питьевого и культурно-бытового водопользования и питьевой воде методом иммуноферментного анализа. Методические указания&quot; (утв. Роспотребнадзором 04.10.2019) {КонсультантПлюс}">
              <w:r>
                <w:rPr>
                  <w:sz w:val="20"/>
                  <w:color w:val="0000ff"/>
                </w:rPr>
                <w:t xml:space="preserve">МУК 4.1.3552-19</w:t>
              </w:r>
            </w:hyperlink>
            <w:r>
              <w:rPr>
                <w:sz w:val="20"/>
              </w:rPr>
              <w:t xml:space="preserve"> "Определение микроцистина-LR в воде водных объектов хозяйственно-питьевого и культурно-бытового водопользования и питьевой воде методом иммуноферментного анализа"</w:t>
            </w:r>
          </w:p>
        </w:tc>
        <w:tc>
          <w:tcPr>
            <w:tcW w:w="4819" w:type="dxa"/>
          </w:tcPr>
          <w:p>
            <w:pPr>
              <w:pStyle w:val="0"/>
            </w:pPr>
            <w:r>
              <w:rPr>
                <w:sz w:val="20"/>
              </w:rPr>
              <w:t xml:space="preserve">Роспотребнадзор 04.10.2019</w:t>
            </w:r>
          </w:p>
        </w:tc>
      </w:tr>
      <w:tr>
        <w:tc>
          <w:tcPr>
            <w:tcW w:w="4762" w:type="dxa"/>
          </w:tcPr>
          <w:p>
            <w:pPr>
              <w:pStyle w:val="0"/>
            </w:pPr>
            <w:r>
              <w:rPr>
                <w:sz w:val="20"/>
              </w:rPr>
              <w:t xml:space="preserve">Методические указания </w:t>
            </w:r>
            <w:hyperlink w:history="0" r:id="rId2378" w:tooltip="&quot;МУК 4.1.3547-19. 4.1. Методы контроля. Химические факторы. Определение содержания 3-монохлорпропандиола, 2-монохлорпропандиола и глицидола в пищевых растительных маслах и животных жирах. Методические указания&quot; (утв. Роспотребнадзором 24.05.2019) {КонсультантПлюс}">
              <w:r>
                <w:rPr>
                  <w:sz w:val="20"/>
                  <w:color w:val="0000ff"/>
                </w:rPr>
                <w:t xml:space="preserve">МУК 4.1.3547-19</w:t>
              </w:r>
            </w:hyperlink>
            <w:r>
              <w:rPr>
                <w:sz w:val="20"/>
              </w:rPr>
              <w:t xml:space="preserve"> "Определение содержания 3-монохлорпропандиола, 2-монохлорпропандиола и глицидола в пищевых растительных маслах и животных жирах"</w:t>
            </w:r>
          </w:p>
        </w:tc>
        <w:tc>
          <w:tcPr>
            <w:tcW w:w="4819" w:type="dxa"/>
          </w:tcPr>
          <w:p>
            <w:pPr>
              <w:pStyle w:val="0"/>
              <w:jc w:val="both"/>
            </w:pPr>
            <w:r>
              <w:rPr>
                <w:sz w:val="20"/>
              </w:rPr>
              <w:t xml:space="preserve">Роспотребнадзор 24.05.2019</w:t>
            </w:r>
          </w:p>
        </w:tc>
      </w:tr>
      <w:tr>
        <w:tc>
          <w:tcPr>
            <w:tcW w:w="4762" w:type="dxa"/>
          </w:tcPr>
          <w:p>
            <w:pPr>
              <w:pStyle w:val="0"/>
            </w:pPr>
            <w:r>
              <w:rPr>
                <w:sz w:val="20"/>
              </w:rPr>
              <w:t xml:space="preserve">Методические указания </w:t>
            </w:r>
            <w:hyperlink w:history="0" r:id="rId2379" w:tooltip="&quot;МУК 4.1.3546-18. 4.1. Методы контроля. Химические факторы. Методика измерений массовой концентрации бис-(2-этилгексил) терефталата (ДОТФ) в воздухе рабочей зоны газохроматографическим методом с пламенно-ионизационным детектированием. Методические указания&quot; (утв. Роспотребнадзором 26.12.2018) {КонсультантПлюс}">
              <w:r>
                <w:rPr>
                  <w:sz w:val="20"/>
                  <w:color w:val="0000ff"/>
                </w:rPr>
                <w:t xml:space="preserve">МУК 4.1.3546-18</w:t>
              </w:r>
            </w:hyperlink>
            <w:r>
              <w:rPr>
                <w:sz w:val="20"/>
              </w:rPr>
              <w:t xml:space="preserve"> "Методика измерений массовой концентрации бис-(2-этилгексил) терефталата (ДОТФ) в воздухе рабочей зоны газохроматографическим методом с пламенно-ионизационным детектированием"</w:t>
            </w:r>
          </w:p>
        </w:tc>
        <w:tc>
          <w:tcPr>
            <w:tcW w:w="4819" w:type="dxa"/>
          </w:tcPr>
          <w:p>
            <w:pPr>
              <w:pStyle w:val="0"/>
            </w:pPr>
            <w:r>
              <w:rPr>
                <w:sz w:val="20"/>
              </w:rPr>
              <w:t xml:space="preserve">Роспотребнадзор 26.12.2018</w:t>
            </w:r>
          </w:p>
        </w:tc>
      </w:tr>
      <w:tr>
        <w:tc>
          <w:tcPr>
            <w:tcW w:w="4762" w:type="dxa"/>
          </w:tcPr>
          <w:p>
            <w:pPr>
              <w:pStyle w:val="0"/>
            </w:pPr>
            <w:r>
              <w:rPr>
                <w:sz w:val="20"/>
              </w:rPr>
              <w:t xml:space="preserve">Методические указания </w:t>
            </w:r>
            <w:hyperlink w:history="0" r:id="rId2380" w:tooltip="&quot;МУК 4.1.3534-18. 4.1. Методы контроля. Химические факторы. Подготовка проб для проведения исследований по определению остаточных количеств антибиотиков и антимикробных препаратов. Методические указания&quot; (утв. Роспотребнадзором 23.03.2018) {КонсультантПлюс}">
              <w:r>
                <w:rPr>
                  <w:sz w:val="20"/>
                  <w:color w:val="0000ff"/>
                </w:rPr>
                <w:t xml:space="preserve">МУК 4.1.3534-18</w:t>
              </w:r>
            </w:hyperlink>
            <w:r>
              <w:rPr>
                <w:sz w:val="20"/>
              </w:rPr>
              <w:t xml:space="preserve"> "Подготовка проб для проведения исследований по определению остаточных количеств антибиотиков и антимикробных препаратов"</w:t>
            </w:r>
          </w:p>
        </w:tc>
        <w:tc>
          <w:tcPr>
            <w:tcW w:w="4819" w:type="dxa"/>
          </w:tcPr>
          <w:p>
            <w:pPr>
              <w:pStyle w:val="0"/>
            </w:pPr>
            <w:r>
              <w:rPr>
                <w:sz w:val="20"/>
              </w:rPr>
              <w:t xml:space="preserve">Роспотребнадзор 23.03.2018</w:t>
            </w:r>
          </w:p>
        </w:tc>
      </w:tr>
      <w:tr>
        <w:tc>
          <w:tcPr>
            <w:tcW w:w="4762" w:type="dxa"/>
          </w:tcPr>
          <w:p>
            <w:pPr>
              <w:pStyle w:val="0"/>
            </w:pPr>
            <w:r>
              <w:rPr>
                <w:sz w:val="20"/>
              </w:rPr>
              <w:t xml:space="preserve">Методические указания </w:t>
            </w:r>
            <w:hyperlink w:history="0" r:id="rId2381" w:tooltip="&quot;МУК 4.1.3524-17. 4.1. Методы контроля. Химические факторы. Измерение остаточного содержания фипронила и его метаболита фипронил-сульфона в зеленой массе, семенах и масле подсолнечника, зеленой массе, зерне и масле кукурузы методом газовой хроматографии с масс-спектрометрическим детектированием. Методические указания&quot; (утв. Роспотребнадзором 29.12.2017) {КонсультантПлюс}">
              <w:r>
                <w:rPr>
                  <w:sz w:val="20"/>
                  <w:color w:val="0000ff"/>
                </w:rPr>
                <w:t xml:space="preserve">МУК 4.1.3524-17</w:t>
              </w:r>
            </w:hyperlink>
            <w:r>
              <w:rPr>
                <w:sz w:val="20"/>
              </w:rPr>
              <w:t xml:space="preserve"> "Измерение остаточного содержания фипронила и его метаболита фипронил-сульфона в зеленой массе, семенах и масле подсолнечника, зеленой массе, зерне и масле кукурузы методом газовой хроматографии с масс-спектрометрическим детектированием"</w:t>
            </w:r>
          </w:p>
        </w:tc>
        <w:tc>
          <w:tcPr>
            <w:tcW w:w="4819" w:type="dxa"/>
          </w:tcPr>
          <w:p>
            <w:pPr>
              <w:pStyle w:val="0"/>
            </w:pPr>
            <w:r>
              <w:rPr>
                <w:sz w:val="20"/>
              </w:rPr>
              <w:t xml:space="preserve">Роспотребнадзор 29.12.2017</w:t>
            </w:r>
          </w:p>
        </w:tc>
      </w:tr>
      <w:tr>
        <w:tc>
          <w:tcPr>
            <w:tcW w:w="4762" w:type="dxa"/>
          </w:tcPr>
          <w:p>
            <w:pPr>
              <w:pStyle w:val="0"/>
            </w:pPr>
            <w:r>
              <w:rPr>
                <w:sz w:val="20"/>
              </w:rPr>
              <w:t xml:space="preserve">Методические указания </w:t>
            </w:r>
            <w:hyperlink w:history="0" r:id="rId2382" w:tooltip="&quot;МУК 4.1.3523-17. 4.1. Методы контроля. Химические факторы. Определение остаточных количеств фосмета в плодах яблони и яблочном соке методом капиллярной газожидкостной хроматографии. Методические указания&quot; (утв. Роспотребнадзором 29.12.2017) {КонсультантПлюс}">
              <w:r>
                <w:rPr>
                  <w:sz w:val="20"/>
                  <w:color w:val="0000ff"/>
                </w:rPr>
                <w:t xml:space="preserve">МУК 4.1.3523-17</w:t>
              </w:r>
            </w:hyperlink>
            <w:r>
              <w:rPr>
                <w:sz w:val="20"/>
              </w:rPr>
              <w:t xml:space="preserve"> "Определение остаточных количеств фосмета в плодах яблони и яблочном соке методом капиллярной газожидкостной хроматографии"</w:t>
            </w:r>
          </w:p>
        </w:tc>
        <w:tc>
          <w:tcPr>
            <w:tcW w:w="4819" w:type="dxa"/>
          </w:tcPr>
          <w:p>
            <w:pPr>
              <w:pStyle w:val="0"/>
            </w:pPr>
            <w:r>
              <w:rPr>
                <w:sz w:val="20"/>
              </w:rPr>
              <w:t xml:space="preserve">Роспотребнадзор 29.12.2017</w:t>
            </w:r>
          </w:p>
        </w:tc>
      </w:tr>
      <w:tr>
        <w:tc>
          <w:tcPr>
            <w:tcW w:w="4762" w:type="dxa"/>
          </w:tcPr>
          <w:p>
            <w:pPr>
              <w:pStyle w:val="0"/>
            </w:pPr>
            <w:r>
              <w:rPr>
                <w:sz w:val="20"/>
              </w:rPr>
              <w:t xml:space="preserve">Методические указания </w:t>
            </w:r>
            <w:hyperlink w:history="0" r:id="rId2383" w:tooltip="&quot;МУК 4.1.3522-17. 4.1. Методы контроля. Химические факторы. Определение остаточных количеств флутоланила и его метаболитов M-2, M-4, M-101 и M-102 в воде, почве и клубнях картофеля методом высокоэффективной жидкостной хроматографии с масс-спектрометрическим детектированием. Методические указания&quot; (утв. Роспотребнадзором 29.12.2017) {КонсультантПлюс}">
              <w:r>
                <w:rPr>
                  <w:sz w:val="20"/>
                  <w:color w:val="0000ff"/>
                </w:rPr>
                <w:t xml:space="preserve">МУК 4.1.3522-17</w:t>
              </w:r>
            </w:hyperlink>
            <w:r>
              <w:rPr>
                <w:sz w:val="20"/>
              </w:rPr>
              <w:t xml:space="preserve"> "Определение остаточных количеств флутоланила и его метаболитов M-2, M-4, M-101 и M-102 в воде, почве и клубнях картофеля методом высокоэффективной жидкостной хроматографии с масс-спектрометрическим детектированием"</w:t>
            </w:r>
          </w:p>
        </w:tc>
        <w:tc>
          <w:tcPr>
            <w:tcW w:w="4819" w:type="dxa"/>
          </w:tcPr>
          <w:p>
            <w:pPr>
              <w:pStyle w:val="0"/>
            </w:pPr>
            <w:r>
              <w:rPr>
                <w:sz w:val="20"/>
              </w:rPr>
              <w:t xml:space="preserve">Роспотребнадзор 29.12.2017</w:t>
            </w:r>
          </w:p>
        </w:tc>
      </w:tr>
      <w:tr>
        <w:tc>
          <w:tcPr>
            <w:tcW w:w="4762" w:type="dxa"/>
          </w:tcPr>
          <w:p>
            <w:pPr>
              <w:pStyle w:val="0"/>
            </w:pPr>
            <w:r>
              <w:rPr>
                <w:sz w:val="20"/>
              </w:rPr>
              <w:t xml:space="preserve">Методические указания </w:t>
            </w:r>
            <w:hyperlink w:history="0" r:id="rId2384" w:tooltip="&quot;МУК 4.1.3521-17. 4.1. Методы контроля. Химические факторы. Определение остаточных количеств метомила в зеленой массе и зерне кукурузы, семенах подсолнечника и в растительных маслах методом высокоэффективной жидкостной хроматографии. Методические указания&quot; (утв. Роспотребнадзором 29.12.2017) {КонсультантПлюс}">
              <w:r>
                <w:rPr>
                  <w:sz w:val="20"/>
                  <w:color w:val="0000ff"/>
                </w:rPr>
                <w:t xml:space="preserve">МУК 4.1.3521-17</w:t>
              </w:r>
            </w:hyperlink>
            <w:r>
              <w:rPr>
                <w:sz w:val="20"/>
              </w:rPr>
              <w:t xml:space="preserve"> "Определение остаточных количеств метомила в зеленой массе и зерне кукурузы, семенах подсолнечника и в растительных маслах методом высокоэффективной жидкостной хроматографии"</w:t>
            </w:r>
          </w:p>
        </w:tc>
        <w:tc>
          <w:tcPr>
            <w:tcW w:w="4819" w:type="dxa"/>
          </w:tcPr>
          <w:p>
            <w:pPr>
              <w:pStyle w:val="0"/>
              <w:jc w:val="both"/>
            </w:pPr>
            <w:r>
              <w:rPr>
                <w:sz w:val="20"/>
              </w:rPr>
              <w:t xml:space="preserve">Роспотребнадзор 29.12.2017</w:t>
            </w:r>
          </w:p>
        </w:tc>
      </w:tr>
      <w:tr>
        <w:tc>
          <w:tcPr>
            <w:tcW w:w="4762" w:type="dxa"/>
          </w:tcPr>
          <w:p>
            <w:pPr>
              <w:pStyle w:val="0"/>
            </w:pPr>
            <w:r>
              <w:rPr>
                <w:sz w:val="20"/>
              </w:rPr>
              <w:t xml:space="preserve">Методические указания </w:t>
            </w:r>
            <w:hyperlink w:history="0" r:id="rId2385" w:tooltip="&quot;МУК 4.1.3520-17. 4.1. Методы контроля. Химические факторы. Определение остаточных количеств пропамокарба гидрохлорида в плодах арбуза методом капиллярной газожидкостной хроматографии. Методические указания&quot; (утв. Роспотребнадзором 29.12.2017) {КонсультантПлюс}">
              <w:r>
                <w:rPr>
                  <w:sz w:val="20"/>
                  <w:color w:val="0000ff"/>
                </w:rPr>
                <w:t xml:space="preserve">МУК 4.1.3520-17</w:t>
              </w:r>
            </w:hyperlink>
            <w:r>
              <w:rPr>
                <w:sz w:val="20"/>
              </w:rPr>
              <w:t xml:space="preserve"> "Определение остаточных количеств пропамокарба гидрохлорида в плодах арбуза методом капиллярной газожидкостной хроматографии"</w:t>
            </w:r>
          </w:p>
        </w:tc>
        <w:tc>
          <w:tcPr>
            <w:tcW w:w="4819" w:type="dxa"/>
          </w:tcPr>
          <w:p>
            <w:pPr>
              <w:pStyle w:val="0"/>
              <w:jc w:val="both"/>
            </w:pPr>
            <w:r>
              <w:rPr>
                <w:sz w:val="20"/>
              </w:rPr>
              <w:t xml:space="preserve">Роспотребнадзор 29.12.2017</w:t>
            </w:r>
          </w:p>
        </w:tc>
      </w:tr>
      <w:tr>
        <w:tc>
          <w:tcPr>
            <w:tcW w:w="4762" w:type="dxa"/>
          </w:tcPr>
          <w:p>
            <w:pPr>
              <w:pStyle w:val="0"/>
            </w:pPr>
            <w:r>
              <w:rPr>
                <w:sz w:val="20"/>
              </w:rPr>
              <w:t xml:space="preserve">Методические указания </w:t>
            </w:r>
            <w:hyperlink w:history="0" r:id="rId2386" w:tooltip="&quot;МУК 4.1.3519-17. 4.1. Методы контроля. Химические факторы. Определение остаточных количеств пенцикурона в зерне и соломе зерновых колосовых культур методом высокоэффективной жидкостной хроматографии. Методические указания&quot; (утв. Роспотребнадзором 29.12.2017) {КонсультантПлюс}">
              <w:r>
                <w:rPr>
                  <w:sz w:val="20"/>
                  <w:color w:val="0000ff"/>
                </w:rPr>
                <w:t xml:space="preserve">МУК 4.1.3519-17</w:t>
              </w:r>
            </w:hyperlink>
            <w:r>
              <w:rPr>
                <w:sz w:val="20"/>
              </w:rPr>
              <w:t xml:space="preserve"> "Определение остаточных количеств пенцикурона в зерне и соломе зерновых колосовых культур методом высокоэффективной жидкостной хроматографии"</w:t>
            </w:r>
          </w:p>
        </w:tc>
        <w:tc>
          <w:tcPr>
            <w:tcW w:w="4819" w:type="dxa"/>
          </w:tcPr>
          <w:p>
            <w:pPr>
              <w:pStyle w:val="0"/>
              <w:jc w:val="both"/>
            </w:pPr>
            <w:r>
              <w:rPr>
                <w:sz w:val="20"/>
              </w:rPr>
              <w:t xml:space="preserve">Роспотребнадзор 29.12.2017</w:t>
            </w:r>
          </w:p>
        </w:tc>
      </w:tr>
      <w:tr>
        <w:tc>
          <w:tcPr>
            <w:tcW w:w="4762" w:type="dxa"/>
          </w:tcPr>
          <w:p>
            <w:pPr>
              <w:pStyle w:val="0"/>
            </w:pPr>
            <w:r>
              <w:rPr>
                <w:sz w:val="20"/>
              </w:rPr>
              <w:t xml:space="preserve">Методические указания </w:t>
            </w:r>
            <w:hyperlink w:history="0" r:id="rId2387" w:tooltip="&quot;МУК 4.1.3518-17. 4.1. Методы контроля. Химические факторы. Определение остаточных количеств изоксафлютола по основному метаболиту RPA 202248 в зерне нута методом высокоэффективной жидкостной хроматографии. Методические указания&quot; (утв. Роспотребнадзором 29.12.2017) {КонсультантПлюс}">
              <w:r>
                <w:rPr>
                  <w:sz w:val="20"/>
                  <w:color w:val="0000ff"/>
                </w:rPr>
                <w:t xml:space="preserve">МУК 4.1.3518-17</w:t>
              </w:r>
            </w:hyperlink>
            <w:r>
              <w:rPr>
                <w:sz w:val="20"/>
              </w:rPr>
              <w:t xml:space="preserve"> "Определение остаточных количеств изоксафлютола по основному метаболиту RPA 202248 в зерне нута методом высокоэффективной жидкостной хроматографии"</w:t>
            </w:r>
          </w:p>
        </w:tc>
        <w:tc>
          <w:tcPr>
            <w:tcW w:w="4819" w:type="dxa"/>
          </w:tcPr>
          <w:p>
            <w:pPr>
              <w:pStyle w:val="0"/>
              <w:jc w:val="both"/>
            </w:pPr>
            <w:r>
              <w:rPr>
                <w:sz w:val="20"/>
              </w:rPr>
              <w:t xml:space="preserve">Роспотребнадзор 29.12.2017</w:t>
            </w:r>
          </w:p>
        </w:tc>
      </w:tr>
      <w:tr>
        <w:tc>
          <w:tcPr>
            <w:tcW w:w="4762" w:type="dxa"/>
          </w:tcPr>
          <w:p>
            <w:pPr>
              <w:pStyle w:val="0"/>
            </w:pPr>
            <w:r>
              <w:rPr>
                <w:sz w:val="20"/>
              </w:rPr>
              <w:t xml:space="preserve">Методические указания </w:t>
            </w:r>
            <w:hyperlink w:history="0" r:id="rId2388" w:tooltip="&quot;МУК 4.1.3517-17. 4.1. Методы контроля. Химические факторы. Определение остаточных количеств зоксамида в клубнях картофеля, ягодах винограда и виноградном соке методом капиллярной газожидкостной хроматографии. Методические указания&quot; (утв. Роспотребнадзором 29.12.2017) {КонсультантПлюс}">
              <w:r>
                <w:rPr>
                  <w:sz w:val="20"/>
                  <w:color w:val="0000ff"/>
                </w:rPr>
                <w:t xml:space="preserve">МУК 4.1.3517-17</w:t>
              </w:r>
            </w:hyperlink>
            <w:r>
              <w:rPr>
                <w:sz w:val="20"/>
              </w:rPr>
              <w:t xml:space="preserve"> "Определение остаточных количеств зоксамида в клубнях картофеля, ягодах винограда и виноградном соке методом капиллярной газожидкостной хроматографии"</w:t>
            </w:r>
          </w:p>
        </w:tc>
        <w:tc>
          <w:tcPr>
            <w:tcW w:w="4819" w:type="dxa"/>
          </w:tcPr>
          <w:p>
            <w:pPr>
              <w:pStyle w:val="0"/>
              <w:jc w:val="both"/>
            </w:pPr>
            <w:r>
              <w:rPr>
                <w:sz w:val="20"/>
              </w:rPr>
              <w:t xml:space="preserve">Роспотребнадзор 29.12.2017</w:t>
            </w:r>
          </w:p>
        </w:tc>
      </w:tr>
      <w:tr>
        <w:tc>
          <w:tcPr>
            <w:tcW w:w="4762" w:type="dxa"/>
          </w:tcPr>
          <w:p>
            <w:pPr>
              <w:pStyle w:val="0"/>
            </w:pPr>
            <w:r>
              <w:rPr>
                <w:sz w:val="20"/>
              </w:rPr>
              <w:t xml:space="preserve">Методические указания </w:t>
            </w:r>
            <w:hyperlink w:history="0" r:id="rId2389" w:tooltip="&quot;МУК 4.1.3516-17. 4.1. Методы контроля. Химические факторы. Определение остаточных количеств цигалофоп-бутила в воде и цигалофопа в воде, почве, зерне и соломе риса методом капиллярной газожидкостной хроматографии с масс-спектрометрическим детектированием. Методические указания&quot; (утв. Роспотребнадзором 29.12.2017) {КонсультантПлюс}">
              <w:r>
                <w:rPr>
                  <w:sz w:val="20"/>
                  <w:color w:val="0000ff"/>
                </w:rPr>
                <w:t xml:space="preserve">МУК 4.1.3516-17</w:t>
              </w:r>
            </w:hyperlink>
            <w:r>
              <w:rPr>
                <w:sz w:val="20"/>
              </w:rPr>
              <w:t xml:space="preserve"> "Определение остаточных количеств цигалофоп-бутила в воде и цигалофопа в воде, почве, зерне и соломе риса методом капиллярной газожидкостной хроматографии с масс-спектрометрическим детектированием"</w:t>
            </w:r>
          </w:p>
        </w:tc>
        <w:tc>
          <w:tcPr>
            <w:tcW w:w="4819" w:type="dxa"/>
          </w:tcPr>
          <w:p>
            <w:pPr>
              <w:pStyle w:val="0"/>
              <w:jc w:val="both"/>
            </w:pPr>
            <w:r>
              <w:rPr>
                <w:sz w:val="20"/>
              </w:rPr>
              <w:t xml:space="preserve">Роспотребнадзор 29.12.2017</w:t>
            </w:r>
          </w:p>
        </w:tc>
      </w:tr>
      <w:tr>
        <w:tc>
          <w:tcPr>
            <w:tcW w:w="4762" w:type="dxa"/>
          </w:tcPr>
          <w:p>
            <w:pPr>
              <w:pStyle w:val="0"/>
            </w:pPr>
            <w:r>
              <w:rPr>
                <w:sz w:val="20"/>
              </w:rPr>
              <w:t xml:space="preserve">Методические указания </w:t>
            </w:r>
            <w:hyperlink w:history="0" r:id="rId2390" w:tooltip="&quot;МУК 4.1.3515-17. 4.1. Методы контроля. Химические факторы. Определение остаточных количеств ацетамиприда в зерне гороха, капусте, моркови и луке методом высокоэффективной жидкостной хроматографии. Методические указания&quot; (утв. Роспотребнадзором 29.12.2017) {КонсультантПлюс}">
              <w:r>
                <w:rPr>
                  <w:sz w:val="20"/>
                  <w:color w:val="0000ff"/>
                </w:rPr>
                <w:t xml:space="preserve">МУК 4.1.3515-17</w:t>
              </w:r>
            </w:hyperlink>
            <w:r>
              <w:rPr>
                <w:sz w:val="20"/>
              </w:rPr>
              <w:t xml:space="preserve"> "Определение остаточных количеств ацетамиприда в зерне гороха, капусте, моркови и луке методом высокоэффективной жидкостной хроматографии"</w:t>
            </w:r>
          </w:p>
        </w:tc>
        <w:tc>
          <w:tcPr>
            <w:tcW w:w="4819" w:type="dxa"/>
          </w:tcPr>
          <w:p>
            <w:pPr>
              <w:pStyle w:val="0"/>
              <w:jc w:val="both"/>
            </w:pPr>
            <w:r>
              <w:rPr>
                <w:sz w:val="20"/>
              </w:rPr>
              <w:t xml:space="preserve">Роспотребнадзор 29.12.2017</w:t>
            </w:r>
          </w:p>
        </w:tc>
      </w:tr>
      <w:tr>
        <w:tc>
          <w:tcPr>
            <w:tcW w:w="4762" w:type="dxa"/>
          </w:tcPr>
          <w:p>
            <w:pPr>
              <w:pStyle w:val="0"/>
            </w:pPr>
            <w:r>
              <w:rPr>
                <w:sz w:val="20"/>
              </w:rPr>
              <w:t xml:space="preserve">Методические указания </w:t>
            </w:r>
            <w:hyperlink w:history="0" r:id="rId2391" w:tooltip="&quot;МУК 4.1.3514-17. 4.1. Методы контроля. Химические факторы. Определение остаточных количеств касугамицина в капусте, томатах и томатном соке, плодах и соке яблок методом высокоэффективной жидкостной хроматографии с масс-спектрометрическим детектированием. Методические указания&quot; (утв. Роспотребнадзором 29.12.2017) {КонсультантПлюс}">
              <w:r>
                <w:rPr>
                  <w:sz w:val="20"/>
                  <w:color w:val="0000ff"/>
                </w:rPr>
                <w:t xml:space="preserve">МУК 4.1.3514-17</w:t>
              </w:r>
            </w:hyperlink>
            <w:r>
              <w:rPr>
                <w:sz w:val="20"/>
              </w:rPr>
              <w:t xml:space="preserve"> "Определение остаточных количеств касугамицина в капусте, томатах и томатном соке, плодах и соке яблок методом высокоэффективной жидкостной хроматографии с масс-спектрометрическим детектированием"</w:t>
            </w:r>
          </w:p>
        </w:tc>
        <w:tc>
          <w:tcPr>
            <w:tcW w:w="4819" w:type="dxa"/>
          </w:tcPr>
          <w:p>
            <w:pPr>
              <w:pStyle w:val="0"/>
              <w:jc w:val="both"/>
            </w:pPr>
            <w:r>
              <w:rPr>
                <w:sz w:val="20"/>
              </w:rPr>
              <w:t xml:space="preserve">Роспотребнадзор 29.12.2017</w:t>
            </w:r>
          </w:p>
        </w:tc>
      </w:tr>
      <w:tr>
        <w:tc>
          <w:tcPr>
            <w:tcW w:w="4762" w:type="dxa"/>
          </w:tcPr>
          <w:p>
            <w:pPr>
              <w:pStyle w:val="0"/>
            </w:pPr>
            <w:r>
              <w:rPr>
                <w:sz w:val="20"/>
              </w:rPr>
              <w:t xml:space="preserve">Методические указания </w:t>
            </w:r>
            <w:hyperlink w:history="0" r:id="rId2392" w:tooltip="&quot;МУК 4.1.3513-17. 4.1. Методы контроля. Химические факторы. Определение остаточных количеств глифосата в зеленой массе растений, зерне и соломе зерновых колосовых культур, зерне гороха, зерне кукурузы, семенах подсолнечника, рапса, льна, бобах сои, растительном масле, плодах и соке плодовых семечковых и плодовых косточковых, ягодах и соке винограда методом высокоэффективной жидкостной хроматографии. Методические указания&quot; (утв. Роспотребнадзором 29.12.2017) {КонсультантПлюс}">
              <w:r>
                <w:rPr>
                  <w:sz w:val="20"/>
                  <w:color w:val="0000ff"/>
                </w:rPr>
                <w:t xml:space="preserve">МУК 4.1.3513-17</w:t>
              </w:r>
            </w:hyperlink>
            <w:r>
              <w:rPr>
                <w:sz w:val="20"/>
              </w:rPr>
              <w:t xml:space="preserve"> "Определение остаточных количеств глифосата в зеленой массе растений, зерне и соломе зерновых колосовых культур, зерне гороха, зерне кукурузы, семенах подсолнечника, рапса, льна, бобах сои, растительном масле, плодах и соке плодовых семечковых и плодовых косточковых, ягодах и соке винограда методом высокоэффективной жидкостной хроматографии"</w:t>
            </w:r>
          </w:p>
        </w:tc>
        <w:tc>
          <w:tcPr>
            <w:tcW w:w="4819" w:type="dxa"/>
          </w:tcPr>
          <w:p>
            <w:pPr>
              <w:pStyle w:val="0"/>
              <w:jc w:val="both"/>
            </w:pPr>
            <w:r>
              <w:rPr>
                <w:sz w:val="20"/>
              </w:rPr>
              <w:t xml:space="preserve">Роспотребнадзор 29.12.2017</w:t>
            </w:r>
          </w:p>
        </w:tc>
      </w:tr>
      <w:tr>
        <w:tc>
          <w:tcPr>
            <w:tcW w:w="4762" w:type="dxa"/>
          </w:tcPr>
          <w:p>
            <w:pPr>
              <w:pStyle w:val="0"/>
            </w:pPr>
            <w:r>
              <w:rPr>
                <w:sz w:val="20"/>
              </w:rPr>
              <w:t xml:space="preserve">Методические указания </w:t>
            </w:r>
            <w:hyperlink w:history="0" r:id="rId2393" w:tooltip="&quot;МУК 4.1.3512-17. 4.1. Методы контроля. Химические факторы. Определение остаточных количеств дифлубензурона в ягодах и соке винограда методом высокоэффективной жидкостной хроматографии. Методические указания&quot; (утв. Роспотребнадзором 29.12.2017) {КонсультантПлюс}">
              <w:r>
                <w:rPr>
                  <w:sz w:val="20"/>
                  <w:color w:val="0000ff"/>
                </w:rPr>
                <w:t xml:space="preserve">МУК 4.1.3512-17</w:t>
              </w:r>
            </w:hyperlink>
            <w:r>
              <w:rPr>
                <w:sz w:val="20"/>
              </w:rPr>
              <w:t xml:space="preserve"> "Определение остаточных количеств дифлубензурона в ягодах и соке винограда методом высокоэффективной жидкостной хроматографии"</w:t>
            </w:r>
          </w:p>
        </w:tc>
        <w:tc>
          <w:tcPr>
            <w:tcW w:w="4819" w:type="dxa"/>
          </w:tcPr>
          <w:p>
            <w:pPr>
              <w:pStyle w:val="0"/>
              <w:jc w:val="both"/>
            </w:pPr>
            <w:r>
              <w:rPr>
                <w:sz w:val="20"/>
              </w:rPr>
              <w:t xml:space="preserve">Роспотребнадзор 29.12.2017</w:t>
            </w:r>
          </w:p>
        </w:tc>
      </w:tr>
      <w:tr>
        <w:tc>
          <w:tcPr>
            <w:tcW w:w="4762" w:type="dxa"/>
          </w:tcPr>
          <w:p>
            <w:pPr>
              <w:pStyle w:val="0"/>
            </w:pPr>
            <w:r>
              <w:rPr>
                <w:sz w:val="20"/>
              </w:rPr>
              <w:t xml:space="preserve">Методические указания </w:t>
            </w:r>
            <w:hyperlink w:history="0" r:id="rId2394" w:tooltip="&quot;МУК 4.1.3511-17. 4.1. Методы контроля. Химические факторы. Определение остаточных количеств клотианидина в зерне гороха, капусте, томатах и томатном соке, плодах и соке косточковых, ягодах и соке черной смородины методом высокоэффективной жидкостной хроматографии. Методические указания&quot; (утв. Роспотребнадзором 29.12.2017) {КонсультантПлюс}">
              <w:r>
                <w:rPr>
                  <w:sz w:val="20"/>
                  <w:color w:val="0000ff"/>
                </w:rPr>
                <w:t xml:space="preserve">МУК 4.1.3511-17</w:t>
              </w:r>
            </w:hyperlink>
            <w:r>
              <w:rPr>
                <w:sz w:val="20"/>
              </w:rPr>
              <w:t xml:space="preserve"> "Определение остаточных количеств клотианидина в зерне гороха, капусте, томатах и томатном соке, плодах и соке косточковых, ягодах и соке черной смородины методом высокоэффективной жидкостной хроматографии. Методические указания"</w:t>
            </w:r>
          </w:p>
        </w:tc>
        <w:tc>
          <w:tcPr>
            <w:tcW w:w="4819" w:type="dxa"/>
          </w:tcPr>
          <w:p>
            <w:pPr>
              <w:pStyle w:val="0"/>
            </w:pPr>
            <w:r>
              <w:rPr>
                <w:sz w:val="20"/>
              </w:rPr>
              <w:t xml:space="preserve">Роспотребнадзор 29.12.2017</w:t>
            </w:r>
          </w:p>
        </w:tc>
      </w:tr>
      <w:tr>
        <w:tc>
          <w:tcPr>
            <w:tcW w:w="4762" w:type="dxa"/>
          </w:tcPr>
          <w:p>
            <w:pPr>
              <w:pStyle w:val="0"/>
            </w:pPr>
            <w:r>
              <w:rPr>
                <w:sz w:val="20"/>
              </w:rPr>
              <w:t xml:space="preserve">Методические указания </w:t>
            </w:r>
            <w:hyperlink w:history="0" r:id="rId2395" w:tooltip="&quot;МУК 4.1.3510-17. 4.1. Методы контроля. Химические факторы. Определение остаточных количеств азоксистробина и его метаболита Z-азоксистробина в ботве и корнеплодах сахарной свеклы методом высокоэффективной жидкостной хроматографии. Методические указания&quot; (утв. Роспотребнадзором 29.12.2017) {КонсультантПлюс}">
              <w:r>
                <w:rPr>
                  <w:sz w:val="20"/>
                  <w:color w:val="0000ff"/>
                </w:rPr>
                <w:t xml:space="preserve">МУК 4.1.3510-17</w:t>
              </w:r>
            </w:hyperlink>
            <w:r>
              <w:rPr>
                <w:sz w:val="20"/>
              </w:rPr>
              <w:t xml:space="preserve"> "Определение остаточных количеств азоксистробина и его метаболита Z-азоксистробина в ботве и корнеплодах сахарной свеклы методом высокоэффективной жидкостной хроматографии"</w:t>
            </w:r>
          </w:p>
        </w:tc>
        <w:tc>
          <w:tcPr>
            <w:tcW w:w="4819" w:type="dxa"/>
          </w:tcPr>
          <w:p>
            <w:pPr>
              <w:pStyle w:val="0"/>
            </w:pPr>
            <w:r>
              <w:rPr>
                <w:sz w:val="20"/>
              </w:rPr>
              <w:t xml:space="preserve">Роспотребнадзор 29.12.2017</w:t>
            </w:r>
          </w:p>
        </w:tc>
      </w:tr>
      <w:tr>
        <w:tc>
          <w:tcPr>
            <w:tcW w:w="4762" w:type="dxa"/>
          </w:tcPr>
          <w:p>
            <w:pPr>
              <w:pStyle w:val="0"/>
            </w:pPr>
            <w:r>
              <w:rPr>
                <w:sz w:val="20"/>
              </w:rPr>
              <w:t xml:space="preserve">Методические указания </w:t>
            </w:r>
            <w:hyperlink w:history="0" r:id="rId2396" w:tooltip="&quot;МУК 4.1.3509-17. 4.1. Методы контроля. Химические факторы. Определение остаточных количеств темботриона в воде, почве, зерне, масле и зеленой массе кукурузы методом высокоэффективной жидкостной хроматографии. Методические указания&quot; (утв. Роспотребнадзором 29.12.2017) {КонсультантПлюс}">
              <w:r>
                <w:rPr>
                  <w:sz w:val="20"/>
                  <w:color w:val="0000ff"/>
                </w:rPr>
                <w:t xml:space="preserve">МУК 4.1.3509-17</w:t>
              </w:r>
            </w:hyperlink>
            <w:r>
              <w:rPr>
                <w:sz w:val="20"/>
              </w:rPr>
              <w:t xml:space="preserve"> "Определение остаточных количеств темботриона в воде, почве, зерне, масле и зеленой массе кукурузы методом высокоэффективной жидкостной хроматографии"</w:t>
            </w:r>
          </w:p>
        </w:tc>
        <w:tc>
          <w:tcPr>
            <w:tcW w:w="4819" w:type="dxa"/>
          </w:tcPr>
          <w:p>
            <w:pPr>
              <w:pStyle w:val="0"/>
            </w:pPr>
            <w:r>
              <w:rPr>
                <w:sz w:val="20"/>
              </w:rPr>
              <w:t xml:space="preserve">Роспотребнадзор 29.12.2017</w:t>
            </w:r>
          </w:p>
        </w:tc>
      </w:tr>
      <w:tr>
        <w:tc>
          <w:tcPr>
            <w:tcW w:w="4762" w:type="dxa"/>
          </w:tcPr>
          <w:p>
            <w:pPr>
              <w:pStyle w:val="0"/>
            </w:pPr>
            <w:r>
              <w:rPr>
                <w:sz w:val="20"/>
              </w:rPr>
              <w:t xml:space="preserve">Методические указания </w:t>
            </w:r>
            <w:hyperlink w:history="0" r:id="rId2397" w:tooltip="&quot;МУК 4.1.3508-17. 4.1. Методы контроля. Химические факторы. Измерение концентраций пропаквизафопа в атмосферном воздухе населенных мест методом капиллярной газожидкостной хроматографии. Методические указания&quot; (утв. Роспотребнадзором 29.12.2017) {КонсультантПлюс}">
              <w:r>
                <w:rPr>
                  <w:sz w:val="20"/>
                  <w:color w:val="0000ff"/>
                </w:rPr>
                <w:t xml:space="preserve">МУК 4.1.3508-17</w:t>
              </w:r>
            </w:hyperlink>
            <w:r>
              <w:rPr>
                <w:sz w:val="20"/>
              </w:rPr>
              <w:t xml:space="preserve"> "Измерение концентраций пропаквизафопа в атмосферном воздухе населенных мест методом капиллярной газожидкостной хроматографии"</w:t>
            </w:r>
          </w:p>
        </w:tc>
        <w:tc>
          <w:tcPr>
            <w:tcW w:w="4819" w:type="dxa"/>
          </w:tcPr>
          <w:p>
            <w:pPr>
              <w:pStyle w:val="0"/>
            </w:pPr>
            <w:r>
              <w:rPr>
                <w:sz w:val="20"/>
              </w:rPr>
              <w:t xml:space="preserve">Роспотребнадзор 29.12.2017</w:t>
            </w:r>
          </w:p>
        </w:tc>
      </w:tr>
      <w:tr>
        <w:tc>
          <w:tcPr>
            <w:tcW w:w="4762" w:type="dxa"/>
          </w:tcPr>
          <w:p>
            <w:pPr>
              <w:pStyle w:val="0"/>
            </w:pPr>
            <w:r>
              <w:rPr>
                <w:sz w:val="20"/>
              </w:rPr>
              <w:t xml:space="preserve">Методические указания </w:t>
            </w:r>
            <w:hyperlink w:history="0" r:id="rId2398" w:tooltip="&quot;МУК 4.1.3507-17. 4.1. Методы контроля. Химические факторы. Измерение концентраций тритиконазола в атмосферном воздухе населенных мест методом капиллярной газожидкостной хроматографии. Методические указания&quot; (утв. Роспотребнадзором 29.12.2017) {КонсультантПлюс}">
              <w:r>
                <w:rPr>
                  <w:sz w:val="20"/>
                  <w:color w:val="0000ff"/>
                </w:rPr>
                <w:t xml:space="preserve">МУК 4.1.3507-17</w:t>
              </w:r>
            </w:hyperlink>
            <w:r>
              <w:rPr>
                <w:sz w:val="20"/>
              </w:rPr>
              <w:t xml:space="preserve"> "Измерение концентраций тритиконазола в атмосферном воздухе населенных мест методом капиллярной газожидкостной хроматографии"</w:t>
            </w:r>
          </w:p>
        </w:tc>
        <w:tc>
          <w:tcPr>
            <w:tcW w:w="4819" w:type="dxa"/>
          </w:tcPr>
          <w:p>
            <w:pPr>
              <w:pStyle w:val="0"/>
            </w:pPr>
            <w:r>
              <w:rPr>
                <w:sz w:val="20"/>
              </w:rPr>
              <w:t xml:space="preserve">Роспотребнадзор 29.12.2017</w:t>
            </w:r>
          </w:p>
        </w:tc>
      </w:tr>
      <w:tr>
        <w:tc>
          <w:tcPr>
            <w:tcW w:w="4762" w:type="dxa"/>
          </w:tcPr>
          <w:p>
            <w:pPr>
              <w:pStyle w:val="0"/>
            </w:pPr>
            <w:r>
              <w:rPr>
                <w:sz w:val="20"/>
              </w:rPr>
              <w:t xml:space="preserve">Методические указания </w:t>
            </w:r>
            <w:hyperlink w:history="0" r:id="rId2399" w:tooltip="&quot;МУК 4.1.3506-17. 4.1. Методы контроля. Химические факторы. Измерение концентраций действующих веществ пестицидов класса неоникотиноидов в моче. Методические указания&quot; (утв. Роспотребнадзором 29.12.2017) {КонсультантПлюс}">
              <w:r>
                <w:rPr>
                  <w:sz w:val="20"/>
                  <w:color w:val="0000ff"/>
                </w:rPr>
                <w:t xml:space="preserve">МУК 4.1.3506-17</w:t>
              </w:r>
            </w:hyperlink>
            <w:r>
              <w:rPr>
                <w:sz w:val="20"/>
              </w:rPr>
              <w:t xml:space="preserve"> "Измерение концентраций действующих веществ пестицидов класса неоникотиноидов в моче"</w:t>
            </w:r>
          </w:p>
        </w:tc>
        <w:tc>
          <w:tcPr>
            <w:tcW w:w="4819" w:type="dxa"/>
          </w:tcPr>
          <w:p>
            <w:pPr>
              <w:pStyle w:val="0"/>
            </w:pPr>
            <w:r>
              <w:rPr>
                <w:sz w:val="20"/>
              </w:rPr>
              <w:t xml:space="preserve">Роспотребнадзор 29.12.2017</w:t>
            </w:r>
          </w:p>
        </w:tc>
      </w:tr>
      <w:tr>
        <w:tc>
          <w:tcPr>
            <w:tcW w:w="4762" w:type="dxa"/>
          </w:tcPr>
          <w:p>
            <w:pPr>
              <w:pStyle w:val="0"/>
            </w:pPr>
            <w:r>
              <w:rPr>
                <w:sz w:val="20"/>
              </w:rPr>
              <w:t xml:space="preserve">Методические указания </w:t>
            </w:r>
            <w:hyperlink w:history="0" r:id="rId2400" w:tooltip="&quot;МУК 4.1.3505-17. 4.1. Методы контроля. Химические факторы. Определение остаточных количеств фенгексамида в воде и почве методом высокоэффективной жидкостной хроматографии. Методические указания&quot; (утв. Роспотребнадзором 29.12.2017) {КонсультантПлюс}">
              <w:r>
                <w:rPr>
                  <w:sz w:val="20"/>
                  <w:color w:val="0000ff"/>
                </w:rPr>
                <w:t xml:space="preserve">МУК 4.1.3505-17</w:t>
              </w:r>
            </w:hyperlink>
            <w:r>
              <w:rPr>
                <w:sz w:val="20"/>
              </w:rPr>
              <w:t xml:space="preserve"> "Определение остаточных количеств фенгексамида в воде и почве методом высокоэффективной жидкостной хроматографии"</w:t>
            </w:r>
          </w:p>
        </w:tc>
        <w:tc>
          <w:tcPr>
            <w:tcW w:w="4819" w:type="dxa"/>
          </w:tcPr>
          <w:p>
            <w:pPr>
              <w:pStyle w:val="0"/>
            </w:pPr>
            <w:r>
              <w:rPr>
                <w:sz w:val="20"/>
              </w:rPr>
              <w:t xml:space="preserve">Роспотребнадзор 29.12.2017</w:t>
            </w:r>
          </w:p>
        </w:tc>
      </w:tr>
      <w:tr>
        <w:tc>
          <w:tcPr>
            <w:tcW w:w="4762" w:type="dxa"/>
          </w:tcPr>
          <w:p>
            <w:pPr>
              <w:pStyle w:val="0"/>
            </w:pPr>
            <w:r>
              <w:rPr>
                <w:sz w:val="20"/>
              </w:rPr>
              <w:t xml:space="preserve">Методические указания </w:t>
            </w:r>
            <w:hyperlink w:history="0" r:id="rId2401" w:tooltip="&quot;МУК 4.1.3504-17. 4.1. Методы контроля. Химические факторы. Определение остаточных количеств флуксапироксада в цитрусовых, плодовых косточковых (нектарины, персики), клубнике, бананах, томатах, баклажанах, салате-латук, луке-порее, сое (бобы, масло), хлопке (семена, масло), рисе, кофе методом высокоэффективной жидкостной хроматографии. Методические указания&quot; (утв. Роспотребнадзором 29.12.2017) {КонсультантПлюс}">
              <w:r>
                <w:rPr>
                  <w:sz w:val="20"/>
                  <w:color w:val="0000ff"/>
                </w:rPr>
                <w:t xml:space="preserve">МУК 4.1.3504-17</w:t>
              </w:r>
            </w:hyperlink>
            <w:r>
              <w:rPr>
                <w:sz w:val="20"/>
              </w:rPr>
              <w:t xml:space="preserve"> "Определение остаточных количеств флуксапироксада в цитрусовых, плодовых косточковых (нектарины, персики), клубнике, бананах, томатах, баклажанах, салате-латук, луке-порее, сое (бобы, масло), хлопке (семена, масло), рисе, кофе методом высокоэффективной жидкостной хроматографии"</w:t>
            </w:r>
          </w:p>
        </w:tc>
        <w:tc>
          <w:tcPr>
            <w:tcW w:w="4819" w:type="dxa"/>
          </w:tcPr>
          <w:p>
            <w:pPr>
              <w:pStyle w:val="0"/>
            </w:pPr>
            <w:r>
              <w:rPr>
                <w:sz w:val="20"/>
              </w:rPr>
              <w:t xml:space="preserve">Роспотребнадзор 29.12.2017</w:t>
            </w:r>
          </w:p>
        </w:tc>
      </w:tr>
      <w:tr>
        <w:tc>
          <w:tcPr>
            <w:tcW w:w="4762" w:type="dxa"/>
          </w:tcPr>
          <w:p>
            <w:pPr>
              <w:pStyle w:val="0"/>
            </w:pPr>
            <w:r>
              <w:rPr>
                <w:sz w:val="20"/>
              </w:rPr>
              <w:t xml:space="preserve">Методические указания </w:t>
            </w:r>
            <w:hyperlink w:history="0" r:id="rId2402" w:tooltip="&quot;МУК 4.1.3503-17. 4.1. Методы контроля. Химические факторы. Измерение концентраций фенпропидина в воздухе рабочей зоны, атмосферном воздухе населенных мест и смывах с кожных покровов операторов методом высокоэффективной жидкостной хроматографии. Методические указания&quot; (утв. Роспотребнадзором 29.12.2017) {КонсультантПлюс}">
              <w:r>
                <w:rPr>
                  <w:sz w:val="20"/>
                  <w:color w:val="0000ff"/>
                </w:rPr>
                <w:t xml:space="preserve">МУК 4.1.3503-17</w:t>
              </w:r>
            </w:hyperlink>
            <w:r>
              <w:rPr>
                <w:sz w:val="20"/>
              </w:rPr>
              <w:t xml:space="preserve"> "Измерение концентраций фенпропидина в воздухе рабочей зоны, атмосферном воздухе населенных мест и смывах с кожных покровов операторов методом высокоэффективной жидкостной хроматографии"</w:t>
            </w:r>
          </w:p>
        </w:tc>
        <w:tc>
          <w:tcPr>
            <w:tcW w:w="4819" w:type="dxa"/>
          </w:tcPr>
          <w:p>
            <w:pPr>
              <w:pStyle w:val="0"/>
            </w:pPr>
            <w:r>
              <w:rPr>
                <w:sz w:val="20"/>
              </w:rPr>
              <w:t xml:space="preserve">Роспотребнадзор 29.12.2017</w:t>
            </w:r>
          </w:p>
        </w:tc>
      </w:tr>
      <w:tr>
        <w:tc>
          <w:tcPr>
            <w:tcW w:w="4762" w:type="dxa"/>
          </w:tcPr>
          <w:p>
            <w:pPr>
              <w:pStyle w:val="0"/>
            </w:pPr>
            <w:r>
              <w:rPr>
                <w:sz w:val="20"/>
              </w:rPr>
              <w:t xml:space="preserve">Методические указания </w:t>
            </w:r>
            <w:hyperlink w:history="0" r:id="rId2403" w:tooltip="&quot;МУК 4.1.3502-17. 4.1. Методы контроля. Химические факторы. Измерение концентраций эмамектина бензоата в атмосферном воздухе населенных мест методом высокоэффективной жидкостной хроматографии. Методические указания&quot; (утв. Роспотребнадзором 29.12.2017) {КонсультантПлюс}">
              <w:r>
                <w:rPr>
                  <w:sz w:val="20"/>
                  <w:color w:val="0000ff"/>
                </w:rPr>
                <w:t xml:space="preserve">МУК 4.1.3502-17</w:t>
              </w:r>
            </w:hyperlink>
            <w:r>
              <w:rPr>
                <w:sz w:val="20"/>
              </w:rPr>
              <w:t xml:space="preserve"> "Измерение концентраций эмамектина бензоата в атмосферном воздухе населенных мест методом высокоэффективной жидкостной хроматографии"</w:t>
            </w:r>
          </w:p>
        </w:tc>
        <w:tc>
          <w:tcPr>
            <w:tcW w:w="4819" w:type="dxa"/>
          </w:tcPr>
          <w:p>
            <w:pPr>
              <w:pStyle w:val="0"/>
            </w:pPr>
            <w:r>
              <w:rPr>
                <w:sz w:val="20"/>
              </w:rPr>
              <w:t xml:space="preserve">Роспотребнадзор 29.12.2017</w:t>
            </w:r>
          </w:p>
        </w:tc>
      </w:tr>
      <w:tr>
        <w:tc>
          <w:tcPr>
            <w:tcW w:w="4762" w:type="dxa"/>
          </w:tcPr>
          <w:p>
            <w:pPr>
              <w:pStyle w:val="0"/>
            </w:pPr>
            <w:r>
              <w:rPr>
                <w:sz w:val="20"/>
              </w:rPr>
              <w:t xml:space="preserve">Методические указания </w:t>
            </w:r>
            <w:hyperlink w:history="0" r:id="rId2404" w:tooltip="&quot;МУК 4.1.3501-17. 4.1. Методы контроля. Химические факторы. Определение остаточных количеств ацибензолар-C-метила в салате, дыне, томатах методом высокоэффективной жидкостной хроматографии. Методические указания&quot; (утв. Роспотребнадзором 29.12.2017) {КонсультантПлюс}">
              <w:r>
                <w:rPr>
                  <w:sz w:val="20"/>
                  <w:color w:val="0000ff"/>
                </w:rPr>
                <w:t xml:space="preserve">МУК 4.1.3501-17</w:t>
              </w:r>
            </w:hyperlink>
            <w:r>
              <w:rPr>
                <w:sz w:val="20"/>
              </w:rPr>
              <w:t xml:space="preserve"> "Определение остаточных количеств ацибензолар-C-метила в салате, дыне, томатах методом высокоэффективной жидкостной хроматографии"</w:t>
            </w:r>
          </w:p>
        </w:tc>
        <w:tc>
          <w:tcPr>
            <w:tcW w:w="4819" w:type="dxa"/>
          </w:tcPr>
          <w:p>
            <w:pPr>
              <w:pStyle w:val="0"/>
            </w:pPr>
            <w:r>
              <w:rPr>
                <w:sz w:val="20"/>
              </w:rPr>
              <w:t xml:space="preserve">Роспотребнадзор 29.12.2017</w:t>
            </w:r>
          </w:p>
        </w:tc>
      </w:tr>
      <w:tr>
        <w:tc>
          <w:tcPr>
            <w:tcW w:w="4762" w:type="dxa"/>
          </w:tcPr>
          <w:p>
            <w:pPr>
              <w:pStyle w:val="0"/>
            </w:pPr>
            <w:r>
              <w:rPr>
                <w:sz w:val="20"/>
              </w:rPr>
              <w:t xml:space="preserve">Методические указания </w:t>
            </w:r>
            <w:hyperlink w:history="0" r:id="rId2405" w:tooltip="&quot;МУК 4.1.3500-17. 4.1. Методы контроля. Химические факторы. Измерение концентраций аклонифена в воздухе рабочей зоны, атмосферном воздухе населенных мест и смывах с кожных покровов операторов методом капиллярной газожидкостной хроматографии. Методические указания&quot; (утв. Роспотребнадзором 29.12.2017) {КонсультантПлюс}">
              <w:r>
                <w:rPr>
                  <w:sz w:val="20"/>
                  <w:color w:val="0000ff"/>
                </w:rPr>
                <w:t xml:space="preserve">МУК 4.1.3500-17</w:t>
              </w:r>
            </w:hyperlink>
            <w:r>
              <w:rPr>
                <w:sz w:val="20"/>
              </w:rPr>
              <w:t xml:space="preserve"> "Измерение концентраций аклонифена в воздухе рабочей зоны, атмосферном воздухе населенных мест и смывах с кожных покровов операторов методом капиллярной газожидкостной хроматографии"</w:t>
            </w:r>
          </w:p>
        </w:tc>
        <w:tc>
          <w:tcPr>
            <w:tcW w:w="4819" w:type="dxa"/>
          </w:tcPr>
          <w:p>
            <w:pPr>
              <w:pStyle w:val="0"/>
            </w:pPr>
            <w:r>
              <w:rPr>
                <w:sz w:val="20"/>
              </w:rPr>
              <w:t xml:space="preserve">Роспотребнадзор 29.12.2017</w:t>
            </w:r>
          </w:p>
        </w:tc>
      </w:tr>
      <w:tr>
        <w:tc>
          <w:tcPr>
            <w:tcW w:w="4762" w:type="dxa"/>
          </w:tcPr>
          <w:p>
            <w:pPr>
              <w:pStyle w:val="0"/>
            </w:pPr>
            <w:r>
              <w:rPr>
                <w:sz w:val="20"/>
              </w:rPr>
              <w:t xml:space="preserve">Методические указания </w:t>
            </w:r>
            <w:hyperlink w:history="0" r:id="rId2406" w:tooltip="&quot;МУК 4.1.3499-17. 4.1. Методы контроля. Химические факторы. Измерение концентраций бензовиндифлупира в воздухе рабочей зоны, атмосферном воздухе населенных мест и смывах с кожных покровов операторов методом высокоэффективной жидкостной хроматографии. Методические указания&quot; (утв. Роспотребнадзором 29.12.2017) {КонсультантПлюс}">
              <w:r>
                <w:rPr>
                  <w:sz w:val="20"/>
                  <w:color w:val="0000ff"/>
                </w:rPr>
                <w:t xml:space="preserve">МУК 4.1.3499-17</w:t>
              </w:r>
            </w:hyperlink>
            <w:r>
              <w:rPr>
                <w:sz w:val="20"/>
              </w:rPr>
              <w:t xml:space="preserve"> "Измерение концентраций бензовиндифлупира в воздухе рабочей зоны, атмосферном воздухе населенных мест и смывах с кожных покровов операторов методом высокоэффективной жидкостной хроматографии"</w:t>
            </w:r>
          </w:p>
        </w:tc>
        <w:tc>
          <w:tcPr>
            <w:tcW w:w="4819" w:type="dxa"/>
          </w:tcPr>
          <w:p>
            <w:pPr>
              <w:pStyle w:val="0"/>
            </w:pPr>
            <w:r>
              <w:rPr>
                <w:sz w:val="20"/>
              </w:rPr>
              <w:t xml:space="preserve">Роспотребнадзор 29.12.2017</w:t>
            </w:r>
          </w:p>
        </w:tc>
      </w:tr>
      <w:tr>
        <w:tc>
          <w:tcPr>
            <w:tcW w:w="4762" w:type="dxa"/>
          </w:tcPr>
          <w:p>
            <w:pPr>
              <w:pStyle w:val="0"/>
            </w:pPr>
            <w:r>
              <w:rPr>
                <w:sz w:val="20"/>
              </w:rPr>
              <w:t xml:space="preserve">Методические указания </w:t>
            </w:r>
            <w:hyperlink w:history="0" r:id="rId2407" w:tooltip="&quot;МУК 4.1.3498-17. 4.1. Методы контроля. Химические факторы. Измерение концентраций пропизохлора в атмосферном воздухе населенных мест методом капиллярной газожидкостной хроматографии. Методические указания&quot; (утв. Роспотребнадзором 29.12.2017) {КонсультантПлюс}">
              <w:r>
                <w:rPr>
                  <w:sz w:val="20"/>
                  <w:color w:val="0000ff"/>
                </w:rPr>
                <w:t xml:space="preserve">МУК 4.1.3498-17</w:t>
              </w:r>
            </w:hyperlink>
            <w:r>
              <w:rPr>
                <w:sz w:val="20"/>
              </w:rPr>
              <w:t xml:space="preserve"> "Измерение концентраций пропизохлора в атмосферном воздухе населенных мест методом капиллярной газожидкостной хроматографии"</w:t>
            </w:r>
          </w:p>
        </w:tc>
        <w:tc>
          <w:tcPr>
            <w:tcW w:w="4819" w:type="dxa"/>
          </w:tcPr>
          <w:p>
            <w:pPr>
              <w:pStyle w:val="0"/>
            </w:pPr>
            <w:r>
              <w:rPr>
                <w:sz w:val="20"/>
              </w:rPr>
              <w:t xml:space="preserve">Роспотребнадзор 29.12.2017</w:t>
            </w:r>
          </w:p>
        </w:tc>
      </w:tr>
      <w:tr>
        <w:tc>
          <w:tcPr>
            <w:tcW w:w="4762" w:type="dxa"/>
          </w:tcPr>
          <w:p>
            <w:pPr>
              <w:pStyle w:val="0"/>
            </w:pPr>
            <w:r>
              <w:rPr>
                <w:sz w:val="20"/>
              </w:rPr>
              <w:t xml:space="preserve">Методические указания </w:t>
            </w:r>
            <w:hyperlink w:history="0" r:id="rId2408" w:tooltip="&quot;МУК 4.1.3497-17. 4.1. Методы контроля. Химические факторы. Определение остаточных количеств бензовиндифлупира в воде, почве, зерне и соломе хлебных злаков методом высокоэффективной жидкостной хроматографии. Методические указания&quot; (утв. Роспотребнадзором 29.12.2017) {КонсультантПлюс}">
              <w:r>
                <w:rPr>
                  <w:sz w:val="20"/>
                  <w:color w:val="0000ff"/>
                </w:rPr>
                <w:t xml:space="preserve">МУК 4.1.3497-17</w:t>
              </w:r>
            </w:hyperlink>
            <w:r>
              <w:rPr>
                <w:sz w:val="20"/>
              </w:rPr>
              <w:t xml:space="preserve"> "Определение остаточных количеств бензовиндифлупира в воде, почве, зерне и соломе хлебных злаков методом высокоэффективной жидкостной хроматографии"</w:t>
            </w:r>
          </w:p>
        </w:tc>
        <w:tc>
          <w:tcPr>
            <w:tcW w:w="4819" w:type="dxa"/>
          </w:tcPr>
          <w:p>
            <w:pPr>
              <w:pStyle w:val="0"/>
            </w:pPr>
            <w:r>
              <w:rPr>
                <w:sz w:val="20"/>
              </w:rPr>
              <w:t xml:space="preserve">Роспотребнадзор 29.12.2017</w:t>
            </w:r>
          </w:p>
        </w:tc>
      </w:tr>
      <w:tr>
        <w:tc>
          <w:tcPr>
            <w:tcW w:w="4762" w:type="dxa"/>
          </w:tcPr>
          <w:p>
            <w:pPr>
              <w:pStyle w:val="0"/>
            </w:pPr>
            <w:r>
              <w:rPr>
                <w:sz w:val="20"/>
              </w:rPr>
              <w:t xml:space="preserve">Методические указания </w:t>
            </w:r>
            <w:hyperlink w:history="0" r:id="rId2409" w:tooltip="&quot;МУК 4.1.3496-17. 4.1. Методы контроля. Химические факторы. Определение остаточных количеств протиоконазола по его основному метаболиту протиоконазолу-дестио в картофеле методом капиллярной газожидкостной хроматографии. Методические указания&quot; (утв. Роспотребнадзором 29.12.2017) {КонсультантПлюс}">
              <w:r>
                <w:rPr>
                  <w:sz w:val="20"/>
                  <w:color w:val="0000ff"/>
                </w:rPr>
                <w:t xml:space="preserve">МУК 4.1.3496-17</w:t>
              </w:r>
            </w:hyperlink>
            <w:r>
              <w:rPr>
                <w:sz w:val="20"/>
              </w:rPr>
              <w:t xml:space="preserve"> "Определение остаточных количеств протиоконазола по его основному метаболиту протиоконазолу-дестио в картофеле методом капиллярной газожидкостной хроматографии"</w:t>
            </w:r>
          </w:p>
        </w:tc>
        <w:tc>
          <w:tcPr>
            <w:tcW w:w="4819" w:type="dxa"/>
          </w:tcPr>
          <w:p>
            <w:pPr>
              <w:pStyle w:val="0"/>
            </w:pPr>
            <w:r>
              <w:rPr>
                <w:sz w:val="20"/>
              </w:rPr>
              <w:t xml:space="preserve">Роспотребнадзор 29.12.2017</w:t>
            </w:r>
          </w:p>
        </w:tc>
      </w:tr>
      <w:tr>
        <w:tc>
          <w:tcPr>
            <w:tcW w:w="4762" w:type="dxa"/>
          </w:tcPr>
          <w:p>
            <w:pPr>
              <w:pStyle w:val="0"/>
            </w:pPr>
            <w:r>
              <w:rPr>
                <w:sz w:val="20"/>
              </w:rPr>
              <w:t xml:space="preserve">Методические указания </w:t>
            </w:r>
            <w:hyperlink w:history="0" r:id="rId2410" w:tooltip="&quot;МУК 4.1.3495-17. 4.1. Методы контроля. Химические факторы. Измерение концентраций ипроваликарба в воздухе рабочей зоны, атмосферном воздухе населенных мест и смывах с кожных покровов операторов методом капиллярной газожидкостной хроматографии. Методические указания&quot; (утв. Роспотребнадзором 29.12.2017) {КонсультантПлюс}">
              <w:r>
                <w:rPr>
                  <w:sz w:val="20"/>
                  <w:color w:val="0000ff"/>
                </w:rPr>
                <w:t xml:space="preserve">МУК 4.1.3495-17</w:t>
              </w:r>
            </w:hyperlink>
            <w:r>
              <w:rPr>
                <w:sz w:val="20"/>
              </w:rPr>
              <w:t xml:space="preserve"> "Измерение концентраций ипроваликарба в воздухе рабочей зоны, атмосферном воздухе населенных мест и смывах с кожных покровов операторов методом капиллярной газожидкостной хроматографии"</w:t>
            </w:r>
          </w:p>
        </w:tc>
        <w:tc>
          <w:tcPr>
            <w:tcW w:w="4819" w:type="dxa"/>
          </w:tcPr>
          <w:p>
            <w:pPr>
              <w:pStyle w:val="0"/>
            </w:pPr>
            <w:r>
              <w:rPr>
                <w:sz w:val="20"/>
              </w:rPr>
              <w:t xml:space="preserve">Роспотребнадзор 29.12.2017</w:t>
            </w:r>
          </w:p>
        </w:tc>
      </w:tr>
      <w:tr>
        <w:tc>
          <w:tcPr>
            <w:tcW w:w="4762" w:type="dxa"/>
          </w:tcPr>
          <w:p>
            <w:pPr>
              <w:pStyle w:val="0"/>
            </w:pPr>
            <w:r>
              <w:rPr>
                <w:sz w:val="20"/>
              </w:rPr>
              <w:t xml:space="preserve">Методические указания </w:t>
            </w:r>
            <w:hyperlink w:history="0" r:id="rId2411" w:tooltip="&quot;МУК 4.1.3494-17. 4.1. Методы контроля. Химические факторы. Измерение концентраций изопротиолана в воздухе рабочей зоны, атмосферном воздухе населенных мест и смывах с кожных покровов операторов методом высокоэффективной жидкостной хроматографии. Методические указания&quot; (утв. Роспотребнадзором 29.12.2017) {КонсультантПлюс}">
              <w:r>
                <w:rPr>
                  <w:sz w:val="20"/>
                  <w:color w:val="0000ff"/>
                </w:rPr>
                <w:t xml:space="preserve">МУК 4.1.3494-17</w:t>
              </w:r>
            </w:hyperlink>
            <w:r>
              <w:rPr>
                <w:sz w:val="20"/>
              </w:rPr>
              <w:t xml:space="preserve"> "Измерение концентраций изопротиолана в воздухе рабочей зоны, атмосферном воздухе населенных мест и смывах с кожных покровов операторов методом высокоэффективной жидкостной хроматографии"</w:t>
            </w:r>
          </w:p>
        </w:tc>
        <w:tc>
          <w:tcPr>
            <w:tcW w:w="4819" w:type="dxa"/>
          </w:tcPr>
          <w:p>
            <w:pPr>
              <w:pStyle w:val="0"/>
            </w:pPr>
            <w:r>
              <w:rPr>
                <w:sz w:val="20"/>
              </w:rPr>
              <w:t xml:space="preserve">Роспотребнадзор 29.12.2017</w:t>
            </w:r>
          </w:p>
        </w:tc>
      </w:tr>
      <w:tr>
        <w:tc>
          <w:tcPr>
            <w:tcW w:w="4762" w:type="dxa"/>
          </w:tcPr>
          <w:p>
            <w:pPr>
              <w:pStyle w:val="0"/>
            </w:pPr>
            <w:r>
              <w:rPr>
                <w:sz w:val="20"/>
              </w:rPr>
              <w:t xml:space="preserve">Методические указания </w:t>
            </w:r>
            <w:hyperlink w:history="0" r:id="rId2412" w:tooltip="&quot;МУК 4.1.3493-17. 4.1. Методы контроля. Химические факторы. Измерение концентраций изоксафлютола в атмосферном воздухе населенных мест методом высокоэффективной жидкостной хроматографии. Методические указания&quot; (утв. Роспотребнадзором 29.12.2017) {КонсультантПлюс}">
              <w:r>
                <w:rPr>
                  <w:sz w:val="20"/>
                  <w:color w:val="0000ff"/>
                </w:rPr>
                <w:t xml:space="preserve">МУК 4.1.3493-17</w:t>
              </w:r>
            </w:hyperlink>
            <w:r>
              <w:rPr>
                <w:sz w:val="20"/>
              </w:rPr>
              <w:t xml:space="preserve"> "Измерение концентраций изоксафлютола в атмосферном воздухе населенных мест методом высокоэффективной жидкостной хроматографии"</w:t>
            </w:r>
          </w:p>
        </w:tc>
        <w:tc>
          <w:tcPr>
            <w:tcW w:w="4819" w:type="dxa"/>
          </w:tcPr>
          <w:p>
            <w:pPr>
              <w:pStyle w:val="0"/>
            </w:pPr>
            <w:r>
              <w:rPr>
                <w:sz w:val="20"/>
              </w:rPr>
              <w:t xml:space="preserve">Роспотребнадзор 29.12.2017</w:t>
            </w:r>
          </w:p>
        </w:tc>
      </w:tr>
      <w:tr>
        <w:tc>
          <w:tcPr>
            <w:tcW w:w="4762" w:type="dxa"/>
          </w:tcPr>
          <w:p>
            <w:pPr>
              <w:pStyle w:val="0"/>
            </w:pPr>
            <w:r>
              <w:rPr>
                <w:sz w:val="20"/>
              </w:rPr>
              <w:t xml:space="preserve">Методические указания </w:t>
            </w:r>
            <w:hyperlink w:history="0" r:id="rId2413" w:tooltip="&quot;МУК 4.1.3489-17. 4.1. Методы контроля. Химические факторы. Определение остаточных количеств формальдегида в сахаре методом газожидкостной хроматографии. Методические указания&quot; (утв. Роспотребнадзором 20.09.2017) {КонсультантПлюс}">
              <w:r>
                <w:rPr>
                  <w:sz w:val="20"/>
                  <w:color w:val="0000ff"/>
                </w:rPr>
                <w:t xml:space="preserve">МУК 4.1.3489-17</w:t>
              </w:r>
            </w:hyperlink>
            <w:r>
              <w:rPr>
                <w:sz w:val="20"/>
              </w:rPr>
              <w:t xml:space="preserve"> "Определение остаточных количеств формальдегида в сахаре методом газожидкостной хроматографии"</w:t>
            </w:r>
          </w:p>
        </w:tc>
        <w:tc>
          <w:tcPr>
            <w:tcW w:w="4819" w:type="dxa"/>
          </w:tcPr>
          <w:p>
            <w:pPr>
              <w:pStyle w:val="0"/>
            </w:pPr>
            <w:r>
              <w:rPr>
                <w:sz w:val="20"/>
              </w:rPr>
              <w:t xml:space="preserve">Роспотребнадзор 20.09.2017</w:t>
            </w:r>
          </w:p>
        </w:tc>
      </w:tr>
      <w:tr>
        <w:tc>
          <w:tcPr>
            <w:tcW w:w="4762" w:type="dxa"/>
          </w:tcPr>
          <w:p>
            <w:pPr>
              <w:pStyle w:val="0"/>
            </w:pPr>
            <w:r>
              <w:rPr>
                <w:sz w:val="20"/>
              </w:rPr>
              <w:t xml:space="preserve">Методические указания </w:t>
            </w:r>
            <w:hyperlink w:history="0" r:id="rId2414" w:tooltip="&quot;МУК 4.1.3489/1-17. 4.1. Методы контроля. Химические факторы. Определение остаточных количеств фипронила и его метаболита фипронил-сульфона в продуктах яичных сухих пищевых, яйцах, мясе и субпродуктах птицы методом капиллярной газожидкостной хроматографии. Методические указания&quot; (утв. Роспотребнадзором 05.10.2017) {КонсультантПлюс}">
              <w:r>
                <w:rPr>
                  <w:sz w:val="20"/>
                  <w:color w:val="0000ff"/>
                </w:rPr>
                <w:t xml:space="preserve">МУК 4.1.3489/1-17</w:t>
              </w:r>
            </w:hyperlink>
            <w:r>
              <w:rPr>
                <w:sz w:val="20"/>
              </w:rPr>
              <w:t xml:space="preserve"> "Определение остаточных количеств фипронила и его метаболита фипронил-сульфона в продуктах яичных сухих пищевых, яйцах, мясе и субпродуктах птицы методом капиллярной газожидкостной хроматографии"</w:t>
            </w:r>
          </w:p>
        </w:tc>
        <w:tc>
          <w:tcPr>
            <w:tcW w:w="4819" w:type="dxa"/>
          </w:tcPr>
          <w:p>
            <w:pPr>
              <w:pStyle w:val="0"/>
            </w:pPr>
            <w:r>
              <w:rPr>
                <w:sz w:val="20"/>
              </w:rPr>
              <w:t xml:space="preserve">Роспотребнадзор 05.10.2017</w:t>
            </w:r>
          </w:p>
        </w:tc>
      </w:tr>
      <w:tr>
        <w:tc>
          <w:tcPr>
            <w:tcW w:w="4762" w:type="dxa"/>
          </w:tcPr>
          <w:p>
            <w:pPr>
              <w:pStyle w:val="0"/>
            </w:pPr>
            <w:r>
              <w:rPr>
                <w:sz w:val="20"/>
              </w:rPr>
              <w:t xml:space="preserve">Методические указания </w:t>
            </w:r>
            <w:hyperlink w:history="0" r:id="rId2415" w:tooltip="&quot;МУК 4.1.3485-17. 4.1. Методы контроля. Химические факторы. Определение остаточных количеств металаксила в алкогольной продукции методом капиллярной газожидкостной хроматографии с масс-спектрометрическим детектором. Методические указания&quot; (утв. Роспотребнадзором 20.09.2017) {КонсультантПлюс}">
              <w:r>
                <w:rPr>
                  <w:sz w:val="20"/>
                  <w:color w:val="0000ff"/>
                </w:rPr>
                <w:t xml:space="preserve">МУК 4.1.3485-17</w:t>
              </w:r>
            </w:hyperlink>
            <w:r>
              <w:rPr>
                <w:sz w:val="20"/>
              </w:rPr>
              <w:t xml:space="preserve"> "Определение остаточных количеств металаксила в алкогольной продукции методом капиллярной газожидкостной хроматографии с масс-спектрометрическим детектором"</w:t>
            </w:r>
          </w:p>
        </w:tc>
        <w:tc>
          <w:tcPr>
            <w:tcW w:w="4819" w:type="dxa"/>
          </w:tcPr>
          <w:p>
            <w:pPr>
              <w:pStyle w:val="0"/>
            </w:pPr>
            <w:r>
              <w:rPr>
                <w:sz w:val="20"/>
              </w:rPr>
              <w:t xml:space="preserve">Роспотребнадзор 20.09.2017</w:t>
            </w:r>
          </w:p>
        </w:tc>
      </w:tr>
      <w:tr>
        <w:tc>
          <w:tcPr>
            <w:tcW w:w="4762" w:type="dxa"/>
          </w:tcPr>
          <w:p>
            <w:pPr>
              <w:pStyle w:val="0"/>
            </w:pPr>
            <w:r>
              <w:rPr>
                <w:sz w:val="20"/>
              </w:rPr>
              <w:t xml:space="preserve">Методические указания </w:t>
            </w:r>
            <w:hyperlink w:history="0" r:id="rId2416" w:tooltip="&quot;МУК 4.1.3482-17. 4.1. Методы контроля. Химические факторы. Измерение массовой концентрации витамина K1 в сыворотке крови методом высокоэффективной жидкостной хроматографии (ВЭЖХ). Методические указания&quot; (утв. Роспотребнадзором 15.06.2017) {КонсультантПлюс}">
              <w:r>
                <w:rPr>
                  <w:sz w:val="20"/>
                  <w:color w:val="0000ff"/>
                </w:rPr>
                <w:t xml:space="preserve">МУК 4.1.3482-17</w:t>
              </w:r>
            </w:hyperlink>
            <w:r>
              <w:rPr>
                <w:sz w:val="20"/>
              </w:rPr>
              <w:t xml:space="preserve"> "Измерение массовой концентрации витамина K</w:t>
            </w:r>
            <w:r>
              <w:rPr>
                <w:sz w:val="20"/>
                <w:vertAlign w:val="subscript"/>
              </w:rPr>
              <w:t xml:space="preserve">1</w:t>
            </w:r>
            <w:r>
              <w:rPr>
                <w:sz w:val="20"/>
              </w:rPr>
              <w:t xml:space="preserve"> в сыворотке крови методом высокоэффективной жидкостной хроматографии (ВЭЖХ)"</w:t>
            </w:r>
          </w:p>
        </w:tc>
        <w:tc>
          <w:tcPr>
            <w:tcW w:w="4819" w:type="dxa"/>
          </w:tcPr>
          <w:p>
            <w:pPr>
              <w:pStyle w:val="0"/>
            </w:pPr>
            <w:r>
              <w:rPr>
                <w:sz w:val="20"/>
              </w:rPr>
              <w:t xml:space="preserve">Роспотребнадзор 15.06.2017</w:t>
            </w:r>
          </w:p>
        </w:tc>
      </w:tr>
      <w:tr>
        <w:tc>
          <w:tcPr>
            <w:tcW w:w="4762" w:type="dxa"/>
          </w:tcPr>
          <w:p>
            <w:pPr>
              <w:pStyle w:val="0"/>
            </w:pPr>
            <w:r>
              <w:rPr>
                <w:sz w:val="20"/>
              </w:rPr>
              <w:t xml:space="preserve">Методические указания </w:t>
            </w:r>
            <w:hyperlink w:history="0" r:id="rId2417" w:tooltip="&quot;МУК 4.1.3484-17. 4.1. Методы контроля. Химические факторы. Определение фталатов (диметилфталат, диэтилфталат, диметилтерефталат, дибутилфталат, ди(2-этилгексил)фталат, диоктилфталат) в алкогольной продукции методом хромато-масс-спектрометрии. Методические указания&quot; (утв. Роспотребнадзором 20.09.2017) {КонсультантПлюс}">
              <w:r>
                <w:rPr>
                  <w:sz w:val="20"/>
                  <w:color w:val="0000ff"/>
                </w:rPr>
                <w:t xml:space="preserve">МУК 4.1.3484-17</w:t>
              </w:r>
            </w:hyperlink>
            <w:r>
              <w:rPr>
                <w:sz w:val="20"/>
              </w:rPr>
              <w:t xml:space="preserve"> "Определение фталатов (диметилфталат, диэтилфталат, диметилтерефталат, дибутилфталат, ди(2-этилгексил)фталат, диоктилфталат) в алкогольной продукции методом хромато-масс-спектрометрии"</w:t>
            </w:r>
          </w:p>
        </w:tc>
        <w:tc>
          <w:tcPr>
            <w:tcW w:w="4819" w:type="dxa"/>
          </w:tcPr>
          <w:p>
            <w:pPr>
              <w:pStyle w:val="0"/>
            </w:pPr>
            <w:r>
              <w:rPr>
                <w:sz w:val="20"/>
              </w:rPr>
              <w:t xml:space="preserve">Роспотребнадзор 20.09.2017</w:t>
            </w:r>
          </w:p>
        </w:tc>
      </w:tr>
      <w:tr>
        <w:tc>
          <w:tcPr>
            <w:tcW w:w="4762" w:type="dxa"/>
          </w:tcPr>
          <w:p>
            <w:pPr>
              <w:pStyle w:val="0"/>
            </w:pPr>
            <w:r>
              <w:rPr>
                <w:sz w:val="20"/>
              </w:rPr>
              <w:t xml:space="preserve">Методические указания </w:t>
            </w:r>
            <w:hyperlink w:history="0" r:id="rId2418" w:tooltip="&quot;МУК 4.1.3481-17. 4.1. Методы контроля. Химические факторы. Измерение массовых концентраций химических элементов в атмосферном воздухе методом масс-спектрометрии с индуктивно связанной плазмой. Методические указания&quot; (утв. Роспотребнадзором 15.06.2017) {КонсультантПлюс}">
              <w:r>
                <w:rPr>
                  <w:sz w:val="20"/>
                  <w:color w:val="0000ff"/>
                </w:rPr>
                <w:t xml:space="preserve">МУК 4.1.3481-17</w:t>
              </w:r>
            </w:hyperlink>
            <w:r>
              <w:rPr>
                <w:sz w:val="20"/>
              </w:rPr>
              <w:t xml:space="preserve"> "Измерение массовых концентраций химических элементов в атмосферном воздухе методом масс-спектрометрии с индуктивно связанной плазмой"</w:t>
            </w:r>
          </w:p>
        </w:tc>
        <w:tc>
          <w:tcPr>
            <w:tcW w:w="4819" w:type="dxa"/>
          </w:tcPr>
          <w:p>
            <w:pPr>
              <w:pStyle w:val="0"/>
            </w:pPr>
            <w:r>
              <w:rPr>
                <w:sz w:val="20"/>
              </w:rPr>
              <w:t xml:space="preserve">Роспотребнадзор 15.06.2017</w:t>
            </w:r>
          </w:p>
        </w:tc>
      </w:tr>
      <w:tr>
        <w:tc>
          <w:tcPr>
            <w:tcW w:w="4762" w:type="dxa"/>
          </w:tcPr>
          <w:p>
            <w:pPr>
              <w:pStyle w:val="0"/>
            </w:pPr>
            <w:r>
              <w:rPr>
                <w:sz w:val="20"/>
              </w:rPr>
              <w:t xml:space="preserve">Методические указания </w:t>
            </w:r>
            <w:hyperlink w:history="0" r:id="rId2419" w:tooltip="&quot;МУК 4.1.3480-17. 4.1. Методы контроля. Химические факторы. Измерение массовых концентраций химических элементов (кадмий, свинец, мышьяк, ртуть) в молоке и молочных продуктах методом масс-спектрометрии с индуктивно связанной плазмой. Методические указания&quot; (утв. Роспотребнадзором 15.06.2017) {КонсультантПлюс}">
              <w:r>
                <w:rPr>
                  <w:sz w:val="20"/>
                  <w:color w:val="0000ff"/>
                </w:rPr>
                <w:t xml:space="preserve">МУК 4.1.3480-17</w:t>
              </w:r>
            </w:hyperlink>
            <w:r>
              <w:rPr>
                <w:sz w:val="20"/>
              </w:rPr>
              <w:t xml:space="preserve"> "Измерение массовых концентраций химических элементов (кадмий, свинец, мышьяк, ртуть) в молоке и молочных продуктах методом масс-спектрометрии с индуктивно связанной плазмой"</w:t>
            </w:r>
          </w:p>
        </w:tc>
        <w:tc>
          <w:tcPr>
            <w:tcW w:w="4819" w:type="dxa"/>
          </w:tcPr>
          <w:p>
            <w:pPr>
              <w:pStyle w:val="0"/>
            </w:pPr>
            <w:r>
              <w:rPr>
                <w:sz w:val="20"/>
              </w:rPr>
              <w:t xml:space="preserve">Роспотребнадзор 15.06.2017</w:t>
            </w:r>
          </w:p>
        </w:tc>
      </w:tr>
      <w:tr>
        <w:tc>
          <w:tcPr>
            <w:tcW w:w="4762" w:type="dxa"/>
          </w:tcPr>
          <w:p>
            <w:pPr>
              <w:pStyle w:val="0"/>
            </w:pPr>
            <w:r>
              <w:rPr>
                <w:sz w:val="20"/>
              </w:rPr>
              <w:t xml:space="preserve">Методические указания </w:t>
            </w:r>
            <w:hyperlink w:history="0" r:id="rId2420" w:tooltip="&quot;МУК 4.1.3479-17. 4.1. Методы контроля. Химические факторы. Измерение массовых концентраций N-нитрозоаминов (N-нитрозодиметиламин, N-нитрозодиэтиламин) в крови методом капиллярной газовой хроматографии. Методические указания&quot; (утв. Роспотребнадзором 15.06.2017) {КонсультантПлюс}">
              <w:r>
                <w:rPr>
                  <w:sz w:val="20"/>
                  <w:color w:val="0000ff"/>
                </w:rPr>
                <w:t xml:space="preserve">МУК 4.1.3479-17</w:t>
              </w:r>
            </w:hyperlink>
            <w:r>
              <w:rPr>
                <w:sz w:val="20"/>
              </w:rPr>
              <w:t xml:space="preserve"> "Измерение массовых концентраций N-нитрозоаминов (N-нитрозодиметиламин, N-нитрозодиэтиламин) в крови методом капиллярной газовой хроматографии"</w:t>
            </w:r>
          </w:p>
        </w:tc>
        <w:tc>
          <w:tcPr>
            <w:tcW w:w="4819" w:type="dxa"/>
          </w:tcPr>
          <w:p>
            <w:pPr>
              <w:pStyle w:val="0"/>
            </w:pPr>
            <w:r>
              <w:rPr>
                <w:sz w:val="20"/>
              </w:rPr>
              <w:t xml:space="preserve">Роспотребнадзор 15.06.2017</w:t>
            </w:r>
          </w:p>
        </w:tc>
      </w:tr>
      <w:tr>
        <w:tc>
          <w:tcPr>
            <w:tcW w:w="4762" w:type="dxa"/>
          </w:tcPr>
          <w:p>
            <w:pPr>
              <w:pStyle w:val="0"/>
            </w:pPr>
            <w:r>
              <w:rPr>
                <w:sz w:val="20"/>
              </w:rPr>
              <w:t xml:space="preserve">Методические указания </w:t>
            </w:r>
            <w:hyperlink w:history="0" r:id="rId2421" w:tooltip="&quot;МУК 4.1.3478-17. 4.1. Методы контроля. Химические факторы. Измерение содержания летучих N-нитрозоаминов (N-нитрозодиметиламин, N-нитрозодиэтиламин) в молочной продукции (детские каши) хромато-масс-спектрометрическим методом. Методические указания&quot; (утв. Роспотребнадзором 15.06.2017) {КонсультантПлюс}">
              <w:r>
                <w:rPr>
                  <w:sz w:val="20"/>
                  <w:color w:val="0000ff"/>
                </w:rPr>
                <w:t xml:space="preserve">МУК 4.1.3478-17</w:t>
              </w:r>
            </w:hyperlink>
            <w:r>
              <w:rPr>
                <w:sz w:val="20"/>
              </w:rPr>
              <w:t xml:space="preserve"> "Измерение содержания летучих N-нитрозоаминов (N-нитрозодиметиламин, N-нитрозодиэтиламин) в молочной продукции (детские каши) хромато-масс-спектрометрическим методом"</w:t>
            </w:r>
          </w:p>
        </w:tc>
        <w:tc>
          <w:tcPr>
            <w:tcW w:w="4819" w:type="dxa"/>
          </w:tcPr>
          <w:p>
            <w:pPr>
              <w:pStyle w:val="0"/>
            </w:pPr>
            <w:r>
              <w:rPr>
                <w:sz w:val="20"/>
              </w:rPr>
              <w:t xml:space="preserve">Роспотребнадзор 15.06.2017</w:t>
            </w:r>
          </w:p>
        </w:tc>
      </w:tr>
      <w:tr>
        <w:tc>
          <w:tcPr>
            <w:tcW w:w="4762" w:type="dxa"/>
          </w:tcPr>
          <w:p>
            <w:pPr>
              <w:pStyle w:val="0"/>
            </w:pPr>
            <w:r>
              <w:rPr>
                <w:sz w:val="20"/>
              </w:rPr>
              <w:t xml:space="preserve">Методические указания </w:t>
            </w:r>
            <w:hyperlink w:history="0" r:id="rId2422" w:tooltip="&quot;МУК 4.1.3477-17. 4.1. Методы контроля. Химические факторы. Измерение массовой концентрации монохлоруксусной кислоты в пробах мочи методом капиллярной газовой хроматографии. Методические указания&quot; (утв. Роспотребнадзором 15.06.2017) {КонсультантПлюс}">
              <w:r>
                <w:rPr>
                  <w:sz w:val="20"/>
                  <w:color w:val="0000ff"/>
                </w:rPr>
                <w:t xml:space="preserve">МУК 4.1.3477-17</w:t>
              </w:r>
            </w:hyperlink>
            <w:r>
              <w:rPr>
                <w:sz w:val="20"/>
              </w:rPr>
              <w:t xml:space="preserve"> "Измерение массовой концентрации монохлоруксусной кислоты в пробах мочи методом капиллярной газовой хроматографии"</w:t>
            </w:r>
          </w:p>
        </w:tc>
        <w:tc>
          <w:tcPr>
            <w:tcW w:w="4819" w:type="dxa"/>
          </w:tcPr>
          <w:p>
            <w:pPr>
              <w:pStyle w:val="0"/>
            </w:pPr>
            <w:r>
              <w:rPr>
                <w:sz w:val="20"/>
              </w:rPr>
              <w:t xml:space="preserve">Роспотребнадзор 15.06.2017</w:t>
            </w:r>
          </w:p>
        </w:tc>
      </w:tr>
      <w:tr>
        <w:tc>
          <w:tcPr>
            <w:tcW w:w="4762" w:type="dxa"/>
          </w:tcPr>
          <w:p>
            <w:pPr>
              <w:pStyle w:val="0"/>
            </w:pPr>
            <w:r>
              <w:rPr>
                <w:sz w:val="20"/>
              </w:rPr>
              <w:t xml:space="preserve">Методические указания </w:t>
            </w:r>
            <w:hyperlink w:history="0" r:id="rId2423" w:tooltip="&quot;МУК 4.1.3476-17. 4.1. Методы контроля. Химические факторы. Измерение массовой концентрации фторид-ионов в пробах волос потенциометрическим методом с применением ионоселективного электрода. Методические указания&quot; (утв. Роспотребнадзором 15.06.2017) {КонсультантПлюс}">
              <w:r>
                <w:rPr>
                  <w:sz w:val="20"/>
                  <w:color w:val="0000ff"/>
                </w:rPr>
                <w:t xml:space="preserve">МУК 4.1.3476-17</w:t>
              </w:r>
            </w:hyperlink>
            <w:r>
              <w:rPr>
                <w:sz w:val="20"/>
              </w:rPr>
              <w:t xml:space="preserve"> "Измерение массовой концентрации фторид-ионов в пробах волос потенциометрическим методом с применением ионоселективного электрода"</w:t>
            </w:r>
          </w:p>
        </w:tc>
        <w:tc>
          <w:tcPr>
            <w:tcW w:w="4819" w:type="dxa"/>
          </w:tcPr>
          <w:p>
            <w:pPr>
              <w:pStyle w:val="0"/>
            </w:pPr>
            <w:r>
              <w:rPr>
                <w:sz w:val="20"/>
              </w:rPr>
              <w:t xml:space="preserve">Роспотребнадзор 15.06.2017</w:t>
            </w:r>
          </w:p>
        </w:tc>
      </w:tr>
      <w:tr>
        <w:tc>
          <w:tcPr>
            <w:tcW w:w="4762" w:type="dxa"/>
          </w:tcPr>
          <w:p>
            <w:pPr>
              <w:pStyle w:val="0"/>
            </w:pPr>
            <w:r>
              <w:rPr>
                <w:sz w:val="20"/>
              </w:rPr>
              <w:t xml:space="preserve">Методические указания </w:t>
            </w:r>
            <w:hyperlink w:history="0" r:id="rId2424" w:tooltip="&quot;МУК 4.1.3475-17. 4.1. Методы контроля. Химические факторы. Измерение массовой концентрации тиодиуксусной кислоты в моче методом газовой хромато-масс-спектрометрии. Методические указания&quot; (утв. Роспотребнадзором 15.06.2017) {КонсультантПлюс}">
              <w:r>
                <w:rPr>
                  <w:sz w:val="20"/>
                  <w:color w:val="0000ff"/>
                </w:rPr>
                <w:t xml:space="preserve">МУК 4.1.3475-17</w:t>
              </w:r>
            </w:hyperlink>
            <w:r>
              <w:rPr>
                <w:sz w:val="20"/>
              </w:rPr>
              <w:t xml:space="preserve"> "Измерение массовой концентрации тиодиуксусной кислоты в моче методом газовой хромато-масс-спектрометрии"</w:t>
            </w:r>
          </w:p>
        </w:tc>
        <w:tc>
          <w:tcPr>
            <w:tcW w:w="4819" w:type="dxa"/>
          </w:tcPr>
          <w:p>
            <w:pPr>
              <w:pStyle w:val="0"/>
            </w:pPr>
            <w:r>
              <w:rPr>
                <w:sz w:val="20"/>
              </w:rPr>
              <w:t xml:space="preserve">Роспотребнадзор 15.06.2017</w:t>
            </w:r>
          </w:p>
        </w:tc>
      </w:tr>
      <w:tr>
        <w:tc>
          <w:tcPr>
            <w:tcW w:w="4762" w:type="dxa"/>
          </w:tcPr>
          <w:p>
            <w:pPr>
              <w:pStyle w:val="0"/>
            </w:pPr>
            <w:r>
              <w:rPr>
                <w:sz w:val="20"/>
              </w:rPr>
              <w:t xml:space="preserve">Методические указания </w:t>
            </w:r>
            <w:hyperlink w:history="0" r:id="rId2425" w:tooltip="&quot;МУК 4.1.3474-17. 4.1. Методы контроля. Химические факторы. Измерение массовой концентрации тиодигликолевой кислоты в моче методом капиллярной газожидкостной хроматографии. Методические указания&quot; (утв. Роспотребнадзором 15.06.2017) {КонсультантПлюс}">
              <w:r>
                <w:rPr>
                  <w:sz w:val="20"/>
                  <w:color w:val="0000ff"/>
                </w:rPr>
                <w:t xml:space="preserve">МУК 4.1.3474-17</w:t>
              </w:r>
            </w:hyperlink>
            <w:r>
              <w:rPr>
                <w:sz w:val="20"/>
              </w:rPr>
              <w:t xml:space="preserve"> "Измерение массовой концентрации тиодигликолевой кислоты в моче методом капиллярной газожидкостной хроматографии"</w:t>
            </w:r>
          </w:p>
        </w:tc>
        <w:tc>
          <w:tcPr>
            <w:tcW w:w="4819" w:type="dxa"/>
          </w:tcPr>
          <w:p>
            <w:pPr>
              <w:pStyle w:val="0"/>
            </w:pPr>
            <w:r>
              <w:rPr>
                <w:sz w:val="20"/>
              </w:rPr>
              <w:t xml:space="preserve">Роспотребнадзор 15.06.2017</w:t>
            </w:r>
          </w:p>
        </w:tc>
      </w:tr>
      <w:tr>
        <w:tc>
          <w:tcPr>
            <w:tcW w:w="4762" w:type="dxa"/>
          </w:tcPr>
          <w:p>
            <w:pPr>
              <w:pStyle w:val="0"/>
            </w:pPr>
            <w:r>
              <w:rPr>
                <w:sz w:val="20"/>
              </w:rPr>
              <w:t xml:space="preserve">Методические указания по методам контроля </w:t>
            </w:r>
            <w:hyperlink w:history="0" r:id="rId2426" w:tooltip="&quot;МУК 4.1.059-16. 4.1. Методы контроля. Химические факторы. Методика измерений массовой концентрации диметиламина в воздухе рабочей зоны фотометрическим методом. Методические указания по методам контроля&quot; (утв. и введены в действие ФМБА России 23.11.2016) {КонсультантПлюс}">
              <w:r>
                <w:rPr>
                  <w:sz w:val="20"/>
                  <w:color w:val="0000ff"/>
                </w:rPr>
                <w:t xml:space="preserve">МУК 4.1.059-16. 4.1</w:t>
              </w:r>
            </w:hyperlink>
            <w:r>
              <w:rPr>
                <w:sz w:val="20"/>
              </w:rPr>
              <w:t xml:space="preserve"> "Методика измерений массовой концентрации диметиламина в воздухе рабочей зоны фотометрическим методом"</w:t>
            </w:r>
          </w:p>
        </w:tc>
        <w:tc>
          <w:tcPr>
            <w:tcW w:w="4819" w:type="dxa"/>
          </w:tcPr>
          <w:p>
            <w:pPr>
              <w:pStyle w:val="0"/>
            </w:pPr>
            <w:r>
              <w:rPr>
                <w:sz w:val="20"/>
              </w:rPr>
              <w:t xml:space="preserve">ФМБА России 23.11.2016</w:t>
            </w:r>
          </w:p>
        </w:tc>
      </w:tr>
      <w:tr>
        <w:tc>
          <w:tcPr>
            <w:tcW w:w="4762" w:type="dxa"/>
          </w:tcPr>
          <w:p>
            <w:pPr>
              <w:pStyle w:val="0"/>
            </w:pPr>
            <w:r>
              <w:rPr>
                <w:sz w:val="20"/>
              </w:rPr>
              <w:t xml:space="preserve">Методические указания по методам контроля </w:t>
            </w:r>
            <w:hyperlink w:history="0" r:id="rId2427" w:tooltip="&quot;МУК 4.1.056-16. 4.1 Методы контроля. Химические факторы. Методика измерений массовой доли 1,1-диметилгидразина в пробах почвы фотометрическим методом. Методические указания по методам контроля&quot; (утв. и введены в действие ФМБА России 23.11.2016) {КонсультантПлюс}">
              <w:r>
                <w:rPr>
                  <w:sz w:val="20"/>
                  <w:color w:val="0000ff"/>
                </w:rPr>
                <w:t xml:space="preserve">МУК 4.1.056-16. 4.1</w:t>
              </w:r>
            </w:hyperlink>
            <w:r>
              <w:rPr>
                <w:sz w:val="20"/>
              </w:rPr>
              <w:t xml:space="preserve"> "Методика измерений массовой доли 1,1-диметилгидразина в пробах почвы фотометрическим методом"</w:t>
            </w:r>
          </w:p>
        </w:tc>
        <w:tc>
          <w:tcPr>
            <w:tcW w:w="4819" w:type="dxa"/>
          </w:tcPr>
          <w:p>
            <w:pPr>
              <w:pStyle w:val="0"/>
            </w:pPr>
            <w:r>
              <w:rPr>
                <w:sz w:val="20"/>
              </w:rPr>
              <w:t xml:space="preserve">ФМБА России 23.11.2016</w:t>
            </w:r>
          </w:p>
        </w:tc>
      </w:tr>
      <w:tr>
        <w:tc>
          <w:tcPr>
            <w:tcW w:w="4762" w:type="dxa"/>
          </w:tcPr>
          <w:p>
            <w:pPr>
              <w:pStyle w:val="0"/>
            </w:pPr>
            <w:r>
              <w:rPr>
                <w:sz w:val="20"/>
              </w:rPr>
              <w:t xml:space="preserve">Методические указания по методам контроля </w:t>
            </w:r>
            <w:hyperlink w:history="0" r:id="rId2428" w:tooltip="&quot;МУК 4.1.054-16. 4.1 Методы контроля. Химические факторы. Методика измерений массовой доли нитрозодиметиламина в пробах почвы фотометрическим методом. Методические указания по методам контроля&quot; (утв. и введены в действие ФМБА России 23.11.2016) {КонсультантПлюс}">
              <w:r>
                <w:rPr>
                  <w:sz w:val="20"/>
                  <w:color w:val="0000ff"/>
                </w:rPr>
                <w:t xml:space="preserve">МУК 4.1.054-16</w:t>
              </w:r>
            </w:hyperlink>
            <w:r>
              <w:rPr>
                <w:sz w:val="20"/>
              </w:rPr>
              <w:t xml:space="preserve"> "Химические факторы. Методика измерений массовой доли нитрозодиметиламина в пробах почвы фотометрическим методом"</w:t>
            </w:r>
          </w:p>
        </w:tc>
        <w:tc>
          <w:tcPr>
            <w:tcW w:w="4819" w:type="dxa"/>
          </w:tcPr>
          <w:p>
            <w:pPr>
              <w:pStyle w:val="0"/>
            </w:pPr>
            <w:r>
              <w:rPr>
                <w:sz w:val="20"/>
              </w:rPr>
              <w:t xml:space="preserve">ФМБА России 23.11.2016</w:t>
            </w:r>
          </w:p>
        </w:tc>
      </w:tr>
      <w:tr>
        <w:tc>
          <w:tcPr>
            <w:tcW w:w="4762" w:type="dxa"/>
          </w:tcPr>
          <w:p>
            <w:pPr>
              <w:pStyle w:val="0"/>
            </w:pPr>
            <w:r>
              <w:rPr>
                <w:sz w:val="20"/>
              </w:rPr>
              <w:t xml:space="preserve">Методические указания </w:t>
            </w:r>
            <w:hyperlink w:history="0" r:id="rId2429" w:tooltip="&quot;МУК 4.1.036-17. 4.1. Методы контроля. Химические факторы. Методика измерений массовой концентрации эпихлоргидрина в воздухе рабочей зоны фотометрическим методом. Методические указания по методам контроля&quot; (утв. ФМБА России 22.05.2017) {КонсультантПлюс}">
              <w:r>
                <w:rPr>
                  <w:sz w:val="20"/>
                  <w:color w:val="0000ff"/>
                </w:rPr>
                <w:t xml:space="preserve">МУК 4.1.036-17</w:t>
              </w:r>
            </w:hyperlink>
            <w:r>
              <w:rPr>
                <w:sz w:val="20"/>
              </w:rPr>
              <w:t xml:space="preserve"> "Методика измерений массовой концентрации эпихлоргидрина в воздухе рабочей зоны фотометрическим методом"</w:t>
            </w:r>
          </w:p>
        </w:tc>
        <w:tc>
          <w:tcPr>
            <w:tcW w:w="4819" w:type="dxa"/>
          </w:tcPr>
          <w:p>
            <w:pPr>
              <w:pStyle w:val="0"/>
            </w:pPr>
            <w:r>
              <w:rPr>
                <w:sz w:val="20"/>
              </w:rPr>
              <w:t xml:space="preserve">ФМБА России 22.05.2017</w:t>
            </w:r>
          </w:p>
        </w:tc>
      </w:tr>
      <w:tr>
        <w:tc>
          <w:tcPr>
            <w:tcW w:w="4762" w:type="dxa"/>
          </w:tcPr>
          <w:p>
            <w:pPr>
              <w:pStyle w:val="0"/>
            </w:pPr>
            <w:r>
              <w:rPr>
                <w:sz w:val="20"/>
              </w:rPr>
              <w:t xml:space="preserve">Методические указания по методам контроля </w:t>
            </w:r>
            <w:hyperlink w:history="0" r:id="rId2430" w:tooltip="&quot;МУК 4.1.034-17. 4.1. Методы контроля. Химические факторы. Методика измерений массовой концентрации перхлората аммония в воздухе рабочей зоны фотометрическим методом. Методические указания по методам контроля&quot; (утв. ФМБА России 22.05.2017) {КонсультантПлюс}">
              <w:r>
                <w:rPr>
                  <w:sz w:val="20"/>
                  <w:color w:val="0000ff"/>
                </w:rPr>
                <w:t xml:space="preserve">МУК 4.1.034-17</w:t>
              </w:r>
            </w:hyperlink>
            <w:r>
              <w:rPr>
                <w:sz w:val="20"/>
              </w:rPr>
              <w:t xml:space="preserve"> "Методика измерений массовой концентрации перхлората аммония в воздухе рабочей зоны фотометрическим методом"</w:t>
            </w:r>
          </w:p>
        </w:tc>
        <w:tc>
          <w:tcPr>
            <w:tcW w:w="4819" w:type="dxa"/>
          </w:tcPr>
          <w:p>
            <w:pPr>
              <w:pStyle w:val="0"/>
              <w:jc w:val="both"/>
            </w:pPr>
            <w:r>
              <w:rPr>
                <w:sz w:val="20"/>
              </w:rPr>
              <w:t xml:space="preserve">ФМБА России 22.05.2017</w:t>
            </w:r>
          </w:p>
        </w:tc>
      </w:tr>
      <w:tr>
        <w:tc>
          <w:tcPr>
            <w:tcW w:w="4762" w:type="dxa"/>
          </w:tcPr>
          <w:p>
            <w:pPr>
              <w:pStyle w:val="0"/>
            </w:pPr>
            <w:r>
              <w:rPr>
                <w:sz w:val="20"/>
              </w:rPr>
              <w:t xml:space="preserve">Методические указания </w:t>
            </w:r>
            <w:hyperlink w:history="0" r:id="rId2431" w:tooltip="&quot;МУК 4.1.3461-17. 4.1. Методы контроля. Химические факторы. Измерение концентраций феноксикарба в атмосферном воздухе населенных мест методом капиллярной газожидкостной хроматографии. Методические указания&quot; (утв. Роспотребнадзором 16.03.2017) {КонсультантПлюс}">
              <w:r>
                <w:rPr>
                  <w:sz w:val="20"/>
                  <w:color w:val="0000ff"/>
                </w:rPr>
                <w:t xml:space="preserve">МУК 4.1.3461-17</w:t>
              </w:r>
            </w:hyperlink>
            <w:r>
              <w:rPr>
                <w:sz w:val="20"/>
              </w:rPr>
              <w:t xml:space="preserve"> "Измерение концентраций феноксикарба в атмосферном воздухе населенных мест методом капиллярной газожидкостной хроматографии"</w:t>
            </w:r>
          </w:p>
        </w:tc>
        <w:tc>
          <w:tcPr>
            <w:tcW w:w="4819" w:type="dxa"/>
          </w:tcPr>
          <w:p>
            <w:pPr>
              <w:pStyle w:val="0"/>
            </w:pPr>
            <w:r>
              <w:rPr>
                <w:sz w:val="20"/>
              </w:rPr>
              <w:t xml:space="preserve">Роспотребнадзор 16.03.2017</w:t>
            </w:r>
          </w:p>
        </w:tc>
      </w:tr>
      <w:tr>
        <w:tc>
          <w:tcPr>
            <w:tcW w:w="4762" w:type="dxa"/>
          </w:tcPr>
          <w:p>
            <w:pPr>
              <w:pStyle w:val="0"/>
            </w:pPr>
            <w:r>
              <w:rPr>
                <w:sz w:val="20"/>
              </w:rPr>
              <w:t xml:space="preserve">Методические указания </w:t>
            </w:r>
            <w:hyperlink w:history="0" r:id="rId2432" w:tooltip="&quot;МУК 4.1.3460-17. 4.1. Методы контроля. Химические факторы. Измерение концентраций пирафлуфен-этила в воздухе рабочей зоны, атмосферном воздухе населенных мест и смывах с кожных покровов операторов методом капиллярной газожидкостной хроматографии. Методические указания&quot; (утв. Роспотребнадзором 16.03.2017) {КонсультантПлюс}">
              <w:r>
                <w:rPr>
                  <w:sz w:val="20"/>
                  <w:color w:val="0000ff"/>
                </w:rPr>
                <w:t xml:space="preserve">МУК 4.1.3460-17</w:t>
              </w:r>
            </w:hyperlink>
            <w:r>
              <w:rPr>
                <w:sz w:val="20"/>
              </w:rPr>
              <w:t xml:space="preserve"> "Измерение концентраций пирафлуфен-этила в воздухе рабочей зоны, атмосферном воздухе населенных мест и смывах с кожных покровов операторов методом капиллярной газожидкостной хроматографии"</w:t>
            </w:r>
          </w:p>
        </w:tc>
        <w:tc>
          <w:tcPr>
            <w:tcW w:w="4819" w:type="dxa"/>
          </w:tcPr>
          <w:p>
            <w:pPr>
              <w:pStyle w:val="0"/>
              <w:jc w:val="both"/>
            </w:pPr>
            <w:r>
              <w:rPr>
                <w:sz w:val="20"/>
              </w:rPr>
              <w:t xml:space="preserve">Роспотребнадзор 16.03.2017</w:t>
            </w:r>
          </w:p>
        </w:tc>
      </w:tr>
      <w:tr>
        <w:tc>
          <w:tcPr>
            <w:tcW w:w="4762" w:type="dxa"/>
          </w:tcPr>
          <w:p>
            <w:pPr>
              <w:pStyle w:val="0"/>
            </w:pPr>
            <w:r>
              <w:rPr>
                <w:sz w:val="20"/>
              </w:rPr>
              <w:t xml:space="preserve">Методические указания </w:t>
            </w:r>
            <w:hyperlink w:history="0" r:id="rId2433" w:tooltip="&quot;МУК 4.1.3459-17. 4.1. Методы контроля. Химические факторы. Измерение концентраций оксатиапипролина в воздухе рабочей зоны, атмосферном воздухе населенных мест и смывах с кожных покровов операторов методом высокоэффективной жидкостной хроматографии. Методические указания&quot; (утв. Роспотребнадзором 16.03.2017) {КонсультантПлюс}">
              <w:r>
                <w:rPr>
                  <w:sz w:val="20"/>
                  <w:color w:val="0000ff"/>
                </w:rPr>
                <w:t xml:space="preserve">МУК 4.1.3459-17</w:t>
              </w:r>
            </w:hyperlink>
            <w:r>
              <w:rPr>
                <w:sz w:val="20"/>
              </w:rPr>
              <w:t xml:space="preserve"> "Измерение концентраций оксатиапипролина в воздухе рабочей зоны, атмосферном воздухе населенных мест и смывах с кожных покровов операторов методом высокоэффективной жидкостной хроматографии"</w:t>
            </w:r>
          </w:p>
        </w:tc>
        <w:tc>
          <w:tcPr>
            <w:tcW w:w="4819" w:type="dxa"/>
          </w:tcPr>
          <w:p>
            <w:pPr>
              <w:pStyle w:val="0"/>
              <w:jc w:val="both"/>
            </w:pPr>
            <w:r>
              <w:rPr>
                <w:sz w:val="20"/>
              </w:rPr>
              <w:t xml:space="preserve">Роспотребнадзор 16.03.2017</w:t>
            </w:r>
          </w:p>
        </w:tc>
      </w:tr>
      <w:tr>
        <w:tc>
          <w:tcPr>
            <w:tcW w:w="4762" w:type="dxa"/>
          </w:tcPr>
          <w:p>
            <w:pPr>
              <w:pStyle w:val="0"/>
            </w:pPr>
            <w:r>
              <w:rPr>
                <w:sz w:val="20"/>
              </w:rPr>
              <w:t xml:space="preserve">Методические указания </w:t>
            </w:r>
            <w:hyperlink w:history="0" r:id="rId2434" w:tooltip="&quot;МУК 4.1.3458-17. 4.1. Методы контроля. Химические факторы. Измерение концентраций метазахлора в атмосферном воздухе населенных мест методом капиллярной газожидкостной хроматографии. Методические указания&quot; (утв. Роспотребнадзором 16.03.2017) {КонсультантПлюс}">
              <w:r>
                <w:rPr>
                  <w:sz w:val="20"/>
                  <w:color w:val="0000ff"/>
                </w:rPr>
                <w:t xml:space="preserve">МУК 4.1.3458-17</w:t>
              </w:r>
            </w:hyperlink>
            <w:r>
              <w:rPr>
                <w:sz w:val="20"/>
              </w:rPr>
              <w:t xml:space="preserve"> "Измерение концентраций метазахлора в атмосферном воздухе населенных мест методом капиллярной газожидкостной хроматографии"</w:t>
            </w:r>
          </w:p>
        </w:tc>
        <w:tc>
          <w:tcPr>
            <w:tcW w:w="4819" w:type="dxa"/>
          </w:tcPr>
          <w:p>
            <w:pPr>
              <w:pStyle w:val="0"/>
            </w:pPr>
            <w:r>
              <w:rPr>
                <w:sz w:val="20"/>
              </w:rPr>
              <w:t xml:space="preserve">Роспотребнадзор 16.03.2017</w:t>
            </w:r>
          </w:p>
        </w:tc>
      </w:tr>
      <w:tr>
        <w:tc>
          <w:tcPr>
            <w:tcW w:w="4762" w:type="dxa"/>
          </w:tcPr>
          <w:p>
            <w:pPr>
              <w:pStyle w:val="0"/>
            </w:pPr>
            <w:r>
              <w:rPr>
                <w:sz w:val="20"/>
              </w:rPr>
              <w:t xml:space="preserve">Методические указания </w:t>
            </w:r>
            <w:hyperlink w:history="0" r:id="rId2435" w:tooltip="&quot;МУК 4.1.3457-17. 4.1. Методы контроля. Химические факторы. Измерение концентраций зоксамида в воздухе рабочей зоны, атмосферном воздухе населенных мест и смывах с кожных покровов операторов методом капиллярной газожидкостной хроматографии. Методические указания&quot; (утв. Роспотребнадзором 16.03.2017) {КонсультантПлюс}">
              <w:r>
                <w:rPr>
                  <w:sz w:val="20"/>
                  <w:color w:val="0000ff"/>
                </w:rPr>
                <w:t xml:space="preserve">МУК 4.1.3457-17</w:t>
              </w:r>
            </w:hyperlink>
            <w:r>
              <w:rPr>
                <w:sz w:val="20"/>
              </w:rPr>
              <w:t xml:space="preserve"> "Измерение концентраций зоксамида в воздухе рабочей зоны, атмосферном воздухе населенных мест и смывах с кожных покровов операторов методом капиллярной газожидкостной хроматографии"</w:t>
            </w:r>
          </w:p>
        </w:tc>
        <w:tc>
          <w:tcPr>
            <w:tcW w:w="4819" w:type="dxa"/>
          </w:tcPr>
          <w:p>
            <w:pPr>
              <w:pStyle w:val="0"/>
              <w:jc w:val="both"/>
            </w:pPr>
            <w:r>
              <w:rPr>
                <w:sz w:val="20"/>
              </w:rPr>
              <w:t xml:space="preserve">Роспотребнадзор 16.03.2017</w:t>
            </w:r>
          </w:p>
        </w:tc>
      </w:tr>
      <w:tr>
        <w:tc>
          <w:tcPr>
            <w:tcW w:w="4762" w:type="dxa"/>
          </w:tcPr>
          <w:p>
            <w:pPr>
              <w:pStyle w:val="0"/>
            </w:pPr>
            <w:r>
              <w:rPr>
                <w:sz w:val="20"/>
              </w:rPr>
              <w:t xml:space="preserve">Методические указания </w:t>
            </w:r>
            <w:hyperlink w:history="0" r:id="rId2436" w:tooltip="&quot;МУК 4.1.3456-17. 4.1. Методы контроля. Химические факторы. Определение остаточных количеств дифеноконазола в огурцах методом капиллярной газожидкостной хроматографии. Методические указания&quot; (утв. Роспотребнадзором 16.03.2017) {КонсультантПлюс}">
              <w:r>
                <w:rPr>
                  <w:sz w:val="20"/>
                  <w:color w:val="0000ff"/>
                </w:rPr>
                <w:t xml:space="preserve">МУК 4.1.3456-17</w:t>
              </w:r>
            </w:hyperlink>
            <w:r>
              <w:rPr>
                <w:sz w:val="20"/>
              </w:rPr>
              <w:t xml:space="preserve"> "Определение остаточных количеств дифеноконазола в огурцах методом капиллярной газожидкостной хроматографии"</w:t>
            </w:r>
          </w:p>
        </w:tc>
        <w:tc>
          <w:tcPr>
            <w:tcW w:w="4819" w:type="dxa"/>
          </w:tcPr>
          <w:p>
            <w:pPr>
              <w:pStyle w:val="0"/>
              <w:jc w:val="both"/>
            </w:pPr>
            <w:r>
              <w:rPr>
                <w:sz w:val="20"/>
              </w:rPr>
              <w:t xml:space="preserve">Роспотребнадзор 16.03.2017</w:t>
            </w:r>
          </w:p>
        </w:tc>
      </w:tr>
      <w:tr>
        <w:tc>
          <w:tcPr>
            <w:tcW w:w="4762" w:type="dxa"/>
          </w:tcPr>
          <w:p>
            <w:pPr>
              <w:pStyle w:val="0"/>
            </w:pPr>
            <w:r>
              <w:rPr>
                <w:sz w:val="20"/>
              </w:rPr>
              <w:t xml:space="preserve">Методические указания </w:t>
            </w:r>
            <w:hyperlink w:history="0" r:id="rId2437" w:tooltip="&quot;МУК 4.1.3455-17. 4.1. Методы контроля. Химические факторы. Определение остаточных количеств дикамбы в семенах и масле сои методом капиллярной газожидкостной хроматографии. Методические указания&quot; (утв. Роспотребнадзором 16.03.2017) {КонсультантПлюс}">
              <w:r>
                <w:rPr>
                  <w:sz w:val="20"/>
                  <w:color w:val="0000ff"/>
                </w:rPr>
                <w:t xml:space="preserve">МУК 4.1.3455-17</w:t>
              </w:r>
            </w:hyperlink>
            <w:r>
              <w:rPr>
                <w:sz w:val="20"/>
              </w:rPr>
              <w:t xml:space="preserve"> "Определение остаточных количеств дикамбы в семенах и масле сои методом капиллярной газожидкостной хроматографии"</w:t>
            </w:r>
          </w:p>
        </w:tc>
        <w:tc>
          <w:tcPr>
            <w:tcW w:w="4819" w:type="dxa"/>
          </w:tcPr>
          <w:p>
            <w:pPr>
              <w:pStyle w:val="0"/>
              <w:jc w:val="both"/>
            </w:pPr>
            <w:r>
              <w:rPr>
                <w:sz w:val="20"/>
              </w:rPr>
              <w:t xml:space="preserve">Роспотребнадзор 16.03.2017</w:t>
            </w:r>
          </w:p>
        </w:tc>
      </w:tr>
      <w:tr>
        <w:tc>
          <w:tcPr>
            <w:tcW w:w="4762" w:type="dxa"/>
          </w:tcPr>
          <w:p>
            <w:pPr>
              <w:pStyle w:val="0"/>
            </w:pPr>
            <w:r>
              <w:rPr>
                <w:sz w:val="20"/>
              </w:rPr>
              <w:t xml:space="preserve">Методические указания </w:t>
            </w:r>
            <w:hyperlink w:history="0" r:id="rId2438" w:tooltip="&quot;МУК 4.1.3454-17. 4.1. Методы контроля. Химические факторы. Определение остаточных количеств седаксана в воде, почве, зерне и соломе зерновых колосовых культур методом высокоэффективной жидкостной хроматографии. Методические указания&quot; (утв. Роспотребнадзором 15.03.2017) {КонсультантПлюс}">
              <w:r>
                <w:rPr>
                  <w:sz w:val="20"/>
                  <w:color w:val="0000ff"/>
                </w:rPr>
                <w:t xml:space="preserve">МУК 4.1.3454-17</w:t>
              </w:r>
            </w:hyperlink>
            <w:r>
              <w:rPr>
                <w:sz w:val="20"/>
              </w:rPr>
              <w:t xml:space="preserve"> "Определение остаточных количеств седаксана в воде, почве, зерне и соломе зерновых колосовых культур методом высокоэффективной жидкостной хроматографии"</w:t>
            </w:r>
          </w:p>
        </w:tc>
        <w:tc>
          <w:tcPr>
            <w:tcW w:w="4819" w:type="dxa"/>
          </w:tcPr>
          <w:p>
            <w:pPr>
              <w:pStyle w:val="0"/>
              <w:jc w:val="both"/>
            </w:pPr>
            <w:r>
              <w:rPr>
                <w:sz w:val="20"/>
              </w:rPr>
              <w:t xml:space="preserve">Роспотребнадзор 15.03.2017</w:t>
            </w:r>
          </w:p>
        </w:tc>
      </w:tr>
      <w:tr>
        <w:tc>
          <w:tcPr>
            <w:tcW w:w="4762" w:type="dxa"/>
          </w:tcPr>
          <w:p>
            <w:pPr>
              <w:pStyle w:val="0"/>
            </w:pPr>
            <w:r>
              <w:rPr>
                <w:sz w:val="20"/>
              </w:rPr>
              <w:t xml:space="preserve">Методические указания </w:t>
            </w:r>
            <w:hyperlink w:history="0" r:id="rId2439" w:tooltip="&quot;МУК 4.1.3453-17. 4.1. Методы контроля. Химические факторы. Измерение концентраций седаксана в воздухе рабочей зоны, атмосферном воздухе населенных мест и смывах с кожных покровов операторов методом высокоэффективной жидкостной хроматографии. Методические указания&quot; (утв. Роспотребнадзором 15.03.2017) {КонсультантПлюс}">
              <w:r>
                <w:rPr>
                  <w:sz w:val="20"/>
                  <w:color w:val="0000ff"/>
                </w:rPr>
                <w:t xml:space="preserve">МУК 4.1.3453-17</w:t>
              </w:r>
            </w:hyperlink>
            <w:r>
              <w:rPr>
                <w:sz w:val="20"/>
              </w:rPr>
              <w:t xml:space="preserve"> "Измерение концентраций седаксана в воздухе рабочей зоны, атмосферном воздухе населенных мест и смывах с кожных покровов операторов методом высокоэффективной жидкостной хроматографии"</w:t>
            </w:r>
          </w:p>
        </w:tc>
        <w:tc>
          <w:tcPr>
            <w:tcW w:w="4819" w:type="dxa"/>
          </w:tcPr>
          <w:p>
            <w:pPr>
              <w:pStyle w:val="0"/>
            </w:pPr>
            <w:r>
              <w:rPr>
                <w:sz w:val="20"/>
              </w:rPr>
              <w:t xml:space="preserve">Роспотребнадзор 16.03.2017</w:t>
            </w:r>
          </w:p>
        </w:tc>
      </w:tr>
      <w:tr>
        <w:tc>
          <w:tcPr>
            <w:tcW w:w="4762" w:type="dxa"/>
          </w:tcPr>
          <w:p>
            <w:pPr>
              <w:pStyle w:val="0"/>
            </w:pPr>
            <w:r>
              <w:rPr>
                <w:sz w:val="20"/>
              </w:rPr>
              <w:t xml:space="preserve">Методические указания </w:t>
            </w:r>
            <w:hyperlink w:history="0" r:id="rId2440" w:tooltip="&quot;МУК 4.1.3452-17. 4.1. Методы контроля. Химические факторы. Измерение концентраций дифлуфензопира в атмосферном воздухе населенных мест методом высокоэффективной жидкостной хроматографии. Методические указания&quot; (утв. Роспотребнадзором 15.03.2017) {КонсультантПлюс}">
              <w:r>
                <w:rPr>
                  <w:sz w:val="20"/>
                  <w:color w:val="0000ff"/>
                </w:rPr>
                <w:t xml:space="preserve">МУК 4.1.3452-17</w:t>
              </w:r>
            </w:hyperlink>
            <w:r>
              <w:rPr>
                <w:sz w:val="20"/>
              </w:rPr>
              <w:t xml:space="preserve"> "Измерение концентраций дифлуфензопира в атмосферном воздухе населенных мест методом высокоэффективной жидкостной хроматографии"</w:t>
            </w:r>
          </w:p>
        </w:tc>
        <w:tc>
          <w:tcPr>
            <w:tcW w:w="4819" w:type="dxa"/>
          </w:tcPr>
          <w:p>
            <w:pPr>
              <w:pStyle w:val="0"/>
              <w:jc w:val="both"/>
            </w:pPr>
            <w:r>
              <w:rPr>
                <w:sz w:val="20"/>
              </w:rPr>
              <w:t xml:space="preserve">Роспотребнадзор 15.03.2017</w:t>
            </w:r>
          </w:p>
        </w:tc>
      </w:tr>
      <w:tr>
        <w:tc>
          <w:tcPr>
            <w:tcW w:w="4762" w:type="dxa"/>
          </w:tcPr>
          <w:p>
            <w:pPr>
              <w:pStyle w:val="0"/>
            </w:pPr>
            <w:r>
              <w:rPr>
                <w:sz w:val="20"/>
              </w:rPr>
              <w:t xml:space="preserve">Методические указания </w:t>
            </w:r>
            <w:hyperlink w:history="0" r:id="rId2441" w:tooltip="&quot;МУК 4.1.3451-17. 4.1. Методы контроля. Химические факторы. Измерение концентраций хлороталонила в атмосферном воздухе населенных мест методом капиллярной газожидкостной хроматографии. Методические указания&quot; (утв. Роспотребнадзором 15.03.2017) {КонсультантПлюс}">
              <w:r>
                <w:rPr>
                  <w:sz w:val="20"/>
                  <w:color w:val="0000ff"/>
                </w:rPr>
                <w:t xml:space="preserve">МУК 4.1.3451-17</w:t>
              </w:r>
            </w:hyperlink>
            <w:r>
              <w:rPr>
                <w:sz w:val="20"/>
              </w:rPr>
              <w:t xml:space="preserve"> "Измерение концентраций хлороталонила в атмосферном воздухе населенных мест методом капиллярной газожидкостной хроматографии"</w:t>
            </w:r>
          </w:p>
        </w:tc>
        <w:tc>
          <w:tcPr>
            <w:tcW w:w="4819" w:type="dxa"/>
          </w:tcPr>
          <w:p>
            <w:pPr>
              <w:pStyle w:val="0"/>
            </w:pPr>
            <w:r>
              <w:rPr>
                <w:sz w:val="20"/>
              </w:rPr>
              <w:t xml:space="preserve">Роспотребнадзор 16.03.2017</w:t>
            </w:r>
          </w:p>
        </w:tc>
      </w:tr>
      <w:tr>
        <w:tc>
          <w:tcPr>
            <w:tcW w:w="4762" w:type="dxa"/>
          </w:tcPr>
          <w:p>
            <w:pPr>
              <w:pStyle w:val="0"/>
            </w:pPr>
            <w:r>
              <w:rPr>
                <w:sz w:val="20"/>
              </w:rPr>
              <w:t xml:space="preserve">Методические указания </w:t>
            </w:r>
            <w:hyperlink w:history="0" r:id="rId2442" w:tooltip="&quot;МУК 4.1.3450-17. 4.1. Методы контроля. Химические факторы. Измерение концентраций спиромезифена в атмосферном воздухе населенных мест методом высокоэффективной жидкостной хроматографии. Методические указания&quot; (утв. Роспотребнадзором 15.03.2017) {КонсультантПлюс}">
              <w:r>
                <w:rPr>
                  <w:sz w:val="20"/>
                  <w:color w:val="0000ff"/>
                </w:rPr>
                <w:t xml:space="preserve">МУК 4.1.3450-17</w:t>
              </w:r>
            </w:hyperlink>
            <w:r>
              <w:rPr>
                <w:sz w:val="20"/>
              </w:rPr>
              <w:t xml:space="preserve"> "Измерение концентраций спиромезифена в атмосферном воздухе населенных мест методом высокоэффективной жидкостной хроматографии"</w:t>
            </w:r>
          </w:p>
        </w:tc>
        <w:tc>
          <w:tcPr>
            <w:tcW w:w="4819" w:type="dxa"/>
          </w:tcPr>
          <w:p>
            <w:pPr>
              <w:pStyle w:val="0"/>
            </w:pPr>
            <w:r>
              <w:rPr>
                <w:sz w:val="20"/>
              </w:rPr>
              <w:t xml:space="preserve">Роспотребнадзор 16.03.2017</w:t>
            </w:r>
          </w:p>
        </w:tc>
      </w:tr>
      <w:tr>
        <w:tc>
          <w:tcPr>
            <w:tcW w:w="4762" w:type="dxa"/>
          </w:tcPr>
          <w:p>
            <w:pPr>
              <w:pStyle w:val="0"/>
            </w:pPr>
            <w:r>
              <w:rPr>
                <w:sz w:val="20"/>
              </w:rPr>
              <w:t xml:space="preserve">Методические указания </w:t>
            </w:r>
            <w:hyperlink w:history="0" r:id="rId2443" w:tooltip="&quot;МУК 4.1.3449-17. 4.1. Методы контроля. Химические факторы. Измерение остаточного содержания глюфосината аммония и его метаболита 3-метилфосфино-пропионовой кислоты в семенах и масле сои методом высокоэффективной жидкостной хроматографии с тандемным масс-спектрометрическим детектированием. Методические указания&quot; (утв. Роспотребнадзором 14.03.2017) {КонсультантПлюс}">
              <w:r>
                <w:rPr>
                  <w:sz w:val="20"/>
                  <w:color w:val="0000ff"/>
                </w:rPr>
                <w:t xml:space="preserve">МУК 4.1.3449-17</w:t>
              </w:r>
            </w:hyperlink>
            <w:r>
              <w:rPr>
                <w:sz w:val="20"/>
              </w:rPr>
              <w:t xml:space="preserve"> "Измерение остаточного содержания глюфосината аммония и его метаболита 3-метилфосфино-пропионовой кислоты в семенах и масле сои методом высокоэффективной жидкостной хроматографии с тандемным масс-спектрометрическим детектированием"</w:t>
            </w:r>
          </w:p>
        </w:tc>
        <w:tc>
          <w:tcPr>
            <w:tcW w:w="4819" w:type="dxa"/>
          </w:tcPr>
          <w:p>
            <w:pPr>
              <w:pStyle w:val="0"/>
              <w:jc w:val="both"/>
            </w:pPr>
            <w:r>
              <w:rPr>
                <w:sz w:val="20"/>
              </w:rPr>
              <w:t xml:space="preserve">Роспотребнадзор 14.03.2017</w:t>
            </w:r>
          </w:p>
        </w:tc>
      </w:tr>
      <w:tr>
        <w:tc>
          <w:tcPr>
            <w:tcW w:w="4762" w:type="dxa"/>
          </w:tcPr>
          <w:p>
            <w:pPr>
              <w:pStyle w:val="0"/>
            </w:pPr>
            <w:r>
              <w:rPr>
                <w:sz w:val="20"/>
              </w:rPr>
              <w:t xml:space="preserve">Методические указания </w:t>
            </w:r>
            <w:hyperlink w:history="0" r:id="rId2444" w:tooltip="&quot;МУК 4.1.3448-17. 4.1. Методы контроля. Химические факторы. Определение остаточных количеств трифлоксистробина в зеленой массе, зерне и соломе зерновых колосовых культур и риса, зерне, масле и зеленой массе сои методом высокоэффективной жидкостной хроматографии. Методические указания&quot; (утв. Роспотребнадзором 14.03.2017) {КонсультантПлюс}">
              <w:r>
                <w:rPr>
                  <w:sz w:val="20"/>
                  <w:color w:val="0000ff"/>
                </w:rPr>
                <w:t xml:space="preserve">МУК 4.1.3448-17</w:t>
              </w:r>
            </w:hyperlink>
            <w:r>
              <w:rPr>
                <w:sz w:val="20"/>
              </w:rPr>
              <w:t xml:space="preserve"> "Определение остаточных количеств трифлоксистробина в зеленой массе, зерне и соломе зерновых колосовых культур и риса, зерне, масле и зеленой массе сои методом высокоэффективной жидкостной хроматографии"</w:t>
            </w:r>
          </w:p>
        </w:tc>
        <w:tc>
          <w:tcPr>
            <w:tcW w:w="4819" w:type="dxa"/>
          </w:tcPr>
          <w:p>
            <w:pPr>
              <w:pStyle w:val="0"/>
              <w:jc w:val="both"/>
            </w:pPr>
            <w:r>
              <w:rPr>
                <w:sz w:val="20"/>
              </w:rPr>
              <w:t xml:space="preserve">Роспотребнадзор 14.03.2017</w:t>
            </w:r>
          </w:p>
        </w:tc>
      </w:tr>
      <w:tr>
        <w:tc>
          <w:tcPr>
            <w:tcW w:w="4762" w:type="dxa"/>
          </w:tcPr>
          <w:p>
            <w:pPr>
              <w:pStyle w:val="0"/>
            </w:pPr>
            <w:r>
              <w:rPr>
                <w:sz w:val="20"/>
              </w:rPr>
              <w:t xml:space="preserve">Методические указания </w:t>
            </w:r>
            <w:hyperlink w:history="0" r:id="rId2445" w:tooltip="&quot;МУК 4.1.3447-17. 4.1. Методы контроля. Химические факторы. Определение остаточных количеств протиоконазола по метаболиту протиоконазол-дестио в зерне, соломе и зеленой массе риса, корнеплодах и ботве сахарной свеклы методом капиллярной газожидкостной хроматографии. Методические указания&quot; (утв. Роспотребнадзором 14.03.2017) {КонсультантПлюс}">
              <w:r>
                <w:rPr>
                  <w:sz w:val="20"/>
                  <w:color w:val="0000ff"/>
                </w:rPr>
                <w:t xml:space="preserve">МУК 4.1.3447-17</w:t>
              </w:r>
            </w:hyperlink>
            <w:r>
              <w:rPr>
                <w:sz w:val="20"/>
              </w:rPr>
              <w:t xml:space="preserve"> "Определение остаточных количеств протиоконазола по метаболиту протиоконазол-дестио в зерне, соломе и зеленой массе риса, корнеплодах и ботве сахарной свеклы методом капиллярной газожидкостной хроматографии"</w:t>
            </w:r>
          </w:p>
        </w:tc>
        <w:tc>
          <w:tcPr>
            <w:tcW w:w="4819" w:type="dxa"/>
          </w:tcPr>
          <w:p>
            <w:pPr>
              <w:pStyle w:val="0"/>
              <w:jc w:val="both"/>
            </w:pPr>
            <w:r>
              <w:rPr>
                <w:sz w:val="20"/>
              </w:rPr>
              <w:t xml:space="preserve">Роспотребнадзор 14.03.2017</w:t>
            </w:r>
          </w:p>
        </w:tc>
      </w:tr>
      <w:tr>
        <w:tc>
          <w:tcPr>
            <w:tcW w:w="4762" w:type="dxa"/>
          </w:tcPr>
          <w:p>
            <w:pPr>
              <w:pStyle w:val="0"/>
            </w:pPr>
            <w:r>
              <w:rPr>
                <w:sz w:val="20"/>
              </w:rPr>
              <w:t xml:space="preserve">Методические указания </w:t>
            </w:r>
            <w:hyperlink w:history="0" r:id="rId2446" w:tooltip="&quot;МУК 4.1.3446-17. 4.1. Методы контроля. Химические факторы. Измерение концентраций фипронила в атмосферном воздухе населенных мест методом капиллярной газожидкостной хроматографии. Методические указания&quot; (утв. Роспотребнадзором 13.03.2017) {КонсультантПлюс}">
              <w:r>
                <w:rPr>
                  <w:sz w:val="20"/>
                  <w:color w:val="0000ff"/>
                </w:rPr>
                <w:t xml:space="preserve">МУК 4.1.3446-17</w:t>
              </w:r>
            </w:hyperlink>
            <w:r>
              <w:rPr>
                <w:sz w:val="20"/>
              </w:rPr>
              <w:t xml:space="preserve"> "Измерение концентраций фипронила в атмосферном воздухе населенных мест методом капиллярной газожидкостной хроматографии"</w:t>
            </w:r>
          </w:p>
        </w:tc>
        <w:tc>
          <w:tcPr>
            <w:tcW w:w="4819" w:type="dxa"/>
          </w:tcPr>
          <w:p>
            <w:pPr>
              <w:pStyle w:val="0"/>
            </w:pPr>
            <w:r>
              <w:rPr>
                <w:sz w:val="20"/>
              </w:rPr>
              <w:t xml:space="preserve">Роспотребнадзор 13.03.2017</w:t>
            </w:r>
          </w:p>
        </w:tc>
      </w:tr>
      <w:tr>
        <w:tc>
          <w:tcPr>
            <w:tcW w:w="4762" w:type="dxa"/>
          </w:tcPr>
          <w:p>
            <w:pPr>
              <w:pStyle w:val="0"/>
            </w:pPr>
            <w:r>
              <w:rPr>
                <w:sz w:val="20"/>
              </w:rPr>
              <w:t xml:space="preserve">Методические указания </w:t>
            </w:r>
            <w:hyperlink w:history="0" r:id="rId2447" w:tooltip="&quot;МУК 4.1.3445-17. 4.1. Методы контроля. Химические факторы. Измерение концентраций фенгексамида в воздухе рабочей зоны, атмосферном воздухе населенных мест и смывах с кожных покровов операторов методом высокоэффективной жидкостной хроматографии. Методические указания&quot; (утв. Роспотребнадзором 13.03.2017) {КонсультантПлюс}">
              <w:r>
                <w:rPr>
                  <w:sz w:val="20"/>
                  <w:color w:val="0000ff"/>
                </w:rPr>
                <w:t xml:space="preserve">МУК 4.1.3445-17</w:t>
              </w:r>
            </w:hyperlink>
            <w:r>
              <w:rPr>
                <w:sz w:val="20"/>
              </w:rPr>
              <w:t xml:space="preserve"> "Измерение концентраций фенгексамида в воздухе рабочей зоны, атмосферном воздухе населенных мест и смывах с кожных покровов операторов методом высокоэффективной жидкостной хроматографии"</w:t>
            </w:r>
          </w:p>
        </w:tc>
        <w:tc>
          <w:tcPr>
            <w:tcW w:w="4819" w:type="dxa"/>
          </w:tcPr>
          <w:p>
            <w:pPr>
              <w:pStyle w:val="0"/>
              <w:jc w:val="both"/>
            </w:pPr>
            <w:r>
              <w:rPr>
                <w:sz w:val="20"/>
              </w:rPr>
              <w:t xml:space="preserve">Роспотребнадзор 13.03.2017</w:t>
            </w:r>
          </w:p>
        </w:tc>
      </w:tr>
      <w:tr>
        <w:tc>
          <w:tcPr>
            <w:tcW w:w="4762" w:type="dxa"/>
          </w:tcPr>
          <w:p>
            <w:pPr>
              <w:pStyle w:val="0"/>
            </w:pPr>
            <w:r>
              <w:rPr>
                <w:sz w:val="20"/>
              </w:rPr>
              <w:t xml:space="preserve">Методические указания </w:t>
            </w:r>
            <w:hyperlink w:history="0" r:id="rId2448" w:tooltip="&quot;МУК 4.1.3444-17. 4.1. Методы контроля. Химические факторы. Определение остаточных количеств тиаметоксама и его метаболита клотианидина в бананах, цитрусовых, чае и кофе-бобах методом высокоэффективной жидкостной хроматографии. Методические указания&quot; (утв. Роспотребнадзором 13.03.2017) {КонсультантПлюс}">
              <w:r>
                <w:rPr>
                  <w:sz w:val="20"/>
                  <w:color w:val="0000ff"/>
                </w:rPr>
                <w:t xml:space="preserve">МУК 4.1.3444-17</w:t>
              </w:r>
            </w:hyperlink>
            <w:r>
              <w:rPr>
                <w:sz w:val="20"/>
              </w:rPr>
              <w:t xml:space="preserve"> "Определение остаточных количеств тиаметоксама и его метаболита клотианидина в бананах, цитрусовых, чае и кофе-бобах методом высокоэффективной жидкостной хроматографии"</w:t>
            </w:r>
          </w:p>
        </w:tc>
        <w:tc>
          <w:tcPr>
            <w:tcW w:w="4819" w:type="dxa"/>
          </w:tcPr>
          <w:p>
            <w:pPr>
              <w:pStyle w:val="0"/>
            </w:pPr>
            <w:r>
              <w:rPr>
                <w:sz w:val="20"/>
              </w:rPr>
              <w:t xml:space="preserve">Роспотребнадзор 13.03.2017</w:t>
            </w:r>
          </w:p>
        </w:tc>
      </w:tr>
      <w:tr>
        <w:tc>
          <w:tcPr>
            <w:tcW w:w="4762" w:type="dxa"/>
          </w:tcPr>
          <w:p>
            <w:pPr>
              <w:pStyle w:val="0"/>
            </w:pPr>
            <w:r>
              <w:rPr>
                <w:sz w:val="20"/>
              </w:rPr>
              <w:t xml:space="preserve">Методические указания </w:t>
            </w:r>
            <w:hyperlink w:history="0" r:id="rId2449" w:tooltip="&quot;МУК 4.1.3443-17. 4.1. Методы контроля. Химические факторы. Измерение концентраций темботриона в воздухе рабочей зоны, атмосферном воздухе населенных мест и смывах с кожных покровов операторов методом высокоэффективной жидкостной хроматографии. Методические указания&quot; (утв. Роспотребнадзором 13.03.2017) {КонсультантПлюс}">
              <w:r>
                <w:rPr>
                  <w:sz w:val="20"/>
                  <w:color w:val="0000ff"/>
                </w:rPr>
                <w:t xml:space="preserve">МУК 4.1.3443-17</w:t>
              </w:r>
            </w:hyperlink>
            <w:r>
              <w:rPr>
                <w:sz w:val="20"/>
              </w:rPr>
              <w:t xml:space="preserve"> "Измерение концентраций темботриона в воздухе рабочей зоны, атмосферном воздухе населенных мест и смывах с кожных покровов операторов методом высокоэффективной жидкостной хроматографии"</w:t>
            </w:r>
          </w:p>
        </w:tc>
        <w:tc>
          <w:tcPr>
            <w:tcW w:w="4819" w:type="dxa"/>
          </w:tcPr>
          <w:p>
            <w:pPr>
              <w:pStyle w:val="0"/>
            </w:pPr>
            <w:r>
              <w:rPr>
                <w:sz w:val="20"/>
              </w:rPr>
              <w:t xml:space="preserve">Роспотребнадзор 13.03.2017</w:t>
            </w:r>
          </w:p>
        </w:tc>
      </w:tr>
      <w:tr>
        <w:tc>
          <w:tcPr>
            <w:tcW w:w="4762" w:type="dxa"/>
          </w:tcPr>
          <w:p>
            <w:pPr>
              <w:pStyle w:val="0"/>
            </w:pPr>
            <w:r>
              <w:rPr>
                <w:sz w:val="20"/>
              </w:rPr>
              <w:t xml:space="preserve">Методические указания </w:t>
            </w:r>
            <w:hyperlink w:history="0" r:id="rId2450" w:tooltip="&quot;МУК 4.1.3442-17. 4.1. Методы контроля. Химические факторы. Измерение концентраций цифлуфенамида в атмосферном воздухе населенных мест методом капиллярной газожидкостной хроматографии. Методические указания&quot; (утв. Роспотребнадзором 13.03.2017) {КонсультантПлюс}">
              <w:r>
                <w:rPr>
                  <w:sz w:val="20"/>
                  <w:color w:val="0000ff"/>
                </w:rPr>
                <w:t xml:space="preserve">МУК 4.1.3442-17</w:t>
              </w:r>
            </w:hyperlink>
            <w:r>
              <w:rPr>
                <w:sz w:val="20"/>
              </w:rPr>
              <w:t xml:space="preserve"> "Измерение концентраций цифлуфенамида в атмосферном воздухе населенных мест методом капиллярной газожидкостной хроматографии"</w:t>
            </w:r>
          </w:p>
        </w:tc>
        <w:tc>
          <w:tcPr>
            <w:tcW w:w="4819" w:type="dxa"/>
          </w:tcPr>
          <w:p>
            <w:pPr>
              <w:pStyle w:val="0"/>
              <w:jc w:val="both"/>
            </w:pPr>
            <w:r>
              <w:rPr>
                <w:sz w:val="20"/>
              </w:rPr>
              <w:t xml:space="preserve">Роспотребнадзор 13.03.2017</w:t>
            </w:r>
          </w:p>
        </w:tc>
      </w:tr>
      <w:tr>
        <w:tc>
          <w:tcPr>
            <w:tcW w:w="4762" w:type="dxa"/>
          </w:tcPr>
          <w:p>
            <w:pPr>
              <w:pStyle w:val="0"/>
            </w:pPr>
            <w:r>
              <w:rPr>
                <w:sz w:val="20"/>
              </w:rPr>
              <w:t xml:space="preserve">Методические указания </w:t>
            </w:r>
            <w:hyperlink w:history="0" r:id="rId2451" w:tooltip="&quot;МУК 4.1.3441-17. 4.1. Методы контроля. Химические факторы. Измерение концентраций мезотриона в атмосферном воздухе населенных мест методом высокоэффективной жидкостной хроматографии. Методические указания&quot; (утв. Роспотребнадзором 13.03.2017) {КонсультантПлюс}">
              <w:r>
                <w:rPr>
                  <w:sz w:val="20"/>
                  <w:color w:val="0000ff"/>
                </w:rPr>
                <w:t xml:space="preserve">МУК 4.1.3441-17</w:t>
              </w:r>
            </w:hyperlink>
            <w:r>
              <w:rPr>
                <w:sz w:val="20"/>
              </w:rPr>
              <w:t xml:space="preserve"> "Измерение концентраций мезотриона в атмосферном воздухе населенных мест методом высокоэффективной жидкостной хроматографии"</w:t>
            </w:r>
          </w:p>
        </w:tc>
        <w:tc>
          <w:tcPr>
            <w:tcW w:w="4819" w:type="dxa"/>
          </w:tcPr>
          <w:p>
            <w:pPr>
              <w:pStyle w:val="0"/>
            </w:pPr>
            <w:r>
              <w:rPr>
                <w:sz w:val="20"/>
              </w:rPr>
              <w:t xml:space="preserve">Роспотребнадзор 13.03.2017</w:t>
            </w:r>
          </w:p>
        </w:tc>
      </w:tr>
      <w:tr>
        <w:tc>
          <w:tcPr>
            <w:tcW w:w="4762" w:type="dxa"/>
          </w:tcPr>
          <w:p>
            <w:pPr>
              <w:pStyle w:val="0"/>
            </w:pPr>
            <w:r>
              <w:rPr>
                <w:sz w:val="20"/>
              </w:rPr>
              <w:t xml:space="preserve">Методические указания </w:t>
            </w:r>
            <w:hyperlink w:history="0" r:id="rId2452" w:tooltip="&quot;МУК 4.1.3440-17. 4.1. Методы контроля. Химические факторы. Определение остаточных количеств 2,4-Д кислоты в молоке, яйцах и субпродуктах млекопитающих хроматографическими методами. Методические указания&quot; (утв. Роспотребнадзором 13.03.2017) {КонсультантПлюс}">
              <w:r>
                <w:rPr>
                  <w:sz w:val="20"/>
                  <w:color w:val="0000ff"/>
                </w:rPr>
                <w:t xml:space="preserve">МУК 4.1.3440-17</w:t>
              </w:r>
            </w:hyperlink>
            <w:r>
              <w:rPr>
                <w:sz w:val="20"/>
              </w:rPr>
              <w:t xml:space="preserve"> "Определение остаточных количеств 2,4-Д кислоты в молоке, яйцах и субпродуктах млекопитающих хроматографическими методами"</w:t>
            </w:r>
          </w:p>
        </w:tc>
        <w:tc>
          <w:tcPr>
            <w:tcW w:w="4819" w:type="dxa"/>
          </w:tcPr>
          <w:p>
            <w:pPr>
              <w:pStyle w:val="0"/>
            </w:pPr>
            <w:r>
              <w:rPr>
                <w:sz w:val="20"/>
              </w:rPr>
              <w:t xml:space="preserve">Роспотребнадзор 13.03.2017</w:t>
            </w:r>
          </w:p>
        </w:tc>
      </w:tr>
      <w:tr>
        <w:tc>
          <w:tcPr>
            <w:tcW w:w="4762" w:type="dxa"/>
          </w:tcPr>
          <w:p>
            <w:pPr>
              <w:pStyle w:val="0"/>
            </w:pPr>
            <w:r>
              <w:rPr>
                <w:sz w:val="20"/>
              </w:rPr>
              <w:t xml:space="preserve">Методические указания </w:t>
            </w:r>
            <w:hyperlink w:history="0" r:id="rId2453" w:tooltip="&quot;МУК 4.1.3432-17. 4.1. Методы контроля. Химические факторы. Измерение массовой концентрации (+/-)-2-этокси-1-[[2'-(1H-тетразол-5-ил)[1,1'-бифенил]-4-ил]метил]-1H-бензимидазол-7-карбоновой кислоты 1-[[(циклогексилокси)карбонил]окси]этилового эфира (кандесартана цилексетил, кандесартан) в воздухе рабочей зоны методом высокоэффективной жидкостной хроматографии. Методические указания&quot; (утв. Роспотребнадзором 21.02.2017) {КонсультантПлюс}">
              <w:r>
                <w:rPr>
                  <w:sz w:val="20"/>
                  <w:color w:val="0000ff"/>
                </w:rPr>
                <w:t xml:space="preserve">МУК 4.1.3432-17</w:t>
              </w:r>
            </w:hyperlink>
            <w:r>
              <w:rPr>
                <w:sz w:val="20"/>
              </w:rPr>
              <w:t xml:space="preserve"> "Измерение массовой концентрации (+/-)-2-этокси-1-[[2'-(1H-тетразол-5-ил)[1,1'-бифенил]-4-ил]метил]-1H-бензимидазол-7-карбоновой кислоты 1-[[(циклогексилокси)карбонил]окси]этилового эфира (кандесартана цилексетил, кандесартан) в воздухе рабочей зоны методом высокоэффективной жидкостной хроматографии"</w:t>
            </w:r>
          </w:p>
        </w:tc>
        <w:tc>
          <w:tcPr>
            <w:tcW w:w="4819" w:type="dxa"/>
          </w:tcPr>
          <w:p>
            <w:pPr>
              <w:pStyle w:val="0"/>
            </w:pPr>
            <w:r>
              <w:rPr>
                <w:sz w:val="20"/>
              </w:rPr>
              <w:t xml:space="preserve">Роспотребнадзор 21.02.2017</w:t>
            </w:r>
          </w:p>
        </w:tc>
      </w:tr>
      <w:tr>
        <w:tc>
          <w:tcPr>
            <w:tcW w:w="4762" w:type="dxa"/>
          </w:tcPr>
          <w:p>
            <w:pPr>
              <w:pStyle w:val="0"/>
            </w:pPr>
            <w:r>
              <w:rPr>
                <w:sz w:val="20"/>
              </w:rPr>
              <w:t xml:space="preserve">Методические указания </w:t>
            </w:r>
            <w:hyperlink w:history="0" r:id="rId2454" w:tooltip="&quot;МУК 4.1.3431-17. 4.1. Методы контроля. Химические факторы. Измерение массовой концентрации альфа,альфа,альфа',альфа'-тетраметил-5-(1H-1,2,4-триазол-1-илметил)-1,3-бензолдиацетонитрила (анастрозол) в воздухе рабочей зоны методом высокоэффективной жидкостной хроматографии. Методические указания&quot; (утв. Роспотребнадзором 21.02.2017) {КонсультантПлюс}">
              <w:r>
                <w:rPr>
                  <w:sz w:val="20"/>
                  <w:color w:val="0000ff"/>
                </w:rPr>
                <w:t xml:space="preserve">МУК 4.1.3431-17</w:t>
              </w:r>
            </w:hyperlink>
            <w:r>
              <w:rPr>
                <w:sz w:val="20"/>
              </w:rPr>
              <w:t xml:space="preserve"> "Измерение массовой концентрации альфа,альфа,альфа',альфа'-тетраметил-5-(1H-1,2,4-триазол-1-илметил)-1,3-бензолдиацетонитрила (анастрозол) в воздухе рабочей зоны методом высокоэффективной жидкостной хроматографии"</w:t>
            </w:r>
          </w:p>
        </w:tc>
        <w:tc>
          <w:tcPr>
            <w:tcW w:w="4819" w:type="dxa"/>
          </w:tcPr>
          <w:p>
            <w:pPr>
              <w:pStyle w:val="0"/>
              <w:jc w:val="both"/>
            </w:pPr>
            <w:r>
              <w:rPr>
                <w:sz w:val="20"/>
              </w:rPr>
              <w:t xml:space="preserve">Роспотребнадзор 21.02.2017</w:t>
            </w:r>
          </w:p>
        </w:tc>
      </w:tr>
      <w:tr>
        <w:tc>
          <w:tcPr>
            <w:tcW w:w="4762" w:type="dxa"/>
          </w:tcPr>
          <w:p>
            <w:pPr>
              <w:pStyle w:val="0"/>
            </w:pPr>
            <w:r>
              <w:rPr>
                <w:sz w:val="20"/>
              </w:rPr>
              <w:t xml:space="preserve">Методические указания </w:t>
            </w:r>
            <w:hyperlink w:history="0" r:id="rId2455" w:tooltip="&quot;МУК 4.1.3430-17. 4.1. Методы контроля. Химические факторы. Измерение массовой концентрации (+/-)-1-[4-(2-метоксиэтил)фенокси]-3-[(1-метилэтил)амино]-2-пропанола тартрата (2:1) (метопролола тартрат) в воздухе рабочей зоны методом высокоэффективной жидкостной хроматографии. Методические указания&quot; (утв. Роспотребнадзором 21.02.2017) {КонсультантПлюс}">
              <w:r>
                <w:rPr>
                  <w:sz w:val="20"/>
                  <w:color w:val="0000ff"/>
                </w:rPr>
                <w:t xml:space="preserve">МУК 4.1.3430-17</w:t>
              </w:r>
            </w:hyperlink>
            <w:r>
              <w:rPr>
                <w:sz w:val="20"/>
              </w:rPr>
              <w:t xml:space="preserve"> "Измерение массовой концентрации (+/-)-1-[4-(2-метоксиэтил)фенокси]-3-[(1-метилэтил)амино]-2-пропанола тартрата (2:1) (метопролола тартрат) в воздухе рабочей зоны методом высокоэффективной жидкостной хроматографии"</w:t>
            </w:r>
          </w:p>
        </w:tc>
        <w:tc>
          <w:tcPr>
            <w:tcW w:w="4819" w:type="dxa"/>
          </w:tcPr>
          <w:p>
            <w:pPr>
              <w:pStyle w:val="0"/>
            </w:pPr>
            <w:r>
              <w:rPr>
                <w:sz w:val="20"/>
              </w:rPr>
              <w:t xml:space="preserve">Роспотребнадзор 21.02.2017</w:t>
            </w:r>
          </w:p>
        </w:tc>
      </w:tr>
      <w:tr>
        <w:tc>
          <w:tcPr>
            <w:tcW w:w="4762" w:type="dxa"/>
          </w:tcPr>
          <w:p>
            <w:pPr>
              <w:pStyle w:val="0"/>
            </w:pPr>
            <w:r>
              <w:rPr>
                <w:sz w:val="20"/>
              </w:rPr>
              <w:t xml:space="preserve">Методические указания </w:t>
            </w:r>
            <w:hyperlink w:history="0" r:id="rId2456" w:tooltip="&quot;МУК 4.1.3429-17. 4.1. Методы контроля. Химические факторы. Измерение массовой концентрации 5-метокси-2-[(S)-[(4-метокси-3,5-диметил-2-пиридинил)метил]сульфинил]-1H-бензимидазола магния тригидрата (соль) (эзомепразол магния тригидрат) в воздухе рабочей зоны методом высокоэффективной жидкостной хроматографии. Методические указания&quot; (утв. Роспотребнадзором 21.02.2017) {КонсультантПлюс}">
              <w:r>
                <w:rPr>
                  <w:sz w:val="20"/>
                  <w:color w:val="0000ff"/>
                </w:rPr>
                <w:t xml:space="preserve">МУК 4.1.3429-17</w:t>
              </w:r>
            </w:hyperlink>
            <w:r>
              <w:rPr>
                <w:sz w:val="20"/>
              </w:rPr>
              <w:t xml:space="preserve"> "Измерение массовой концентрации 5-метокси-2-[(S)-[(4-метокси-3,5-диметил-2-пиридинил)метил]сульфинил]-1H-бензимидазола магния тригидрата (соль) (эзомепразол магния тригидрат) в воздухе рабочей зоны методом высокоэффективной жидкостной хроматографии"</w:t>
            </w:r>
          </w:p>
        </w:tc>
        <w:tc>
          <w:tcPr>
            <w:tcW w:w="4819" w:type="dxa"/>
          </w:tcPr>
          <w:p>
            <w:pPr>
              <w:pStyle w:val="0"/>
              <w:jc w:val="both"/>
            </w:pPr>
            <w:r>
              <w:rPr>
                <w:sz w:val="20"/>
              </w:rPr>
              <w:t xml:space="preserve">Роспотребнадзор 21.02.2017</w:t>
            </w:r>
          </w:p>
        </w:tc>
      </w:tr>
      <w:tr>
        <w:tc>
          <w:tcPr>
            <w:tcW w:w="4762" w:type="dxa"/>
          </w:tcPr>
          <w:p>
            <w:pPr>
              <w:pStyle w:val="0"/>
            </w:pPr>
            <w:r>
              <w:rPr>
                <w:sz w:val="20"/>
              </w:rPr>
              <w:t xml:space="preserve">Методические указания </w:t>
            </w:r>
            <w:hyperlink w:history="0" r:id="rId2457" w:tooltip="&quot;МУК 4.1.3428-17. 4.1. Методы контроля. Химические факторы. Измерение массовой концентрации натрия додецилсульфата (натрий лаурилсульфат) в воздухе рабочей зоны методом спектрофотометрии. Методические указания&quot; (утв. Роспотребнадзором 21.02.2017) {КонсультантПлюс}">
              <w:r>
                <w:rPr>
                  <w:sz w:val="20"/>
                  <w:color w:val="0000ff"/>
                </w:rPr>
                <w:t xml:space="preserve">МУК 4.1.3428-17</w:t>
              </w:r>
            </w:hyperlink>
            <w:r>
              <w:rPr>
                <w:sz w:val="20"/>
              </w:rPr>
              <w:t xml:space="preserve"> "Измерение массовой концентрации натрия додецилсульфата (натрий лаурилсульфат) в воздухе рабочей зоны методом спектрофотометрии"</w:t>
            </w:r>
          </w:p>
        </w:tc>
        <w:tc>
          <w:tcPr>
            <w:tcW w:w="4819" w:type="dxa"/>
          </w:tcPr>
          <w:p>
            <w:pPr>
              <w:pStyle w:val="0"/>
            </w:pPr>
            <w:r>
              <w:rPr>
                <w:sz w:val="20"/>
              </w:rPr>
              <w:t xml:space="preserve">Роспотребнадзор 21.02.2017</w:t>
            </w:r>
          </w:p>
        </w:tc>
      </w:tr>
      <w:tr>
        <w:tc>
          <w:tcPr>
            <w:tcW w:w="4762" w:type="dxa"/>
          </w:tcPr>
          <w:p>
            <w:pPr>
              <w:pStyle w:val="0"/>
            </w:pPr>
            <w:r>
              <w:rPr>
                <w:sz w:val="20"/>
              </w:rPr>
              <w:t xml:space="preserve">Методические указания </w:t>
            </w:r>
            <w:hyperlink w:history="0" r:id="rId2458" w:tooltip="&quot;МУК 4.1.3427-17. 4.1. Методы контроля. Химические факторы. Измерение массовой концентрации комплексного соединения инозина с солью моно[4-(ацетиламино)бензоата] с 1-(диметиламино)-2-пропанолом (1:3) (инозин пранобекс) в воздухе рабочей зоны методом спектрофотометрии. Методические указания&quot; (утв. Роспотребнадзором 21.02.2017) {КонсультантПлюс}">
              <w:r>
                <w:rPr>
                  <w:sz w:val="20"/>
                  <w:color w:val="0000ff"/>
                </w:rPr>
                <w:t xml:space="preserve">МУК 4.1.3427-17</w:t>
              </w:r>
            </w:hyperlink>
            <w:r>
              <w:rPr>
                <w:sz w:val="20"/>
              </w:rPr>
              <w:t xml:space="preserve"> "Измерение массовой концентрации комплексного соединения инозина с солью моно [4-(ацетиламино) бензоата] с 1-(диметиламино)-2-пропанолом (1:3) (инозин пранобекс) в воздухе рабочей зоны методом спектрофотометрии"</w:t>
            </w:r>
          </w:p>
        </w:tc>
        <w:tc>
          <w:tcPr>
            <w:tcW w:w="4819" w:type="dxa"/>
          </w:tcPr>
          <w:p>
            <w:pPr>
              <w:pStyle w:val="0"/>
              <w:jc w:val="both"/>
            </w:pPr>
            <w:r>
              <w:rPr>
                <w:sz w:val="20"/>
              </w:rPr>
              <w:t xml:space="preserve">Роспотребнадзор 21.02.2017</w:t>
            </w:r>
          </w:p>
        </w:tc>
      </w:tr>
      <w:tr>
        <w:tc>
          <w:tcPr>
            <w:tcW w:w="4762" w:type="dxa"/>
          </w:tcPr>
          <w:p>
            <w:pPr>
              <w:pStyle w:val="0"/>
            </w:pPr>
            <w:r>
              <w:rPr>
                <w:sz w:val="20"/>
              </w:rPr>
              <w:t xml:space="preserve">Методические указания </w:t>
            </w:r>
            <w:hyperlink w:history="0" r:id="rId2459" w:tooltip="&quot;МУК 4.1.3426-17. 4.1. Методы контроля. Химические факторы. Измерение массовой концентрации (1S,2S,3R,5S)-3-[7-{[(1R,2S)-2-(3,4-дифторфенил)циклопропил]амино}-5-(пропилтио)-3H-1,2,3-триазоло[4,5-d]пиримидин-3-ил]-5-(2-гидроксиэтокси)циклопетан-1,2-диола (тикагрелор) в воздухе рабочей зоны методом высокоэффективной жидкостной хроматографии. Методические указания&quot; (утв. Роспотребнадзором 21.02.2017) {КонсультантПлюс}">
              <w:r>
                <w:rPr>
                  <w:sz w:val="20"/>
                  <w:color w:val="0000ff"/>
                </w:rPr>
                <w:t xml:space="preserve">МУК 4.1.3426-17</w:t>
              </w:r>
            </w:hyperlink>
            <w:r>
              <w:rPr>
                <w:sz w:val="20"/>
              </w:rPr>
              <w:t xml:space="preserve"> "Измерение массовой концентрации (1S,2S,3R,5S)-3-[7-{[(1R,2S)-2-(3,4-дифторфенил)циклопропил]амино}-5-(пропилтио)-3H-1,2,3-триазоло [4,5-d] пиримидин-3-ил]-5-(2-гидроксиэтокси)циклопетан-1,2-диола (тикагрелор) в воздухе рабочей зоны методом высокоэффективной жидкостной хроматографии"</w:t>
            </w:r>
          </w:p>
        </w:tc>
        <w:tc>
          <w:tcPr>
            <w:tcW w:w="4819" w:type="dxa"/>
          </w:tcPr>
          <w:p>
            <w:pPr>
              <w:pStyle w:val="0"/>
              <w:jc w:val="both"/>
            </w:pPr>
            <w:r>
              <w:rPr>
                <w:sz w:val="20"/>
              </w:rPr>
              <w:t xml:space="preserve">Роспотребнадзор 21.02.2017</w:t>
            </w:r>
          </w:p>
        </w:tc>
      </w:tr>
      <w:tr>
        <w:tc>
          <w:tcPr>
            <w:tcW w:w="4762" w:type="dxa"/>
          </w:tcPr>
          <w:p>
            <w:pPr>
              <w:pStyle w:val="0"/>
            </w:pPr>
            <w:r>
              <w:rPr>
                <w:sz w:val="20"/>
              </w:rPr>
              <w:t xml:space="preserve">Методические указания </w:t>
            </w:r>
            <w:hyperlink w:history="0" r:id="rId2460" w:tooltip="&quot;МУК 4.1.3425-17. 4.1. Методы контроля. Химические факторы. Измерение массовой концентрации 2-[2-(4-дибензо[b,f][1,4]тиазепин-11-ил-1-пиперазинил)этокси]этанола фумарата (2:1) (кветиапина фумарат) в воздухе рабочей зоны методом спектрофотометрии. Методические указания&quot; (утв. Роспотребнадзором 21.02.2017) {КонсультантПлюс}">
              <w:r>
                <w:rPr>
                  <w:sz w:val="20"/>
                  <w:color w:val="0000ff"/>
                </w:rPr>
                <w:t xml:space="preserve">МУК 4.1.3425-17</w:t>
              </w:r>
            </w:hyperlink>
            <w:r>
              <w:rPr>
                <w:sz w:val="20"/>
              </w:rPr>
              <w:t xml:space="preserve"> "Измерение массовой концентрации 2-[2-(4-дибензо[b,f][1,4]тиазепин-11-ил-1-пиперазинил)этокси]этанола фумарата (2:1) (кветиапина фумарат) в воздухе рабочей зоны методом спектрофотометрии"</w:t>
            </w:r>
          </w:p>
        </w:tc>
        <w:tc>
          <w:tcPr>
            <w:tcW w:w="4819" w:type="dxa"/>
          </w:tcPr>
          <w:p>
            <w:pPr>
              <w:pStyle w:val="0"/>
            </w:pPr>
            <w:r>
              <w:rPr>
                <w:sz w:val="20"/>
              </w:rPr>
              <w:t xml:space="preserve">Роспотребнадзор 21.02.2017</w:t>
            </w:r>
          </w:p>
        </w:tc>
      </w:tr>
      <w:tr>
        <w:tc>
          <w:tcPr>
            <w:tcW w:w="4762" w:type="dxa"/>
          </w:tcPr>
          <w:p>
            <w:pPr>
              <w:pStyle w:val="0"/>
            </w:pPr>
            <w:r>
              <w:rPr>
                <w:sz w:val="20"/>
              </w:rPr>
              <w:t xml:space="preserve">Методические указания </w:t>
            </w:r>
            <w:hyperlink w:history="0" r:id="rId2461" w:tooltip="&quot;МУК 4.1.3424-17. 4.1. Методы контроля. Химические факторы. Измерение массовой концентрации 6-[O-(1,1-диметилэтил)-S-серин]-9-(N-этил-L-пролинамид)-10-деглицинамид рилизинг-фактор лютеинизирующего гормона (свиного) ацетата (бусерелина ацетат) в воздухе рабочей зоны методом высокоэффективной жидкостной хроматографии. Методические указания&quot; (утв. Роспотребнадзором 21.02.2017) {КонсультантПлюс}">
              <w:r>
                <w:rPr>
                  <w:sz w:val="20"/>
                  <w:color w:val="0000ff"/>
                </w:rPr>
                <w:t xml:space="preserve">МУК 4.1.3424-17</w:t>
              </w:r>
            </w:hyperlink>
            <w:r>
              <w:rPr>
                <w:sz w:val="20"/>
              </w:rPr>
              <w:t xml:space="preserve"> "Измерение массовой концентрации 6-[O-(1,1-диметилэтил)-S-серин]-9-(N-этил-L-пролинамид)-10-деглицинамид рилизинг-фактор лютеинизирующего гормона (свиного) ацетата (бусерелина ацетат) в воздухе рабочей зоны методом высокоэффективной жидкостной хроматографии"</w:t>
            </w:r>
          </w:p>
        </w:tc>
        <w:tc>
          <w:tcPr>
            <w:tcW w:w="4819" w:type="dxa"/>
          </w:tcPr>
          <w:p>
            <w:pPr>
              <w:pStyle w:val="0"/>
              <w:jc w:val="both"/>
            </w:pPr>
            <w:r>
              <w:rPr>
                <w:sz w:val="20"/>
              </w:rPr>
              <w:t xml:space="preserve">Роспотребнадзор 21.02.2017</w:t>
            </w:r>
          </w:p>
        </w:tc>
      </w:tr>
      <w:tr>
        <w:tc>
          <w:tcPr>
            <w:tcW w:w="4762" w:type="dxa"/>
          </w:tcPr>
          <w:p>
            <w:pPr>
              <w:pStyle w:val="0"/>
            </w:pPr>
            <w:r>
              <w:rPr>
                <w:sz w:val="20"/>
              </w:rPr>
              <w:t xml:space="preserve">Методические указания </w:t>
            </w:r>
            <w:hyperlink w:history="0" r:id="rId2462" w:tooltip="&quot;МУК 4.1.3423-17. 4.1. Методы контроля. Химические факторы. Измерение массовой концентрации 2-гидроксипропан-1,2,3-трикарбоната тринатрия дигидрата (натрий лимоннокислый трехзамещенный дигидрат, тринатрия цитрат дигидрат) в воздухе рабочей зоны методом спектрофотометрии. Методические указания&quot; (утв. Роспотребнадзором 21.02.2017) {КонсультантПлюс}">
              <w:r>
                <w:rPr>
                  <w:sz w:val="20"/>
                  <w:color w:val="0000ff"/>
                </w:rPr>
                <w:t xml:space="preserve">МУК 4.1.3423-17</w:t>
              </w:r>
            </w:hyperlink>
            <w:r>
              <w:rPr>
                <w:sz w:val="20"/>
              </w:rPr>
              <w:t xml:space="preserve"> "Измерение массовой концентрации 2-гидроксипропан-1,2,3-трикарбоната тринатрия дигидрата (натрий лимоннокислый трехзамещенный дигидрат, тринатрия цитрат дигидрат) в воздухе рабочей зоны методом спектрофотометрии"</w:t>
            </w:r>
          </w:p>
        </w:tc>
        <w:tc>
          <w:tcPr>
            <w:tcW w:w="4819" w:type="dxa"/>
          </w:tcPr>
          <w:p>
            <w:pPr>
              <w:pStyle w:val="0"/>
            </w:pPr>
            <w:r>
              <w:rPr>
                <w:sz w:val="20"/>
              </w:rPr>
              <w:t xml:space="preserve">Роспотребнадзор 21.02.2017</w:t>
            </w:r>
          </w:p>
        </w:tc>
      </w:tr>
      <w:tr>
        <w:tc>
          <w:tcPr>
            <w:tcW w:w="4762" w:type="dxa"/>
          </w:tcPr>
          <w:p>
            <w:pPr>
              <w:pStyle w:val="0"/>
            </w:pPr>
            <w:r>
              <w:rPr>
                <w:sz w:val="20"/>
              </w:rPr>
              <w:t xml:space="preserve">Методические указания </w:t>
            </w:r>
            <w:hyperlink w:history="0" r:id="rId2463" w:tooltip="&quot;МУК 4.1.3422-17. 4.1. Методы контроля. Химические факторы. Измерение массовой концентрации (R*,R*)-(+/-)-N-[2-гидрокси-5-[1-гидрокси-2-[[2-(4-метоксифенил)-1-метилэтил]амино]этил]фенил] формамида фумарата(2:1)дигидрата (формотерола фумарат дигидрат) в воздухе рабочей зоны методом высокоэффективной жидкостной хроматографии. Методические указания&quot; (утв. Роспотребнадзором 21.02.2017) {КонсультантПлюс}">
              <w:r>
                <w:rPr>
                  <w:sz w:val="20"/>
                  <w:color w:val="0000ff"/>
                </w:rPr>
                <w:t xml:space="preserve">МУК 4.1.3422-17</w:t>
              </w:r>
            </w:hyperlink>
            <w:r>
              <w:rPr>
                <w:sz w:val="20"/>
              </w:rPr>
              <w:t xml:space="preserve"> "Измерение массовой концентрации (R*,R*)-(+/-)-N-[2-гидрокси-5-[1-гидрокси-2-[[2-(4-метоксифенил)-1-метилэтил]амино]этил]фенил] формамида фумарата(2:1)дигидрата (формотерола фумарат дигидрат) в воздухе рабочей зоны методом высокоэффективной жидкостной хроматографии"</w:t>
            </w:r>
          </w:p>
        </w:tc>
        <w:tc>
          <w:tcPr>
            <w:tcW w:w="4819" w:type="dxa"/>
          </w:tcPr>
          <w:p>
            <w:pPr>
              <w:pStyle w:val="0"/>
            </w:pPr>
            <w:r>
              <w:rPr>
                <w:sz w:val="20"/>
              </w:rPr>
              <w:t xml:space="preserve">Роспотребнадзор 21.02.2017</w:t>
            </w:r>
          </w:p>
        </w:tc>
      </w:tr>
      <w:tr>
        <w:tc>
          <w:tcPr>
            <w:tcW w:w="4762" w:type="dxa"/>
          </w:tcPr>
          <w:p>
            <w:pPr>
              <w:pStyle w:val="0"/>
            </w:pPr>
            <w:r>
              <w:rPr>
                <w:sz w:val="20"/>
              </w:rPr>
              <w:t xml:space="preserve">Методические указания </w:t>
            </w:r>
            <w:hyperlink w:history="0" r:id="rId2464" w:tooltip="&quot;МУК 4.1.3421-17. 4.1. Методы контроля. Химические факторы. Измерение массовой концентрации транс-4-(аминометил)циклогексанкарбоновой кислоты (транексамовая кислота) в воздухе рабочей зоны методом спектрофотометрии. Методические указания&quot; (утв. Роспотребнадзором 21.02.2017) {КонсультантПлюс}">
              <w:r>
                <w:rPr>
                  <w:sz w:val="20"/>
                  <w:color w:val="0000ff"/>
                </w:rPr>
                <w:t xml:space="preserve">МУК 4.1.3421-17</w:t>
              </w:r>
            </w:hyperlink>
            <w:r>
              <w:rPr>
                <w:sz w:val="20"/>
              </w:rPr>
              <w:t xml:space="preserve"> "Измерение массовой концентрации транс-4-(аминометил)циклогексанкарбоновой кислоты (транексамовая кислота) в воздухе рабочей зоны методом спектрофотометрии"</w:t>
            </w:r>
          </w:p>
        </w:tc>
        <w:tc>
          <w:tcPr>
            <w:tcW w:w="4819" w:type="dxa"/>
          </w:tcPr>
          <w:p>
            <w:pPr>
              <w:pStyle w:val="0"/>
            </w:pPr>
            <w:r>
              <w:rPr>
                <w:sz w:val="20"/>
              </w:rPr>
              <w:t xml:space="preserve">Роспотребнадзор 21.02.2017</w:t>
            </w:r>
          </w:p>
        </w:tc>
      </w:tr>
      <w:tr>
        <w:tc>
          <w:tcPr>
            <w:tcW w:w="4762" w:type="dxa"/>
          </w:tcPr>
          <w:p>
            <w:pPr>
              <w:pStyle w:val="0"/>
            </w:pPr>
            <w:r>
              <w:rPr>
                <w:sz w:val="20"/>
              </w:rPr>
              <w:t xml:space="preserve">Методические указания </w:t>
            </w:r>
            <w:hyperlink w:history="0" r:id="rId2465" w:tooltip="&quot;МУК 4.1.3414-17. 4.1. Методы контроля. Химические факторы. Определение остаточных количеств пиклорама в кочанах капусты методом капиллярной газожидкостной хроматографии. Методические указания&quot; (утв. Роспотребнадзором 14.02.2017) {КонсультантПлюс}">
              <w:r>
                <w:rPr>
                  <w:sz w:val="20"/>
                  <w:color w:val="0000ff"/>
                </w:rPr>
                <w:t xml:space="preserve">МУК 4.1.3414-17</w:t>
              </w:r>
            </w:hyperlink>
            <w:r>
              <w:rPr>
                <w:sz w:val="20"/>
              </w:rPr>
              <w:t xml:space="preserve"> "Определение остаточных количеств пиклорама в кочанах капусты методом капиллярной газожидкостной хроматографии"</w:t>
            </w:r>
          </w:p>
        </w:tc>
        <w:tc>
          <w:tcPr>
            <w:tcW w:w="4819" w:type="dxa"/>
          </w:tcPr>
          <w:p>
            <w:pPr>
              <w:pStyle w:val="0"/>
              <w:jc w:val="both"/>
            </w:pPr>
            <w:r>
              <w:rPr>
                <w:sz w:val="20"/>
              </w:rPr>
              <w:t xml:space="preserve">Роспотребнадзор 14.02.2017</w:t>
            </w:r>
          </w:p>
        </w:tc>
      </w:tr>
      <w:tr>
        <w:tc>
          <w:tcPr>
            <w:tcW w:w="4762" w:type="dxa"/>
          </w:tcPr>
          <w:p>
            <w:pPr>
              <w:pStyle w:val="0"/>
            </w:pPr>
            <w:r>
              <w:rPr>
                <w:sz w:val="20"/>
              </w:rPr>
              <w:t xml:space="preserve">Методические указания </w:t>
            </w:r>
            <w:hyperlink w:history="0" r:id="rId2466" w:tooltip="&quot;МУК 4.1.3413-17. 4.1. Методы контроля. Химические факторы. Определение остаточных количеств пентиопирада в плодах томата и томатном соке, в ягодах винограда и виноградном соке, в семенах и масле подсолнечника, рапса и сои методом высокоэффективной жидкостной хроматографии. Методические указания&quot; (утв. Роспотребнадзором 14.02.2017) {КонсультантПлюс}">
              <w:r>
                <w:rPr>
                  <w:sz w:val="20"/>
                  <w:color w:val="0000ff"/>
                </w:rPr>
                <w:t xml:space="preserve">МУК 4.1.3413-17</w:t>
              </w:r>
            </w:hyperlink>
            <w:r>
              <w:rPr>
                <w:sz w:val="20"/>
              </w:rPr>
              <w:t xml:space="preserve"> "Определение остаточных количеств пентиопирада в плодах томата и томатном соке, в ягодах винограда и виноградном соке, в семенах и масле подсолнечника, рапса и сои методом высокоэффективной жидкостной хроматографии"</w:t>
            </w:r>
          </w:p>
        </w:tc>
        <w:tc>
          <w:tcPr>
            <w:tcW w:w="4819" w:type="dxa"/>
          </w:tcPr>
          <w:p>
            <w:pPr>
              <w:pStyle w:val="0"/>
            </w:pPr>
            <w:r>
              <w:rPr>
                <w:sz w:val="20"/>
              </w:rPr>
              <w:t xml:space="preserve">Роспотребнадзор 14.02.2017</w:t>
            </w:r>
          </w:p>
        </w:tc>
      </w:tr>
      <w:tr>
        <w:tc>
          <w:tcPr>
            <w:tcW w:w="4762" w:type="dxa"/>
          </w:tcPr>
          <w:p>
            <w:pPr>
              <w:pStyle w:val="0"/>
            </w:pPr>
            <w:r>
              <w:rPr>
                <w:sz w:val="20"/>
              </w:rPr>
              <w:t xml:space="preserve">Методические указания </w:t>
            </w:r>
            <w:hyperlink w:history="0" r:id="rId2467" w:tooltip="&quot;МУК 4.1.3412-17. 4.1. Методы контроля. Химические факторы. Определение остаточных количеств индоксакарба в белокочанной капусте методом высокоэффективной жидкостной хроматографии с масс-спектрометрическим детектированием. Методические указания&quot; (утв. Роспотребнадзором 14.02.2017) {КонсультантПлюс}">
              <w:r>
                <w:rPr>
                  <w:sz w:val="20"/>
                  <w:color w:val="0000ff"/>
                </w:rPr>
                <w:t xml:space="preserve">МУК 4.1.3412-17</w:t>
              </w:r>
            </w:hyperlink>
            <w:r>
              <w:rPr>
                <w:sz w:val="20"/>
              </w:rPr>
              <w:t xml:space="preserve"> "Определение остаточных количеств индоксакарба в белокочанной капусте методом высокоэффективной жидкостной хроматографии с масс-спектрометрическим детектированием"</w:t>
            </w:r>
          </w:p>
        </w:tc>
        <w:tc>
          <w:tcPr>
            <w:tcW w:w="4819" w:type="dxa"/>
          </w:tcPr>
          <w:p>
            <w:pPr>
              <w:pStyle w:val="0"/>
            </w:pPr>
            <w:r>
              <w:rPr>
                <w:sz w:val="20"/>
              </w:rPr>
              <w:t xml:space="preserve">Роспотребнадзор 14.02.2017</w:t>
            </w:r>
          </w:p>
        </w:tc>
      </w:tr>
      <w:tr>
        <w:tc>
          <w:tcPr>
            <w:tcW w:w="4762" w:type="dxa"/>
          </w:tcPr>
          <w:p>
            <w:pPr>
              <w:pStyle w:val="0"/>
            </w:pPr>
            <w:r>
              <w:rPr>
                <w:sz w:val="20"/>
              </w:rPr>
              <w:t xml:space="preserve">Методические указания </w:t>
            </w:r>
            <w:hyperlink w:history="0" r:id="rId2468" w:tooltip="&quot;МУК 4.1.3411-16. 4.1. Методы контроля. Химические факторы. Определение остаточных количеств боскалида в зеленой массе, корнеплодах сахарной свеклы, зерне гороха, кукурузы, бобах сои и растительном масле методом капиллярной газожидкостной хроматографии. Методические указания&quot; (утв. Роспотребнадзором 29.12.2016) {КонсультантПлюс}">
              <w:r>
                <w:rPr>
                  <w:sz w:val="20"/>
                  <w:color w:val="0000ff"/>
                </w:rPr>
                <w:t xml:space="preserve">МУК 4.1.3411-16</w:t>
              </w:r>
            </w:hyperlink>
            <w:r>
              <w:rPr>
                <w:sz w:val="20"/>
              </w:rPr>
              <w:t xml:space="preserve"> "Определение остаточных количеств боскалида в зеленой массе, корнеплодах сахарной свеклы, зерне гороха, кукурузы, бобах сои и растительном масле методом капиллярной газожидкостной хроматографии"</w:t>
            </w:r>
          </w:p>
        </w:tc>
        <w:tc>
          <w:tcPr>
            <w:tcW w:w="4819" w:type="dxa"/>
          </w:tcPr>
          <w:p>
            <w:pPr>
              <w:pStyle w:val="0"/>
              <w:jc w:val="both"/>
            </w:pPr>
            <w:r>
              <w:rPr>
                <w:sz w:val="20"/>
              </w:rPr>
              <w:t xml:space="preserve">Роспотребнадзор 29.12.2016</w:t>
            </w:r>
          </w:p>
        </w:tc>
      </w:tr>
      <w:tr>
        <w:tc>
          <w:tcPr>
            <w:tcW w:w="4762" w:type="dxa"/>
          </w:tcPr>
          <w:p>
            <w:pPr>
              <w:pStyle w:val="0"/>
            </w:pPr>
            <w:r>
              <w:rPr>
                <w:sz w:val="20"/>
              </w:rPr>
              <w:t xml:space="preserve">Методические указания </w:t>
            </w:r>
            <w:hyperlink w:history="0" r:id="rId2469" w:tooltip="&quot;МУК 4.1.3410-16. 4.1. Методы контроля. Химические факторы. Определение остаточных количеств валифеналата в воде, почве, ботве и клубнях картофеля, винограде и виноградном соке и его метаболитов (IR 5839 и PCBA) в воде и почве методом высокоэффективной жидкостной хроматографии с масс-спектрометрическим детектированием. Методические указания&quot; (утв. Роспотребнадзором 29.12.2016) {КонсультантПлюс}">
              <w:r>
                <w:rPr>
                  <w:sz w:val="20"/>
                  <w:color w:val="0000ff"/>
                </w:rPr>
                <w:t xml:space="preserve">МУК 4.1.3410-16</w:t>
              </w:r>
            </w:hyperlink>
            <w:r>
              <w:rPr>
                <w:sz w:val="20"/>
              </w:rPr>
              <w:t xml:space="preserve"> "Определение остаточных количеств валифеналата в воде, почве, ботве и клубнях картофеля, винограде и виноградном соке и его метаболитов (IR 5839 и PCBA) в воде и почве методом высокоэффективной жидкостной хроматографии с масс-спектрометрическим детектированием"</w:t>
            </w:r>
          </w:p>
        </w:tc>
        <w:tc>
          <w:tcPr>
            <w:tcW w:w="4819" w:type="dxa"/>
          </w:tcPr>
          <w:p>
            <w:pPr>
              <w:pStyle w:val="0"/>
            </w:pPr>
            <w:r>
              <w:rPr>
                <w:sz w:val="20"/>
              </w:rPr>
              <w:t xml:space="preserve">Роспотребнадзор 29.12.2016</w:t>
            </w:r>
          </w:p>
        </w:tc>
      </w:tr>
      <w:tr>
        <w:tc>
          <w:tcPr>
            <w:tcW w:w="4762" w:type="dxa"/>
          </w:tcPr>
          <w:p>
            <w:pPr>
              <w:pStyle w:val="0"/>
            </w:pPr>
            <w:r>
              <w:rPr>
                <w:sz w:val="20"/>
              </w:rPr>
              <w:t xml:space="preserve">Методические указания </w:t>
            </w:r>
            <w:hyperlink w:history="0" r:id="rId2470" w:tooltip="&quot;МУК 4.1.3409-16. 4.1. Методы контроля. Химические факторы. Определение остаточных количеств фипронила и его метаболита фипронил-сульфона в зеленой массе, бобах сои, зерне кукурузы, семенах подсолнечника и растительном масле методом капиллярной газожидкостной хроматографии. Методические указания&quot; (утв. Роспотребнадзором 29.12.2016) {КонсультантПлюс}">
              <w:r>
                <w:rPr>
                  <w:sz w:val="20"/>
                  <w:color w:val="0000ff"/>
                </w:rPr>
                <w:t xml:space="preserve">МУК 4.1.3409-16</w:t>
              </w:r>
            </w:hyperlink>
            <w:r>
              <w:rPr>
                <w:sz w:val="20"/>
              </w:rPr>
              <w:t xml:space="preserve"> "Определение остаточных количеств фипронила и его метаболита фипронил-сульфона в зеленой массе, бобах сои, зерне кукурузы, семенах подсолнечника и растительном масле методом капиллярной газожидкостной хроматографии"</w:t>
            </w:r>
          </w:p>
        </w:tc>
        <w:tc>
          <w:tcPr>
            <w:tcW w:w="4819" w:type="dxa"/>
          </w:tcPr>
          <w:p>
            <w:pPr>
              <w:pStyle w:val="0"/>
            </w:pPr>
            <w:r>
              <w:rPr>
                <w:sz w:val="20"/>
              </w:rPr>
              <w:t xml:space="preserve">Роспотребнадзор 29.12.2016</w:t>
            </w:r>
          </w:p>
        </w:tc>
      </w:tr>
      <w:tr>
        <w:tc>
          <w:tcPr>
            <w:tcW w:w="4762" w:type="dxa"/>
          </w:tcPr>
          <w:p>
            <w:pPr>
              <w:pStyle w:val="0"/>
            </w:pPr>
            <w:r>
              <w:rPr>
                <w:sz w:val="20"/>
              </w:rPr>
              <w:t xml:space="preserve">Методические указания </w:t>
            </w:r>
            <w:hyperlink w:history="0" r:id="rId2471" w:tooltip="&quot;МУК 4.1.3408-16. 4.1. Методы контроля. Химические факторы. Определение остаточных количеств крезоксим-метила в ботве и клубнях картофеля методом капиллярной газожидкостной хроматографии. Методические указания&quot; (утв. Роспотребнадзором 29.12.2016) {КонсультантПлюс}">
              <w:r>
                <w:rPr>
                  <w:sz w:val="20"/>
                  <w:color w:val="0000ff"/>
                </w:rPr>
                <w:t xml:space="preserve">МУК 4.1.3408-16</w:t>
              </w:r>
            </w:hyperlink>
            <w:r>
              <w:rPr>
                <w:sz w:val="20"/>
              </w:rPr>
              <w:t xml:space="preserve"> "Определение остаточных количеств крезоксим-метила в ботве и клубнях картофеля методом капиллярной газожидкостной хроматографии"</w:t>
            </w:r>
          </w:p>
        </w:tc>
        <w:tc>
          <w:tcPr>
            <w:tcW w:w="4819" w:type="dxa"/>
          </w:tcPr>
          <w:p>
            <w:pPr>
              <w:pStyle w:val="0"/>
              <w:jc w:val="both"/>
            </w:pPr>
            <w:r>
              <w:rPr>
                <w:sz w:val="20"/>
              </w:rPr>
              <w:t xml:space="preserve">Роспотребнадзор 29.12.2016</w:t>
            </w:r>
          </w:p>
        </w:tc>
      </w:tr>
      <w:tr>
        <w:tc>
          <w:tcPr>
            <w:tcW w:w="4762" w:type="dxa"/>
          </w:tcPr>
          <w:p>
            <w:pPr>
              <w:pStyle w:val="0"/>
            </w:pPr>
            <w:r>
              <w:rPr>
                <w:sz w:val="20"/>
              </w:rPr>
              <w:t xml:space="preserve">Методические указания </w:t>
            </w:r>
            <w:hyperlink w:history="0" r:id="rId2472" w:tooltip="&quot;МУК 4.1.3407-16. 4.1. Методы контроля. Химические факторы. Определение остаточных количеств клотианидина в яблоках, винограде, яблочном и виноградном соках методом высокоэффективной жидкостной хроматографии. Методические указания&quot; (утв. Роспотребнадзором 29.12.2016) {КонсультантПлюс}">
              <w:r>
                <w:rPr>
                  <w:sz w:val="20"/>
                  <w:color w:val="0000ff"/>
                </w:rPr>
                <w:t xml:space="preserve">МУК 4.1.3407-16</w:t>
              </w:r>
            </w:hyperlink>
            <w:r>
              <w:rPr>
                <w:sz w:val="20"/>
              </w:rPr>
              <w:t xml:space="preserve"> "Определение остаточных количеств клотианидина в яблоках, винограде, яблочном и виноградном соках методом высокоэффективной жидкостной хроматографии"</w:t>
            </w:r>
          </w:p>
        </w:tc>
        <w:tc>
          <w:tcPr>
            <w:tcW w:w="4819" w:type="dxa"/>
          </w:tcPr>
          <w:p>
            <w:pPr>
              <w:pStyle w:val="0"/>
              <w:jc w:val="both"/>
            </w:pPr>
            <w:r>
              <w:rPr>
                <w:sz w:val="20"/>
              </w:rPr>
              <w:t xml:space="preserve">Роспотребнадзор 29.12.2016</w:t>
            </w:r>
          </w:p>
        </w:tc>
      </w:tr>
      <w:tr>
        <w:tc>
          <w:tcPr>
            <w:tcW w:w="4762" w:type="dxa"/>
          </w:tcPr>
          <w:p>
            <w:pPr>
              <w:pStyle w:val="0"/>
            </w:pPr>
            <w:r>
              <w:rPr>
                <w:sz w:val="20"/>
              </w:rPr>
              <w:t xml:space="preserve">Методические указания </w:t>
            </w:r>
            <w:hyperlink w:history="0" r:id="rId2473" w:tooltip="&quot;МУК 4.1.3406-16. 4.1. Методы контроля. Химические факторы. Определение остаточных количеств пропилентиомочевины в луке-репке, ботве и клубнях картофеля, томатах и томатном соке, яблоках и яблочном соке методом высокоэффективной жидкостной хроматографии. Методические указания&quot; (утв. Роспотребнадзором 29.12.2016) {КонсультантПлюс}">
              <w:r>
                <w:rPr>
                  <w:sz w:val="20"/>
                  <w:color w:val="0000ff"/>
                </w:rPr>
                <w:t xml:space="preserve">МУК 4.1.3406-16</w:t>
              </w:r>
            </w:hyperlink>
            <w:r>
              <w:rPr>
                <w:sz w:val="20"/>
              </w:rPr>
              <w:t xml:space="preserve"> "Определение остаточных количеств пропилентиомочевины в луке-репке, ботве и клубнях картофеля, томатах и томатном соке, яблоках и яблочном соке методом высокоэффективной жидкостной хроматографии"</w:t>
            </w:r>
          </w:p>
        </w:tc>
        <w:tc>
          <w:tcPr>
            <w:tcW w:w="4819" w:type="dxa"/>
          </w:tcPr>
          <w:p>
            <w:pPr>
              <w:pStyle w:val="0"/>
              <w:jc w:val="both"/>
            </w:pPr>
            <w:r>
              <w:rPr>
                <w:sz w:val="20"/>
              </w:rPr>
              <w:t xml:space="preserve">Роспотребнадзор 29.12.2016</w:t>
            </w:r>
          </w:p>
        </w:tc>
      </w:tr>
      <w:tr>
        <w:tc>
          <w:tcPr>
            <w:tcW w:w="4762" w:type="dxa"/>
          </w:tcPr>
          <w:p>
            <w:pPr>
              <w:pStyle w:val="0"/>
            </w:pPr>
            <w:r>
              <w:rPr>
                <w:sz w:val="20"/>
              </w:rPr>
              <w:t xml:space="preserve">Методические указания </w:t>
            </w:r>
            <w:hyperlink w:history="0" r:id="rId2474" w:tooltip="&quot;МУК 4.1.3405-16. 4.1. Методы контроля. Химические факторы. Определение остаточных количеств флукарбазона натрия в семенах и масле подсолнечника методом высокоэффективной жидкостной хроматографии. Методические указания&quot; (утв. Роспотребнадзором 29.12.2016) {КонсультантПлюс}">
              <w:r>
                <w:rPr>
                  <w:sz w:val="20"/>
                  <w:color w:val="0000ff"/>
                </w:rPr>
                <w:t xml:space="preserve">МУК 4.1.3405-16</w:t>
              </w:r>
            </w:hyperlink>
            <w:r>
              <w:rPr>
                <w:sz w:val="20"/>
              </w:rPr>
              <w:t xml:space="preserve"> "Определение остаточных количеств флукарбазона натрия в семенах и масле подсолнечника методом высокоэффективной жидкостной хроматографии"</w:t>
            </w:r>
          </w:p>
        </w:tc>
        <w:tc>
          <w:tcPr>
            <w:tcW w:w="4819" w:type="dxa"/>
          </w:tcPr>
          <w:p>
            <w:pPr>
              <w:pStyle w:val="0"/>
              <w:jc w:val="both"/>
            </w:pPr>
            <w:r>
              <w:rPr>
                <w:sz w:val="20"/>
              </w:rPr>
              <w:t xml:space="preserve">Роспотребнадзор 29.12.2016</w:t>
            </w:r>
          </w:p>
        </w:tc>
      </w:tr>
      <w:tr>
        <w:tc>
          <w:tcPr>
            <w:tcW w:w="4762" w:type="dxa"/>
          </w:tcPr>
          <w:p>
            <w:pPr>
              <w:pStyle w:val="0"/>
            </w:pPr>
            <w:r>
              <w:rPr>
                <w:sz w:val="20"/>
              </w:rPr>
              <w:t xml:space="preserve">Методические указания </w:t>
            </w:r>
            <w:hyperlink w:history="0" r:id="rId2475" w:tooltip="&quot;МУК 4.1.3379-16. 4.1. Методы контроля. Химические факторы. Определение остаточных количеств бацитрацина в продуктах животного происхождения методом иммуноферментного анализа. Методические указания&quot; (утв. Роспотребнадзором 08.07.2016) {КонсультантПлюс}">
              <w:r>
                <w:rPr>
                  <w:sz w:val="20"/>
                  <w:color w:val="0000ff"/>
                </w:rPr>
                <w:t xml:space="preserve">МУК 4.1.3379-16</w:t>
              </w:r>
            </w:hyperlink>
            <w:r>
              <w:rPr>
                <w:sz w:val="20"/>
              </w:rPr>
              <w:t xml:space="preserve"> "Определение остаточных количеств бацитрацина в продуктах животного происхождения методом иммуноферментного анализа"</w:t>
            </w:r>
          </w:p>
        </w:tc>
        <w:tc>
          <w:tcPr>
            <w:tcW w:w="4819" w:type="dxa"/>
          </w:tcPr>
          <w:p>
            <w:pPr>
              <w:pStyle w:val="0"/>
            </w:pPr>
            <w:r>
              <w:rPr>
                <w:sz w:val="20"/>
              </w:rPr>
              <w:t xml:space="preserve">Роспотребнадзор 08.07.2016</w:t>
            </w:r>
          </w:p>
        </w:tc>
      </w:tr>
      <w:tr>
        <w:tc>
          <w:tcPr>
            <w:tcW w:w="4762" w:type="dxa"/>
          </w:tcPr>
          <w:p>
            <w:pPr>
              <w:pStyle w:val="0"/>
            </w:pPr>
            <w:r>
              <w:rPr>
                <w:sz w:val="20"/>
              </w:rPr>
              <w:t xml:space="preserve">Методические указания </w:t>
            </w:r>
            <w:hyperlink w:history="0" r:id="rId2476" w:tooltip="&quot;МУК 4.1.3375-16. 4.1. Методы контроля. Химические факторы. Измерение концентраций хлорпрофама в атмосферном воздухе населенных мест методом капиллярной газожидкостной хроматографии. Методические указания&quot; (утв. Роспотребнадзором 08.07.2016) {КонсультантПлюс}">
              <w:r>
                <w:rPr>
                  <w:sz w:val="20"/>
                  <w:color w:val="0000ff"/>
                </w:rPr>
                <w:t xml:space="preserve">МУК 4.1.3375-16</w:t>
              </w:r>
            </w:hyperlink>
            <w:r>
              <w:rPr>
                <w:sz w:val="20"/>
              </w:rPr>
              <w:t xml:space="preserve"> "Измерение концентраций хлорпрофама в атмосферном воздухе населенных мест методом капиллярной газожидкостной хроматографии"</w:t>
            </w:r>
          </w:p>
        </w:tc>
        <w:tc>
          <w:tcPr>
            <w:tcW w:w="4819" w:type="dxa"/>
          </w:tcPr>
          <w:p>
            <w:pPr>
              <w:pStyle w:val="0"/>
            </w:pPr>
            <w:r>
              <w:rPr>
                <w:sz w:val="20"/>
              </w:rPr>
              <w:t xml:space="preserve">Роспотребнадзор 08.07.2016</w:t>
            </w:r>
          </w:p>
        </w:tc>
      </w:tr>
      <w:tr>
        <w:tc>
          <w:tcPr>
            <w:tcW w:w="4762" w:type="dxa"/>
          </w:tcPr>
          <w:p>
            <w:pPr>
              <w:pStyle w:val="0"/>
            </w:pPr>
            <w:r>
              <w:rPr>
                <w:sz w:val="20"/>
              </w:rPr>
              <w:t xml:space="preserve">Методические указания </w:t>
            </w:r>
            <w:hyperlink w:history="0" r:id="rId2477" w:tooltip="&quot;МУК 4.1.3373-16. 4.1. Методы контроля. Химические факторы. Определение остаточных количеств карфентразон-этила по его метаболиту карфентразону в клубнях картофеля методом капиллярной газожидкостной хроматографии. Методические указания&quot; (утв. Роспотребнадзором 05.07.2016) {КонсультантПлюс}">
              <w:r>
                <w:rPr>
                  <w:sz w:val="20"/>
                  <w:color w:val="0000ff"/>
                </w:rPr>
                <w:t xml:space="preserve">МУК 4.1.3373-16</w:t>
              </w:r>
            </w:hyperlink>
            <w:r>
              <w:rPr>
                <w:sz w:val="20"/>
              </w:rPr>
              <w:t xml:space="preserve"> "Определение остаточных количеств карфентразон-этила по его метаболиту карфентразону в клубнях картофеля методом капиллярной газожидкостной хроматографии"</w:t>
            </w:r>
          </w:p>
        </w:tc>
        <w:tc>
          <w:tcPr>
            <w:tcW w:w="4819" w:type="dxa"/>
          </w:tcPr>
          <w:p>
            <w:pPr>
              <w:pStyle w:val="0"/>
            </w:pPr>
            <w:r>
              <w:rPr>
                <w:sz w:val="20"/>
              </w:rPr>
              <w:t xml:space="preserve">Роспотребнадзор 05.07.2016</w:t>
            </w:r>
          </w:p>
        </w:tc>
      </w:tr>
      <w:tr>
        <w:tc>
          <w:tcPr>
            <w:tcW w:w="4762" w:type="dxa"/>
          </w:tcPr>
          <w:p>
            <w:pPr>
              <w:pStyle w:val="0"/>
            </w:pPr>
            <w:r>
              <w:rPr>
                <w:sz w:val="20"/>
              </w:rPr>
              <w:t xml:space="preserve">Методические указания </w:t>
            </w:r>
            <w:hyperlink w:history="0" r:id="rId2478" w:tooltip="&quot;МУК 4.1.3369-16. 4.1. Методы контроля. Химические факторы. Определение остаточных количеств оксамила в воде, почве, корнеплодах моркови, в луке-перо и луке-репке, клубнях картофеля, в зеленой массе и корнеплодах сахарной свеклы методом капиллярной газожидкостной хроматографии. Методические указания&quot; (утв. Роспотребнадзором 05.07.2016) {КонсультантПлюс}">
              <w:r>
                <w:rPr>
                  <w:sz w:val="20"/>
                  <w:color w:val="0000ff"/>
                </w:rPr>
                <w:t xml:space="preserve">МУК 4.1.3369-16</w:t>
              </w:r>
            </w:hyperlink>
            <w:r>
              <w:rPr>
                <w:sz w:val="20"/>
              </w:rPr>
              <w:t xml:space="preserve"> "Определение остаточных количеств оксамила в воде, почве, корнеплодах моркови, в луке-перо и луке-репке, клубнях картофеля, в зеленой массе и корнеплодах сахарной свеклы методом капиллярной газожидкостной хроматографии"</w:t>
            </w:r>
          </w:p>
        </w:tc>
        <w:tc>
          <w:tcPr>
            <w:tcW w:w="4819" w:type="dxa"/>
          </w:tcPr>
          <w:p>
            <w:pPr>
              <w:pStyle w:val="0"/>
            </w:pPr>
            <w:r>
              <w:rPr>
                <w:sz w:val="20"/>
              </w:rPr>
              <w:t xml:space="preserve">Роспотребнадзор 05.07.2016</w:t>
            </w:r>
          </w:p>
        </w:tc>
      </w:tr>
      <w:tr>
        <w:tc>
          <w:tcPr>
            <w:tcW w:w="4762" w:type="dxa"/>
          </w:tcPr>
          <w:p>
            <w:pPr>
              <w:pStyle w:val="0"/>
            </w:pPr>
            <w:r>
              <w:rPr>
                <w:sz w:val="20"/>
              </w:rPr>
              <w:t xml:space="preserve">Методические указания </w:t>
            </w:r>
            <w:hyperlink w:history="0" r:id="rId2479" w:tooltip="&quot;МУК 4.1.3370-16. 4.1. Методы контроля. Химические факторы. Определение остаточных количеств метомила в корнеплодах моркови, зеленом горошке, зерне гороха, зеленой массе, семенах и масле сои методом капиллярной газожидкостной хроматографии. Методические указания&quot; (утв. Роспотребнадзором 05.07.2016) {КонсультантПлюс}">
              <w:r>
                <w:rPr>
                  <w:sz w:val="20"/>
                  <w:color w:val="0000ff"/>
                </w:rPr>
                <w:t xml:space="preserve">МУК 4.1.3370-16</w:t>
              </w:r>
            </w:hyperlink>
            <w:r>
              <w:rPr>
                <w:sz w:val="20"/>
              </w:rPr>
              <w:t xml:space="preserve"> "Определение остаточных количеств метомила в корнеплодах моркови, зеленом горошке, зерне гороха, зеленой массе, семенах и масле сои методом капиллярной газожидкостной хроматографии"</w:t>
            </w:r>
          </w:p>
        </w:tc>
        <w:tc>
          <w:tcPr>
            <w:tcW w:w="4819" w:type="dxa"/>
          </w:tcPr>
          <w:p>
            <w:pPr>
              <w:pStyle w:val="0"/>
              <w:jc w:val="both"/>
            </w:pPr>
            <w:r>
              <w:rPr>
                <w:sz w:val="20"/>
              </w:rPr>
              <w:t xml:space="preserve">Роспотребнадзор 05.07.2016</w:t>
            </w:r>
          </w:p>
        </w:tc>
      </w:tr>
      <w:tr>
        <w:tc>
          <w:tcPr>
            <w:tcW w:w="4762" w:type="dxa"/>
          </w:tcPr>
          <w:p>
            <w:pPr>
              <w:pStyle w:val="0"/>
            </w:pPr>
            <w:r>
              <w:rPr>
                <w:sz w:val="20"/>
              </w:rPr>
              <w:t xml:space="preserve">Методические указания </w:t>
            </w:r>
            <w:hyperlink w:history="0" r:id="rId2480" w:tooltip="&quot;МУК 4.1.3350-16. 4.1. Методы контроля. Химические факторы. Определение остаточных количеств ципродинила в зерне и соломе зерновых культур методом капиллярной газожидкостной хроматографии. Методические указания&quot; (утв. Роспотребнадзором 10.03.2016) {КонсультантПлюс}">
              <w:r>
                <w:rPr>
                  <w:sz w:val="20"/>
                  <w:color w:val="0000ff"/>
                </w:rPr>
                <w:t xml:space="preserve">МУК 4.1.3350-16</w:t>
              </w:r>
            </w:hyperlink>
            <w:r>
              <w:rPr>
                <w:sz w:val="20"/>
              </w:rPr>
              <w:t xml:space="preserve"> "Определение остаточных количеств ципродинила в зерне и соломе зерновых культур методом капиллярной газожидкостной хроматографии"</w:t>
            </w:r>
          </w:p>
        </w:tc>
        <w:tc>
          <w:tcPr>
            <w:tcW w:w="4819" w:type="dxa"/>
          </w:tcPr>
          <w:p>
            <w:pPr>
              <w:pStyle w:val="0"/>
              <w:jc w:val="both"/>
            </w:pPr>
            <w:r>
              <w:rPr>
                <w:sz w:val="20"/>
              </w:rPr>
              <w:t xml:space="preserve">Роспотребнадзор 10.03.2016</w:t>
            </w:r>
          </w:p>
        </w:tc>
      </w:tr>
      <w:tr>
        <w:tc>
          <w:tcPr>
            <w:tcW w:w="4762" w:type="dxa"/>
          </w:tcPr>
          <w:p>
            <w:pPr>
              <w:pStyle w:val="0"/>
            </w:pPr>
            <w:r>
              <w:rPr>
                <w:sz w:val="20"/>
              </w:rPr>
              <w:t xml:space="preserve">Методические указания </w:t>
            </w:r>
            <w:hyperlink w:history="0" r:id="rId2481" w:tooltip="&quot;МУК 4.1.3338-16. 4.1. Методы контроля. Химические факторы. Измерение концентраций валифеналата в воздухе рабочей зоны, атмосферном воздухе населенных мест и смывах с кожных покровов операторов методом газожидкостной хроматографии. Методические указания&quot; (утв. Роспотребнадзором 26.02.2016) {КонсультантПлюс}">
              <w:r>
                <w:rPr>
                  <w:sz w:val="20"/>
                  <w:color w:val="0000ff"/>
                </w:rPr>
                <w:t xml:space="preserve">МУК 4.1.3338-16</w:t>
              </w:r>
            </w:hyperlink>
            <w:r>
              <w:rPr>
                <w:sz w:val="20"/>
              </w:rPr>
              <w:t xml:space="preserve"> "Измерение концентраций валифеналата в воздухе рабочей зоны, атмосферном воздухе населенных мест и смывах с кожных покровов операторов методом газожидкостной хроматографии"</w:t>
            </w:r>
          </w:p>
        </w:tc>
        <w:tc>
          <w:tcPr>
            <w:tcW w:w="4819" w:type="dxa"/>
          </w:tcPr>
          <w:p>
            <w:pPr>
              <w:pStyle w:val="0"/>
            </w:pPr>
            <w:r>
              <w:rPr>
                <w:sz w:val="20"/>
              </w:rPr>
              <w:t xml:space="preserve">Роспотребнадзор 26.02.2016</w:t>
            </w:r>
          </w:p>
        </w:tc>
      </w:tr>
      <w:tr>
        <w:tc>
          <w:tcPr>
            <w:tcW w:w="4762" w:type="dxa"/>
          </w:tcPr>
          <w:p>
            <w:pPr>
              <w:pStyle w:val="0"/>
            </w:pPr>
            <w:r>
              <w:rPr>
                <w:sz w:val="20"/>
              </w:rPr>
              <w:t xml:space="preserve">Методические указания </w:t>
            </w:r>
            <w:hyperlink w:history="0" r:id="rId2482" w:tooltip="&quot;МУК 4.1.3337-16. 4.1. Методы контроля. Химические факторы. Определение остаточных количеств бензовиндифлупира в винограде и виноградном соке, плодах и соке семечковых культур методом высокоэффективной жидкостной хроматографии. Методические указания&quot; (утв. Роспотребнадзором 26.02.2016) {КонсультантПлюс}">
              <w:r>
                <w:rPr>
                  <w:sz w:val="20"/>
                  <w:color w:val="0000ff"/>
                </w:rPr>
                <w:t xml:space="preserve">МУК 4.1.3337-16</w:t>
              </w:r>
            </w:hyperlink>
            <w:r>
              <w:rPr>
                <w:sz w:val="20"/>
              </w:rPr>
              <w:t xml:space="preserve"> "Определение остаточных количеств бензовиндифлупира в винограде и виноградном соке, плодах и соке семечковых культур методом высокоэффективной жидкостной хроматографии"</w:t>
            </w:r>
          </w:p>
        </w:tc>
        <w:tc>
          <w:tcPr>
            <w:tcW w:w="4819" w:type="dxa"/>
          </w:tcPr>
          <w:p>
            <w:pPr>
              <w:pStyle w:val="0"/>
              <w:jc w:val="both"/>
            </w:pPr>
            <w:r>
              <w:rPr>
                <w:sz w:val="20"/>
              </w:rPr>
              <w:t xml:space="preserve">Роспотребнадзор 26.02.2016</w:t>
            </w:r>
          </w:p>
        </w:tc>
      </w:tr>
      <w:tr>
        <w:tc>
          <w:tcPr>
            <w:tcW w:w="4762" w:type="dxa"/>
          </w:tcPr>
          <w:p>
            <w:pPr>
              <w:pStyle w:val="0"/>
            </w:pPr>
            <w:r>
              <w:rPr>
                <w:sz w:val="20"/>
              </w:rPr>
              <w:t xml:space="preserve">Методические указания </w:t>
            </w:r>
            <w:hyperlink w:history="0" r:id="rId2483" w:tooltip="&quot;МУК 4.1.3336-16. 4.1. Методы контроля. Химические факторы. Методика измерений массовой концентрации [2S-[1-[R*(R*)],2-альфа,3-альфа-бета,7-альфа-бета]]-1-[2-[[1-(этоксикарбонил)бутил]амино]-1-оксопропил]-октагидро-1H-индол-2-карбоновой кислоты соли с 2-метил-2-пропанамином (1:1) (периндоприла эрбумин) в воздухе рабочей зоны методом спектрофотометрии. Методические указания&quot; (утв. Роспотребнадзором 17.02.2016) {КонсультантПлюс}">
              <w:r>
                <w:rPr>
                  <w:sz w:val="20"/>
                  <w:color w:val="0000ff"/>
                </w:rPr>
                <w:t xml:space="preserve">МУК 4.1.3336-16</w:t>
              </w:r>
            </w:hyperlink>
            <w:r>
              <w:rPr>
                <w:sz w:val="20"/>
              </w:rPr>
              <w:t xml:space="preserve"> "Методика измерений массовой концентрации [2S-[1-[R*(R*)],2-альфа,3-альфа-бета,7-альфа-бета]]-1-[2-[[1-(этоксикарбонил)бутил]амино]-1-оксопропил]-октагидро-1H-индол-2-карбоновой кислоты соли с 2-метил-2-пропанамином (1:1) (периндоприла эрбумин) в воздухе рабочей зоны методом спектрофотометрии"</w:t>
            </w:r>
          </w:p>
        </w:tc>
        <w:tc>
          <w:tcPr>
            <w:tcW w:w="4819" w:type="dxa"/>
          </w:tcPr>
          <w:p>
            <w:pPr>
              <w:pStyle w:val="0"/>
              <w:jc w:val="both"/>
            </w:pPr>
            <w:r>
              <w:rPr>
                <w:sz w:val="20"/>
              </w:rPr>
              <w:t xml:space="preserve">Роспотребнадзор 17.02.2016</w:t>
            </w:r>
          </w:p>
        </w:tc>
      </w:tr>
      <w:tr>
        <w:tc>
          <w:tcPr>
            <w:tcW w:w="4762" w:type="dxa"/>
          </w:tcPr>
          <w:p>
            <w:pPr>
              <w:pStyle w:val="0"/>
            </w:pPr>
            <w:r>
              <w:rPr>
                <w:sz w:val="20"/>
              </w:rPr>
              <w:t xml:space="preserve">Методические указания </w:t>
            </w:r>
            <w:hyperlink w:history="0" r:id="rId2484" w:tooltip="&quot;МУК 4.1.3335-16. 4.1. Методы контроля. Химические факторы. Методика измерений массовой концентрации 1-этил-6-фтор-1,4-дигидро-4-оксо-7-(1-пиперазинил)-3-хинолинкарбоновой кислоты (норфлоксацин) в воздухе рабочей зоны методом спектрофотометрии. Методические указания&quot; (утв. Роспотребнадзором 17.02.2016) {КонсультантПлюс}">
              <w:r>
                <w:rPr>
                  <w:sz w:val="20"/>
                  <w:color w:val="0000ff"/>
                </w:rPr>
                <w:t xml:space="preserve">МУК 4.1.3335-16</w:t>
              </w:r>
            </w:hyperlink>
            <w:r>
              <w:rPr>
                <w:sz w:val="20"/>
              </w:rPr>
              <w:t xml:space="preserve"> "Методика измерений массовой концентрации 1-этил-6-фтор-1,4-дигидро-4-оксо-7-(1-пиперазинил)-3-хинолинкарбоновой кислоты (норфлоксацин) в воздухе рабочей зоны методом спектрофотометрии"</w:t>
            </w:r>
          </w:p>
        </w:tc>
        <w:tc>
          <w:tcPr>
            <w:tcW w:w="4819" w:type="dxa"/>
          </w:tcPr>
          <w:p>
            <w:pPr>
              <w:pStyle w:val="0"/>
              <w:jc w:val="both"/>
            </w:pPr>
            <w:r>
              <w:rPr>
                <w:sz w:val="20"/>
              </w:rPr>
              <w:t xml:space="preserve">Роспотребнадзор 17.02.2016</w:t>
            </w:r>
          </w:p>
        </w:tc>
      </w:tr>
      <w:tr>
        <w:tc>
          <w:tcPr>
            <w:tcW w:w="4762" w:type="dxa"/>
          </w:tcPr>
          <w:p>
            <w:pPr>
              <w:pStyle w:val="0"/>
            </w:pPr>
            <w:r>
              <w:rPr>
                <w:sz w:val="20"/>
              </w:rPr>
              <w:t xml:space="preserve">Методические указания </w:t>
            </w:r>
            <w:hyperlink w:history="0" r:id="rId2485" w:tooltip="&quot;МУК 4.1.3334-16. 4.1. Методы контроля. Химические факторы. Методика измерений массовой концентрации 2-бутил-4-хлор-1-[[2'-(1H-тетразол-5-ил)[1,1'-бифенил]-4-ил]метил]-1H-имидазол-5-метанол монокалиевой соли (лозартан калия) в воздухе рабочей зоны методом спектрофотометрии. Методические указания&quot; (утв. Роспотребнадзором 17.02.2016) {КонсультантПлюс}">
              <w:r>
                <w:rPr>
                  <w:sz w:val="20"/>
                  <w:color w:val="0000ff"/>
                </w:rPr>
                <w:t xml:space="preserve">МУК 4.1.3334-16</w:t>
              </w:r>
            </w:hyperlink>
            <w:r>
              <w:rPr>
                <w:sz w:val="20"/>
              </w:rPr>
              <w:t xml:space="preserve"> Методика измерений массовой концентрации 2-бутил-4-хлор-1-[[2'-(1H-тетразол-5-ил)[1,1'-бифенил]-4-ил]метил]-1H-имидазол-5-метанол монокалиевой соли (лозартан калия) в воздухе рабочей зоны методом спектрофотометрии"</w:t>
            </w:r>
          </w:p>
        </w:tc>
        <w:tc>
          <w:tcPr>
            <w:tcW w:w="4819" w:type="dxa"/>
          </w:tcPr>
          <w:p>
            <w:pPr>
              <w:pStyle w:val="0"/>
              <w:jc w:val="both"/>
            </w:pPr>
            <w:r>
              <w:rPr>
                <w:sz w:val="20"/>
              </w:rPr>
              <w:t xml:space="preserve">Роспотребнадзор 17.02.2016</w:t>
            </w:r>
          </w:p>
        </w:tc>
      </w:tr>
      <w:tr>
        <w:tc>
          <w:tcPr>
            <w:tcW w:w="4762" w:type="dxa"/>
          </w:tcPr>
          <w:p>
            <w:pPr>
              <w:pStyle w:val="0"/>
            </w:pPr>
            <w:r>
              <w:rPr>
                <w:sz w:val="20"/>
              </w:rPr>
              <w:t xml:space="preserve">Методические указания </w:t>
            </w:r>
            <w:hyperlink w:history="0" r:id="rId2486" w:tooltip="&quot;МУК 4.1.3333-16. 4.1. Методы контроля. Химические факторы. Методика измерений массовой концентрации метил-(+)-(S)-альфа-(о-хлорфенил)-6,7-дигидротиено[3,2-с]пиридин-5(4H)-ацетата гидросульфата (клопидогрела гидросульфат) в воздухе рабочей зоны методом спектрофотометрии. Методические указания&quot; (утв. Роспотребнадзором 17.02.2016) {КонсультантПлюс}">
              <w:r>
                <w:rPr>
                  <w:sz w:val="20"/>
                  <w:color w:val="0000ff"/>
                </w:rPr>
                <w:t xml:space="preserve">МУК 4.1.3333-16</w:t>
              </w:r>
            </w:hyperlink>
            <w:r>
              <w:rPr>
                <w:sz w:val="20"/>
              </w:rPr>
              <w:t xml:space="preserve"> Методика измерений массовой концентрации метил-(+)-(S)-альфа-(о-хлорфенил)-6,7-дигидротиено[3,2-с]пиридин-5(4H)-ацетата гидросульфата (клопидогрела гидросульфат) в воздухе рабочей зоны методом спектрофотометрии"</w:t>
            </w:r>
          </w:p>
        </w:tc>
        <w:tc>
          <w:tcPr>
            <w:tcW w:w="4819" w:type="dxa"/>
          </w:tcPr>
          <w:p>
            <w:pPr>
              <w:pStyle w:val="0"/>
            </w:pPr>
            <w:r>
              <w:rPr>
                <w:sz w:val="20"/>
              </w:rPr>
              <w:t xml:space="preserve">Роспотребнадзор 17.02.2016</w:t>
            </w:r>
          </w:p>
        </w:tc>
      </w:tr>
      <w:tr>
        <w:tc>
          <w:tcPr>
            <w:tcW w:w="4762" w:type="dxa"/>
          </w:tcPr>
          <w:p>
            <w:pPr>
              <w:pStyle w:val="0"/>
            </w:pPr>
            <w:r>
              <w:rPr>
                <w:sz w:val="20"/>
              </w:rPr>
              <w:t xml:space="preserve">Методические указания </w:t>
            </w:r>
            <w:hyperlink w:history="0" r:id="rId2487" w:tooltip="&quot;МУК 4.1.3331-16. 4.1. Методы контроля. Химические факторы. Методика измерений массовой доли синтетических ингибиторов фосфодиэстеразы-5 (тадалафила, варденафила и силденафила) в биологически активных добавках методом высокоэффективной жидкостной хроматографии с ультрафиолетовым и масс-спектрометрическим детектированием. Методические указания&quot; (утв. Роспотребнадзором 15.02.2016) {КонсультантПлюс}">
              <w:r>
                <w:rPr>
                  <w:sz w:val="20"/>
                  <w:color w:val="0000ff"/>
                </w:rPr>
                <w:t xml:space="preserve">МУК 4.1.3331-16</w:t>
              </w:r>
            </w:hyperlink>
            <w:r>
              <w:rPr>
                <w:sz w:val="20"/>
              </w:rPr>
              <w:t xml:space="preserve"> "Методика измерений массовой доли синтетических ингибиторов фосфодиэстеразы-5 (тадалафила, варденафила и силденафила) в биологически активных добавках методом высокоэффективной жидкостной хроматографии с ультрафиолетовым и масс-спектрометрическим детектированием"</w:t>
            </w:r>
          </w:p>
        </w:tc>
        <w:tc>
          <w:tcPr>
            <w:tcW w:w="4819" w:type="dxa"/>
          </w:tcPr>
          <w:p>
            <w:pPr>
              <w:pStyle w:val="0"/>
            </w:pPr>
            <w:r>
              <w:rPr>
                <w:sz w:val="20"/>
              </w:rPr>
              <w:t xml:space="preserve">Роспотребнадзор 15.02.2016</w:t>
            </w:r>
          </w:p>
        </w:tc>
      </w:tr>
      <w:tr>
        <w:tc>
          <w:tcPr>
            <w:tcW w:w="4762" w:type="dxa"/>
          </w:tcPr>
          <w:p>
            <w:pPr>
              <w:pStyle w:val="0"/>
            </w:pPr>
            <w:r>
              <w:rPr>
                <w:sz w:val="20"/>
              </w:rPr>
              <w:t xml:space="preserve">Методические указания </w:t>
            </w:r>
            <w:hyperlink w:history="0" r:id="rId2488" w:tooltip="&quot;МУК 4.1.3321-15. 4.1. Методы контроля. Химические факторы. Методика измерений массовой концентрации (+/-)-4'-циано-альфа,альфа,альфа-трифтор-3-[(4-фторфенил)сульфонил]-2-гидрокси-2-метил-м-пропионотолуидида (бикалутамид) в воздухе рабочей зоны методом высокоэффективной жидкостной хроматографии. Методические указания&quot; (утв. Роспотребнадзором 24.12.2015) {КонсультантПлюс}">
              <w:r>
                <w:rPr>
                  <w:sz w:val="20"/>
                  <w:color w:val="0000ff"/>
                </w:rPr>
                <w:t xml:space="preserve">МУК 4.1.3321-15</w:t>
              </w:r>
            </w:hyperlink>
            <w:r>
              <w:rPr>
                <w:sz w:val="20"/>
              </w:rPr>
              <w:t xml:space="preserve"> "Методика измерений массовой концентрации (+/-)-4'-циано-альфа,альфа,альфа-трифтор-3-[(4-фторфенил)сульфонил]-2-гидрокси-2-метил-м-пропионотолуидида (бикалутамид) в воздухе рабочей зоны методом высокоэффективной жидкостной хроматографии"</w:t>
            </w:r>
          </w:p>
        </w:tc>
        <w:tc>
          <w:tcPr>
            <w:tcW w:w="4819" w:type="dxa"/>
          </w:tcPr>
          <w:p>
            <w:pPr>
              <w:pStyle w:val="0"/>
              <w:jc w:val="both"/>
            </w:pPr>
            <w:r>
              <w:rPr>
                <w:sz w:val="20"/>
              </w:rPr>
              <w:t xml:space="preserve">Роспотребнадзор 24.12.2015</w:t>
            </w:r>
          </w:p>
        </w:tc>
      </w:tr>
      <w:tr>
        <w:tc>
          <w:tcPr>
            <w:tcW w:w="4762" w:type="dxa"/>
          </w:tcPr>
          <w:p>
            <w:pPr>
              <w:pStyle w:val="0"/>
            </w:pPr>
            <w:r>
              <w:rPr>
                <w:sz w:val="20"/>
              </w:rPr>
              <w:t xml:space="preserve">Методические указания </w:t>
            </w:r>
            <w:hyperlink w:history="0" r:id="rId2489" w:tooltip="&quot;МУК 4.1.3320-15. 4.1. Методы контроля. Химические факторы. Методика измерений массовой концентрации N-(1-оксопентил)-N-[[2'-(1H-тетразол-5-ил)[1,1'-бифенил]-4-ил]метил]-L-валина (валсартан) в воздухе рабочей зоны методом спектрофотометрии. Методические указания&quot; (утв. Роспотребнадзором 24.12.2015) {КонсультантПлюс}">
              <w:r>
                <w:rPr>
                  <w:sz w:val="20"/>
                  <w:color w:val="0000ff"/>
                </w:rPr>
                <w:t xml:space="preserve">МУК 4.1.3320-15</w:t>
              </w:r>
            </w:hyperlink>
            <w:r>
              <w:rPr>
                <w:sz w:val="20"/>
              </w:rPr>
              <w:t xml:space="preserve"> "Методика измерений массовой концентрации N-(1-оксопентил)-N-[[2'-(1H-тетразол-5-ил)[1,1'-бифенил]-4-ил]метил]-L-валина (валсартан) в воздухе рабочей зоны методом спектрофотометрии"</w:t>
            </w:r>
          </w:p>
        </w:tc>
        <w:tc>
          <w:tcPr>
            <w:tcW w:w="4819" w:type="dxa"/>
          </w:tcPr>
          <w:p>
            <w:pPr>
              <w:pStyle w:val="0"/>
            </w:pPr>
            <w:r>
              <w:rPr>
                <w:sz w:val="20"/>
              </w:rPr>
              <w:t xml:space="preserve">Роспотребнадзор 24.12.2015</w:t>
            </w:r>
          </w:p>
        </w:tc>
      </w:tr>
      <w:tr>
        <w:tc>
          <w:tcPr>
            <w:tcW w:w="4762" w:type="dxa"/>
          </w:tcPr>
          <w:p>
            <w:pPr>
              <w:pStyle w:val="0"/>
            </w:pPr>
            <w:r>
              <w:rPr>
                <w:sz w:val="20"/>
              </w:rPr>
              <w:t xml:space="preserve">Методические указания </w:t>
            </w:r>
            <w:hyperlink w:history="0" r:id="rId2490" w:tooltip="&quot;МУК 4.1.3319-15. 4.1. Методы контроля. Химические факторы. Методика измерений массовой концентрации 6-O-метилэритромицина (кларитромицин) в воздухе рабочей зоны методом спектрофотометрии. Методические указания&quot; (утв. Роспотребнадзором 24.12.2015) {КонсультантПлюс}">
              <w:r>
                <w:rPr>
                  <w:sz w:val="20"/>
                  <w:color w:val="0000ff"/>
                </w:rPr>
                <w:t xml:space="preserve">МУК 4.1.3319-15</w:t>
              </w:r>
            </w:hyperlink>
            <w:r>
              <w:rPr>
                <w:sz w:val="20"/>
              </w:rPr>
              <w:t xml:space="preserve"> "Методика измерений массовой концентрации 6-O-метилэритромицина (кларитромицин) в воздухе рабочей зоны методом спектрофотометрии"</w:t>
            </w:r>
          </w:p>
        </w:tc>
        <w:tc>
          <w:tcPr>
            <w:tcW w:w="4819" w:type="dxa"/>
          </w:tcPr>
          <w:p>
            <w:pPr>
              <w:pStyle w:val="0"/>
            </w:pPr>
            <w:r>
              <w:rPr>
                <w:sz w:val="20"/>
              </w:rPr>
              <w:t xml:space="preserve">Роспотребнадзор 24.12.2015</w:t>
            </w:r>
          </w:p>
        </w:tc>
      </w:tr>
      <w:tr>
        <w:tc>
          <w:tcPr>
            <w:tcW w:w="4762" w:type="dxa"/>
          </w:tcPr>
          <w:p>
            <w:pPr>
              <w:pStyle w:val="0"/>
            </w:pPr>
            <w:r>
              <w:rPr>
                <w:sz w:val="20"/>
              </w:rPr>
              <w:t xml:space="preserve">Методические указания </w:t>
            </w:r>
            <w:hyperlink w:history="0" r:id="rId2491" w:tooltip="&quot;МУК 4.1.3318-15. 4.1. Методы контроля. Химические факторы. Методика измерений массовой концентрации 4-[(4-Метил-1-пиперазинил)метил]-N-[4-метил-3-[[4-(3-пиридинил)-2-пиримидинил]амино]фенил]бензамида монометилсульфонат (иматиниба мезилат) в воздухе рабочей зоны методом высокоэффективной жидкостной хроматографии. Методические указания&quot; (утв. Роспотребнадзором 24.12.2015) {КонсультантПлюс}">
              <w:r>
                <w:rPr>
                  <w:sz w:val="20"/>
                  <w:color w:val="0000ff"/>
                </w:rPr>
                <w:t xml:space="preserve">МУК 4.1.3318-15</w:t>
              </w:r>
            </w:hyperlink>
            <w:r>
              <w:rPr>
                <w:sz w:val="20"/>
              </w:rPr>
              <w:t xml:space="preserve"> "Методика измерений массовой концентрации 4-[(4-Метил-1-пиперазинил)метил]-N-[4-метил-3-[[4-(3-пиридинил)-2-пиримидинил]амино]фенил]бензамида монометилсульфонат (иматиниба мезилат) в воздухе рабочей зоны методом высокоэффективной жидкостной хроматографии"</w:t>
            </w:r>
          </w:p>
        </w:tc>
        <w:tc>
          <w:tcPr>
            <w:tcW w:w="4819" w:type="dxa"/>
          </w:tcPr>
          <w:p>
            <w:pPr>
              <w:pStyle w:val="0"/>
              <w:jc w:val="both"/>
            </w:pPr>
            <w:r>
              <w:rPr>
                <w:sz w:val="20"/>
              </w:rPr>
              <w:t xml:space="preserve">Роспотребнадзор 24.12.2015</w:t>
            </w:r>
          </w:p>
        </w:tc>
      </w:tr>
      <w:tr>
        <w:tc>
          <w:tcPr>
            <w:tcW w:w="4762" w:type="dxa"/>
          </w:tcPr>
          <w:p>
            <w:pPr>
              <w:pStyle w:val="0"/>
            </w:pPr>
            <w:r>
              <w:rPr>
                <w:sz w:val="20"/>
              </w:rPr>
              <w:t xml:space="preserve">Методические указания </w:t>
            </w:r>
            <w:hyperlink w:history="0" r:id="rId2492" w:tooltip="&quot;МУК 4.1.3317-15. 4.1. Методы контроля. Химические факторы. Методика измерений массовой концентрации [(1R)-3-метил-1-[[(2S)-1-оксо-3-фенил-2-[(пиразинил-карбонил)амино]пропил]амино]бутил]бороновой кислоты (бортезомиб) в воздухе рабочей зоны методом высокоэффективной жидкостной хроматографии. Методические указания&quot; (утв. Роспотребнадзором 24.12.2015) {КонсультантПлюс}">
              <w:r>
                <w:rPr>
                  <w:sz w:val="20"/>
                  <w:color w:val="0000ff"/>
                </w:rPr>
                <w:t xml:space="preserve">МУК 4.1.3317-15</w:t>
              </w:r>
            </w:hyperlink>
            <w:r>
              <w:rPr>
                <w:sz w:val="20"/>
              </w:rPr>
              <w:t xml:space="preserve"> "Методика измерений массовой концентрации [(1R)-3-метил-1-[[(2S)-1-оксо-3-фенил-2-[(пиразинил-карбонил)амино]пропил]амино]бутил]бороновой кислоты (бортезомиб) в воздухе рабочей зоны методом высокоэффективной жидкостной хроматографии"</w:t>
            </w:r>
          </w:p>
        </w:tc>
        <w:tc>
          <w:tcPr>
            <w:tcW w:w="4819" w:type="dxa"/>
          </w:tcPr>
          <w:p>
            <w:pPr>
              <w:pStyle w:val="0"/>
              <w:jc w:val="both"/>
            </w:pPr>
            <w:r>
              <w:rPr>
                <w:sz w:val="20"/>
              </w:rPr>
              <w:t xml:space="preserve">Роспотребнадзор 24.12.2015</w:t>
            </w:r>
          </w:p>
        </w:tc>
      </w:tr>
      <w:tr>
        <w:tc>
          <w:tcPr>
            <w:tcW w:w="4762" w:type="dxa"/>
          </w:tcPr>
          <w:p>
            <w:pPr>
              <w:pStyle w:val="0"/>
            </w:pPr>
            <w:r>
              <w:rPr>
                <w:sz w:val="20"/>
              </w:rPr>
              <w:t xml:space="preserve">Методические указания </w:t>
            </w:r>
            <w:hyperlink w:history="0" r:id="rId2493" w:tooltip="&quot;МУК 4.1.3316-15. 4.1. Методы контроля. Химические факторы. Методика измерений массовой концентрации 3-{3-[{[(7S)-3,4-диметоксибицикло[4.2.0]окта-1,3,5-триен-7-ил]метил}(метил)амино]пропил}-7,8-диметокси-1,3,4,5-тетрагидро-2H-3-бензазепин-2-она гидрохлорида (ивабрадина гидрохлорид, кораксан) в воздухе рабочей зоны методом спектрофотометрии. Методические указания&quot; (утв. Роспотребнадзором 24.12.2015) {КонсультантПлюс}">
              <w:r>
                <w:rPr>
                  <w:sz w:val="20"/>
                  <w:color w:val="0000ff"/>
                </w:rPr>
                <w:t xml:space="preserve">МУК 4.1.3316-15</w:t>
              </w:r>
            </w:hyperlink>
            <w:r>
              <w:rPr>
                <w:sz w:val="20"/>
              </w:rPr>
              <w:t xml:space="preserve"> "Методика измерений массовой концентрации 3-{3-[{[(7S)-3,4-диметоксибицикло[4.2.0]окта-1,3,5-триен-7-ил]метил}(метил)амино]пропил}-7,8-диметокси-1,3,4,5-тетрагидро-2H-3-бензазепин-2-она гидрохлорида (ивабрадина гидрохлорид, кораксан) в воздухе рабочей зоны методом спектрофотометрии"</w:t>
            </w:r>
          </w:p>
        </w:tc>
        <w:tc>
          <w:tcPr>
            <w:tcW w:w="4819" w:type="dxa"/>
          </w:tcPr>
          <w:p>
            <w:pPr>
              <w:pStyle w:val="0"/>
              <w:jc w:val="both"/>
            </w:pPr>
            <w:r>
              <w:rPr>
                <w:sz w:val="20"/>
              </w:rPr>
              <w:t xml:space="preserve">Роспотребнадзор 24.12.2015</w:t>
            </w:r>
          </w:p>
        </w:tc>
      </w:tr>
      <w:tr>
        <w:tc>
          <w:tcPr>
            <w:tcW w:w="4762" w:type="dxa"/>
          </w:tcPr>
          <w:p>
            <w:pPr>
              <w:pStyle w:val="0"/>
            </w:pPr>
            <w:r>
              <w:rPr>
                <w:sz w:val="20"/>
              </w:rPr>
              <w:t xml:space="preserve">Методические указания </w:t>
            </w:r>
            <w:hyperlink w:history="0" r:id="rId2494" w:tooltip="&quot;МУК 4.1.3315-15. 4.1. Методы контроля. Химические факторы. Методика измерений массовой концентрации 7-[[6-O-(6-дезокси-альфа-L-маннопиранозил)-бета-D-глюко-пиранозил]окси]-5-гидрокси-2-(3-гидрокси-4-метоксифенил)-4H-1-бензопиран-4-она (диосмин), 7-[[6-O-(6-дезокси-альфа-L-маннопиранозил)-бета-D-глюко-пиранозил]окси]-5-гидрокси-2,3-дигидро-2-(3-гидрокси-4-метоксифенил)-4H-1-бензопиран-4-она (гесперидин) (детралекс, очищенная микронизированная флавоноидная фракция, состоящая из диосмина (90%) и флавоноидов в {КонсультантПлюс}">
              <w:r>
                <w:rPr>
                  <w:sz w:val="20"/>
                  <w:color w:val="0000ff"/>
                </w:rPr>
                <w:t xml:space="preserve">МУК 4.1.3315-15</w:t>
              </w:r>
            </w:hyperlink>
            <w:r>
              <w:rPr>
                <w:sz w:val="20"/>
              </w:rPr>
              <w:t xml:space="preserve"> "Методика измерений массовой концентрации 7-[[6-O-(6-дезокси-альфа-L-маннопиранозил)-бета-D-глюко-пиранозил]окси]-5-гидрокси-2-(3-гидрокси-4-метоксифенил)-4H-1-бензопиран-4-она (диосмин), 7-[[6-O-(6-дезокси-альфа-L-маннопиранозил)-бета-D-глюко-пиранозил]окси]-5-гидрокси-2,3-дигидро-2-(3-гидрокси-4-метоксифенил)-4H-1-бензопиран-4-она (гесперидин) (детралекс, очищенная микронизированная флавоноидная фракция, состоящая из диосмина (90%) и флавоноидов в пересчете на гесперидин (10%) в воздухе рабочей зоны методом спектрофотометрии"</w:t>
            </w:r>
          </w:p>
        </w:tc>
        <w:tc>
          <w:tcPr>
            <w:tcW w:w="4819" w:type="dxa"/>
          </w:tcPr>
          <w:p>
            <w:pPr>
              <w:pStyle w:val="0"/>
              <w:jc w:val="both"/>
            </w:pPr>
            <w:r>
              <w:rPr>
                <w:sz w:val="20"/>
              </w:rPr>
              <w:t xml:space="preserve">Роспотребнадзор 24.12.2015</w:t>
            </w:r>
          </w:p>
        </w:tc>
      </w:tr>
      <w:tr>
        <w:tc>
          <w:tcPr>
            <w:tcW w:w="4762" w:type="dxa"/>
          </w:tcPr>
          <w:p>
            <w:pPr>
              <w:pStyle w:val="0"/>
            </w:pPr>
            <w:r>
              <w:rPr>
                <w:sz w:val="20"/>
              </w:rPr>
              <w:t xml:space="preserve">Методические указания </w:t>
            </w:r>
            <w:hyperlink w:history="0" r:id="rId2495" w:tooltip="&quot;МУК 4.1.3314-15. 4.1. Методы контроля. Химические факторы. Методика измерений массовой концентрации 40-O-(2-гидроксиэтил)-рапамицина (эверолимус) в воздухе рабочей зоны методом высокоэффективной жидкостной хроматографии. Методические указания&quot; (утв. Роспотребнадзором 24.12.2015) {КонсультантПлюс}">
              <w:r>
                <w:rPr>
                  <w:sz w:val="20"/>
                  <w:color w:val="0000ff"/>
                </w:rPr>
                <w:t xml:space="preserve">МУК 4.1.3314-15</w:t>
              </w:r>
            </w:hyperlink>
            <w:r>
              <w:rPr>
                <w:sz w:val="20"/>
              </w:rPr>
              <w:t xml:space="preserve"> Методика измерений массовой концентрации 40-O-(2-гидроксиэтил)-рапамицина (эверолимус) в воздухе рабочей зоны методом высокоэффективной жидкостной хроматографии"</w:t>
            </w:r>
          </w:p>
        </w:tc>
        <w:tc>
          <w:tcPr>
            <w:tcW w:w="4819" w:type="dxa"/>
          </w:tcPr>
          <w:p>
            <w:pPr>
              <w:pStyle w:val="0"/>
              <w:jc w:val="both"/>
            </w:pPr>
            <w:r>
              <w:rPr>
                <w:sz w:val="20"/>
              </w:rPr>
              <w:t xml:space="preserve">Роспотребнадзор 24.12.2015</w:t>
            </w:r>
          </w:p>
        </w:tc>
      </w:tr>
      <w:tr>
        <w:tc>
          <w:tcPr>
            <w:tcW w:w="4762" w:type="dxa"/>
          </w:tcPr>
          <w:p>
            <w:pPr>
              <w:pStyle w:val="0"/>
            </w:pPr>
            <w:r>
              <w:rPr>
                <w:sz w:val="20"/>
              </w:rPr>
              <w:t xml:space="preserve">Методические указания </w:t>
            </w:r>
            <w:hyperlink w:history="0" r:id="rId2496" w:tooltip="&quot;МУК 4.1.3313-15. 4.1. Методы контроля. Химические факторы. Методика измерений массовой концентрации 4-гидрокси-3-[1,2,3,4-тетрагидро-3-[4-(4-трифторметил-бензоилокси)фенил]-1-нафтилкумарина, смесь (1R, 3R)- и (1R, 3S)-изомеров (флокумафен) в воздухе рабочей зоны методом высокоэффективной жидкостной хроматографии (ВЭЖХ). Методические указания&quot; (утв. Роспотребнадзором 24.12.2015) {КонсультантПлюс}">
              <w:r>
                <w:rPr>
                  <w:sz w:val="20"/>
                  <w:color w:val="0000ff"/>
                </w:rPr>
                <w:t xml:space="preserve">МУК 4.1.3313-15</w:t>
              </w:r>
            </w:hyperlink>
            <w:r>
              <w:rPr>
                <w:sz w:val="20"/>
              </w:rPr>
              <w:t xml:space="preserve"> Методика измерений массовой концентрации 4-гидрокси-3-[1,2,3,4-тетрагидро-3-[4-(4-трифторметил-бензоилокси)фенил]-1-нафтилкумарина, смесь (1R, 3R)- и (1R, 3S)-изомеров (флокумафен) в воздухе рабочей зоны методом высокоэффективной жидкостной хроматографии (ВЭЖХ)"</w:t>
            </w:r>
          </w:p>
        </w:tc>
        <w:tc>
          <w:tcPr>
            <w:tcW w:w="4819" w:type="dxa"/>
          </w:tcPr>
          <w:p>
            <w:pPr>
              <w:pStyle w:val="0"/>
              <w:jc w:val="both"/>
            </w:pPr>
            <w:r>
              <w:rPr>
                <w:sz w:val="20"/>
              </w:rPr>
              <w:t xml:space="preserve">Роспотребнадзор 24.12.2015</w:t>
            </w:r>
          </w:p>
        </w:tc>
      </w:tr>
      <w:tr>
        <w:tc>
          <w:tcPr>
            <w:tcW w:w="4762" w:type="dxa"/>
          </w:tcPr>
          <w:p>
            <w:pPr>
              <w:pStyle w:val="0"/>
            </w:pPr>
            <w:r>
              <w:rPr>
                <w:sz w:val="20"/>
              </w:rPr>
              <w:t xml:space="preserve">Методические указания </w:t>
            </w:r>
            <w:hyperlink w:history="0" r:id="rId2497" w:tooltip="&quot;МУК 4.1.3312-15. 4.1. Методы контроля. Химические факторы. Методика измерений массовой концентрации 3-бензоил-альфа-метилбензолуксусной кислоты (кетопрофен) в воздухе рабочей зоны методом спектрофотометрии. Методические указания&quot; (утв. Роспотребнадзором 24.12.2015) {КонсультантПлюс}">
              <w:r>
                <w:rPr>
                  <w:sz w:val="20"/>
                  <w:color w:val="0000ff"/>
                </w:rPr>
                <w:t xml:space="preserve">МУК 4.1.3312-15</w:t>
              </w:r>
            </w:hyperlink>
            <w:r>
              <w:rPr>
                <w:sz w:val="20"/>
              </w:rPr>
              <w:t xml:space="preserve"> Методика измерений массовой концентрации 3-бензоил-альфа-метилбензолуксусной кислоты (кетопрофен) в воздухе рабочей зоны методом спектрофотометрии"</w:t>
            </w:r>
          </w:p>
        </w:tc>
        <w:tc>
          <w:tcPr>
            <w:tcW w:w="4819" w:type="dxa"/>
          </w:tcPr>
          <w:p>
            <w:pPr>
              <w:pStyle w:val="0"/>
              <w:jc w:val="both"/>
            </w:pPr>
            <w:r>
              <w:rPr>
                <w:sz w:val="20"/>
              </w:rPr>
              <w:t xml:space="preserve">Роспотребнадзор 24.12.2015</w:t>
            </w:r>
          </w:p>
        </w:tc>
      </w:tr>
      <w:tr>
        <w:tc>
          <w:tcPr>
            <w:tcW w:w="4762" w:type="dxa"/>
          </w:tcPr>
          <w:p>
            <w:pPr>
              <w:pStyle w:val="0"/>
            </w:pPr>
            <w:r>
              <w:rPr>
                <w:sz w:val="20"/>
              </w:rPr>
              <w:t xml:space="preserve">Методические указания </w:t>
            </w:r>
            <w:hyperlink w:history="0" r:id="rId2498" w:tooltip="&quot;МУК 4.1.3293-15. 4.1. Методы контроля. Химические факторы. Измерение массовой концентрации смеси предельных нормальных углеводородов (C6 - C10) в атмосферном воздухе населенных мест газохроматографическим методом с пламенно-ионизационным детектированием. Методические указания&quot; (утв. Роспотребнадзором 28.07.2015) {КонсультантПлюс}">
              <w:r>
                <w:rPr>
                  <w:sz w:val="20"/>
                  <w:color w:val="0000ff"/>
                </w:rPr>
                <w:t xml:space="preserve">МУК 4.1.3293-15</w:t>
              </w:r>
            </w:hyperlink>
            <w:r>
              <w:rPr>
                <w:sz w:val="20"/>
              </w:rPr>
              <w:t xml:space="preserve"> "Измерение массовой концентрации смеси предельных нормальных углеводородов (C</w:t>
            </w:r>
            <w:r>
              <w:rPr>
                <w:sz w:val="20"/>
                <w:vertAlign w:val="subscript"/>
              </w:rPr>
              <w:t xml:space="preserve">6</w:t>
            </w:r>
            <w:r>
              <w:rPr>
                <w:sz w:val="20"/>
              </w:rPr>
              <w:t xml:space="preserve"> - C</w:t>
            </w:r>
            <w:r>
              <w:rPr>
                <w:sz w:val="20"/>
                <w:vertAlign w:val="subscript"/>
              </w:rPr>
              <w:t xml:space="preserve">10</w:t>
            </w:r>
            <w:r>
              <w:rPr>
                <w:sz w:val="20"/>
              </w:rPr>
              <w:t xml:space="preserve">) в атмосферном воздухе населенных мест газохроматографическим методом с пламенно-ионизационным детектированием"</w:t>
            </w:r>
          </w:p>
        </w:tc>
        <w:tc>
          <w:tcPr>
            <w:tcW w:w="4819" w:type="dxa"/>
          </w:tcPr>
          <w:p>
            <w:pPr>
              <w:pStyle w:val="0"/>
            </w:pPr>
            <w:r>
              <w:rPr>
                <w:sz w:val="20"/>
              </w:rPr>
              <w:t xml:space="preserve">Роспотребнадзор 28.07.2015</w:t>
            </w:r>
          </w:p>
        </w:tc>
      </w:tr>
      <w:tr>
        <w:tc>
          <w:tcPr>
            <w:tcW w:w="4762" w:type="dxa"/>
          </w:tcPr>
          <w:p>
            <w:pPr>
              <w:pStyle w:val="0"/>
            </w:pPr>
            <w:r>
              <w:rPr>
                <w:sz w:val="20"/>
              </w:rPr>
              <w:t xml:space="preserve">Методические указания </w:t>
            </w:r>
            <w:hyperlink w:history="0" r:id="rId2499" w:tooltip="&quot;МУК 4.1.3292-15. 4.1. Методы контроля. Химические факторы. Измерение массовой концентрации смеси предельных углеводородов (C1 - C5) в атмосферном воздухе населенных мест газохроматографическим методом с пламенно-ионизационным детектированием. Методические указания&quot; (утв. Роспотребнадзором 28.07.2015) {КонсультантПлюс}">
              <w:r>
                <w:rPr>
                  <w:sz w:val="20"/>
                  <w:color w:val="0000ff"/>
                </w:rPr>
                <w:t xml:space="preserve">МУК 4.1.3292-15</w:t>
              </w:r>
            </w:hyperlink>
            <w:r>
              <w:rPr>
                <w:sz w:val="20"/>
              </w:rPr>
              <w:t xml:space="preserve"> "Измерение массовой концентрации смеси предельных углеводородов (C</w:t>
            </w:r>
            <w:r>
              <w:rPr>
                <w:sz w:val="20"/>
                <w:vertAlign w:val="subscript"/>
              </w:rPr>
              <w:t xml:space="preserve">1</w:t>
            </w:r>
            <w:r>
              <w:rPr>
                <w:sz w:val="20"/>
              </w:rPr>
              <w:t xml:space="preserve"> - C</w:t>
            </w:r>
            <w:r>
              <w:rPr>
                <w:sz w:val="20"/>
                <w:vertAlign w:val="subscript"/>
              </w:rPr>
              <w:t xml:space="preserve">5</w:t>
            </w:r>
            <w:r>
              <w:rPr>
                <w:sz w:val="20"/>
              </w:rPr>
              <w:t xml:space="preserve">) в атмосферном воздухе населенных мест газохроматографическим методом с пламенно-ионизационным детектированием"</w:t>
            </w:r>
          </w:p>
        </w:tc>
        <w:tc>
          <w:tcPr>
            <w:tcW w:w="4819" w:type="dxa"/>
          </w:tcPr>
          <w:p>
            <w:pPr>
              <w:pStyle w:val="0"/>
            </w:pPr>
            <w:r>
              <w:rPr>
                <w:sz w:val="20"/>
              </w:rPr>
              <w:t xml:space="preserve">Роспотребнадзор 28.07.2015</w:t>
            </w:r>
          </w:p>
        </w:tc>
      </w:tr>
      <w:tr>
        <w:tc>
          <w:tcPr>
            <w:tcW w:w="4762" w:type="dxa"/>
          </w:tcPr>
          <w:p>
            <w:pPr>
              <w:pStyle w:val="0"/>
            </w:pPr>
            <w:r>
              <w:rPr>
                <w:sz w:val="20"/>
              </w:rPr>
              <w:t xml:space="preserve">Методические указания </w:t>
            </w:r>
            <w:hyperlink w:history="0" r:id="rId2500" w:tooltip="&quot;МУК 4.1.3291-15. 4.1. Методы контроля. Химические факторы. Определение остаточных количеств касугамицина в воде, почве, зеленой массе, соломе и зерне риса методом высокоэффективной жидкостной хроматографии. Методические указания&quot; (утв. Роспотребнадзором 28.07.2015) {КонсультантПлюс}">
              <w:r>
                <w:rPr>
                  <w:sz w:val="20"/>
                  <w:color w:val="0000ff"/>
                </w:rPr>
                <w:t xml:space="preserve">МУК 4.1.3291-15</w:t>
              </w:r>
            </w:hyperlink>
            <w:r>
              <w:rPr>
                <w:sz w:val="20"/>
              </w:rPr>
              <w:t xml:space="preserve"> "Определение остаточных количеств касугамицина в воде, почве, зеленой массе, соломе и зерне риса методом высокоэффективной жидкостной хроматографии"</w:t>
            </w:r>
          </w:p>
        </w:tc>
        <w:tc>
          <w:tcPr>
            <w:tcW w:w="4819" w:type="dxa"/>
          </w:tcPr>
          <w:p>
            <w:pPr>
              <w:pStyle w:val="0"/>
            </w:pPr>
            <w:r>
              <w:rPr>
                <w:sz w:val="20"/>
              </w:rPr>
              <w:t xml:space="preserve">Роспотребнадзор 28.07.2015</w:t>
            </w:r>
          </w:p>
        </w:tc>
      </w:tr>
      <w:tr>
        <w:tc>
          <w:tcPr>
            <w:tcW w:w="4762" w:type="dxa"/>
          </w:tcPr>
          <w:p>
            <w:pPr>
              <w:pStyle w:val="0"/>
            </w:pPr>
            <w:r>
              <w:rPr>
                <w:sz w:val="20"/>
              </w:rPr>
              <w:t xml:space="preserve">Методические указания </w:t>
            </w:r>
            <w:hyperlink w:history="0" r:id="rId2501" w:tooltip="&quot;МУК 4.1.3290-15. 4.1. Методы контроля. Химические факторы. Определение остаточных количеств крезоксим-метила в семенах и масле подсолнечника методом высокоэффективной жидкостной хроматографии. Методические указания&quot; (утв. Роспотребнадзором 28.07.2015) {КонсультантПлюс}">
              <w:r>
                <w:rPr>
                  <w:sz w:val="20"/>
                  <w:color w:val="0000ff"/>
                </w:rPr>
                <w:t xml:space="preserve">МУК 4.1.3290-15</w:t>
              </w:r>
            </w:hyperlink>
            <w:r>
              <w:rPr>
                <w:sz w:val="20"/>
              </w:rPr>
              <w:t xml:space="preserve"> "Определение остаточных количеств крезоксим-метила в семенах и масле подсолнечника методом высокоэффективной жидкостной хроматографии"</w:t>
            </w:r>
          </w:p>
        </w:tc>
        <w:tc>
          <w:tcPr>
            <w:tcW w:w="4819" w:type="dxa"/>
          </w:tcPr>
          <w:p>
            <w:pPr>
              <w:pStyle w:val="0"/>
            </w:pPr>
            <w:r>
              <w:rPr>
                <w:sz w:val="20"/>
              </w:rPr>
              <w:t xml:space="preserve">Роспотребнадзор 28.07.2015</w:t>
            </w:r>
          </w:p>
        </w:tc>
      </w:tr>
      <w:tr>
        <w:tc>
          <w:tcPr>
            <w:tcW w:w="4762" w:type="dxa"/>
          </w:tcPr>
          <w:p>
            <w:pPr>
              <w:pStyle w:val="0"/>
            </w:pPr>
            <w:r>
              <w:rPr>
                <w:sz w:val="20"/>
              </w:rPr>
              <w:t xml:space="preserve">Методические указания </w:t>
            </w:r>
            <w:hyperlink w:history="0" r:id="rId2502" w:tooltip="&quot;МУК 4.1.3285-15. 4.1. Методы контроля. Химические факторы. Определение остаточных количеств изопиразама в бананах методом капиллярной газожидкостной хроматографии. Методические указания&quot; (утв. Роспотребнадзором 08.07.2015) {КонсультантПлюс}">
              <w:r>
                <w:rPr>
                  <w:sz w:val="20"/>
                  <w:color w:val="0000ff"/>
                </w:rPr>
                <w:t xml:space="preserve">МУК 4.1.3285-15</w:t>
              </w:r>
            </w:hyperlink>
            <w:r>
              <w:rPr>
                <w:sz w:val="20"/>
              </w:rPr>
              <w:t xml:space="preserve"> "Определение остаточных количеств изопиразама в бананах методом капиллярной газожидкостной хроматографии"</w:t>
            </w:r>
          </w:p>
        </w:tc>
        <w:tc>
          <w:tcPr>
            <w:tcW w:w="4819" w:type="dxa"/>
          </w:tcPr>
          <w:p>
            <w:pPr>
              <w:pStyle w:val="0"/>
            </w:pPr>
            <w:r>
              <w:rPr>
                <w:sz w:val="20"/>
              </w:rPr>
              <w:t xml:space="preserve">Роспотребнадзор 08.07.2015</w:t>
            </w:r>
          </w:p>
        </w:tc>
      </w:tr>
      <w:tr>
        <w:tc>
          <w:tcPr>
            <w:tcW w:w="4762" w:type="dxa"/>
          </w:tcPr>
          <w:p>
            <w:pPr>
              <w:pStyle w:val="0"/>
            </w:pPr>
            <w:r>
              <w:rPr>
                <w:sz w:val="20"/>
              </w:rPr>
              <w:t xml:space="preserve">Методические указания </w:t>
            </w:r>
            <w:hyperlink w:history="0" r:id="rId2503" w:tooltip="&quot;МУК 4.1.3284-15. 4.1. Методы контроля. Химические факторы. Определение остаточных количеств флубендиамида в воде и почве методом высокоэффективной жидкостной хроматографии. Методические указания&quot; (утв. Роспотребнадзором 08.07.2015) {КонсультантПлюс}">
              <w:r>
                <w:rPr>
                  <w:sz w:val="20"/>
                  <w:color w:val="0000ff"/>
                </w:rPr>
                <w:t xml:space="preserve">МУК 4.1.3284-15</w:t>
              </w:r>
            </w:hyperlink>
            <w:r>
              <w:rPr>
                <w:sz w:val="20"/>
              </w:rPr>
              <w:t xml:space="preserve"> "Определение остаточных количеств флубендиамида в воде и почве методом высокоэффективной жидкостной хроматографии"</w:t>
            </w:r>
          </w:p>
        </w:tc>
        <w:tc>
          <w:tcPr>
            <w:tcW w:w="4819" w:type="dxa"/>
          </w:tcPr>
          <w:p>
            <w:pPr>
              <w:pStyle w:val="0"/>
            </w:pPr>
            <w:r>
              <w:rPr>
                <w:sz w:val="20"/>
              </w:rPr>
              <w:t xml:space="preserve">Роспотребнадзор 08.07.2015</w:t>
            </w:r>
          </w:p>
        </w:tc>
      </w:tr>
      <w:tr>
        <w:tc>
          <w:tcPr>
            <w:tcW w:w="4762" w:type="dxa"/>
          </w:tcPr>
          <w:p>
            <w:pPr>
              <w:pStyle w:val="0"/>
            </w:pPr>
            <w:r>
              <w:rPr>
                <w:sz w:val="20"/>
              </w:rPr>
              <w:t xml:space="preserve">Методические указания </w:t>
            </w:r>
            <w:hyperlink w:history="0" r:id="rId2504" w:tooltip="&quot;МУК 4.1.3283-15. 4.1. Методы контроля. Химические факторы. Определение остаточных количеств флудиоксонила в капусте методом высокоэффективной жидкостной хроматографии. Методические указания&quot; (утв. Роспотребнадзором 08.07.2015) {КонсультантПлюс}">
              <w:r>
                <w:rPr>
                  <w:sz w:val="20"/>
                  <w:color w:val="0000ff"/>
                </w:rPr>
                <w:t xml:space="preserve">МУК 4.1.3283-15</w:t>
              </w:r>
            </w:hyperlink>
            <w:r>
              <w:rPr>
                <w:sz w:val="20"/>
              </w:rPr>
              <w:t xml:space="preserve"> "Определение остаточных количеств флудиоксонила в капусте методом высокоэффективной жидкостной хроматографии"</w:t>
            </w:r>
          </w:p>
        </w:tc>
        <w:tc>
          <w:tcPr>
            <w:tcW w:w="4819" w:type="dxa"/>
          </w:tcPr>
          <w:p>
            <w:pPr>
              <w:pStyle w:val="0"/>
            </w:pPr>
            <w:r>
              <w:rPr>
                <w:sz w:val="20"/>
              </w:rPr>
              <w:t xml:space="preserve">Роспотребнадзор 08.07.2015</w:t>
            </w:r>
          </w:p>
        </w:tc>
      </w:tr>
      <w:tr>
        <w:tc>
          <w:tcPr>
            <w:tcW w:w="4762" w:type="dxa"/>
          </w:tcPr>
          <w:p>
            <w:pPr>
              <w:pStyle w:val="0"/>
            </w:pPr>
            <w:r>
              <w:rPr>
                <w:sz w:val="20"/>
              </w:rPr>
              <w:t xml:space="preserve">Методические указания </w:t>
            </w:r>
            <w:hyperlink w:history="0" r:id="rId2505" w:tooltip="&quot;МУК 4.1.3282-15. 4.1. Методы контроля. Химические факторы. Определение остаточных количеств тебуконазола в цитрусовых (плоды, сок), плодовых косточковых, плодовых семечковых, орехах (древесных), фруктах (манго, папайя, дыня), томатах (плоды, сок), огурцах, перце, баклажанах, луке, капусте (брокколи, цветной, брюссельской, белокочанной), бананах, кофе (бобах) методом капиллярной газожидкостной хроматографии. Методические указания&quot; (утв. Роспотребнадзором 08.07.2015) {КонсультантПлюс}">
              <w:r>
                <w:rPr>
                  <w:sz w:val="20"/>
                  <w:color w:val="0000ff"/>
                </w:rPr>
                <w:t xml:space="preserve">МУК 4.1.3282-15</w:t>
              </w:r>
            </w:hyperlink>
            <w:r>
              <w:rPr>
                <w:sz w:val="20"/>
              </w:rPr>
              <w:t xml:space="preserve"> "Определение остаточных количеств тебуконазола в цитрусовых (плоды, сок), плодовых косточковых, плодовых семечковых, орехах (древесных), фруктах (манго, папайя, дыня), томатах (плоды, сок), огурцах, перце, баклажанах, луке, капусте (брокколи, цветной, брюссельской, белокочанной), бананах, кофе (бобах) методом капиллярной газожидкостной хроматографии"</w:t>
            </w:r>
          </w:p>
        </w:tc>
        <w:tc>
          <w:tcPr>
            <w:tcW w:w="4819" w:type="dxa"/>
          </w:tcPr>
          <w:p>
            <w:pPr>
              <w:pStyle w:val="0"/>
            </w:pPr>
            <w:r>
              <w:rPr>
                <w:sz w:val="20"/>
              </w:rPr>
              <w:t xml:space="preserve">Роспотребнадзор 08.07.2015</w:t>
            </w:r>
          </w:p>
        </w:tc>
      </w:tr>
      <w:tr>
        <w:tc>
          <w:tcPr>
            <w:tcW w:w="4762" w:type="dxa"/>
          </w:tcPr>
          <w:p>
            <w:pPr>
              <w:pStyle w:val="0"/>
            </w:pPr>
            <w:r>
              <w:rPr>
                <w:sz w:val="20"/>
              </w:rPr>
              <w:t xml:space="preserve">Методические указания </w:t>
            </w:r>
            <w:hyperlink w:history="0" r:id="rId2506" w:tooltip="&quot;МУК 4.1.3281-15. 4.1. Методы контроля. Химические факторы. Определение остаточных количеств спиротетрамата и его основного метаболита спиротетрамат-енола в воде, почве, картофеле, луке, капусте, томатном и яблочном соках методом высокоэффективной жидкостной хроматографии. Методические указания&quot; (утв. Роспотребнадзором 02.07.2015) {КонсультантПлюс}">
              <w:r>
                <w:rPr>
                  <w:sz w:val="20"/>
                  <w:color w:val="0000ff"/>
                </w:rPr>
                <w:t xml:space="preserve">МУК 4.1.3281-15</w:t>
              </w:r>
            </w:hyperlink>
            <w:r>
              <w:rPr>
                <w:sz w:val="20"/>
              </w:rPr>
              <w:t xml:space="preserve"> "Определение остаточных количеств спиротетрамата и его основного метаболита спиротетрамат-енола в воде, почве, картофеле, луке, капусте, томатном и яблочном соках методом высокоэффективной жидкостной хроматографии"</w:t>
            </w:r>
          </w:p>
        </w:tc>
        <w:tc>
          <w:tcPr>
            <w:tcW w:w="4819" w:type="dxa"/>
          </w:tcPr>
          <w:p>
            <w:pPr>
              <w:pStyle w:val="0"/>
            </w:pPr>
            <w:r>
              <w:rPr>
                <w:sz w:val="20"/>
              </w:rPr>
              <w:t xml:space="preserve">Роспотребнадзор 02.07.2015</w:t>
            </w:r>
          </w:p>
        </w:tc>
      </w:tr>
      <w:tr>
        <w:tc>
          <w:tcPr>
            <w:tcW w:w="4762" w:type="dxa"/>
          </w:tcPr>
          <w:p>
            <w:pPr>
              <w:pStyle w:val="0"/>
            </w:pPr>
            <w:r>
              <w:rPr>
                <w:sz w:val="20"/>
              </w:rPr>
              <w:t xml:space="preserve">Методические указания </w:t>
            </w:r>
            <w:hyperlink w:history="0" r:id="rId2507" w:tooltip="&quot;МУК 4.1.3280-15. 4.1. Методы контроля. Химические факторы. Измерение концентраций пентиопирада в атмосферном воздухе населенных мест методом высокоэффективной жидкостной хроматографии. Методические указания&quot; (утв. Роспотребнадзором 02.07.2015) {КонсультантПлюс}">
              <w:r>
                <w:rPr>
                  <w:sz w:val="20"/>
                  <w:color w:val="0000ff"/>
                </w:rPr>
                <w:t xml:space="preserve">МУК 4.1.3280-15</w:t>
              </w:r>
            </w:hyperlink>
            <w:r>
              <w:rPr>
                <w:sz w:val="20"/>
              </w:rPr>
              <w:t xml:space="preserve"> "Измерение концентраций пентиопирада в атмосферном воздухе населенных мест методом высокоэффективной жидкостной хроматографии"</w:t>
            </w:r>
          </w:p>
        </w:tc>
        <w:tc>
          <w:tcPr>
            <w:tcW w:w="4819" w:type="dxa"/>
          </w:tcPr>
          <w:p>
            <w:pPr>
              <w:pStyle w:val="0"/>
            </w:pPr>
            <w:r>
              <w:rPr>
                <w:sz w:val="20"/>
              </w:rPr>
              <w:t xml:space="preserve">Роспотребнадзор 02.07.2015</w:t>
            </w:r>
          </w:p>
        </w:tc>
      </w:tr>
      <w:tr>
        <w:tc>
          <w:tcPr>
            <w:tcW w:w="4762" w:type="dxa"/>
          </w:tcPr>
          <w:p>
            <w:pPr>
              <w:pStyle w:val="0"/>
            </w:pPr>
            <w:r>
              <w:rPr>
                <w:sz w:val="20"/>
              </w:rPr>
              <w:t xml:space="preserve">Методические указания </w:t>
            </w:r>
            <w:hyperlink w:history="0" r:id="rId2508" w:tooltip="&quot;МУК 4.1.3279-15. 4.1. Методы контроля. Химические факторы. Измерение концентраций изопиразама в воздухе рабочей зоны, атмосферном воздухе населенных мест и смывах с кожных покровов операторов методом капиллярной газожидкостной хроматографии. Методические указания&quot; (утв. Роспотребнадзором 02.07.2015) {КонсультантПлюс}">
              <w:r>
                <w:rPr>
                  <w:sz w:val="20"/>
                  <w:color w:val="0000ff"/>
                </w:rPr>
                <w:t xml:space="preserve">МУК 4.1.3279-15</w:t>
              </w:r>
            </w:hyperlink>
            <w:r>
              <w:rPr>
                <w:sz w:val="20"/>
              </w:rPr>
              <w:t xml:space="preserve"> "Измерение концентраций изопиразама в воздухе рабочей зоны, атмосферном воздухе населенных мест и смывах с кожных покровов операторов методом капиллярной газожидкостной хроматографии"</w:t>
            </w:r>
          </w:p>
        </w:tc>
        <w:tc>
          <w:tcPr>
            <w:tcW w:w="4819" w:type="dxa"/>
          </w:tcPr>
          <w:p>
            <w:pPr>
              <w:pStyle w:val="0"/>
            </w:pPr>
            <w:r>
              <w:rPr>
                <w:sz w:val="20"/>
              </w:rPr>
              <w:t xml:space="preserve">Роспотребнадзор 02.07.2015</w:t>
            </w:r>
          </w:p>
        </w:tc>
      </w:tr>
      <w:tr>
        <w:tc>
          <w:tcPr>
            <w:tcW w:w="4762" w:type="dxa"/>
          </w:tcPr>
          <w:p>
            <w:pPr>
              <w:pStyle w:val="0"/>
            </w:pPr>
            <w:r>
              <w:rPr>
                <w:sz w:val="20"/>
              </w:rPr>
              <w:t xml:space="preserve">Методические указания </w:t>
            </w:r>
            <w:hyperlink w:history="0" r:id="rId2509" w:tooltip="&quot;МУК 4.1.3278-15. 4.1. Методы контроля. Химические факторы. Измерение концентраций дифлуфензопира в воздухе рабочей зоны и смывах с кожных покровов операторов методом высокоэффективной жидкостной хроматографии. Методические указания&quot; (утв. Роспотребнадзором 02.07.2015) {КонсультантПлюс}">
              <w:r>
                <w:rPr>
                  <w:sz w:val="20"/>
                  <w:color w:val="0000ff"/>
                </w:rPr>
                <w:t xml:space="preserve">МУК 4.1.3278-15</w:t>
              </w:r>
            </w:hyperlink>
            <w:r>
              <w:rPr>
                <w:sz w:val="20"/>
              </w:rPr>
              <w:t xml:space="preserve"> "Измерение концентраций дифлуфензопира в воздухе рабочей зоны и смывах с кожных покровов операторов методом высокоэффективной жидкостной хроматографии"</w:t>
            </w:r>
          </w:p>
        </w:tc>
        <w:tc>
          <w:tcPr>
            <w:tcW w:w="4819" w:type="dxa"/>
          </w:tcPr>
          <w:p>
            <w:pPr>
              <w:pStyle w:val="0"/>
            </w:pPr>
            <w:r>
              <w:rPr>
                <w:sz w:val="20"/>
              </w:rPr>
              <w:t xml:space="preserve">Роспотребнадзор 02.07.2015</w:t>
            </w:r>
          </w:p>
        </w:tc>
      </w:tr>
      <w:tr>
        <w:tc>
          <w:tcPr>
            <w:tcW w:w="4762" w:type="dxa"/>
          </w:tcPr>
          <w:p>
            <w:pPr>
              <w:pStyle w:val="0"/>
            </w:pPr>
            <w:r>
              <w:rPr>
                <w:sz w:val="20"/>
              </w:rPr>
              <w:t xml:space="preserve">Методические указания </w:t>
            </w:r>
            <w:hyperlink w:history="0" r:id="rId2510" w:tooltip="&quot;МУК 4.1.3277-15. 4.1. Методы контроля. Химические факторы. Определение остаточных количеств изопиразама в воде, почве, зерне и соломе хлебных злаков, яблоках и яблочном соке методом капиллярной газожидкостной хроматографии. Методические указания&quot; (утв. Роспотребнадзором 24.06.2015) {КонсультантПлюс}">
              <w:r>
                <w:rPr>
                  <w:sz w:val="20"/>
                  <w:color w:val="0000ff"/>
                </w:rPr>
                <w:t xml:space="preserve">МУК 4.1.3277-15</w:t>
              </w:r>
            </w:hyperlink>
            <w:r>
              <w:rPr>
                <w:sz w:val="20"/>
              </w:rPr>
              <w:t xml:space="preserve"> "Определение остаточных количеств изопиразама в воде, почве, зерне и соломе хлебных злаков, яблоках и яблочном соке методом капиллярной газожидкостной хроматографии"</w:t>
            </w:r>
          </w:p>
        </w:tc>
        <w:tc>
          <w:tcPr>
            <w:tcW w:w="4819" w:type="dxa"/>
          </w:tcPr>
          <w:p>
            <w:pPr>
              <w:pStyle w:val="0"/>
            </w:pPr>
            <w:r>
              <w:rPr>
                <w:sz w:val="20"/>
              </w:rPr>
              <w:t xml:space="preserve">Роспотребнадзор 24.06.2015</w:t>
            </w:r>
          </w:p>
        </w:tc>
      </w:tr>
      <w:tr>
        <w:tc>
          <w:tcPr>
            <w:tcW w:w="4762" w:type="dxa"/>
          </w:tcPr>
          <w:p>
            <w:pPr>
              <w:pStyle w:val="0"/>
            </w:pPr>
            <w:r>
              <w:rPr>
                <w:sz w:val="20"/>
              </w:rPr>
              <w:t xml:space="preserve">Методические указания </w:t>
            </w:r>
            <w:hyperlink w:history="0" r:id="rId2511" w:tooltip="&quot;МУК 4.1.3276-15. 4.1. Методы контроля. Химические факторы. Измерение концентраций бромоксинила октаноата и бромоксинила гептаноата в воздухе рабочей зоны и смывах с кожных покровов операторов методом капиллярной газожидкостной хроматографии. Методические указания&quot; (утв. Роспотребнадзором 24.06.2015) {КонсультантПлюс}">
              <w:r>
                <w:rPr>
                  <w:sz w:val="20"/>
                  <w:color w:val="0000ff"/>
                </w:rPr>
                <w:t xml:space="preserve">МУК 4.1.3276-15</w:t>
              </w:r>
            </w:hyperlink>
            <w:r>
              <w:rPr>
                <w:sz w:val="20"/>
              </w:rPr>
              <w:t xml:space="preserve"> "Измерение концентраций бромоксинила октаноата и бромоксинила гептаноата в воздухе рабочей зоны и смывах с кожных покровов операторов методом капиллярной газожидкостной хроматографии"</w:t>
            </w:r>
          </w:p>
        </w:tc>
        <w:tc>
          <w:tcPr>
            <w:tcW w:w="4819" w:type="dxa"/>
          </w:tcPr>
          <w:p>
            <w:pPr>
              <w:pStyle w:val="0"/>
            </w:pPr>
            <w:r>
              <w:rPr>
                <w:sz w:val="20"/>
              </w:rPr>
              <w:t xml:space="preserve">Роспотребнадзор 24.06.2015</w:t>
            </w:r>
          </w:p>
        </w:tc>
      </w:tr>
      <w:tr>
        <w:tc>
          <w:tcPr>
            <w:tcW w:w="4762" w:type="dxa"/>
          </w:tcPr>
          <w:p>
            <w:pPr>
              <w:pStyle w:val="0"/>
            </w:pPr>
            <w:r>
              <w:rPr>
                <w:sz w:val="20"/>
              </w:rPr>
              <w:t xml:space="preserve">Методические указания </w:t>
            </w:r>
            <w:hyperlink w:history="0" r:id="rId2512" w:tooltip="&quot;МУК 4.1.3275-15. 4.1. Методы контроля. Химические факторы. Определение остаточных количеств абамектина в томатном и яблочном соках методом высокоэффективной жидкостной хроматографии. Методические указания&quot; (утв. Роспотребнадзором 24.06.2015) {КонсультантПлюс}">
              <w:r>
                <w:rPr>
                  <w:sz w:val="20"/>
                  <w:color w:val="0000ff"/>
                </w:rPr>
                <w:t xml:space="preserve">МУК 4.1.3275-15</w:t>
              </w:r>
            </w:hyperlink>
            <w:r>
              <w:rPr>
                <w:sz w:val="20"/>
              </w:rPr>
              <w:t xml:space="preserve"> "Определение остаточных количеств абамектина в томатном и яблочном соках методом высокоэффективной жидкостной хроматографии"</w:t>
            </w:r>
          </w:p>
        </w:tc>
        <w:tc>
          <w:tcPr>
            <w:tcW w:w="4819" w:type="dxa"/>
          </w:tcPr>
          <w:p>
            <w:pPr>
              <w:pStyle w:val="0"/>
            </w:pPr>
            <w:r>
              <w:rPr>
                <w:sz w:val="20"/>
              </w:rPr>
              <w:t xml:space="preserve">Роспотребнадзор 24.06.2015</w:t>
            </w:r>
          </w:p>
        </w:tc>
      </w:tr>
      <w:tr>
        <w:tc>
          <w:tcPr>
            <w:tcW w:w="4762" w:type="dxa"/>
          </w:tcPr>
          <w:p>
            <w:pPr>
              <w:pStyle w:val="0"/>
            </w:pPr>
            <w:r>
              <w:rPr>
                <w:sz w:val="20"/>
              </w:rPr>
              <w:t xml:space="preserve">Методические указания </w:t>
            </w:r>
            <w:hyperlink w:history="0" r:id="rId2513" w:tooltip="&quot;МУК 4.1.3273-15. 4.1. Методы контроля. Химические факторы. Измерение концентраций хлормекват хлорида в воздухе рабочей зоны, атмосферном воздухе населенных мест и смывах с кожных покровов операторов методом высокоэффективной жидкостной хроматографии. Методические указания&quot; (утв. Роспотребнадзором 24.06.2015) {КонсультантПлюс}">
              <w:r>
                <w:rPr>
                  <w:sz w:val="20"/>
                  <w:color w:val="0000ff"/>
                </w:rPr>
                <w:t xml:space="preserve">МУК 4.1.3273-15</w:t>
              </w:r>
            </w:hyperlink>
            <w:r>
              <w:rPr>
                <w:sz w:val="20"/>
              </w:rPr>
              <w:t xml:space="preserve"> "Измерение концентраций хлормекват хлорида в воздухе рабочей зоны, атмосферном воздухе населенных мест и смывах с кожных покровов операторов методом высокоэффективной жидкостной хроматографии"</w:t>
            </w:r>
          </w:p>
        </w:tc>
        <w:tc>
          <w:tcPr>
            <w:tcW w:w="4819" w:type="dxa"/>
          </w:tcPr>
          <w:p>
            <w:pPr>
              <w:pStyle w:val="0"/>
            </w:pPr>
            <w:r>
              <w:rPr>
                <w:sz w:val="20"/>
              </w:rPr>
              <w:t xml:space="preserve">Роспотребнадзор 24.06.2015</w:t>
            </w:r>
          </w:p>
        </w:tc>
      </w:tr>
      <w:tr>
        <w:tc>
          <w:tcPr>
            <w:tcW w:w="4762" w:type="dxa"/>
          </w:tcPr>
          <w:p>
            <w:pPr>
              <w:pStyle w:val="0"/>
            </w:pPr>
            <w:r>
              <w:rPr>
                <w:sz w:val="20"/>
              </w:rPr>
              <w:t xml:space="preserve">Методические указания </w:t>
            </w:r>
            <w:hyperlink w:history="0" r:id="rId2514" w:tooltip="&quot;МУК 4.1.3272-15. 4.1. Методы контроля. Химические факторы. Измерение остаточного содержания имидаклоприда в репке и зеленой массе лука методом высокоэффективной жидкостной хроматографии. Методические указания&quot; (утв. Роспотребнадзором 18.06.2015) {КонсультантПлюс}">
              <w:r>
                <w:rPr>
                  <w:sz w:val="20"/>
                  <w:color w:val="0000ff"/>
                </w:rPr>
                <w:t xml:space="preserve">МУК 4.1.3272-15</w:t>
              </w:r>
            </w:hyperlink>
            <w:r>
              <w:rPr>
                <w:sz w:val="20"/>
              </w:rPr>
              <w:t xml:space="preserve"> "Измерение остаточного содержания имидаклоприда в репке и зеленой массе лука методом высокоэффективной жидкостной хроматографии"</w:t>
            </w:r>
          </w:p>
        </w:tc>
        <w:tc>
          <w:tcPr>
            <w:tcW w:w="4819" w:type="dxa"/>
          </w:tcPr>
          <w:p>
            <w:pPr>
              <w:pStyle w:val="0"/>
            </w:pPr>
            <w:r>
              <w:rPr>
                <w:sz w:val="20"/>
              </w:rPr>
              <w:t xml:space="preserve">Роспотребнадзор 18.06.2015</w:t>
            </w:r>
          </w:p>
        </w:tc>
      </w:tr>
      <w:tr>
        <w:tc>
          <w:tcPr>
            <w:tcW w:w="4762" w:type="dxa"/>
          </w:tcPr>
          <w:p>
            <w:pPr>
              <w:pStyle w:val="0"/>
            </w:pPr>
            <w:r>
              <w:rPr>
                <w:sz w:val="20"/>
              </w:rPr>
              <w:t xml:space="preserve">Методические указания </w:t>
            </w:r>
            <w:hyperlink w:history="0" r:id="rId2515" w:tooltip="&quot;МУК 4.1.3271-15. 4.1. Методы контроля. Химические факторы. Измерение остаточного содержания флуопирама в семенах, масле и зеленой массе подсолнечника и рапса, зерне, масле и зеленой массе кукурузы и сои, зерне и зеленой массе гороха методом капиллярной газожидкостной хроматографии. Методические указания&quot; (утв. Роспотребнадзором 18.06.2015) {КонсультантПлюс}">
              <w:r>
                <w:rPr>
                  <w:sz w:val="20"/>
                  <w:color w:val="0000ff"/>
                </w:rPr>
                <w:t xml:space="preserve">МУК 4.1.3271-15</w:t>
              </w:r>
            </w:hyperlink>
            <w:r>
              <w:rPr>
                <w:sz w:val="20"/>
              </w:rPr>
              <w:t xml:space="preserve"> "Измерение остаточного содержания флуопирама в семенах, масле и зеленой массе подсолнечника и рапса, зерне, масле и зеленой массе кукурузы и сои, зерне и зеленой массе гороха методом капиллярной газожидкостной хроматографии"</w:t>
            </w:r>
          </w:p>
        </w:tc>
        <w:tc>
          <w:tcPr>
            <w:tcW w:w="4819" w:type="dxa"/>
          </w:tcPr>
          <w:p>
            <w:pPr>
              <w:pStyle w:val="0"/>
            </w:pPr>
            <w:r>
              <w:rPr>
                <w:sz w:val="20"/>
              </w:rPr>
              <w:t xml:space="preserve">Роспотребнадзор 18.06.2015</w:t>
            </w:r>
          </w:p>
        </w:tc>
      </w:tr>
      <w:tr>
        <w:tc>
          <w:tcPr>
            <w:tcW w:w="4762" w:type="dxa"/>
          </w:tcPr>
          <w:p>
            <w:pPr>
              <w:pStyle w:val="0"/>
            </w:pPr>
            <w:r>
              <w:rPr>
                <w:sz w:val="20"/>
              </w:rPr>
              <w:t xml:space="preserve">Методические указания </w:t>
            </w:r>
            <w:hyperlink w:history="0" r:id="rId2516" w:tooltip="&quot;МУК 4.1.3270-15. 4.1. Методы контроля. Химические факторы. Измерение остаточного содержания флуоксастробина в репке и зеленой массе лука методом высокоэффективной жидкостной хроматографии. Методические указания&quot; (утв. Роспотребнадзором 18.06.2015) {КонсультантПлюс}">
              <w:r>
                <w:rPr>
                  <w:sz w:val="20"/>
                  <w:color w:val="0000ff"/>
                </w:rPr>
                <w:t xml:space="preserve">МУК 4.1.3270-15</w:t>
              </w:r>
            </w:hyperlink>
            <w:r>
              <w:rPr>
                <w:sz w:val="20"/>
              </w:rPr>
              <w:t xml:space="preserve"> "Измерение остаточного содержания флуоксастробина в репке и зеленой массе лука методом высокоэффективной жидкостной хроматографии"</w:t>
            </w:r>
          </w:p>
        </w:tc>
        <w:tc>
          <w:tcPr>
            <w:tcW w:w="4819" w:type="dxa"/>
          </w:tcPr>
          <w:p>
            <w:pPr>
              <w:pStyle w:val="0"/>
            </w:pPr>
            <w:r>
              <w:rPr>
                <w:sz w:val="20"/>
              </w:rPr>
              <w:t xml:space="preserve">Роспотребнадзор 18.06.2015</w:t>
            </w:r>
          </w:p>
        </w:tc>
      </w:tr>
      <w:tr>
        <w:tc>
          <w:tcPr>
            <w:tcW w:w="4762" w:type="dxa"/>
          </w:tcPr>
          <w:p>
            <w:pPr>
              <w:pStyle w:val="0"/>
            </w:pPr>
            <w:r>
              <w:rPr>
                <w:sz w:val="20"/>
              </w:rPr>
              <w:t xml:space="preserve">Методические указания </w:t>
            </w:r>
            <w:hyperlink w:history="0" r:id="rId2517" w:tooltip="&quot;МУК 4.1.3269-15. 4.1. Методы контроля. Химические факторы. Определение остаточных количеств мефеноксама в моркови и арбузах методом капиллярной газожидкостной хроматографии. Методические указания&quot; (утв. Роспотребнадзором 18.06.2015) {КонсультантПлюс}">
              <w:r>
                <w:rPr>
                  <w:sz w:val="20"/>
                  <w:color w:val="0000ff"/>
                </w:rPr>
                <w:t xml:space="preserve">МУК 4.1.3269-15</w:t>
              </w:r>
            </w:hyperlink>
            <w:r>
              <w:rPr>
                <w:sz w:val="20"/>
              </w:rPr>
              <w:t xml:space="preserve"> "Определение остаточных количеств мефеноксама в моркови и арбузах методом капиллярной газожидкостной хроматографии"</w:t>
            </w:r>
          </w:p>
        </w:tc>
        <w:tc>
          <w:tcPr>
            <w:tcW w:w="4819" w:type="dxa"/>
          </w:tcPr>
          <w:p>
            <w:pPr>
              <w:pStyle w:val="0"/>
            </w:pPr>
            <w:r>
              <w:rPr>
                <w:sz w:val="20"/>
              </w:rPr>
              <w:t xml:space="preserve">Роспотребнадзор 18.06.2015</w:t>
            </w:r>
          </w:p>
        </w:tc>
      </w:tr>
      <w:tr>
        <w:tc>
          <w:tcPr>
            <w:tcW w:w="4762" w:type="dxa"/>
          </w:tcPr>
          <w:p>
            <w:pPr>
              <w:pStyle w:val="0"/>
            </w:pPr>
            <w:r>
              <w:rPr>
                <w:sz w:val="20"/>
              </w:rPr>
              <w:t xml:space="preserve">Методические указания </w:t>
            </w:r>
            <w:hyperlink w:history="0" r:id="rId2518" w:tooltip="&quot;МУК 4.1.3268-15. 4.1. Методы контроля. Химические факторы. Измерение остаточного содержания флуопирама в капусте, моркови и огурцах методом капиллярной газожидкостной хроматографии. Методические указания&quot; (утв. Роспотребнадзором 18.06.2015) {КонсультантПлюс}">
              <w:r>
                <w:rPr>
                  <w:sz w:val="20"/>
                  <w:color w:val="0000ff"/>
                </w:rPr>
                <w:t xml:space="preserve">МУК 4.1.3268-15</w:t>
              </w:r>
            </w:hyperlink>
            <w:r>
              <w:rPr>
                <w:sz w:val="20"/>
              </w:rPr>
              <w:t xml:space="preserve"> "Измерение остаточного содержания флуопирама в капусте, моркови и огурцах методом капиллярной газожидкостной хроматографии"</w:t>
            </w:r>
          </w:p>
        </w:tc>
        <w:tc>
          <w:tcPr>
            <w:tcW w:w="4819" w:type="dxa"/>
          </w:tcPr>
          <w:p>
            <w:pPr>
              <w:pStyle w:val="0"/>
            </w:pPr>
            <w:r>
              <w:rPr>
                <w:sz w:val="20"/>
              </w:rPr>
              <w:t xml:space="preserve">Роспотребнадзор 18.06.2015</w:t>
            </w:r>
          </w:p>
        </w:tc>
      </w:tr>
      <w:tr>
        <w:tc>
          <w:tcPr>
            <w:tcW w:w="4762" w:type="dxa"/>
          </w:tcPr>
          <w:p>
            <w:pPr>
              <w:pStyle w:val="0"/>
            </w:pPr>
            <w:r>
              <w:rPr>
                <w:sz w:val="20"/>
              </w:rPr>
              <w:t xml:space="preserve">Методические указания </w:t>
            </w:r>
            <w:hyperlink w:history="0" r:id="rId2519" w:tooltip="&quot;МУК 4.1.3267-15. 4.1. Методы контроля. Химические факторы. Определение остаточных количеств пропилентиомочевины в воде, почве, винограде и виноградном соке методом высокоэффективной жидкостной хроматографии. Методические указания&quot; (утв. Роспотребнадзором 09.06.2015) {КонсультантПлюс}">
              <w:r>
                <w:rPr>
                  <w:sz w:val="20"/>
                  <w:color w:val="0000ff"/>
                </w:rPr>
                <w:t xml:space="preserve">МУК 4.1.3267-15</w:t>
              </w:r>
            </w:hyperlink>
            <w:r>
              <w:rPr>
                <w:sz w:val="20"/>
              </w:rPr>
              <w:t xml:space="preserve"> "Определение остаточных количеств пропилентиомочевины в воде, почве, винограде и виноградном соке методом высокоэффективной жидкостной хроматографии"</w:t>
            </w:r>
          </w:p>
        </w:tc>
        <w:tc>
          <w:tcPr>
            <w:tcW w:w="4819" w:type="dxa"/>
          </w:tcPr>
          <w:p>
            <w:pPr>
              <w:pStyle w:val="0"/>
            </w:pPr>
            <w:r>
              <w:rPr>
                <w:sz w:val="20"/>
              </w:rPr>
              <w:t xml:space="preserve">Роспотребнадзор 09.06.2015</w:t>
            </w:r>
          </w:p>
        </w:tc>
      </w:tr>
      <w:tr>
        <w:tc>
          <w:tcPr>
            <w:tcW w:w="4762" w:type="dxa"/>
          </w:tcPr>
          <w:p>
            <w:pPr>
              <w:pStyle w:val="0"/>
            </w:pPr>
            <w:r>
              <w:rPr>
                <w:sz w:val="20"/>
              </w:rPr>
              <w:t xml:space="preserve">Методические указания </w:t>
            </w:r>
            <w:hyperlink w:history="0" r:id="rId2520" w:tooltip="&quot;МУК 4.1.3266-15. 4.1. Методы контроля. Химические факторы. Определение остаточных количеств пирафлуфен-этила в воде, почве, зерне и соломе хлебных злаков методом высокоэффективной жидкостной хроматографии. Методические указания&quot; (утв. Роспотребнадзором 09.06.2015) {КонсультантПлюс}">
              <w:r>
                <w:rPr>
                  <w:sz w:val="20"/>
                  <w:color w:val="0000ff"/>
                </w:rPr>
                <w:t xml:space="preserve">МУК 4.1.3266-15</w:t>
              </w:r>
            </w:hyperlink>
            <w:r>
              <w:rPr>
                <w:sz w:val="20"/>
              </w:rPr>
              <w:t xml:space="preserve"> "Определение остаточных количеств пирафлуфен-этила в воде, почве, зерне и соломе хлебных злаков методом высокоэффективной жидкостной хроматографии"</w:t>
            </w:r>
          </w:p>
        </w:tc>
        <w:tc>
          <w:tcPr>
            <w:tcW w:w="4819" w:type="dxa"/>
          </w:tcPr>
          <w:p>
            <w:pPr>
              <w:pStyle w:val="0"/>
            </w:pPr>
            <w:r>
              <w:rPr>
                <w:sz w:val="20"/>
              </w:rPr>
              <w:t xml:space="preserve">Роспотребнадзор 09.06.2015</w:t>
            </w:r>
          </w:p>
        </w:tc>
      </w:tr>
      <w:tr>
        <w:tc>
          <w:tcPr>
            <w:tcW w:w="4762" w:type="dxa"/>
          </w:tcPr>
          <w:p>
            <w:pPr>
              <w:pStyle w:val="0"/>
            </w:pPr>
            <w:r>
              <w:rPr>
                <w:sz w:val="20"/>
              </w:rPr>
              <w:t xml:space="preserve">Методические указания </w:t>
            </w:r>
            <w:hyperlink w:history="0" r:id="rId2521" w:tooltip="&quot;МУК 4.1.3265-15. 4.1. Методы контроля. Химические факторы. Определение остаточных количеств пропизахлора в зернобобовых (соя и соевое масло) методом высокоэффективной жидкостной хроматографии. Методические указания&quot; (утв. Роспотребнадзором 09.06.2015) {КонсультантПлюс}">
              <w:r>
                <w:rPr>
                  <w:sz w:val="20"/>
                  <w:color w:val="0000ff"/>
                </w:rPr>
                <w:t xml:space="preserve">МУК 4.1.3265-15</w:t>
              </w:r>
            </w:hyperlink>
            <w:r>
              <w:rPr>
                <w:sz w:val="20"/>
              </w:rPr>
              <w:t xml:space="preserve"> "Определение остаточных количеств пропизахлора в зернобобовых (соя и соевое масло) методом высокоэффективной жидкостной хроматографии"</w:t>
            </w:r>
          </w:p>
        </w:tc>
        <w:tc>
          <w:tcPr>
            <w:tcW w:w="4819" w:type="dxa"/>
          </w:tcPr>
          <w:p>
            <w:pPr>
              <w:pStyle w:val="0"/>
            </w:pPr>
            <w:r>
              <w:rPr>
                <w:sz w:val="20"/>
              </w:rPr>
              <w:t xml:space="preserve">Роспотребнадзор 09.06.2015</w:t>
            </w:r>
          </w:p>
        </w:tc>
      </w:tr>
      <w:tr>
        <w:tc>
          <w:tcPr>
            <w:tcW w:w="4762" w:type="dxa"/>
          </w:tcPr>
          <w:p>
            <w:pPr>
              <w:pStyle w:val="0"/>
            </w:pPr>
            <w:r>
              <w:rPr>
                <w:sz w:val="20"/>
              </w:rPr>
              <w:t xml:space="preserve">Методические указания </w:t>
            </w:r>
            <w:hyperlink w:history="0" r:id="rId2522" w:tooltip="&quot;МУК 4.2.3262-15. 4.2. Методы контроля. Биологические и микробиологические факторы. Обнаружение патогенных микроорганизмов в пищевых продуктах и объектах окружающей среды методом фермент-связанного флуоресцентного анализа с применением автоматического анализатора. Методические указания&quot; (утв. Роспотребнадзором 21.05.2015) {КонсультантПлюс}">
              <w:r>
                <w:rPr>
                  <w:sz w:val="20"/>
                  <w:color w:val="0000ff"/>
                </w:rPr>
                <w:t xml:space="preserve">МУК 4.2.3262-15</w:t>
              </w:r>
            </w:hyperlink>
            <w:r>
              <w:rPr>
                <w:sz w:val="20"/>
              </w:rPr>
              <w:t xml:space="preserve"> "Обнаружение патогенных микроорганизмов в пищевых продуктах и объектах окружающей среды методом фермент-связанного флуоресцентного анализа с применением автоматического анализатора"</w:t>
            </w:r>
          </w:p>
        </w:tc>
        <w:tc>
          <w:tcPr>
            <w:tcW w:w="4819" w:type="dxa"/>
          </w:tcPr>
          <w:p>
            <w:pPr>
              <w:pStyle w:val="0"/>
            </w:pPr>
            <w:r>
              <w:rPr>
                <w:sz w:val="20"/>
              </w:rPr>
              <w:t xml:space="preserve">Роспотребнадзор 21.05.2015</w:t>
            </w:r>
          </w:p>
        </w:tc>
      </w:tr>
      <w:tr>
        <w:tc>
          <w:tcPr>
            <w:tcW w:w="4762" w:type="dxa"/>
          </w:tcPr>
          <w:p>
            <w:pPr>
              <w:pStyle w:val="0"/>
            </w:pPr>
            <w:r>
              <w:rPr>
                <w:sz w:val="20"/>
              </w:rPr>
              <w:t xml:space="preserve">Методические указания </w:t>
            </w:r>
            <w:hyperlink w:history="0" r:id="rId2523" w:tooltip="&quot;МУК 4.2.3261-15. 4.2. Методы контроля. Биологические и микробиологические факторы. Определение количества микроорганизмов в пищевых продуктах и объектах окружающей среды методом наиболее вероятного числа с применением автоматического экспресс-анализатора. Методические указания&quot; (утв. Роспотребнадзором 21.05.2015) {КонсультантПлюс}">
              <w:r>
                <w:rPr>
                  <w:sz w:val="20"/>
                  <w:color w:val="0000ff"/>
                </w:rPr>
                <w:t xml:space="preserve">МУК 4.2.3261-15</w:t>
              </w:r>
            </w:hyperlink>
            <w:r>
              <w:rPr>
                <w:sz w:val="20"/>
              </w:rPr>
              <w:t xml:space="preserve"> "Определение количества микроорганизмов в пищевых продуктах и объектах окружающей среды методом наиболее вероятного числа с применением автоматического экспресс-анализатора"</w:t>
            </w:r>
          </w:p>
        </w:tc>
        <w:tc>
          <w:tcPr>
            <w:tcW w:w="4819" w:type="dxa"/>
          </w:tcPr>
          <w:p>
            <w:pPr>
              <w:pStyle w:val="0"/>
            </w:pPr>
            <w:r>
              <w:rPr>
                <w:sz w:val="20"/>
              </w:rPr>
              <w:t xml:space="preserve">Роспотребнадзор 21.05.2015</w:t>
            </w:r>
          </w:p>
        </w:tc>
      </w:tr>
      <w:tr>
        <w:tc>
          <w:tcPr>
            <w:tcW w:w="4762" w:type="dxa"/>
          </w:tcPr>
          <w:p>
            <w:pPr>
              <w:pStyle w:val="0"/>
            </w:pPr>
            <w:r>
              <w:rPr>
                <w:sz w:val="20"/>
              </w:rPr>
              <w:t xml:space="preserve">Методические указания </w:t>
            </w:r>
            <w:hyperlink w:history="0" r:id="rId2524" w:tooltip="&quot;МУК 4.1.3246-14. 4.1. Методы контроля. Химические факторы. Измерение концентраций имазамокса в атмосферном воздухе населенных мест методом высокоэффективной жидкостной хроматографии. Методические указания&quot; (утв. Роспотребнадзором 30.12.2014) {КонсультантПлюс}">
              <w:r>
                <w:rPr>
                  <w:sz w:val="20"/>
                  <w:color w:val="0000ff"/>
                </w:rPr>
                <w:t xml:space="preserve">МУК 4.1.3246-14</w:t>
              </w:r>
            </w:hyperlink>
            <w:r>
              <w:rPr>
                <w:sz w:val="20"/>
              </w:rPr>
              <w:t xml:space="preserve"> "Измерение концентраций имазамокса в атмосферном воздухе населенных мест методом высокоэффективной жидкостной хроматографи"</w:t>
            </w:r>
          </w:p>
        </w:tc>
        <w:tc>
          <w:tcPr>
            <w:tcW w:w="4819" w:type="dxa"/>
          </w:tcPr>
          <w:p>
            <w:pPr>
              <w:pStyle w:val="0"/>
            </w:pPr>
            <w:r>
              <w:rPr>
                <w:sz w:val="20"/>
              </w:rPr>
              <w:t xml:space="preserve">Роспотребнадзор 30.12.2014</w:t>
            </w:r>
          </w:p>
        </w:tc>
      </w:tr>
      <w:tr>
        <w:tc>
          <w:tcPr>
            <w:tcW w:w="4762" w:type="dxa"/>
          </w:tcPr>
          <w:p>
            <w:pPr>
              <w:pStyle w:val="0"/>
            </w:pPr>
            <w:r>
              <w:rPr>
                <w:sz w:val="20"/>
              </w:rPr>
              <w:t xml:space="preserve">Методические указания </w:t>
            </w:r>
            <w:hyperlink w:history="0" r:id="rId2525" w:tooltip="&quot;МУК 4.1.3245-14. 4.1. Методы контроля. Химические факторы. Измерение концентраций квизалофоп-П-тефурила в атмосферном воздухе населенных мест методом высокоэффективной жидкостной хроматографии. Методические указания&quot; (утв. Роспотребнадзором 30.12.2014) {КонсультантПлюс}">
              <w:r>
                <w:rPr>
                  <w:sz w:val="20"/>
                  <w:color w:val="0000ff"/>
                </w:rPr>
                <w:t xml:space="preserve">МУК 4.1.3245-14</w:t>
              </w:r>
            </w:hyperlink>
            <w:r>
              <w:rPr>
                <w:sz w:val="20"/>
              </w:rPr>
              <w:t xml:space="preserve"> "Измерение концентраций квизалофоп-П-тефурила в атмосферном воздухе населенных мест методом высокоэффективной жидкостной хроматографии"</w:t>
            </w:r>
          </w:p>
        </w:tc>
        <w:tc>
          <w:tcPr>
            <w:tcW w:w="4819" w:type="dxa"/>
          </w:tcPr>
          <w:p>
            <w:pPr>
              <w:pStyle w:val="0"/>
            </w:pPr>
            <w:r>
              <w:rPr>
                <w:sz w:val="20"/>
              </w:rPr>
              <w:t xml:space="preserve">Роспотребнадзор 30.12.2014</w:t>
            </w:r>
          </w:p>
        </w:tc>
      </w:tr>
      <w:tr>
        <w:tc>
          <w:tcPr>
            <w:tcW w:w="4762" w:type="dxa"/>
          </w:tcPr>
          <w:p>
            <w:pPr>
              <w:pStyle w:val="0"/>
            </w:pPr>
            <w:r>
              <w:rPr>
                <w:sz w:val="20"/>
              </w:rPr>
              <w:t xml:space="preserve">Методические указания </w:t>
            </w:r>
            <w:hyperlink w:history="0" r:id="rId2526" w:tooltip="&quot;МУК 4.1.3244-14. 4.1. Методы контроля. Химические факторы. Определение остаточных количеств моксидектина в молоке и мясе методом высокоэффективной жидкостной хроматографии. Методические указания&quot; (утв. Роспотребнадзором 29.12.2014) {КонсультантПлюс}">
              <w:r>
                <w:rPr>
                  <w:sz w:val="20"/>
                  <w:color w:val="0000ff"/>
                </w:rPr>
                <w:t xml:space="preserve">МУК 4.1.3244-14</w:t>
              </w:r>
            </w:hyperlink>
            <w:r>
              <w:rPr>
                <w:sz w:val="20"/>
              </w:rPr>
              <w:t xml:space="preserve"> "Определение остаточных количеств моксидектина в молоке и мясе методом высокоэффективной жидкостной хроматографии"</w:t>
            </w:r>
          </w:p>
        </w:tc>
        <w:tc>
          <w:tcPr>
            <w:tcW w:w="4819" w:type="dxa"/>
          </w:tcPr>
          <w:p>
            <w:pPr>
              <w:pStyle w:val="0"/>
            </w:pPr>
            <w:r>
              <w:rPr>
                <w:sz w:val="20"/>
              </w:rPr>
              <w:t xml:space="preserve">Роспотребнадзор 29.12.2014</w:t>
            </w:r>
          </w:p>
        </w:tc>
      </w:tr>
      <w:tr>
        <w:tc>
          <w:tcPr>
            <w:tcW w:w="4762" w:type="dxa"/>
          </w:tcPr>
          <w:p>
            <w:pPr>
              <w:pStyle w:val="0"/>
            </w:pPr>
            <w:r>
              <w:rPr>
                <w:sz w:val="20"/>
              </w:rPr>
              <w:t xml:space="preserve">Методические указания </w:t>
            </w:r>
            <w:hyperlink w:history="0" r:id="rId2527" w:tooltip="&quot;МУК 4.1.3243-14. 4.1. Методы контроля. Химические факторы. Определение остаточных количеств цифлуфенамида в винограде и виноградном соке методом капиллярной газожидкостной хроматографии. Методические указания&quot; (утв. Роспотребнадзором 29.12.2014) {КонсультантПлюс}">
              <w:r>
                <w:rPr>
                  <w:sz w:val="20"/>
                  <w:color w:val="0000ff"/>
                </w:rPr>
                <w:t xml:space="preserve">МУК 4.1.3243-14</w:t>
              </w:r>
            </w:hyperlink>
            <w:r>
              <w:rPr>
                <w:sz w:val="20"/>
              </w:rPr>
              <w:t xml:space="preserve"> "Определение остаточных количеств цифлуфенамида в винограде и виноградном соке методом капиллярной газожидкостной хроматографии"</w:t>
            </w:r>
          </w:p>
        </w:tc>
        <w:tc>
          <w:tcPr>
            <w:tcW w:w="4819" w:type="dxa"/>
          </w:tcPr>
          <w:p>
            <w:pPr>
              <w:pStyle w:val="0"/>
            </w:pPr>
            <w:r>
              <w:rPr>
                <w:sz w:val="20"/>
              </w:rPr>
              <w:t xml:space="preserve">Роспотребнадзор 29.12.2014</w:t>
            </w:r>
          </w:p>
        </w:tc>
      </w:tr>
      <w:tr>
        <w:tc>
          <w:tcPr>
            <w:tcW w:w="4762" w:type="dxa"/>
          </w:tcPr>
          <w:p>
            <w:pPr>
              <w:pStyle w:val="0"/>
            </w:pPr>
            <w:r>
              <w:rPr>
                <w:sz w:val="20"/>
              </w:rPr>
              <w:t xml:space="preserve">Методические указания </w:t>
            </w:r>
            <w:hyperlink w:history="0" r:id="rId2528" w:tooltip="&quot;МУК 4.1.3242-14. 4.1. Методы контроля. Химические факторы. Измерение массовой концентрации мелкодисперсных частиц PM2,5 и PM10 в атмосферном воздухе с использованием метода лазерной дифракции. Методические указания&quot; (утв. Роспотребнадзором 29.12.2014) {КонсультантПлюс}">
              <w:r>
                <w:rPr>
                  <w:sz w:val="20"/>
                  <w:color w:val="0000ff"/>
                </w:rPr>
                <w:t xml:space="preserve">МУК 4.1.3242-14</w:t>
              </w:r>
            </w:hyperlink>
            <w:r>
              <w:rPr>
                <w:sz w:val="20"/>
              </w:rPr>
              <w:t xml:space="preserve"> "Измерение массовой концентрации мелкодисперсных частиц PM</w:t>
            </w:r>
            <w:r>
              <w:rPr>
                <w:sz w:val="20"/>
                <w:vertAlign w:val="subscript"/>
              </w:rPr>
              <w:t xml:space="preserve">2,5</w:t>
            </w:r>
            <w:r>
              <w:rPr>
                <w:sz w:val="20"/>
              </w:rPr>
              <w:t xml:space="preserve"> и PM</w:t>
            </w:r>
            <w:r>
              <w:rPr>
                <w:sz w:val="20"/>
                <w:vertAlign w:val="subscript"/>
              </w:rPr>
              <w:t xml:space="preserve">10</w:t>
            </w:r>
            <w:r>
              <w:rPr>
                <w:sz w:val="20"/>
              </w:rPr>
              <w:t xml:space="preserve"> в атмосферном воздухе с использованием метода лазерной дифракции"</w:t>
            </w:r>
          </w:p>
        </w:tc>
        <w:tc>
          <w:tcPr>
            <w:tcW w:w="4819" w:type="dxa"/>
          </w:tcPr>
          <w:p>
            <w:pPr>
              <w:pStyle w:val="0"/>
            </w:pPr>
            <w:r>
              <w:rPr>
                <w:sz w:val="20"/>
              </w:rPr>
              <w:t xml:space="preserve">Роспотребнадзор 29.12.2014</w:t>
            </w:r>
          </w:p>
        </w:tc>
      </w:tr>
      <w:tr>
        <w:tc>
          <w:tcPr>
            <w:tcW w:w="4762" w:type="dxa"/>
          </w:tcPr>
          <w:p>
            <w:pPr>
              <w:pStyle w:val="0"/>
            </w:pPr>
            <w:r>
              <w:rPr>
                <w:sz w:val="20"/>
              </w:rPr>
              <w:t xml:space="preserve">Методические указания </w:t>
            </w:r>
            <w:hyperlink w:history="0" r:id="rId2529" w:tooltip="&quot;МУК 4.1.3236-14. 4.1. Методы контроля. Химические факторы. Определение остаточных количеств циклоксидима в воде, почве, ботве и корнеплодах сахарной свеклы, клубнях картофеля, горохе, семенах подсолнечника, рапса, бобах сои и растительном масле методом высокоэффективной жидкостной хроматографии. Методические указания&quot; (утв. Роспотребнадзором 22.12.2014) {КонсультантПлюс}">
              <w:r>
                <w:rPr>
                  <w:sz w:val="20"/>
                  <w:color w:val="0000ff"/>
                </w:rPr>
                <w:t xml:space="preserve">МУК 4.1.3236-14</w:t>
              </w:r>
            </w:hyperlink>
            <w:r>
              <w:rPr>
                <w:sz w:val="20"/>
              </w:rPr>
              <w:t xml:space="preserve"> "Определение остаточных количеств циклоксидима в воде, почве, ботве и корнеплодах сахарной свеклы, клубнях картофеля, горохе, семенах подсолнечника, рапса, бобах сои и растительном масле методом высокоэффективной жидкостной хроматографии"</w:t>
            </w:r>
          </w:p>
        </w:tc>
        <w:tc>
          <w:tcPr>
            <w:tcW w:w="4819" w:type="dxa"/>
          </w:tcPr>
          <w:p>
            <w:pPr>
              <w:pStyle w:val="0"/>
            </w:pPr>
            <w:r>
              <w:rPr>
                <w:sz w:val="20"/>
              </w:rPr>
              <w:t xml:space="preserve">Роспотребнадзор 22.12.2014</w:t>
            </w:r>
          </w:p>
        </w:tc>
      </w:tr>
      <w:tr>
        <w:tc>
          <w:tcPr>
            <w:tcW w:w="4762" w:type="dxa"/>
          </w:tcPr>
          <w:p>
            <w:pPr>
              <w:pStyle w:val="0"/>
            </w:pPr>
            <w:r>
              <w:rPr>
                <w:sz w:val="20"/>
              </w:rPr>
              <w:t xml:space="preserve">Методические указания </w:t>
            </w:r>
            <w:hyperlink w:history="0" r:id="rId2530" w:tooltip="&quot;МУК 4.1.3235-14. 4.1. Методы контроля. Химические факторы. Определение остаточных количеств дифлуфензопира в воде, почве, зеленой массе, зерне и масле кукурузы методом высокоэффективной жидкостной хроматографии. Методические указания&quot; (утв. Роспотребнадзором 22.12.2014) {КонсультантПлюс}">
              <w:r>
                <w:rPr>
                  <w:sz w:val="20"/>
                  <w:color w:val="0000ff"/>
                </w:rPr>
                <w:t xml:space="preserve">МУК 4.1.3235-14</w:t>
              </w:r>
            </w:hyperlink>
            <w:r>
              <w:rPr>
                <w:sz w:val="20"/>
              </w:rPr>
              <w:t xml:space="preserve"> "Определение остаточных количеств дифлуфензопира в воде, почве, зеленой массе, зерне и масле кукурузы методом высокоэффективной жидкостной хроматографии"</w:t>
            </w:r>
          </w:p>
        </w:tc>
        <w:tc>
          <w:tcPr>
            <w:tcW w:w="4819" w:type="dxa"/>
          </w:tcPr>
          <w:p>
            <w:pPr>
              <w:pStyle w:val="0"/>
            </w:pPr>
            <w:r>
              <w:rPr>
                <w:sz w:val="20"/>
              </w:rPr>
              <w:t xml:space="preserve">Роспотребнадзор 22.12.2014</w:t>
            </w:r>
          </w:p>
        </w:tc>
      </w:tr>
      <w:tr>
        <w:tc>
          <w:tcPr>
            <w:tcW w:w="4762" w:type="dxa"/>
          </w:tcPr>
          <w:p>
            <w:pPr>
              <w:pStyle w:val="0"/>
            </w:pPr>
            <w:r>
              <w:rPr>
                <w:sz w:val="20"/>
              </w:rPr>
              <w:t xml:space="preserve">Методические указания </w:t>
            </w:r>
            <w:hyperlink w:history="0" r:id="rId2531" w:tooltip="&quot;МУК 4.1.3234-14. 4.1. Методы контроля. Химические факторы. Определение остаточных количеств прогексадиона-кальция в зерне и соломе зерновых культур методом высокоэффективной жидкостной хроматографии. Методические указания&quot; (утв. Роспотребнадзором 22.12.2014) {КонсультантПлюс}">
              <w:r>
                <w:rPr>
                  <w:sz w:val="20"/>
                  <w:color w:val="0000ff"/>
                </w:rPr>
                <w:t xml:space="preserve">МУК 4.1.3234-14</w:t>
              </w:r>
            </w:hyperlink>
            <w:r>
              <w:rPr>
                <w:sz w:val="20"/>
              </w:rPr>
              <w:t xml:space="preserve"> "Определение остаточных количеств прогексадиона-кальция в зерне и соломе зерновых культур методом высокоэффективной жидкостной хроматографии"</w:t>
            </w:r>
          </w:p>
        </w:tc>
        <w:tc>
          <w:tcPr>
            <w:tcW w:w="4819" w:type="dxa"/>
          </w:tcPr>
          <w:p>
            <w:pPr>
              <w:pStyle w:val="0"/>
            </w:pPr>
            <w:r>
              <w:rPr>
                <w:sz w:val="20"/>
              </w:rPr>
              <w:t xml:space="preserve">Роспотребнадзор 22.12.2014</w:t>
            </w:r>
          </w:p>
        </w:tc>
      </w:tr>
      <w:tr>
        <w:tc>
          <w:tcPr>
            <w:tcW w:w="4762" w:type="dxa"/>
          </w:tcPr>
          <w:p>
            <w:pPr>
              <w:pStyle w:val="0"/>
            </w:pPr>
            <w:r>
              <w:rPr>
                <w:sz w:val="20"/>
              </w:rPr>
              <w:t xml:space="preserve">Методические указания </w:t>
            </w:r>
            <w:hyperlink w:history="0" r:id="rId2532" w:tooltip="&quot;МУК 4.1.3233-14. 4.1. Методы контроля. Химические факторы. Измерение массовых концентраций 2,4-дихлорфенола и 2,4,6-трихлорфенола в крови методом капиллярной газовой хроматографии. Методические указания&quot; (утв. Роспотребнадзором 19.12.2014) {КонсультантПлюс}">
              <w:r>
                <w:rPr>
                  <w:sz w:val="20"/>
                  <w:color w:val="0000ff"/>
                </w:rPr>
                <w:t xml:space="preserve">МУК 4.1.3233-14</w:t>
              </w:r>
            </w:hyperlink>
            <w:r>
              <w:rPr>
                <w:sz w:val="20"/>
              </w:rPr>
              <w:t xml:space="preserve"> "Измерение массовых концентраций 2,4-дихлорфенола и 2,4,6-трихлорфенола в крови методом капиллярной газовой хроматографии"</w:t>
            </w:r>
          </w:p>
        </w:tc>
        <w:tc>
          <w:tcPr>
            <w:tcW w:w="4819" w:type="dxa"/>
          </w:tcPr>
          <w:p>
            <w:pPr>
              <w:pStyle w:val="0"/>
            </w:pPr>
            <w:r>
              <w:rPr>
                <w:sz w:val="20"/>
              </w:rPr>
              <w:t xml:space="preserve">Роспотребнадзор 19.12.2014</w:t>
            </w:r>
          </w:p>
        </w:tc>
      </w:tr>
      <w:tr>
        <w:tc>
          <w:tcPr>
            <w:tcW w:w="4762" w:type="dxa"/>
          </w:tcPr>
          <w:p>
            <w:pPr>
              <w:pStyle w:val="0"/>
            </w:pPr>
            <w:r>
              <w:rPr>
                <w:sz w:val="20"/>
              </w:rPr>
              <w:t xml:space="preserve">Методические указания </w:t>
            </w:r>
            <w:hyperlink w:history="0" r:id="rId2533" w:tooltip="&quot;МУК 4.1.3232-14. 4.1. Методы контроля. Химические факторы. Измерение массовой концентрации акролеина в моче методом высокоэффективной жидкостной хроматографии. Методические указания&quot; (утв. Роспотребнадзором 19.12.2014) {КонсультантПлюс}">
              <w:r>
                <w:rPr>
                  <w:sz w:val="20"/>
                  <w:color w:val="0000ff"/>
                </w:rPr>
                <w:t xml:space="preserve">МУК 4.1.3232-14</w:t>
              </w:r>
            </w:hyperlink>
            <w:r>
              <w:rPr>
                <w:sz w:val="20"/>
              </w:rPr>
              <w:t xml:space="preserve"> "Измерение массовой концентрации акролеина в моче методом высокоэффективной жидкостной хроматографии"</w:t>
            </w:r>
          </w:p>
        </w:tc>
        <w:tc>
          <w:tcPr>
            <w:tcW w:w="4819" w:type="dxa"/>
          </w:tcPr>
          <w:p>
            <w:pPr>
              <w:pStyle w:val="0"/>
            </w:pPr>
            <w:r>
              <w:rPr>
                <w:sz w:val="20"/>
              </w:rPr>
              <w:t xml:space="preserve">Роспотребнадзор 19.12.2014</w:t>
            </w:r>
          </w:p>
        </w:tc>
      </w:tr>
      <w:tr>
        <w:tc>
          <w:tcPr>
            <w:tcW w:w="4762" w:type="dxa"/>
          </w:tcPr>
          <w:p>
            <w:pPr>
              <w:pStyle w:val="0"/>
            </w:pPr>
            <w:r>
              <w:rPr>
                <w:sz w:val="20"/>
              </w:rPr>
              <w:t xml:space="preserve">Методические указания </w:t>
            </w:r>
            <w:hyperlink w:history="0" r:id="rId2534" w:tooltip="&quot;МУК 4.1.3231-14. 4.1. Методы контроля. Химические факторы. Измерение массовых концентраций N-нитрозоаминов (N-нитрозодиметиламин, N-нитрозодиэтиламин) в моче методом капиллярной газовой хроматографии. Методические указания&quot; (утв. Роспотребнадзором 19.12.2014) {КонсультантПлюс}">
              <w:r>
                <w:rPr>
                  <w:sz w:val="20"/>
                  <w:color w:val="0000ff"/>
                </w:rPr>
                <w:t xml:space="preserve">МУК 4.1.3231-14</w:t>
              </w:r>
            </w:hyperlink>
            <w:r>
              <w:rPr>
                <w:sz w:val="20"/>
              </w:rPr>
              <w:t xml:space="preserve"> "Измерение массовых концентраций N-нитрозоаминов (N-нитрозодиметиламин, N-нитрозодиэтиламин) в моче методом капиллярной газовой хроматографии"</w:t>
            </w:r>
          </w:p>
        </w:tc>
        <w:tc>
          <w:tcPr>
            <w:tcW w:w="4819" w:type="dxa"/>
          </w:tcPr>
          <w:p>
            <w:pPr>
              <w:pStyle w:val="0"/>
            </w:pPr>
            <w:r>
              <w:rPr>
                <w:sz w:val="20"/>
              </w:rPr>
              <w:t xml:space="preserve">Роспотребнадзор 19.12.2014</w:t>
            </w:r>
          </w:p>
        </w:tc>
      </w:tr>
      <w:tr>
        <w:tc>
          <w:tcPr>
            <w:tcW w:w="4762" w:type="dxa"/>
          </w:tcPr>
          <w:p>
            <w:pPr>
              <w:pStyle w:val="0"/>
            </w:pPr>
            <w:r>
              <w:rPr>
                <w:sz w:val="20"/>
              </w:rPr>
              <w:t xml:space="preserve">Методические указания </w:t>
            </w:r>
            <w:hyperlink w:history="0" r:id="rId2535" w:tooltip="&quot;МУК 4.1.3230-14. 4.1. Методы контроля. Химические факторы. Измерение массовых концентраций химических элементов в биосредах (кровь, моча) методом масс-спектрометрии с индуктивно связанной плазмой. Методические указания&quot; (утв. Роспотребнадзором 19.12.2014) {КонсультантПлюс}">
              <w:r>
                <w:rPr>
                  <w:sz w:val="20"/>
                  <w:color w:val="0000ff"/>
                </w:rPr>
                <w:t xml:space="preserve">МУК 4.1.3230-14</w:t>
              </w:r>
            </w:hyperlink>
            <w:r>
              <w:rPr>
                <w:sz w:val="20"/>
              </w:rPr>
              <w:t xml:space="preserve"> "Измерение массовых концентраций химических элементов в биосредах (кровь, моча) методом масс-спектрометрии с индуктивно связанной плазмой"</w:t>
            </w:r>
          </w:p>
        </w:tc>
        <w:tc>
          <w:tcPr>
            <w:tcW w:w="4819" w:type="dxa"/>
          </w:tcPr>
          <w:p>
            <w:pPr>
              <w:pStyle w:val="0"/>
            </w:pPr>
            <w:r>
              <w:rPr>
                <w:sz w:val="20"/>
              </w:rPr>
              <w:t xml:space="preserve">Роспотребнадзор 19.12.2014</w:t>
            </w:r>
          </w:p>
        </w:tc>
      </w:tr>
      <w:tr>
        <w:tc>
          <w:tcPr>
            <w:tcW w:w="4762" w:type="dxa"/>
          </w:tcPr>
          <w:p>
            <w:pPr>
              <w:pStyle w:val="0"/>
            </w:pPr>
            <w:r>
              <w:rPr>
                <w:sz w:val="20"/>
              </w:rPr>
              <w:t xml:space="preserve">Методические указания </w:t>
            </w:r>
            <w:hyperlink w:history="0" r:id="rId2536" w:tooltip="&quot;МУК 4.1.3220-14. 4.1. Методы контроля. Химические факторы. Гигиенический и аналитический контроль за загрязнениями кожных покровов лиц, работающих с пестицидами. Методические указания&quot; (утв. Роспотребнадзором 02.09.2014) {КонсультантПлюс}">
              <w:r>
                <w:rPr>
                  <w:sz w:val="20"/>
                  <w:color w:val="0000ff"/>
                </w:rPr>
                <w:t xml:space="preserve">МУК 4.1.3220-14</w:t>
              </w:r>
            </w:hyperlink>
            <w:r>
              <w:rPr>
                <w:sz w:val="20"/>
              </w:rPr>
              <w:t xml:space="preserve"> "Гигиенический и аналитический контроль за загрязнениями кожных покровов лиц, работающих с пестицидами"</w:t>
            </w:r>
          </w:p>
        </w:tc>
        <w:tc>
          <w:tcPr>
            <w:tcW w:w="4819" w:type="dxa"/>
          </w:tcPr>
          <w:p>
            <w:pPr>
              <w:pStyle w:val="0"/>
            </w:pPr>
            <w:r>
              <w:rPr>
                <w:sz w:val="20"/>
              </w:rPr>
              <w:t xml:space="preserve">Роспотребнадзор 02.09.2014</w:t>
            </w:r>
          </w:p>
        </w:tc>
      </w:tr>
      <w:tr>
        <w:tc>
          <w:tcPr>
            <w:tcW w:w="4762" w:type="dxa"/>
          </w:tcPr>
          <w:p>
            <w:pPr>
              <w:pStyle w:val="0"/>
            </w:pPr>
            <w:r>
              <w:rPr>
                <w:sz w:val="20"/>
              </w:rPr>
              <w:t xml:space="preserve">Методические указания </w:t>
            </w:r>
            <w:hyperlink w:history="0" r:id="rId2537" w:tooltip="&quot;МУК 4.1.3217-14. 4.1. Методы контроля. Химические факторы. Метод определения фосфатов в пищевых продуктах и продовольственном сырье. Методические указания&quot; (утв. Роспотребнадзором 22.08.2014) {КонсультантПлюс}">
              <w:r>
                <w:rPr>
                  <w:sz w:val="20"/>
                  <w:color w:val="0000ff"/>
                </w:rPr>
                <w:t xml:space="preserve">МУК 4.1.3217-14</w:t>
              </w:r>
            </w:hyperlink>
            <w:r>
              <w:rPr>
                <w:sz w:val="20"/>
              </w:rPr>
              <w:t xml:space="preserve"> "Метод определения фосфатов в пищевых продуктах и продовольственном сырье"</w:t>
            </w:r>
          </w:p>
        </w:tc>
        <w:tc>
          <w:tcPr>
            <w:tcW w:w="4819" w:type="dxa"/>
          </w:tcPr>
          <w:p>
            <w:pPr>
              <w:pStyle w:val="0"/>
            </w:pPr>
            <w:r>
              <w:rPr>
                <w:sz w:val="20"/>
              </w:rPr>
              <w:t xml:space="preserve">Роспотребнадзор 22.08.2014</w:t>
            </w:r>
          </w:p>
        </w:tc>
      </w:tr>
      <w:tr>
        <w:tc>
          <w:tcPr>
            <w:tcW w:w="4762" w:type="dxa"/>
          </w:tcPr>
          <w:p>
            <w:pPr>
              <w:pStyle w:val="0"/>
            </w:pPr>
            <w:r>
              <w:rPr>
                <w:sz w:val="20"/>
              </w:rPr>
              <w:t xml:space="preserve">Методические указания </w:t>
            </w:r>
            <w:hyperlink w:history="0" r:id="rId2538" w:tooltip="&quot;МУК 4.1.3210-14. 4.1. Методы контроля. Химические факторы. Определение остаточных количеств тиенкарбазон-метила в зерне и соломе зерновых колосовых культур методом высокоэффективной жидкостной хроматографии. Методические указания&quot; (утв. Роспотребнадзором 30.07.2014) {КонсультантПлюс}">
              <w:r>
                <w:rPr>
                  <w:sz w:val="20"/>
                  <w:color w:val="0000ff"/>
                </w:rPr>
                <w:t xml:space="preserve">МУК 4.1.3210-14</w:t>
              </w:r>
            </w:hyperlink>
            <w:r>
              <w:rPr>
                <w:sz w:val="20"/>
              </w:rPr>
              <w:t xml:space="preserve"> "Определение остаточных количеств тиенкарбазон-метила в зерне и соломе зерновых колосовых культур методом высокоэффективной жидкостной хроматографии"</w:t>
            </w:r>
          </w:p>
        </w:tc>
        <w:tc>
          <w:tcPr>
            <w:tcW w:w="4819" w:type="dxa"/>
          </w:tcPr>
          <w:p>
            <w:pPr>
              <w:pStyle w:val="0"/>
            </w:pPr>
            <w:r>
              <w:rPr>
                <w:sz w:val="20"/>
              </w:rPr>
              <w:t xml:space="preserve">Роспотребнадзор 30.07.2014</w:t>
            </w:r>
          </w:p>
        </w:tc>
      </w:tr>
      <w:tr>
        <w:tc>
          <w:tcPr>
            <w:tcW w:w="4762" w:type="dxa"/>
          </w:tcPr>
          <w:p>
            <w:pPr>
              <w:pStyle w:val="0"/>
            </w:pPr>
            <w:r>
              <w:rPr>
                <w:sz w:val="20"/>
              </w:rPr>
              <w:t xml:space="preserve">Методические указания </w:t>
            </w:r>
            <w:hyperlink w:history="0" r:id="rId2539" w:tooltip="&quot;МУК 4.1.3208-14. 4.1. Методы контроля. Химические факторы. Определение остаточных количеств пираклостробина в зеленой массе и зерне гороха, в ботве и корнеплодах сахарной свеклы методом высокоэффективной жидкостной хроматографии. Методические указания&quot; (утв. Роспотребнадзором 30.07.2014) {КонсультантПлюс}">
              <w:r>
                <w:rPr>
                  <w:sz w:val="20"/>
                  <w:color w:val="0000ff"/>
                </w:rPr>
                <w:t xml:space="preserve">МУК 4.1.3208-14</w:t>
              </w:r>
            </w:hyperlink>
            <w:r>
              <w:rPr>
                <w:sz w:val="20"/>
              </w:rPr>
              <w:t xml:space="preserve"> "Определение остаточных количеств пираклостробина в зеленой массе и зерне гороха, в ботве и корнеплодах сахарной свеклы методом высокоэффективной жидкостной хроматографии"</w:t>
            </w:r>
          </w:p>
        </w:tc>
        <w:tc>
          <w:tcPr>
            <w:tcW w:w="4819" w:type="dxa"/>
          </w:tcPr>
          <w:p>
            <w:pPr>
              <w:pStyle w:val="0"/>
            </w:pPr>
            <w:r>
              <w:rPr>
                <w:sz w:val="20"/>
              </w:rPr>
              <w:t xml:space="preserve">Роспотребнадзор 30.07.2014</w:t>
            </w:r>
          </w:p>
        </w:tc>
      </w:tr>
      <w:tr>
        <w:tc>
          <w:tcPr>
            <w:tcW w:w="4762" w:type="dxa"/>
          </w:tcPr>
          <w:p>
            <w:pPr>
              <w:pStyle w:val="0"/>
            </w:pPr>
            <w:r>
              <w:rPr>
                <w:sz w:val="20"/>
              </w:rPr>
              <w:t xml:space="preserve">Методические указания </w:t>
            </w:r>
            <w:hyperlink w:history="0" r:id="rId2540" w:tooltip="&quot;МУК 4.1.3205-14. 4.1. Методы контроля. Химические факторы. Определение остаточных количеств глюфосината аммония и его метаболита в клубнях картофеля методом капиллярной газожидкостной хроматографии. Методические указания&quot; (утв. Роспотребнадзором 30.07.2014) {КонсультантПлюс}">
              <w:r>
                <w:rPr>
                  <w:sz w:val="20"/>
                  <w:color w:val="0000ff"/>
                </w:rPr>
                <w:t xml:space="preserve">МУК 4.1.3205-14</w:t>
              </w:r>
            </w:hyperlink>
            <w:r>
              <w:rPr>
                <w:sz w:val="20"/>
              </w:rPr>
              <w:t xml:space="preserve"> "Определение остаточных количеств глюфосината аммония и его метаболита в клубнях картофеля методом капиллярной газожидкостной хроматографии"</w:t>
            </w:r>
          </w:p>
        </w:tc>
        <w:tc>
          <w:tcPr>
            <w:tcW w:w="4819" w:type="dxa"/>
          </w:tcPr>
          <w:p>
            <w:pPr>
              <w:pStyle w:val="0"/>
            </w:pPr>
            <w:r>
              <w:rPr>
                <w:sz w:val="20"/>
              </w:rPr>
              <w:t xml:space="preserve">Роспотребнадзор 30.07.2014</w:t>
            </w:r>
          </w:p>
        </w:tc>
      </w:tr>
      <w:tr>
        <w:tc>
          <w:tcPr>
            <w:tcW w:w="4762" w:type="dxa"/>
          </w:tcPr>
          <w:p>
            <w:pPr>
              <w:pStyle w:val="0"/>
            </w:pPr>
            <w:r>
              <w:rPr>
                <w:sz w:val="20"/>
              </w:rPr>
              <w:t xml:space="preserve">Методические указания </w:t>
            </w:r>
            <w:hyperlink w:history="0" r:id="rId2541" w:tooltip="&quot;МУК 4.1.3203-14. 4.1. Методы контроля. Химические факторы. Определение остаточных количеств флуфенацета и суммы всех метаболитов, содержащих N-фторфенил-N-изопропил радикалы в воде, почве, зерне и соломе зерновых колосовых, в клубнях картофеля методом капиллярной газожидкостной хроматографии. Методические указания&quot; (утв. Роспотребнадзором 30.07.2014) {КонсультантПлюс}">
              <w:r>
                <w:rPr>
                  <w:sz w:val="20"/>
                  <w:color w:val="0000ff"/>
                </w:rPr>
                <w:t xml:space="preserve">МУК 4.1.3203-14</w:t>
              </w:r>
            </w:hyperlink>
            <w:r>
              <w:rPr>
                <w:sz w:val="20"/>
              </w:rPr>
              <w:t xml:space="preserve"> "Определение остаточных количеств флуфенацета и суммы всех метаболитов, содержащих N-фторфенил-N-изопропил радикалы в воде, почве, зерне и соломе зерновых колосовых, в клубнях картофеля методом капиллярной газожидкостной хроматографии"</w:t>
            </w:r>
          </w:p>
        </w:tc>
        <w:tc>
          <w:tcPr>
            <w:tcW w:w="4819" w:type="dxa"/>
          </w:tcPr>
          <w:p>
            <w:pPr>
              <w:pStyle w:val="0"/>
            </w:pPr>
            <w:r>
              <w:rPr>
                <w:sz w:val="20"/>
              </w:rPr>
              <w:t xml:space="preserve">Роспотребнадзор 30.07.2014</w:t>
            </w:r>
          </w:p>
        </w:tc>
      </w:tr>
      <w:tr>
        <w:tc>
          <w:tcPr>
            <w:tcW w:w="4762" w:type="dxa"/>
          </w:tcPr>
          <w:p>
            <w:pPr>
              <w:pStyle w:val="0"/>
            </w:pPr>
            <w:r>
              <w:rPr>
                <w:sz w:val="20"/>
              </w:rPr>
              <w:t xml:space="preserve">Методические указания </w:t>
            </w:r>
            <w:hyperlink w:history="0" r:id="rId2542" w:tooltip="&quot;МУК 4.1.3197-14. 4.1. Методы контроля. Химические факторы. Измерение остаточного содержания протиоконазола по метаболиту протиоконазол-дестио в зерне, масле и зеленой массе сои, репке и зеленой массе лука, семенах, масле и зеленой массе подсолнечника методом капиллярной газожидкостной хроматографии. Методические указания&quot; (утв. Роспотребнадзором 29.07.2014) {КонсультантПлюс}">
              <w:r>
                <w:rPr>
                  <w:sz w:val="20"/>
                  <w:color w:val="0000ff"/>
                </w:rPr>
                <w:t xml:space="preserve">МУК 4.1.3197-14</w:t>
              </w:r>
            </w:hyperlink>
            <w:r>
              <w:rPr>
                <w:sz w:val="20"/>
              </w:rPr>
              <w:t xml:space="preserve"> "Измерение остаточного содержания протиоконазола по метаболиту протиоконазол-дестио в зерне, масле и зеленой массе сои, репке и зеленой массе лука, семенах, масле и зеленой массе подсолнечника методом капиллярной газожидкостной хроматографии"</w:t>
            </w:r>
          </w:p>
        </w:tc>
        <w:tc>
          <w:tcPr>
            <w:tcW w:w="4819" w:type="dxa"/>
          </w:tcPr>
          <w:p>
            <w:pPr>
              <w:pStyle w:val="0"/>
            </w:pPr>
            <w:r>
              <w:rPr>
                <w:sz w:val="20"/>
              </w:rPr>
              <w:t xml:space="preserve">Роспотребнадзор 29.07.2014</w:t>
            </w:r>
          </w:p>
        </w:tc>
      </w:tr>
      <w:tr>
        <w:tc>
          <w:tcPr>
            <w:tcW w:w="4762" w:type="dxa"/>
          </w:tcPr>
          <w:p>
            <w:pPr>
              <w:pStyle w:val="0"/>
            </w:pPr>
            <w:r>
              <w:rPr>
                <w:sz w:val="20"/>
              </w:rPr>
              <w:t xml:space="preserve">Методические указания </w:t>
            </w:r>
            <w:hyperlink w:history="0" r:id="rId2543" w:tooltip="&quot;МУК 4.1.3196-14. 4.1. Методы контроля. Химические факторы. Измерение остаточного содержания протиоконазола по метаболиту протиоконазол-дестио в зерне, масле и зеленой массе кукурузы, семенах и масле льна, зерне и зеленой массе гороха, зерне и соломе проса методом капиллярной газожидкостной хроматографии. Методические указания&quot; (утв. Роспотребнадзором 29.07.2014) {КонсультантПлюс}">
              <w:r>
                <w:rPr>
                  <w:sz w:val="20"/>
                  <w:color w:val="0000ff"/>
                </w:rPr>
                <w:t xml:space="preserve">МУК 4.1.3196-14</w:t>
              </w:r>
            </w:hyperlink>
            <w:r>
              <w:rPr>
                <w:sz w:val="20"/>
              </w:rPr>
              <w:t xml:space="preserve"> "Измерение остаточного содержания протиоконазола по метаболиту протиоконазол-дестио в зерне, масле и зеленой массе кукурузы, семенах и масле льна, зерне и зеленой массе гороха, зерне и соломе проса методом капиллярной газожидкостной хроматографии"</w:t>
            </w:r>
          </w:p>
        </w:tc>
        <w:tc>
          <w:tcPr>
            <w:tcW w:w="4819" w:type="dxa"/>
          </w:tcPr>
          <w:p>
            <w:pPr>
              <w:pStyle w:val="0"/>
            </w:pPr>
            <w:r>
              <w:rPr>
                <w:sz w:val="20"/>
              </w:rPr>
              <w:t xml:space="preserve">Роспотребнадзор 29.07.2014</w:t>
            </w:r>
          </w:p>
        </w:tc>
      </w:tr>
      <w:tr>
        <w:tc>
          <w:tcPr>
            <w:tcW w:w="4762" w:type="dxa"/>
          </w:tcPr>
          <w:p>
            <w:pPr>
              <w:pStyle w:val="0"/>
            </w:pPr>
            <w:r>
              <w:rPr>
                <w:sz w:val="20"/>
              </w:rPr>
              <w:t xml:space="preserve">Методические указания </w:t>
            </w:r>
            <w:hyperlink w:history="0" r:id="rId2544" w:tooltip="&quot;МУК 4.1.3195-14. 4.1. Методы контроля. Химические факторы. Измерение концентраций ципроконазола в атмосферном воздухе населенных мест методом капиллярной газожидкостной хроматографии. Методические указания&quot; (утв. Роспотребнадзором 29.07.2014) {КонсультантПлюс}">
              <w:r>
                <w:rPr>
                  <w:sz w:val="20"/>
                  <w:color w:val="0000ff"/>
                </w:rPr>
                <w:t xml:space="preserve">МУК 4.1.3195-14</w:t>
              </w:r>
            </w:hyperlink>
            <w:r>
              <w:rPr>
                <w:sz w:val="20"/>
              </w:rPr>
              <w:t xml:space="preserve"> "Измерение концентраций ципроконазола в атмосферном воздухе населенных мест методом капиллярной газожидкостной хроматографии"</w:t>
            </w:r>
          </w:p>
        </w:tc>
        <w:tc>
          <w:tcPr>
            <w:tcW w:w="4819" w:type="dxa"/>
          </w:tcPr>
          <w:p>
            <w:pPr>
              <w:pStyle w:val="0"/>
            </w:pPr>
            <w:r>
              <w:rPr>
                <w:sz w:val="20"/>
              </w:rPr>
              <w:t xml:space="preserve">Роспотребнадзор 29.07.2014</w:t>
            </w:r>
          </w:p>
        </w:tc>
      </w:tr>
      <w:tr>
        <w:tc>
          <w:tcPr>
            <w:tcW w:w="4762" w:type="dxa"/>
          </w:tcPr>
          <w:p>
            <w:pPr>
              <w:pStyle w:val="0"/>
            </w:pPr>
            <w:r>
              <w:rPr>
                <w:sz w:val="20"/>
              </w:rPr>
              <w:t xml:space="preserve">Методические указания </w:t>
            </w:r>
            <w:hyperlink w:history="0" r:id="rId2545" w:tooltip="&quot;МУК 4.1.3194-14. 4.1. Методы контроля. Химические факторы. Измерение концентраций пропинеба в воздухе рабочей зоны и смывах с кожных покровов операторов методом газохроматографического парофазного анализа. Методические указания&quot; (утв. Роспотребнадзором 29.07.2014) {КонсультантПлюс}">
              <w:r>
                <w:rPr>
                  <w:sz w:val="20"/>
                  <w:color w:val="0000ff"/>
                </w:rPr>
                <w:t xml:space="preserve">МУК 4.1.3194-14</w:t>
              </w:r>
            </w:hyperlink>
            <w:r>
              <w:rPr>
                <w:sz w:val="20"/>
              </w:rPr>
              <w:t xml:space="preserve"> "Измерение концентраций пропинеба в воздухе рабочей зоны и смывах с кожных покровов операторов методом газохроматографического парофазного анализа"</w:t>
            </w:r>
          </w:p>
        </w:tc>
        <w:tc>
          <w:tcPr>
            <w:tcW w:w="4819" w:type="dxa"/>
          </w:tcPr>
          <w:p>
            <w:pPr>
              <w:pStyle w:val="0"/>
            </w:pPr>
            <w:r>
              <w:rPr>
                <w:sz w:val="20"/>
              </w:rPr>
              <w:t xml:space="preserve">Роспотребнадзор 29.07.2014</w:t>
            </w:r>
          </w:p>
        </w:tc>
      </w:tr>
      <w:tr>
        <w:tc>
          <w:tcPr>
            <w:tcW w:w="4762" w:type="dxa"/>
          </w:tcPr>
          <w:p>
            <w:pPr>
              <w:pStyle w:val="0"/>
            </w:pPr>
            <w:r>
              <w:rPr>
                <w:sz w:val="20"/>
              </w:rPr>
              <w:t xml:space="preserve">Методические указания </w:t>
            </w:r>
            <w:hyperlink w:history="0" r:id="rId2546" w:tooltip="&quot;МУК 4.1.3193-14. 4.1. Методы контроля. Химические факторы. Определение остаточных количеств азоксистробина и его основного метаболита Z-азоксистробина в зерне и масле сои, цитрусовых (плоды, сок), арбузах, манго, бананах, виноградном и томатном соках, кофе-бобах, жареном кофе методом высокоэффективной жидкостной хроматографии. Методические указания&quot; (утв. Роспотребнадзором 29.07.2014) {КонсультантПлюс}">
              <w:r>
                <w:rPr>
                  <w:sz w:val="20"/>
                  <w:color w:val="0000ff"/>
                </w:rPr>
                <w:t xml:space="preserve">МУК 4.1.3193-14</w:t>
              </w:r>
            </w:hyperlink>
            <w:r>
              <w:rPr>
                <w:sz w:val="20"/>
              </w:rPr>
              <w:t xml:space="preserve"> "Определение остаточных количеств азоксистробина и его основного метаболита Z-азоксистробина в зерне и масле сои, цитрусовых (плоды, сок), арбузах, манго, бананах, виноградном и томатном соках, кофе-бобах, жареном кофе методом высокоэффективной жидкостной хроматографии"</w:t>
            </w:r>
          </w:p>
        </w:tc>
        <w:tc>
          <w:tcPr>
            <w:tcW w:w="4819" w:type="dxa"/>
          </w:tcPr>
          <w:p>
            <w:pPr>
              <w:pStyle w:val="0"/>
            </w:pPr>
            <w:r>
              <w:rPr>
                <w:sz w:val="20"/>
              </w:rPr>
              <w:t xml:space="preserve">Роспотребнадзор 29.07.2014</w:t>
            </w:r>
          </w:p>
        </w:tc>
      </w:tr>
      <w:tr>
        <w:tc>
          <w:tcPr>
            <w:tcW w:w="4762" w:type="dxa"/>
          </w:tcPr>
          <w:p>
            <w:pPr>
              <w:pStyle w:val="0"/>
            </w:pPr>
            <w:r>
              <w:rPr>
                <w:sz w:val="20"/>
              </w:rPr>
              <w:t xml:space="preserve">Методические указания </w:t>
            </w:r>
            <w:hyperlink w:history="0" r:id="rId2547" w:tooltip="&quot;МУК 4.1.3192-14. 4.1. Методы контроля. Химические факторы. Измерение концентраций прохлораза в атмосферном воздухе методом капиллярной газожидкостной хроматографии. Методические указания&quot; (утв. Роспотребнадзором 29.07.2014) {КонсультантПлюс}">
              <w:r>
                <w:rPr>
                  <w:sz w:val="20"/>
                  <w:color w:val="0000ff"/>
                </w:rPr>
                <w:t xml:space="preserve">МУК 4.1.3192-14</w:t>
              </w:r>
            </w:hyperlink>
            <w:r>
              <w:rPr>
                <w:sz w:val="20"/>
              </w:rPr>
              <w:t xml:space="preserve"> "Измерение концентраций прохлораза в атмосферном воздухе методом капиллярной газожидкостной хроматографии"</w:t>
            </w:r>
          </w:p>
        </w:tc>
        <w:tc>
          <w:tcPr>
            <w:tcW w:w="4819" w:type="dxa"/>
          </w:tcPr>
          <w:p>
            <w:pPr>
              <w:pStyle w:val="0"/>
            </w:pPr>
            <w:r>
              <w:rPr>
                <w:sz w:val="20"/>
              </w:rPr>
              <w:t xml:space="preserve">Роспотребнадзор 29.07.2014</w:t>
            </w:r>
          </w:p>
        </w:tc>
      </w:tr>
      <w:tr>
        <w:tc>
          <w:tcPr>
            <w:tcW w:w="4762" w:type="dxa"/>
          </w:tcPr>
          <w:p>
            <w:pPr>
              <w:pStyle w:val="0"/>
            </w:pPr>
            <w:r>
              <w:rPr>
                <w:sz w:val="20"/>
              </w:rPr>
              <w:t xml:space="preserve">Методические указания </w:t>
            </w:r>
            <w:hyperlink w:history="0" r:id="rId2548" w:tooltip="&quot;МУК 4.1.3191-14. 4.1. Методы контроля. Химические факторы. Измерение концентраций флубендиамида в воздухе рабочей зоны и смывах с кожных покровов операторов методом высокоэффективной жидкостной хроматографии. Методические указания&quot; (утв. Роспотребнадзором 29.07.2014) {КонсультантПлюс}">
              <w:r>
                <w:rPr>
                  <w:sz w:val="20"/>
                  <w:color w:val="0000ff"/>
                </w:rPr>
                <w:t xml:space="preserve">МУК 4.1.3191-14</w:t>
              </w:r>
            </w:hyperlink>
            <w:r>
              <w:rPr>
                <w:sz w:val="20"/>
              </w:rPr>
              <w:t xml:space="preserve"> "Измерение концентраций флубендиамида в воздухе рабочей зоны и смывах с кожных покровов операторов методом высокоэффективной жидкостной хроматографии"</w:t>
            </w:r>
          </w:p>
        </w:tc>
        <w:tc>
          <w:tcPr>
            <w:tcW w:w="4819" w:type="dxa"/>
          </w:tcPr>
          <w:p>
            <w:pPr>
              <w:pStyle w:val="0"/>
            </w:pPr>
            <w:r>
              <w:rPr>
                <w:sz w:val="20"/>
              </w:rPr>
              <w:t xml:space="preserve">Роспотребнадзор 29.07.2014</w:t>
            </w:r>
          </w:p>
        </w:tc>
      </w:tr>
      <w:tr>
        <w:tc>
          <w:tcPr>
            <w:tcW w:w="4762" w:type="dxa"/>
          </w:tcPr>
          <w:p>
            <w:pPr>
              <w:pStyle w:val="0"/>
            </w:pPr>
            <w:r>
              <w:rPr>
                <w:sz w:val="20"/>
              </w:rPr>
              <w:t xml:space="preserve">Методические указания </w:t>
            </w:r>
            <w:hyperlink w:history="0" r:id="rId2549" w:tooltip="&quot;МУК 4.1.3190-14. 4.1. Методы контроля. Химические факторы. Определение остаточных количеств флубендиамида в винограде и виноградном соке, плодах и соке семечковых, орехах, пасленовых овощах (плоды томатов и томатный сок, перец, баклажаны), тыквенных культурах со съедобной кожурой (кабачки, патиссоны, огурцы, корнишоны), бахчевых культурах (дыня, арбуз, тыква), листовых овощах (салат, шпинат), капусте кочанной (брюссельская, белокочанная), цветной капусте, брокколи, плодовых косточковых методом высокоэффект {КонсультантПлюс}">
              <w:r>
                <w:rPr>
                  <w:sz w:val="20"/>
                  <w:color w:val="0000ff"/>
                </w:rPr>
                <w:t xml:space="preserve">МУК 4.1.3190-14</w:t>
              </w:r>
            </w:hyperlink>
            <w:r>
              <w:rPr>
                <w:sz w:val="20"/>
              </w:rPr>
              <w:t xml:space="preserve"> "Определение остаточных количеств флубендиамида в винограде и виноградном соке, плодах и соке семечковых, орехах, пасленовых овощах (плоды томатов и томатный сок, перец, баклажаны), тыквенных культурах со съедобной кожурой (кабачки, патиссоны, огурцы, корнишоны), бахчевых культурах (дыня, арбуз, тыква), листовых овощах (салат, шпинат), капусте кочанной (брюссельская, белокочанная), цветной капусте, брокколи, плодовых косточковых методом высокоэффективной жидкостной хроматографии"</w:t>
            </w:r>
          </w:p>
        </w:tc>
        <w:tc>
          <w:tcPr>
            <w:tcW w:w="4819" w:type="dxa"/>
          </w:tcPr>
          <w:p>
            <w:pPr>
              <w:pStyle w:val="0"/>
            </w:pPr>
            <w:r>
              <w:rPr>
                <w:sz w:val="20"/>
              </w:rPr>
              <w:t xml:space="preserve">Роспотребнадзор 29.07.2014</w:t>
            </w:r>
          </w:p>
        </w:tc>
      </w:tr>
      <w:tr>
        <w:tc>
          <w:tcPr>
            <w:tcW w:w="4762" w:type="dxa"/>
          </w:tcPr>
          <w:p>
            <w:pPr>
              <w:pStyle w:val="0"/>
            </w:pPr>
            <w:r>
              <w:rPr>
                <w:sz w:val="20"/>
              </w:rPr>
              <w:t xml:space="preserve">Методические указания </w:t>
            </w:r>
            <w:hyperlink w:history="0" r:id="rId2550" w:tooltip="&quot;МУК 4.1.3189-14. 4.1. Методы контроля. Химические факторы. Определение остаточных количеств тиофанат-метила и карбендазима в зеленой массе, соломе и зерне хлебных злаков, ботве и корнеплодах сахарной свеклы, яблоках и яблочном соке методом высокоэффективной жидкостной хроматографии. Методические указания&quot; (утв. Роспотребнадзором 24.07.2014) {КонсультантПлюс}">
              <w:r>
                <w:rPr>
                  <w:sz w:val="20"/>
                  <w:color w:val="0000ff"/>
                </w:rPr>
                <w:t xml:space="preserve">МУК 4.1.3189-14</w:t>
              </w:r>
            </w:hyperlink>
            <w:r>
              <w:rPr>
                <w:sz w:val="20"/>
              </w:rPr>
              <w:t xml:space="preserve"> "Определение остаточных количеств тиофанат-метила и карбендазима в зеленой массе, соломе и зерне хлебных злаков, ботве и корнеплодах сахарной свеклы, яблоках и яблочном соке методом высокоэффективной жидкостной хроматографии"</w:t>
            </w:r>
          </w:p>
        </w:tc>
        <w:tc>
          <w:tcPr>
            <w:tcW w:w="4819" w:type="dxa"/>
          </w:tcPr>
          <w:p>
            <w:pPr>
              <w:pStyle w:val="0"/>
            </w:pPr>
            <w:r>
              <w:rPr>
                <w:sz w:val="20"/>
              </w:rPr>
              <w:t xml:space="preserve">Роспотребнадзор 24.07.2014</w:t>
            </w:r>
          </w:p>
        </w:tc>
      </w:tr>
      <w:tr>
        <w:tc>
          <w:tcPr>
            <w:tcW w:w="4762" w:type="dxa"/>
          </w:tcPr>
          <w:p>
            <w:pPr>
              <w:pStyle w:val="0"/>
            </w:pPr>
            <w:r>
              <w:rPr>
                <w:sz w:val="20"/>
              </w:rPr>
              <w:t xml:space="preserve">Методические указания </w:t>
            </w:r>
            <w:hyperlink w:history="0" r:id="rId2551" w:tooltip="&quot;МУК 4.1.3188-14. 4.1. Методы контроля. Химические факторы. Определение остаточных количеств ацетамиприда в ботве и корнеплодах сахарной свеклы методом высокоэффективной жидкостной хроматографии. Методические указания&quot; (утв. Роспотребнадзором 24.07.2014) {КонсультантПлюс}">
              <w:r>
                <w:rPr>
                  <w:sz w:val="20"/>
                  <w:color w:val="0000ff"/>
                </w:rPr>
                <w:t xml:space="preserve">МУК 4.1.3188-14</w:t>
              </w:r>
            </w:hyperlink>
            <w:r>
              <w:rPr>
                <w:sz w:val="20"/>
              </w:rPr>
              <w:t xml:space="preserve"> "Определение остаточных количеств ацетамиприда в ботве и корнеплодах сахарной свеклы методом высокоэффективной жидкостной хроматографии"</w:t>
            </w:r>
          </w:p>
        </w:tc>
        <w:tc>
          <w:tcPr>
            <w:tcW w:w="4819" w:type="dxa"/>
          </w:tcPr>
          <w:p>
            <w:pPr>
              <w:pStyle w:val="0"/>
            </w:pPr>
            <w:r>
              <w:rPr>
                <w:sz w:val="20"/>
              </w:rPr>
              <w:t xml:space="preserve">Роспотребнадзор 24.07.2014</w:t>
            </w:r>
          </w:p>
        </w:tc>
      </w:tr>
      <w:tr>
        <w:tc>
          <w:tcPr>
            <w:tcW w:w="4762" w:type="dxa"/>
          </w:tcPr>
          <w:p>
            <w:pPr>
              <w:pStyle w:val="0"/>
            </w:pPr>
            <w:r>
              <w:rPr>
                <w:sz w:val="20"/>
              </w:rPr>
              <w:t xml:space="preserve">Методические указания </w:t>
            </w:r>
            <w:hyperlink w:history="0" r:id="rId2552" w:tooltip="&quot;МУК 4.1.3187-14. 4.1. Методы контроля. Химические факторы. Определение остаточных количеств эпоксиконазола в зеленой массе, зерне и масле кукурузы методом капиллярной газожидкостной хроматографии. Методические указания&quot; (утв. Роспотребнадзором 24.07.2014) {КонсультантПлюс}">
              <w:r>
                <w:rPr>
                  <w:sz w:val="20"/>
                  <w:color w:val="0000ff"/>
                </w:rPr>
                <w:t xml:space="preserve">МУК 4.1.3187-14</w:t>
              </w:r>
            </w:hyperlink>
            <w:r>
              <w:rPr>
                <w:sz w:val="20"/>
              </w:rPr>
              <w:t xml:space="preserve"> "Определение остаточных количеств эпоксиконазола в зеленой массе, зерне и масле кукурузы методом капиллярной газожидкостной хроматографии"</w:t>
            </w:r>
          </w:p>
        </w:tc>
        <w:tc>
          <w:tcPr>
            <w:tcW w:w="4819" w:type="dxa"/>
          </w:tcPr>
          <w:p>
            <w:pPr>
              <w:pStyle w:val="0"/>
            </w:pPr>
            <w:r>
              <w:rPr>
                <w:sz w:val="20"/>
              </w:rPr>
              <w:t xml:space="preserve">Роспотребнадзор 24.07.2014</w:t>
            </w:r>
          </w:p>
        </w:tc>
      </w:tr>
      <w:tr>
        <w:tc>
          <w:tcPr>
            <w:tcW w:w="4762" w:type="dxa"/>
          </w:tcPr>
          <w:p>
            <w:pPr>
              <w:pStyle w:val="0"/>
            </w:pPr>
            <w:r>
              <w:rPr>
                <w:sz w:val="20"/>
              </w:rPr>
              <w:t xml:space="preserve">Методические указания </w:t>
            </w:r>
            <w:hyperlink w:history="0" r:id="rId2553" w:tooltip="&quot;МУК 4.1.3186-14. 4.1. Методы контроля. Химические факторы. Определение остаточных количеств диметоморфа в салате методом высокоэффективной жидкостной хроматографии. Методические указания&quot; (утв. Роспотребнадзором 24.07.2014) {КонсультантПлюс}">
              <w:r>
                <w:rPr>
                  <w:sz w:val="20"/>
                  <w:color w:val="0000ff"/>
                </w:rPr>
                <w:t xml:space="preserve">МУК 4.1.3186-14</w:t>
              </w:r>
            </w:hyperlink>
            <w:r>
              <w:rPr>
                <w:sz w:val="20"/>
              </w:rPr>
              <w:t xml:space="preserve"> "Определение остаточных количеств диметоморфа в салате методом высокоэффективной жидкостной хроматографии"</w:t>
            </w:r>
          </w:p>
        </w:tc>
        <w:tc>
          <w:tcPr>
            <w:tcW w:w="4819" w:type="dxa"/>
          </w:tcPr>
          <w:p>
            <w:pPr>
              <w:pStyle w:val="0"/>
            </w:pPr>
            <w:r>
              <w:rPr>
                <w:sz w:val="20"/>
              </w:rPr>
              <w:t xml:space="preserve">Роспотребнадзор 24.07.2014</w:t>
            </w:r>
          </w:p>
        </w:tc>
      </w:tr>
      <w:tr>
        <w:tc>
          <w:tcPr>
            <w:tcW w:w="4762" w:type="dxa"/>
          </w:tcPr>
          <w:p>
            <w:pPr>
              <w:pStyle w:val="0"/>
            </w:pPr>
            <w:r>
              <w:rPr>
                <w:sz w:val="20"/>
              </w:rPr>
              <w:t xml:space="preserve">Методические указания </w:t>
            </w:r>
            <w:hyperlink w:history="0" r:id="rId2554" w:tooltip="&quot;МУК 4.1.3185-14. 4.1. Методы контроля. Химические факторы. Определение остаточных количеств прохлораза в зеленой массе, семенах и масле подсолнечника и рапса методом высокоэффективной жидкостной хроматографии. Методические указания&quot; (утв. Роспотребнадзором 24.07.2014) {КонсультантПлюс}">
              <w:r>
                <w:rPr>
                  <w:sz w:val="20"/>
                  <w:color w:val="0000ff"/>
                </w:rPr>
                <w:t xml:space="preserve">МУК 4.1.3185-14</w:t>
              </w:r>
            </w:hyperlink>
            <w:r>
              <w:rPr>
                <w:sz w:val="20"/>
              </w:rPr>
              <w:t xml:space="preserve"> "Определение остаточных количеств прохлораза в зеленой массе, семенах и масле подсолнечника и рапса методом высокоэффективной жидкостной хроматографии"</w:t>
            </w:r>
          </w:p>
        </w:tc>
        <w:tc>
          <w:tcPr>
            <w:tcW w:w="4819" w:type="dxa"/>
          </w:tcPr>
          <w:p>
            <w:pPr>
              <w:pStyle w:val="0"/>
            </w:pPr>
            <w:r>
              <w:rPr>
                <w:sz w:val="20"/>
              </w:rPr>
              <w:t xml:space="preserve">Роспотребнадзор 24.07.2014</w:t>
            </w:r>
          </w:p>
        </w:tc>
      </w:tr>
      <w:tr>
        <w:tc>
          <w:tcPr>
            <w:tcW w:w="4762" w:type="dxa"/>
          </w:tcPr>
          <w:p>
            <w:pPr>
              <w:pStyle w:val="0"/>
            </w:pPr>
            <w:r>
              <w:rPr>
                <w:sz w:val="20"/>
              </w:rPr>
              <w:t xml:space="preserve">Методические указания </w:t>
            </w:r>
            <w:hyperlink w:history="0" r:id="rId2555" w:tooltip="&quot;МУК 4.1.3184-14. 4.1. Методы контроля. Химические факторы. Определение остаточных количеств сульфосульфурона в воде, почве, зерне и соломе зерновых культур методом высокоэффективной жидкостной хроматографии. Методические указания&quot; (утв. Роспотребнадзором 24.07.2014) {КонсультантПлюс}">
              <w:r>
                <w:rPr>
                  <w:sz w:val="20"/>
                  <w:color w:val="0000ff"/>
                </w:rPr>
                <w:t xml:space="preserve">МУК 4.1.3184-14</w:t>
              </w:r>
            </w:hyperlink>
            <w:r>
              <w:rPr>
                <w:sz w:val="20"/>
              </w:rPr>
              <w:t xml:space="preserve"> "Определение остаточных количеств сульфосульфурона в воде, почве, зерне и соломе зерновых культур методом высокоэффективной жидкостной хроматографии"</w:t>
            </w:r>
          </w:p>
        </w:tc>
        <w:tc>
          <w:tcPr>
            <w:tcW w:w="4819" w:type="dxa"/>
          </w:tcPr>
          <w:p>
            <w:pPr>
              <w:pStyle w:val="0"/>
            </w:pPr>
            <w:r>
              <w:rPr>
                <w:sz w:val="20"/>
              </w:rPr>
              <w:t xml:space="preserve">Роспотребнадзор 24.07.2014</w:t>
            </w:r>
          </w:p>
        </w:tc>
      </w:tr>
      <w:tr>
        <w:tc>
          <w:tcPr>
            <w:tcW w:w="4762" w:type="dxa"/>
          </w:tcPr>
          <w:p>
            <w:pPr>
              <w:pStyle w:val="0"/>
            </w:pPr>
            <w:r>
              <w:rPr>
                <w:sz w:val="20"/>
              </w:rPr>
              <w:t xml:space="preserve">Методические указания </w:t>
            </w:r>
            <w:hyperlink w:history="0" r:id="rId2556" w:tooltip="&quot;МУК 4.1.3183-14. 4.1. Методы контроля. Химические факторы. Определение остаточных количеств квинмерака в ботве и корнеплодах сахарной свеклы методом газожидкостной хроматографии. Методические указания&quot; (утв. Роспотребнадзором 24.07.2014) {КонсультантПлюс}">
              <w:r>
                <w:rPr>
                  <w:sz w:val="20"/>
                  <w:color w:val="0000ff"/>
                </w:rPr>
                <w:t xml:space="preserve">МУК 4.1.3183-14</w:t>
              </w:r>
            </w:hyperlink>
            <w:r>
              <w:rPr>
                <w:sz w:val="20"/>
              </w:rPr>
              <w:t xml:space="preserve"> "Определение остаточных количеств квинмерака в ботве и корнеплодах сахарной свеклы методом газожидкостной хроматографии"</w:t>
            </w:r>
          </w:p>
        </w:tc>
        <w:tc>
          <w:tcPr>
            <w:tcW w:w="4819" w:type="dxa"/>
          </w:tcPr>
          <w:p>
            <w:pPr>
              <w:pStyle w:val="0"/>
            </w:pPr>
            <w:r>
              <w:rPr>
                <w:sz w:val="20"/>
              </w:rPr>
              <w:t xml:space="preserve">Роспотребнадзор 24.07.2014</w:t>
            </w:r>
          </w:p>
        </w:tc>
      </w:tr>
      <w:tr>
        <w:tc>
          <w:tcPr>
            <w:tcW w:w="4762" w:type="dxa"/>
          </w:tcPr>
          <w:p>
            <w:pPr>
              <w:pStyle w:val="0"/>
            </w:pPr>
            <w:r>
              <w:rPr>
                <w:sz w:val="20"/>
              </w:rPr>
              <w:t xml:space="preserve">Методические указания </w:t>
            </w:r>
            <w:hyperlink w:history="0" r:id="rId2557" w:tooltip="&quot;МУК 4.1.3182-14. 4.1. Методы контроля. Химические факторы. Определение остаточных количеств бромоксинила в масле кукурузном методом капиллярной газожидкостной хроматографии. Методические указания&quot; (утв. Роспотребнадзором 24.07.2014) {КонсультантПлюс}">
              <w:r>
                <w:rPr>
                  <w:sz w:val="20"/>
                  <w:color w:val="0000ff"/>
                </w:rPr>
                <w:t xml:space="preserve">МУК 4.1.3182-14</w:t>
              </w:r>
            </w:hyperlink>
            <w:r>
              <w:rPr>
                <w:sz w:val="20"/>
              </w:rPr>
              <w:t xml:space="preserve"> "Определение остаточных количеств бромоксинила в масле кукурузном методом капиллярной газожидкостной хроматографии"</w:t>
            </w:r>
          </w:p>
        </w:tc>
        <w:tc>
          <w:tcPr>
            <w:tcW w:w="4819" w:type="dxa"/>
          </w:tcPr>
          <w:p>
            <w:pPr>
              <w:pStyle w:val="0"/>
            </w:pPr>
            <w:r>
              <w:rPr>
                <w:sz w:val="20"/>
              </w:rPr>
              <w:t xml:space="preserve">Роспотребнадзор 24.07.2014</w:t>
            </w:r>
          </w:p>
        </w:tc>
      </w:tr>
      <w:tr>
        <w:tc>
          <w:tcPr>
            <w:tcW w:w="4762" w:type="dxa"/>
          </w:tcPr>
          <w:p>
            <w:pPr>
              <w:pStyle w:val="0"/>
            </w:pPr>
            <w:r>
              <w:rPr>
                <w:sz w:val="20"/>
              </w:rPr>
              <w:t xml:space="preserve">Методические указания </w:t>
            </w:r>
            <w:hyperlink w:history="0" r:id="rId2558" w:tooltip="&quot;МУК 4.1.3181-14. 4.1. Методы контроля. Химические факторы. Определение массовой концентрации аммиака в атмосферном воздухе и воздухе замкнутых помещений методом ионной хроматографии. Методические указания&quot; (утв. Роспотребнадзором 23.07.2014) {КонсультантПлюс}">
              <w:r>
                <w:rPr>
                  <w:sz w:val="20"/>
                  <w:color w:val="0000ff"/>
                </w:rPr>
                <w:t xml:space="preserve">МУК 4.1.3181-14</w:t>
              </w:r>
            </w:hyperlink>
            <w:r>
              <w:rPr>
                <w:sz w:val="20"/>
              </w:rPr>
              <w:t xml:space="preserve"> "Определение массовой концентрации аммиака в атмосферном воздухе и воздухе замкнутых помещений методом ионной хроматографии"</w:t>
            </w:r>
          </w:p>
        </w:tc>
        <w:tc>
          <w:tcPr>
            <w:tcW w:w="4819" w:type="dxa"/>
          </w:tcPr>
          <w:p>
            <w:pPr>
              <w:pStyle w:val="0"/>
            </w:pPr>
            <w:r>
              <w:rPr>
                <w:sz w:val="20"/>
              </w:rPr>
              <w:t xml:space="preserve">Роспотребнадзор 23.07.2014</w:t>
            </w:r>
          </w:p>
        </w:tc>
      </w:tr>
      <w:tr>
        <w:tc>
          <w:tcPr>
            <w:tcW w:w="4762" w:type="dxa"/>
          </w:tcPr>
          <w:p>
            <w:pPr>
              <w:pStyle w:val="0"/>
            </w:pPr>
            <w:r>
              <w:rPr>
                <w:sz w:val="20"/>
              </w:rPr>
              <w:t xml:space="preserve">Методические указания </w:t>
            </w:r>
            <w:hyperlink w:history="0" r:id="rId2559" w:tooltip="&quot;МУК 4.1.3180-14. 4.1. Методы контроля. Химические факторы. Измерение массовых концентраций бутановой (масляной), пропановой (пропионовой) и этановой (уксусной) кислот в воздухе рабочей зоны газохроматографическим методом. Методические указания&quot; (утв. Роспотребнадзором 23.07.2014) {КонсультантПлюс}">
              <w:r>
                <w:rPr>
                  <w:sz w:val="20"/>
                  <w:color w:val="0000ff"/>
                </w:rPr>
                <w:t xml:space="preserve">МУК 4.1.3180-14</w:t>
              </w:r>
            </w:hyperlink>
            <w:r>
              <w:rPr>
                <w:sz w:val="20"/>
              </w:rPr>
              <w:t xml:space="preserve"> "Измерение массовых концентраций бутановой (масляной), пропановой (пропионовой) и этановой (уксусной) кислот в воздухе рабочей зоны газохроматографическим методом"</w:t>
            </w:r>
          </w:p>
        </w:tc>
        <w:tc>
          <w:tcPr>
            <w:tcW w:w="4819" w:type="dxa"/>
          </w:tcPr>
          <w:p>
            <w:pPr>
              <w:pStyle w:val="0"/>
            </w:pPr>
            <w:r>
              <w:rPr>
                <w:sz w:val="20"/>
              </w:rPr>
              <w:t xml:space="preserve">Роспотребнадзор 23.07.2014</w:t>
            </w:r>
          </w:p>
        </w:tc>
      </w:tr>
      <w:tr>
        <w:tc>
          <w:tcPr>
            <w:tcW w:w="4762" w:type="dxa"/>
          </w:tcPr>
          <w:p>
            <w:pPr>
              <w:pStyle w:val="0"/>
            </w:pPr>
            <w:r>
              <w:rPr>
                <w:sz w:val="20"/>
              </w:rPr>
              <w:t xml:space="preserve">Методические указания </w:t>
            </w:r>
            <w:hyperlink w:history="0" r:id="rId2560" w:tooltip="&quot;МУК 4.1.3179-14. 4.1. Методы контроля. Химические факторы. Измерение массовой концентрации 3-хинолинкарбоновая кислота, 1-циклопропил-6-фтор-1,4-дигидро-8-метокси-7-[(4aS,7aS)-октагидро-6H-пирроло[3,4-b]пиридин-6-ил]-4-оксо-, моногидрохлорида (моксифлоксацина гидрохлорид) в воздухе рабочей зоны методом спектрофотометрии. Методические указания&quot; (утв. Роспотребнадзором 23.07.2014) {КонсультантПлюс}">
              <w:r>
                <w:rPr>
                  <w:sz w:val="20"/>
                  <w:color w:val="0000ff"/>
                </w:rPr>
                <w:t xml:space="preserve">МУК 4.1.3179-14</w:t>
              </w:r>
            </w:hyperlink>
            <w:r>
              <w:rPr>
                <w:sz w:val="20"/>
              </w:rPr>
              <w:t xml:space="preserve"> Измерение массовой концентрации 3-хинолинкарбоновая кислота, 1-циклопропил-6-фтор-1,4-дигидро-8-метокси-7-[(4aS,7aS)-октагидро-6H-пирроло[3,4-b]пиридин-6-ил]-4-оксо-, моногидрохлорида (моксифлоксацина гидрохлорид) в воздухе рабочей зоны методом спектрофотометрии"</w:t>
            </w:r>
          </w:p>
        </w:tc>
        <w:tc>
          <w:tcPr>
            <w:tcW w:w="4819" w:type="dxa"/>
          </w:tcPr>
          <w:p>
            <w:pPr>
              <w:pStyle w:val="0"/>
              <w:jc w:val="both"/>
            </w:pPr>
            <w:r>
              <w:rPr>
                <w:sz w:val="20"/>
              </w:rPr>
              <w:t xml:space="preserve">Роспотребнадзор 23.07.2014</w:t>
            </w:r>
          </w:p>
        </w:tc>
      </w:tr>
      <w:tr>
        <w:tc>
          <w:tcPr>
            <w:tcW w:w="4762" w:type="dxa"/>
          </w:tcPr>
          <w:p>
            <w:pPr>
              <w:pStyle w:val="0"/>
            </w:pPr>
            <w:r>
              <w:rPr>
                <w:sz w:val="20"/>
              </w:rPr>
              <w:t xml:space="preserve">Методические указания </w:t>
            </w:r>
            <w:hyperlink w:history="0" r:id="rId2561" w:tooltip="&quot;МУК 4.1.3178-14. 4.1. Методы контроля. Химические факторы. Измерение массовой концентрации 1-(4-амино-6,7-диметокси-2-хиназолинил)-4-[(2,3-дигидро-1,4-бензодиоксин-2-ил)карбонил]пиперазина монометансульфоната (доксазозина мезилат) в воздухе рабочей зоны методом спектрофотометрии. Методические указания&quot; (утв. Роспотребнадзором 23.07.2014) {КонсультантПлюс}">
              <w:r>
                <w:rPr>
                  <w:sz w:val="20"/>
                  <w:color w:val="0000ff"/>
                </w:rPr>
                <w:t xml:space="preserve">МУК 4.1.3178-14</w:t>
              </w:r>
            </w:hyperlink>
            <w:r>
              <w:rPr>
                <w:sz w:val="20"/>
              </w:rPr>
              <w:t xml:space="preserve"> "Измерение массовой концентрации 1-(4-амино-6,7-диметокси-2-хиназолинил)-4-[(2,3-дигидро-1,4-бензодиоксин-2-ил)карбонил]пиперазина монометансульфоната (доксазозина мезилат) в воздухе рабочей зоны методом спектрофотометрии"</w:t>
            </w:r>
          </w:p>
        </w:tc>
        <w:tc>
          <w:tcPr>
            <w:tcW w:w="4819" w:type="dxa"/>
          </w:tcPr>
          <w:p>
            <w:pPr>
              <w:pStyle w:val="0"/>
              <w:jc w:val="both"/>
            </w:pPr>
            <w:r>
              <w:rPr>
                <w:sz w:val="20"/>
              </w:rPr>
              <w:t xml:space="preserve">Роспотребнадзор 23.07.2014</w:t>
            </w:r>
          </w:p>
        </w:tc>
      </w:tr>
      <w:tr>
        <w:tc>
          <w:tcPr>
            <w:tcW w:w="4762" w:type="dxa"/>
          </w:tcPr>
          <w:p>
            <w:pPr>
              <w:pStyle w:val="0"/>
            </w:pPr>
            <w:r>
              <w:rPr>
                <w:sz w:val="20"/>
              </w:rPr>
              <w:t xml:space="preserve">Методические указания </w:t>
            </w:r>
            <w:hyperlink w:history="0" r:id="rId2562" w:tooltip="&quot;МУК 4.1.3177-14. 4.1. Методы контроля. Химические факторы. Измерение массовой концентрации 8-(2-фенилэтил)-1-окса-3,8-диазаспиро[4,5]декан-2-она гидрохлорида (фенспирида гидрохлорид, эреспал) в воздухе рабочей зоны методом спектрофотометрии. Методические указания&quot; (утв. Роспотребнадзором 23.07.2014) {КонсультантПлюс}">
              <w:r>
                <w:rPr>
                  <w:sz w:val="20"/>
                  <w:color w:val="0000ff"/>
                </w:rPr>
                <w:t xml:space="preserve">МУК 4.1.3177-14</w:t>
              </w:r>
            </w:hyperlink>
            <w:r>
              <w:rPr>
                <w:sz w:val="20"/>
              </w:rPr>
              <w:t xml:space="preserve"> "Измерение массовой концентрации 8-(2-фенилэтил)-1-окса-3,8-диазаспиро[4,5]декан-2-она гидрохлорида (фенспирида гидрохлорид, эреспал) в воздухе рабочей зоны методом спектрофотометрии"</w:t>
            </w:r>
          </w:p>
        </w:tc>
        <w:tc>
          <w:tcPr>
            <w:tcW w:w="4819" w:type="dxa"/>
          </w:tcPr>
          <w:p>
            <w:pPr>
              <w:pStyle w:val="0"/>
              <w:jc w:val="both"/>
            </w:pPr>
            <w:r>
              <w:rPr>
                <w:sz w:val="20"/>
              </w:rPr>
              <w:t xml:space="preserve">Роспотребнадзор 23.07.2014</w:t>
            </w:r>
          </w:p>
        </w:tc>
      </w:tr>
      <w:tr>
        <w:tc>
          <w:tcPr>
            <w:tcW w:w="4762" w:type="dxa"/>
          </w:tcPr>
          <w:p>
            <w:pPr>
              <w:pStyle w:val="0"/>
            </w:pPr>
            <w:r>
              <w:rPr>
                <w:sz w:val="20"/>
              </w:rPr>
              <w:t xml:space="preserve">Методические указания </w:t>
            </w:r>
            <w:hyperlink w:history="0" r:id="rId2563" w:tooltip="&quot;МУК 4.1.3176-14. 4.1. Методы контроля. Химические факторы. Измерение массовой концентрации (3альфа, 16альфа)-эбурнаменин-14-карбоновой кислоты этилового эфира (винпоцетин, кавинтон) в воздухе рабочей зоны методом спектрофотометрии. Методические указания&quot; (утв. Роспотребнадзором 23.07.2014) {КонсультантПлюс}">
              <w:r>
                <w:rPr>
                  <w:sz w:val="20"/>
                  <w:color w:val="0000ff"/>
                </w:rPr>
                <w:t xml:space="preserve">МУК 4.1.3176-14</w:t>
              </w:r>
            </w:hyperlink>
            <w:r>
              <w:rPr>
                <w:sz w:val="20"/>
              </w:rPr>
              <w:t xml:space="preserve"> "Измерение массовой концентрации (3альфа, 16альфа)-эбурнаменин-14-карбоновой кислоты этилового эфира (винпоцетин, кавинтон) в воздухе рабочей зоны методом спектрофотометрии"</w:t>
            </w:r>
          </w:p>
        </w:tc>
        <w:tc>
          <w:tcPr>
            <w:tcW w:w="4819" w:type="dxa"/>
          </w:tcPr>
          <w:p>
            <w:pPr>
              <w:pStyle w:val="0"/>
              <w:jc w:val="both"/>
            </w:pPr>
            <w:r>
              <w:rPr>
                <w:sz w:val="20"/>
              </w:rPr>
              <w:t xml:space="preserve">Роспотребнадзор 23.07.2014</w:t>
            </w:r>
          </w:p>
        </w:tc>
      </w:tr>
      <w:tr>
        <w:tc>
          <w:tcPr>
            <w:tcW w:w="4762" w:type="dxa"/>
          </w:tcPr>
          <w:p>
            <w:pPr>
              <w:pStyle w:val="0"/>
            </w:pPr>
            <w:r>
              <w:rPr>
                <w:sz w:val="20"/>
              </w:rPr>
              <w:t xml:space="preserve">Методические указания </w:t>
            </w:r>
            <w:hyperlink w:history="0" r:id="rId2564" w:tooltip="&quot;МУК 4.1.3175-14. 4.1. Методы контроля. Химические факторы. Измерение массовой концентрации магния 2-гидроксипропан-1,2,3-трикарбоксилата (магния цитрат) в воздухе рабочей зоны методом спектрофотометрии. Методические указания&quot; (утв. Роспотребнадзором 23.07.2014) {КонсультантПлюс}">
              <w:r>
                <w:rPr>
                  <w:sz w:val="20"/>
                  <w:color w:val="0000ff"/>
                </w:rPr>
                <w:t xml:space="preserve">МУК 4.1.3175-14</w:t>
              </w:r>
            </w:hyperlink>
            <w:r>
              <w:rPr>
                <w:sz w:val="20"/>
              </w:rPr>
              <w:t xml:space="preserve"> Измерение массовой концентрации магния 2-гидроксипропан-1,2,3-трикарбоксилата (магния цитрат) в воздухе рабочей зоны методом спектрофотометрии"</w:t>
            </w:r>
          </w:p>
        </w:tc>
        <w:tc>
          <w:tcPr>
            <w:tcW w:w="4819" w:type="dxa"/>
          </w:tcPr>
          <w:p>
            <w:pPr>
              <w:pStyle w:val="0"/>
              <w:jc w:val="both"/>
            </w:pPr>
            <w:r>
              <w:rPr>
                <w:sz w:val="20"/>
              </w:rPr>
              <w:t xml:space="preserve">Роспотребнадзор 23.07.2014</w:t>
            </w:r>
          </w:p>
        </w:tc>
      </w:tr>
      <w:tr>
        <w:tc>
          <w:tcPr>
            <w:tcW w:w="4762" w:type="dxa"/>
          </w:tcPr>
          <w:p>
            <w:pPr>
              <w:pStyle w:val="0"/>
            </w:pPr>
            <w:r>
              <w:rPr>
                <w:sz w:val="20"/>
              </w:rPr>
              <w:t xml:space="preserve">Методические указания </w:t>
            </w:r>
            <w:hyperlink w:history="0" r:id="rId2565" w:tooltip="&quot;МУК 4.1.3174-14. 4.1. Методы контроля. Химические факторы. Измерение массовой концентрации 2-[(2-аминоэтокси)метил]-4-(2-хлорфенил)-1,4-дигидро-6-метил-3,5-пиридиндикарбоновой кислоты 3-этил 5-метилового эфира малеата (амлодипина малеат) в воздухе рабочей зоны методом спектрофотометрии. Методические указания&quot; (утв. Роспотребнадзором 23.07.2014) {КонсультантПлюс}">
              <w:r>
                <w:rPr>
                  <w:sz w:val="20"/>
                  <w:color w:val="0000ff"/>
                </w:rPr>
                <w:t xml:space="preserve">МУК 4.1.3174-14</w:t>
              </w:r>
            </w:hyperlink>
            <w:r>
              <w:rPr>
                <w:sz w:val="20"/>
              </w:rPr>
              <w:t xml:space="preserve"> "Измерение массовой концентрации 2-[(2-аминоэтокси)метил]-4-(2-хлорфенил)-1,4-дигидро-6-метил-3,5-пиридиндикарбоновой кислоты 3-этил 5-метилового эфира малеата (амлодипина малеат) в воздухе рабочей зоны методом спектрофотометрии"</w:t>
            </w:r>
          </w:p>
        </w:tc>
        <w:tc>
          <w:tcPr>
            <w:tcW w:w="4819" w:type="dxa"/>
          </w:tcPr>
          <w:p>
            <w:pPr>
              <w:pStyle w:val="0"/>
              <w:jc w:val="both"/>
            </w:pPr>
            <w:r>
              <w:rPr>
                <w:sz w:val="20"/>
              </w:rPr>
              <w:t xml:space="preserve">Роспотребнадзор 23.07.2014</w:t>
            </w:r>
          </w:p>
        </w:tc>
      </w:tr>
      <w:tr>
        <w:tc>
          <w:tcPr>
            <w:tcW w:w="4762" w:type="dxa"/>
          </w:tcPr>
          <w:p>
            <w:pPr>
              <w:pStyle w:val="0"/>
            </w:pPr>
            <w:r>
              <w:rPr>
                <w:sz w:val="20"/>
              </w:rPr>
              <w:t xml:space="preserve">Методические указания </w:t>
            </w:r>
            <w:hyperlink w:history="0" r:id="rId2566" w:tooltip="&quot;МУК 4.1.3173-14. 4.1. Методы контроля. Химические факторы. Измерение массовой концентрации (3R,5S,6E)-7-[4-(4-фторфенил)-6-(1-метилэтил)-2-(метил(метилсульфонил)амино)-5-пиримидинил]-3,5-дигидрокси-6-гептеновая кислота, кальциевая соль (2:1) (розувастатин кальция) в воздухе рабочей зоны методом высокоэффективной жидкостной хроматографии (ВЭЖХ). Методические указания&quot; (утв. Роспотребнадзором 23.07.2014) {КонсультантПлюс}">
              <w:r>
                <w:rPr>
                  <w:sz w:val="20"/>
                  <w:color w:val="0000ff"/>
                </w:rPr>
                <w:t xml:space="preserve">МУК 4.1.3173-14</w:t>
              </w:r>
            </w:hyperlink>
            <w:r>
              <w:rPr>
                <w:sz w:val="20"/>
              </w:rPr>
              <w:t xml:space="preserve"> "Измерение массовой концентрации (3R,5S,6E)-7-[4-(4-фторфенил)-6-(1-метилэтил)-2-(метил(метилсульфонил)амино)-5-пиримидинил]-3,5-дигидрокси-6-гептеновая кислота, кальциевая соль (2:1) (розувастатин кальция) в воздухе рабочей зоны методом высокоэффективной жидкостной хроматографии (ВЭЖХ)"</w:t>
            </w:r>
          </w:p>
        </w:tc>
        <w:tc>
          <w:tcPr>
            <w:tcW w:w="4819" w:type="dxa"/>
          </w:tcPr>
          <w:p>
            <w:pPr>
              <w:pStyle w:val="0"/>
              <w:jc w:val="both"/>
            </w:pPr>
            <w:r>
              <w:rPr>
                <w:sz w:val="20"/>
              </w:rPr>
              <w:t xml:space="preserve">Роспотребнадзор 23.07.2014</w:t>
            </w:r>
          </w:p>
        </w:tc>
      </w:tr>
      <w:tr>
        <w:tc>
          <w:tcPr>
            <w:tcW w:w="4762" w:type="dxa"/>
          </w:tcPr>
          <w:p>
            <w:pPr>
              <w:pStyle w:val="0"/>
            </w:pPr>
            <w:r>
              <w:rPr>
                <w:sz w:val="20"/>
              </w:rPr>
              <w:t xml:space="preserve">Методические указания </w:t>
            </w:r>
            <w:hyperlink w:history="0" r:id="rId2567" w:tooltip="&quot;МУК 4.1.3170-14. 4.1. Методы контроля. Химические факторы.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 Методические указания&quot; (утв. Роспотребнадзором 16.06.2014) {КонсультантПлюс}">
              <w:r>
                <w:rPr>
                  <w:sz w:val="20"/>
                  <w:color w:val="0000ff"/>
                </w:rPr>
                <w:t xml:space="preserve">МУК 4.1.3170-14</w:t>
              </w:r>
            </w:hyperlink>
            <w:r>
              <w:rPr>
                <w:sz w:val="20"/>
              </w:rPr>
              <w:t xml:space="preserve">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w:t>
            </w:r>
          </w:p>
        </w:tc>
        <w:tc>
          <w:tcPr>
            <w:tcW w:w="4819" w:type="dxa"/>
          </w:tcPr>
          <w:p>
            <w:pPr>
              <w:pStyle w:val="0"/>
              <w:jc w:val="both"/>
            </w:pPr>
            <w:r>
              <w:rPr>
                <w:sz w:val="20"/>
              </w:rPr>
              <w:t xml:space="preserve">Роспотребнадзор 16.06.2014</w:t>
            </w:r>
          </w:p>
        </w:tc>
      </w:tr>
      <w:tr>
        <w:tc>
          <w:tcPr>
            <w:tcW w:w="4762" w:type="dxa"/>
          </w:tcPr>
          <w:p>
            <w:pPr>
              <w:pStyle w:val="0"/>
            </w:pPr>
            <w:r>
              <w:rPr>
                <w:sz w:val="20"/>
              </w:rPr>
              <w:t xml:space="preserve">Методические указания </w:t>
            </w:r>
            <w:hyperlink w:history="0" r:id="rId2568" w:tooltip="&quot;МУК 4.1.3171-14. 4.1. Методы контроля. Химические факторы.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альфа-метилстирола в воде и водных вытяжках из материалов различного состава. Методические указания&quot; (утв. Роспотребнадзором 16.06.2014) {КонсультантПлюс}">
              <w:r>
                <w:rPr>
                  <w:sz w:val="20"/>
                  <w:color w:val="0000ff"/>
                </w:rPr>
                <w:t xml:space="preserve">МУК 4.1.3171-14</w:t>
              </w:r>
            </w:hyperlink>
            <w:r>
              <w:rPr>
                <w:sz w:val="20"/>
              </w:rPr>
              <w:t xml:space="preserve"> "Газохроматографическое определение ацетальдегида, ацетона, метилацетата, метанола, этанола, метилакрилата, метилметакрилата, этилакрилата, изобутилакрилата, бутилакрилата, бутилметакрилата, толуола, стирола, альфа-метилстирола в воде и водных вытяжках из материалов различного состава"</w:t>
            </w:r>
          </w:p>
        </w:tc>
        <w:tc>
          <w:tcPr>
            <w:tcW w:w="4819" w:type="dxa"/>
          </w:tcPr>
          <w:p>
            <w:pPr>
              <w:pStyle w:val="0"/>
              <w:jc w:val="both"/>
            </w:pPr>
            <w:r>
              <w:rPr>
                <w:sz w:val="20"/>
              </w:rPr>
              <w:t xml:space="preserve">Роспотребнадзор 16.06.2014</w:t>
            </w:r>
          </w:p>
        </w:tc>
      </w:tr>
      <w:tr>
        <w:tc>
          <w:tcPr>
            <w:tcW w:w="4762" w:type="dxa"/>
          </w:tcPr>
          <w:p>
            <w:pPr>
              <w:pStyle w:val="0"/>
            </w:pPr>
            <w:r>
              <w:rPr>
                <w:sz w:val="20"/>
              </w:rPr>
              <w:t xml:space="preserve">Методические указания </w:t>
            </w:r>
            <w:hyperlink w:history="0" r:id="rId2569" w:tooltip="&quot;МУК 4.1.3169-14. 4.1. Методы контроля. Химические факторы.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е и водных вытяжках из материалов различного состава. Методические указания&quot; (утв. Роспотребнадзором 16.06.2014) {КонсультантПлюс}">
              <w:r>
                <w:rPr>
                  <w:sz w:val="20"/>
                  <w:color w:val="0000ff"/>
                </w:rPr>
                <w:t xml:space="preserve">МУК 4.1.3169-14</w:t>
              </w:r>
            </w:hyperlink>
            <w:r>
              <w:rPr>
                <w:sz w:val="20"/>
              </w:rPr>
              <w:t xml:space="preserve">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воде и водных вытяжках из материалов различного состава"</w:t>
            </w:r>
          </w:p>
        </w:tc>
        <w:tc>
          <w:tcPr>
            <w:tcW w:w="4819" w:type="dxa"/>
          </w:tcPr>
          <w:p>
            <w:pPr>
              <w:pStyle w:val="0"/>
              <w:jc w:val="both"/>
            </w:pPr>
            <w:r>
              <w:rPr>
                <w:sz w:val="20"/>
              </w:rPr>
              <w:t xml:space="preserve">Роспотребнадзор 16.06.2014</w:t>
            </w:r>
          </w:p>
        </w:tc>
      </w:tr>
      <w:tr>
        <w:tc>
          <w:tcPr>
            <w:tcW w:w="4762" w:type="dxa"/>
          </w:tcPr>
          <w:p>
            <w:pPr>
              <w:pStyle w:val="0"/>
            </w:pPr>
            <w:r>
              <w:rPr>
                <w:sz w:val="20"/>
              </w:rPr>
              <w:t xml:space="preserve">Методические указания </w:t>
            </w:r>
            <w:hyperlink w:history="0" r:id="rId2570" w:tooltip="&quot;МУК 4.1.3168-14. 4.1. Методы контроля. Химические факторы.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атмосферном воздухе, воздухе испытательной камеры и замкнутых помещений. Методические указания&quot; (утв. Роспотребнадзором 16.06.2014) {КонсультантПлюс}">
              <w:r>
                <w:rPr>
                  <w:sz w:val="20"/>
                  <w:color w:val="0000ff"/>
                </w:rPr>
                <w:t xml:space="preserve">МУК 4.1.3168-14</w:t>
              </w:r>
            </w:hyperlink>
            <w:r>
              <w:rPr>
                <w:sz w:val="20"/>
              </w:rPr>
              <w:t xml:space="preserve"> "Газохроматографическое определение диметилфталата, диметилтерефталата, диэтилфталата, дибутилфталата, бутилбензилфталата, бис(2-этилгексил)фталата и диоктилфталата в атмосферном воздухе, воздухе испытательной камеры и замкнутых помещений"</w:t>
            </w:r>
          </w:p>
        </w:tc>
        <w:tc>
          <w:tcPr>
            <w:tcW w:w="4819" w:type="dxa"/>
          </w:tcPr>
          <w:p>
            <w:pPr>
              <w:pStyle w:val="0"/>
              <w:jc w:val="both"/>
            </w:pPr>
            <w:r>
              <w:rPr>
                <w:sz w:val="20"/>
              </w:rPr>
              <w:t xml:space="preserve">Роспотребнадзор 16.06.2014</w:t>
            </w:r>
          </w:p>
        </w:tc>
      </w:tr>
      <w:tr>
        <w:tc>
          <w:tcPr>
            <w:tcW w:w="4762" w:type="dxa"/>
          </w:tcPr>
          <w:p>
            <w:pPr>
              <w:pStyle w:val="0"/>
            </w:pPr>
            <w:r>
              <w:rPr>
                <w:sz w:val="20"/>
              </w:rPr>
              <w:t xml:space="preserve">Методические указания </w:t>
            </w:r>
            <w:hyperlink w:history="0" r:id="rId2571" w:tooltip="&quot;МУК 4.1.3167-14. 4.1. Методы контроля. Химические факторы. Газохроматографическое определение гексана, гептана, бензола, толуола, этилбензола, м-, о-, п-ксилолов, изопропилбензола, н-пропилбензола, стирола, альфа-метилстирола, бензальдегида в атмосферном воздухе, воздухе испытательной камеры и замкнутых помещений. Методические указания&quot; (утв. Роспотребнадзором 16.06.2014) {КонсультантПлюс}">
              <w:r>
                <w:rPr>
                  <w:sz w:val="20"/>
                  <w:color w:val="0000ff"/>
                </w:rPr>
                <w:t xml:space="preserve">МУК 4.1.3167-14</w:t>
              </w:r>
            </w:hyperlink>
            <w:r>
              <w:rPr>
                <w:sz w:val="20"/>
              </w:rPr>
              <w:t xml:space="preserve"> "Газохроматографическое определение гексана, гептана, бензола, толуола, этилбензола, м-, о-, п-ксилолов, изопропилбензола, н-пропилбензола, стирола, альфа-метилстирола, бензальдегида в атмосферном воздухе, воздухе испытательной камеры и замкнутых помещений"</w:t>
            </w:r>
          </w:p>
        </w:tc>
        <w:tc>
          <w:tcPr>
            <w:tcW w:w="4819" w:type="dxa"/>
          </w:tcPr>
          <w:p>
            <w:pPr>
              <w:pStyle w:val="0"/>
              <w:jc w:val="both"/>
            </w:pPr>
            <w:r>
              <w:rPr>
                <w:sz w:val="20"/>
              </w:rPr>
              <w:t xml:space="preserve">Роспотребнадзор 16.06.2014</w:t>
            </w:r>
          </w:p>
        </w:tc>
      </w:tr>
      <w:tr>
        <w:tc>
          <w:tcPr>
            <w:tcW w:w="4762" w:type="dxa"/>
          </w:tcPr>
          <w:p>
            <w:pPr>
              <w:pStyle w:val="0"/>
            </w:pPr>
            <w:r>
              <w:rPr>
                <w:sz w:val="20"/>
              </w:rPr>
              <w:t xml:space="preserve">Методические указания </w:t>
            </w:r>
            <w:hyperlink w:history="0" r:id="rId2572" w:tooltip="&quot;МУК 4.1.3166-14. 4.1. Методы контроля. Химические факторы.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 Методические указания&quot; (утв. Роспотребнадзором 16.06.2014) {КонсультантПлюс}">
              <w:r>
                <w:rPr>
                  <w:sz w:val="20"/>
                  <w:color w:val="0000ff"/>
                </w:rPr>
                <w:t xml:space="preserve">МУК 4.1.3166-14</w:t>
              </w:r>
            </w:hyperlink>
            <w:r>
              <w:rPr>
                <w:sz w:val="20"/>
              </w:rP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альфа-метилстирола в воде и водных вытяжках из материалов различного состава"</w:t>
            </w:r>
          </w:p>
        </w:tc>
        <w:tc>
          <w:tcPr>
            <w:tcW w:w="4819" w:type="dxa"/>
          </w:tcPr>
          <w:p>
            <w:pPr>
              <w:pStyle w:val="0"/>
              <w:jc w:val="both"/>
            </w:pPr>
            <w:r>
              <w:rPr>
                <w:sz w:val="20"/>
              </w:rPr>
              <w:t xml:space="preserve">Роспотребнадзор 16.06.2014</w:t>
            </w:r>
          </w:p>
        </w:tc>
      </w:tr>
      <w:tr>
        <w:tc>
          <w:tcPr>
            <w:tcW w:w="4762" w:type="dxa"/>
          </w:tcPr>
          <w:p>
            <w:pPr>
              <w:pStyle w:val="0"/>
            </w:pPr>
            <w:r>
              <w:rPr>
                <w:sz w:val="20"/>
              </w:rPr>
              <w:t xml:space="preserve">Методические указания </w:t>
            </w:r>
            <w:hyperlink w:history="0" r:id="rId2573" w:tooltip="&quot;МУК 4.1.3161-14. 4.1. Методы контроля. Химические факторы. Измерение массовых концентраций свинца, кадмия, мышьяка в крови методом масс-спектрометрии с индуктивно связанной плазмой. Методические указания&quot; (утв. Роспотребнадзором 24.02.2014) {КонсультантПлюс}">
              <w:r>
                <w:rPr>
                  <w:sz w:val="20"/>
                  <w:color w:val="0000ff"/>
                </w:rPr>
                <w:t xml:space="preserve">МУК 4.1.3161-14</w:t>
              </w:r>
            </w:hyperlink>
            <w:r>
              <w:rPr>
                <w:sz w:val="20"/>
              </w:rPr>
              <w:t xml:space="preserve"> "Измерение массовых концентраций свинца, кадмия, мышьяка в крови методом масс-спектрометрии с индуктивно связанной плазмой"</w:t>
            </w:r>
          </w:p>
        </w:tc>
        <w:tc>
          <w:tcPr>
            <w:tcW w:w="4819" w:type="dxa"/>
          </w:tcPr>
          <w:p>
            <w:pPr>
              <w:pStyle w:val="0"/>
              <w:jc w:val="both"/>
            </w:pPr>
            <w:r>
              <w:rPr>
                <w:sz w:val="20"/>
              </w:rPr>
              <w:t xml:space="preserve">Роспотребнадзор 24.02.2014</w:t>
            </w:r>
          </w:p>
        </w:tc>
      </w:tr>
      <w:tr>
        <w:tc>
          <w:tcPr>
            <w:tcW w:w="4762" w:type="dxa"/>
          </w:tcPr>
          <w:p>
            <w:pPr>
              <w:pStyle w:val="0"/>
            </w:pPr>
            <w:r>
              <w:rPr>
                <w:sz w:val="20"/>
              </w:rPr>
              <w:t xml:space="preserve">Методические указания </w:t>
            </w:r>
            <w:hyperlink w:history="0" r:id="rId2574" w:tooltip="&quot;МУК 4.1.3160-14. 4.1. Методы контроля. Химические факторы. Измерение массовых концентраций фталатов (диметилфталата, диэтилфталата, дибутилфталата, бензилбутилфталата, ди(2-этилгексил)фталата) в молоке методом высокоэффективной жидкостной хроматографии. Методические указания&quot; (утв. Роспотребнадзором 24.02.2014) {КонсультантПлюс}">
              <w:r>
                <w:rPr>
                  <w:sz w:val="20"/>
                  <w:color w:val="0000ff"/>
                </w:rPr>
                <w:t xml:space="preserve">МУК 4.1.3160-14</w:t>
              </w:r>
            </w:hyperlink>
            <w:r>
              <w:rPr>
                <w:sz w:val="20"/>
              </w:rPr>
              <w:t xml:space="preserve"> "Измерение массовых концентраций фталатов (диметилфталата, диэтилфталата, дибутилфталата, бензилбутилфталата, ди(2-этилгексил)фталата) в молоке методом высокоэффективной жидкостной хроматографии"</w:t>
            </w:r>
          </w:p>
        </w:tc>
        <w:tc>
          <w:tcPr>
            <w:tcW w:w="4819" w:type="dxa"/>
          </w:tcPr>
          <w:p>
            <w:pPr>
              <w:pStyle w:val="0"/>
              <w:jc w:val="both"/>
            </w:pPr>
            <w:r>
              <w:rPr>
                <w:sz w:val="20"/>
              </w:rPr>
              <w:t xml:space="preserve">Роспотребнадзор 24.02.2014</w:t>
            </w:r>
          </w:p>
        </w:tc>
      </w:tr>
      <w:tr>
        <w:tc>
          <w:tcPr>
            <w:tcW w:w="4762" w:type="dxa"/>
          </w:tcPr>
          <w:p>
            <w:pPr>
              <w:pStyle w:val="0"/>
            </w:pPr>
            <w:r>
              <w:rPr>
                <w:sz w:val="20"/>
              </w:rPr>
              <w:t xml:space="preserve">Методические указания </w:t>
            </w:r>
            <w:hyperlink w:history="0" r:id="rId2575" w:tooltip="&quot;МУК 4.1.3159-14. 4.1. Методы контроля. Химические факторы. Измерение массовой концентрации акрилонитрила в крови методом капиллярной газовой хроматографии. Методические указания&quot; (утв. Роспотребнадзором 24.02.2014) {КонсультантПлюс}">
              <w:r>
                <w:rPr>
                  <w:sz w:val="20"/>
                  <w:color w:val="0000ff"/>
                </w:rPr>
                <w:t xml:space="preserve">МУК 4.1.3159-14</w:t>
              </w:r>
            </w:hyperlink>
            <w:r>
              <w:rPr>
                <w:sz w:val="20"/>
              </w:rPr>
              <w:t xml:space="preserve"> "Измерение массовой концентрации акрилонитрила в крови методом капиллярной газовой хроматографии"</w:t>
            </w:r>
          </w:p>
        </w:tc>
        <w:tc>
          <w:tcPr>
            <w:tcW w:w="4819" w:type="dxa"/>
          </w:tcPr>
          <w:p>
            <w:pPr>
              <w:pStyle w:val="0"/>
            </w:pPr>
            <w:r>
              <w:rPr>
                <w:sz w:val="20"/>
              </w:rPr>
              <w:t xml:space="preserve">Роспотребнадзор 24.02.2014</w:t>
            </w:r>
          </w:p>
        </w:tc>
      </w:tr>
      <w:tr>
        <w:tc>
          <w:tcPr>
            <w:tcW w:w="4762" w:type="dxa"/>
          </w:tcPr>
          <w:p>
            <w:pPr>
              <w:pStyle w:val="0"/>
            </w:pPr>
            <w:r>
              <w:rPr>
                <w:sz w:val="20"/>
              </w:rPr>
              <w:t xml:space="preserve">Методические указания </w:t>
            </w:r>
            <w:hyperlink w:history="0" r:id="rId2576" w:tooltip="&quot;МУК 4.1.3158-14. 4.1. Методы контроля. Химические факторы. Измерение массовой концентрации акролеина в крови методом высокоэффективной жидкостной хроматографии. Методические указания&quot; (утв. Роспотребнадзором 24.02.2014) {КонсультантПлюс}">
              <w:r>
                <w:rPr>
                  <w:sz w:val="20"/>
                  <w:color w:val="0000ff"/>
                </w:rPr>
                <w:t xml:space="preserve">МУК 4.1.3158-14</w:t>
              </w:r>
            </w:hyperlink>
            <w:r>
              <w:rPr>
                <w:sz w:val="20"/>
              </w:rPr>
              <w:t xml:space="preserve"> "Измерение массовой концентрации акролеина в крови методом высокоэффективной жидкостной хроматографии"</w:t>
            </w:r>
          </w:p>
        </w:tc>
        <w:tc>
          <w:tcPr>
            <w:tcW w:w="4819" w:type="dxa"/>
          </w:tcPr>
          <w:p>
            <w:pPr>
              <w:pStyle w:val="0"/>
            </w:pPr>
            <w:r>
              <w:rPr>
                <w:sz w:val="20"/>
              </w:rPr>
              <w:t xml:space="preserve">Роспотребнадзор 24.02.2014</w:t>
            </w:r>
          </w:p>
        </w:tc>
      </w:tr>
      <w:tr>
        <w:tc>
          <w:tcPr>
            <w:tcW w:w="4762" w:type="dxa"/>
          </w:tcPr>
          <w:p>
            <w:pPr>
              <w:pStyle w:val="0"/>
            </w:pPr>
            <w:r>
              <w:rPr>
                <w:sz w:val="20"/>
              </w:rPr>
              <w:t xml:space="preserve">Методические указания </w:t>
            </w:r>
            <w:hyperlink w:history="0" r:id="rId2577" w:tooltip="&quot;МУК 4.1.3142-13. 4.1. Методы контроля. Химические факторы. Метод обнаружения фенилбутазона в пищевых продуктах животного происхождения. Методические указания&quot; (утв. Роспотребнадзором 26.11.2013) {КонсультантПлюс}">
              <w:r>
                <w:rPr>
                  <w:sz w:val="20"/>
                  <w:color w:val="0000ff"/>
                </w:rPr>
                <w:t xml:space="preserve">МУК 4.1.3142-13</w:t>
              </w:r>
            </w:hyperlink>
            <w:r>
              <w:rPr>
                <w:sz w:val="20"/>
              </w:rPr>
              <w:t xml:space="preserve"> "Метод обнаружения фенилбутазона в пищевых продуктах животного происхождения"</w:t>
            </w:r>
          </w:p>
        </w:tc>
        <w:tc>
          <w:tcPr>
            <w:tcW w:w="4819" w:type="dxa"/>
          </w:tcPr>
          <w:p>
            <w:pPr>
              <w:pStyle w:val="0"/>
            </w:pPr>
            <w:r>
              <w:rPr>
                <w:sz w:val="20"/>
              </w:rPr>
              <w:t xml:space="preserve">Роспотребнадзор 26.11.2013</w:t>
            </w:r>
          </w:p>
        </w:tc>
      </w:tr>
      <w:tr>
        <w:tc>
          <w:tcPr>
            <w:tcW w:w="4762" w:type="dxa"/>
          </w:tcPr>
          <w:p>
            <w:pPr>
              <w:pStyle w:val="0"/>
            </w:pPr>
            <w:r>
              <w:rPr>
                <w:sz w:val="20"/>
              </w:rPr>
              <w:t xml:space="preserve">Методические указания </w:t>
            </w:r>
            <w:hyperlink w:history="0" r:id="rId2578" w:tooltip="&quot;МУК 4.1.3141-13. 4.1. Методы контроля. Химические факторы. Хромато-масс-спектрометрическое определение в атмосферном воздухе летучих компонентов пищевых ароматизаторов в процессе их производства. Методические указания&quot; (утв. Роспотребнадзором 26.11.2013) {КонсультантПлюс}">
              <w:r>
                <w:rPr>
                  <w:sz w:val="20"/>
                  <w:color w:val="0000ff"/>
                </w:rPr>
                <w:t xml:space="preserve">МУК 4.1.3141-13</w:t>
              </w:r>
            </w:hyperlink>
            <w:r>
              <w:rPr>
                <w:sz w:val="20"/>
              </w:rPr>
              <w:t xml:space="preserve"> "Хромато-масс-спектрометрическое определение в атмосферном воздухе летучих компонентов пищевых ароматизаторов в процессе их производства"</w:t>
            </w:r>
          </w:p>
        </w:tc>
        <w:tc>
          <w:tcPr>
            <w:tcW w:w="4819" w:type="dxa"/>
          </w:tcPr>
          <w:p>
            <w:pPr>
              <w:pStyle w:val="0"/>
            </w:pPr>
            <w:r>
              <w:rPr>
                <w:sz w:val="20"/>
              </w:rPr>
              <w:t xml:space="preserve">Роспотребнадзор 26.11.2013</w:t>
            </w:r>
          </w:p>
        </w:tc>
      </w:tr>
      <w:tr>
        <w:tc>
          <w:tcPr>
            <w:tcW w:w="4762" w:type="dxa"/>
          </w:tcPr>
          <w:p>
            <w:pPr>
              <w:pStyle w:val="0"/>
            </w:pPr>
            <w:r>
              <w:rPr>
                <w:sz w:val="20"/>
              </w:rPr>
              <w:t xml:space="preserve">Методические указания </w:t>
            </w:r>
            <w:hyperlink w:history="0" r:id="rId2579" w:tooltip="&quot;МУК 4.1.3140-13. 4.1. Методы контроля. Химические факторы. Измерение массовой концентрации N,N-диметилимидодикарбонимиддиамида гидрохлорида (метформина гидрохлорид) в воздухе рабочей зоны методом спектрофотометрии. Методические указания&quot; (утв. Роспотребнадзором 20.11.2013) {КонсультантПлюс}">
              <w:r>
                <w:rPr>
                  <w:sz w:val="20"/>
                  <w:color w:val="0000ff"/>
                </w:rPr>
                <w:t xml:space="preserve">МУК 4.1.3140-13</w:t>
              </w:r>
            </w:hyperlink>
            <w:r>
              <w:rPr>
                <w:sz w:val="20"/>
              </w:rPr>
              <w:t xml:space="preserve"> "Измерение массовой концентрации N,N-диметилимидодикарбонимиддиамида гидрохлорида (метформина гидрохлорид) в воздухе рабочей зоны методом спектрофотометрии"</w:t>
            </w:r>
          </w:p>
        </w:tc>
        <w:tc>
          <w:tcPr>
            <w:tcW w:w="4819" w:type="dxa"/>
          </w:tcPr>
          <w:p>
            <w:pPr>
              <w:pStyle w:val="0"/>
            </w:pPr>
            <w:r>
              <w:rPr>
                <w:sz w:val="20"/>
              </w:rPr>
              <w:t xml:space="preserve">Роспотребнадзор 20.11.2013</w:t>
            </w:r>
          </w:p>
        </w:tc>
      </w:tr>
      <w:tr>
        <w:tc>
          <w:tcPr>
            <w:tcW w:w="4762" w:type="dxa"/>
          </w:tcPr>
          <w:p>
            <w:pPr>
              <w:pStyle w:val="0"/>
            </w:pPr>
            <w:r>
              <w:rPr>
                <w:sz w:val="20"/>
              </w:rPr>
              <w:t xml:space="preserve">Методические указания </w:t>
            </w:r>
            <w:hyperlink w:history="0" r:id="rId2580" w:tooltip="&quot;МУК 4.1.3139-13. 4.1. Методы контроля. Химические факторы. Измерение массовой концентрации [2S-[1-[R*(R*)],2-альфа,3-альфа-бета,7-альфа-бета]]-1-[2-[[1-(этоксикарбонил)бутил]амино]-1-оксопропил]октагидро-1H-индол-2-карбоновой кислоты соли с L-аргинином (1:1) (периндоприла аргинин) в воздухе рабочей зоны методом спектрофотометрии&quot; (утв. Роспотребнадзором 20.11.2013) {КонсультантПлюс}">
              <w:r>
                <w:rPr>
                  <w:sz w:val="20"/>
                  <w:color w:val="0000ff"/>
                </w:rPr>
                <w:t xml:space="preserve">МУК 4.1.3139-13</w:t>
              </w:r>
            </w:hyperlink>
            <w:r>
              <w:rPr>
                <w:sz w:val="20"/>
              </w:rPr>
              <w:t xml:space="preserve"> "Измерение массовой концентрации [2S-[1-[R*(R*)],2-альфа,3-альфа-бета,7-альфа-бета]]-1-[2-[[1-(этоксикарбонил)бутил]амино]-1-оксопропил]октагидро-1H-индол-2-карбоновой кислоты соли с L-аргинином (1:1) (периндоприла аргинин) в воздухе рабочей зоны методом спектрофотометрии"</w:t>
            </w:r>
          </w:p>
        </w:tc>
        <w:tc>
          <w:tcPr>
            <w:tcW w:w="4819" w:type="dxa"/>
          </w:tcPr>
          <w:p>
            <w:pPr>
              <w:pStyle w:val="0"/>
            </w:pPr>
            <w:r>
              <w:rPr>
                <w:sz w:val="20"/>
              </w:rPr>
              <w:t xml:space="preserve">Роспотребнадзор 20.11.2013</w:t>
            </w:r>
          </w:p>
        </w:tc>
      </w:tr>
      <w:tr>
        <w:tc>
          <w:tcPr>
            <w:tcW w:w="4762" w:type="dxa"/>
          </w:tcPr>
          <w:p>
            <w:pPr>
              <w:pStyle w:val="0"/>
            </w:pPr>
            <w:r>
              <w:rPr>
                <w:sz w:val="20"/>
              </w:rPr>
              <w:t xml:space="preserve">Методические указания </w:t>
            </w:r>
            <w:hyperlink w:history="0" r:id="rId2581" w:tooltip="&quot;МУК 4.1.3138-13. 4.1. Методы контроля. Химические факторы. Измерение массовой концентрации (R)-3-гидрокси-альфа-[(метиламино)метил]бензометанола гидрохлорида (фенилэфрина гидрохлорид) в воздухе рабочей зоны методом высокоэффективной жидкостной хроматографии (ВЭЖХ). Методические указания&quot; (утв. Роспотребнадзором 20.11.2013) {КонсультантПлюс}">
              <w:r>
                <w:rPr>
                  <w:sz w:val="20"/>
                  <w:color w:val="0000ff"/>
                </w:rPr>
                <w:t xml:space="preserve">МУК 4.1.3138-13</w:t>
              </w:r>
            </w:hyperlink>
            <w:r>
              <w:rPr>
                <w:sz w:val="20"/>
              </w:rPr>
              <w:t xml:space="preserve"> "Измерение массовой концентрации (R)-3-гидрокси-альфа-[(метиламино)метил]бензометанола гидрохлорида (фенилэфрина гидрохлорид) в воздухе рабочей зоны методом высокоэффективной жидкостной хроматографии (ВЭЖХ)"</w:t>
            </w:r>
          </w:p>
        </w:tc>
        <w:tc>
          <w:tcPr>
            <w:tcW w:w="4819" w:type="dxa"/>
          </w:tcPr>
          <w:p>
            <w:pPr>
              <w:pStyle w:val="0"/>
            </w:pPr>
            <w:r>
              <w:rPr>
                <w:sz w:val="20"/>
              </w:rPr>
              <w:t xml:space="preserve">Роспотребнадзор 20.11.2013</w:t>
            </w:r>
          </w:p>
        </w:tc>
      </w:tr>
      <w:tr>
        <w:tc>
          <w:tcPr>
            <w:tcW w:w="4762" w:type="dxa"/>
          </w:tcPr>
          <w:p>
            <w:pPr>
              <w:pStyle w:val="0"/>
            </w:pPr>
            <w:r>
              <w:rPr>
                <w:sz w:val="20"/>
              </w:rPr>
              <w:t xml:space="preserve">Методические указания </w:t>
            </w:r>
            <w:hyperlink w:history="0" r:id="rId2582" w:tooltip="&quot;МУК 4.1.3137-13. 4.1. Методы контроля. Химические факторы. Измерение массовой концентрации бис[1-оксипиридин-2(1H)-тионата] цинка (пиритион цинк) в воздухе рабочей зоны методом спектрофотометрии. Методические указания&quot; (утв. Роспотребнадзором 20.11.2013) {КонсультантПлюс}">
              <w:r>
                <w:rPr>
                  <w:sz w:val="20"/>
                  <w:color w:val="0000ff"/>
                </w:rPr>
                <w:t xml:space="preserve">МУК 4.1.3137-13</w:t>
              </w:r>
            </w:hyperlink>
            <w:r>
              <w:rPr>
                <w:sz w:val="20"/>
              </w:rPr>
              <w:t xml:space="preserve"> "Измерение массовой концентрации бис[1-оксипиридин-2(1H)-тионата] цинка (пиритион цинк) в воздухе рабочей зоны методом спектрофотометрии"</w:t>
            </w:r>
          </w:p>
        </w:tc>
        <w:tc>
          <w:tcPr>
            <w:tcW w:w="4819" w:type="dxa"/>
          </w:tcPr>
          <w:p>
            <w:pPr>
              <w:pStyle w:val="0"/>
            </w:pPr>
            <w:r>
              <w:rPr>
                <w:sz w:val="20"/>
              </w:rPr>
              <w:t xml:space="preserve">Роспотребнадзор 20.11.2013</w:t>
            </w:r>
          </w:p>
        </w:tc>
      </w:tr>
      <w:tr>
        <w:tc>
          <w:tcPr>
            <w:tcW w:w="4762" w:type="dxa"/>
          </w:tcPr>
          <w:p>
            <w:pPr>
              <w:pStyle w:val="0"/>
            </w:pPr>
            <w:r>
              <w:rPr>
                <w:sz w:val="20"/>
              </w:rPr>
              <w:t xml:space="preserve">Методические указания </w:t>
            </w:r>
            <w:hyperlink w:history="0" r:id="rId2583" w:tooltip="&quot;МУК 4.1.3136-13. 4.1. Методы контроля. Химические факторы. Измерение массовой концентрации 1-[(2,3,4-триметоксифенил)метил]-пиперазина дигидрохлорида (триметазидина дигидрохлорид) в воздухе рабочей зоны методом спектрофотометрии. Методические указания&quot; (утв. Роспотребнадзором 20.11.2013) {КонсультантПлюс}">
              <w:r>
                <w:rPr>
                  <w:sz w:val="20"/>
                  <w:color w:val="0000ff"/>
                </w:rPr>
                <w:t xml:space="preserve">МУК 4.1.3136-13</w:t>
              </w:r>
            </w:hyperlink>
            <w:r>
              <w:rPr>
                <w:sz w:val="20"/>
              </w:rPr>
              <w:t xml:space="preserve"> "Измерение массовой концентрации 1-[(2,3,4-триметоксифенил)метил]-пиперазина дигидрохлорида (триметазидина дигидрохлорид) в воздухе рабочей зоны методом спектрофотометрии"</w:t>
            </w:r>
          </w:p>
        </w:tc>
        <w:tc>
          <w:tcPr>
            <w:tcW w:w="4819" w:type="dxa"/>
          </w:tcPr>
          <w:p>
            <w:pPr>
              <w:pStyle w:val="0"/>
            </w:pPr>
            <w:r>
              <w:rPr>
                <w:sz w:val="20"/>
              </w:rPr>
              <w:t xml:space="preserve">Роспотребнадзор 20.11.2013</w:t>
            </w:r>
          </w:p>
        </w:tc>
      </w:tr>
      <w:tr>
        <w:tc>
          <w:tcPr>
            <w:tcW w:w="4762" w:type="dxa"/>
          </w:tcPr>
          <w:p>
            <w:pPr>
              <w:pStyle w:val="0"/>
            </w:pPr>
            <w:r>
              <w:rPr>
                <w:sz w:val="20"/>
              </w:rPr>
              <w:t xml:space="preserve">Методические указания </w:t>
            </w:r>
            <w:hyperlink w:history="0" r:id="rId2584" w:tooltip="&quot;МУК 4.1.3135-13. 4.1. Методы контроля. Химические факторы. Определение остаточных количеств флоникамида в воде, почве, яблоках и яблочном соке методом высокоэффективной жидкостной хроматографии. Методические указания&quot; (утв. Роспотребнадзором 12.11.2013) {КонсультантПлюс}">
              <w:r>
                <w:rPr>
                  <w:sz w:val="20"/>
                  <w:color w:val="0000ff"/>
                </w:rPr>
                <w:t xml:space="preserve">МУК 4.1.3135-13</w:t>
              </w:r>
            </w:hyperlink>
            <w:r>
              <w:rPr>
                <w:sz w:val="20"/>
              </w:rPr>
              <w:t xml:space="preserve"> "Определение остаточных количеств флоникамида в воде, почве, яблоках и яблочном соке методом высокоэффективной жидкостной хроматографии"</w:t>
            </w:r>
          </w:p>
        </w:tc>
        <w:tc>
          <w:tcPr>
            <w:tcW w:w="4819" w:type="dxa"/>
          </w:tcPr>
          <w:p>
            <w:pPr>
              <w:pStyle w:val="0"/>
            </w:pPr>
            <w:r>
              <w:rPr>
                <w:sz w:val="20"/>
              </w:rPr>
              <w:t xml:space="preserve">Роспотребнадзор 12.11.2013</w:t>
            </w:r>
          </w:p>
        </w:tc>
      </w:tr>
      <w:tr>
        <w:tc>
          <w:tcPr>
            <w:tcW w:w="4762" w:type="dxa"/>
          </w:tcPr>
          <w:p>
            <w:pPr>
              <w:pStyle w:val="0"/>
            </w:pPr>
            <w:r>
              <w:rPr>
                <w:sz w:val="20"/>
              </w:rPr>
              <w:t xml:space="preserve">Методические указания </w:t>
            </w:r>
            <w:hyperlink w:history="0" r:id="rId2585" w:tooltip="&quot;МУК 4.1.3134-13. 4.1. Методы контроля. Химические факторы. Определение остаточных количеств ципроконазола и эпоксиконазола в зерне и масле сои методом газожидкостной хроматографии. Методические указания&quot; (утв. Роспотребнадзором 12.11.2013) {КонсультантПлюс}">
              <w:r>
                <w:rPr>
                  <w:sz w:val="20"/>
                  <w:color w:val="0000ff"/>
                </w:rPr>
                <w:t xml:space="preserve">МУК 4.1.3134-13</w:t>
              </w:r>
            </w:hyperlink>
            <w:r>
              <w:rPr>
                <w:sz w:val="20"/>
              </w:rPr>
              <w:t xml:space="preserve"> "Определение остаточных количеств ципроконазола и эпоксиконазола в зерне и масле сои методом газожидкостной хроматографии"</w:t>
            </w:r>
          </w:p>
        </w:tc>
        <w:tc>
          <w:tcPr>
            <w:tcW w:w="4819" w:type="dxa"/>
          </w:tcPr>
          <w:p>
            <w:pPr>
              <w:pStyle w:val="0"/>
            </w:pPr>
            <w:r>
              <w:rPr>
                <w:sz w:val="20"/>
              </w:rPr>
              <w:t xml:space="preserve">Роспотребнадзор 12.11.2013</w:t>
            </w:r>
          </w:p>
        </w:tc>
      </w:tr>
      <w:tr>
        <w:tc>
          <w:tcPr>
            <w:tcW w:w="4762" w:type="dxa"/>
          </w:tcPr>
          <w:p>
            <w:pPr>
              <w:pStyle w:val="0"/>
            </w:pPr>
            <w:r>
              <w:rPr>
                <w:sz w:val="20"/>
              </w:rPr>
              <w:t xml:space="preserve">Методические указания </w:t>
            </w:r>
            <w:hyperlink w:history="0" r:id="rId2586" w:tooltip="&quot;МУК 4.1.3133-13. 4.1. Методы контроля. Химические факторы. Определение остаточных количеств циазофамида в воде, почве, ботве и клубнях картофеля, плодах томатов и томатном соке методом высокоэффективной жидкостной хроматографии. Методические указания&quot; (утв. Роспотребнадзором 12.11.2013) {КонсультантПлюс}">
              <w:r>
                <w:rPr>
                  <w:sz w:val="20"/>
                  <w:color w:val="0000ff"/>
                </w:rPr>
                <w:t xml:space="preserve">МУК 4.1.3133-13</w:t>
              </w:r>
            </w:hyperlink>
            <w:r>
              <w:rPr>
                <w:sz w:val="20"/>
              </w:rPr>
              <w:t xml:space="preserve"> "Определение остаточных количеств циазофамида в воде, почве, ботве и клубнях картофеля, плодах томатов и томатном соке методом высокоэффективной жидкостной хроматографии"</w:t>
            </w:r>
          </w:p>
        </w:tc>
        <w:tc>
          <w:tcPr>
            <w:tcW w:w="4819" w:type="dxa"/>
          </w:tcPr>
          <w:p>
            <w:pPr>
              <w:pStyle w:val="0"/>
            </w:pPr>
            <w:r>
              <w:rPr>
                <w:sz w:val="20"/>
              </w:rPr>
              <w:t xml:space="preserve">Роспотребнадзор 12.11.2013</w:t>
            </w:r>
          </w:p>
        </w:tc>
      </w:tr>
      <w:tr>
        <w:tc>
          <w:tcPr>
            <w:tcW w:w="4762" w:type="dxa"/>
          </w:tcPr>
          <w:p>
            <w:pPr>
              <w:pStyle w:val="0"/>
            </w:pPr>
            <w:r>
              <w:rPr>
                <w:sz w:val="20"/>
              </w:rPr>
              <w:t xml:space="preserve">Методические указания </w:t>
            </w:r>
            <w:hyperlink w:history="0" r:id="rId2587" w:tooltip="&quot;МУК 4.1.3132-13. 4.1. Методы контроля. Химические факторы. Определение остаточных количеств дифлубензурона в ягодах и соке черной смородины методом высокоэффективной жидкостной хроматографии. Методические указания&quot; (утв. Роспотребнадзором 12.11.2013) {КонсультантПлюс}">
              <w:r>
                <w:rPr>
                  <w:sz w:val="20"/>
                  <w:color w:val="0000ff"/>
                </w:rPr>
                <w:t xml:space="preserve">МУК 4.1.3132-13</w:t>
              </w:r>
            </w:hyperlink>
            <w:r>
              <w:rPr>
                <w:sz w:val="20"/>
              </w:rPr>
              <w:t xml:space="preserve"> "Определение остаточных количеств дифлубензурона в ягодах и соке черной смородины методом высокоэффективной жидкостной хроматографии"</w:t>
            </w:r>
          </w:p>
        </w:tc>
        <w:tc>
          <w:tcPr>
            <w:tcW w:w="4819" w:type="dxa"/>
          </w:tcPr>
          <w:p>
            <w:pPr>
              <w:pStyle w:val="0"/>
            </w:pPr>
            <w:r>
              <w:rPr>
                <w:sz w:val="20"/>
              </w:rPr>
              <w:t xml:space="preserve">Роспотребнадзор 12.11.2013</w:t>
            </w:r>
          </w:p>
        </w:tc>
      </w:tr>
      <w:tr>
        <w:tc>
          <w:tcPr>
            <w:tcW w:w="4762" w:type="dxa"/>
          </w:tcPr>
          <w:p>
            <w:pPr>
              <w:pStyle w:val="0"/>
            </w:pPr>
            <w:r>
              <w:rPr>
                <w:sz w:val="20"/>
              </w:rPr>
              <w:t xml:space="preserve">Методические указания </w:t>
            </w:r>
            <w:hyperlink w:history="0" r:id="rId2588" w:tooltip="&quot;МУК 4.1.3131-13. 4.1. Методы контроля. Химические факторы. Определение остаточных количеств тау-флувалината в луке-перо, луке-репке, ботве и клубнях картофеля методом газожидкостной хроматографии. Методические указания&quot; (утв. Роспотребнадзором 12.11.2013) {КонсультантПлюс}">
              <w:r>
                <w:rPr>
                  <w:sz w:val="20"/>
                  <w:color w:val="0000ff"/>
                </w:rPr>
                <w:t xml:space="preserve">МУК 4.1.3131-13</w:t>
              </w:r>
            </w:hyperlink>
            <w:r>
              <w:rPr>
                <w:sz w:val="20"/>
              </w:rPr>
              <w:t xml:space="preserve"> "Определение остаточных количеств тау-флувалината в луке-перо, луке-репке, ботве и клубнях картофеля методом газожидкостной хроматографии"</w:t>
            </w:r>
          </w:p>
        </w:tc>
        <w:tc>
          <w:tcPr>
            <w:tcW w:w="4819" w:type="dxa"/>
          </w:tcPr>
          <w:p>
            <w:pPr>
              <w:pStyle w:val="0"/>
            </w:pPr>
            <w:r>
              <w:rPr>
                <w:sz w:val="20"/>
              </w:rPr>
              <w:t xml:space="preserve">Роспотребнадзор 12.11.2013</w:t>
            </w:r>
          </w:p>
        </w:tc>
      </w:tr>
      <w:tr>
        <w:tc>
          <w:tcPr>
            <w:tcW w:w="4762" w:type="dxa"/>
          </w:tcPr>
          <w:p>
            <w:pPr>
              <w:pStyle w:val="0"/>
            </w:pPr>
            <w:r>
              <w:rPr>
                <w:sz w:val="20"/>
              </w:rPr>
              <w:t xml:space="preserve">Методические указания </w:t>
            </w:r>
            <w:hyperlink w:history="0" r:id="rId2589" w:tooltip="&quot;МУК 4.1.3130-13. 4.1. Методы контроля. Химические факторы. Определение остаточных количеств аметоктрадина в воде, почве, огурцах, салате, луке-репке, моркови, томатах, клубнях и зеленой массе картофеля, винограде и виноградном соке методом высокоэффективной жидкостной хроматографии. Методические указания&quot; (утв. Роспотребнадзором 12.11.2013) {КонсультантПлюс}">
              <w:r>
                <w:rPr>
                  <w:sz w:val="20"/>
                  <w:color w:val="0000ff"/>
                </w:rPr>
                <w:t xml:space="preserve">МУК 4.1.3130-13</w:t>
              </w:r>
            </w:hyperlink>
            <w:r>
              <w:rPr>
                <w:sz w:val="20"/>
              </w:rPr>
              <w:t xml:space="preserve"> "Определение остаточных количеств аметоктрадина в воде, почве, огурцах, салате, луке-репке, моркови, томатах, клубнях и зеленой массе картофеля, винограде и виноградном соке методом высокоэффективной жидкостной хроматографии"</w:t>
            </w:r>
          </w:p>
        </w:tc>
        <w:tc>
          <w:tcPr>
            <w:tcW w:w="4819" w:type="dxa"/>
          </w:tcPr>
          <w:p>
            <w:pPr>
              <w:pStyle w:val="0"/>
            </w:pPr>
            <w:r>
              <w:rPr>
                <w:sz w:val="20"/>
              </w:rPr>
              <w:t xml:space="preserve">Роспотребнадзор 12.11.2013</w:t>
            </w:r>
          </w:p>
        </w:tc>
      </w:tr>
      <w:tr>
        <w:tc>
          <w:tcPr>
            <w:tcW w:w="4762" w:type="dxa"/>
          </w:tcPr>
          <w:p>
            <w:pPr>
              <w:pStyle w:val="0"/>
            </w:pPr>
            <w:r>
              <w:rPr>
                <w:sz w:val="20"/>
              </w:rPr>
              <w:t xml:space="preserve">Методические указания </w:t>
            </w:r>
            <w:hyperlink w:history="0" r:id="rId2590" w:tooltip="&quot;МУК 4.1.3129-13. 4.1. Методы контроля. Химические факторы. Определение остаточных количеств додина в воде, почве, плодовых семечковых и косточковых и их соках методом капиллярной газожидкостной хроматографии. Методические указания&quot; (утв. Роспотребнадзором 12.11.2013) {КонсультантПлюс}">
              <w:r>
                <w:rPr>
                  <w:sz w:val="20"/>
                  <w:color w:val="0000ff"/>
                </w:rPr>
                <w:t xml:space="preserve">МУК 4.1.3129-13</w:t>
              </w:r>
            </w:hyperlink>
            <w:r>
              <w:rPr>
                <w:sz w:val="20"/>
              </w:rPr>
              <w:t xml:space="preserve"> "Определение остаточных количеств додина в воде, почве, плодовых семечковых и косточковых и их соках методом капиллярной газожидкостной хроматографии"</w:t>
            </w:r>
          </w:p>
        </w:tc>
        <w:tc>
          <w:tcPr>
            <w:tcW w:w="4819" w:type="dxa"/>
          </w:tcPr>
          <w:p>
            <w:pPr>
              <w:pStyle w:val="0"/>
            </w:pPr>
            <w:r>
              <w:rPr>
                <w:sz w:val="20"/>
              </w:rPr>
              <w:t xml:space="preserve">Роспотребнадзор 12.11.2013</w:t>
            </w:r>
          </w:p>
        </w:tc>
      </w:tr>
      <w:tr>
        <w:tc>
          <w:tcPr>
            <w:tcW w:w="4762" w:type="dxa"/>
          </w:tcPr>
          <w:p>
            <w:pPr>
              <w:pStyle w:val="0"/>
            </w:pPr>
            <w:r>
              <w:rPr>
                <w:sz w:val="20"/>
              </w:rPr>
              <w:t xml:space="preserve">Методические указания </w:t>
            </w:r>
            <w:hyperlink w:history="0" r:id="rId2591" w:tooltip="&quot;МУК 4.1.3128-13. 4.1. Методы контроля. Химические факторы. Измерение концентраций флуметсулама в атмосферном воздухе населенных мест методом высокоэффективной жидкостной хроматографии. Методические указания&quot; (утв. Роспотребнадзором 06.11.2013) {КонсультантПлюс}">
              <w:r>
                <w:rPr>
                  <w:sz w:val="20"/>
                  <w:color w:val="0000ff"/>
                </w:rPr>
                <w:t xml:space="preserve">МУК 4.1.3128-13</w:t>
              </w:r>
            </w:hyperlink>
            <w:r>
              <w:rPr>
                <w:sz w:val="20"/>
              </w:rPr>
              <w:t xml:space="preserve"> "Измерение концентраций флуметсулама в атмосферном воздухе населенных мест методом высокоэффективной жидкостной хроматографии"</w:t>
            </w:r>
          </w:p>
        </w:tc>
        <w:tc>
          <w:tcPr>
            <w:tcW w:w="4819" w:type="dxa"/>
          </w:tcPr>
          <w:p>
            <w:pPr>
              <w:pStyle w:val="0"/>
            </w:pPr>
            <w:r>
              <w:rPr>
                <w:sz w:val="20"/>
              </w:rPr>
              <w:t xml:space="preserve">Роспотребнадзор 06.11.2013</w:t>
            </w:r>
          </w:p>
        </w:tc>
      </w:tr>
      <w:tr>
        <w:tc>
          <w:tcPr>
            <w:tcW w:w="4762" w:type="dxa"/>
          </w:tcPr>
          <w:p>
            <w:pPr>
              <w:pStyle w:val="0"/>
            </w:pPr>
            <w:r>
              <w:rPr>
                <w:sz w:val="20"/>
              </w:rPr>
              <w:t xml:space="preserve">Методические указания </w:t>
            </w:r>
            <w:hyperlink w:history="0" r:id="rId2592" w:tooltip="&quot;МУК 4.1.3127-13. 4.1. Методы контроля. Химические факторы. Измерение концентраций флуазифоп-П-бутила в атмосферном воздухе методом капиллярной газожидкостной хроматографии. Методические указания&quot; (утв. Роспотребнадзором 06.11.2013) {КонсультантПлюс}">
              <w:r>
                <w:rPr>
                  <w:sz w:val="20"/>
                  <w:color w:val="0000ff"/>
                </w:rPr>
                <w:t xml:space="preserve">МУК 4.1.3127-13</w:t>
              </w:r>
            </w:hyperlink>
            <w:r>
              <w:rPr>
                <w:sz w:val="20"/>
              </w:rPr>
              <w:t xml:space="preserve"> "Измерение концентраций флуазифоп-П-бутила в атмосферном воздухе методом капиллярной газожидкостной хроматографии"</w:t>
            </w:r>
          </w:p>
        </w:tc>
        <w:tc>
          <w:tcPr>
            <w:tcW w:w="4819" w:type="dxa"/>
          </w:tcPr>
          <w:p>
            <w:pPr>
              <w:pStyle w:val="0"/>
            </w:pPr>
            <w:r>
              <w:rPr>
                <w:sz w:val="20"/>
              </w:rPr>
              <w:t xml:space="preserve">Роспотребнадзор 06.11.2013</w:t>
            </w:r>
          </w:p>
        </w:tc>
      </w:tr>
      <w:tr>
        <w:tc>
          <w:tcPr>
            <w:tcW w:w="4762" w:type="dxa"/>
          </w:tcPr>
          <w:p>
            <w:pPr>
              <w:pStyle w:val="0"/>
            </w:pPr>
            <w:r>
              <w:rPr>
                <w:sz w:val="20"/>
              </w:rPr>
              <w:t xml:space="preserve">Методические указания </w:t>
            </w:r>
            <w:hyperlink w:history="0" r:id="rId2593" w:tooltip="&quot;МУК 4.1.3126-13. 4.1. Методы контроля. Химические факторы. Определение остаточных количеств спиромезифена и его основного метаболита спиромезифена-енола в воде, почве, огурцах, томатах и томатном соке, яблоках и яблочном соке, винограде и виноградном соке методом высокоэффективной жидкостной хроматографии. Методические указания&quot; (утв. Роспотребнадзором 06.11.2013) {КонсультантПлюс}">
              <w:r>
                <w:rPr>
                  <w:sz w:val="20"/>
                  <w:color w:val="0000ff"/>
                </w:rPr>
                <w:t xml:space="preserve">МУК 4.1.3126-13</w:t>
              </w:r>
            </w:hyperlink>
            <w:r>
              <w:rPr>
                <w:sz w:val="20"/>
              </w:rPr>
              <w:t xml:space="preserve"> "Определение остаточных количеств спиромезифена и его основного метаболита спиромезифена-енола в воде, почве, огурцах, томатах и томатном соке, яблоках и яблочном соке, винограде и виноградном соке методом высокоэффективной жидкостной хроматографии"</w:t>
            </w:r>
          </w:p>
        </w:tc>
        <w:tc>
          <w:tcPr>
            <w:tcW w:w="4819" w:type="dxa"/>
          </w:tcPr>
          <w:p>
            <w:pPr>
              <w:pStyle w:val="0"/>
            </w:pPr>
            <w:r>
              <w:rPr>
                <w:sz w:val="20"/>
              </w:rPr>
              <w:t xml:space="preserve">Роспотребнадзор 06.11.2013</w:t>
            </w:r>
          </w:p>
        </w:tc>
      </w:tr>
      <w:tr>
        <w:tc>
          <w:tcPr>
            <w:tcW w:w="4762" w:type="dxa"/>
          </w:tcPr>
          <w:p>
            <w:pPr>
              <w:pStyle w:val="0"/>
            </w:pPr>
            <w:r>
              <w:rPr>
                <w:sz w:val="20"/>
              </w:rPr>
              <w:t xml:space="preserve">Методические указания </w:t>
            </w:r>
            <w:hyperlink w:history="0" r:id="rId2594" w:tooltip="&quot;МУК 4.1.3125-13. 4.1. Методы контроля. Химические факторы. Измерение концентраций спиротетрамата в воздухе рабочей зоны и смывах с кожных покровов операторов методом высокоэффективной жидкостной хроматографии. Методические указания&quot; (утв. Роспотребнадзором 06.11.2013) {КонсультантПлюс}">
              <w:r>
                <w:rPr>
                  <w:sz w:val="20"/>
                  <w:color w:val="0000ff"/>
                </w:rPr>
                <w:t xml:space="preserve">МУК 4.1.3125-13</w:t>
              </w:r>
            </w:hyperlink>
            <w:r>
              <w:rPr>
                <w:sz w:val="20"/>
              </w:rPr>
              <w:t xml:space="preserve"> "Измерение концентраций спиротетрамата в воздухе рабочей зоны и смывах с кожных покровов операторов методом высокоэффективной жидкостной хроматографии"</w:t>
            </w:r>
          </w:p>
        </w:tc>
        <w:tc>
          <w:tcPr>
            <w:tcW w:w="4819" w:type="dxa"/>
          </w:tcPr>
          <w:p>
            <w:pPr>
              <w:pStyle w:val="0"/>
            </w:pPr>
            <w:r>
              <w:rPr>
                <w:sz w:val="20"/>
              </w:rPr>
              <w:t xml:space="preserve">Роспотребнадзор 06.11.2013</w:t>
            </w:r>
          </w:p>
        </w:tc>
      </w:tr>
      <w:tr>
        <w:tc>
          <w:tcPr>
            <w:tcW w:w="4762" w:type="dxa"/>
          </w:tcPr>
          <w:p>
            <w:pPr>
              <w:pStyle w:val="0"/>
            </w:pPr>
            <w:r>
              <w:rPr>
                <w:sz w:val="20"/>
              </w:rPr>
              <w:t xml:space="preserve">Методические указания </w:t>
            </w:r>
            <w:hyperlink w:history="0" r:id="rId2595" w:tooltip="&quot;МУК 4.1.3124-13. 4.1. Методы контроля. Химические факторы. Измерение концентраций пиметрозина в воздухе рабочей зоны и смывах с кожных покровов операторов методом высокоэффективной жидкостной хроматографии. Методические указания. (утв. Роспотребнадзором 06.11.2013) {КонсультантПлюс}">
              <w:r>
                <w:rPr>
                  <w:sz w:val="20"/>
                  <w:color w:val="0000ff"/>
                </w:rPr>
                <w:t xml:space="preserve">МУК 4.1.3124-13</w:t>
              </w:r>
            </w:hyperlink>
            <w:r>
              <w:rPr>
                <w:sz w:val="20"/>
              </w:rPr>
              <w:t xml:space="preserve"> "Измерение концентраций пиметрозина в воздухе рабочей зоны и смывах с кожных покровов операторов методом высокоэффективной жидкостной хроматографии"</w:t>
            </w:r>
          </w:p>
        </w:tc>
        <w:tc>
          <w:tcPr>
            <w:tcW w:w="4819" w:type="dxa"/>
          </w:tcPr>
          <w:p>
            <w:pPr>
              <w:pStyle w:val="0"/>
            </w:pPr>
            <w:r>
              <w:rPr>
                <w:sz w:val="20"/>
              </w:rPr>
              <w:t xml:space="preserve">Роспотребнадзор 06.11.2013</w:t>
            </w:r>
          </w:p>
        </w:tc>
      </w:tr>
      <w:tr>
        <w:tc>
          <w:tcPr>
            <w:tcW w:w="4762" w:type="dxa"/>
          </w:tcPr>
          <w:p>
            <w:pPr>
              <w:pStyle w:val="0"/>
            </w:pPr>
            <w:r>
              <w:rPr>
                <w:sz w:val="20"/>
              </w:rPr>
              <w:t xml:space="preserve">Методические указания </w:t>
            </w:r>
            <w:hyperlink w:history="0" r:id="rId2596" w:tooltip="&quot;МУК 4.1.3123-13. 4.1. Методы контроля. Химические факторы. Измерение концентраций додина в воздухе рабочей зоны и смывах с кожных покровов операторов методом капиллярной газожидкостной хроматографии. Методические указания&quot; (утв. Роспотребнадзором 30.10.2013) {КонсультантПлюс}">
              <w:r>
                <w:rPr>
                  <w:sz w:val="20"/>
                  <w:color w:val="0000ff"/>
                </w:rPr>
                <w:t xml:space="preserve">МУК 4.1.3123-13</w:t>
              </w:r>
            </w:hyperlink>
            <w:r>
              <w:rPr>
                <w:sz w:val="20"/>
              </w:rPr>
              <w:t xml:space="preserve"> "Измерение концентраций додина в воздухе рабочей зоны и смывах с кожных покровов операторов методом капиллярной газожидкостной хроматографии"</w:t>
            </w:r>
          </w:p>
        </w:tc>
        <w:tc>
          <w:tcPr>
            <w:tcW w:w="4819" w:type="dxa"/>
          </w:tcPr>
          <w:p>
            <w:pPr>
              <w:pStyle w:val="0"/>
            </w:pPr>
            <w:r>
              <w:rPr>
                <w:sz w:val="20"/>
              </w:rPr>
              <w:t xml:space="preserve">Роспотребнадзор 30.10.2013</w:t>
            </w:r>
          </w:p>
        </w:tc>
      </w:tr>
      <w:tr>
        <w:tc>
          <w:tcPr>
            <w:tcW w:w="4762" w:type="dxa"/>
          </w:tcPr>
          <w:p>
            <w:pPr>
              <w:pStyle w:val="0"/>
            </w:pPr>
            <w:r>
              <w:rPr>
                <w:sz w:val="20"/>
              </w:rPr>
              <w:t xml:space="preserve">Методические указания </w:t>
            </w:r>
            <w:hyperlink w:history="0" r:id="rId2597" w:tooltip="&quot;МУК 4.1.3122-13. 4.1. Методы контроля. Химические факторы. Определение остаточных количеств хлороталонила в персиках, хлороталонила и его метаболита 4-гидрокси-2,5,6-трихлоризофталонитрила (SDS-3701) в сельдерее (корень) методом капиллярной газожидкостной хроматографии. Методические указания&quot; (утв. Роспотребнадзором 30.10.2013) {КонсультантПлюс}">
              <w:r>
                <w:rPr>
                  <w:sz w:val="20"/>
                  <w:color w:val="0000ff"/>
                </w:rPr>
                <w:t xml:space="preserve">МУК 4.1.3122-13</w:t>
              </w:r>
            </w:hyperlink>
            <w:r>
              <w:rPr>
                <w:sz w:val="20"/>
              </w:rPr>
              <w:t xml:space="preserve"> "Определение остаточных количеств хлороталонила в персиках, хлороталонила и его метаболита 4-гидрокси-2,5,6-трихлоризофталонитрила (SDS-3701) в сельдерее (корень) методом капиллярной газожидкостной хроматографии"</w:t>
            </w:r>
          </w:p>
        </w:tc>
        <w:tc>
          <w:tcPr>
            <w:tcW w:w="4819" w:type="dxa"/>
          </w:tcPr>
          <w:p>
            <w:pPr>
              <w:pStyle w:val="0"/>
            </w:pPr>
            <w:r>
              <w:rPr>
                <w:sz w:val="20"/>
              </w:rPr>
              <w:t xml:space="preserve">Роспотребнадзор 30.10.2013</w:t>
            </w:r>
          </w:p>
        </w:tc>
      </w:tr>
      <w:tr>
        <w:tc>
          <w:tcPr>
            <w:tcW w:w="4762" w:type="dxa"/>
          </w:tcPr>
          <w:p>
            <w:pPr>
              <w:pStyle w:val="0"/>
            </w:pPr>
            <w:r>
              <w:rPr>
                <w:sz w:val="20"/>
              </w:rPr>
              <w:t xml:space="preserve">Методические указания </w:t>
            </w:r>
            <w:hyperlink w:history="0" r:id="rId2598" w:tooltip="&quot;МУК 4.1.3121-13. 4.1. Методы контроля. Химические факторы. Измерение концентраций оксамила в воздухе рабочей зоны и смывах с кожных покровов операторов методом капиллярной газожидкостной хроматографии. Методические указания&quot; (утв. Роспотребнадзором 30.10.2013) {КонсультантПлюс}">
              <w:r>
                <w:rPr>
                  <w:sz w:val="20"/>
                  <w:color w:val="0000ff"/>
                </w:rPr>
                <w:t xml:space="preserve">МУК 4.1.3121-13</w:t>
              </w:r>
            </w:hyperlink>
            <w:r>
              <w:rPr>
                <w:sz w:val="20"/>
              </w:rPr>
              <w:t xml:space="preserve"> "Измерение концентраций оксамила в воздухе рабочей зоны и смывах с кожных покровов операторов методом капиллярной газожидкостной хроматографии"</w:t>
            </w:r>
          </w:p>
        </w:tc>
        <w:tc>
          <w:tcPr>
            <w:tcW w:w="4819" w:type="dxa"/>
          </w:tcPr>
          <w:p>
            <w:pPr>
              <w:pStyle w:val="0"/>
            </w:pPr>
            <w:r>
              <w:rPr>
                <w:sz w:val="20"/>
              </w:rPr>
              <w:t xml:space="preserve">Роспотребнадзор 30.10.2013</w:t>
            </w:r>
          </w:p>
        </w:tc>
      </w:tr>
      <w:tr>
        <w:tc>
          <w:tcPr>
            <w:tcW w:w="4762" w:type="dxa"/>
          </w:tcPr>
          <w:p>
            <w:pPr>
              <w:pStyle w:val="0"/>
            </w:pPr>
            <w:r>
              <w:rPr>
                <w:sz w:val="20"/>
              </w:rPr>
              <w:t xml:space="preserve">Методические указания </w:t>
            </w:r>
            <w:hyperlink w:history="0" r:id="rId2599" w:tooltip="&quot;МУК 4.1.3120-13. 4.1. Методы контроля. Химические факторы. Определение остаточных количеств пирипроксифена в цитрусовых (плоды, сок) методом капиллярной газожидкостной хроматографии. Методические указания&quot; (утв. Роспотребнадзором 30.10.2013) {КонсультантПлюс}">
              <w:r>
                <w:rPr>
                  <w:sz w:val="20"/>
                  <w:color w:val="0000ff"/>
                </w:rPr>
                <w:t xml:space="preserve">МУК 4.1.3120-13</w:t>
              </w:r>
            </w:hyperlink>
            <w:r>
              <w:rPr>
                <w:sz w:val="20"/>
              </w:rPr>
              <w:t xml:space="preserve"> "Определение остаточных количеств пирипроксифена в цитрусовых (плоды, сок) методом капиллярной газожидкостной хроматографии"</w:t>
            </w:r>
          </w:p>
        </w:tc>
        <w:tc>
          <w:tcPr>
            <w:tcW w:w="4819" w:type="dxa"/>
          </w:tcPr>
          <w:p>
            <w:pPr>
              <w:pStyle w:val="0"/>
            </w:pPr>
            <w:r>
              <w:rPr>
                <w:sz w:val="20"/>
              </w:rPr>
              <w:t xml:space="preserve">Роспотребнадзор 30.10.2013</w:t>
            </w:r>
          </w:p>
        </w:tc>
      </w:tr>
      <w:tr>
        <w:tc>
          <w:tcPr>
            <w:tcW w:w="4762" w:type="dxa"/>
          </w:tcPr>
          <w:p>
            <w:pPr>
              <w:pStyle w:val="0"/>
            </w:pPr>
            <w:r>
              <w:rPr>
                <w:sz w:val="20"/>
              </w:rPr>
              <w:t xml:space="preserve">Методические указания </w:t>
            </w:r>
            <w:hyperlink w:history="0" r:id="rId2600" w:tooltip="&quot;МУК 4.1.3119-13. 4.1. Методы контроля. Химические факторы. Измерение концентраций аминопиралида в атмосферном воздухе населенных мест методом капиллярной газожидкостной хроматографии. Методические указания&quot; (утв. Роспотребнадзором 30.10.2013) {КонсультантПлюс}">
              <w:r>
                <w:rPr>
                  <w:sz w:val="20"/>
                  <w:color w:val="0000ff"/>
                </w:rPr>
                <w:t xml:space="preserve">МУК 4.1.3119-13</w:t>
              </w:r>
            </w:hyperlink>
            <w:r>
              <w:rPr>
                <w:sz w:val="20"/>
              </w:rPr>
              <w:t xml:space="preserve"> "Измерение концентраций аминопиралида в атмосферном воздухе населенных мест методом капиллярной газожидкостной хроматографии"</w:t>
            </w:r>
          </w:p>
        </w:tc>
        <w:tc>
          <w:tcPr>
            <w:tcW w:w="4819" w:type="dxa"/>
          </w:tcPr>
          <w:p>
            <w:pPr>
              <w:pStyle w:val="0"/>
            </w:pPr>
            <w:r>
              <w:rPr>
                <w:sz w:val="20"/>
              </w:rPr>
              <w:t xml:space="preserve">Роспотребнадзор 30.10.2013</w:t>
            </w:r>
          </w:p>
        </w:tc>
      </w:tr>
      <w:tr>
        <w:tc>
          <w:tcPr>
            <w:tcW w:w="4762" w:type="dxa"/>
          </w:tcPr>
          <w:p>
            <w:pPr>
              <w:pStyle w:val="0"/>
            </w:pPr>
            <w:r>
              <w:rPr>
                <w:sz w:val="20"/>
              </w:rPr>
              <w:t xml:space="preserve">Методические указания </w:t>
            </w:r>
            <w:hyperlink w:history="0" r:id="rId2601" w:tooltip="&quot;МУК 4.1.3102-13. 4.1. Методы контроля. Химические факторы. Определение остаточных количеств этаметсульфурон-метила в семенах и масле подсолнечника методом высокоэффективной жидкостной хроматографии. Методические указания&quot; (утв. Роспотребнадзором 08.08.2013) {КонсультантПлюс}">
              <w:r>
                <w:rPr>
                  <w:sz w:val="20"/>
                  <w:color w:val="0000ff"/>
                </w:rPr>
                <w:t xml:space="preserve">МУК 4.1.3102-13</w:t>
              </w:r>
            </w:hyperlink>
            <w:r>
              <w:rPr>
                <w:sz w:val="20"/>
              </w:rPr>
              <w:t xml:space="preserve"> "Определение остаточных количеств этаметсульфурон-метила в семенах и масле подсолнечника методом высокоэффективной жидкостной хроматографии"</w:t>
            </w:r>
          </w:p>
        </w:tc>
        <w:tc>
          <w:tcPr>
            <w:tcW w:w="4819" w:type="dxa"/>
          </w:tcPr>
          <w:p>
            <w:pPr>
              <w:pStyle w:val="0"/>
            </w:pPr>
            <w:r>
              <w:rPr>
                <w:sz w:val="20"/>
              </w:rPr>
              <w:t xml:space="preserve">Роспотребнадзор 08.08.2013</w:t>
            </w:r>
          </w:p>
        </w:tc>
      </w:tr>
      <w:tr>
        <w:tc>
          <w:tcPr>
            <w:tcW w:w="4762" w:type="dxa"/>
          </w:tcPr>
          <w:p>
            <w:pPr>
              <w:pStyle w:val="0"/>
            </w:pPr>
            <w:r>
              <w:rPr>
                <w:sz w:val="20"/>
              </w:rPr>
              <w:t xml:space="preserve">Методические указания </w:t>
            </w:r>
            <w:hyperlink w:history="0" r:id="rId2602" w:tooltip="&quot;МУК 4.1.3101-13. 4.1. Методы контроля. Химические факторы. Определение остаточных количеств тифенсульфурон-метила в семенах и масле подсолнечника методом высокоэффективной жидкостной хроматографии. Методические указания&quot; (утв. Роспотребнадзором 08.08.2013) {КонсультантПлюс}">
              <w:r>
                <w:rPr>
                  <w:sz w:val="20"/>
                  <w:color w:val="0000ff"/>
                </w:rPr>
                <w:t xml:space="preserve">МУК 4.1.3101-13</w:t>
              </w:r>
            </w:hyperlink>
            <w:r>
              <w:rPr>
                <w:sz w:val="20"/>
              </w:rPr>
              <w:t xml:space="preserve"> "Определение остаточных количеств тифенсульфурон-метила в семенах и масле подсолнечника методом высокоэффективной жидкостной хроматографии"</w:t>
            </w:r>
          </w:p>
        </w:tc>
        <w:tc>
          <w:tcPr>
            <w:tcW w:w="4819" w:type="dxa"/>
          </w:tcPr>
          <w:p>
            <w:pPr>
              <w:pStyle w:val="0"/>
            </w:pPr>
            <w:r>
              <w:rPr>
                <w:sz w:val="20"/>
              </w:rPr>
              <w:t xml:space="preserve">Роспотребнадзор 08.08.2013</w:t>
            </w:r>
          </w:p>
        </w:tc>
      </w:tr>
      <w:tr>
        <w:tc>
          <w:tcPr>
            <w:tcW w:w="4762" w:type="dxa"/>
          </w:tcPr>
          <w:p>
            <w:pPr>
              <w:pStyle w:val="0"/>
            </w:pPr>
            <w:r>
              <w:rPr>
                <w:sz w:val="20"/>
              </w:rPr>
              <w:t xml:space="preserve">Методические указания </w:t>
            </w:r>
            <w:hyperlink w:history="0" r:id="rId2603" w:tooltip="&quot;МУК 4.1.3100-13. 4.1. Методы контроля. Химические факторы. Определение остаточных количеств бифеназата и D 3598 в воде, почве, яблоках и яблочном соке методом высокоэффективной жидкостной хроматографии. Методические указания&quot; (утв. Роспотребнадзором 08.08.2013) {КонсультантПлюс}">
              <w:r>
                <w:rPr>
                  <w:sz w:val="20"/>
                  <w:color w:val="0000ff"/>
                </w:rPr>
                <w:t xml:space="preserve">МУК 4.1.3100-13</w:t>
              </w:r>
            </w:hyperlink>
            <w:r>
              <w:rPr>
                <w:sz w:val="20"/>
              </w:rPr>
              <w:t xml:space="preserve"> "Определение остаточных количеств бифеназата и D 3598 в воде, почве, яблоках и яблочном соке методом высокоэффективной жидкостной хроматографии"</w:t>
            </w:r>
          </w:p>
        </w:tc>
        <w:tc>
          <w:tcPr>
            <w:tcW w:w="4819" w:type="dxa"/>
          </w:tcPr>
          <w:p>
            <w:pPr>
              <w:pStyle w:val="0"/>
            </w:pPr>
            <w:r>
              <w:rPr>
                <w:sz w:val="20"/>
              </w:rPr>
              <w:t xml:space="preserve">Роспотребнадзор 08.08.2013</w:t>
            </w:r>
          </w:p>
        </w:tc>
      </w:tr>
      <w:tr>
        <w:tc>
          <w:tcPr>
            <w:tcW w:w="4762" w:type="dxa"/>
          </w:tcPr>
          <w:p>
            <w:pPr>
              <w:pStyle w:val="0"/>
            </w:pPr>
            <w:r>
              <w:rPr>
                <w:sz w:val="20"/>
              </w:rPr>
              <w:t xml:space="preserve">Методические указания </w:t>
            </w:r>
            <w:hyperlink w:history="0" r:id="rId2604" w:tooltip="&quot;МУК 4.1.3099-13. 4.1. Методы контроля. Химические факторы. Определение остаточных количеств пентиопирада в воде, почве, яблоках и яблочном соке методом высокоэффективной жидкостной хроматографии. Методические указания&quot; (утв. Роспотребнадзором 08.08.2013) {КонсультантПлюс}">
              <w:r>
                <w:rPr>
                  <w:sz w:val="20"/>
                  <w:color w:val="0000ff"/>
                </w:rPr>
                <w:t xml:space="preserve">МУК 4.1.3099-13</w:t>
              </w:r>
            </w:hyperlink>
            <w:r>
              <w:rPr>
                <w:sz w:val="20"/>
              </w:rPr>
              <w:t xml:space="preserve"> "Определение остаточных количеств пентиопирада в воде, почве, яблоках и яблочном соке методом высокоэффективной жидкостной хроматографии"</w:t>
            </w:r>
          </w:p>
        </w:tc>
        <w:tc>
          <w:tcPr>
            <w:tcW w:w="4819" w:type="dxa"/>
          </w:tcPr>
          <w:p>
            <w:pPr>
              <w:pStyle w:val="0"/>
            </w:pPr>
            <w:r>
              <w:rPr>
                <w:sz w:val="20"/>
              </w:rPr>
              <w:t xml:space="preserve">Роспотребнадзор 08.08.2013</w:t>
            </w:r>
          </w:p>
        </w:tc>
      </w:tr>
      <w:tr>
        <w:tc>
          <w:tcPr>
            <w:tcW w:w="4762" w:type="dxa"/>
          </w:tcPr>
          <w:p>
            <w:pPr>
              <w:pStyle w:val="0"/>
            </w:pPr>
            <w:r>
              <w:rPr>
                <w:sz w:val="20"/>
              </w:rPr>
              <w:t xml:space="preserve">Методические указания </w:t>
            </w:r>
            <w:hyperlink w:history="0" r:id="rId2605" w:tooltip="&quot;МУК 4.1.3098-13. 4.1. Методы контроля. Химические факторы. Определение остаточных количеств флуртамона в воде, почве, зерне и соломе зерновых колосовых культур методом капиллярной газожидкостной хроматографии. Методические указания&quot; (утв. Роспотребнадзором 31.07.2013) {КонсультантПлюс}">
              <w:r>
                <w:rPr>
                  <w:sz w:val="20"/>
                  <w:color w:val="0000ff"/>
                </w:rPr>
                <w:t xml:space="preserve">МУК 4.1.3098-13</w:t>
              </w:r>
            </w:hyperlink>
            <w:r>
              <w:rPr>
                <w:sz w:val="20"/>
              </w:rPr>
              <w:t xml:space="preserve"> "Определение остаточных количеств флуртамона в воде, почве, зерне и соломе зерновых колосовых культур методом капиллярной газожидкостной хроматографии"</w:t>
            </w:r>
          </w:p>
        </w:tc>
        <w:tc>
          <w:tcPr>
            <w:tcW w:w="4819" w:type="dxa"/>
          </w:tcPr>
          <w:p>
            <w:pPr>
              <w:pStyle w:val="0"/>
            </w:pPr>
            <w:r>
              <w:rPr>
                <w:sz w:val="20"/>
              </w:rPr>
              <w:t xml:space="preserve">Роспотребнадзор 31.07.2013</w:t>
            </w:r>
          </w:p>
        </w:tc>
      </w:tr>
      <w:tr>
        <w:tc>
          <w:tcPr>
            <w:tcW w:w="4762" w:type="dxa"/>
          </w:tcPr>
          <w:p>
            <w:pPr>
              <w:pStyle w:val="0"/>
            </w:pPr>
            <w:hyperlink w:history="0" r:id="rId2606" w:tooltip="&quot;МУК 4.1.3097-13. 4.1. Методы контроля. Химические факторы. Определение остаточных количеств метомила в капусте, луке, томатах и томатном соке методом капиллярной газожидкостной хроматографии. Методические указания&quot; (утв. Роспотребнадзором 31.07.2013) {КонсультантПлюс}">
              <w:r>
                <w:rPr>
                  <w:sz w:val="20"/>
                  <w:color w:val="0000ff"/>
                </w:rPr>
                <w:t xml:space="preserve">МУК 4.1.3097-13</w:t>
              </w:r>
            </w:hyperlink>
            <w:r>
              <w:rPr>
                <w:sz w:val="20"/>
              </w:rPr>
              <w:t xml:space="preserve"> "Определение остаточных количеств метомила в капусте, луке, томатах и томатном соке методом капиллярной газожидкостной хроматографии"</w:t>
            </w:r>
          </w:p>
        </w:tc>
        <w:tc>
          <w:tcPr>
            <w:tcW w:w="4819" w:type="dxa"/>
          </w:tcPr>
          <w:p>
            <w:pPr>
              <w:pStyle w:val="0"/>
            </w:pPr>
            <w:r>
              <w:rPr>
                <w:sz w:val="20"/>
              </w:rPr>
              <w:t xml:space="preserve">Роспотребнадзор 31.07.2013</w:t>
            </w:r>
          </w:p>
        </w:tc>
      </w:tr>
      <w:tr>
        <w:tc>
          <w:tcPr>
            <w:tcW w:w="4762" w:type="dxa"/>
          </w:tcPr>
          <w:p>
            <w:pPr>
              <w:pStyle w:val="0"/>
            </w:pPr>
            <w:r>
              <w:rPr>
                <w:sz w:val="20"/>
              </w:rPr>
              <w:t xml:space="preserve">Методические указания </w:t>
            </w:r>
            <w:hyperlink w:history="0" r:id="rId2607" w:tooltip="&quot;МУК 4.1.3096-13. 4.1. Методы контроля. Химические факторы. Определение остаточных количеств пропамокарба гидрохлорида в луке-репке методом капиллярной газожидкостной хроматографии. Методические указания&quot; (утв. Роспотребнадзором 31.07.2013) {КонсультантПлюс}">
              <w:r>
                <w:rPr>
                  <w:sz w:val="20"/>
                  <w:color w:val="0000ff"/>
                </w:rPr>
                <w:t xml:space="preserve">МУК 4.1.3096-13</w:t>
              </w:r>
            </w:hyperlink>
            <w:r>
              <w:rPr>
                <w:sz w:val="20"/>
              </w:rPr>
              <w:t xml:space="preserve"> "Определение остаточных количеств пропамокарба гидрохлорида в луке-репке методом капиллярной газожидкостной хроматографии"</w:t>
            </w:r>
          </w:p>
        </w:tc>
        <w:tc>
          <w:tcPr>
            <w:tcW w:w="4819" w:type="dxa"/>
          </w:tcPr>
          <w:p>
            <w:pPr>
              <w:pStyle w:val="0"/>
            </w:pPr>
            <w:r>
              <w:rPr>
                <w:sz w:val="20"/>
              </w:rPr>
              <w:t xml:space="preserve">Роспотребнадзор 31.07.2013</w:t>
            </w:r>
          </w:p>
        </w:tc>
      </w:tr>
      <w:tr>
        <w:tc>
          <w:tcPr>
            <w:tcW w:w="4762" w:type="dxa"/>
          </w:tcPr>
          <w:p>
            <w:pPr>
              <w:pStyle w:val="0"/>
            </w:pPr>
            <w:r>
              <w:rPr>
                <w:sz w:val="20"/>
              </w:rPr>
              <w:t xml:space="preserve">Методические указания </w:t>
            </w:r>
            <w:hyperlink w:history="0" r:id="rId2608" w:tooltip="&quot;МУК 4.1.3095-13. 4.1. Методы контроля. Химические факторы. Определение остаточных количеств пикоксистробина в зеленой массе, зерне и масле кукурузы, в семенах и масле подсолнечника, рапса и сои методом высокоэффективной жидкостной хроматографии. Методические указания&quot; (утв. Роспотребнадзором 31.07.2013) {КонсультантПлюс}">
              <w:r>
                <w:rPr>
                  <w:sz w:val="20"/>
                  <w:color w:val="0000ff"/>
                </w:rPr>
                <w:t xml:space="preserve">МУК 4.1.3095-13</w:t>
              </w:r>
            </w:hyperlink>
            <w:r>
              <w:rPr>
                <w:sz w:val="20"/>
              </w:rPr>
              <w:t xml:space="preserve"> "Определение остаточных количеств пикоксистробина в зеленой массе, зерне и масле кукурузы, в семенах и масле подсолнечника, рапса и сои методом высокоэффективной жидкостной хроматографии"</w:t>
            </w:r>
          </w:p>
        </w:tc>
        <w:tc>
          <w:tcPr>
            <w:tcW w:w="4819" w:type="dxa"/>
          </w:tcPr>
          <w:p>
            <w:pPr>
              <w:pStyle w:val="0"/>
            </w:pPr>
            <w:r>
              <w:rPr>
                <w:sz w:val="20"/>
              </w:rPr>
              <w:t xml:space="preserve">Роспотребнадзор 31.07.2013</w:t>
            </w:r>
          </w:p>
        </w:tc>
      </w:tr>
      <w:tr>
        <w:tc>
          <w:tcPr>
            <w:tcW w:w="4762" w:type="dxa"/>
          </w:tcPr>
          <w:p>
            <w:pPr>
              <w:pStyle w:val="0"/>
            </w:pPr>
            <w:r>
              <w:rPr>
                <w:sz w:val="20"/>
              </w:rPr>
              <w:t xml:space="preserve">Методические указания </w:t>
            </w:r>
            <w:hyperlink w:history="0" r:id="rId2609" w:tooltip="&quot;МУК 4.1.3094-13. 4.1. Методы контроля. Химические факторы. Определение остаточных количеств ципроконазола в зеленой массе, зерне и масле кукурузы, в семенах и масле подсолнечника, рапса и сои методом капиллярной газожидкостной хроматографии. Методические указания&quot; (утв. Роспотребнадзором 31.07.2013) {КонсультантПлюс}">
              <w:r>
                <w:rPr>
                  <w:sz w:val="20"/>
                  <w:color w:val="0000ff"/>
                </w:rPr>
                <w:t xml:space="preserve">МУК 4.1.3094-13</w:t>
              </w:r>
            </w:hyperlink>
            <w:r>
              <w:rPr>
                <w:sz w:val="20"/>
              </w:rPr>
              <w:t xml:space="preserve"> "Определение остаточных количеств ципроконазола в зеленой массе, зерне и масле кукурузы, в семенах и масле подсолнечника, рапса и сои методом капиллярной газожидкостной хроматографии"</w:t>
            </w:r>
          </w:p>
        </w:tc>
        <w:tc>
          <w:tcPr>
            <w:tcW w:w="4819" w:type="dxa"/>
          </w:tcPr>
          <w:p>
            <w:pPr>
              <w:pStyle w:val="0"/>
            </w:pPr>
            <w:r>
              <w:rPr>
                <w:sz w:val="20"/>
              </w:rPr>
              <w:t xml:space="preserve">Роспотребнадзор 31.07.2013</w:t>
            </w:r>
          </w:p>
        </w:tc>
      </w:tr>
      <w:tr>
        <w:tc>
          <w:tcPr>
            <w:tcW w:w="4762" w:type="dxa"/>
          </w:tcPr>
          <w:p>
            <w:pPr>
              <w:pStyle w:val="0"/>
            </w:pPr>
            <w:r>
              <w:rPr>
                <w:sz w:val="20"/>
              </w:rPr>
              <w:t xml:space="preserve">Методические указания </w:t>
            </w:r>
            <w:hyperlink w:history="0" r:id="rId2610" w:tooltip="&quot;МУК 4.1.3093-13. 4.1. Методы контроля. Химические факторы. Хромато-масс-спектрометрическое определение метил-трет-бутилового эфира в воде. Методические указания&quot; (утв. Роспотребнадзором 31.07.2013) {КонсультантПлюс}">
              <w:r>
                <w:rPr>
                  <w:sz w:val="20"/>
                  <w:color w:val="0000ff"/>
                </w:rPr>
                <w:t xml:space="preserve">МУК 4.1.3093-13</w:t>
              </w:r>
            </w:hyperlink>
            <w:r>
              <w:rPr>
                <w:sz w:val="20"/>
              </w:rPr>
              <w:t xml:space="preserve"> "Хромато-масс-спектрометрическое определение метил-трет-бутилового эфира в воде"</w:t>
            </w:r>
          </w:p>
        </w:tc>
        <w:tc>
          <w:tcPr>
            <w:tcW w:w="4819" w:type="dxa"/>
          </w:tcPr>
          <w:p>
            <w:pPr>
              <w:pStyle w:val="0"/>
            </w:pPr>
            <w:r>
              <w:rPr>
                <w:sz w:val="20"/>
              </w:rPr>
              <w:t xml:space="preserve">Роспотребнадзор 31.07.2013</w:t>
            </w:r>
          </w:p>
        </w:tc>
      </w:tr>
      <w:tr>
        <w:tc>
          <w:tcPr>
            <w:tcW w:w="4762" w:type="dxa"/>
          </w:tcPr>
          <w:p>
            <w:pPr>
              <w:pStyle w:val="0"/>
            </w:pPr>
            <w:r>
              <w:rPr>
                <w:sz w:val="20"/>
              </w:rPr>
              <w:t xml:space="preserve">Методические указания </w:t>
            </w:r>
            <w:hyperlink w:history="0" r:id="rId2611" w:tooltip="&quot;МУК 4.1.3092-13. 4.1. Методы контроля. Химические факторы. Измерение концентраций аметокрадина в воздухе рабочей зоны и смывах с кожных покровов операторов методом высокоэффективной жидкостной хроматографии. Методические указания&quot; (утв. Роспотребнадзором 29.07.2013) {КонсультантПлюс}">
              <w:r>
                <w:rPr>
                  <w:sz w:val="20"/>
                  <w:color w:val="0000ff"/>
                </w:rPr>
                <w:t xml:space="preserve">МУК 4.1.3092-13</w:t>
              </w:r>
            </w:hyperlink>
            <w:r>
              <w:rPr>
                <w:sz w:val="20"/>
              </w:rPr>
              <w:t xml:space="preserve"> "Измерение концентраций аметокрадина в воздухе рабочей зоны и смывах с кожных покровов операторов методом высокоэффективной жидкостной хроматографии"</w:t>
            </w:r>
          </w:p>
        </w:tc>
        <w:tc>
          <w:tcPr>
            <w:tcW w:w="4819" w:type="dxa"/>
          </w:tcPr>
          <w:p>
            <w:pPr>
              <w:pStyle w:val="0"/>
            </w:pPr>
            <w:r>
              <w:rPr>
                <w:sz w:val="20"/>
              </w:rPr>
              <w:t xml:space="preserve">Роспотребнадзор 29.07.2013</w:t>
            </w:r>
          </w:p>
        </w:tc>
      </w:tr>
      <w:tr>
        <w:tc>
          <w:tcPr>
            <w:tcW w:w="4762" w:type="dxa"/>
          </w:tcPr>
          <w:p>
            <w:pPr>
              <w:pStyle w:val="0"/>
            </w:pPr>
            <w:r>
              <w:rPr>
                <w:sz w:val="20"/>
              </w:rPr>
              <w:t xml:space="preserve">Методические указания </w:t>
            </w:r>
            <w:hyperlink w:history="0" r:id="rId2612" w:tooltip="&quot;МУК 4.1.3091-13. 4.1. Методы контроля. Химические факторы. Измерение концентраций флуксапироксада в воздухе рабочей зоны и смывах с кожных покровов операторов методом высокоэффективной жидкостной хроматографии. Методические указания&quot; (утв. Роспотребнадзором 29.07.2013) {КонсультантПлюс}">
              <w:r>
                <w:rPr>
                  <w:sz w:val="20"/>
                  <w:color w:val="0000ff"/>
                </w:rPr>
                <w:t xml:space="preserve">МУК 4.1.3091-13</w:t>
              </w:r>
            </w:hyperlink>
            <w:r>
              <w:rPr>
                <w:sz w:val="20"/>
              </w:rPr>
              <w:t xml:space="preserve"> "Измерение концентраций флуксапироксада в воздухе рабочей зоны и смывах с кожных покровов операторов методом высокоэффективной жидкостной хроматографии"</w:t>
            </w:r>
          </w:p>
        </w:tc>
        <w:tc>
          <w:tcPr>
            <w:tcW w:w="4819" w:type="dxa"/>
          </w:tcPr>
          <w:p>
            <w:pPr>
              <w:pStyle w:val="0"/>
            </w:pPr>
            <w:r>
              <w:rPr>
                <w:sz w:val="20"/>
              </w:rPr>
              <w:t xml:space="preserve">Роспотребнадзор 29.07.2013</w:t>
            </w:r>
          </w:p>
        </w:tc>
      </w:tr>
      <w:tr>
        <w:tc>
          <w:tcPr>
            <w:tcW w:w="4762" w:type="dxa"/>
          </w:tcPr>
          <w:p>
            <w:pPr>
              <w:pStyle w:val="0"/>
            </w:pPr>
            <w:r>
              <w:rPr>
                <w:sz w:val="20"/>
              </w:rPr>
              <w:t xml:space="preserve">Методические указания </w:t>
            </w:r>
            <w:hyperlink w:history="0" r:id="rId2613" w:tooltip="&quot;МУК 4.1.3090-13. 4.1. Методы контроля. Химические факторы. Измерение концентраций 2-этилгексилового эфира МЦПА в воздухе рабочей зоны и смывах с кожных покровов операторов методом капиллярной газожидкостной хроматографии. Методические указания&quot; (утв. Роспотребнадзором 29.07.2013) {КонсультантПлюс}">
              <w:r>
                <w:rPr>
                  <w:sz w:val="20"/>
                  <w:color w:val="0000ff"/>
                </w:rPr>
                <w:t xml:space="preserve">МУК 4.1.3090-13</w:t>
              </w:r>
            </w:hyperlink>
            <w:r>
              <w:rPr>
                <w:sz w:val="20"/>
              </w:rPr>
              <w:t xml:space="preserve"> "Измерение концентраций 2-этилгексилового эфира МЦПА в воздухе рабочей зоны и смывах с кожных покровов операторов методом капиллярной газожидкостной хроматографии"</w:t>
            </w:r>
          </w:p>
        </w:tc>
        <w:tc>
          <w:tcPr>
            <w:tcW w:w="4819" w:type="dxa"/>
          </w:tcPr>
          <w:p>
            <w:pPr>
              <w:pStyle w:val="0"/>
            </w:pPr>
            <w:r>
              <w:rPr>
                <w:sz w:val="20"/>
              </w:rPr>
              <w:t xml:space="preserve">Роспотребнадзор 29.07.2013</w:t>
            </w:r>
          </w:p>
        </w:tc>
      </w:tr>
      <w:tr>
        <w:tc>
          <w:tcPr>
            <w:tcW w:w="4762" w:type="dxa"/>
          </w:tcPr>
          <w:p>
            <w:pPr>
              <w:pStyle w:val="0"/>
            </w:pPr>
            <w:r>
              <w:rPr>
                <w:sz w:val="20"/>
              </w:rPr>
              <w:t xml:space="preserve">Методические указания </w:t>
            </w:r>
            <w:hyperlink w:history="0" r:id="rId2614" w:tooltip="&quot;МУК 4.1.3088-13. 4.1. Методы контроля. Химические факторы. Измерение концентраций ацифлуорфена в атмосферном воздухе населенных мест методом капиллярной газожидкостной хроматографии. Методические указания&quot; (утв. Роспотребнадзором 29.07.2013) {КонсультантПлюс}">
              <w:r>
                <w:rPr>
                  <w:sz w:val="20"/>
                  <w:color w:val="0000ff"/>
                </w:rPr>
                <w:t xml:space="preserve">МУК 4.1.3088-13</w:t>
              </w:r>
            </w:hyperlink>
            <w:r>
              <w:rPr>
                <w:sz w:val="20"/>
              </w:rPr>
              <w:t xml:space="preserve"> "Измерение концентраций ацифлуорфена в атмосферном воздухе населенных мест методом капиллярной газожидкостной хроматографии"</w:t>
            </w:r>
          </w:p>
        </w:tc>
        <w:tc>
          <w:tcPr>
            <w:tcW w:w="4819" w:type="dxa"/>
          </w:tcPr>
          <w:p>
            <w:pPr>
              <w:pStyle w:val="0"/>
            </w:pPr>
            <w:r>
              <w:rPr>
                <w:sz w:val="20"/>
              </w:rPr>
              <w:t xml:space="preserve">Роспотребнадзор 29.07.2013</w:t>
            </w:r>
          </w:p>
        </w:tc>
      </w:tr>
      <w:tr>
        <w:tc>
          <w:tcPr>
            <w:tcW w:w="4762" w:type="dxa"/>
          </w:tcPr>
          <w:p>
            <w:pPr>
              <w:pStyle w:val="0"/>
            </w:pPr>
            <w:r>
              <w:rPr>
                <w:sz w:val="20"/>
              </w:rPr>
              <w:t xml:space="preserve">Методические указания </w:t>
            </w:r>
            <w:hyperlink w:history="0" r:id="rId2615" w:tooltip="&quot;МУК 4.1.3089-13. 4.1. Методы контроля. Химические факторы. Определение остаточных количеств фенпропиморфа в воде методом капиллярной газожидкостной хроматографии. Методические указания&quot; (утв. Роспотребнадзором 29.07.2013) {КонсультантПлюс}">
              <w:r>
                <w:rPr>
                  <w:sz w:val="20"/>
                  <w:color w:val="0000ff"/>
                </w:rPr>
                <w:t xml:space="preserve">МУК 4.1.3089-13</w:t>
              </w:r>
            </w:hyperlink>
            <w:r>
              <w:rPr>
                <w:sz w:val="20"/>
              </w:rPr>
              <w:t xml:space="preserve"> "Определение остаточных количеств фенпропиморфа в воде методом капиллярной газожидкостной хроматографии"</w:t>
            </w:r>
          </w:p>
        </w:tc>
        <w:tc>
          <w:tcPr>
            <w:tcW w:w="4819" w:type="dxa"/>
          </w:tcPr>
          <w:p>
            <w:pPr>
              <w:pStyle w:val="0"/>
            </w:pPr>
            <w:r>
              <w:rPr>
                <w:sz w:val="20"/>
              </w:rPr>
              <w:t xml:space="preserve">Роспотребнадзор 29.07.2013</w:t>
            </w:r>
          </w:p>
        </w:tc>
      </w:tr>
      <w:tr>
        <w:tc>
          <w:tcPr>
            <w:tcW w:w="4762" w:type="dxa"/>
          </w:tcPr>
          <w:p>
            <w:pPr>
              <w:pStyle w:val="0"/>
            </w:pPr>
            <w:r>
              <w:rPr>
                <w:sz w:val="20"/>
              </w:rPr>
              <w:t xml:space="preserve">Методические указания </w:t>
            </w:r>
            <w:hyperlink w:history="0" r:id="rId2616" w:tooltip="&quot;МУК 4.1.3087-13. 4.1. Методы контроля. Химические факторы. Измерение концентраций трифлусульфурон-метила в атмосферном воздухе населенных мест методом высокоэффективной жидкостной хроматографии. Методические указания&quot; (утв. Роспотребнадзором 29.07.2013) {КонсультантПлюс}">
              <w:r>
                <w:rPr>
                  <w:sz w:val="20"/>
                  <w:color w:val="0000ff"/>
                </w:rPr>
                <w:t xml:space="preserve">МУК 4.1.3087-13</w:t>
              </w:r>
            </w:hyperlink>
            <w:r>
              <w:rPr>
                <w:sz w:val="20"/>
              </w:rPr>
              <w:t xml:space="preserve"> "Измерение концентраций трифлусульфурон-метила в атмосферном воздухе населенных мест методом высокоэффективной жидкостной хроматографии"</w:t>
            </w:r>
          </w:p>
        </w:tc>
        <w:tc>
          <w:tcPr>
            <w:tcW w:w="4819" w:type="dxa"/>
          </w:tcPr>
          <w:p>
            <w:pPr>
              <w:pStyle w:val="0"/>
            </w:pPr>
            <w:r>
              <w:rPr>
                <w:sz w:val="20"/>
              </w:rPr>
              <w:t xml:space="preserve">Роспотребнадзор 29.07.2013</w:t>
            </w:r>
          </w:p>
        </w:tc>
      </w:tr>
      <w:tr>
        <w:tc>
          <w:tcPr>
            <w:tcW w:w="4762" w:type="dxa"/>
          </w:tcPr>
          <w:p>
            <w:pPr>
              <w:pStyle w:val="0"/>
            </w:pPr>
            <w:r>
              <w:rPr>
                <w:sz w:val="20"/>
              </w:rPr>
              <w:t xml:space="preserve">Методические указания </w:t>
            </w:r>
            <w:hyperlink w:history="0" r:id="rId2617" w:tooltip="&quot;МУК 4.1.3086-13. 4.1. Методы контроля. Химические факторы. Газохроматографическое определение гексаметилендиамина в водных вытяжках из полимерных материалов, применяемых в пищевой промышленности. Методические указания&quot; (утв. Роспотребнадзором 29.07.2013) {КонсультантПлюс}">
              <w:r>
                <w:rPr>
                  <w:sz w:val="20"/>
                  <w:color w:val="0000ff"/>
                </w:rPr>
                <w:t xml:space="preserve">МУК 4.1.3086-13</w:t>
              </w:r>
            </w:hyperlink>
            <w:r>
              <w:rPr>
                <w:sz w:val="20"/>
              </w:rPr>
              <w:t xml:space="preserve"> "Газохроматографическое определение гексаметилендиамина в водных вытяжках из полимерных материалов, применяемых в пищевой промышленности"</w:t>
            </w:r>
          </w:p>
        </w:tc>
        <w:tc>
          <w:tcPr>
            <w:tcW w:w="4819" w:type="dxa"/>
          </w:tcPr>
          <w:p>
            <w:pPr>
              <w:pStyle w:val="0"/>
            </w:pPr>
            <w:r>
              <w:rPr>
                <w:sz w:val="20"/>
              </w:rPr>
              <w:t xml:space="preserve">Роспотребнадзор 29.07.2013</w:t>
            </w:r>
          </w:p>
        </w:tc>
      </w:tr>
      <w:tr>
        <w:tc>
          <w:tcPr>
            <w:tcW w:w="4762" w:type="dxa"/>
          </w:tcPr>
          <w:p>
            <w:pPr>
              <w:pStyle w:val="0"/>
            </w:pPr>
            <w:r>
              <w:rPr>
                <w:sz w:val="20"/>
              </w:rPr>
              <w:t xml:space="preserve">Методические указания </w:t>
            </w:r>
            <w:hyperlink w:history="0" r:id="rId2618" w:tooltip="&quot;МУК 4.1.3085-13. 4.1. Методы контроля. Химические факторы. Измерение концентраций гербицидов различных классов при совместном присутствии в воздушной среде и воде водоемов хроматографическими методами. Методические указания&quot; (утв. Роспотребнадзором 29.07.2013) {КонсультантПлюс}">
              <w:r>
                <w:rPr>
                  <w:sz w:val="20"/>
                  <w:color w:val="0000ff"/>
                </w:rPr>
                <w:t xml:space="preserve">МУК 4.1.3085-13</w:t>
              </w:r>
            </w:hyperlink>
            <w:r>
              <w:rPr>
                <w:sz w:val="20"/>
              </w:rPr>
              <w:t xml:space="preserve"> "Измерение концентраций гербицидов различных классов при совместном присутствии в воздушной среде и воде водоемов хроматографическими методами"</w:t>
            </w:r>
          </w:p>
        </w:tc>
        <w:tc>
          <w:tcPr>
            <w:tcW w:w="4819" w:type="dxa"/>
          </w:tcPr>
          <w:p>
            <w:pPr>
              <w:pStyle w:val="0"/>
            </w:pPr>
            <w:r>
              <w:rPr>
                <w:sz w:val="20"/>
              </w:rPr>
              <w:t xml:space="preserve">Роспотребнадзор 29.07.2013</w:t>
            </w:r>
          </w:p>
        </w:tc>
      </w:tr>
      <w:tr>
        <w:tc>
          <w:tcPr>
            <w:tcW w:w="4762" w:type="dxa"/>
          </w:tcPr>
          <w:p>
            <w:pPr>
              <w:pStyle w:val="0"/>
            </w:pPr>
            <w:r>
              <w:rPr>
                <w:sz w:val="20"/>
              </w:rPr>
              <w:t xml:space="preserve">Методические указания </w:t>
            </w:r>
            <w:hyperlink w:history="0" r:id="rId2619" w:tooltip="&quot;МУК 4.1.3084-13. 4.1. Методы контроля. Химические факторы. Определение остаточных количеств трифлоксистробина в цитрусовых (мякоть, сок), плодовых косточковых, ягодах (клубника), оливках, бананах, плодах томатов и томатном соке, моркови, перце, баклажанах, кабачках, огурцах, салате, бахчевых культурах (дыня, арбуз, тыква), капусте (брокколи, брюссельская, белокочанная), луке-порее методом капиллярной газожидкостной хроматографии. Методические указания&quot; (утв. Роспотребнадзором 29.07.2013) {КонсультантПлюс}">
              <w:r>
                <w:rPr>
                  <w:sz w:val="20"/>
                  <w:color w:val="0000ff"/>
                </w:rPr>
                <w:t xml:space="preserve">МУК 4.1.3084-13</w:t>
              </w:r>
            </w:hyperlink>
            <w:r>
              <w:rPr>
                <w:sz w:val="20"/>
              </w:rPr>
              <w:t xml:space="preserve"> "Определение остаточных количеств трифлоксистробина в цитрусовых (мякоть, сок), плодовых косточковых, ягодах (клубника), оливках, бананах, плодах томатов и томатном соке, моркови, перце, баклажанах, кабачках, огурцах, салате, бахчевых культурах (дыня, арбуз, тыква), капусте (брокколи, брюссельская, белокочанная), луке-порее методом капиллярной газожидкостной хроматографии"</w:t>
            </w:r>
          </w:p>
        </w:tc>
        <w:tc>
          <w:tcPr>
            <w:tcW w:w="4819" w:type="dxa"/>
          </w:tcPr>
          <w:p>
            <w:pPr>
              <w:pStyle w:val="0"/>
            </w:pPr>
            <w:r>
              <w:rPr>
                <w:sz w:val="20"/>
              </w:rPr>
              <w:t xml:space="preserve">Роспотребнадзор 29.07.2013</w:t>
            </w:r>
          </w:p>
        </w:tc>
      </w:tr>
      <w:tr>
        <w:tc>
          <w:tcPr>
            <w:tcW w:w="4762" w:type="dxa"/>
          </w:tcPr>
          <w:p>
            <w:pPr>
              <w:pStyle w:val="0"/>
            </w:pPr>
            <w:r>
              <w:rPr>
                <w:sz w:val="20"/>
              </w:rPr>
              <w:t xml:space="preserve">Методические указания </w:t>
            </w:r>
            <w:hyperlink w:history="0" r:id="rId2620" w:tooltip="&quot;МУК 4.1.3083-13. 4.1. Методы контроля. Химические факторы. Определение остаточных количеств флуопиколида в винограде и виноградном соке, плодах томатов и томатном соке, перце, баклажанах, кабачках, огурцах, салате, бахчевых культурах (дыня, арбуз, тыква), шпинате, капусте (брокколи, брюссельская, белокочанная, цветная), луке-порее методом капиллярной газожидкостной хроматографии. Методические указания&quot; (утв. Роспотребнадзором 29.07.2013) {КонсультантПлюс}">
              <w:r>
                <w:rPr>
                  <w:sz w:val="20"/>
                  <w:color w:val="0000ff"/>
                </w:rPr>
                <w:t xml:space="preserve">МУК 4.1.3083-13</w:t>
              </w:r>
            </w:hyperlink>
            <w:r>
              <w:rPr>
                <w:sz w:val="20"/>
              </w:rPr>
              <w:t xml:space="preserve"> "Определение остаточных количеств флуопиколида в винограде и виноградном соке, плодах томатов и томатном соке, перце, баклажанах, кабачках, огурцах, салате, бахчевых культурах (дыня, арбуз, тыква), шпинате, капусте (брокколи, брюссельская, белокочанная, цветная), луке-порее методом капиллярной газожидкостной хроматографии"</w:t>
            </w:r>
          </w:p>
        </w:tc>
        <w:tc>
          <w:tcPr>
            <w:tcW w:w="4819" w:type="dxa"/>
          </w:tcPr>
          <w:p>
            <w:pPr>
              <w:pStyle w:val="0"/>
            </w:pPr>
            <w:r>
              <w:rPr>
                <w:sz w:val="20"/>
              </w:rPr>
              <w:t xml:space="preserve">Роспотребнадзор 29.07.2013</w:t>
            </w:r>
          </w:p>
        </w:tc>
      </w:tr>
      <w:tr>
        <w:tc>
          <w:tcPr>
            <w:tcW w:w="4762" w:type="dxa"/>
          </w:tcPr>
          <w:p>
            <w:pPr>
              <w:pStyle w:val="0"/>
            </w:pPr>
            <w:r>
              <w:rPr>
                <w:sz w:val="20"/>
              </w:rPr>
              <w:t xml:space="preserve">Методические указания </w:t>
            </w:r>
            <w:hyperlink w:history="0" r:id="rId2621" w:tooltip="&quot;МУК 4.1.3081-13. 4.1. Методы контроля. Химические факторы. Измерение концентраций циантранилипрола в воздухе рабочей зоны и смывах с кожных покровов операторов методом высокоэффективной жидкостной хроматографии. Методические указания&quot; (утв. Роспотребнадзором 24.07.2013) {КонсультантПлюс}">
              <w:r>
                <w:rPr>
                  <w:sz w:val="20"/>
                  <w:color w:val="0000ff"/>
                </w:rPr>
                <w:t xml:space="preserve">МУК 4.1.3081-13</w:t>
              </w:r>
            </w:hyperlink>
            <w:r>
              <w:rPr>
                <w:sz w:val="20"/>
              </w:rPr>
              <w:t xml:space="preserve"> "Измерение концентраций циантранилипрола в воздухе рабочей зоны и смывах с кожных покровов операторов методом высокоэффективной жидкостной хроматографии"</w:t>
            </w:r>
          </w:p>
        </w:tc>
        <w:tc>
          <w:tcPr>
            <w:tcW w:w="4819" w:type="dxa"/>
          </w:tcPr>
          <w:p>
            <w:pPr>
              <w:pStyle w:val="0"/>
            </w:pPr>
            <w:r>
              <w:rPr>
                <w:sz w:val="20"/>
              </w:rPr>
              <w:t xml:space="preserve">Роспотребнадзор 24.07.2013</w:t>
            </w:r>
          </w:p>
        </w:tc>
      </w:tr>
      <w:tr>
        <w:tc>
          <w:tcPr>
            <w:tcW w:w="4762" w:type="dxa"/>
          </w:tcPr>
          <w:p>
            <w:pPr>
              <w:pStyle w:val="0"/>
            </w:pPr>
            <w:r>
              <w:rPr>
                <w:sz w:val="20"/>
              </w:rPr>
              <w:t xml:space="preserve">Методические указания </w:t>
            </w:r>
            <w:hyperlink w:history="0" r:id="rId2622" w:tooltip="&quot;МУК 4.1.3080-13. 4.1. Методы контроля. Химические факторы. Измерение концентраций циклоксидима в воздухе рабочей зоны и смывах с кожных покровов операторов методом высокоэффективной жидкостной хроматографии. Методические указания&quot; (утв. Роспотребнадзором 24.07.2013) {КонсультантПлюс}">
              <w:r>
                <w:rPr>
                  <w:sz w:val="20"/>
                  <w:color w:val="0000ff"/>
                </w:rPr>
                <w:t xml:space="preserve">МУК 4.1.3080-13</w:t>
              </w:r>
            </w:hyperlink>
            <w:r>
              <w:rPr>
                <w:sz w:val="20"/>
              </w:rPr>
              <w:t xml:space="preserve"> "Измерение концентраций циклоксидима в воздухе рабочей зоны и смывах с кожных покровов операторов методом высокоэффективной жидкостной хроматографии"</w:t>
            </w:r>
          </w:p>
        </w:tc>
        <w:tc>
          <w:tcPr>
            <w:tcW w:w="4819" w:type="dxa"/>
          </w:tcPr>
          <w:p>
            <w:pPr>
              <w:pStyle w:val="0"/>
            </w:pPr>
            <w:r>
              <w:rPr>
                <w:sz w:val="20"/>
              </w:rPr>
              <w:t xml:space="preserve">Роспотребнадзор 24.07.2013</w:t>
            </w:r>
          </w:p>
        </w:tc>
      </w:tr>
      <w:tr>
        <w:tc>
          <w:tcPr>
            <w:tcW w:w="4762" w:type="dxa"/>
          </w:tcPr>
          <w:p>
            <w:pPr>
              <w:pStyle w:val="0"/>
            </w:pPr>
            <w:r>
              <w:rPr>
                <w:sz w:val="20"/>
              </w:rPr>
              <w:t xml:space="preserve">Методические указания </w:t>
            </w:r>
            <w:hyperlink w:history="0" r:id="rId2623" w:tooltip="&quot;МУК 4.1.3079-13. 4.1. Методы контроля. Химические факторы. Измерение концентраций цифлуфенамида в воздухе рабочей зоны и смывах с кожных покровов операторов методом капиллярной газожидкостной хроматографии. Методические указания&quot; (утв. Роспотребнадзором 24.07.2013) {КонсультантПлюс}">
              <w:r>
                <w:rPr>
                  <w:sz w:val="20"/>
                  <w:color w:val="0000ff"/>
                </w:rPr>
                <w:t xml:space="preserve">МУК 4.1.3079-13</w:t>
              </w:r>
            </w:hyperlink>
            <w:r>
              <w:rPr>
                <w:sz w:val="20"/>
              </w:rPr>
              <w:t xml:space="preserve"> "Измерение концентраций цифлуфенамида в воздухе рабочей зоны и смывах с кожных покровов операторов методом капиллярной газожидкостной хроматографии"</w:t>
            </w:r>
          </w:p>
        </w:tc>
        <w:tc>
          <w:tcPr>
            <w:tcW w:w="4819" w:type="dxa"/>
          </w:tcPr>
          <w:p>
            <w:pPr>
              <w:pStyle w:val="0"/>
            </w:pPr>
            <w:r>
              <w:rPr>
                <w:sz w:val="20"/>
              </w:rPr>
              <w:t xml:space="preserve">Роспотребнадзор 24.07.2013</w:t>
            </w:r>
          </w:p>
        </w:tc>
      </w:tr>
      <w:tr>
        <w:tc>
          <w:tcPr>
            <w:tcW w:w="4762" w:type="dxa"/>
          </w:tcPr>
          <w:p>
            <w:pPr>
              <w:pStyle w:val="0"/>
            </w:pPr>
            <w:r>
              <w:rPr>
                <w:sz w:val="20"/>
              </w:rPr>
              <w:t xml:space="preserve">Методические указания </w:t>
            </w:r>
            <w:hyperlink w:history="0" r:id="rId2624" w:tooltip="&quot;МУК 4.1.3078-13. 4.1. Методы контроля. Химические факторы. Измерение концентраций спиромезифена в воздухе рабочей зоны и смывах с кожных покровов операторов методом высокоэффективной жидкостной хроматографии. Методические указания&quot; (утв. Роспотребнадзором 24.07.2013) {КонсультантПлюс}">
              <w:r>
                <w:rPr>
                  <w:sz w:val="20"/>
                  <w:color w:val="0000ff"/>
                </w:rPr>
                <w:t xml:space="preserve">МУК 4.1.3078-13</w:t>
              </w:r>
            </w:hyperlink>
            <w:r>
              <w:rPr>
                <w:sz w:val="20"/>
              </w:rPr>
              <w:t xml:space="preserve"> "Измерение концентраций спиромезифена в воздухе рабочей зоны и смывах с кожных покровов операторов методом высокоэффективной жидкостной хроматографии"</w:t>
            </w:r>
          </w:p>
        </w:tc>
        <w:tc>
          <w:tcPr>
            <w:tcW w:w="4819" w:type="dxa"/>
          </w:tcPr>
          <w:p>
            <w:pPr>
              <w:pStyle w:val="0"/>
            </w:pPr>
            <w:r>
              <w:rPr>
                <w:sz w:val="20"/>
              </w:rPr>
              <w:t xml:space="preserve">Роспотребнадзор 24.07.2013</w:t>
            </w:r>
          </w:p>
        </w:tc>
      </w:tr>
      <w:tr>
        <w:tc>
          <w:tcPr>
            <w:tcW w:w="4762" w:type="dxa"/>
          </w:tcPr>
          <w:p>
            <w:pPr>
              <w:pStyle w:val="0"/>
            </w:pPr>
            <w:r>
              <w:rPr>
                <w:sz w:val="20"/>
              </w:rPr>
              <w:t xml:space="preserve">Методические указания </w:t>
            </w:r>
            <w:hyperlink w:history="0" r:id="rId2625" w:tooltip="&quot;МУК 4.1.3077-13. 4.1. Методы контроля. Химические факторы. Измерение концентраций бифеназата в воздухе рабочей зоны и смывах с кожных покровов операторов методом высокоэффективной жидкостной хроматографии. Методические указания&quot; (утв. Роспотребнадзором 24.07.2013) {КонсультантПлюс}">
              <w:r>
                <w:rPr>
                  <w:sz w:val="20"/>
                  <w:color w:val="0000ff"/>
                </w:rPr>
                <w:t xml:space="preserve">МУК 4.1.3077-13</w:t>
              </w:r>
            </w:hyperlink>
            <w:r>
              <w:rPr>
                <w:sz w:val="20"/>
              </w:rPr>
              <w:t xml:space="preserve"> "Измерение концентраций бифеназата в воздухе рабочей зоны и смывах с кожных покровов операторов методом высокоэффективной жидкостной хроматографии"</w:t>
            </w:r>
          </w:p>
        </w:tc>
        <w:tc>
          <w:tcPr>
            <w:tcW w:w="4819" w:type="dxa"/>
          </w:tcPr>
          <w:p>
            <w:pPr>
              <w:pStyle w:val="0"/>
            </w:pPr>
            <w:r>
              <w:rPr>
                <w:sz w:val="20"/>
              </w:rPr>
              <w:t xml:space="preserve">Роспотребнадзор 24.07.2013</w:t>
            </w:r>
          </w:p>
        </w:tc>
      </w:tr>
      <w:tr>
        <w:tc>
          <w:tcPr>
            <w:tcW w:w="4762" w:type="dxa"/>
          </w:tcPr>
          <w:p>
            <w:pPr>
              <w:pStyle w:val="0"/>
            </w:pPr>
            <w:r>
              <w:rPr>
                <w:sz w:val="20"/>
              </w:rPr>
              <w:t xml:space="preserve">Методические указания </w:t>
            </w:r>
            <w:hyperlink w:history="0" r:id="rId2626" w:tooltip="&quot;МУК 4.1.3076-13. 4.1. Методы контроля. Химические факторы. Измерение концентраций пироксулама в воздухе рабочей зоны и смывах с кожных покровов операторов методом высокоэффективной жидкостной хроматографии. Методические указания&quot; (утв. Роспотребнадзором 24.07.2013) {КонсультантПлюс}">
              <w:r>
                <w:rPr>
                  <w:sz w:val="20"/>
                  <w:color w:val="0000ff"/>
                </w:rPr>
                <w:t xml:space="preserve">МУК 4.1.3076-13</w:t>
              </w:r>
            </w:hyperlink>
            <w:r>
              <w:rPr>
                <w:sz w:val="20"/>
              </w:rPr>
              <w:t xml:space="preserve"> "Измерение концентраций пироксулама в воздухе рабочей зоны и смывах с кожных покровов операторов методом высокоэффективной жидкостной хроматографии"</w:t>
            </w:r>
          </w:p>
        </w:tc>
        <w:tc>
          <w:tcPr>
            <w:tcW w:w="4819" w:type="dxa"/>
          </w:tcPr>
          <w:p>
            <w:pPr>
              <w:pStyle w:val="0"/>
            </w:pPr>
            <w:r>
              <w:rPr>
                <w:sz w:val="20"/>
              </w:rPr>
              <w:t xml:space="preserve">Роспотребнадзор 24.07.2013</w:t>
            </w:r>
          </w:p>
        </w:tc>
      </w:tr>
      <w:tr>
        <w:tc>
          <w:tcPr>
            <w:tcW w:w="4762" w:type="dxa"/>
          </w:tcPr>
          <w:p>
            <w:pPr>
              <w:pStyle w:val="0"/>
            </w:pPr>
            <w:r>
              <w:rPr>
                <w:sz w:val="20"/>
              </w:rPr>
              <w:t xml:space="preserve">Методические указания </w:t>
            </w:r>
            <w:hyperlink w:history="0" r:id="rId2627" w:tooltip="&quot;МУК 4.1.3075-13. 4.1. Методы контроля. Химические факторы. Определение остаточных количеств боскалида в томатах (плоды, сок), огурцах, моркови, картофеле и капусте методом капиллярной газожидкостной хроматографии. Методические указания&quot; (утв. Роспотребнадзором 19.07.2013) {КонсультантПлюс}">
              <w:r>
                <w:rPr>
                  <w:sz w:val="20"/>
                  <w:color w:val="0000ff"/>
                </w:rPr>
                <w:t xml:space="preserve">МУК 4.1.3075-13</w:t>
              </w:r>
            </w:hyperlink>
            <w:r>
              <w:rPr>
                <w:sz w:val="20"/>
              </w:rPr>
              <w:t xml:space="preserve"> "Определение остаточных количеств боскалида в томатах (плоды, сок), огурцах, моркови, картофеле и капусте методом капиллярной газожидкостной хроматографии"</w:t>
            </w:r>
          </w:p>
        </w:tc>
        <w:tc>
          <w:tcPr>
            <w:tcW w:w="4819" w:type="dxa"/>
          </w:tcPr>
          <w:p>
            <w:pPr>
              <w:pStyle w:val="0"/>
            </w:pPr>
            <w:r>
              <w:rPr>
                <w:sz w:val="20"/>
              </w:rPr>
              <w:t xml:space="preserve">Роспотребнадзор 19.07.2013</w:t>
            </w:r>
          </w:p>
        </w:tc>
      </w:tr>
      <w:tr>
        <w:tc>
          <w:tcPr>
            <w:tcW w:w="4762" w:type="dxa"/>
          </w:tcPr>
          <w:p>
            <w:pPr>
              <w:pStyle w:val="0"/>
            </w:pPr>
            <w:r>
              <w:rPr>
                <w:sz w:val="20"/>
              </w:rPr>
              <w:t xml:space="preserve">Методические указания </w:t>
            </w:r>
            <w:hyperlink w:history="0" r:id="rId2628" w:tooltip="&quot;МУК 4.1.3074-13. 4.1. Методы контроля. Химические факторы. Определение остаточных количеств флудиоксонила в репке лука, чесноке и зеленой массе методом высокоэффективной жидкостной хроматографии. Методические указания&quot; (утв. Роспотребнадзором 19.07.2013) {КонсультантПлюс}">
              <w:r>
                <w:rPr>
                  <w:sz w:val="20"/>
                  <w:color w:val="0000ff"/>
                </w:rPr>
                <w:t xml:space="preserve">МУК 4.1.3074-13</w:t>
              </w:r>
            </w:hyperlink>
            <w:r>
              <w:rPr>
                <w:sz w:val="20"/>
              </w:rPr>
              <w:t xml:space="preserve"> "Определение остаточных количеств флудиоксонила в репке лука, чесноке и зеленой массе методом высокоэффективной жидкостной хроматографии"</w:t>
            </w:r>
          </w:p>
        </w:tc>
        <w:tc>
          <w:tcPr>
            <w:tcW w:w="4819" w:type="dxa"/>
          </w:tcPr>
          <w:p>
            <w:pPr>
              <w:pStyle w:val="0"/>
            </w:pPr>
            <w:r>
              <w:rPr>
                <w:sz w:val="20"/>
              </w:rPr>
              <w:t xml:space="preserve">Роспотребнадзор 19.07.2013</w:t>
            </w:r>
          </w:p>
        </w:tc>
      </w:tr>
      <w:tr>
        <w:tc>
          <w:tcPr>
            <w:tcW w:w="4762" w:type="dxa"/>
          </w:tcPr>
          <w:p>
            <w:pPr>
              <w:pStyle w:val="0"/>
            </w:pPr>
            <w:r>
              <w:rPr>
                <w:sz w:val="20"/>
              </w:rPr>
              <w:t xml:space="preserve">Методические указания </w:t>
            </w:r>
            <w:hyperlink w:history="0" r:id="rId2629" w:tooltip="&quot;МУК 4.1.3073-13. 4.1. Методы контроля. Химические факторы. Определение остаточных количеств тебуфенпирада в воде, почве, яблоках, винограде, яблочном и виноградном соках методом капиллярной газожидкостной хроматографии. Методические указания&quot; (утв. Роспотребнадзором 19.07.2013) {КонсультантПлюс}">
              <w:r>
                <w:rPr>
                  <w:sz w:val="20"/>
                  <w:color w:val="0000ff"/>
                </w:rPr>
                <w:t xml:space="preserve">МУК 4.1.3073-13</w:t>
              </w:r>
            </w:hyperlink>
            <w:r>
              <w:rPr>
                <w:sz w:val="20"/>
              </w:rPr>
              <w:t xml:space="preserve"> "Определение остаточных количеств тебуфенпирада в воде, почве, яблоках, винограде, яблочном и виноградном соках методом капиллярной газожидкостной хроматографии"</w:t>
            </w:r>
          </w:p>
        </w:tc>
        <w:tc>
          <w:tcPr>
            <w:tcW w:w="4819" w:type="dxa"/>
          </w:tcPr>
          <w:p>
            <w:pPr>
              <w:pStyle w:val="0"/>
            </w:pPr>
            <w:r>
              <w:rPr>
                <w:sz w:val="20"/>
              </w:rPr>
              <w:t xml:space="preserve">Роспотребнадзор 19.07.2013</w:t>
            </w:r>
          </w:p>
        </w:tc>
      </w:tr>
      <w:tr>
        <w:tc>
          <w:tcPr>
            <w:tcW w:w="4762" w:type="dxa"/>
          </w:tcPr>
          <w:p>
            <w:pPr>
              <w:pStyle w:val="0"/>
            </w:pPr>
            <w:r>
              <w:rPr>
                <w:sz w:val="20"/>
              </w:rPr>
              <w:t xml:space="preserve">Методические указания </w:t>
            </w:r>
            <w:hyperlink w:history="0" r:id="rId2630" w:tooltip="&quot;МУК 4.1.3072-13. 4.1. Методы контроля. Химические факторы. Измерение концентраций оксадиксила в воздухе рабочей зоны и смывах с кожных покровов операторов методом капиллярной газожидкостной хроматографии. Методические указания&quot; (утв. Роспотребнадзором 19.07.2013) {КонсультантПлюс}">
              <w:r>
                <w:rPr>
                  <w:sz w:val="20"/>
                  <w:color w:val="0000ff"/>
                </w:rPr>
                <w:t xml:space="preserve">МУК 4.1.3072-13</w:t>
              </w:r>
            </w:hyperlink>
            <w:r>
              <w:rPr>
                <w:sz w:val="20"/>
              </w:rPr>
              <w:t xml:space="preserve"> "Измерение концентраций оксадиксила в воздухе рабочей зоны и смывах с кожных покровов операторов методом капиллярной газожидкостной хроматографии"</w:t>
            </w:r>
          </w:p>
        </w:tc>
        <w:tc>
          <w:tcPr>
            <w:tcW w:w="4819" w:type="dxa"/>
          </w:tcPr>
          <w:p>
            <w:pPr>
              <w:pStyle w:val="0"/>
            </w:pPr>
            <w:r>
              <w:rPr>
                <w:sz w:val="20"/>
              </w:rPr>
              <w:t xml:space="preserve">Роспотребнадзор 19.07.2013</w:t>
            </w:r>
          </w:p>
        </w:tc>
      </w:tr>
      <w:tr>
        <w:tc>
          <w:tcPr>
            <w:tcW w:w="4762" w:type="dxa"/>
          </w:tcPr>
          <w:p>
            <w:pPr>
              <w:pStyle w:val="0"/>
            </w:pPr>
            <w:r>
              <w:rPr>
                <w:sz w:val="20"/>
              </w:rPr>
              <w:t xml:space="preserve">Методические указания </w:t>
            </w:r>
            <w:hyperlink w:history="0" r:id="rId2631" w:tooltip="&quot;МУК 4.1.3071-13. 4.1. Методы контроля. Химические факторы. Измерение концентраций бензойной кислоты в атмосферном воздухе населенных мест методом высокоэффективной жидкостной хроматографии. Методические указания&quot; (утв. Роспотребнадзором 19.07.2013) {КонсультантПлюс}">
              <w:r>
                <w:rPr>
                  <w:sz w:val="20"/>
                  <w:color w:val="0000ff"/>
                </w:rPr>
                <w:t xml:space="preserve">МУК 4.1.3071-13</w:t>
              </w:r>
            </w:hyperlink>
            <w:r>
              <w:rPr>
                <w:sz w:val="20"/>
              </w:rPr>
              <w:t xml:space="preserve"> "Измерение концентраций бензойной кислоты в атмосферном воздухе населенных мест методом высокоэффективной жидкостной хроматографии"</w:t>
            </w:r>
          </w:p>
        </w:tc>
        <w:tc>
          <w:tcPr>
            <w:tcW w:w="4819" w:type="dxa"/>
          </w:tcPr>
          <w:p>
            <w:pPr>
              <w:pStyle w:val="0"/>
            </w:pPr>
            <w:r>
              <w:rPr>
                <w:sz w:val="20"/>
              </w:rPr>
              <w:t xml:space="preserve">Роспотребнадзор 19.07.2013</w:t>
            </w:r>
          </w:p>
        </w:tc>
      </w:tr>
      <w:tr>
        <w:tc>
          <w:tcPr>
            <w:tcW w:w="4762" w:type="dxa"/>
          </w:tcPr>
          <w:p>
            <w:pPr>
              <w:pStyle w:val="0"/>
            </w:pPr>
            <w:r>
              <w:rPr>
                <w:sz w:val="20"/>
              </w:rPr>
              <w:t xml:space="preserve">Методические указания </w:t>
            </w:r>
            <w:hyperlink w:history="0" r:id="rId2632" w:tooltip="&quot;МУК 4.1.3070-13. 4.1. Методы контроля. Химические факторы. Измерение концентраций эпоксиконазола в атмосферном воздухе населенных мест методом капиллярной газожидкостной хроматографии. Методические указания&quot; (утв. Роспотребнадзором 19.07.2013) {КонсультантПлюс}">
              <w:r>
                <w:rPr>
                  <w:sz w:val="20"/>
                  <w:color w:val="0000ff"/>
                </w:rPr>
                <w:t xml:space="preserve">МУК 4.1.3070-13</w:t>
              </w:r>
            </w:hyperlink>
            <w:r>
              <w:rPr>
                <w:sz w:val="20"/>
              </w:rPr>
              <w:t xml:space="preserve"> "Измерение концентраций эпоксиконазола в атмосферном воздухе населенных мест методом капиллярной газожидкостной хроматографии"</w:t>
            </w:r>
          </w:p>
        </w:tc>
        <w:tc>
          <w:tcPr>
            <w:tcW w:w="4819" w:type="dxa"/>
          </w:tcPr>
          <w:p>
            <w:pPr>
              <w:pStyle w:val="0"/>
            </w:pPr>
            <w:r>
              <w:rPr>
                <w:sz w:val="20"/>
              </w:rPr>
              <w:t xml:space="preserve">Роспотребнадзор 19.07.2013</w:t>
            </w:r>
          </w:p>
        </w:tc>
      </w:tr>
      <w:tr>
        <w:tc>
          <w:tcPr>
            <w:tcW w:w="4762" w:type="dxa"/>
          </w:tcPr>
          <w:p>
            <w:pPr>
              <w:pStyle w:val="0"/>
            </w:pPr>
            <w:r>
              <w:rPr>
                <w:sz w:val="20"/>
              </w:rPr>
              <w:t xml:space="preserve">Методические указания </w:t>
            </w:r>
            <w:hyperlink w:history="0" r:id="rId2633" w:tooltip="&quot;МУК 4.1.3069-13. 4.1. Методы контроля. Химические факторы. Измерение концентраций трифенацина (по дифенацину) в атмосферном воздухе населенных мест методом высокоэффективной жидкостной хроматографии. Методические указания&quot; (утв. Роспотребнадзором 19.07.2013) {КонсультантПлюс}">
              <w:r>
                <w:rPr>
                  <w:sz w:val="20"/>
                  <w:color w:val="0000ff"/>
                </w:rPr>
                <w:t xml:space="preserve">МУК 4.1.3069-13</w:t>
              </w:r>
            </w:hyperlink>
            <w:r>
              <w:rPr>
                <w:sz w:val="20"/>
              </w:rPr>
              <w:t xml:space="preserve"> "Измерение концентраций трифенацина (по дифенацину) в атмосферном воздухе населенных мест методом высокоэффективной жидкостной хроматографии"</w:t>
            </w:r>
          </w:p>
        </w:tc>
        <w:tc>
          <w:tcPr>
            <w:tcW w:w="4819" w:type="dxa"/>
          </w:tcPr>
          <w:p>
            <w:pPr>
              <w:pStyle w:val="0"/>
            </w:pPr>
            <w:r>
              <w:rPr>
                <w:sz w:val="20"/>
              </w:rPr>
              <w:t xml:space="preserve">Роспотребнадзор 19.07.2013</w:t>
            </w:r>
          </w:p>
        </w:tc>
      </w:tr>
      <w:tr>
        <w:tc>
          <w:tcPr>
            <w:tcW w:w="4762" w:type="dxa"/>
          </w:tcPr>
          <w:p>
            <w:pPr>
              <w:pStyle w:val="0"/>
            </w:pPr>
            <w:r>
              <w:rPr>
                <w:sz w:val="20"/>
              </w:rPr>
              <w:t xml:space="preserve">Методические указания </w:t>
            </w:r>
            <w:hyperlink w:history="0" r:id="rId2634" w:tooltip="&quot;МУК 4.1.3068-13. 4.1. Методы контроля. Химические факторы. Измерение концентраций фенпропиморфа в воздухе рабочей зоны и смывах с кожных покровов операторов методом капиллярной газожидкостной хроматографии. Методические указания&quot; (утв. Роспотребнадзором 19.07.2013) {КонсультантПлюс}">
              <w:r>
                <w:rPr>
                  <w:sz w:val="20"/>
                  <w:color w:val="0000ff"/>
                </w:rPr>
                <w:t xml:space="preserve">МУК 4.1.3068-13</w:t>
              </w:r>
            </w:hyperlink>
            <w:r>
              <w:rPr>
                <w:sz w:val="20"/>
              </w:rPr>
              <w:t xml:space="preserve"> "Измерение концентраций фенпропиморфа в воздухе рабочей зоны и смывах с кожных покровов операторов методом капиллярной газожидкостной хроматографии"</w:t>
            </w:r>
          </w:p>
        </w:tc>
        <w:tc>
          <w:tcPr>
            <w:tcW w:w="4819" w:type="dxa"/>
          </w:tcPr>
          <w:p>
            <w:pPr>
              <w:pStyle w:val="0"/>
            </w:pPr>
            <w:r>
              <w:rPr>
                <w:sz w:val="20"/>
              </w:rPr>
              <w:t xml:space="preserve">Роспотребнадзор 19.07.2013</w:t>
            </w:r>
          </w:p>
        </w:tc>
      </w:tr>
      <w:tr>
        <w:tc>
          <w:tcPr>
            <w:tcW w:w="4762" w:type="dxa"/>
          </w:tcPr>
          <w:p>
            <w:pPr>
              <w:pStyle w:val="0"/>
            </w:pPr>
            <w:r>
              <w:rPr>
                <w:sz w:val="20"/>
              </w:rPr>
              <w:t xml:space="preserve">Методические указания </w:t>
            </w:r>
            <w:hyperlink w:history="0" r:id="rId2635" w:tooltip="&quot;МУК 4.1.3067-13. 4.1. Методы контроля. Химические факторы. Измерение концентраций флукарбазона-натрия в воздухе рабочей зоны и смывах с кожных покровов операторов методом высокоэффективной жидкостной хроматографии. Методические указания&quot; (утв. Роспотребнадзором 19.07.2013) {КонсультантПлюс}">
              <w:r>
                <w:rPr>
                  <w:sz w:val="20"/>
                  <w:color w:val="0000ff"/>
                </w:rPr>
                <w:t xml:space="preserve">МУК 4.1.3067-13</w:t>
              </w:r>
            </w:hyperlink>
            <w:r>
              <w:rPr>
                <w:sz w:val="20"/>
              </w:rPr>
              <w:t xml:space="preserve"> "Измерение концентраций флукарбазона-натрия в воздухе рабочей зоны и смывах с кожных покровов операторов методом высокоэффективной жидкостной хроматографии"</w:t>
            </w:r>
          </w:p>
        </w:tc>
        <w:tc>
          <w:tcPr>
            <w:tcW w:w="4819" w:type="dxa"/>
          </w:tcPr>
          <w:p>
            <w:pPr>
              <w:pStyle w:val="0"/>
            </w:pPr>
            <w:r>
              <w:rPr>
                <w:sz w:val="20"/>
              </w:rPr>
              <w:t xml:space="preserve">Роспотребнадзор 19.07.2013</w:t>
            </w:r>
          </w:p>
        </w:tc>
      </w:tr>
      <w:tr>
        <w:tc>
          <w:tcPr>
            <w:tcW w:w="4762" w:type="dxa"/>
          </w:tcPr>
          <w:p>
            <w:pPr>
              <w:pStyle w:val="0"/>
            </w:pPr>
            <w:r>
              <w:rPr>
                <w:sz w:val="20"/>
              </w:rPr>
              <w:t xml:space="preserve">Методические указания </w:t>
            </w:r>
            <w:hyperlink w:history="0" r:id="rId2636" w:tooltip="&quot;МУК 4.1.3066-13. 4.1. Методы контроля. Химические факторы. Определение остаточных количеств пендиметалина в моркови методом капиллярной газожидкостной хроматографии. Методические указания&quot; (утв. Роспотребнадзором 19.07.2013) {КонсультантПлюс}">
              <w:r>
                <w:rPr>
                  <w:sz w:val="20"/>
                  <w:color w:val="0000ff"/>
                </w:rPr>
                <w:t xml:space="preserve">МУК 4.1.3066-13</w:t>
              </w:r>
            </w:hyperlink>
            <w:r>
              <w:rPr>
                <w:sz w:val="20"/>
              </w:rPr>
              <w:t xml:space="preserve"> "Определение остаточных количеств пендиметалина в моркови методом капиллярной газожидкостной хроматографии"</w:t>
            </w:r>
          </w:p>
        </w:tc>
        <w:tc>
          <w:tcPr>
            <w:tcW w:w="4819" w:type="dxa"/>
          </w:tcPr>
          <w:p>
            <w:pPr>
              <w:pStyle w:val="0"/>
            </w:pPr>
            <w:r>
              <w:rPr>
                <w:sz w:val="20"/>
              </w:rPr>
              <w:t xml:space="preserve">Роспотребнадзор 19.07.2013</w:t>
            </w:r>
          </w:p>
        </w:tc>
      </w:tr>
      <w:tr>
        <w:tc>
          <w:tcPr>
            <w:tcW w:w="4762" w:type="dxa"/>
          </w:tcPr>
          <w:p>
            <w:pPr>
              <w:pStyle w:val="0"/>
            </w:pPr>
            <w:r>
              <w:rPr>
                <w:sz w:val="20"/>
              </w:rPr>
              <w:t xml:space="preserve">Методические указания </w:t>
            </w:r>
            <w:hyperlink w:history="0" r:id="rId2637" w:tooltip="&quot;МУК 4.1.3064-13. 4.1. Методы контроля. Химические факторы. Определение остаточных количеств флудиоксонила в яблоках методом высокоэффективной жидкостной хроматографии. Методические указания&quot; (утв. Роспотребнадзором 14.07.2013) {КонсультантПлюс}">
              <w:r>
                <w:rPr>
                  <w:sz w:val="20"/>
                  <w:color w:val="0000ff"/>
                </w:rPr>
                <w:t xml:space="preserve">МУК 4.1.3064-13</w:t>
              </w:r>
            </w:hyperlink>
            <w:r>
              <w:rPr>
                <w:sz w:val="20"/>
              </w:rPr>
              <w:t xml:space="preserve"> "Определение остаточных количеств флудиоксонила в яблоках методом высокоэффективной жидкостной хроматографии"</w:t>
            </w:r>
          </w:p>
        </w:tc>
        <w:tc>
          <w:tcPr>
            <w:tcW w:w="4819" w:type="dxa"/>
          </w:tcPr>
          <w:p>
            <w:pPr>
              <w:pStyle w:val="0"/>
            </w:pPr>
            <w:r>
              <w:rPr>
                <w:sz w:val="20"/>
              </w:rPr>
              <w:t xml:space="preserve">Роспотребнадзор 14.07.2013</w:t>
            </w:r>
          </w:p>
        </w:tc>
      </w:tr>
      <w:tr>
        <w:tc>
          <w:tcPr>
            <w:tcW w:w="4762" w:type="dxa"/>
          </w:tcPr>
          <w:p>
            <w:pPr>
              <w:pStyle w:val="0"/>
            </w:pPr>
            <w:r>
              <w:rPr>
                <w:sz w:val="20"/>
              </w:rPr>
              <w:t xml:space="preserve">Методические указания </w:t>
            </w:r>
            <w:hyperlink w:history="0" r:id="rId2638" w:tooltip="&quot;МУК 4.1.3063-13. 4.1. Методы контроля. Химические факторы. Измерение остаточного содержания клотианидина в зеленой массе, зерне и масле кукурузы, семенах, масле и зеленой массе подсолнечника методом высокоэффективной жидкостной хроматографии. Методические указания&quot; (утв. Роспотребнадзором 14.07.2013) {КонсультантПлюс}">
              <w:r>
                <w:rPr>
                  <w:sz w:val="20"/>
                  <w:color w:val="0000ff"/>
                </w:rPr>
                <w:t xml:space="preserve">МУК 4.1.3063-13</w:t>
              </w:r>
            </w:hyperlink>
            <w:r>
              <w:rPr>
                <w:sz w:val="20"/>
              </w:rPr>
              <w:t xml:space="preserve"> "Измерение остаточного содержания клотианидина в зеленой массе, зерне и масле кукурузы, семенах, масле и зеленой массе подсолнечника методом высокоэффективной жидкостной хроматографии"</w:t>
            </w:r>
          </w:p>
        </w:tc>
        <w:tc>
          <w:tcPr>
            <w:tcW w:w="4819" w:type="dxa"/>
          </w:tcPr>
          <w:p>
            <w:pPr>
              <w:pStyle w:val="0"/>
            </w:pPr>
            <w:r>
              <w:rPr>
                <w:sz w:val="20"/>
              </w:rPr>
              <w:t xml:space="preserve">Роспотребнадзор 14.07.2013</w:t>
            </w:r>
          </w:p>
        </w:tc>
      </w:tr>
      <w:tr>
        <w:tc>
          <w:tcPr>
            <w:tcW w:w="4762" w:type="dxa"/>
          </w:tcPr>
          <w:p>
            <w:pPr>
              <w:pStyle w:val="0"/>
            </w:pPr>
            <w:r>
              <w:rPr>
                <w:sz w:val="20"/>
              </w:rPr>
              <w:t xml:space="preserve">Методические указания </w:t>
            </w:r>
            <w:hyperlink w:history="0" r:id="rId2639" w:tooltip="&quot;МУК 4.1.3062-13. 4.1. Методы контроля. Химические факторы. Измерение остаточного содержания трифлоксистробина и его метаболита в корнеплодах и ботве сахарной свеклы методом высокоэффективной жидкостной хроматографии. Методические указания&quot; (утв. Роспотребнадзором 14.07.2013) {КонсультантПлюс}">
              <w:r>
                <w:rPr>
                  <w:sz w:val="20"/>
                  <w:color w:val="0000ff"/>
                </w:rPr>
                <w:t xml:space="preserve">МУК 4.1.3062-13</w:t>
              </w:r>
            </w:hyperlink>
            <w:r>
              <w:rPr>
                <w:sz w:val="20"/>
              </w:rPr>
              <w:t xml:space="preserve"> "Измерение остаточного содержания трифлоксистробина и его метаболита в корнеплодах и ботве сахарной свеклы методом высокоэффективной жидкостной хроматографии"</w:t>
            </w:r>
          </w:p>
        </w:tc>
        <w:tc>
          <w:tcPr>
            <w:tcW w:w="4819" w:type="dxa"/>
          </w:tcPr>
          <w:p>
            <w:pPr>
              <w:pStyle w:val="0"/>
            </w:pPr>
            <w:r>
              <w:rPr>
                <w:sz w:val="20"/>
              </w:rPr>
              <w:t xml:space="preserve">Роспотребнадзор 14.07.2013</w:t>
            </w:r>
          </w:p>
        </w:tc>
      </w:tr>
      <w:tr>
        <w:tc>
          <w:tcPr>
            <w:tcW w:w="4762" w:type="dxa"/>
          </w:tcPr>
          <w:p>
            <w:pPr>
              <w:pStyle w:val="0"/>
            </w:pPr>
            <w:r>
              <w:rPr>
                <w:sz w:val="20"/>
              </w:rPr>
              <w:t xml:space="preserve">Методические указания </w:t>
            </w:r>
            <w:hyperlink w:history="0" r:id="rId2640" w:tooltip="&quot;МУК 4.1.3061-13. 4.1. Методы контроля. Химические факторы. Измерение остаточного содержания флуоксастробина в семенах и масле рапса методом высокоэффективной жидкостной хроматографии. Методические указания&quot; (утв. Роспотребнадзором 14.07.2013) {КонсультантПлюс}">
              <w:r>
                <w:rPr>
                  <w:sz w:val="20"/>
                  <w:color w:val="0000ff"/>
                </w:rPr>
                <w:t xml:space="preserve">МУК 4.1.3061-13</w:t>
              </w:r>
            </w:hyperlink>
            <w:r>
              <w:rPr>
                <w:sz w:val="20"/>
              </w:rPr>
              <w:t xml:space="preserve"> "Измерение остаточного содержания флуоксастробина в семенах и масле рапса методом высокоэффективной жидкостной хроматографии"</w:t>
            </w:r>
          </w:p>
        </w:tc>
        <w:tc>
          <w:tcPr>
            <w:tcW w:w="4819" w:type="dxa"/>
          </w:tcPr>
          <w:p>
            <w:pPr>
              <w:pStyle w:val="0"/>
            </w:pPr>
            <w:r>
              <w:rPr>
                <w:sz w:val="20"/>
              </w:rPr>
              <w:t xml:space="preserve">Роспотребнадзор 14.07.2013</w:t>
            </w:r>
          </w:p>
        </w:tc>
      </w:tr>
      <w:tr>
        <w:tc>
          <w:tcPr>
            <w:tcW w:w="4762" w:type="dxa"/>
          </w:tcPr>
          <w:p>
            <w:pPr>
              <w:pStyle w:val="0"/>
            </w:pPr>
            <w:r>
              <w:rPr>
                <w:sz w:val="20"/>
              </w:rPr>
              <w:t xml:space="preserve">Методические указания </w:t>
            </w:r>
            <w:hyperlink w:history="0" r:id="rId2641" w:tooltip="&quot;МУК 4.1.3060-13. 4.1. Методы контроля. Химические факторы. Измерение остаточного содержания флуопиколида в семенах и масле рапса методом капиллярной газожидкостной хроматографии. Методические указания&quot; (утв. Роспотребнадзором 14.07.2013) {КонсультантПлюс}">
              <w:r>
                <w:rPr>
                  <w:sz w:val="20"/>
                  <w:color w:val="0000ff"/>
                </w:rPr>
                <w:t xml:space="preserve">МУК 4.1.3060-13</w:t>
              </w:r>
            </w:hyperlink>
            <w:r>
              <w:rPr>
                <w:sz w:val="20"/>
              </w:rPr>
              <w:t xml:space="preserve"> "Измерение остаточного содержания флуопиколида в семенах и масле рапса методом капиллярной газожидкостной хроматографии"</w:t>
            </w:r>
          </w:p>
        </w:tc>
        <w:tc>
          <w:tcPr>
            <w:tcW w:w="4819" w:type="dxa"/>
          </w:tcPr>
          <w:p>
            <w:pPr>
              <w:pStyle w:val="0"/>
            </w:pPr>
            <w:r>
              <w:rPr>
                <w:sz w:val="20"/>
              </w:rPr>
              <w:t xml:space="preserve">Роспотребнадзор 14.07.2013</w:t>
            </w:r>
          </w:p>
        </w:tc>
      </w:tr>
      <w:tr>
        <w:tc>
          <w:tcPr>
            <w:tcW w:w="4762" w:type="dxa"/>
          </w:tcPr>
          <w:p>
            <w:pPr>
              <w:pStyle w:val="0"/>
            </w:pPr>
            <w:r>
              <w:rPr>
                <w:sz w:val="20"/>
              </w:rPr>
              <w:t xml:space="preserve">Методические указания </w:t>
            </w:r>
            <w:hyperlink w:history="0" r:id="rId2642" w:tooltip="&quot;МУК 4.1.3059-13. 4.1. Методы контроля. Химические факторы. Измерение остаточного содержания тебуконазола в семенах и масле льна методом капиллярной газожидкостной хроматографии. Методические указания&quot; (утв. Роспотребнадзором 14.07.2013) {КонсультантПлюс}">
              <w:r>
                <w:rPr>
                  <w:sz w:val="20"/>
                  <w:color w:val="0000ff"/>
                </w:rPr>
                <w:t xml:space="preserve">МУК 4.1.3059-13</w:t>
              </w:r>
            </w:hyperlink>
            <w:r>
              <w:rPr>
                <w:sz w:val="20"/>
              </w:rPr>
              <w:t xml:space="preserve"> "Измерение остаточного содержания тебуконазола в семенах и масле льна методом капиллярной газожидкостной хроматографии"</w:t>
            </w:r>
          </w:p>
        </w:tc>
        <w:tc>
          <w:tcPr>
            <w:tcW w:w="4819" w:type="dxa"/>
          </w:tcPr>
          <w:p>
            <w:pPr>
              <w:pStyle w:val="0"/>
            </w:pPr>
            <w:r>
              <w:rPr>
                <w:sz w:val="20"/>
              </w:rPr>
              <w:t xml:space="preserve">Роспотребнадзор 14.07.2013</w:t>
            </w:r>
          </w:p>
        </w:tc>
      </w:tr>
      <w:tr>
        <w:tc>
          <w:tcPr>
            <w:tcW w:w="4762" w:type="dxa"/>
          </w:tcPr>
          <w:p>
            <w:pPr>
              <w:pStyle w:val="0"/>
            </w:pPr>
            <w:r>
              <w:rPr>
                <w:sz w:val="20"/>
              </w:rPr>
              <w:t xml:space="preserve">Методические указания </w:t>
            </w:r>
            <w:hyperlink w:history="0" r:id="rId2643" w:tooltip="&quot;МУК 4.1.3058-13. 4.1. Методы контроля. Химические факторы. Измерение массовой концентрации фтора в воздухе рабочей зоны фотометрическим методом. Методические указания&quot; (утв. Роспотребнадзором 10.07.2013) {КонсультантПлюс}">
              <w:r>
                <w:rPr>
                  <w:sz w:val="20"/>
                  <w:color w:val="0000ff"/>
                </w:rPr>
                <w:t xml:space="preserve">МУК 4.1.3058-13</w:t>
              </w:r>
            </w:hyperlink>
            <w:r>
              <w:rPr>
                <w:sz w:val="20"/>
              </w:rPr>
              <w:t xml:space="preserve"> "Измерение массовой концентрации фтора в воздухе рабочей зоны фотометрическим методом"</w:t>
            </w:r>
          </w:p>
        </w:tc>
        <w:tc>
          <w:tcPr>
            <w:tcW w:w="4819" w:type="dxa"/>
          </w:tcPr>
          <w:p>
            <w:pPr>
              <w:pStyle w:val="0"/>
            </w:pPr>
            <w:r>
              <w:rPr>
                <w:sz w:val="20"/>
              </w:rPr>
              <w:t xml:space="preserve">Роспотребнадзор 10.07.2013</w:t>
            </w:r>
          </w:p>
        </w:tc>
      </w:tr>
      <w:tr>
        <w:tc>
          <w:tcPr>
            <w:tcW w:w="4762" w:type="dxa"/>
          </w:tcPr>
          <w:p>
            <w:pPr>
              <w:pStyle w:val="0"/>
            </w:pPr>
            <w:r>
              <w:rPr>
                <w:sz w:val="20"/>
              </w:rPr>
              <w:t xml:space="preserve">Методические указания </w:t>
            </w:r>
            <w:hyperlink w:history="0" r:id="rId2644" w:tooltip="&quot;МУК 4.1.3057-13. 4.1. Методы контроля. Химические факторы. Измерение массовой концентрации хлорэтанола в пробах крови методом капиллярной газовой хроматографии. Методические указания&quot; (утв. Роспотребнадзором 10.07.2013) {КонсультантПлюс}">
              <w:r>
                <w:rPr>
                  <w:sz w:val="20"/>
                  <w:color w:val="0000ff"/>
                </w:rPr>
                <w:t xml:space="preserve">МУК 4.1.3057-13</w:t>
              </w:r>
            </w:hyperlink>
            <w:r>
              <w:rPr>
                <w:sz w:val="20"/>
              </w:rPr>
              <w:t xml:space="preserve"> "Измерение массовой концентрации хлорэтанола в пробах крови методом капиллярной газовой хроматографии"</w:t>
            </w:r>
          </w:p>
        </w:tc>
        <w:tc>
          <w:tcPr>
            <w:tcW w:w="4819" w:type="dxa"/>
          </w:tcPr>
          <w:p>
            <w:pPr>
              <w:pStyle w:val="0"/>
            </w:pPr>
            <w:r>
              <w:rPr>
                <w:sz w:val="20"/>
              </w:rPr>
              <w:t xml:space="preserve">Роспотребнадзор 10.07.2013</w:t>
            </w:r>
          </w:p>
        </w:tc>
      </w:tr>
      <w:tr>
        <w:tc>
          <w:tcPr>
            <w:tcW w:w="4762" w:type="dxa"/>
          </w:tcPr>
          <w:p>
            <w:pPr>
              <w:pStyle w:val="0"/>
            </w:pPr>
            <w:r>
              <w:rPr>
                <w:sz w:val="20"/>
              </w:rPr>
              <w:t xml:space="preserve">Методические указания </w:t>
            </w:r>
            <w:hyperlink w:history="0" r:id="rId2645" w:tooltip="&quot;МУК 4.1.3056-13. 4.1. Методы контроля. Химические факторы. Измерение массовых концентраций винилхлорида и 1,2-дихлорэтана в пробах крови методом газохроматографического анализа равновесного пара. Методические указания&quot; (утв. Роспотребнадзором 10.07.2013) {КонсультантПлюс}">
              <w:r>
                <w:rPr>
                  <w:sz w:val="20"/>
                  <w:color w:val="0000ff"/>
                </w:rPr>
                <w:t xml:space="preserve">МУК 4.1.3056-13</w:t>
              </w:r>
            </w:hyperlink>
            <w:r>
              <w:rPr>
                <w:sz w:val="20"/>
              </w:rPr>
              <w:t xml:space="preserve"> "Измерение массовых концентраций винилхлорида и 1,2-дихлорэтана в пробах крови методом газохроматографического анализа равновесного пара"</w:t>
            </w:r>
          </w:p>
        </w:tc>
        <w:tc>
          <w:tcPr>
            <w:tcW w:w="4819" w:type="dxa"/>
          </w:tcPr>
          <w:p>
            <w:pPr>
              <w:pStyle w:val="0"/>
            </w:pPr>
            <w:r>
              <w:rPr>
                <w:sz w:val="20"/>
              </w:rPr>
              <w:t xml:space="preserve">Роспотребнадзор 10.07.2013</w:t>
            </w:r>
          </w:p>
        </w:tc>
      </w:tr>
      <w:tr>
        <w:tc>
          <w:tcPr>
            <w:tcW w:w="4762" w:type="dxa"/>
          </w:tcPr>
          <w:p>
            <w:pPr>
              <w:pStyle w:val="0"/>
            </w:pPr>
            <w:r>
              <w:rPr>
                <w:sz w:val="20"/>
              </w:rPr>
              <w:t xml:space="preserve">Методические указания </w:t>
            </w:r>
            <w:hyperlink w:history="0" r:id="rId2646" w:tooltip="&quot;МУК 4.1.3055-13. 4.1. Методы контроля. Химические факторы. Определение остаточных количеств крезоксим-метила в зеленой массе, зерне и соломе зерновых культур, ботве и корнеплодах сахарной свеклы методом высокоэффективной жидкостной хроматографии. Методические указания&quot; (утв. Роспотребнадзором 05.07.2013) {КонсультантПлюс}">
              <w:r>
                <w:rPr>
                  <w:sz w:val="20"/>
                  <w:color w:val="0000ff"/>
                </w:rPr>
                <w:t xml:space="preserve">МУК 4.1.3055-13</w:t>
              </w:r>
            </w:hyperlink>
            <w:r>
              <w:rPr>
                <w:sz w:val="20"/>
              </w:rPr>
              <w:t xml:space="preserve"> "Определение остаточных количеств крезоксим-метила в зеленой массе, зерне и соломе зерновых культур, ботве и корнеплодах сахарной свеклы методом высокоэффективной жидкостной хроматографии"</w:t>
            </w:r>
          </w:p>
        </w:tc>
        <w:tc>
          <w:tcPr>
            <w:tcW w:w="4819" w:type="dxa"/>
          </w:tcPr>
          <w:p>
            <w:pPr>
              <w:pStyle w:val="0"/>
            </w:pPr>
            <w:r>
              <w:rPr>
                <w:sz w:val="20"/>
              </w:rPr>
              <w:t xml:space="preserve">Роспотребнадзор 05.07.2013</w:t>
            </w:r>
          </w:p>
        </w:tc>
      </w:tr>
      <w:tr>
        <w:tc>
          <w:tcPr>
            <w:tcW w:w="4762" w:type="dxa"/>
          </w:tcPr>
          <w:p>
            <w:pPr>
              <w:pStyle w:val="0"/>
            </w:pPr>
            <w:r>
              <w:rPr>
                <w:sz w:val="20"/>
              </w:rPr>
              <w:t xml:space="preserve">Методические указания </w:t>
            </w:r>
            <w:hyperlink w:history="0" r:id="rId2647" w:tooltip="&quot;МУК 4.1.3054-13. 4.1. Методы контроля. Химические факторы. Определение остаточных количеств карбоксина в зерне кукурузы, сои и растительном масле методом высокоэффективной жидкостной хроматографии. Методические указания&quot; (утв. Роспотребнадзором РФ 05.07.2013) {КонсультантПлюс}">
              <w:r>
                <w:rPr>
                  <w:sz w:val="20"/>
                  <w:color w:val="0000ff"/>
                </w:rPr>
                <w:t xml:space="preserve">МУК 4.1.3054-13</w:t>
              </w:r>
            </w:hyperlink>
            <w:r>
              <w:rPr>
                <w:sz w:val="20"/>
              </w:rPr>
              <w:t xml:space="preserve"> "Определение остаточных количеств карбоксина в зерне кукурузы, сои и растительном масле методом высокоэффективной жидкостной хроматографии"</w:t>
            </w:r>
          </w:p>
        </w:tc>
        <w:tc>
          <w:tcPr>
            <w:tcW w:w="4819" w:type="dxa"/>
          </w:tcPr>
          <w:p>
            <w:pPr>
              <w:pStyle w:val="0"/>
            </w:pPr>
            <w:r>
              <w:rPr>
                <w:sz w:val="20"/>
              </w:rPr>
              <w:t xml:space="preserve">Роспотребнадзор 05.07.2013</w:t>
            </w:r>
          </w:p>
        </w:tc>
      </w:tr>
      <w:tr>
        <w:tc>
          <w:tcPr>
            <w:tcW w:w="4762" w:type="dxa"/>
          </w:tcPr>
          <w:p>
            <w:pPr>
              <w:pStyle w:val="0"/>
            </w:pPr>
            <w:r>
              <w:rPr>
                <w:sz w:val="20"/>
              </w:rPr>
              <w:t xml:space="preserve">Методические указания </w:t>
            </w:r>
            <w:hyperlink w:history="0" r:id="rId2648" w:tooltip="&quot;МУК 4.1.3053-13. 4.1. Методы контроля. Химические факторы. Определение остаточных количеств дифловидазина в огурцах, зеленой массе, зерне и масле сои методом газожидкостной хроматографии. Методические указания&quot; (утв. Роспотребнадзором 05.07.2013) {КонсультантПлюс}">
              <w:r>
                <w:rPr>
                  <w:sz w:val="20"/>
                  <w:color w:val="0000ff"/>
                </w:rPr>
                <w:t xml:space="preserve">МУК 4.1.3053-13</w:t>
              </w:r>
            </w:hyperlink>
            <w:r>
              <w:rPr>
                <w:sz w:val="20"/>
              </w:rPr>
              <w:t xml:space="preserve"> "Определение остаточных количеств дифловидазина в огурцах, зеленой массе, зерне и масле сои методом газожидкостной хроматографии"</w:t>
            </w:r>
          </w:p>
        </w:tc>
        <w:tc>
          <w:tcPr>
            <w:tcW w:w="4819" w:type="dxa"/>
          </w:tcPr>
          <w:p>
            <w:pPr>
              <w:pStyle w:val="0"/>
            </w:pPr>
            <w:r>
              <w:rPr>
                <w:sz w:val="20"/>
              </w:rPr>
              <w:t xml:space="preserve">Роспотребнадзор 05.07.2013</w:t>
            </w:r>
          </w:p>
        </w:tc>
      </w:tr>
      <w:tr>
        <w:tc>
          <w:tcPr>
            <w:tcW w:w="4762" w:type="dxa"/>
          </w:tcPr>
          <w:p>
            <w:pPr>
              <w:pStyle w:val="0"/>
            </w:pPr>
            <w:r>
              <w:rPr>
                <w:sz w:val="20"/>
              </w:rPr>
              <w:t xml:space="preserve">Методические указания </w:t>
            </w:r>
            <w:hyperlink w:history="0" r:id="rId2649" w:tooltip="&quot;МУК 4.1.3052-13. 4.1. Методы контроля. Химические факторы. Определение остаточных количеств флуроксипира в семенах и масле рапса методом капиллярной газожидкостной хроматографии. Методические указания&quot; (утв. Роспотребнадзором 05.07.2013) {КонсультантПлюс}">
              <w:r>
                <w:rPr>
                  <w:sz w:val="20"/>
                  <w:color w:val="0000ff"/>
                </w:rPr>
                <w:t xml:space="preserve">МУК 4.1.3052-13</w:t>
              </w:r>
            </w:hyperlink>
            <w:r>
              <w:rPr>
                <w:sz w:val="20"/>
              </w:rPr>
              <w:t xml:space="preserve"> "Определение остаточных количеств флуроксипира в семенах и масле рапса методом капиллярной газожидкостной хроматографии"</w:t>
            </w:r>
          </w:p>
        </w:tc>
        <w:tc>
          <w:tcPr>
            <w:tcW w:w="4819" w:type="dxa"/>
          </w:tcPr>
          <w:p>
            <w:pPr>
              <w:pStyle w:val="0"/>
            </w:pPr>
            <w:r>
              <w:rPr>
                <w:sz w:val="20"/>
              </w:rPr>
              <w:t xml:space="preserve">Роспотребнадзор 05.07.2013</w:t>
            </w:r>
          </w:p>
        </w:tc>
      </w:tr>
      <w:tr>
        <w:tc>
          <w:tcPr>
            <w:tcW w:w="4762" w:type="dxa"/>
          </w:tcPr>
          <w:p>
            <w:pPr>
              <w:pStyle w:val="0"/>
            </w:pPr>
            <w:r>
              <w:rPr>
                <w:sz w:val="20"/>
              </w:rPr>
              <w:t xml:space="preserve">Методические указания </w:t>
            </w:r>
            <w:hyperlink w:history="0" r:id="rId2650" w:tooltip="&quot;МУК 4.1.3051-13. 4.1. Методы контроля. Химические факторы. Определение остаточных количеств флуксапироксада в зеленой массе и клубнях картофеля, яблоках, яблочном соке, винограде и виноградном соке методом высокоэффективной жидкостной хроматографии. Методические указания&quot; (утв. Роспотребнадзором 05.07.2013) {КонсультантПлюс}">
              <w:r>
                <w:rPr>
                  <w:sz w:val="20"/>
                  <w:color w:val="0000ff"/>
                </w:rPr>
                <w:t xml:space="preserve">МУК 4.1.3051-13</w:t>
              </w:r>
            </w:hyperlink>
            <w:r>
              <w:rPr>
                <w:sz w:val="20"/>
              </w:rPr>
              <w:t xml:space="preserve"> "Определение остаточных количеств флуксапироксада в зеленой массе и клубнях картофеля, яблоках, яблочном соке, винограде и виноградном соке методом высокоэффективной жидкостной хроматографии"</w:t>
            </w:r>
          </w:p>
        </w:tc>
        <w:tc>
          <w:tcPr>
            <w:tcW w:w="4819" w:type="dxa"/>
          </w:tcPr>
          <w:p>
            <w:pPr>
              <w:pStyle w:val="0"/>
            </w:pPr>
            <w:r>
              <w:rPr>
                <w:sz w:val="20"/>
              </w:rPr>
              <w:t xml:space="preserve">Роспотребнадзор 05.07.2013</w:t>
            </w:r>
          </w:p>
        </w:tc>
      </w:tr>
      <w:tr>
        <w:tc>
          <w:tcPr>
            <w:tcW w:w="4762" w:type="dxa"/>
          </w:tcPr>
          <w:p>
            <w:pPr>
              <w:pStyle w:val="0"/>
            </w:pPr>
            <w:r>
              <w:rPr>
                <w:sz w:val="20"/>
              </w:rPr>
              <w:t xml:space="preserve">Методические указания </w:t>
            </w:r>
            <w:hyperlink w:history="0" r:id="rId2651" w:tooltip="&quot;МУК 4.1.3050-13. 4.1. Методы контроля. Химические факторы. Определение остаточных количеств абамектина в зеленой массе, семенах и масле сои методом высокоэффективной жидкостной хроматографии. Методические указания&quot; (утв. Роспотребнадзором 05.07.2013) {КонсультантПлюс}">
              <w:r>
                <w:rPr>
                  <w:sz w:val="20"/>
                  <w:color w:val="0000ff"/>
                </w:rPr>
                <w:t xml:space="preserve">МУК 4.1.3050-13</w:t>
              </w:r>
            </w:hyperlink>
            <w:r>
              <w:rPr>
                <w:sz w:val="20"/>
              </w:rPr>
              <w:t xml:space="preserve"> "Определение остаточных количеств абамектина в зеленой массе, семенах и масле сои методом высокоэффективной жидкостной хроматографии"</w:t>
            </w:r>
          </w:p>
        </w:tc>
        <w:tc>
          <w:tcPr>
            <w:tcW w:w="4819" w:type="dxa"/>
          </w:tcPr>
          <w:p>
            <w:pPr>
              <w:pStyle w:val="0"/>
            </w:pPr>
            <w:r>
              <w:rPr>
                <w:sz w:val="20"/>
              </w:rPr>
              <w:t xml:space="preserve">Роспотребнадзор 05.07.2013</w:t>
            </w:r>
          </w:p>
        </w:tc>
      </w:tr>
      <w:tr>
        <w:tc>
          <w:tcPr>
            <w:tcW w:w="4762" w:type="dxa"/>
          </w:tcPr>
          <w:p>
            <w:pPr>
              <w:pStyle w:val="0"/>
            </w:pPr>
            <w:r>
              <w:rPr>
                <w:sz w:val="20"/>
              </w:rPr>
              <w:t xml:space="preserve">Методические указания </w:t>
            </w:r>
            <w:hyperlink w:history="0" r:id="rId2652" w:tooltip="&quot;МУК 4.1.3045-12. 4.1. Методы контроля. Химические факторы. Измерение остаточных количеств тебуконазола в зерне гороха, семенах и масле льна методом капиллярной газожидкостной хроматографии. Методические указания&quot; (утв. Роспотребнадзором 08.10.2012) {КонсультантПлюс}">
              <w:r>
                <w:rPr>
                  <w:sz w:val="20"/>
                  <w:color w:val="0000ff"/>
                </w:rPr>
                <w:t xml:space="preserve">МУК 4.1.3045-12</w:t>
              </w:r>
            </w:hyperlink>
            <w:r>
              <w:rPr>
                <w:sz w:val="20"/>
              </w:rPr>
              <w:t xml:space="preserve"> "Измерение остаточных количеств тебуконазола в зерне гороха, семенах и масле льна методом капиллярной газожидкостной хроматографии"</w:t>
            </w:r>
          </w:p>
        </w:tc>
        <w:tc>
          <w:tcPr>
            <w:tcW w:w="4819" w:type="dxa"/>
          </w:tcPr>
          <w:p>
            <w:pPr>
              <w:pStyle w:val="0"/>
            </w:pPr>
            <w:r>
              <w:rPr>
                <w:sz w:val="20"/>
              </w:rPr>
              <w:t xml:space="preserve">Роспотребнадзор 08.10.2012</w:t>
            </w:r>
          </w:p>
        </w:tc>
      </w:tr>
      <w:tr>
        <w:tc>
          <w:tcPr>
            <w:tcW w:w="4762" w:type="dxa"/>
          </w:tcPr>
          <w:p>
            <w:pPr>
              <w:pStyle w:val="0"/>
            </w:pPr>
            <w:r>
              <w:rPr>
                <w:sz w:val="20"/>
              </w:rPr>
              <w:t xml:space="preserve">Методические указания </w:t>
            </w:r>
            <w:hyperlink w:history="0" r:id="rId2653" w:tooltip="&quot;МУК 4.1.3044-12. 4.1. Методы контроля. Химические факторы. Определение остаточных количеств имидаклоприда в семенах и масле льна методом высокоэффективной жидкостной хроматографии. Методические указания&quot; (утв. Роспотребнадзором 08.10.2012) {КонсультантПлюс}">
              <w:r>
                <w:rPr>
                  <w:sz w:val="20"/>
                  <w:color w:val="0000ff"/>
                </w:rPr>
                <w:t xml:space="preserve">МУК 4.1.3044-12</w:t>
              </w:r>
            </w:hyperlink>
            <w:r>
              <w:rPr>
                <w:sz w:val="20"/>
              </w:rPr>
              <w:t xml:space="preserve"> "Определение остаточных количеств имидаклоприда в семенах и масле льна методом высокоэффективной жидкостной хроматографии"</w:t>
            </w:r>
          </w:p>
        </w:tc>
        <w:tc>
          <w:tcPr>
            <w:tcW w:w="4819" w:type="dxa"/>
          </w:tcPr>
          <w:p>
            <w:pPr>
              <w:pStyle w:val="0"/>
            </w:pPr>
            <w:r>
              <w:rPr>
                <w:sz w:val="20"/>
              </w:rPr>
              <w:t xml:space="preserve">Роспотребнадзор 08.10.2012</w:t>
            </w:r>
          </w:p>
        </w:tc>
      </w:tr>
      <w:tr>
        <w:tc>
          <w:tcPr>
            <w:tcW w:w="4762" w:type="dxa"/>
          </w:tcPr>
          <w:p>
            <w:pPr>
              <w:pStyle w:val="0"/>
            </w:pPr>
            <w:r>
              <w:rPr>
                <w:sz w:val="20"/>
              </w:rPr>
              <w:t xml:space="preserve">Методические указания </w:t>
            </w:r>
            <w:hyperlink w:history="0" r:id="rId2654" w:tooltip="&quot;МУК 4.1.3043-12. 4.1. Методы контроля. Химические факторы. Измерение массовой концентрации пропизохлора в ботве и корнеплодах свеклы методом высокоэффективной жидкостной хроматографии. Методические указания&quot; (утв. Роспотребнадзором 08.10.2012) {КонсультантПлюс}">
              <w:r>
                <w:rPr>
                  <w:sz w:val="20"/>
                  <w:color w:val="0000ff"/>
                </w:rPr>
                <w:t xml:space="preserve">МУК 4.1.3043-12</w:t>
              </w:r>
            </w:hyperlink>
            <w:r>
              <w:rPr>
                <w:sz w:val="20"/>
              </w:rPr>
              <w:t xml:space="preserve"> "Измерение массовой концентрации пропизохлора в ботве и корнеплодах свеклы методом высокоэффективной жидкостной хроматографии"</w:t>
            </w:r>
          </w:p>
        </w:tc>
        <w:tc>
          <w:tcPr>
            <w:tcW w:w="4819" w:type="dxa"/>
          </w:tcPr>
          <w:p>
            <w:pPr>
              <w:pStyle w:val="0"/>
            </w:pPr>
            <w:r>
              <w:rPr>
                <w:sz w:val="20"/>
              </w:rPr>
              <w:t xml:space="preserve">Роспотребнадзор 08.10.2012</w:t>
            </w:r>
          </w:p>
        </w:tc>
      </w:tr>
      <w:tr>
        <w:tc>
          <w:tcPr>
            <w:tcW w:w="4762" w:type="dxa"/>
          </w:tcPr>
          <w:p>
            <w:pPr>
              <w:pStyle w:val="0"/>
            </w:pPr>
            <w:r>
              <w:rPr>
                <w:sz w:val="20"/>
              </w:rPr>
              <w:t xml:space="preserve">Методические указания </w:t>
            </w:r>
            <w:hyperlink w:history="0" r:id="rId2655" w:tooltip="&quot;МУК 4.1.3042-12. 4.1. Методы контроля. Химические факторы. Измерение остаточных количеств имазалила в зерне гороха методом капиллярной газожидкостной хроматографии. Методические указания&quot; (утв. Роспотребнадзором 08.10.2012) {КонсультантПлюс}">
              <w:r>
                <w:rPr>
                  <w:sz w:val="20"/>
                  <w:color w:val="0000ff"/>
                </w:rPr>
                <w:t xml:space="preserve">МУК 4.1.3042-12</w:t>
              </w:r>
            </w:hyperlink>
            <w:r>
              <w:rPr>
                <w:sz w:val="20"/>
              </w:rPr>
              <w:t xml:space="preserve"> "Измерение остаточных количеств имазалила в зерне гороха методом капиллярной газожидкостной хроматографии"</w:t>
            </w:r>
          </w:p>
        </w:tc>
        <w:tc>
          <w:tcPr>
            <w:tcW w:w="4819" w:type="dxa"/>
          </w:tcPr>
          <w:p>
            <w:pPr>
              <w:pStyle w:val="0"/>
            </w:pPr>
            <w:r>
              <w:rPr>
                <w:sz w:val="20"/>
              </w:rPr>
              <w:t xml:space="preserve">Роспотребнадзор 08.10.2012</w:t>
            </w:r>
          </w:p>
        </w:tc>
      </w:tr>
      <w:tr>
        <w:tc>
          <w:tcPr>
            <w:tcW w:w="4762" w:type="dxa"/>
          </w:tcPr>
          <w:p>
            <w:pPr>
              <w:pStyle w:val="0"/>
            </w:pPr>
            <w:r>
              <w:rPr>
                <w:sz w:val="20"/>
              </w:rPr>
              <w:t xml:space="preserve">Методические указания </w:t>
            </w:r>
            <w:hyperlink w:history="0" r:id="rId2656" w:tooltip="&quot;МУК 4.1.3041-12. 4.1. Методы контроля. Химические факторы. Измерение массовой концентрации бенз(а)пирена в моче методом высокоэффективной жидкостной хроматографии. Методические указания&quot; (утв. Роспотребнадзором 07.09.2012) {КонсультантПлюс}">
              <w:r>
                <w:rPr>
                  <w:sz w:val="20"/>
                  <w:color w:val="0000ff"/>
                </w:rPr>
                <w:t xml:space="preserve">МУК 4.1.3041-12</w:t>
              </w:r>
            </w:hyperlink>
            <w:r>
              <w:rPr>
                <w:sz w:val="20"/>
              </w:rPr>
              <w:t xml:space="preserve"> "Измерение массовой концентрации бенз(а)пирена в моче методом высокоэффективной жидкостной хроматографии"</w:t>
            </w:r>
          </w:p>
        </w:tc>
        <w:tc>
          <w:tcPr>
            <w:tcW w:w="4819" w:type="dxa"/>
          </w:tcPr>
          <w:p>
            <w:pPr>
              <w:pStyle w:val="0"/>
            </w:pPr>
            <w:r>
              <w:rPr>
                <w:sz w:val="20"/>
              </w:rPr>
              <w:t xml:space="preserve">Роспотребнадзор 07.09.2012</w:t>
            </w:r>
          </w:p>
        </w:tc>
      </w:tr>
      <w:tr>
        <w:tc>
          <w:tcPr>
            <w:tcW w:w="4762" w:type="dxa"/>
          </w:tcPr>
          <w:p>
            <w:pPr>
              <w:pStyle w:val="0"/>
            </w:pPr>
            <w:r>
              <w:rPr>
                <w:sz w:val="20"/>
              </w:rPr>
              <w:t xml:space="preserve">Методические указания </w:t>
            </w:r>
            <w:hyperlink w:history="0" r:id="rId2657" w:tooltip="&quot;МУК 4.1.3040-12 4.1. Методы контроля. Химические факторы. Измерение массовой концентрации бенз(а)пирена в крови методом высокоэффективной жидкостной хроматографии. Методические указания&quot; (утв. Роспотребнадзором 07.09.2012) {КонсультантПлюс}">
              <w:r>
                <w:rPr>
                  <w:sz w:val="20"/>
                  <w:color w:val="0000ff"/>
                </w:rPr>
                <w:t xml:space="preserve">МУК 4.1.3040-12</w:t>
              </w:r>
            </w:hyperlink>
            <w:r>
              <w:rPr>
                <w:sz w:val="20"/>
              </w:rPr>
              <w:t xml:space="preserve"> "Измерение массовой концентрации бенз(а)пирена в крови методом высокоэффективной жидкостной хроматографии"</w:t>
            </w:r>
          </w:p>
        </w:tc>
        <w:tc>
          <w:tcPr>
            <w:tcW w:w="4819" w:type="dxa"/>
          </w:tcPr>
          <w:p>
            <w:pPr>
              <w:pStyle w:val="0"/>
            </w:pPr>
            <w:r>
              <w:rPr>
                <w:sz w:val="20"/>
              </w:rPr>
              <w:t xml:space="preserve">Роспотребнадзор 07.09.2012</w:t>
            </w:r>
          </w:p>
        </w:tc>
      </w:tr>
      <w:tr>
        <w:tc>
          <w:tcPr>
            <w:tcW w:w="4762" w:type="dxa"/>
          </w:tcPr>
          <w:p>
            <w:pPr>
              <w:pStyle w:val="0"/>
            </w:pPr>
            <w:r>
              <w:rPr>
                <w:sz w:val="20"/>
              </w:rPr>
              <w:t xml:space="preserve">Методические указания </w:t>
            </w:r>
            <w:hyperlink w:history="0" r:id="rId2658" w:tooltip="&quot;МУК 4.1.3039-12. 4.1. Методы контроля. Химические факторы. Измерение массовой концентрации этилена оксида (оксиран) в атмосферном воздухе методом капиллярной газовой хроматографии. Методические указания&quot; (утв. Роспотребнадзором 07.09.2012) {КонсультантПлюс}">
              <w:r>
                <w:rPr>
                  <w:sz w:val="20"/>
                  <w:color w:val="0000ff"/>
                </w:rPr>
                <w:t xml:space="preserve">МУК 4.1.3039-12</w:t>
              </w:r>
            </w:hyperlink>
            <w:r>
              <w:rPr>
                <w:sz w:val="20"/>
              </w:rPr>
              <w:t xml:space="preserve"> "Измерение массовой концентрации этилена оксида (оксиран) в атмосферном воздухе методом капиллярной газовой хроматографии"</w:t>
            </w:r>
          </w:p>
        </w:tc>
        <w:tc>
          <w:tcPr>
            <w:tcW w:w="4819" w:type="dxa"/>
          </w:tcPr>
          <w:p>
            <w:pPr>
              <w:pStyle w:val="0"/>
            </w:pPr>
            <w:r>
              <w:rPr>
                <w:sz w:val="20"/>
              </w:rPr>
              <w:t xml:space="preserve">Роспотребнадзор 07.09.2012</w:t>
            </w:r>
          </w:p>
        </w:tc>
      </w:tr>
      <w:tr>
        <w:tc>
          <w:tcPr>
            <w:tcW w:w="4762" w:type="dxa"/>
          </w:tcPr>
          <w:p>
            <w:pPr>
              <w:pStyle w:val="0"/>
            </w:pPr>
            <w:r>
              <w:rPr>
                <w:sz w:val="20"/>
              </w:rPr>
              <w:t xml:space="preserve">Методические указания </w:t>
            </w:r>
            <w:hyperlink w:history="0" r:id="rId2659" w:tooltip="&quot;МУК 4.1.3038-12. 4.1. Методы контроля. Химические факторы. Измерение массовой концентрации акрилонитрила в атмосферном воздухе методом капиллярной газовой хроматографии. Методические указания&quot; (утв. Роспотребнадзором 07.09.2012) {КонсультантПлюс}">
              <w:r>
                <w:rPr>
                  <w:sz w:val="20"/>
                  <w:color w:val="0000ff"/>
                </w:rPr>
                <w:t xml:space="preserve">МУК 4.1.3038-12</w:t>
              </w:r>
            </w:hyperlink>
            <w:r>
              <w:rPr>
                <w:sz w:val="20"/>
              </w:rPr>
              <w:t xml:space="preserve"> "Измерение массовой концентрации акрилонитрила в атмосферном воздухе методом капиллярной газовой хроматографии"</w:t>
            </w:r>
          </w:p>
        </w:tc>
        <w:tc>
          <w:tcPr>
            <w:tcW w:w="4819" w:type="dxa"/>
          </w:tcPr>
          <w:p>
            <w:pPr>
              <w:pStyle w:val="0"/>
            </w:pPr>
            <w:r>
              <w:rPr>
                <w:sz w:val="20"/>
              </w:rPr>
              <w:t xml:space="preserve">Роспотребнадзор 07.09.2012</w:t>
            </w:r>
          </w:p>
        </w:tc>
      </w:tr>
      <w:tr>
        <w:tc>
          <w:tcPr>
            <w:tcW w:w="4762" w:type="dxa"/>
          </w:tcPr>
          <w:p>
            <w:pPr>
              <w:pStyle w:val="0"/>
            </w:pPr>
            <w:r>
              <w:rPr>
                <w:sz w:val="20"/>
              </w:rPr>
              <w:t xml:space="preserve">Методические указания </w:t>
            </w:r>
            <w:hyperlink w:history="0" r:id="rId2660" w:tooltip="&quot;МУК 4.1.3037-12. 4.1. Методы контроля. Химические факторы. Измерение массовых концентраций меди, цинка в желчи методом атомно-абсорбционной спектрометрии. Методические указания&quot; (утв. Роспотребнадзором 07.09.2012) {КонсультантПлюс}">
              <w:r>
                <w:rPr>
                  <w:sz w:val="20"/>
                  <w:color w:val="0000ff"/>
                </w:rPr>
                <w:t xml:space="preserve">МУК 4.1.3037-12</w:t>
              </w:r>
            </w:hyperlink>
            <w:r>
              <w:rPr>
                <w:sz w:val="20"/>
              </w:rPr>
              <w:t xml:space="preserve"> "Измерение массовых концентраций меди, цинка в желчи методом атомно-абсорбционной спектрометрии"</w:t>
            </w:r>
          </w:p>
        </w:tc>
        <w:tc>
          <w:tcPr>
            <w:tcW w:w="4819" w:type="dxa"/>
          </w:tcPr>
          <w:p>
            <w:pPr>
              <w:pStyle w:val="0"/>
            </w:pPr>
            <w:r>
              <w:rPr>
                <w:sz w:val="20"/>
              </w:rPr>
              <w:t xml:space="preserve">Роспотребнадзор 07.09.2012</w:t>
            </w:r>
          </w:p>
        </w:tc>
      </w:tr>
      <w:tr>
        <w:tc>
          <w:tcPr>
            <w:tcW w:w="4762" w:type="dxa"/>
          </w:tcPr>
          <w:p>
            <w:pPr>
              <w:pStyle w:val="0"/>
            </w:pPr>
            <w:r>
              <w:rPr>
                <w:sz w:val="20"/>
              </w:rPr>
              <w:t xml:space="preserve">Методические указания </w:t>
            </w:r>
            <w:hyperlink w:history="0" r:id="rId2661" w:tooltip="&quot;МУК 4.1.3036-12. 4.1. Методы контроля. Химические факторы. Измерение массовых концентраций 1,2-дихлоргексафторциклобутана (хладона 316) в воздухе рабочей зоны газохроматографическим методом. Методические указания&quot; (утв. Роспотребнадзором 30.08.2012) {КонсультантПлюс}">
              <w:r>
                <w:rPr>
                  <w:sz w:val="20"/>
                  <w:color w:val="0000ff"/>
                </w:rPr>
                <w:t xml:space="preserve">МУК 4.1.3036-12</w:t>
              </w:r>
            </w:hyperlink>
            <w:r>
              <w:rPr>
                <w:sz w:val="20"/>
              </w:rPr>
              <w:t xml:space="preserve"> "Измерение массовых концентраций 1,2-дихлоргексафторциклобутана (хладона 316) в воздухе рабочей зоны газохроматографическим методом"</w:t>
            </w:r>
          </w:p>
        </w:tc>
        <w:tc>
          <w:tcPr>
            <w:tcW w:w="4819" w:type="dxa"/>
          </w:tcPr>
          <w:p>
            <w:pPr>
              <w:pStyle w:val="0"/>
            </w:pPr>
            <w:r>
              <w:rPr>
                <w:sz w:val="20"/>
              </w:rPr>
              <w:t xml:space="preserve">Роспотребнадзор 30.08.2012</w:t>
            </w:r>
          </w:p>
        </w:tc>
      </w:tr>
      <w:tr>
        <w:tc>
          <w:tcPr>
            <w:tcW w:w="4762" w:type="dxa"/>
          </w:tcPr>
          <w:p>
            <w:pPr>
              <w:pStyle w:val="0"/>
            </w:pPr>
            <w:r>
              <w:rPr>
                <w:sz w:val="20"/>
              </w:rPr>
              <w:t xml:space="preserve">Методические указания </w:t>
            </w:r>
            <w:hyperlink w:history="0" r:id="rId2662" w:tooltip="&quot;МУК 4.1.3031-12. 4.1. Методы контроля. Химические факторы. Измерение концентраций пентиопирада в воздухе рабочей зоны и смывах с кожных покровов операторов методом высокоэффективной жидкостной хроматографии. Методические указания&quot; (утв. Роспотребнадзором 03.07.2012) {КонсультантПлюс}">
              <w:r>
                <w:rPr>
                  <w:sz w:val="20"/>
                  <w:color w:val="0000ff"/>
                </w:rPr>
                <w:t xml:space="preserve">МУК 4.1.3031-12</w:t>
              </w:r>
            </w:hyperlink>
            <w:r>
              <w:rPr>
                <w:sz w:val="20"/>
              </w:rPr>
              <w:t xml:space="preserve"> "Измерение концентраций пентиопирада в воздухе рабочей зоны и смывах с кожных покровов операторов методом высокоэффективной жидкостной хроматографии"</w:t>
            </w:r>
          </w:p>
        </w:tc>
        <w:tc>
          <w:tcPr>
            <w:tcW w:w="4819" w:type="dxa"/>
          </w:tcPr>
          <w:p>
            <w:pPr>
              <w:pStyle w:val="0"/>
            </w:pPr>
            <w:r>
              <w:rPr>
                <w:sz w:val="20"/>
              </w:rPr>
              <w:t xml:space="preserve">Роспотребнадзор 03.07.2012</w:t>
            </w:r>
          </w:p>
        </w:tc>
      </w:tr>
      <w:tr>
        <w:tc>
          <w:tcPr>
            <w:tcW w:w="4762" w:type="dxa"/>
          </w:tcPr>
          <w:p>
            <w:pPr>
              <w:pStyle w:val="0"/>
            </w:pPr>
            <w:r>
              <w:rPr>
                <w:sz w:val="20"/>
              </w:rPr>
              <w:t xml:space="preserve">Методические указания </w:t>
            </w:r>
            <w:hyperlink w:history="0" r:id="rId2663" w:tooltip="&quot;МУК 4.1.3030-12. 4.1. Методы контроля. Химические факторы. Определение остаточных количеств ацетохлора в воде методом капиллярной газожидкостной хроматографии. Методические указания&quot; (утв. Роспотребнадзором 03.07.2012) {КонсультантПлюс}">
              <w:r>
                <w:rPr>
                  <w:sz w:val="20"/>
                  <w:color w:val="0000ff"/>
                </w:rPr>
                <w:t xml:space="preserve">МУК 4.1.3030-12</w:t>
              </w:r>
            </w:hyperlink>
            <w:r>
              <w:rPr>
                <w:sz w:val="20"/>
              </w:rPr>
              <w:t xml:space="preserve"> "Определение остаточных количеств ацетохлора в воде методом капиллярной газожидкостной хроматографии"</w:t>
            </w:r>
          </w:p>
        </w:tc>
        <w:tc>
          <w:tcPr>
            <w:tcW w:w="4819" w:type="dxa"/>
          </w:tcPr>
          <w:p>
            <w:pPr>
              <w:pStyle w:val="0"/>
            </w:pPr>
            <w:r>
              <w:rPr>
                <w:sz w:val="20"/>
              </w:rPr>
              <w:t xml:space="preserve">Роспотребнадзор 03.07.2012</w:t>
            </w:r>
          </w:p>
        </w:tc>
      </w:tr>
      <w:tr>
        <w:tc>
          <w:tcPr>
            <w:tcW w:w="4762" w:type="dxa"/>
          </w:tcPr>
          <w:p>
            <w:pPr>
              <w:pStyle w:val="0"/>
            </w:pPr>
            <w:r>
              <w:rPr>
                <w:sz w:val="20"/>
              </w:rPr>
              <w:t xml:space="preserve">Методические указания </w:t>
            </w:r>
            <w:hyperlink w:history="0" r:id="rId2664" w:tooltip="&quot;МУК 4.1.3029-12. 4.1. Методы контроля. Химические факторы. Определение остаточных количеств диметоморфа в корнеплодах моркови, семенах и масле подсолнечника методом капиллярной газожидкостной хроматографии. Методические указания&quot; (утв. Роспотребнадзором 03.07.2012) {КонсультантПлюс}">
              <w:r>
                <w:rPr>
                  <w:sz w:val="20"/>
                  <w:color w:val="0000ff"/>
                </w:rPr>
                <w:t xml:space="preserve">МУК 4.1.3029-12</w:t>
              </w:r>
            </w:hyperlink>
            <w:r>
              <w:rPr>
                <w:sz w:val="20"/>
              </w:rPr>
              <w:t xml:space="preserve"> "Определение остаточных количеств диметоморфа в корнеплодах моркови, семенах и масле подсолнечника методом капиллярной газожидкостной хроматографии"</w:t>
            </w:r>
          </w:p>
        </w:tc>
        <w:tc>
          <w:tcPr>
            <w:tcW w:w="4819" w:type="dxa"/>
          </w:tcPr>
          <w:p>
            <w:pPr>
              <w:pStyle w:val="0"/>
            </w:pPr>
            <w:r>
              <w:rPr>
                <w:sz w:val="20"/>
              </w:rPr>
              <w:t xml:space="preserve">Роспотребнадзор 03.07.2012</w:t>
            </w:r>
          </w:p>
        </w:tc>
      </w:tr>
      <w:tr>
        <w:tc>
          <w:tcPr>
            <w:tcW w:w="4762" w:type="dxa"/>
          </w:tcPr>
          <w:p>
            <w:pPr>
              <w:pStyle w:val="0"/>
            </w:pPr>
            <w:r>
              <w:rPr>
                <w:sz w:val="20"/>
              </w:rPr>
              <w:t xml:space="preserve">Методические указания </w:t>
            </w:r>
            <w:hyperlink w:history="0" r:id="rId2665" w:tooltip="&quot;МУК 4.1.3028-12. 4.1. Методы контроля. Химические факторы. Определение остаточных количеств дифеноконазола в бананах, цитрусовых (мякоть, сок) и зерне риса методом капиллярной газожидкостной хроматографии. Методические указания&quot; (утв. Роспотребнадзором 03.07.2012) {КонсультантПлюс}">
              <w:r>
                <w:rPr>
                  <w:sz w:val="20"/>
                  <w:color w:val="0000ff"/>
                </w:rPr>
                <w:t xml:space="preserve">МУК 4.1.3028-12</w:t>
              </w:r>
            </w:hyperlink>
            <w:r>
              <w:rPr>
                <w:sz w:val="20"/>
              </w:rPr>
              <w:t xml:space="preserve"> "Определение остаточных количеств дифеноконазола в бананах, цитрусовых (мякоть, сок) и зерне риса методом капиллярной газожидкостной хроматографии"</w:t>
            </w:r>
          </w:p>
        </w:tc>
        <w:tc>
          <w:tcPr>
            <w:tcW w:w="4819" w:type="dxa"/>
          </w:tcPr>
          <w:p>
            <w:pPr>
              <w:pStyle w:val="0"/>
            </w:pPr>
            <w:r>
              <w:rPr>
                <w:sz w:val="20"/>
              </w:rPr>
              <w:t xml:space="preserve">Роспотребнадзор 03.07.2012</w:t>
            </w:r>
          </w:p>
        </w:tc>
      </w:tr>
      <w:tr>
        <w:tc>
          <w:tcPr>
            <w:tcW w:w="4762" w:type="dxa"/>
          </w:tcPr>
          <w:p>
            <w:pPr>
              <w:pStyle w:val="0"/>
            </w:pPr>
            <w:r>
              <w:rPr>
                <w:sz w:val="20"/>
              </w:rPr>
              <w:t xml:space="preserve">Методические указания </w:t>
            </w:r>
            <w:hyperlink w:history="0" r:id="rId2666" w:tooltip="&quot;МУК 4.1.3027-12. 4.1. Методы контроля. Химические факторы. Определение остаточных количеств пенфлуфена в воде, почве и клубнях картофеля методом высокоэффективной жидкостной хроматографии. Методические указания&quot; (утв. Роспотребнадзором 03.07.2012) {КонсультантПлюс}">
              <w:r>
                <w:rPr>
                  <w:sz w:val="20"/>
                  <w:color w:val="0000ff"/>
                </w:rPr>
                <w:t xml:space="preserve">МУК 4.1.3027-12</w:t>
              </w:r>
            </w:hyperlink>
            <w:r>
              <w:rPr>
                <w:sz w:val="20"/>
              </w:rPr>
              <w:t xml:space="preserve"> "Определение остаточных количеств пенфлуфена в воде, почве и клубнях картофеля методом высокоэффективной жидкостной хроматографии"</w:t>
            </w:r>
          </w:p>
        </w:tc>
        <w:tc>
          <w:tcPr>
            <w:tcW w:w="4819" w:type="dxa"/>
          </w:tcPr>
          <w:p>
            <w:pPr>
              <w:pStyle w:val="0"/>
            </w:pPr>
            <w:r>
              <w:rPr>
                <w:sz w:val="20"/>
              </w:rPr>
              <w:t xml:space="preserve">Роспотребнадзор 03.07.2012</w:t>
            </w:r>
          </w:p>
        </w:tc>
      </w:tr>
      <w:tr>
        <w:tc>
          <w:tcPr>
            <w:tcW w:w="4762" w:type="dxa"/>
          </w:tcPr>
          <w:p>
            <w:pPr>
              <w:pStyle w:val="0"/>
            </w:pPr>
            <w:r>
              <w:rPr>
                <w:sz w:val="20"/>
              </w:rPr>
              <w:t xml:space="preserve">Методические указания </w:t>
            </w:r>
            <w:hyperlink w:history="0" r:id="rId2667" w:tooltip="&quot;МУК 4.1.3026-12. 4.1. Методы контроля. Химические факторы. Измерение концентраций прогексадиона-кальция в воздухе рабочей зоны и смывах с кожных покровов операторов методом высокоэффективной жидкостной хроматографии. Методические указания&quot; (утв. Роспотребнадзором 03.07.2012) {КонсультантПлюс}">
              <w:r>
                <w:rPr>
                  <w:sz w:val="20"/>
                  <w:color w:val="0000ff"/>
                </w:rPr>
                <w:t xml:space="preserve">МУК 4.1.3026-12</w:t>
              </w:r>
            </w:hyperlink>
            <w:r>
              <w:rPr>
                <w:sz w:val="20"/>
              </w:rPr>
              <w:t xml:space="preserve"> "Измерение концентраций прогексадиона-кальция в воздухе рабочей зоны и смывах с кожных покровов операторов методом высокоэффективной жидкостной хроматографии"</w:t>
            </w:r>
          </w:p>
        </w:tc>
        <w:tc>
          <w:tcPr>
            <w:tcW w:w="4819" w:type="dxa"/>
          </w:tcPr>
          <w:p>
            <w:pPr>
              <w:pStyle w:val="0"/>
            </w:pPr>
            <w:r>
              <w:rPr>
                <w:sz w:val="20"/>
              </w:rPr>
              <w:t xml:space="preserve">Роспотребнадзор 03.07.2012</w:t>
            </w:r>
          </w:p>
        </w:tc>
      </w:tr>
      <w:tr>
        <w:tc>
          <w:tcPr>
            <w:tcW w:w="4762" w:type="dxa"/>
          </w:tcPr>
          <w:p>
            <w:pPr>
              <w:pStyle w:val="0"/>
            </w:pPr>
            <w:r>
              <w:rPr>
                <w:sz w:val="20"/>
              </w:rPr>
              <w:t xml:space="preserve">Методические указания </w:t>
            </w:r>
            <w:hyperlink w:history="0" r:id="rId2668" w:tooltip="&quot;МУК 4.1.3025-12. 4.1. Методы контроля. Химические факторы. Измерение концентраций тебуфенпирада в воздухе рабочей зоны и смывах с кожных покровов операторов методом высокоэффективной жидкостной хроматографии. Методические указания&quot; (утв. Роспотребнадзором 03.07.2012) {КонсультантПлюс}">
              <w:r>
                <w:rPr>
                  <w:sz w:val="20"/>
                  <w:color w:val="0000ff"/>
                </w:rPr>
                <w:t xml:space="preserve">МУК 4.1.3025-12</w:t>
              </w:r>
            </w:hyperlink>
            <w:r>
              <w:rPr>
                <w:sz w:val="20"/>
              </w:rPr>
              <w:t xml:space="preserve"> "Измерение концентраций тебуфенпирада в воздухе рабочей зоны и смывах с кожных покровов операторов методом высокоэффективной жидкостной хроматографии"</w:t>
            </w:r>
          </w:p>
        </w:tc>
        <w:tc>
          <w:tcPr>
            <w:tcW w:w="4819" w:type="dxa"/>
          </w:tcPr>
          <w:p>
            <w:pPr>
              <w:pStyle w:val="0"/>
            </w:pPr>
            <w:r>
              <w:rPr>
                <w:sz w:val="20"/>
              </w:rPr>
              <w:t xml:space="preserve">Роспотребнадзор 03.07.2012</w:t>
            </w:r>
          </w:p>
        </w:tc>
      </w:tr>
      <w:tr>
        <w:tc>
          <w:tcPr>
            <w:tcW w:w="4762" w:type="dxa"/>
          </w:tcPr>
          <w:p>
            <w:pPr>
              <w:pStyle w:val="0"/>
            </w:pPr>
            <w:r>
              <w:rPr>
                <w:sz w:val="20"/>
              </w:rPr>
              <w:t xml:space="preserve">Методические указания </w:t>
            </w:r>
            <w:hyperlink w:history="0" r:id="rId2669" w:tooltip="&quot;МУК 4.1.3024-12. 4.1. Методы контроля. Химические факторы. Измерение концентраций флуртамона в воздухе рабочей зоны и смывах с кожных покровов операторов методом высокоэффективной жидкостной хроматографии. Методические указания&quot; (утв. Роспотребнадзором 03.07.2012) {КонсультантПлюс}">
              <w:r>
                <w:rPr>
                  <w:sz w:val="20"/>
                  <w:color w:val="0000ff"/>
                </w:rPr>
                <w:t xml:space="preserve">МУК 4.1.3024-12</w:t>
              </w:r>
            </w:hyperlink>
            <w:r>
              <w:rPr>
                <w:sz w:val="20"/>
              </w:rPr>
              <w:t xml:space="preserve"> "Измерение концентраций флуртамона в воздухе рабочей зоны и смывах с кожных покровов операторов методом высокоэффективной жидкостной хроматографии"</w:t>
            </w:r>
          </w:p>
        </w:tc>
        <w:tc>
          <w:tcPr>
            <w:tcW w:w="4819" w:type="dxa"/>
          </w:tcPr>
          <w:p>
            <w:pPr>
              <w:pStyle w:val="0"/>
            </w:pPr>
            <w:r>
              <w:rPr>
                <w:sz w:val="20"/>
              </w:rPr>
              <w:t xml:space="preserve">Роспотребнадзор 03.07.2012</w:t>
            </w:r>
          </w:p>
        </w:tc>
      </w:tr>
      <w:tr>
        <w:tc>
          <w:tcPr>
            <w:tcW w:w="4762" w:type="dxa"/>
          </w:tcPr>
          <w:p>
            <w:pPr>
              <w:pStyle w:val="0"/>
            </w:pPr>
            <w:r>
              <w:rPr>
                <w:sz w:val="20"/>
              </w:rPr>
              <w:t xml:space="preserve">Методические указания </w:t>
            </w:r>
            <w:hyperlink w:history="0" r:id="rId2670" w:tooltip="&quot;МУК 4.1.3023-12. 4.1. Методы контроля. Химические факторы. Измерение концентраций флуфенацета в воздухе рабочей зоны и смывах с кожных покровов операторов методом высокоэффективной жидкостной хроматографии. Методические указания&quot; (утв. Роспотребнадзором 03.07.2012) {КонсультантПлюс}">
              <w:r>
                <w:rPr>
                  <w:sz w:val="20"/>
                  <w:color w:val="0000ff"/>
                </w:rPr>
                <w:t xml:space="preserve">МУК 4.1.3023-12</w:t>
              </w:r>
            </w:hyperlink>
            <w:r>
              <w:rPr>
                <w:sz w:val="20"/>
              </w:rPr>
              <w:t xml:space="preserve"> "Измерение концентраций флуфенацета в воздухе рабочей зоны и смывах с кожных покровов операторов методом высокоэффективной жидкостной хроматографии"</w:t>
            </w:r>
          </w:p>
        </w:tc>
        <w:tc>
          <w:tcPr>
            <w:tcW w:w="4819" w:type="dxa"/>
          </w:tcPr>
          <w:p>
            <w:pPr>
              <w:pStyle w:val="0"/>
            </w:pPr>
            <w:r>
              <w:rPr>
                <w:sz w:val="20"/>
              </w:rPr>
              <w:t xml:space="preserve">Роспотребнадзор 03.07.2012</w:t>
            </w:r>
          </w:p>
        </w:tc>
      </w:tr>
      <w:tr>
        <w:tc>
          <w:tcPr>
            <w:tcW w:w="4762" w:type="dxa"/>
          </w:tcPr>
          <w:p>
            <w:pPr>
              <w:pStyle w:val="0"/>
            </w:pPr>
            <w:r>
              <w:rPr>
                <w:sz w:val="20"/>
              </w:rPr>
              <w:t xml:space="preserve">Методические указания </w:t>
            </w:r>
            <w:hyperlink w:history="0" r:id="rId2671" w:tooltip="&quot;МУК 4.1.3022-12. 4.1. Методы контроля. Химические факторы. Измерение остаточных количеств эсфенвалерата в семенах и масле рапса методом газожидкостной хроматографии. Методические указания&quot; (утв. Роспотребнадзором 03.07.2012) {КонсультантПлюс}">
              <w:r>
                <w:rPr>
                  <w:sz w:val="20"/>
                  <w:color w:val="0000ff"/>
                </w:rPr>
                <w:t xml:space="preserve">МУК 4.1.3022-12</w:t>
              </w:r>
            </w:hyperlink>
            <w:r>
              <w:rPr>
                <w:sz w:val="20"/>
              </w:rPr>
              <w:t xml:space="preserve"> "Измерение остаточных количеств эсфенвалерата в семенах и масле рапса методом газожидкостной хроматографии"</w:t>
            </w:r>
          </w:p>
        </w:tc>
        <w:tc>
          <w:tcPr>
            <w:tcW w:w="4819" w:type="dxa"/>
          </w:tcPr>
          <w:p>
            <w:pPr>
              <w:pStyle w:val="0"/>
            </w:pPr>
            <w:r>
              <w:rPr>
                <w:sz w:val="20"/>
              </w:rPr>
              <w:t xml:space="preserve">Роспотребнадзор 03.07.2012</w:t>
            </w:r>
          </w:p>
        </w:tc>
      </w:tr>
      <w:tr>
        <w:tc>
          <w:tcPr>
            <w:tcW w:w="4762" w:type="dxa"/>
          </w:tcPr>
          <w:p>
            <w:pPr>
              <w:pStyle w:val="0"/>
            </w:pPr>
            <w:r>
              <w:rPr>
                <w:sz w:val="20"/>
              </w:rPr>
              <w:t xml:space="preserve">Методические указания </w:t>
            </w:r>
            <w:hyperlink w:history="0" r:id="rId2672" w:tooltip="&quot;МУК 4.1.3021-12. 4.1. Методы контроля. Химические факторы. Измерение концентраций флуксапироксада в воде, почве, зеленой массе, зерне и соломе зерновых культур методом высокоэффективной жидкостной хроматографии. Методические указания&quot; (утв. Роспотребнадзором 03.07.2012) {КонсультантПлюс}">
              <w:r>
                <w:rPr>
                  <w:sz w:val="20"/>
                  <w:color w:val="0000ff"/>
                </w:rPr>
                <w:t xml:space="preserve">МУК 4.1.3021-12</w:t>
              </w:r>
            </w:hyperlink>
            <w:r>
              <w:rPr>
                <w:sz w:val="20"/>
              </w:rPr>
              <w:t xml:space="preserve"> "Измерение концентраций флуксапироксада в воде, почве, зеленой массе, зерне и соломе зерновых культур методом высокоэффективной жидкостной хроматографии"</w:t>
            </w:r>
          </w:p>
        </w:tc>
        <w:tc>
          <w:tcPr>
            <w:tcW w:w="4819" w:type="dxa"/>
          </w:tcPr>
          <w:p>
            <w:pPr>
              <w:pStyle w:val="0"/>
            </w:pPr>
            <w:r>
              <w:rPr>
                <w:sz w:val="20"/>
              </w:rPr>
              <w:t xml:space="preserve">Роспотребнадзор 03.07.2012</w:t>
            </w:r>
          </w:p>
        </w:tc>
      </w:tr>
      <w:tr>
        <w:tc>
          <w:tcPr>
            <w:tcW w:w="4762" w:type="dxa"/>
          </w:tcPr>
          <w:p>
            <w:pPr>
              <w:pStyle w:val="0"/>
            </w:pPr>
            <w:r>
              <w:rPr>
                <w:sz w:val="20"/>
              </w:rPr>
              <w:t xml:space="preserve">Методические указания </w:t>
            </w:r>
            <w:hyperlink w:history="0" r:id="rId2673" w:tooltip="&quot;МУК 4.1.3020-12. 4.1. Методы контроля. Химические факторы. Измерение остаточных количеств мепикват хлорида в воде, почве, зеленой массе, зерне и соломе зерновых культур, семенах и масле рапса методом высокоэффективной жидкостной хроматографии с масс-спектрометрическим детектированием. Методические указания&quot; (утв. Роспотребнадзором 03.07.2012) {КонсультантПлюс}">
              <w:r>
                <w:rPr>
                  <w:sz w:val="20"/>
                  <w:color w:val="0000ff"/>
                </w:rPr>
                <w:t xml:space="preserve">МУК 4.1.3020-12</w:t>
              </w:r>
            </w:hyperlink>
            <w:r>
              <w:rPr>
                <w:sz w:val="20"/>
              </w:rPr>
              <w:t xml:space="preserve"> "Измерение остаточных количеств мепикват хлорида в воде, почве, зеленой массе, зерне и соломе зерновых культур, семенах и масле рапса методом высокоэффективной жидкостной хроматографии с масс-спектрометрическим детектированием"</w:t>
            </w:r>
          </w:p>
        </w:tc>
        <w:tc>
          <w:tcPr>
            <w:tcW w:w="4819" w:type="dxa"/>
          </w:tcPr>
          <w:p>
            <w:pPr>
              <w:pStyle w:val="0"/>
            </w:pPr>
            <w:r>
              <w:rPr>
                <w:sz w:val="20"/>
              </w:rPr>
              <w:t xml:space="preserve">Роспотребнадзор 03.07.2012</w:t>
            </w:r>
          </w:p>
        </w:tc>
      </w:tr>
      <w:tr>
        <w:tc>
          <w:tcPr>
            <w:tcW w:w="4762" w:type="dxa"/>
          </w:tcPr>
          <w:p>
            <w:pPr>
              <w:pStyle w:val="0"/>
            </w:pPr>
            <w:r>
              <w:rPr>
                <w:sz w:val="20"/>
              </w:rPr>
              <w:t xml:space="preserve">Методические указания </w:t>
            </w:r>
            <w:hyperlink w:history="0" r:id="rId2674" w:tooltip="&quot;МУК 4.1.3006-12. 4.1. Методы контроля. Химические факторы. Определение остаточных количеств ципродинила в моркови методом капиллярной газожидкостной хроматографии. Методические указания&quot; (утв. Роспотребнадзором 19.03.2012) {КонсультантПлюс}">
              <w:r>
                <w:rPr>
                  <w:sz w:val="20"/>
                  <w:color w:val="0000ff"/>
                </w:rPr>
                <w:t xml:space="preserve">МУК 4.1.3006-12</w:t>
              </w:r>
            </w:hyperlink>
            <w:r>
              <w:rPr>
                <w:sz w:val="20"/>
              </w:rPr>
              <w:t xml:space="preserve"> "Определение остаточных количеств ципродинила в моркови методом капиллярной газожидкостной хроматографии"</w:t>
            </w:r>
          </w:p>
        </w:tc>
        <w:tc>
          <w:tcPr>
            <w:tcW w:w="4819" w:type="dxa"/>
          </w:tcPr>
          <w:p>
            <w:pPr>
              <w:pStyle w:val="0"/>
            </w:pPr>
            <w:r>
              <w:rPr>
                <w:sz w:val="20"/>
              </w:rPr>
              <w:t xml:space="preserve">Роспотребнадзор 19.03.2012</w:t>
            </w:r>
          </w:p>
        </w:tc>
      </w:tr>
      <w:tr>
        <w:tc>
          <w:tcPr>
            <w:tcW w:w="4762" w:type="dxa"/>
          </w:tcPr>
          <w:p>
            <w:pPr>
              <w:pStyle w:val="0"/>
            </w:pPr>
            <w:r>
              <w:rPr>
                <w:sz w:val="20"/>
              </w:rPr>
              <w:t xml:space="preserve">Методические указания </w:t>
            </w:r>
            <w:hyperlink w:history="0" r:id="rId2675" w:tooltip="&quot;МУК 4.1.3005-12. 4.1. Методы контроля. Химические факторы. Определение остаточных количеств хлорантранилипрола в капусте (кочанная капуста, брокколи, цветная капуста), баклажанах, цитрусовых культурах (апельсины, лимоны, грейпфруты, мандарины и др.), салате, изюме методом высокоэффективной жидкостной хроматографии. Методические указания&quot; (утв. Роспотребнадзором 19.03.2012) {КонсультантПлюс}">
              <w:r>
                <w:rPr>
                  <w:sz w:val="20"/>
                  <w:color w:val="0000ff"/>
                </w:rPr>
                <w:t xml:space="preserve">МУК 4.1.3005-12</w:t>
              </w:r>
            </w:hyperlink>
            <w:r>
              <w:rPr>
                <w:sz w:val="20"/>
              </w:rPr>
              <w:t xml:space="preserve"> "Определение остаточных количеств хлорантранилипрола в капусте (кочанная капуста, брокколи, цветная капуста), баклажанах, цитрусовых культурах (апельсины, лимоны, грейпфруты, мандарины и др.), салате, изюме методом высокоэффективной жидкостной хроматографии"</w:t>
            </w:r>
          </w:p>
        </w:tc>
        <w:tc>
          <w:tcPr>
            <w:tcW w:w="4819" w:type="dxa"/>
          </w:tcPr>
          <w:p>
            <w:pPr>
              <w:pStyle w:val="0"/>
            </w:pPr>
            <w:r>
              <w:rPr>
                <w:sz w:val="20"/>
              </w:rPr>
              <w:t xml:space="preserve">Роспотребнадзор 19.03.2012</w:t>
            </w:r>
          </w:p>
        </w:tc>
      </w:tr>
      <w:tr>
        <w:tc>
          <w:tcPr>
            <w:tcW w:w="4762" w:type="dxa"/>
          </w:tcPr>
          <w:p>
            <w:pPr>
              <w:pStyle w:val="0"/>
            </w:pPr>
            <w:r>
              <w:rPr>
                <w:sz w:val="20"/>
              </w:rPr>
              <w:t xml:space="preserve">Методические указания </w:t>
            </w:r>
            <w:hyperlink w:history="0" r:id="rId2676" w:tooltip="&quot;МУК 4.1.3004-12. 4.1. Методы контроля. Химические факторы. Измерение концентраций флорасулама в атмосферном воздухе населенных мест методом высокоэффективной жидкостной хроматографии. Методические указания&quot; (утв. Роспотребнадзором 19.03.2012) {КонсультантПлюс}">
              <w:r>
                <w:rPr>
                  <w:sz w:val="20"/>
                  <w:color w:val="0000ff"/>
                </w:rPr>
                <w:t xml:space="preserve">МУК 4.1.3004-12</w:t>
              </w:r>
            </w:hyperlink>
            <w:r>
              <w:rPr>
                <w:sz w:val="20"/>
              </w:rPr>
              <w:t xml:space="preserve"> "Измерение концентраций флорасулама в атмосферном воздухе населенных мест методом высокоэффективной жидкостной хроматографии"</w:t>
            </w:r>
          </w:p>
        </w:tc>
        <w:tc>
          <w:tcPr>
            <w:tcW w:w="4819" w:type="dxa"/>
          </w:tcPr>
          <w:p>
            <w:pPr>
              <w:pStyle w:val="0"/>
            </w:pPr>
            <w:r>
              <w:rPr>
                <w:sz w:val="20"/>
              </w:rPr>
              <w:t xml:space="preserve">Роспотребнадзор 19.03.2012</w:t>
            </w:r>
          </w:p>
        </w:tc>
      </w:tr>
      <w:tr>
        <w:tc>
          <w:tcPr>
            <w:tcW w:w="4762" w:type="dxa"/>
          </w:tcPr>
          <w:p>
            <w:pPr>
              <w:pStyle w:val="0"/>
            </w:pPr>
            <w:r>
              <w:rPr>
                <w:sz w:val="20"/>
              </w:rPr>
              <w:t xml:space="preserve">Методические указания </w:t>
            </w:r>
            <w:hyperlink w:history="0" r:id="rId2677" w:tooltip="&quot;МУК 4.1.3003-12. 4.1. Методы контроля. Химические факторы. Определение остаточных количеств фенгексамида в ягодах (клубника, киви), томатах, огурцах, винограде и виноградном соке методом высокоэффективной жидкостной хроматографии. Методические указания&quot; (утв. Роспотребнадзором 19.03.2012) {КонсультантПлюс}">
              <w:r>
                <w:rPr>
                  <w:sz w:val="20"/>
                  <w:color w:val="0000ff"/>
                </w:rPr>
                <w:t xml:space="preserve">МУК 4.1.3003-12</w:t>
              </w:r>
            </w:hyperlink>
            <w:r>
              <w:rPr>
                <w:sz w:val="20"/>
              </w:rPr>
              <w:t xml:space="preserve"> "Определение остаточных количеств фенгексамида в ягодах (клубника, киви), томатах, огурцах, винограде и виноградном соке методом высокоэффективной жидкостной хроматографии"</w:t>
            </w:r>
          </w:p>
        </w:tc>
        <w:tc>
          <w:tcPr>
            <w:tcW w:w="4819" w:type="dxa"/>
          </w:tcPr>
          <w:p>
            <w:pPr>
              <w:pStyle w:val="0"/>
            </w:pPr>
            <w:r>
              <w:rPr>
                <w:sz w:val="20"/>
              </w:rPr>
              <w:t xml:space="preserve">Роспотребнадзор 19.03.2012</w:t>
            </w:r>
          </w:p>
        </w:tc>
      </w:tr>
      <w:tr>
        <w:tc>
          <w:tcPr>
            <w:tcW w:w="4762" w:type="dxa"/>
          </w:tcPr>
          <w:p>
            <w:pPr>
              <w:pStyle w:val="0"/>
            </w:pPr>
            <w:r>
              <w:rPr>
                <w:sz w:val="20"/>
              </w:rPr>
              <w:t xml:space="preserve">Методические указания </w:t>
            </w:r>
            <w:hyperlink w:history="0" r:id="rId2678" w:tooltip="&quot;МУК 4.1.3002-12. 4.1. Методы контроля. Химические факторы. Определение остаточных количеств тиабендазола в семенах и масле рапса методом капиллярной газожидкостной хроматографии. Методические указания&quot; (утв. Роспотребнадзором 19.03.2012) {КонсультантПлюс}">
              <w:r>
                <w:rPr>
                  <w:sz w:val="20"/>
                  <w:color w:val="0000ff"/>
                </w:rPr>
                <w:t xml:space="preserve">МУК 4.1.3002-12</w:t>
              </w:r>
            </w:hyperlink>
            <w:r>
              <w:rPr>
                <w:sz w:val="20"/>
              </w:rPr>
              <w:t xml:space="preserve"> "Определение остаточных количеств тиабендазола в семенах и масле рапса методом капиллярной газожидкостной хроматографии"</w:t>
            </w:r>
          </w:p>
        </w:tc>
        <w:tc>
          <w:tcPr>
            <w:tcW w:w="4819" w:type="dxa"/>
          </w:tcPr>
          <w:p>
            <w:pPr>
              <w:pStyle w:val="0"/>
            </w:pPr>
            <w:r>
              <w:rPr>
                <w:sz w:val="20"/>
              </w:rPr>
              <w:t xml:space="preserve">Роспотребнадзор 19.03.2012</w:t>
            </w:r>
          </w:p>
        </w:tc>
      </w:tr>
      <w:tr>
        <w:tc>
          <w:tcPr>
            <w:tcW w:w="4762" w:type="dxa"/>
          </w:tcPr>
          <w:p>
            <w:pPr>
              <w:pStyle w:val="0"/>
            </w:pPr>
            <w:r>
              <w:rPr>
                <w:sz w:val="20"/>
              </w:rPr>
              <w:t xml:space="preserve">Методические указания </w:t>
            </w:r>
            <w:hyperlink w:history="0" r:id="rId2679" w:tooltip="&quot;МУК 4.1.3001-12. 4.1. Методы контроля. Химические факторы. Определение остаточных количеств спиротетрамата и его основного метаболита спиротетрамата-енола в цитрусовых культурах (апельсин, мандарин, лимон, лайм, грейпфрут, клементин), плодовых семечковых (яблоня, груша), плодовых косточковых (персик, нектарин, абрикос), овощных культурах (томаты, перец, огурцы), хмеле, винограде и виноградном соке методом высокоэффективной жидкостной хроматографии. Методические указания&quot; (утв. Роспотребнадзором 19.03.2012) {КонсультантПлюс}">
              <w:r>
                <w:rPr>
                  <w:sz w:val="20"/>
                  <w:color w:val="0000ff"/>
                </w:rPr>
                <w:t xml:space="preserve">МУК 4.1.3001-12</w:t>
              </w:r>
            </w:hyperlink>
            <w:r>
              <w:rPr>
                <w:sz w:val="20"/>
              </w:rPr>
              <w:t xml:space="preserve"> "Определение остаточных количеств спиротетрамата и его основного метаболита спиротетрамата-енола в цитрусовых культурах (апельсин, мандарин, лимон, лайм, грейпфрут, клементин), плодовых семечковых (яблоня, груша), плодовых косточковых (персик, нектарин, абрикос), овощных культурах (томаты, перец, огурцы), хмеле, винограде и виноградном соке методом высокоэффективной жидкостной хроматографии"</w:t>
            </w:r>
          </w:p>
        </w:tc>
        <w:tc>
          <w:tcPr>
            <w:tcW w:w="4819" w:type="dxa"/>
          </w:tcPr>
          <w:p>
            <w:pPr>
              <w:pStyle w:val="0"/>
            </w:pPr>
            <w:r>
              <w:rPr>
                <w:sz w:val="20"/>
              </w:rPr>
              <w:t xml:space="preserve">Роспотребнадзор 19.03.2012</w:t>
            </w:r>
          </w:p>
        </w:tc>
      </w:tr>
      <w:tr>
        <w:tc>
          <w:tcPr>
            <w:tcW w:w="4762" w:type="dxa"/>
          </w:tcPr>
          <w:p>
            <w:pPr>
              <w:pStyle w:val="0"/>
            </w:pPr>
            <w:r>
              <w:rPr>
                <w:sz w:val="20"/>
              </w:rPr>
              <w:t xml:space="preserve">Методические указания </w:t>
            </w:r>
            <w:hyperlink w:history="0" r:id="rId2680" w:tooltip="&quot;МУК 4.1.3000-12. 4.1. Методы контроля. Химические факторы. Измерение концентраций пириметанила в воздухе рабочей зоны и смывах с кожных покровов операторов методом высокоэффективной жидкостной хроматографии. Методические указания&quot; (утв. Роспотребнадзором 19.03.2012) {КонсультантПлюс}">
              <w:r>
                <w:rPr>
                  <w:sz w:val="20"/>
                  <w:color w:val="0000ff"/>
                </w:rPr>
                <w:t xml:space="preserve">МУК 4.1.3000-12</w:t>
              </w:r>
            </w:hyperlink>
            <w:r>
              <w:rPr>
                <w:sz w:val="20"/>
              </w:rPr>
              <w:t xml:space="preserve"> "Измерение концентраций пириметанила в воздухе рабочей зоны и смывах с кожных покровов операторов методом высокоэффективной жидкостной хроматографии"</w:t>
            </w:r>
          </w:p>
        </w:tc>
        <w:tc>
          <w:tcPr>
            <w:tcW w:w="4819" w:type="dxa"/>
          </w:tcPr>
          <w:p>
            <w:pPr>
              <w:pStyle w:val="0"/>
            </w:pPr>
            <w:r>
              <w:rPr>
                <w:sz w:val="20"/>
              </w:rPr>
              <w:t xml:space="preserve">Роспотребнадзор 19.03.2012</w:t>
            </w:r>
          </w:p>
        </w:tc>
      </w:tr>
      <w:tr>
        <w:tc>
          <w:tcPr>
            <w:tcW w:w="4762" w:type="dxa"/>
          </w:tcPr>
          <w:p>
            <w:pPr>
              <w:pStyle w:val="0"/>
            </w:pPr>
            <w:r>
              <w:rPr>
                <w:sz w:val="20"/>
              </w:rPr>
              <w:t xml:space="preserve">Методические указания </w:t>
            </w:r>
            <w:hyperlink w:history="0" r:id="rId2681" w:tooltip="&quot;МУК 4.1.2999-12. 4.1. Методы контроля. Химические факторы. Измерение концентраций пиклорама в атмосферном воздухе населенных мест методом капиллярной газожидкостной хроматографии. Методические указания&quot; (утв. Роспотребнадзором 19.03.2012) {КонсультантПлюс}">
              <w:r>
                <w:rPr>
                  <w:sz w:val="20"/>
                  <w:color w:val="0000ff"/>
                </w:rPr>
                <w:t xml:space="preserve">МУК 4.1.2999-12</w:t>
              </w:r>
            </w:hyperlink>
            <w:r>
              <w:rPr>
                <w:sz w:val="20"/>
              </w:rPr>
              <w:t xml:space="preserve"> "Измерение концентраций пиклорама в атмосферном воздухе населенных мест методом капиллярной газожидкостной хроматографии"</w:t>
            </w:r>
          </w:p>
        </w:tc>
        <w:tc>
          <w:tcPr>
            <w:tcW w:w="4819" w:type="dxa"/>
          </w:tcPr>
          <w:p>
            <w:pPr>
              <w:pStyle w:val="0"/>
            </w:pPr>
            <w:r>
              <w:rPr>
                <w:sz w:val="20"/>
              </w:rPr>
              <w:t xml:space="preserve">Роспотребнадзор 19.03.2012</w:t>
            </w:r>
          </w:p>
        </w:tc>
      </w:tr>
      <w:tr>
        <w:tc>
          <w:tcPr>
            <w:tcW w:w="4762" w:type="dxa"/>
          </w:tcPr>
          <w:p>
            <w:pPr>
              <w:pStyle w:val="0"/>
            </w:pPr>
            <w:r>
              <w:rPr>
                <w:sz w:val="20"/>
              </w:rPr>
              <w:t xml:space="preserve">Методические указания </w:t>
            </w:r>
            <w:hyperlink w:history="0" r:id="rId2682" w:tooltip="&quot;МУК 4.1.2998-12. 4.1. Методы контроля. Химические факторы. Измерение концентраций карбендазима в атмосферном воздухе населенных мест методом высокоэффективной жидкостной хроматографии. Методические указания&quot; (утв. Роспотребнадзором 19.03.2012) {КонсультантПлюс}">
              <w:r>
                <w:rPr>
                  <w:sz w:val="20"/>
                  <w:color w:val="0000ff"/>
                </w:rPr>
                <w:t xml:space="preserve">МУК 4.1.2998-12</w:t>
              </w:r>
            </w:hyperlink>
            <w:r>
              <w:rPr>
                <w:sz w:val="20"/>
              </w:rPr>
              <w:t xml:space="preserve"> "Измерение концентраций карбендазима в атмосферном воздухе населенных мест методом высокоэффективной жидкостной хроматографии"</w:t>
            </w:r>
          </w:p>
        </w:tc>
        <w:tc>
          <w:tcPr>
            <w:tcW w:w="4819" w:type="dxa"/>
          </w:tcPr>
          <w:p>
            <w:pPr>
              <w:pStyle w:val="0"/>
            </w:pPr>
            <w:r>
              <w:rPr>
                <w:sz w:val="20"/>
              </w:rPr>
              <w:t xml:space="preserve">Роспотребнадзор 19.03.2012</w:t>
            </w:r>
          </w:p>
        </w:tc>
      </w:tr>
      <w:tr>
        <w:tc>
          <w:tcPr>
            <w:tcW w:w="4762" w:type="dxa"/>
          </w:tcPr>
          <w:p>
            <w:pPr>
              <w:pStyle w:val="0"/>
            </w:pPr>
            <w:r>
              <w:rPr>
                <w:sz w:val="20"/>
              </w:rPr>
              <w:t xml:space="preserve">Методические указания </w:t>
            </w:r>
            <w:hyperlink w:history="0" r:id="rId2683" w:tooltip="&quot;МУК 4.1.2997-12. 4.1. Методы контроля. Химические факторы. Определение остаточных количеств дитиокарбаматов (тирама, манкоцеба, метирама и цинеба) в почве и воде методом газохроматографического парофазного анализа. Методические указания&quot; (утв. Роспотребнадзором 19.03.2012) {КонсультантПлюс}">
              <w:r>
                <w:rPr>
                  <w:sz w:val="20"/>
                  <w:color w:val="0000ff"/>
                </w:rPr>
                <w:t xml:space="preserve">МУК 4.1.2997-12</w:t>
              </w:r>
            </w:hyperlink>
            <w:r>
              <w:rPr>
                <w:sz w:val="20"/>
              </w:rPr>
              <w:t xml:space="preserve"> "Определение остаточных количеств дитиокарбаматов (тирама, манкоцеба, метирама и цинеба) в почве и воде методом газохроматографического парофазного анализа"</w:t>
            </w:r>
          </w:p>
        </w:tc>
        <w:tc>
          <w:tcPr>
            <w:tcW w:w="4819" w:type="dxa"/>
          </w:tcPr>
          <w:p>
            <w:pPr>
              <w:pStyle w:val="0"/>
            </w:pPr>
            <w:r>
              <w:rPr>
                <w:sz w:val="20"/>
              </w:rPr>
              <w:t xml:space="preserve">Роспотребнадзор 19.03.2012</w:t>
            </w:r>
          </w:p>
        </w:tc>
      </w:tr>
      <w:tr>
        <w:tc>
          <w:tcPr>
            <w:tcW w:w="4762" w:type="dxa"/>
          </w:tcPr>
          <w:p>
            <w:pPr>
              <w:pStyle w:val="0"/>
            </w:pPr>
            <w:r>
              <w:rPr>
                <w:sz w:val="20"/>
              </w:rPr>
              <w:t xml:space="preserve">Методические указания </w:t>
            </w:r>
            <w:hyperlink w:history="0" r:id="rId2684" w:tooltip="&quot;МУК 4.1.2996-12. 4.1. Методы контроля. Химические факторы. Определение остаточных количеств флуопирама в плодовых семечковых (яблоня, груша), плодовых косточковых (персик, нектарин, абрикос, вишня, слива), ягодах (клубника), томатах, перце, огурцах, бананах, винограде, виноградном соке, орехах методом капиллярной газожидкостной хроматографии. Методические указания&quot; (утв. Роспотребнадзором 19.03.2012) {КонсультантПлюс}">
              <w:r>
                <w:rPr>
                  <w:sz w:val="20"/>
                  <w:color w:val="0000ff"/>
                </w:rPr>
                <w:t xml:space="preserve">МУК 4.1.2996-12</w:t>
              </w:r>
            </w:hyperlink>
            <w:r>
              <w:rPr>
                <w:sz w:val="20"/>
              </w:rPr>
              <w:t xml:space="preserve"> "Определение остаточных количеств флуопирама в плодовых семечковых (яблоня, груша), плодовых косточковых (персик, нектарин, абрикос, вишня, слива), ягодах (клубника), томатах, перце, огурцах, бананах, винограде, виноградном соке, орехах методом капиллярной газожидкостной хроматографии"</w:t>
            </w:r>
          </w:p>
        </w:tc>
        <w:tc>
          <w:tcPr>
            <w:tcW w:w="4819" w:type="dxa"/>
          </w:tcPr>
          <w:p>
            <w:pPr>
              <w:pStyle w:val="0"/>
            </w:pPr>
            <w:r>
              <w:rPr>
                <w:sz w:val="20"/>
              </w:rPr>
              <w:t xml:space="preserve">Роспотребнадзор 19.03.2012</w:t>
            </w:r>
          </w:p>
        </w:tc>
      </w:tr>
      <w:tr>
        <w:tc>
          <w:tcPr>
            <w:tcW w:w="4762" w:type="dxa"/>
          </w:tcPr>
          <w:p>
            <w:pPr>
              <w:pStyle w:val="0"/>
            </w:pPr>
            <w:r>
              <w:rPr>
                <w:sz w:val="20"/>
              </w:rPr>
              <w:t xml:space="preserve">Методические указания </w:t>
            </w:r>
            <w:hyperlink w:history="0" r:id="rId2685" w:tooltip="&quot;МУК 4.1.2995-12. 4.1. Методы контроля. Химические факторы. Измерение концентраций пенфлуфена в воздухе рабочей зоны и смывах с кожных покровов операторов методом высокоэффективной жидкостной хроматографии. Методические указания&quot; (утв. Роспотребнадзором 19.03.2012) {КонсультантПлюс}">
              <w:r>
                <w:rPr>
                  <w:sz w:val="20"/>
                  <w:color w:val="0000ff"/>
                </w:rPr>
                <w:t xml:space="preserve">МУК 4.1.2995-12</w:t>
              </w:r>
            </w:hyperlink>
            <w:r>
              <w:rPr>
                <w:sz w:val="20"/>
              </w:rPr>
              <w:t xml:space="preserve"> "Измерение концентраций пенфлуфена в воздухе рабочей зоны и смывах с кожных покровов операторов методом высокоэффективной жидкостной хроматографии"</w:t>
            </w:r>
          </w:p>
        </w:tc>
        <w:tc>
          <w:tcPr>
            <w:tcW w:w="4819" w:type="dxa"/>
          </w:tcPr>
          <w:p>
            <w:pPr>
              <w:pStyle w:val="0"/>
            </w:pPr>
            <w:r>
              <w:rPr>
                <w:sz w:val="20"/>
              </w:rPr>
              <w:t xml:space="preserve">Роспотребнадзор 19.03.2012</w:t>
            </w:r>
          </w:p>
        </w:tc>
      </w:tr>
      <w:tr>
        <w:tc>
          <w:tcPr>
            <w:tcW w:w="4762" w:type="dxa"/>
          </w:tcPr>
          <w:p>
            <w:pPr>
              <w:pStyle w:val="0"/>
            </w:pPr>
            <w:r>
              <w:rPr>
                <w:sz w:val="20"/>
              </w:rPr>
              <w:t xml:space="preserve">Методические указания </w:t>
            </w:r>
            <w:hyperlink w:history="0" r:id="rId2686" w:tooltip="&quot;МУК 4.1.2994-12. 4.1. Методы контроля. Химические факторы. Определение остаточных количеств МЦПА в семенах и масле льна масличного методом капиллярной газожидкостной хроматографии. Методические указания&quot; (утв. Роспотребнадзором 19.03.2012) {КонсультантПлюс}">
              <w:r>
                <w:rPr>
                  <w:sz w:val="20"/>
                  <w:color w:val="0000ff"/>
                </w:rPr>
                <w:t xml:space="preserve">МУК 4.1.2994-12</w:t>
              </w:r>
            </w:hyperlink>
            <w:r>
              <w:rPr>
                <w:sz w:val="20"/>
              </w:rPr>
              <w:t xml:space="preserve"> "Определение остаточных количеств МЦПА в семенах и масле льна масличного методом капиллярной газожидкостной хроматографии"</w:t>
            </w:r>
          </w:p>
        </w:tc>
        <w:tc>
          <w:tcPr>
            <w:tcW w:w="4819" w:type="dxa"/>
          </w:tcPr>
          <w:p>
            <w:pPr>
              <w:pStyle w:val="0"/>
            </w:pPr>
            <w:r>
              <w:rPr>
                <w:sz w:val="20"/>
              </w:rPr>
              <w:t xml:space="preserve">Роспотребнадзор 19.03.2012</w:t>
            </w:r>
          </w:p>
        </w:tc>
      </w:tr>
      <w:tr>
        <w:tc>
          <w:tcPr>
            <w:tcW w:w="4762" w:type="dxa"/>
          </w:tcPr>
          <w:p>
            <w:pPr>
              <w:pStyle w:val="0"/>
            </w:pPr>
            <w:r>
              <w:rPr>
                <w:sz w:val="20"/>
              </w:rPr>
              <w:t xml:space="preserve">Методические указания </w:t>
            </w:r>
            <w:hyperlink w:history="0" r:id="rId2687" w:tooltip="&quot;МУК 4.1.2993-12. 4.1. Методы контроля. Химические факторы. Определение остаточных количеств клофентезина в цитрусовых методом капиллярной газожидкостной хроматографии. Методические указания&quot; (утв. Роспотребнадзором 19.03.2012) {КонсультантПлюс}">
              <w:r>
                <w:rPr>
                  <w:sz w:val="20"/>
                  <w:color w:val="0000ff"/>
                </w:rPr>
                <w:t xml:space="preserve">МУК 4.1.2993-12</w:t>
              </w:r>
            </w:hyperlink>
            <w:r>
              <w:rPr>
                <w:sz w:val="20"/>
              </w:rPr>
              <w:t xml:space="preserve"> "Определение остаточных количеств клофентезина в цитрусовых методом капиллярной газожидкостной хроматографии"</w:t>
            </w:r>
          </w:p>
        </w:tc>
        <w:tc>
          <w:tcPr>
            <w:tcW w:w="4819" w:type="dxa"/>
          </w:tcPr>
          <w:p>
            <w:pPr>
              <w:pStyle w:val="0"/>
            </w:pPr>
            <w:r>
              <w:rPr>
                <w:sz w:val="20"/>
              </w:rPr>
              <w:t xml:space="preserve">Роспотребнадзор 19.03.2012</w:t>
            </w:r>
          </w:p>
        </w:tc>
      </w:tr>
      <w:tr>
        <w:tc>
          <w:tcPr>
            <w:tcW w:w="4762" w:type="dxa"/>
          </w:tcPr>
          <w:p>
            <w:pPr>
              <w:pStyle w:val="0"/>
            </w:pPr>
            <w:r>
              <w:rPr>
                <w:sz w:val="20"/>
              </w:rPr>
              <w:t xml:space="preserve">Методические указания </w:t>
            </w:r>
            <w:hyperlink w:history="0" r:id="rId2688" w:tooltip="&quot;МУК 4.1.2992-12. 4.1. Методы контроля. Химические факторы. Измерение остаточного содержания флуопирама в картофеле, винограде, землянике, томатах, семечковых плодовых культурах, виноградном, томатном и яблочном соках методом капиллярной газожидкостной хроматографии. Методические указания&quot; (утв. Роспотребнадзором 19.03.2012) {КонсультантПлюс}">
              <w:r>
                <w:rPr>
                  <w:sz w:val="20"/>
                  <w:color w:val="0000ff"/>
                </w:rPr>
                <w:t xml:space="preserve">МУК 4.1.2992-12</w:t>
              </w:r>
            </w:hyperlink>
            <w:r>
              <w:rPr>
                <w:sz w:val="20"/>
              </w:rPr>
              <w:t xml:space="preserve"> "Измерение остаточного содержания флуопирама в картофеле, винограде, землянике, томатах, семечковых плодовых культурах, виноградном, томатном и яблочном соках методом капиллярной газожидкостной хроматографии"</w:t>
            </w:r>
          </w:p>
        </w:tc>
        <w:tc>
          <w:tcPr>
            <w:tcW w:w="4819" w:type="dxa"/>
          </w:tcPr>
          <w:p>
            <w:pPr>
              <w:pStyle w:val="0"/>
            </w:pPr>
            <w:r>
              <w:rPr>
                <w:sz w:val="20"/>
              </w:rPr>
              <w:t xml:space="preserve">Роспотребнадзор 19.03.2012</w:t>
            </w:r>
          </w:p>
        </w:tc>
      </w:tr>
      <w:tr>
        <w:tc>
          <w:tcPr>
            <w:tcW w:w="4762" w:type="dxa"/>
          </w:tcPr>
          <w:p>
            <w:pPr>
              <w:pStyle w:val="0"/>
            </w:pPr>
            <w:r>
              <w:rPr>
                <w:sz w:val="20"/>
              </w:rPr>
              <w:t xml:space="preserve">Методические указания </w:t>
            </w:r>
            <w:hyperlink w:history="0" r:id="rId2689" w:tooltip="&quot;МУК 4.1.2991-12. 4.1. Методы контроля. Химические факторы. Определение остаточных количеств флудиоксонила в томатах методом высокоэффективной жидкостной хроматографии. Методические указания&quot; (утв. Роспотребнадзором 19.03.2012) {КонсультантПлюс}">
              <w:r>
                <w:rPr>
                  <w:sz w:val="20"/>
                  <w:color w:val="0000ff"/>
                </w:rPr>
                <w:t xml:space="preserve">МУК 4.1.2991-12</w:t>
              </w:r>
            </w:hyperlink>
            <w:r>
              <w:rPr>
                <w:sz w:val="20"/>
              </w:rPr>
              <w:t xml:space="preserve"> "Определение остаточных количеств флудиоксонила в томатах методом высокоэффективной жидкостной хроматографии"</w:t>
            </w:r>
          </w:p>
        </w:tc>
        <w:tc>
          <w:tcPr>
            <w:tcW w:w="4819" w:type="dxa"/>
          </w:tcPr>
          <w:p>
            <w:pPr>
              <w:pStyle w:val="0"/>
            </w:pPr>
            <w:r>
              <w:rPr>
                <w:sz w:val="20"/>
              </w:rPr>
              <w:t xml:space="preserve">Роспотребнадзор 19.03.2012</w:t>
            </w:r>
          </w:p>
        </w:tc>
      </w:tr>
      <w:tr>
        <w:tc>
          <w:tcPr>
            <w:tcW w:w="4762" w:type="dxa"/>
          </w:tcPr>
          <w:p>
            <w:pPr>
              <w:pStyle w:val="0"/>
            </w:pPr>
            <w:r>
              <w:rPr>
                <w:sz w:val="20"/>
              </w:rPr>
              <w:t xml:space="preserve">Методические указания </w:t>
            </w:r>
            <w:hyperlink w:history="0" r:id="rId2690" w:tooltip="&quot;МУК 4.1.2990-12. 4.1. Методы контроля. Химические факторы. Измерение остаточного содержания пириметанила в воде, почве, картофеле, винограде, землянике, томатах, семечковых плодовых культурах, виноградном, томатном и яблочном соках методом капиллярной газожидкостной хроматографии. Методические указания&quot; (утв. Роспотребнадзором 19.03.2012) {КонсультантПлюс}">
              <w:r>
                <w:rPr>
                  <w:sz w:val="20"/>
                  <w:color w:val="0000ff"/>
                </w:rPr>
                <w:t xml:space="preserve">МУК 4.1.2990-12</w:t>
              </w:r>
            </w:hyperlink>
            <w:r>
              <w:rPr>
                <w:sz w:val="20"/>
              </w:rPr>
              <w:t xml:space="preserve"> "Измерение остаточного содержания пириметанила в воде, почве, картофеле, винограде, землянике, томатах, семечковых плодовых культурах, виноградном, томатном и яблочном соках методом капиллярной газожидкостной хроматографии"</w:t>
            </w:r>
          </w:p>
        </w:tc>
        <w:tc>
          <w:tcPr>
            <w:tcW w:w="4819" w:type="dxa"/>
          </w:tcPr>
          <w:p>
            <w:pPr>
              <w:pStyle w:val="0"/>
            </w:pPr>
            <w:r>
              <w:rPr>
                <w:sz w:val="20"/>
              </w:rPr>
              <w:t xml:space="preserve">Роспотребнадзор 19.03.2012</w:t>
            </w:r>
          </w:p>
        </w:tc>
      </w:tr>
      <w:tr>
        <w:tc>
          <w:tcPr>
            <w:tcW w:w="4762" w:type="dxa"/>
          </w:tcPr>
          <w:p>
            <w:pPr>
              <w:pStyle w:val="0"/>
            </w:pPr>
            <w:r>
              <w:rPr>
                <w:sz w:val="20"/>
              </w:rPr>
              <w:t xml:space="preserve">Методические указания </w:t>
            </w:r>
            <w:hyperlink w:history="0" r:id="rId2691" w:tooltip="&quot;МУК 4.1.2989-12. 4.1. Методы контроля. Химические факторы. Определение остаточных количеств ципродинила в томатах методом капиллярной газожидкостной хроматографии. Методические указания&quot; (утв. Роспотребнадзором 19.03.2012) {КонсультантПлюс}">
              <w:r>
                <w:rPr>
                  <w:sz w:val="20"/>
                  <w:color w:val="0000ff"/>
                </w:rPr>
                <w:t xml:space="preserve">МУК 4.1.2989-12</w:t>
              </w:r>
            </w:hyperlink>
            <w:r>
              <w:rPr>
                <w:sz w:val="20"/>
              </w:rPr>
              <w:t xml:space="preserve"> "Определение остаточных количеств ципродинила в томатах методом капиллярной газожидкостной хроматографии"</w:t>
            </w:r>
          </w:p>
        </w:tc>
        <w:tc>
          <w:tcPr>
            <w:tcW w:w="4819" w:type="dxa"/>
          </w:tcPr>
          <w:p>
            <w:pPr>
              <w:pStyle w:val="0"/>
            </w:pPr>
            <w:r>
              <w:rPr>
                <w:sz w:val="20"/>
              </w:rPr>
              <w:t xml:space="preserve">Роспотребнадзор 19.03.2012</w:t>
            </w:r>
          </w:p>
        </w:tc>
      </w:tr>
      <w:tr>
        <w:tc>
          <w:tcPr>
            <w:tcW w:w="4762" w:type="dxa"/>
          </w:tcPr>
          <w:p>
            <w:pPr>
              <w:pStyle w:val="0"/>
            </w:pPr>
            <w:r>
              <w:rPr>
                <w:sz w:val="20"/>
              </w:rPr>
              <w:t xml:space="preserve">Методические указания </w:t>
            </w:r>
            <w:hyperlink w:history="0" r:id="rId2692" w:tooltip="&quot;МУК 4.1.2988-12. 4.1. Методы контроля. Химические факторы. Определение остаточных количеств флуроксипира в зеленой массе растений, зерне и масле кукурузы методом капиллярной газожидкостной хроматографии. Методические указания&quot; (утв. Роспотребнадзором 19.03.2012) {КонсультантПлюс}">
              <w:r>
                <w:rPr>
                  <w:sz w:val="20"/>
                  <w:color w:val="0000ff"/>
                </w:rPr>
                <w:t xml:space="preserve">МУК 4.1.2988-12</w:t>
              </w:r>
            </w:hyperlink>
            <w:r>
              <w:rPr>
                <w:sz w:val="20"/>
              </w:rPr>
              <w:t xml:space="preserve"> "Определение остаточных количеств флуроксипира в зеленой массе растений, зерне и масле кукурузы методом капиллярной газожидкостной хроматографии"</w:t>
            </w:r>
          </w:p>
        </w:tc>
        <w:tc>
          <w:tcPr>
            <w:tcW w:w="4819" w:type="dxa"/>
          </w:tcPr>
          <w:p>
            <w:pPr>
              <w:pStyle w:val="0"/>
            </w:pPr>
            <w:r>
              <w:rPr>
                <w:sz w:val="20"/>
              </w:rPr>
              <w:t xml:space="preserve">Роспотребнадзор 19.03.2012</w:t>
            </w:r>
          </w:p>
        </w:tc>
      </w:tr>
      <w:tr>
        <w:tc>
          <w:tcPr>
            <w:tcW w:w="4762" w:type="dxa"/>
          </w:tcPr>
          <w:p>
            <w:pPr>
              <w:pStyle w:val="0"/>
            </w:pPr>
            <w:r>
              <w:rPr>
                <w:sz w:val="20"/>
              </w:rPr>
              <w:t xml:space="preserve">Методические указания </w:t>
            </w:r>
            <w:hyperlink w:history="0" r:id="rId2693" w:tooltip="&quot;МУК 4.1.2987-12. 4.1. Методы контроля. Химические факторы. Определение остаточных количеств тиаклоприда в зеленой массе, семенах и масле рапса, ягодах и соке винограда методом высокоэффективной жидкостной хроматографии. Методические указания&quot; (утв. Роспотребнадзором 19.03.2012) {КонсультантПлюс}">
              <w:r>
                <w:rPr>
                  <w:sz w:val="20"/>
                  <w:color w:val="0000ff"/>
                </w:rPr>
                <w:t xml:space="preserve">МУК 4.1.2987-12</w:t>
              </w:r>
            </w:hyperlink>
            <w:r>
              <w:rPr>
                <w:sz w:val="20"/>
              </w:rPr>
              <w:t xml:space="preserve"> "Определение остаточных количеств тиаклоприда в зеленой массе, семенах и масле рапса, ягодах и соке винограда методом высокоэффективной жидкостной хроматографии"</w:t>
            </w:r>
          </w:p>
        </w:tc>
        <w:tc>
          <w:tcPr>
            <w:tcW w:w="4819" w:type="dxa"/>
          </w:tcPr>
          <w:p>
            <w:pPr>
              <w:pStyle w:val="0"/>
            </w:pPr>
            <w:r>
              <w:rPr>
                <w:sz w:val="20"/>
              </w:rPr>
              <w:t xml:space="preserve">Роспотребнадзор 19.03.2012</w:t>
            </w:r>
          </w:p>
        </w:tc>
      </w:tr>
      <w:tr>
        <w:tc>
          <w:tcPr>
            <w:tcW w:w="4762" w:type="dxa"/>
          </w:tcPr>
          <w:p>
            <w:pPr>
              <w:pStyle w:val="0"/>
            </w:pPr>
            <w:r>
              <w:rPr>
                <w:sz w:val="20"/>
              </w:rPr>
              <w:t xml:space="preserve">Методические указания </w:t>
            </w:r>
            <w:hyperlink w:history="0" r:id="rId2694" w:tooltip="&quot;МУК 4.1.2986-12. 4.1. Методы контроля. Химические факторы. Определение остаточных количеств кломазона в капусте методом капиллярной газожидкостной хроматографии. Методические указания&quot; (утв. Роспотребнадзором 19.03.2012) {КонсультантПлюс}">
              <w:r>
                <w:rPr>
                  <w:sz w:val="20"/>
                  <w:color w:val="0000ff"/>
                </w:rPr>
                <w:t xml:space="preserve">МУК 4.1.2986-12</w:t>
              </w:r>
            </w:hyperlink>
            <w:r>
              <w:rPr>
                <w:sz w:val="20"/>
              </w:rPr>
              <w:t xml:space="preserve"> "Определение остаточных количеств кломазона в капусте методом капиллярной газожидкостной хроматографии"</w:t>
            </w:r>
          </w:p>
        </w:tc>
        <w:tc>
          <w:tcPr>
            <w:tcW w:w="4819" w:type="dxa"/>
          </w:tcPr>
          <w:p>
            <w:pPr>
              <w:pStyle w:val="0"/>
            </w:pPr>
            <w:r>
              <w:rPr>
                <w:sz w:val="20"/>
              </w:rPr>
              <w:t xml:space="preserve">Роспотребнадзор 19.03.2012</w:t>
            </w:r>
          </w:p>
        </w:tc>
      </w:tr>
      <w:tr>
        <w:tc>
          <w:tcPr>
            <w:tcW w:w="4762" w:type="dxa"/>
          </w:tcPr>
          <w:p>
            <w:pPr>
              <w:pStyle w:val="0"/>
            </w:pPr>
            <w:r>
              <w:rPr>
                <w:sz w:val="20"/>
              </w:rPr>
              <w:t xml:space="preserve">Методические указания </w:t>
            </w:r>
            <w:hyperlink w:history="0" r:id="rId2695" w:tooltip="&quot;МУК 4.1.2985-12. 4.1. Методы контроля. Химические факторы. Определение остаточных количеств ацетамиприда в плодах и соке яблок методом высокоэффективной жидкостной хроматографии. Методические указания&quot; (утв. Роспотребнадзором 19.03.2012) {КонсультантПлюс}">
              <w:r>
                <w:rPr>
                  <w:sz w:val="20"/>
                  <w:color w:val="0000ff"/>
                </w:rPr>
                <w:t xml:space="preserve">МУК 4.1.2985-12</w:t>
              </w:r>
            </w:hyperlink>
            <w:r>
              <w:rPr>
                <w:sz w:val="20"/>
              </w:rPr>
              <w:t xml:space="preserve"> "Определение остаточных количеств ацетамиприда в плодах и соке яблок методом высокоэффективной жидкостной хроматографии"</w:t>
            </w:r>
          </w:p>
        </w:tc>
        <w:tc>
          <w:tcPr>
            <w:tcW w:w="4819" w:type="dxa"/>
          </w:tcPr>
          <w:p>
            <w:pPr>
              <w:pStyle w:val="0"/>
            </w:pPr>
            <w:r>
              <w:rPr>
                <w:sz w:val="20"/>
              </w:rPr>
              <w:t xml:space="preserve">Роспотребнадзор 19.03.2012</w:t>
            </w:r>
          </w:p>
        </w:tc>
      </w:tr>
      <w:tr>
        <w:tc>
          <w:tcPr>
            <w:tcW w:w="4762" w:type="dxa"/>
          </w:tcPr>
          <w:p>
            <w:pPr>
              <w:pStyle w:val="0"/>
            </w:pPr>
            <w:r>
              <w:rPr>
                <w:sz w:val="20"/>
              </w:rPr>
              <w:t xml:space="preserve">Методические указания </w:t>
            </w:r>
            <w:hyperlink w:history="0" r:id="rId2696" w:tooltip="&quot;МУК 4.1.2984-12. 4.1. Методы контроля. Химические факторы. Определение остаточных количеств римсульфурона в томатах методом высокоэффективной жидкостной хроматографии. Методические указания&quot; (утв. Роспотребнадзором 19.03.2012) {КонсультантПлюс}">
              <w:r>
                <w:rPr>
                  <w:sz w:val="20"/>
                  <w:color w:val="0000ff"/>
                </w:rPr>
                <w:t xml:space="preserve">МУК 4.1.2984-12</w:t>
              </w:r>
            </w:hyperlink>
            <w:r>
              <w:rPr>
                <w:sz w:val="20"/>
              </w:rPr>
              <w:t xml:space="preserve"> "Определение остаточных количеств римсульфурона в томатах методом высокоэффективной жидкостной хроматографии"</w:t>
            </w:r>
          </w:p>
        </w:tc>
        <w:tc>
          <w:tcPr>
            <w:tcW w:w="4819" w:type="dxa"/>
          </w:tcPr>
          <w:p>
            <w:pPr>
              <w:pStyle w:val="0"/>
            </w:pPr>
            <w:r>
              <w:rPr>
                <w:sz w:val="20"/>
              </w:rPr>
              <w:t xml:space="preserve">Роспотребнадзор 19.03.2012</w:t>
            </w:r>
          </w:p>
        </w:tc>
      </w:tr>
      <w:tr>
        <w:tc>
          <w:tcPr>
            <w:tcW w:w="4762" w:type="dxa"/>
          </w:tcPr>
          <w:p>
            <w:pPr>
              <w:pStyle w:val="0"/>
            </w:pPr>
            <w:r>
              <w:rPr>
                <w:sz w:val="20"/>
              </w:rPr>
              <w:t xml:space="preserve">Методические указания </w:t>
            </w:r>
            <w:hyperlink w:history="0" r:id="rId2697" w:tooltip="&quot;МУК 4.1.2983-12. 4.1. Методы контроля. Химические факторы. Определение остаточных количеств пираклостробина в зеленой массе, зерне и масле кукурузы, в семенах и масле сои, подсолнечника и рапса, в плодах томатов и огурцов, томатном соке, корнеплодах моркови, луке-репке, капусте и клубнях картофеля методом высокоэффективной жидкостной хроматографии. Методические указания&quot; (утв. Роспотребнадзором 19.03.2012) {КонсультантПлюс}">
              <w:r>
                <w:rPr>
                  <w:sz w:val="20"/>
                  <w:color w:val="0000ff"/>
                </w:rPr>
                <w:t xml:space="preserve">МУК 4.1.2983-12</w:t>
              </w:r>
            </w:hyperlink>
            <w:r>
              <w:rPr>
                <w:sz w:val="20"/>
              </w:rPr>
              <w:t xml:space="preserve"> "Определение остаточных количеств пираклостробина в зеленой массе, зерне и масле кукурузы, в семенах и масле сои, подсолнечника и рапса, в плодах томатов и огурцов, томатном соке, корнеплодах моркови, луке-репке, капусте и клубнях картофеля методом высокоэффективной жидкостной хроматографии"</w:t>
            </w:r>
          </w:p>
        </w:tc>
        <w:tc>
          <w:tcPr>
            <w:tcW w:w="4819" w:type="dxa"/>
          </w:tcPr>
          <w:p>
            <w:pPr>
              <w:pStyle w:val="0"/>
            </w:pPr>
            <w:r>
              <w:rPr>
                <w:sz w:val="20"/>
              </w:rPr>
              <w:t xml:space="preserve">Роспотребнадзор 19.03.2012</w:t>
            </w:r>
          </w:p>
        </w:tc>
      </w:tr>
      <w:tr>
        <w:tc>
          <w:tcPr>
            <w:tcW w:w="4762" w:type="dxa"/>
          </w:tcPr>
          <w:p>
            <w:pPr>
              <w:pStyle w:val="0"/>
            </w:pPr>
            <w:r>
              <w:rPr>
                <w:sz w:val="20"/>
              </w:rPr>
              <w:t xml:space="preserve">Методические указания </w:t>
            </w:r>
            <w:hyperlink w:history="0" r:id="rId2698" w:tooltip="&quot;МУК 4.1.2981-12. 4.1. Методы контроля. Химические факторы. Измерение массовой концентрации пустырника экстракта сухого в воздухе рабочей зоны методом спектрофотометрии. Методические указания&quot; (утв. Роспотребнадзором 21.02.2012) {КонсультантПлюс}">
              <w:r>
                <w:rPr>
                  <w:sz w:val="20"/>
                  <w:color w:val="0000ff"/>
                </w:rPr>
                <w:t xml:space="preserve">МУК 4.1.2981-12</w:t>
              </w:r>
            </w:hyperlink>
            <w:r>
              <w:rPr>
                <w:sz w:val="20"/>
              </w:rPr>
              <w:t xml:space="preserve"> "Измерение массовой концентрации пустырника экстракта сухого в воздухе рабочей зоны методом спектрофотометрии"</w:t>
            </w:r>
          </w:p>
        </w:tc>
        <w:tc>
          <w:tcPr>
            <w:tcW w:w="4819" w:type="dxa"/>
          </w:tcPr>
          <w:p>
            <w:pPr>
              <w:pStyle w:val="0"/>
            </w:pPr>
            <w:r>
              <w:rPr>
                <w:sz w:val="20"/>
              </w:rPr>
              <w:t xml:space="preserve">Роспотребнадзор 21.02.2012</w:t>
            </w:r>
          </w:p>
        </w:tc>
      </w:tr>
      <w:tr>
        <w:tc>
          <w:tcPr>
            <w:tcW w:w="4762" w:type="dxa"/>
          </w:tcPr>
          <w:p>
            <w:pPr>
              <w:pStyle w:val="0"/>
            </w:pPr>
            <w:r>
              <w:rPr>
                <w:sz w:val="20"/>
              </w:rPr>
              <w:t xml:space="preserve">Методические указания </w:t>
            </w:r>
            <w:hyperlink w:history="0" r:id="rId2699" w:tooltip="&quot;МУК 4.1.2980-12. 4.1. Методы контроля. Химические факторы. Измерение массовой концентрации магния дигидроксида в воздухе рабочей зоны методом спектрофотометрии. Методические указания&quot; (утв. Роспотребнадзором 21.02.2012) {КонсультантПлюс}">
              <w:r>
                <w:rPr>
                  <w:sz w:val="20"/>
                  <w:color w:val="0000ff"/>
                </w:rPr>
                <w:t xml:space="preserve">МУК 4.1.2980-12</w:t>
              </w:r>
            </w:hyperlink>
            <w:r>
              <w:rPr>
                <w:sz w:val="20"/>
              </w:rPr>
              <w:t xml:space="preserve"> "Измерение массовой концентрации магния дигидроксида в воздухе рабочей зоны методом спектрофотометрии"</w:t>
            </w:r>
          </w:p>
        </w:tc>
        <w:tc>
          <w:tcPr>
            <w:tcW w:w="4819" w:type="dxa"/>
          </w:tcPr>
          <w:p>
            <w:pPr>
              <w:pStyle w:val="0"/>
            </w:pPr>
            <w:r>
              <w:rPr>
                <w:sz w:val="20"/>
              </w:rPr>
              <w:t xml:space="preserve">Роспотребнадзор 21.02.2012</w:t>
            </w:r>
          </w:p>
        </w:tc>
      </w:tr>
      <w:tr>
        <w:tc>
          <w:tcPr>
            <w:tcW w:w="4762" w:type="dxa"/>
          </w:tcPr>
          <w:p>
            <w:pPr>
              <w:pStyle w:val="0"/>
            </w:pPr>
            <w:r>
              <w:rPr>
                <w:sz w:val="20"/>
              </w:rPr>
              <w:t xml:space="preserve">Методические указания </w:t>
            </w:r>
            <w:hyperlink w:history="0" r:id="rId2700" w:tooltip="&quot;МУК 4.1.2979-12. 4.1. Методы контроля. Химические факторы. Измерение массовой концентрации (Е)-N-(6,6-диметил-2-гептен-4-инил)-N-метил-1-нафталенметанамина гидрохлорида (тербинафина гидрохлорид, тербинафин, микотербин, ламизил) в воздухе рабочей зоны методом спектрофотометрии). Методические указания&quot; (утв. Роспотребнадзором 21.02.2012) {КонсультантПлюс}">
              <w:r>
                <w:rPr>
                  <w:sz w:val="20"/>
                  <w:color w:val="0000ff"/>
                </w:rPr>
                <w:t xml:space="preserve">МУК 4.1.2979-12</w:t>
              </w:r>
            </w:hyperlink>
            <w:r>
              <w:rPr>
                <w:sz w:val="20"/>
              </w:rPr>
              <w:t xml:space="preserve"> "Измерение массовой концентрации (Е)-N-(6,6-диметил-2-гептен-4-инил)-N-метил-1-нафталенметанамина гидрохлорида (тербинафина гидрохлорид, тербинафин, микотербин, ламизил) в воздухе рабочей зоны методом спектрофотометрии)"</w:t>
            </w:r>
          </w:p>
        </w:tc>
        <w:tc>
          <w:tcPr>
            <w:tcW w:w="4819" w:type="dxa"/>
          </w:tcPr>
          <w:p>
            <w:pPr>
              <w:pStyle w:val="0"/>
            </w:pPr>
            <w:r>
              <w:rPr>
                <w:sz w:val="20"/>
              </w:rPr>
              <w:t xml:space="preserve">Роспотребнадзор 21.02.2012</w:t>
            </w:r>
          </w:p>
        </w:tc>
      </w:tr>
      <w:tr>
        <w:tc>
          <w:tcPr>
            <w:tcW w:w="4762" w:type="dxa"/>
          </w:tcPr>
          <w:p>
            <w:pPr>
              <w:pStyle w:val="0"/>
            </w:pPr>
            <w:r>
              <w:rPr>
                <w:sz w:val="20"/>
              </w:rPr>
              <w:t xml:space="preserve">Методические указания </w:t>
            </w:r>
            <w:hyperlink w:history="0" r:id="rId2701" w:tooltip="&quot;МУК 4.1.2978-12. 4.1. Методы контроля. Химические факторы. Измерение массовой концентрации 1,4-диазабицикло[2,2,2]октана (триэтилендиамина) в воздухе рабочей зоны методом фотометрии. Методические указания&quot; (утв. Роспотребнадзором 21.02.2012) {КонсультантПлюс}">
              <w:r>
                <w:rPr>
                  <w:sz w:val="20"/>
                  <w:color w:val="0000ff"/>
                </w:rPr>
                <w:t xml:space="preserve">МУК 4.1.2978-12</w:t>
              </w:r>
            </w:hyperlink>
            <w:r>
              <w:rPr>
                <w:sz w:val="20"/>
              </w:rPr>
              <w:t xml:space="preserve"> "Измерение массовой концентрации 1,4-диазабицикло[2,2,2]октана (триэтилендиамина) в воздухе рабочей зоны методом фотометрии"</w:t>
            </w:r>
          </w:p>
        </w:tc>
        <w:tc>
          <w:tcPr>
            <w:tcW w:w="4819" w:type="dxa"/>
          </w:tcPr>
          <w:p>
            <w:pPr>
              <w:pStyle w:val="0"/>
            </w:pPr>
            <w:r>
              <w:rPr>
                <w:sz w:val="20"/>
              </w:rPr>
              <w:t xml:space="preserve">Роспотребнадзор 21.02.2012</w:t>
            </w:r>
          </w:p>
        </w:tc>
      </w:tr>
      <w:tr>
        <w:tc>
          <w:tcPr>
            <w:tcW w:w="4762" w:type="dxa"/>
          </w:tcPr>
          <w:p>
            <w:pPr>
              <w:pStyle w:val="0"/>
            </w:pPr>
            <w:r>
              <w:rPr>
                <w:sz w:val="20"/>
              </w:rPr>
              <w:t xml:space="preserve">Методические указания </w:t>
            </w:r>
            <w:hyperlink w:history="0" r:id="rId2702" w:tooltip="&quot;МУК 4.1.2977-12. 4.1. Методы контроля. Химические факторы. Измерение массовых концентраций бутан-1-ола (бутанола), бутилпроп-2-еноата (бутилакрилата), метанола, метилпроп-2-еноата (метилакрилата), проп-2-ен-1-аля (акролеина), проп-2-еновой (акриловой) кислоты и этилпроп-2-еноата (этилакрилата) в воздухе рабочей зоны газохроматографическим методом. Методические указания&quot; (утв. Роспотребнадзором 21.02.2012) {КонсультантПлюс}">
              <w:r>
                <w:rPr>
                  <w:sz w:val="20"/>
                  <w:color w:val="0000ff"/>
                </w:rPr>
                <w:t xml:space="preserve">МУК 4.1.2977-12</w:t>
              </w:r>
            </w:hyperlink>
            <w:r>
              <w:rPr>
                <w:sz w:val="20"/>
              </w:rPr>
              <w:t xml:space="preserve"> "Измерение массовых концентраций бутан-1-ола (бутанола), бутилпроп-2-еноата (бутилакрилата), метанола, метилпроп-2-еноата (метилакрилата), проп-2-ен-1-аля (акролеина), проп-2-еновой (акриловой) кислоты и этилпроп-2-еноата (этилакрилата) в воздухе рабочей зоны газохроматографическим методом"</w:t>
            </w:r>
          </w:p>
        </w:tc>
        <w:tc>
          <w:tcPr>
            <w:tcW w:w="4819" w:type="dxa"/>
          </w:tcPr>
          <w:p>
            <w:pPr>
              <w:pStyle w:val="0"/>
            </w:pPr>
            <w:r>
              <w:rPr>
                <w:sz w:val="20"/>
              </w:rPr>
              <w:t xml:space="preserve">Роспотребнадзор 21.02.2012</w:t>
            </w:r>
          </w:p>
        </w:tc>
      </w:tr>
      <w:tr>
        <w:tc>
          <w:tcPr>
            <w:tcW w:w="4762" w:type="dxa"/>
          </w:tcPr>
          <w:p>
            <w:pPr>
              <w:pStyle w:val="0"/>
            </w:pPr>
            <w:r>
              <w:rPr>
                <w:sz w:val="20"/>
              </w:rPr>
              <w:t xml:space="preserve">Методические указания </w:t>
            </w:r>
            <w:hyperlink w:history="0" r:id="rId2703" w:tooltip="&quot;МУК 4.1.2976-12. 4.1. Методы контроля. Химические факторы. Измерение массовой концентрации 2,7-бис-[2-(диэтиламино)этокси]-9Н-флуорен-9-она дигидрохлорида (амиксин, тилорон, тилаксин) в воздухе рабочей зоны методом спектрофотометрии. Методические указания&quot; (утв. Роспотребнадзором 21.02.2012) {КонсультантПлюс}">
              <w:r>
                <w:rPr>
                  <w:sz w:val="20"/>
                  <w:color w:val="0000ff"/>
                </w:rPr>
                <w:t xml:space="preserve">МУК 4.1.2976-12</w:t>
              </w:r>
            </w:hyperlink>
            <w:r>
              <w:rPr>
                <w:sz w:val="20"/>
              </w:rPr>
              <w:t xml:space="preserve"> "Измерение массовой концентрации 2,7-бис-[2-(диэтиламино)этокси]-9Н-флуорен-9-она дигидрохлорида (амиксин, тилорон, тилаксин) в воздухе рабочей зоны методом спектрофотометрии"</w:t>
            </w:r>
          </w:p>
        </w:tc>
        <w:tc>
          <w:tcPr>
            <w:tcW w:w="4819" w:type="dxa"/>
          </w:tcPr>
          <w:p>
            <w:pPr>
              <w:pStyle w:val="0"/>
            </w:pPr>
            <w:r>
              <w:rPr>
                <w:sz w:val="20"/>
              </w:rPr>
              <w:t xml:space="preserve">Роспотребнадзор 21.02.2012</w:t>
            </w:r>
          </w:p>
        </w:tc>
      </w:tr>
      <w:tr>
        <w:tc>
          <w:tcPr>
            <w:tcW w:w="4762" w:type="dxa"/>
          </w:tcPr>
          <w:p>
            <w:pPr>
              <w:pStyle w:val="0"/>
            </w:pPr>
            <w:r>
              <w:rPr>
                <w:sz w:val="20"/>
              </w:rPr>
              <w:t xml:space="preserve">Методические указания </w:t>
            </w:r>
            <w:hyperlink w:history="0" r:id="rId2704" w:tooltip="&quot;МУК 4.1.2975-12. 4.1. Методы контроля. Химические факторы. Измерение массовой концентрации [2-(акрилоилокси)этил]триметиламмония хлорида в воздухе рабочей зоны турбидиметрическим методом. Методические указания&quot; (утв. Роспотребнадзором 21.02.2012) {КонсультантПлюс}">
              <w:r>
                <w:rPr>
                  <w:sz w:val="20"/>
                  <w:color w:val="0000ff"/>
                </w:rPr>
                <w:t xml:space="preserve">МУК 4.1.2975-12</w:t>
              </w:r>
            </w:hyperlink>
            <w:r>
              <w:rPr>
                <w:sz w:val="20"/>
              </w:rPr>
              <w:t xml:space="preserve"> "Измерение массовой концентрации [2-(акрилоилокси) этил] триметиламмония хлорида в воздухе рабочей зоны турбидиметрическим методом"</w:t>
            </w:r>
          </w:p>
        </w:tc>
        <w:tc>
          <w:tcPr>
            <w:tcW w:w="4819" w:type="dxa"/>
          </w:tcPr>
          <w:p>
            <w:pPr>
              <w:pStyle w:val="0"/>
            </w:pPr>
            <w:r>
              <w:rPr>
                <w:sz w:val="20"/>
              </w:rPr>
              <w:t xml:space="preserve">Роспотребнадзор 21.02.2012</w:t>
            </w:r>
          </w:p>
        </w:tc>
      </w:tr>
      <w:tr>
        <w:tc>
          <w:tcPr>
            <w:tcW w:w="4762" w:type="dxa"/>
          </w:tcPr>
          <w:p>
            <w:pPr>
              <w:pStyle w:val="0"/>
            </w:pPr>
            <w:r>
              <w:rPr>
                <w:sz w:val="20"/>
              </w:rPr>
              <w:t xml:space="preserve">Методические указания </w:t>
            </w:r>
            <w:hyperlink w:history="0" r:id="rId2705" w:tooltip="&quot;МУК 4.1.2974-12. 4.1. Методы контроля. Химические факторы. Хромато-масс-спектрометрическое определение ограниченно летучих органических веществ кофе в атмосферном воздухе. Методические указания&quot; (утв. Роспотребнадзором 09.02.2012) {КонсультантПлюс}">
              <w:r>
                <w:rPr>
                  <w:sz w:val="20"/>
                  <w:color w:val="0000ff"/>
                </w:rPr>
                <w:t xml:space="preserve">МУК 4.1.2974-12</w:t>
              </w:r>
            </w:hyperlink>
            <w:r>
              <w:rPr>
                <w:sz w:val="20"/>
              </w:rPr>
              <w:t xml:space="preserve"> Хромато-масс-спектрометрическое определение ограниченно летучих органических веществ кофе в атмосферном воздухе"</w:t>
            </w:r>
          </w:p>
        </w:tc>
        <w:tc>
          <w:tcPr>
            <w:tcW w:w="4819" w:type="dxa"/>
          </w:tcPr>
          <w:p>
            <w:pPr>
              <w:pStyle w:val="0"/>
            </w:pPr>
            <w:r>
              <w:rPr>
                <w:sz w:val="20"/>
              </w:rPr>
              <w:t xml:space="preserve">Роспотребнадзор 09.02.2012</w:t>
            </w:r>
          </w:p>
        </w:tc>
      </w:tr>
      <w:tr>
        <w:tc>
          <w:tcPr>
            <w:tcW w:w="4762" w:type="dxa"/>
          </w:tcPr>
          <w:p>
            <w:pPr>
              <w:pStyle w:val="0"/>
            </w:pPr>
            <w:r>
              <w:rPr>
                <w:sz w:val="20"/>
              </w:rPr>
              <w:t xml:space="preserve">Методические указания </w:t>
            </w:r>
            <w:hyperlink w:history="0" r:id="rId2706" w:tooltip="&quot;МУК 4.1.2973-12. 4.1. Методы контроля. Химические факторы. Хромато-масс-спектрометрическое определение летучих органических веществ кофе в атмосферном воздухе. Методические указания&quot; (утв. Роспотребнадзором 09.02.2012) {КонсультантПлюс}">
              <w:r>
                <w:rPr>
                  <w:sz w:val="20"/>
                  <w:color w:val="0000ff"/>
                </w:rPr>
                <w:t xml:space="preserve">МУК 4.1.2973-12</w:t>
              </w:r>
            </w:hyperlink>
            <w:r>
              <w:rPr>
                <w:sz w:val="20"/>
              </w:rPr>
              <w:t xml:space="preserve"> "Хромато-масс-спектрометрическое определение летучих органических веществ кофе в атмосферном воздухе"</w:t>
            </w:r>
          </w:p>
        </w:tc>
        <w:tc>
          <w:tcPr>
            <w:tcW w:w="4819" w:type="dxa"/>
          </w:tcPr>
          <w:p>
            <w:pPr>
              <w:pStyle w:val="0"/>
            </w:pPr>
            <w:r>
              <w:rPr>
                <w:sz w:val="20"/>
              </w:rPr>
              <w:t xml:space="preserve">Роспотребнадзор 09.02.2012</w:t>
            </w:r>
          </w:p>
        </w:tc>
      </w:tr>
      <w:tr>
        <w:tc>
          <w:tcPr>
            <w:tcW w:w="4762" w:type="dxa"/>
          </w:tcPr>
          <w:p>
            <w:pPr>
              <w:pStyle w:val="0"/>
            </w:pPr>
            <w:r>
              <w:rPr>
                <w:sz w:val="20"/>
              </w:rPr>
              <w:t xml:space="preserve">Методические указания </w:t>
            </w:r>
            <w:hyperlink w:history="0" r:id="rId2707" w:tooltip="&quot;МУК 4.1.2972-12. 4.1. Методы контроля. Химические факторы. Определение мелема в воде водных объектов хозяйственно-питьевого и культурно-бытового водопользования методом высокоэффективной жидкостной хроматографии. Методические указания&quot; (утв. Роспотребнадзором 09.02.2012) {КонсультантПлюс}">
              <w:r>
                <w:rPr>
                  <w:sz w:val="20"/>
                  <w:color w:val="0000ff"/>
                </w:rPr>
                <w:t xml:space="preserve">МУК 4.1.2972-12</w:t>
              </w:r>
            </w:hyperlink>
            <w:r>
              <w:rPr>
                <w:sz w:val="20"/>
              </w:rPr>
              <w:t xml:space="preserve"> "Определение мелема в воде водных объектов хозяйственно-питьевого и культурно-бытового водопользования методом высокоэффективной жидкостной хроматографии"</w:t>
            </w:r>
          </w:p>
        </w:tc>
        <w:tc>
          <w:tcPr>
            <w:tcW w:w="4819" w:type="dxa"/>
          </w:tcPr>
          <w:p>
            <w:pPr>
              <w:pStyle w:val="0"/>
            </w:pPr>
            <w:r>
              <w:rPr>
                <w:sz w:val="20"/>
              </w:rPr>
              <w:t xml:space="preserve">Роспотребнадзор 09.02.2012</w:t>
            </w:r>
          </w:p>
        </w:tc>
      </w:tr>
      <w:tr>
        <w:tc>
          <w:tcPr>
            <w:tcW w:w="4762" w:type="dxa"/>
          </w:tcPr>
          <w:p>
            <w:pPr>
              <w:pStyle w:val="0"/>
            </w:pPr>
            <w:r>
              <w:rPr>
                <w:sz w:val="20"/>
              </w:rPr>
              <w:t xml:space="preserve">Методические указания </w:t>
            </w:r>
            <w:hyperlink w:history="0" r:id="rId2708" w:tooltip="&quot;МУК 4.1.2971-12. 4.1. Методы контроля. Химические факторы. Определение меламина в воде водных объектов хозяйственно-питьевого и культурно-бытового водопользования методом высокоэффективной жидкостной хроматографии. Методические указания&quot; (утв. Роспотребнадзором 09.02.2012) {КонсультантПлюс}">
              <w:r>
                <w:rPr>
                  <w:sz w:val="20"/>
                  <w:color w:val="0000ff"/>
                </w:rPr>
                <w:t xml:space="preserve">МУК 4.1.2971-12</w:t>
              </w:r>
            </w:hyperlink>
            <w:r>
              <w:rPr>
                <w:sz w:val="20"/>
              </w:rPr>
              <w:t xml:space="preserve"> "Определение меламина в воде водных объектов хозяйственно-питьевого и культурно-бытового водопользования методом высокоэффективной жидкостной хроматографии"</w:t>
            </w:r>
          </w:p>
        </w:tc>
        <w:tc>
          <w:tcPr>
            <w:tcW w:w="4819" w:type="dxa"/>
          </w:tcPr>
          <w:p>
            <w:pPr>
              <w:pStyle w:val="0"/>
            </w:pPr>
            <w:r>
              <w:rPr>
                <w:sz w:val="20"/>
              </w:rPr>
              <w:t xml:space="preserve">Роспотребнадзор 09.02.2012</w:t>
            </w:r>
          </w:p>
        </w:tc>
      </w:tr>
      <w:tr>
        <w:tc>
          <w:tcPr>
            <w:tcW w:w="4762" w:type="dxa"/>
          </w:tcPr>
          <w:p>
            <w:pPr>
              <w:pStyle w:val="0"/>
            </w:pPr>
            <w:r>
              <w:rPr>
                <w:sz w:val="20"/>
              </w:rPr>
              <w:t xml:space="preserve">Методические указания </w:t>
            </w:r>
            <w:hyperlink w:history="0" r:id="rId2709" w:tooltip="&quot;МУК 4.1.2956-11. 4.1. Методы контроля. Химические факторы. Определение массовой концентрации 1,3-бутадиена (дивинила) в атмосферном воздухе методом капиллярной газовой хроматографии. Методические указания&quot; (утв. Роспотребнадзором 29.07.2011) {КонсультантПлюс}">
              <w:r>
                <w:rPr>
                  <w:sz w:val="20"/>
                  <w:color w:val="0000ff"/>
                </w:rPr>
                <w:t xml:space="preserve">МУК 4.1.2956-11</w:t>
              </w:r>
            </w:hyperlink>
            <w:r>
              <w:rPr>
                <w:sz w:val="20"/>
              </w:rPr>
              <w:t xml:space="preserve"> "Определение массовой концентрации 1,3-бутадиена (дивинила) в атмосферном воздухе методом капиллярной газовой хроматографии"</w:t>
            </w:r>
          </w:p>
        </w:tc>
        <w:tc>
          <w:tcPr>
            <w:tcW w:w="4819" w:type="dxa"/>
          </w:tcPr>
          <w:p>
            <w:pPr>
              <w:pStyle w:val="0"/>
            </w:pPr>
            <w:r>
              <w:rPr>
                <w:sz w:val="20"/>
              </w:rPr>
              <w:t xml:space="preserve">Роспотребнадзор 29.07.2011</w:t>
            </w:r>
          </w:p>
        </w:tc>
      </w:tr>
      <w:tr>
        <w:tc>
          <w:tcPr>
            <w:tcW w:w="4762" w:type="dxa"/>
          </w:tcPr>
          <w:p>
            <w:pPr>
              <w:pStyle w:val="0"/>
            </w:pPr>
            <w:r>
              <w:rPr>
                <w:sz w:val="20"/>
              </w:rPr>
              <w:t xml:space="preserve">Методические указания </w:t>
            </w:r>
            <w:hyperlink w:history="0" r:id="rId2710" w:tooltip="&quot;МУК 4.1.2955-11. 4.1. Методы контроля. Химические факторы. Определение массовой концентрации диметилового эфира терефталевой кислоты (диметилтерефталата) в крови методом высокоэффективной жидкостной хроматографии. Методические указания&quot; (утв. Роспотребнадзором 29.07.2011) {КонсультантПлюс}">
              <w:r>
                <w:rPr>
                  <w:sz w:val="20"/>
                  <w:color w:val="0000ff"/>
                </w:rPr>
                <w:t xml:space="preserve">МУК 4.1.2955-11</w:t>
              </w:r>
            </w:hyperlink>
            <w:r>
              <w:rPr>
                <w:sz w:val="20"/>
              </w:rPr>
              <w:t xml:space="preserve"> "Определение массовой концентрации диметилового эфира терефталевой кислоты (диметилтерефталата) в крови методом высокоэффективной жидкостной хроматографии"</w:t>
            </w:r>
          </w:p>
        </w:tc>
        <w:tc>
          <w:tcPr>
            <w:tcW w:w="4819" w:type="dxa"/>
          </w:tcPr>
          <w:p>
            <w:pPr>
              <w:pStyle w:val="0"/>
            </w:pPr>
            <w:r>
              <w:rPr>
                <w:sz w:val="20"/>
              </w:rPr>
              <w:t xml:space="preserve">Роспотребнадзор 29.07.2011</w:t>
            </w:r>
          </w:p>
        </w:tc>
      </w:tr>
      <w:tr>
        <w:tc>
          <w:tcPr>
            <w:tcW w:w="4762" w:type="dxa"/>
          </w:tcPr>
          <w:p>
            <w:pPr>
              <w:pStyle w:val="0"/>
            </w:pPr>
            <w:r>
              <w:rPr>
                <w:sz w:val="20"/>
              </w:rPr>
              <w:t xml:space="preserve">Методические указания </w:t>
            </w:r>
            <w:hyperlink w:history="0" r:id="rId2711" w:tooltip="&quot;МУК 4.1.2954-11. 4.1. Методы контроля. Химические факторы. Определение массовой концентрации диметилового эфира терефталевой кислоты (диметилтерефталата) в моче методом высокоэффективной жидкостной хроматографии. Методические указания&quot; (утв. Роспотребнадзором 29.07.2011) {КонсультантПлюс}">
              <w:r>
                <w:rPr>
                  <w:sz w:val="20"/>
                  <w:color w:val="0000ff"/>
                </w:rPr>
                <w:t xml:space="preserve">МУК 4.1.2954-11</w:t>
              </w:r>
            </w:hyperlink>
            <w:r>
              <w:rPr>
                <w:sz w:val="20"/>
              </w:rPr>
              <w:t xml:space="preserve"> "Определение массовой концентрации диметилового эфира терефталевой кислоты (диметилтерефталата) в моче методом высокоэффективной жидкостной хроматографии"</w:t>
            </w:r>
          </w:p>
        </w:tc>
        <w:tc>
          <w:tcPr>
            <w:tcW w:w="4819" w:type="dxa"/>
          </w:tcPr>
          <w:p>
            <w:pPr>
              <w:pStyle w:val="0"/>
            </w:pPr>
            <w:r>
              <w:rPr>
                <w:sz w:val="20"/>
              </w:rPr>
              <w:t xml:space="preserve">Роспотребнадзор 29.07.2011</w:t>
            </w:r>
          </w:p>
        </w:tc>
      </w:tr>
      <w:tr>
        <w:tc>
          <w:tcPr>
            <w:tcW w:w="4762" w:type="dxa"/>
          </w:tcPr>
          <w:p>
            <w:pPr>
              <w:pStyle w:val="0"/>
            </w:pPr>
            <w:r>
              <w:rPr>
                <w:sz w:val="20"/>
              </w:rPr>
              <w:t xml:space="preserve">Методические указания </w:t>
            </w:r>
            <w:hyperlink w:history="0" r:id="rId2712" w:tooltip="&quot;МУК 4.1.2953-11. 4.1. Методы контроля. Химические факторы. Определение массовой концентрации ванадия в атмосферном воздухе методом масс-спектрометрии с индуктивно-связанной плазмой. Методические указания&quot; (утв. Роспотребнадзором 29.07.2011) {КонсультантПлюс}">
              <w:r>
                <w:rPr>
                  <w:sz w:val="20"/>
                  <w:color w:val="0000ff"/>
                </w:rPr>
                <w:t xml:space="preserve">МУК 4.1.2953-11</w:t>
              </w:r>
            </w:hyperlink>
            <w:r>
              <w:rPr>
                <w:sz w:val="20"/>
              </w:rPr>
              <w:t xml:space="preserve"> "Определение массовой концентрации ванадия в атмосферном воздухе методом масс-спектрометрии с индуктивно-связанной плазмой"</w:t>
            </w:r>
          </w:p>
        </w:tc>
        <w:tc>
          <w:tcPr>
            <w:tcW w:w="4819" w:type="dxa"/>
          </w:tcPr>
          <w:p>
            <w:pPr>
              <w:pStyle w:val="0"/>
            </w:pPr>
            <w:r>
              <w:rPr>
                <w:sz w:val="20"/>
              </w:rPr>
              <w:t xml:space="preserve">Роспотребнадзор 29.07.2011</w:t>
            </w:r>
          </w:p>
        </w:tc>
      </w:tr>
      <w:tr>
        <w:tc>
          <w:tcPr>
            <w:tcW w:w="4762" w:type="dxa"/>
          </w:tcPr>
          <w:p>
            <w:pPr>
              <w:pStyle w:val="0"/>
            </w:pPr>
            <w:r>
              <w:rPr>
                <w:sz w:val="20"/>
              </w:rPr>
              <w:t xml:space="preserve">Методические указания </w:t>
            </w:r>
            <w:hyperlink w:history="0" r:id="rId2713" w:tooltip="&quot;МУК 4.1.2938-11. 4.1. Методы контроля. Химические факторы. Определение остаточных количеств бифентрина в капусте, зерне гороха, сои и соевом масле методом газожидкостной хроматографии. Методические указания&quot; (утв. Роспотребнадзором 12.07.2011) {КонсультантПлюс}">
              <w:r>
                <w:rPr>
                  <w:sz w:val="20"/>
                  <w:color w:val="0000ff"/>
                </w:rPr>
                <w:t xml:space="preserve">МУК 4.1.2938-11</w:t>
              </w:r>
            </w:hyperlink>
            <w:r>
              <w:rPr>
                <w:sz w:val="20"/>
              </w:rPr>
              <w:t xml:space="preserve"> "Определение остаточных количеств бифентрина в капусте, зерне гороха, сои и соевом масле методом газожидкостной хроматографии"</w:t>
            </w:r>
          </w:p>
        </w:tc>
        <w:tc>
          <w:tcPr>
            <w:tcW w:w="4819" w:type="dxa"/>
          </w:tcPr>
          <w:p>
            <w:pPr>
              <w:pStyle w:val="0"/>
            </w:pPr>
            <w:r>
              <w:rPr>
                <w:sz w:val="20"/>
              </w:rPr>
              <w:t xml:space="preserve">Роспотребнадзор 12.07.2011</w:t>
            </w:r>
          </w:p>
        </w:tc>
      </w:tr>
      <w:tr>
        <w:tc>
          <w:tcPr>
            <w:tcW w:w="4762" w:type="dxa"/>
          </w:tcPr>
          <w:p>
            <w:pPr>
              <w:pStyle w:val="0"/>
            </w:pPr>
            <w:r>
              <w:rPr>
                <w:sz w:val="20"/>
              </w:rPr>
              <w:t xml:space="preserve">Методические указания </w:t>
            </w:r>
            <w:hyperlink w:history="0" r:id="rId2714" w:tooltip="&quot;МУК 4.1.2937-11. 4.1. Методы контроля. Химические факторы. Методика измерений остаточного содержания тиаклоприда в клубнях картофеля методом высокоэффективной жидкостной хроматографии. Методические указания&quot; (утв. Роспотребнадзором 12.07.2011) {КонсультантПлюс}">
              <w:r>
                <w:rPr>
                  <w:sz w:val="20"/>
                  <w:color w:val="0000ff"/>
                </w:rPr>
                <w:t xml:space="preserve">МУК 4.1.2937-11</w:t>
              </w:r>
            </w:hyperlink>
            <w:r>
              <w:rPr>
                <w:sz w:val="20"/>
              </w:rPr>
              <w:t xml:space="preserve"> "Методика измерений остаточного содержания тиаклоприда в клубнях картофеля методом высокоэффективной жидкостной хроматографии"</w:t>
            </w:r>
          </w:p>
        </w:tc>
        <w:tc>
          <w:tcPr>
            <w:tcW w:w="4819" w:type="dxa"/>
          </w:tcPr>
          <w:p>
            <w:pPr>
              <w:pStyle w:val="0"/>
            </w:pPr>
            <w:r>
              <w:rPr>
                <w:sz w:val="20"/>
              </w:rPr>
              <w:t xml:space="preserve">Роспотребнадзор 12.07.2011</w:t>
            </w:r>
          </w:p>
        </w:tc>
      </w:tr>
      <w:tr>
        <w:tc>
          <w:tcPr>
            <w:tcW w:w="4762" w:type="dxa"/>
          </w:tcPr>
          <w:p>
            <w:pPr>
              <w:pStyle w:val="0"/>
            </w:pPr>
            <w:r>
              <w:rPr>
                <w:sz w:val="20"/>
              </w:rPr>
              <w:t xml:space="preserve">Методические указания </w:t>
            </w:r>
            <w:hyperlink w:history="0" r:id="rId2715" w:tooltip="&quot;МУК 4.1.2936-11. 4.1. Методы контроля. Химические факторы. Определение остаточных количеств эмамектина (эмамектина бензоата) в яблоках и яблочном соке методом высокоэффективной жидкостной хроматографии. Методические указания&quot; (утв. Роспотребнадзором 12.07.2011) {КонсультантПлюс}">
              <w:r>
                <w:rPr>
                  <w:sz w:val="20"/>
                  <w:color w:val="0000ff"/>
                </w:rPr>
                <w:t xml:space="preserve">МУК 4.1.2936-11</w:t>
              </w:r>
            </w:hyperlink>
            <w:r>
              <w:rPr>
                <w:sz w:val="20"/>
              </w:rPr>
              <w:t xml:space="preserve"> "Определение остаточных количеств эмамектина (эмамектина бензоата) в яблоках и яблочном соке методом высокоэффективной жидкостной хроматографии"</w:t>
            </w:r>
          </w:p>
        </w:tc>
        <w:tc>
          <w:tcPr>
            <w:tcW w:w="4819" w:type="dxa"/>
          </w:tcPr>
          <w:p>
            <w:pPr>
              <w:pStyle w:val="0"/>
            </w:pPr>
            <w:r>
              <w:rPr>
                <w:sz w:val="20"/>
              </w:rPr>
              <w:t xml:space="preserve">Роспотребнадзор 12.07.2011</w:t>
            </w:r>
          </w:p>
        </w:tc>
      </w:tr>
      <w:tr>
        <w:tc>
          <w:tcPr>
            <w:tcW w:w="4762" w:type="dxa"/>
          </w:tcPr>
          <w:p>
            <w:pPr>
              <w:pStyle w:val="0"/>
            </w:pPr>
            <w:r>
              <w:rPr>
                <w:sz w:val="20"/>
              </w:rPr>
              <w:t xml:space="preserve">Методические указания </w:t>
            </w:r>
            <w:hyperlink w:history="0" r:id="rId2716" w:tooltip="&quot;МУК 4.1.2935-11. 4.1. Методы контроля. Химические факторы. Определение остаточных количеств этаметсульфурон-метила в воде и почве методом высокоэффективной жидкостной хроматографии. Методические указания&quot; (утв. Роспотребнадзором 12.07.2011) {КонсультантПлюс}">
              <w:r>
                <w:rPr>
                  <w:sz w:val="20"/>
                  <w:color w:val="0000ff"/>
                </w:rPr>
                <w:t xml:space="preserve">МУК 4.1.2935-11</w:t>
              </w:r>
            </w:hyperlink>
            <w:r>
              <w:rPr>
                <w:sz w:val="20"/>
              </w:rPr>
              <w:t xml:space="preserve"> "Определение остаточных количеств этаметсульфурон-метила в воде и почве методом высокоэффективной жидкостной хроматографии"</w:t>
            </w:r>
          </w:p>
        </w:tc>
        <w:tc>
          <w:tcPr>
            <w:tcW w:w="4819" w:type="dxa"/>
          </w:tcPr>
          <w:p>
            <w:pPr>
              <w:pStyle w:val="0"/>
            </w:pPr>
            <w:r>
              <w:rPr>
                <w:sz w:val="20"/>
              </w:rPr>
              <w:t xml:space="preserve">Роспотребнадзор 12.07.2011</w:t>
            </w:r>
          </w:p>
        </w:tc>
      </w:tr>
      <w:tr>
        <w:tc>
          <w:tcPr>
            <w:tcW w:w="4762" w:type="dxa"/>
          </w:tcPr>
          <w:p>
            <w:pPr>
              <w:pStyle w:val="0"/>
            </w:pPr>
            <w:r>
              <w:rPr>
                <w:sz w:val="20"/>
              </w:rPr>
              <w:t xml:space="preserve">Методические указания </w:t>
            </w:r>
            <w:hyperlink w:history="0" r:id="rId2717" w:tooltip="&quot;МУК 4.1.2934-11. 4.1. Методы контроля. Химические факторы. Измерение концентраций пираклостробина в воздухе рабочей зоны, атмосферном воздухе населенных мест и смывах с кожных покровов операторов методом высокоэффективной жидкостной хроматографии. Методические указания&quot; (утв. Роспотребнадзором 12.07.2011) {КонсультантПлюс}">
              <w:r>
                <w:rPr>
                  <w:sz w:val="20"/>
                  <w:color w:val="0000ff"/>
                </w:rPr>
                <w:t xml:space="preserve">МУК 4.1.2934-11</w:t>
              </w:r>
            </w:hyperlink>
            <w:r>
              <w:rPr>
                <w:sz w:val="20"/>
              </w:rPr>
              <w:t xml:space="preserve"> "Измерение концентраций пираклостробина в воздухе рабочей зоны, атмосферном воздухе населенных мест и смывах с кожных покровов операторов методом высокоэффективной жидкостной хроматографии"</w:t>
            </w:r>
          </w:p>
        </w:tc>
        <w:tc>
          <w:tcPr>
            <w:tcW w:w="4819" w:type="dxa"/>
          </w:tcPr>
          <w:p>
            <w:pPr>
              <w:pStyle w:val="0"/>
            </w:pPr>
            <w:r>
              <w:rPr>
                <w:sz w:val="20"/>
              </w:rPr>
              <w:t xml:space="preserve">Роспотребнадзор 12.07.2011</w:t>
            </w:r>
          </w:p>
        </w:tc>
      </w:tr>
      <w:tr>
        <w:tc>
          <w:tcPr>
            <w:tcW w:w="4762" w:type="dxa"/>
          </w:tcPr>
          <w:p>
            <w:pPr>
              <w:pStyle w:val="0"/>
            </w:pPr>
            <w:r>
              <w:rPr>
                <w:sz w:val="20"/>
              </w:rPr>
              <w:t xml:space="preserve">Методические указания </w:t>
            </w:r>
            <w:hyperlink w:history="0" r:id="rId2718" w:tooltip="&quot;МУК 4.1.2933-11. 4.1. Методы контроля. Химические факторы. Определение остаточных количеств биспирибака кислоты в воде, почве, зерне и соломе риса хроматографическими методами. Методические указания&quot; (утв. Роспотребнадзором 12.07.2011) {КонсультантПлюс}">
              <w:r>
                <w:rPr>
                  <w:sz w:val="20"/>
                  <w:color w:val="0000ff"/>
                </w:rPr>
                <w:t xml:space="preserve">МУК 4.1.2933-11</w:t>
              </w:r>
            </w:hyperlink>
            <w:r>
              <w:rPr>
                <w:sz w:val="20"/>
              </w:rPr>
              <w:t xml:space="preserve"> "Определение остаточных количеств биспирибака кислоты в воде, почве, зерне и соломе риса хроматографическими методами"</w:t>
            </w:r>
          </w:p>
        </w:tc>
        <w:tc>
          <w:tcPr>
            <w:tcW w:w="4819" w:type="dxa"/>
          </w:tcPr>
          <w:p>
            <w:pPr>
              <w:pStyle w:val="0"/>
            </w:pPr>
            <w:r>
              <w:rPr>
                <w:sz w:val="20"/>
              </w:rPr>
              <w:t xml:space="preserve">Роспотребнадзор 12.07.2011</w:t>
            </w:r>
          </w:p>
        </w:tc>
      </w:tr>
      <w:tr>
        <w:tc>
          <w:tcPr>
            <w:tcW w:w="4762" w:type="dxa"/>
          </w:tcPr>
          <w:p>
            <w:pPr>
              <w:pStyle w:val="0"/>
            </w:pPr>
            <w:r>
              <w:rPr>
                <w:sz w:val="20"/>
              </w:rPr>
              <w:t xml:space="preserve">Методические указания </w:t>
            </w:r>
            <w:hyperlink w:history="0" r:id="rId2719" w:tooltip="&quot;МУК 4.1.2932-11. 4.1. Методы контроля. Химические факторы. Измерение концентраций бифентрина в воздухе рабочей зоны, атмосферном воздухе населенных мест и смывах с кожных покровов операторов методом капиллярной газожидкостной хроматографии. Методические указания&quot; (утв. Роспотребнадзором 12.07.2011) {КонсультантПлюс}">
              <w:r>
                <w:rPr>
                  <w:sz w:val="20"/>
                  <w:color w:val="0000ff"/>
                </w:rPr>
                <w:t xml:space="preserve">МУК 4.1.2932-11</w:t>
              </w:r>
            </w:hyperlink>
            <w:r>
              <w:rPr>
                <w:sz w:val="20"/>
              </w:rPr>
              <w:t xml:space="preserve"> "Измерение концентраций бифентрина в воздухе рабочей зоны, атмосферном воздухе населенных мест и смывах с кожных покровов операторов методом капиллярной газожидкостной хроматографии"</w:t>
            </w:r>
          </w:p>
        </w:tc>
        <w:tc>
          <w:tcPr>
            <w:tcW w:w="4819" w:type="dxa"/>
          </w:tcPr>
          <w:p>
            <w:pPr>
              <w:pStyle w:val="0"/>
            </w:pPr>
            <w:r>
              <w:rPr>
                <w:sz w:val="20"/>
              </w:rPr>
              <w:t xml:space="preserve">Роспотребнадзор 12.07.2011</w:t>
            </w:r>
          </w:p>
        </w:tc>
      </w:tr>
      <w:tr>
        <w:tc>
          <w:tcPr>
            <w:tcW w:w="4762" w:type="dxa"/>
          </w:tcPr>
          <w:p>
            <w:pPr>
              <w:pStyle w:val="0"/>
            </w:pPr>
            <w:r>
              <w:rPr>
                <w:sz w:val="20"/>
              </w:rPr>
              <w:t xml:space="preserve">Методические указания </w:t>
            </w:r>
            <w:hyperlink w:history="0" r:id="rId2720" w:tooltip="&quot;МУК 4.1.2931-11. 4.1. Методы контроля. Химические факторы. Определение остаточных количеств диметоморфа в воде, семенах и масле рапса методом капиллярной газожидкостной хроматографии. Методические указания&quot; (утв. Роспотребнадзором 12.07.2011) {КонсультантПлюс}">
              <w:r>
                <w:rPr>
                  <w:sz w:val="20"/>
                  <w:color w:val="0000ff"/>
                </w:rPr>
                <w:t xml:space="preserve">МУК 4.1.2931-11</w:t>
              </w:r>
            </w:hyperlink>
            <w:r>
              <w:rPr>
                <w:sz w:val="20"/>
              </w:rPr>
              <w:t xml:space="preserve"> "Определение остаточных количеств диметоморфа в воде, семенах и масле рапса методом капиллярной газожидкостной хроматографии"</w:t>
            </w:r>
          </w:p>
        </w:tc>
        <w:tc>
          <w:tcPr>
            <w:tcW w:w="4819" w:type="dxa"/>
          </w:tcPr>
          <w:p>
            <w:pPr>
              <w:pStyle w:val="0"/>
            </w:pPr>
            <w:r>
              <w:rPr>
                <w:sz w:val="20"/>
              </w:rPr>
              <w:t xml:space="preserve">Роспотребнадзор 12.07.2011</w:t>
            </w:r>
          </w:p>
        </w:tc>
      </w:tr>
      <w:tr>
        <w:tc>
          <w:tcPr>
            <w:tcW w:w="4762" w:type="dxa"/>
          </w:tcPr>
          <w:p>
            <w:pPr>
              <w:pStyle w:val="0"/>
            </w:pPr>
            <w:r>
              <w:rPr>
                <w:sz w:val="20"/>
              </w:rPr>
              <w:t xml:space="preserve">Методические указания </w:t>
            </w:r>
            <w:hyperlink w:history="0" r:id="rId2721" w:tooltip="&quot;МУК 4.1.2930-11. 4.1. Методы контроля. Химические факторы. Измерение концентраций кломазона в атмосферном воздухе населенных мест методом капиллярной газожидкостной хроматографии. Методические указания&quot; (утв. Роспотребнадзором 12.07.2011) {КонсультантПлюс}">
              <w:r>
                <w:rPr>
                  <w:sz w:val="20"/>
                  <w:color w:val="0000ff"/>
                </w:rPr>
                <w:t xml:space="preserve">МУК 4.1.2930-11</w:t>
              </w:r>
            </w:hyperlink>
            <w:r>
              <w:rPr>
                <w:sz w:val="20"/>
              </w:rPr>
              <w:t xml:space="preserve"> "Измерение концентраций кломазона в атмосферном воздухе населенных мест методом капиллярной газожидкостной хроматографии"</w:t>
            </w:r>
          </w:p>
        </w:tc>
        <w:tc>
          <w:tcPr>
            <w:tcW w:w="4819" w:type="dxa"/>
          </w:tcPr>
          <w:p>
            <w:pPr>
              <w:pStyle w:val="0"/>
            </w:pPr>
            <w:r>
              <w:rPr>
                <w:sz w:val="20"/>
              </w:rPr>
              <w:t xml:space="preserve">Роспотребнадзор 12.07.2011</w:t>
            </w:r>
          </w:p>
        </w:tc>
      </w:tr>
      <w:tr>
        <w:tc>
          <w:tcPr>
            <w:tcW w:w="4762" w:type="dxa"/>
          </w:tcPr>
          <w:p>
            <w:pPr>
              <w:pStyle w:val="0"/>
            </w:pPr>
            <w:r>
              <w:rPr>
                <w:sz w:val="20"/>
              </w:rPr>
              <w:t xml:space="preserve">Методические указания </w:t>
            </w:r>
            <w:hyperlink w:history="0" r:id="rId2722" w:tooltip="&quot;МУК 4.1.2929-11. 4.1. Методы контроля. Химические факторы. Измерение концентраций 1-метилгептилового эфира флуроксипира в воздухе рабочей зоны, атмосферном воздухе населенных мест и смывах с кожных покровов операторов методом капиллярной газожидкостной хроматографии. Методические указания&quot; (утв. Роспотребнадзором 12.07.2011) {КонсультантПлюс}">
              <w:r>
                <w:rPr>
                  <w:sz w:val="20"/>
                  <w:color w:val="0000ff"/>
                </w:rPr>
                <w:t xml:space="preserve">МУК 4.1.2929-11</w:t>
              </w:r>
            </w:hyperlink>
            <w:r>
              <w:rPr>
                <w:sz w:val="20"/>
              </w:rPr>
              <w:t xml:space="preserve"> "Измерение концентраций 1-метилгептилового эфира флуроксипира в воздухе рабочей зоны, атмосферном воздухе населенных мест и смывах с кожных покровов операторов методом капиллярной газожидкостной хроматографии"</w:t>
            </w:r>
          </w:p>
        </w:tc>
        <w:tc>
          <w:tcPr>
            <w:tcW w:w="4819" w:type="dxa"/>
          </w:tcPr>
          <w:p>
            <w:pPr>
              <w:pStyle w:val="0"/>
            </w:pPr>
            <w:r>
              <w:rPr>
                <w:sz w:val="20"/>
              </w:rPr>
              <w:t xml:space="preserve">Роспотребнадзор 12.07.2011</w:t>
            </w:r>
          </w:p>
        </w:tc>
      </w:tr>
      <w:tr>
        <w:tc>
          <w:tcPr>
            <w:tcW w:w="4762" w:type="dxa"/>
          </w:tcPr>
          <w:p>
            <w:pPr>
              <w:pStyle w:val="0"/>
            </w:pPr>
            <w:r>
              <w:rPr>
                <w:sz w:val="20"/>
              </w:rPr>
              <w:t xml:space="preserve">Методические указания </w:t>
            </w:r>
            <w:hyperlink w:history="0" r:id="rId2723" w:tooltip="&quot;МУК 4.1.2928-11. 4.1. Методы контроля. Химические факторы. Измерение концентраций триадименола в атмосферном воздухе населенных мест методом капиллярной газожидкостной хроматографии. Методические указания&quot; (утв. Роспотребнадзором 12.07.2011) {КонсультантПлюс}">
              <w:r>
                <w:rPr>
                  <w:sz w:val="20"/>
                  <w:color w:val="0000ff"/>
                </w:rPr>
                <w:t xml:space="preserve">МУК 4.1.2928-11</w:t>
              </w:r>
            </w:hyperlink>
            <w:r>
              <w:rPr>
                <w:sz w:val="20"/>
              </w:rPr>
              <w:t xml:space="preserve"> "Измерение концентраций триадименола в атмосферном воздухе населенных мест методом капиллярной газожидкостной хроматографии"</w:t>
            </w:r>
          </w:p>
        </w:tc>
        <w:tc>
          <w:tcPr>
            <w:tcW w:w="4819" w:type="dxa"/>
          </w:tcPr>
          <w:p>
            <w:pPr>
              <w:pStyle w:val="0"/>
            </w:pPr>
            <w:r>
              <w:rPr>
                <w:sz w:val="20"/>
              </w:rPr>
              <w:t xml:space="preserve">Роспотребнадзор 12.07.2011</w:t>
            </w:r>
          </w:p>
        </w:tc>
      </w:tr>
      <w:tr>
        <w:tc>
          <w:tcPr>
            <w:tcW w:w="4762" w:type="dxa"/>
          </w:tcPr>
          <w:p>
            <w:pPr>
              <w:pStyle w:val="0"/>
            </w:pPr>
            <w:r>
              <w:rPr>
                <w:sz w:val="20"/>
              </w:rPr>
              <w:t xml:space="preserve">Методические указания </w:t>
            </w:r>
            <w:hyperlink w:history="0" r:id="rId2724" w:tooltip="&quot;МУК 4.1.2927-11. 4.1. Методы контроля. Химические факторы. Измерение концентраций этаметсульфурон-метила в воздухе рабочей зоны и смывах с кожных покровов операторов методом высокоэффективной жидкостной хроматографии. Методические указания&quot; (утв. Роспотребнадзором 12.07.2011) {КонсультантПлюс}">
              <w:r>
                <w:rPr>
                  <w:sz w:val="20"/>
                  <w:color w:val="0000ff"/>
                </w:rPr>
                <w:t xml:space="preserve">МУК 4.1.2927-11</w:t>
              </w:r>
            </w:hyperlink>
            <w:r>
              <w:rPr>
                <w:sz w:val="20"/>
              </w:rPr>
              <w:t xml:space="preserve"> "Измерение концентраций этаметсульфурон-метила в воздухе рабочей зоны и смывах с кожных покровов операторов методом высокоэффективной жидкостной хроматографии"</w:t>
            </w:r>
          </w:p>
        </w:tc>
        <w:tc>
          <w:tcPr>
            <w:tcW w:w="4819" w:type="dxa"/>
          </w:tcPr>
          <w:p>
            <w:pPr>
              <w:pStyle w:val="0"/>
            </w:pPr>
            <w:r>
              <w:rPr>
                <w:sz w:val="20"/>
              </w:rPr>
              <w:t xml:space="preserve">Роспотребнадзор 12.07.2011</w:t>
            </w:r>
          </w:p>
        </w:tc>
      </w:tr>
      <w:tr>
        <w:tc>
          <w:tcPr>
            <w:tcW w:w="4762" w:type="dxa"/>
          </w:tcPr>
          <w:p>
            <w:pPr>
              <w:pStyle w:val="0"/>
            </w:pPr>
            <w:r>
              <w:rPr>
                <w:sz w:val="20"/>
              </w:rPr>
              <w:t xml:space="preserve">Методические указания </w:t>
            </w:r>
            <w:hyperlink w:history="0" r:id="rId2725" w:tooltip="&quot;МУК 4.1.2926-11. 4.1. Методы контроля. Химические факторы. Определение остаточных количеств Хлорпирифос-метила в зеленой массе и корнеплодах сахарной свеклы, семенах и масле рапса методом капиллярной газожидкостной хроматографии. Методические указания&quot; (утв. Роспотребнадзором 12.07.2011) {КонсультантПлюс}">
              <w:r>
                <w:rPr>
                  <w:sz w:val="20"/>
                  <w:color w:val="0000ff"/>
                </w:rPr>
                <w:t xml:space="preserve">МУК 4.1.2926-11</w:t>
              </w:r>
            </w:hyperlink>
            <w:r>
              <w:rPr>
                <w:sz w:val="20"/>
              </w:rPr>
              <w:t xml:space="preserve"> "Определение остаточных количеств Хлорпирифос-метила в зеленой массе и корнеплодах сахарной свеклы, семенах и масле рапса методом капиллярной газожидкостной хроматографии"</w:t>
            </w:r>
          </w:p>
        </w:tc>
        <w:tc>
          <w:tcPr>
            <w:tcW w:w="4819" w:type="dxa"/>
          </w:tcPr>
          <w:p>
            <w:pPr>
              <w:pStyle w:val="0"/>
            </w:pPr>
            <w:r>
              <w:rPr>
                <w:sz w:val="20"/>
              </w:rPr>
              <w:t xml:space="preserve">Роспотребнадзор 12.07.2011</w:t>
            </w:r>
          </w:p>
        </w:tc>
      </w:tr>
      <w:tr>
        <w:tc>
          <w:tcPr>
            <w:tcW w:w="4762" w:type="dxa"/>
          </w:tcPr>
          <w:p>
            <w:pPr>
              <w:pStyle w:val="0"/>
            </w:pPr>
            <w:r>
              <w:rPr>
                <w:sz w:val="20"/>
              </w:rPr>
              <w:t xml:space="preserve">Методические указания </w:t>
            </w:r>
            <w:hyperlink w:history="0" r:id="rId2726" w:tooltip="&quot;МУК 4.1.2925-11. 4.1. Методы контроля. Химические факторы. Определение остаточных количеств фенпироксимата в зеленой массе, зерне и масле сои методом высокоэффективной жидкостной хроматографии. Методические указания&quot; (утв. Роспотребнадзором 12.07.2011) {КонсультантПлюс}">
              <w:r>
                <w:rPr>
                  <w:sz w:val="20"/>
                  <w:color w:val="0000ff"/>
                </w:rPr>
                <w:t xml:space="preserve">МУК 4.1.2925-11</w:t>
              </w:r>
            </w:hyperlink>
            <w:r>
              <w:rPr>
                <w:sz w:val="20"/>
              </w:rPr>
              <w:t xml:space="preserve"> "Определение остаточных количеств фенпироксимата в зеленой массе, зерне и масле сои методом высокоэффективной жидкостной хроматографии"</w:t>
            </w:r>
          </w:p>
        </w:tc>
        <w:tc>
          <w:tcPr>
            <w:tcW w:w="4819" w:type="dxa"/>
          </w:tcPr>
          <w:p>
            <w:pPr>
              <w:pStyle w:val="0"/>
            </w:pPr>
            <w:r>
              <w:rPr>
                <w:sz w:val="20"/>
              </w:rPr>
              <w:t xml:space="preserve">Роспотребнадзор 12.07.2011</w:t>
            </w:r>
          </w:p>
        </w:tc>
      </w:tr>
      <w:tr>
        <w:tc>
          <w:tcPr>
            <w:tcW w:w="4762" w:type="dxa"/>
          </w:tcPr>
          <w:p>
            <w:pPr>
              <w:pStyle w:val="0"/>
            </w:pPr>
            <w:r>
              <w:rPr>
                <w:sz w:val="20"/>
              </w:rPr>
              <w:t xml:space="preserve">Методические указания </w:t>
            </w:r>
            <w:hyperlink w:history="0" r:id="rId2727" w:tooltip="&quot;МУК 4.1.2924-11. 4.1. Методы контроля. Химические факторы. Определение остаточных количеств изопротурона и дифлюфеникана в воде, почве, зерне и соломе зерновых культур методом высокоэффективной жидкостной хроматографии. Методические указания&quot; (утв. Роспотребнадзором 12.07.2011) {КонсультантПлюс}">
              <w:r>
                <w:rPr>
                  <w:sz w:val="20"/>
                  <w:color w:val="0000ff"/>
                </w:rPr>
                <w:t xml:space="preserve">МУК 4.1.2924-11</w:t>
              </w:r>
            </w:hyperlink>
            <w:r>
              <w:rPr>
                <w:sz w:val="20"/>
              </w:rPr>
              <w:t xml:space="preserve"> "Определение остаточных количеств изопротурона и дифлюфеникана в воде, почве, зерне и соломе зерновых культур методом высокоэффективной жидкостной хроматографии"</w:t>
            </w:r>
          </w:p>
        </w:tc>
        <w:tc>
          <w:tcPr>
            <w:tcW w:w="4819" w:type="dxa"/>
          </w:tcPr>
          <w:p>
            <w:pPr>
              <w:pStyle w:val="0"/>
            </w:pPr>
            <w:r>
              <w:rPr>
                <w:sz w:val="20"/>
              </w:rPr>
              <w:t xml:space="preserve">Роспотребнадзор 12.07.2011</w:t>
            </w:r>
          </w:p>
        </w:tc>
      </w:tr>
      <w:tr>
        <w:tc>
          <w:tcPr>
            <w:tcW w:w="4762" w:type="dxa"/>
          </w:tcPr>
          <w:p>
            <w:pPr>
              <w:pStyle w:val="0"/>
            </w:pPr>
            <w:r>
              <w:rPr>
                <w:sz w:val="20"/>
              </w:rPr>
              <w:t xml:space="preserve">Методические указания </w:t>
            </w:r>
            <w:hyperlink w:history="0" r:id="rId2728" w:tooltip="&quot;МУК 4.1.2923-11. 4.1. Методы контроля. Химические факторы. Определение остаточных количеств имидаклоприда в моркови, луке, горохе, зерне и соломе риса, зерне и масле сои, ягодах и соке винограда методом высокоэффективной жидкостной хроматографии. Методические указания&quot; (утв. Роспотребнадзором 12.07.2011) {КонсультантПлюс}">
              <w:r>
                <w:rPr>
                  <w:sz w:val="20"/>
                  <w:color w:val="0000ff"/>
                </w:rPr>
                <w:t xml:space="preserve">МУК 4.1.2923-11</w:t>
              </w:r>
            </w:hyperlink>
            <w:r>
              <w:rPr>
                <w:sz w:val="20"/>
              </w:rPr>
              <w:t xml:space="preserve"> "Определение остаточных количеств имидаклоприда в моркови, луке, горохе, зерне и соломе риса, зерне и масле сои, ягодах и соке винограда методом высокоэффективной жидкостной хроматографии"</w:t>
            </w:r>
          </w:p>
        </w:tc>
        <w:tc>
          <w:tcPr>
            <w:tcW w:w="4819" w:type="dxa"/>
          </w:tcPr>
          <w:p>
            <w:pPr>
              <w:pStyle w:val="0"/>
            </w:pPr>
            <w:r>
              <w:rPr>
                <w:sz w:val="20"/>
              </w:rPr>
              <w:t xml:space="preserve">Роспотребнадзор 12.07.2011</w:t>
            </w:r>
          </w:p>
        </w:tc>
      </w:tr>
      <w:tr>
        <w:tc>
          <w:tcPr>
            <w:tcW w:w="4762" w:type="dxa"/>
          </w:tcPr>
          <w:p>
            <w:pPr>
              <w:pStyle w:val="0"/>
            </w:pPr>
            <w:r>
              <w:rPr>
                <w:sz w:val="20"/>
              </w:rPr>
              <w:t xml:space="preserve">Методические указания </w:t>
            </w:r>
            <w:hyperlink w:history="0" r:id="rId2729" w:tooltip="&quot;МУК 4.1.2922-11. 4.1. Методы контроля. Химические факторы. Определение остаточных количеств тефлутрина в луке репке методом капиллярной газожидкостной хроматографии. Методические указания&quot; (утв. Роспотребнадзором 12.07.2011) {КонсультантПлюс}">
              <w:r>
                <w:rPr>
                  <w:sz w:val="20"/>
                  <w:color w:val="0000ff"/>
                </w:rPr>
                <w:t xml:space="preserve">МУК 4.1.2922-11</w:t>
              </w:r>
            </w:hyperlink>
            <w:r>
              <w:rPr>
                <w:sz w:val="20"/>
              </w:rPr>
              <w:t xml:space="preserve"> "Определение остаточных количеств тефлутрина в луке репке методом капиллярной газожидкостной хроматографии"</w:t>
            </w:r>
          </w:p>
        </w:tc>
        <w:tc>
          <w:tcPr>
            <w:tcW w:w="4819" w:type="dxa"/>
          </w:tcPr>
          <w:p>
            <w:pPr>
              <w:pStyle w:val="0"/>
            </w:pPr>
            <w:r>
              <w:rPr>
                <w:sz w:val="20"/>
              </w:rPr>
              <w:t xml:space="preserve">Роспотребнадзор 12.07.2011</w:t>
            </w:r>
          </w:p>
        </w:tc>
      </w:tr>
      <w:tr>
        <w:tc>
          <w:tcPr>
            <w:tcW w:w="4762" w:type="dxa"/>
          </w:tcPr>
          <w:p>
            <w:pPr>
              <w:pStyle w:val="0"/>
            </w:pPr>
            <w:r>
              <w:rPr>
                <w:sz w:val="20"/>
              </w:rPr>
              <w:t xml:space="preserve">Методические указания </w:t>
            </w:r>
            <w:hyperlink w:history="0" r:id="rId2730" w:tooltip="&quot;МУК 4.1.2921-11. 4.1. Методы контроля. Химические факторы. Методика измерений остаточного содержания клотианидина в зерне и соломе зерновых колосовых культур методом высокоэффективной жидкостной хроматографии. Методические указания&quot; (утв. Роспотребнадзором 12.07.2011) {КонсультантПлюс}">
              <w:r>
                <w:rPr>
                  <w:sz w:val="20"/>
                  <w:color w:val="0000ff"/>
                </w:rPr>
                <w:t xml:space="preserve">МУК 4.1.2921-11</w:t>
              </w:r>
            </w:hyperlink>
            <w:r>
              <w:rPr>
                <w:sz w:val="20"/>
              </w:rPr>
              <w:t xml:space="preserve"> "Методика измерений остаточного содержания клотианидина в зерне и соломе зерновых колосовых культур методом высокоэффективной жидкостной хроматографии"</w:t>
            </w:r>
          </w:p>
        </w:tc>
        <w:tc>
          <w:tcPr>
            <w:tcW w:w="4819" w:type="dxa"/>
          </w:tcPr>
          <w:p>
            <w:pPr>
              <w:pStyle w:val="0"/>
            </w:pPr>
            <w:r>
              <w:rPr>
                <w:sz w:val="20"/>
              </w:rPr>
              <w:t xml:space="preserve">Роспотребнадзор 12.07.2011</w:t>
            </w:r>
          </w:p>
        </w:tc>
      </w:tr>
      <w:tr>
        <w:tc>
          <w:tcPr>
            <w:tcW w:w="4762" w:type="dxa"/>
          </w:tcPr>
          <w:p>
            <w:pPr>
              <w:pStyle w:val="0"/>
            </w:pPr>
            <w:r>
              <w:rPr>
                <w:sz w:val="20"/>
              </w:rPr>
              <w:t xml:space="preserve">Методические указания </w:t>
            </w:r>
            <w:hyperlink w:history="0" r:id="rId2731" w:tooltip="&quot;МУК 4.1.2920-11. 4.1. Методы контроля. Химические факторы. Методика измерений остаточного содержания флуоксастробина в воде, почве, зерне и соломе зерновых колосовых культур методом высокоэффективной жидкостной хроматографии. Методические указания&quot; (утв. Роспотребнадзором 12.07.2011) {КонсультантПлюс}">
              <w:r>
                <w:rPr>
                  <w:sz w:val="20"/>
                  <w:color w:val="0000ff"/>
                </w:rPr>
                <w:t xml:space="preserve">МУК 4.1.2920-11</w:t>
              </w:r>
            </w:hyperlink>
            <w:r>
              <w:rPr>
                <w:sz w:val="20"/>
              </w:rPr>
              <w:t xml:space="preserve"> "Методика измерений остаточного содержания флуоксастробина в воде, почве, зерне и соломе зерновых колосовых культур методом высокоэффективной жидкостной хроматографии"</w:t>
            </w:r>
          </w:p>
        </w:tc>
        <w:tc>
          <w:tcPr>
            <w:tcW w:w="4819" w:type="dxa"/>
          </w:tcPr>
          <w:p>
            <w:pPr>
              <w:pStyle w:val="0"/>
            </w:pPr>
            <w:r>
              <w:rPr>
                <w:sz w:val="20"/>
              </w:rPr>
              <w:t xml:space="preserve">Роспотребнадзор 12.07.2011</w:t>
            </w:r>
          </w:p>
        </w:tc>
      </w:tr>
      <w:tr>
        <w:tc>
          <w:tcPr>
            <w:tcW w:w="4762" w:type="dxa"/>
          </w:tcPr>
          <w:p>
            <w:pPr>
              <w:pStyle w:val="0"/>
            </w:pPr>
            <w:r>
              <w:rPr>
                <w:sz w:val="20"/>
              </w:rPr>
              <w:t xml:space="preserve">Методические указания </w:t>
            </w:r>
            <w:hyperlink w:history="0" r:id="rId2732" w:tooltip="&quot;МУК 4.1.2919-11. 4.1. Методы контроля. Химические факторы. Определение остаточных количеств Аминопиралида в зеленой массе, зерне и масле кукурузы, семенах и масле рапса методом капиллярной газожидкостной хроматографии. Методические указания&quot; (утв. Роспотребнадзором 12.07.2011) {КонсультантПлюс}">
              <w:r>
                <w:rPr>
                  <w:sz w:val="20"/>
                  <w:color w:val="0000ff"/>
                </w:rPr>
                <w:t xml:space="preserve">МУК 4.1.2919-11</w:t>
              </w:r>
            </w:hyperlink>
            <w:r>
              <w:rPr>
                <w:sz w:val="20"/>
              </w:rPr>
              <w:t xml:space="preserve"> "Определение остаточных количеств Аминопиралида в зеленой массе, зерне и масле кукурузы, семенах и масле рапса методом капиллярной газожидкостной хроматографии"</w:t>
            </w:r>
          </w:p>
        </w:tc>
        <w:tc>
          <w:tcPr>
            <w:tcW w:w="4819" w:type="dxa"/>
          </w:tcPr>
          <w:p>
            <w:pPr>
              <w:pStyle w:val="0"/>
            </w:pPr>
            <w:r>
              <w:rPr>
                <w:sz w:val="20"/>
              </w:rPr>
              <w:t xml:space="preserve">Роспотребнадзор 12.07.2011</w:t>
            </w:r>
          </w:p>
        </w:tc>
      </w:tr>
      <w:tr>
        <w:tc>
          <w:tcPr>
            <w:tcW w:w="4762" w:type="dxa"/>
          </w:tcPr>
          <w:p>
            <w:pPr>
              <w:pStyle w:val="0"/>
            </w:pPr>
            <w:r>
              <w:rPr>
                <w:sz w:val="20"/>
              </w:rPr>
              <w:t xml:space="preserve">Методические указания </w:t>
            </w:r>
            <w:hyperlink w:history="0" r:id="rId2733" w:tooltip="&quot;МУК 4.1.2918-11. 4.1. Методы контроля. Химические факторы. Определение остаточных количеств Хлорпирифоса в зерне и соломе пшеницы, яблоках и яблочном соке, семенах и масле рапса, клубнях картофеля методом капиллярной газожидкостной хроматографии. Методические указания&quot; (утв. Роспотребнадзором 12.07.2011) {КонсультантПлюс}">
              <w:r>
                <w:rPr>
                  <w:sz w:val="20"/>
                  <w:color w:val="0000ff"/>
                </w:rPr>
                <w:t xml:space="preserve">МУК 4.1.2918-11</w:t>
              </w:r>
            </w:hyperlink>
            <w:r>
              <w:rPr>
                <w:sz w:val="20"/>
              </w:rPr>
              <w:t xml:space="preserve"> "Определение остаточных количеств Хлорпирифоса в зерне и соломе пшеницы, яблоках и яблочном соке, семенах и масле рапса, клубнях картофеля методом капиллярной газожидкостной хроматографии"</w:t>
            </w:r>
          </w:p>
        </w:tc>
        <w:tc>
          <w:tcPr>
            <w:tcW w:w="4819" w:type="dxa"/>
          </w:tcPr>
          <w:p>
            <w:pPr>
              <w:pStyle w:val="0"/>
            </w:pPr>
            <w:r>
              <w:rPr>
                <w:sz w:val="20"/>
              </w:rPr>
              <w:t xml:space="preserve">Роспотребнадзор 12.07.2011</w:t>
            </w:r>
          </w:p>
        </w:tc>
      </w:tr>
      <w:tr>
        <w:tc>
          <w:tcPr>
            <w:tcW w:w="4762" w:type="dxa"/>
          </w:tcPr>
          <w:p>
            <w:pPr>
              <w:pStyle w:val="0"/>
            </w:pPr>
            <w:r>
              <w:rPr>
                <w:sz w:val="20"/>
              </w:rPr>
              <w:t xml:space="preserve">Методические указания </w:t>
            </w:r>
            <w:hyperlink w:history="0" r:id="rId2734" w:tooltip="&quot;МУК 4.1.2917-11. 4.1. Методы контроля. Химические факторы. Определение остаточных количеств Тритиконазола в семенах и масле сои методом капиллярной газожидкостной хроматографии. Методические указания&quot; (утв. Роспотребнадзором 12.07.2011) {КонсультантПлюс}">
              <w:r>
                <w:rPr>
                  <w:sz w:val="20"/>
                  <w:color w:val="0000ff"/>
                </w:rPr>
                <w:t xml:space="preserve">МУК 4.1.2917-11</w:t>
              </w:r>
            </w:hyperlink>
            <w:r>
              <w:rPr>
                <w:sz w:val="20"/>
              </w:rPr>
              <w:t xml:space="preserve"> "Определение остаточных количеств Тритиконазола в семенах и масле сои методом капиллярной газожидкостной хроматографии"</w:t>
            </w:r>
          </w:p>
        </w:tc>
        <w:tc>
          <w:tcPr>
            <w:tcW w:w="4819" w:type="dxa"/>
          </w:tcPr>
          <w:p>
            <w:pPr>
              <w:pStyle w:val="0"/>
            </w:pPr>
            <w:r>
              <w:rPr>
                <w:sz w:val="20"/>
              </w:rPr>
              <w:t xml:space="preserve">Роспотребнадзор 12.07.2011</w:t>
            </w:r>
          </w:p>
        </w:tc>
      </w:tr>
      <w:tr>
        <w:tc>
          <w:tcPr>
            <w:tcW w:w="4762" w:type="dxa"/>
          </w:tcPr>
          <w:p>
            <w:pPr>
              <w:pStyle w:val="0"/>
            </w:pPr>
            <w:r>
              <w:rPr>
                <w:sz w:val="20"/>
              </w:rPr>
              <w:t xml:space="preserve">Методические указания </w:t>
            </w:r>
            <w:hyperlink w:history="0" r:id="rId2735" w:tooltip="&quot;МУК 4.1.2916-11. 4.1. Методы контроля. Химические факторы. Определение остаточных количеств трициклазола в воде, почве, зеленой массе, зерне и соломе риса методом капиллярной газожидкостной хроматографии. Методические указания&quot; (утв. Роспотребнадзором 12.07.2011) {КонсультантПлюс}">
              <w:r>
                <w:rPr>
                  <w:sz w:val="20"/>
                  <w:color w:val="0000ff"/>
                </w:rPr>
                <w:t xml:space="preserve">МУК 4.1.2916-11</w:t>
              </w:r>
            </w:hyperlink>
            <w:r>
              <w:rPr>
                <w:sz w:val="20"/>
              </w:rPr>
              <w:t xml:space="preserve"> "Определение остаточных количеств трициклазола в воде, почве, зеленой массе, зерне и соломе риса методом капиллярной газожидкостной хроматографии"</w:t>
            </w:r>
          </w:p>
        </w:tc>
        <w:tc>
          <w:tcPr>
            <w:tcW w:w="4819" w:type="dxa"/>
          </w:tcPr>
          <w:p>
            <w:pPr>
              <w:pStyle w:val="0"/>
            </w:pPr>
            <w:r>
              <w:rPr>
                <w:sz w:val="20"/>
              </w:rPr>
              <w:t xml:space="preserve">Роспотребнадзор 12.07.2011</w:t>
            </w:r>
          </w:p>
        </w:tc>
      </w:tr>
      <w:tr>
        <w:tc>
          <w:tcPr>
            <w:tcW w:w="4762" w:type="dxa"/>
          </w:tcPr>
          <w:p>
            <w:pPr>
              <w:pStyle w:val="0"/>
            </w:pPr>
            <w:r>
              <w:rPr>
                <w:sz w:val="20"/>
              </w:rPr>
              <w:t xml:space="preserve">Методические указания </w:t>
            </w:r>
            <w:hyperlink w:history="0" r:id="rId2736" w:tooltip="&quot;МУК 4.1.2915-11. 4.1. Методы контроля. Химические факторы. Определение остаточных количеств Лямбда-Цигалотрина в семенах и масле подсолнечника методом капиллярной газожидкостной хроматографии. Методические указания&quot; (утв. Роспотребнадзором 12.07.2011) {КонсультантПлюс}">
              <w:r>
                <w:rPr>
                  <w:sz w:val="20"/>
                  <w:color w:val="0000ff"/>
                </w:rPr>
                <w:t xml:space="preserve">МУК 4.1.2915-11</w:t>
              </w:r>
            </w:hyperlink>
            <w:r>
              <w:rPr>
                <w:sz w:val="20"/>
              </w:rPr>
              <w:t xml:space="preserve"> "Определение остаточных количеств Лямбда-Цигалотрина в семенах и масле подсолнечника методом капиллярной газожидкостной хроматографии"</w:t>
            </w:r>
          </w:p>
        </w:tc>
        <w:tc>
          <w:tcPr>
            <w:tcW w:w="4819" w:type="dxa"/>
          </w:tcPr>
          <w:p>
            <w:pPr>
              <w:pStyle w:val="0"/>
            </w:pPr>
            <w:r>
              <w:rPr>
                <w:sz w:val="20"/>
              </w:rPr>
              <w:t xml:space="preserve">Роспотребнадзор 12.07.2011</w:t>
            </w:r>
          </w:p>
        </w:tc>
      </w:tr>
      <w:tr>
        <w:tc>
          <w:tcPr>
            <w:tcW w:w="4762" w:type="dxa"/>
          </w:tcPr>
          <w:p>
            <w:pPr>
              <w:pStyle w:val="0"/>
            </w:pPr>
            <w:r>
              <w:rPr>
                <w:sz w:val="20"/>
              </w:rPr>
              <w:t xml:space="preserve">Методические указания </w:t>
            </w:r>
            <w:hyperlink w:history="0" r:id="rId2737" w:tooltip="&quot;МУК 4.1.2914-11. 4.1. Методы контроля. Химические факторы. Методика измерений остаточного содержания дифлюфеникана в воде, почве, зерне и соломе хлебных злаков методом капиллярной газожидкостной хроматографии. Методические указания&quot; (утв. Роспотребнадзором 12.07.2011) {КонсультантПлюс}">
              <w:r>
                <w:rPr>
                  <w:sz w:val="20"/>
                  <w:color w:val="0000ff"/>
                </w:rPr>
                <w:t xml:space="preserve">МУК 4.1.2914-11</w:t>
              </w:r>
            </w:hyperlink>
            <w:r>
              <w:rPr>
                <w:sz w:val="20"/>
              </w:rPr>
              <w:t xml:space="preserve"> "Методика измерений остаточного содержания дифлюфеникана в воде, почве, зерне и соломе хлебных злаков методом капиллярной газожидкостной хроматографии"</w:t>
            </w:r>
          </w:p>
        </w:tc>
        <w:tc>
          <w:tcPr>
            <w:tcW w:w="4819" w:type="dxa"/>
          </w:tcPr>
          <w:p>
            <w:pPr>
              <w:pStyle w:val="0"/>
            </w:pPr>
            <w:r>
              <w:rPr>
                <w:sz w:val="20"/>
              </w:rPr>
              <w:t xml:space="preserve">Роспотребнадзор 12.07.2011</w:t>
            </w:r>
          </w:p>
        </w:tc>
      </w:tr>
      <w:tr>
        <w:tc>
          <w:tcPr>
            <w:tcW w:w="4762" w:type="dxa"/>
          </w:tcPr>
          <w:p>
            <w:pPr>
              <w:pStyle w:val="0"/>
            </w:pPr>
            <w:r>
              <w:rPr>
                <w:sz w:val="20"/>
              </w:rPr>
              <w:t xml:space="preserve">Методические указания </w:t>
            </w:r>
            <w:hyperlink w:history="0" r:id="rId2738" w:tooltip="&quot;МУК 4.1.2913-11. 4.1. Методы контроля. Химические факторы. Методика измерений остаточного содержания флуопирама в воде, почве, зерне и соломе зерновых колосовых культур методом капиллярной газожидкостной хроматографии. Методические указания&quot; (утв. Роспотребнадзором 12.07.2011) {КонсультантПлюс}">
              <w:r>
                <w:rPr>
                  <w:sz w:val="20"/>
                  <w:color w:val="0000ff"/>
                </w:rPr>
                <w:t xml:space="preserve">МУК 4.1.2913-11</w:t>
              </w:r>
            </w:hyperlink>
            <w:r>
              <w:rPr>
                <w:sz w:val="20"/>
              </w:rPr>
              <w:t xml:space="preserve"> "Методика измерений остаточного содержания флуопирама в воде, почве, зерне и соломе зерновых колосовых культур методом капиллярной газожидкостной хроматографии"</w:t>
            </w:r>
          </w:p>
        </w:tc>
        <w:tc>
          <w:tcPr>
            <w:tcW w:w="4819" w:type="dxa"/>
          </w:tcPr>
          <w:p>
            <w:pPr>
              <w:pStyle w:val="0"/>
            </w:pPr>
            <w:r>
              <w:rPr>
                <w:sz w:val="20"/>
              </w:rPr>
              <w:t xml:space="preserve">Роспотребнадзор 12.07.2011</w:t>
            </w:r>
          </w:p>
        </w:tc>
      </w:tr>
      <w:tr>
        <w:tc>
          <w:tcPr>
            <w:tcW w:w="4762" w:type="dxa"/>
          </w:tcPr>
          <w:p>
            <w:pPr>
              <w:pStyle w:val="0"/>
            </w:pPr>
            <w:r>
              <w:rPr>
                <w:sz w:val="20"/>
              </w:rPr>
              <w:t xml:space="preserve">Методические указания </w:t>
            </w:r>
            <w:hyperlink w:history="0" r:id="rId2739" w:tooltip="&quot;МУК 4.1.2912-11. 4.1. Методы контроля. Химические факторы. Определение остаточных количеств Пироксулама в воде, почве, зерне и соломе зерновых культур методом высокоэффективной жидкостной хроматографии. Методические указания&quot; (утв. Роспотребнадзором 12.07.2011) {КонсультантПлюс}">
              <w:r>
                <w:rPr>
                  <w:sz w:val="20"/>
                  <w:color w:val="0000ff"/>
                </w:rPr>
                <w:t xml:space="preserve">МУК 4.1.2912-11</w:t>
              </w:r>
            </w:hyperlink>
            <w:r>
              <w:rPr>
                <w:sz w:val="20"/>
              </w:rPr>
              <w:t xml:space="preserve"> "Определение остаточных количеств Пироксулама в воде, почве, зерне и соломе зерновых культур методом высокоэффективной жидкостной хроматографии"</w:t>
            </w:r>
          </w:p>
        </w:tc>
        <w:tc>
          <w:tcPr>
            <w:tcW w:w="4819" w:type="dxa"/>
          </w:tcPr>
          <w:p>
            <w:pPr>
              <w:pStyle w:val="0"/>
            </w:pPr>
            <w:r>
              <w:rPr>
                <w:sz w:val="20"/>
              </w:rPr>
              <w:t xml:space="preserve">Роспотребнадзор 12.07.2011</w:t>
            </w:r>
          </w:p>
        </w:tc>
      </w:tr>
      <w:tr>
        <w:tc>
          <w:tcPr>
            <w:tcW w:w="4762" w:type="dxa"/>
          </w:tcPr>
          <w:p>
            <w:pPr>
              <w:pStyle w:val="0"/>
            </w:pPr>
            <w:r>
              <w:rPr>
                <w:sz w:val="20"/>
              </w:rPr>
              <w:t xml:space="preserve">Методические указания </w:t>
            </w:r>
            <w:hyperlink w:history="0" r:id="rId2740" w:tooltip="&quot;МУК 4.1.2911-11. 4.1. Методы контроля. Химические факторы. Определение остаточных количеств Римсульфурона в плодах томата и томатном соке методом высокоэффективной жидкостной хроматографии. Методические указания&quot; (утв. Роспотребнадзором 12.07.2011) {КонсультантПлюс}">
              <w:r>
                <w:rPr>
                  <w:sz w:val="20"/>
                  <w:color w:val="0000ff"/>
                </w:rPr>
                <w:t xml:space="preserve">МУК 4.1.2911-11</w:t>
              </w:r>
            </w:hyperlink>
            <w:r>
              <w:rPr>
                <w:sz w:val="20"/>
              </w:rPr>
              <w:t xml:space="preserve"> "Определение остаточных количеств Римсульфурона в плодах томата и томатном соке методом высокоэффективной жидкостной хроматографии"</w:t>
            </w:r>
          </w:p>
        </w:tc>
        <w:tc>
          <w:tcPr>
            <w:tcW w:w="4819" w:type="dxa"/>
          </w:tcPr>
          <w:p>
            <w:pPr>
              <w:pStyle w:val="0"/>
            </w:pPr>
            <w:r>
              <w:rPr>
                <w:sz w:val="20"/>
              </w:rPr>
              <w:t xml:space="preserve">Роспотребнадзор 12.07.2011</w:t>
            </w:r>
          </w:p>
        </w:tc>
      </w:tr>
      <w:tr>
        <w:tc>
          <w:tcPr>
            <w:tcW w:w="4762" w:type="dxa"/>
          </w:tcPr>
          <w:p>
            <w:pPr>
              <w:pStyle w:val="0"/>
            </w:pPr>
            <w:r>
              <w:rPr>
                <w:sz w:val="20"/>
              </w:rPr>
              <w:t xml:space="preserve">Методические указания </w:t>
            </w:r>
            <w:hyperlink w:history="0" r:id="rId2741" w:tooltip="&quot;МУК 4.1.2910-11. 4.1. Методы контроля. Химические факторы. Определение остаточных количеств Фосэтил алюминия в плодах огурца, томата и томатном соке методом капиллярной газожидкостной хроматографии. Методические указания&quot; (утв. Роспотребнадзором 12.07.2011) {КонсультантПлюс}">
              <w:r>
                <w:rPr>
                  <w:sz w:val="20"/>
                  <w:color w:val="0000ff"/>
                </w:rPr>
                <w:t xml:space="preserve">МУК 4.1.2910-11</w:t>
              </w:r>
            </w:hyperlink>
            <w:r>
              <w:rPr>
                <w:sz w:val="20"/>
              </w:rPr>
              <w:t xml:space="preserve"> "Определение остаточных количеств Фосэтил алюминия в плодах огурца, томата и томатном соке методом капиллярной газожидкостной хроматографии"</w:t>
            </w:r>
          </w:p>
        </w:tc>
        <w:tc>
          <w:tcPr>
            <w:tcW w:w="4819" w:type="dxa"/>
          </w:tcPr>
          <w:p>
            <w:pPr>
              <w:pStyle w:val="0"/>
            </w:pPr>
            <w:r>
              <w:rPr>
                <w:sz w:val="20"/>
              </w:rPr>
              <w:t xml:space="preserve">Роспотребнадзор 12.07.2011</w:t>
            </w:r>
          </w:p>
        </w:tc>
      </w:tr>
      <w:tr>
        <w:tc>
          <w:tcPr>
            <w:tcW w:w="4762" w:type="dxa"/>
          </w:tcPr>
          <w:p>
            <w:pPr>
              <w:pStyle w:val="0"/>
            </w:pPr>
            <w:r>
              <w:rPr>
                <w:sz w:val="20"/>
              </w:rPr>
              <w:t xml:space="preserve">Методические указания </w:t>
            </w:r>
            <w:hyperlink w:history="0" r:id="rId2742" w:tooltip="&quot;МУК 4.1.2909-11. 4.1. Методы контроля. Химические факторы. Определение остаточных количеств Тиенкарбазон-метила в воде, почве, зеленой массе, зерне и масле кукурузы методом высокоэффективной жидкостной хроматографии. Методические указания&quot; (утв. Роспотребнадзором 12.07.2011) {КонсультантПлюс}">
              <w:r>
                <w:rPr>
                  <w:sz w:val="20"/>
                  <w:color w:val="0000ff"/>
                </w:rPr>
                <w:t xml:space="preserve">МУК 4.1.2909-11</w:t>
              </w:r>
            </w:hyperlink>
            <w:r>
              <w:rPr>
                <w:sz w:val="20"/>
              </w:rPr>
              <w:t xml:space="preserve"> "Определение остаточных количеств Тиенкарбазон-метила в воде, почве, зеленой массе, зерне и масле кукурузы методом высокоэффективной жидкостной хроматографии"</w:t>
            </w:r>
          </w:p>
        </w:tc>
        <w:tc>
          <w:tcPr>
            <w:tcW w:w="4819" w:type="dxa"/>
          </w:tcPr>
          <w:p>
            <w:pPr>
              <w:pStyle w:val="0"/>
            </w:pPr>
            <w:r>
              <w:rPr>
                <w:sz w:val="20"/>
              </w:rPr>
              <w:t xml:space="preserve">Роспотребнадзор 12.07.2011</w:t>
            </w:r>
          </w:p>
        </w:tc>
      </w:tr>
      <w:tr>
        <w:tc>
          <w:tcPr>
            <w:tcW w:w="4762" w:type="dxa"/>
          </w:tcPr>
          <w:p>
            <w:pPr>
              <w:pStyle w:val="0"/>
            </w:pPr>
            <w:r>
              <w:rPr>
                <w:sz w:val="20"/>
              </w:rPr>
              <w:t xml:space="preserve">Методические указания </w:t>
            </w:r>
            <w:hyperlink w:history="0" r:id="rId2743" w:tooltip="&quot;МУК 4.1.2908-11. 4.1. Методы контроля. Химические факторы. Определение остаточных количеств Этаметсульфурон-метила в семенах и масле рапса методом высокоэффективной жидкостной хроматографии. Методические указания&quot; (утв. Роспотребнадзором 12.07.2011) {КонсультантПлюс}">
              <w:r>
                <w:rPr>
                  <w:sz w:val="20"/>
                  <w:color w:val="0000ff"/>
                </w:rPr>
                <w:t xml:space="preserve">МУК 4.1.2908-11</w:t>
              </w:r>
            </w:hyperlink>
            <w:r>
              <w:rPr>
                <w:sz w:val="20"/>
              </w:rPr>
              <w:t xml:space="preserve"> "Определение остаточных количеств Этаметсульфурон-метила в семенах и масле рапса методом высокоэффективной жидкостной хроматографии"</w:t>
            </w:r>
          </w:p>
        </w:tc>
        <w:tc>
          <w:tcPr>
            <w:tcW w:w="4819" w:type="dxa"/>
          </w:tcPr>
          <w:p>
            <w:pPr>
              <w:pStyle w:val="0"/>
            </w:pPr>
            <w:r>
              <w:rPr>
                <w:sz w:val="20"/>
              </w:rPr>
              <w:t xml:space="preserve">Роспотребнадзор 12.07.2011</w:t>
            </w:r>
          </w:p>
        </w:tc>
      </w:tr>
      <w:tr>
        <w:tc>
          <w:tcPr>
            <w:tcW w:w="4762" w:type="dxa"/>
          </w:tcPr>
          <w:p>
            <w:pPr>
              <w:pStyle w:val="0"/>
            </w:pPr>
            <w:r>
              <w:rPr>
                <w:sz w:val="20"/>
              </w:rPr>
              <w:t xml:space="preserve">Методические указания </w:t>
            </w:r>
            <w:hyperlink w:history="0" r:id="rId2744" w:tooltip="&quot;МУК 4.1.2907-11. 4.1. Методы контроля. Химические факторы. Определение остаточных количеств прогексадиона-кальция в воде, почве, плодах и соке яблок методом высокоэффективной жидкостной хроматографии. Методические указания&quot; (утв. Роспотребнадзором 12.07.2011) {КонсультантПлюс}">
              <w:r>
                <w:rPr>
                  <w:sz w:val="20"/>
                  <w:color w:val="0000ff"/>
                </w:rPr>
                <w:t xml:space="preserve">МУК 4.1.2907-11</w:t>
              </w:r>
            </w:hyperlink>
            <w:r>
              <w:rPr>
                <w:sz w:val="20"/>
              </w:rPr>
              <w:t xml:space="preserve"> "Определение остаточных количеств прогексадиона-кальция в воде, почве, плодах и соке яблок методом высокоэффективной жидкостной хроматографии"</w:t>
            </w:r>
          </w:p>
        </w:tc>
        <w:tc>
          <w:tcPr>
            <w:tcW w:w="4819" w:type="dxa"/>
          </w:tcPr>
          <w:p>
            <w:pPr>
              <w:pStyle w:val="0"/>
            </w:pPr>
            <w:r>
              <w:rPr>
                <w:sz w:val="20"/>
              </w:rPr>
              <w:t xml:space="preserve">Роспотребнадзор 12.07.2011</w:t>
            </w:r>
          </w:p>
        </w:tc>
      </w:tr>
      <w:tr>
        <w:tc>
          <w:tcPr>
            <w:tcW w:w="4762" w:type="dxa"/>
          </w:tcPr>
          <w:p>
            <w:pPr>
              <w:pStyle w:val="0"/>
            </w:pPr>
            <w:r>
              <w:rPr>
                <w:sz w:val="20"/>
              </w:rPr>
              <w:t xml:space="preserve">Методические указания </w:t>
            </w:r>
            <w:hyperlink w:history="0" r:id="rId2745" w:tooltip="&quot;МУК 4.1.2906-11. 4.1. Методы контроля. Химические факторы. Измерение концентраций биспирибака кислоты в воздухе рабочей зоны, атмосферном воздухе населенных мест и смывах с кожных покровов операторов методом высокоэффективной жидкостной хроматографии. Методические указания&quot; (утв. Роспотребнадзором 12.07.2011) {КонсультантПлюс}">
              <w:r>
                <w:rPr>
                  <w:sz w:val="20"/>
                  <w:color w:val="0000ff"/>
                </w:rPr>
                <w:t xml:space="preserve">МУК 4.1.2906-11</w:t>
              </w:r>
            </w:hyperlink>
            <w:r>
              <w:rPr>
                <w:sz w:val="20"/>
              </w:rPr>
              <w:t xml:space="preserve"> "Измерение концентраций биспирибака кислоты в воздухе рабочей зоны, атмосферном воздухе населенных мест и смывах с кожных покровов операторов методом высокоэффективной жидкостной хроматографии"</w:t>
            </w:r>
          </w:p>
        </w:tc>
        <w:tc>
          <w:tcPr>
            <w:tcW w:w="4819" w:type="dxa"/>
          </w:tcPr>
          <w:p>
            <w:pPr>
              <w:pStyle w:val="0"/>
            </w:pPr>
            <w:r>
              <w:rPr>
                <w:sz w:val="20"/>
              </w:rPr>
              <w:t xml:space="preserve">Роспотребнадзор 12.07.2011</w:t>
            </w:r>
          </w:p>
        </w:tc>
      </w:tr>
      <w:tr>
        <w:tc>
          <w:tcPr>
            <w:tcW w:w="4762" w:type="dxa"/>
          </w:tcPr>
          <w:p>
            <w:pPr>
              <w:pStyle w:val="0"/>
            </w:pPr>
            <w:r>
              <w:rPr>
                <w:sz w:val="20"/>
              </w:rPr>
              <w:t xml:space="preserve">Методические указания </w:t>
            </w:r>
            <w:hyperlink w:history="0" r:id="rId2746" w:tooltip="&quot;МУК 4.1.2905-11. 4.1. Методы контроля. Химические факторы. Определение остаточных количеств Изоксафлютола в виде RPA 202248 в масле кукурузы методом высокоэффективной жидкостной хроматографии. Методические указания&quot; (утв. Роспотребнадзором 12.07.2011) {КонсультантПлюс}">
              <w:r>
                <w:rPr>
                  <w:sz w:val="20"/>
                  <w:color w:val="0000ff"/>
                </w:rPr>
                <w:t xml:space="preserve">МУК 4.1.2905-11</w:t>
              </w:r>
            </w:hyperlink>
            <w:r>
              <w:rPr>
                <w:sz w:val="20"/>
              </w:rPr>
              <w:t xml:space="preserve"> "Определение остаточных количеств Изоксафлютола в виде RPA 202248 в масле кукурузы методом высокоэффективной жидкостной хроматографии"</w:t>
            </w:r>
          </w:p>
        </w:tc>
        <w:tc>
          <w:tcPr>
            <w:tcW w:w="4819" w:type="dxa"/>
          </w:tcPr>
          <w:p>
            <w:pPr>
              <w:pStyle w:val="0"/>
            </w:pPr>
            <w:r>
              <w:rPr>
                <w:sz w:val="20"/>
              </w:rPr>
              <w:t xml:space="preserve">Роспотребнадзор 12.07.2011</w:t>
            </w:r>
          </w:p>
        </w:tc>
      </w:tr>
      <w:tr>
        <w:tc>
          <w:tcPr>
            <w:tcW w:w="4762" w:type="dxa"/>
          </w:tcPr>
          <w:p>
            <w:pPr>
              <w:pStyle w:val="0"/>
            </w:pPr>
            <w:r>
              <w:rPr>
                <w:sz w:val="20"/>
              </w:rPr>
              <w:t xml:space="preserve">Методические указания </w:t>
            </w:r>
            <w:hyperlink w:history="0" r:id="rId2747" w:tooltip="&quot;МУК 4.1.2904-11. 4.1. Методы контроля. Химические факторы. Определение остаточных количеств Ципросульфамида в воде, почве, зеленой массе, зерне и масле кукурузы методом высокоэффективной жидкостной хроматографии. Методические указания&quot; (утв. Роспотребнадзором 12.07.2011) {КонсультантПлюс}">
              <w:r>
                <w:rPr>
                  <w:sz w:val="20"/>
                  <w:color w:val="0000ff"/>
                </w:rPr>
                <w:t xml:space="preserve">МУК 4.1.2904-11</w:t>
              </w:r>
            </w:hyperlink>
            <w:r>
              <w:rPr>
                <w:sz w:val="20"/>
              </w:rPr>
              <w:t xml:space="preserve"> "Определение остаточных количеств Ципросульфамида в воде, почве, зеленой массе, зерне и масле кукурузы методом высокоэффективной жидкостной хроматографии"</w:t>
            </w:r>
          </w:p>
        </w:tc>
        <w:tc>
          <w:tcPr>
            <w:tcW w:w="4819" w:type="dxa"/>
          </w:tcPr>
          <w:p>
            <w:pPr>
              <w:pStyle w:val="0"/>
            </w:pPr>
            <w:r>
              <w:rPr>
                <w:sz w:val="20"/>
              </w:rPr>
              <w:t xml:space="preserve">Роспотребнадзор 12.07.2011</w:t>
            </w:r>
          </w:p>
        </w:tc>
      </w:tr>
      <w:tr>
        <w:tc>
          <w:tcPr>
            <w:tcW w:w="4762" w:type="dxa"/>
          </w:tcPr>
          <w:p>
            <w:pPr>
              <w:pStyle w:val="0"/>
            </w:pPr>
            <w:r>
              <w:rPr>
                <w:sz w:val="20"/>
              </w:rPr>
              <w:t xml:space="preserve">Методические указания </w:t>
            </w:r>
            <w:hyperlink w:history="0" r:id="rId2748" w:tooltip="&quot;МУК 4.1.2903-11. 4.1. Методы контроля. Химические факторы. Определение остаточных количеств Биксафена в воде, почве, зерне и соломе зерновых культур методом высокоэффективной жидкостной хроматографии. Методические указания&quot; (утв. Роспотребнадзором 12.07.2011) {КонсультантПлюс}">
              <w:r>
                <w:rPr>
                  <w:sz w:val="20"/>
                  <w:color w:val="0000ff"/>
                </w:rPr>
                <w:t xml:space="preserve">МУК 4.1.2903-11</w:t>
              </w:r>
            </w:hyperlink>
            <w:r>
              <w:rPr>
                <w:sz w:val="20"/>
              </w:rPr>
              <w:t xml:space="preserve"> "Определение остаточных количеств Биксафена в воде, почве, зерне и соломе зерновых культур методом высокоэффективной жидкостной хроматографии"</w:t>
            </w:r>
          </w:p>
        </w:tc>
        <w:tc>
          <w:tcPr>
            <w:tcW w:w="4819" w:type="dxa"/>
          </w:tcPr>
          <w:p>
            <w:pPr>
              <w:pStyle w:val="0"/>
            </w:pPr>
            <w:r>
              <w:rPr>
                <w:sz w:val="20"/>
              </w:rPr>
              <w:t xml:space="preserve">Роспотребнадзор 12.07.2011</w:t>
            </w:r>
          </w:p>
        </w:tc>
      </w:tr>
      <w:tr>
        <w:tc>
          <w:tcPr>
            <w:tcW w:w="4762" w:type="dxa"/>
          </w:tcPr>
          <w:p>
            <w:pPr>
              <w:pStyle w:val="0"/>
            </w:pPr>
            <w:r>
              <w:rPr>
                <w:sz w:val="20"/>
              </w:rPr>
              <w:t xml:space="preserve">Методические указания </w:t>
            </w:r>
            <w:hyperlink w:history="0" r:id="rId2749" w:tooltip="&quot;МУК 4.1.2889-11. 4.1. Методы контроля. Химические факторы. Определение бис(2-этилгексил)фталата в жидких пищевых продуктах. Методические указания&quot; (утв. Роспотребнадзором 06.07.2011) {КонсультантПлюс}">
              <w:r>
                <w:rPr>
                  <w:sz w:val="20"/>
                  <w:color w:val="0000ff"/>
                </w:rPr>
                <w:t xml:space="preserve">МУК 4.1.2889-11</w:t>
              </w:r>
            </w:hyperlink>
            <w:r>
              <w:rPr>
                <w:sz w:val="20"/>
              </w:rPr>
              <w:t xml:space="preserve"> "Определение бис(2-этилгексил)фталата в жидких пищевых продуктах"</w:t>
            </w:r>
          </w:p>
        </w:tc>
        <w:tc>
          <w:tcPr>
            <w:tcW w:w="4819" w:type="dxa"/>
          </w:tcPr>
          <w:p>
            <w:pPr>
              <w:pStyle w:val="0"/>
            </w:pPr>
            <w:r>
              <w:rPr>
                <w:sz w:val="20"/>
              </w:rPr>
              <w:t xml:space="preserve">Роспотребнадзор 06.07.2011</w:t>
            </w:r>
          </w:p>
        </w:tc>
      </w:tr>
      <w:tr>
        <w:tc>
          <w:tcPr>
            <w:tcW w:w="4762" w:type="dxa"/>
          </w:tcPr>
          <w:p>
            <w:pPr>
              <w:pStyle w:val="0"/>
            </w:pPr>
            <w:r>
              <w:rPr>
                <w:sz w:val="20"/>
              </w:rPr>
              <w:t xml:space="preserve">Методические указания </w:t>
            </w:r>
            <w:hyperlink w:history="0" r:id="rId2750" w:tooltip="&quot;МУК 4.1.2881-11. 4.1. Методы контроля. Химические факторы. Определение изолята соевого белка в составе мясных продуктов. Методические указания&quot; (утв. Роспотребнадзором 27.06.2011) {КонсультантПлюс}">
              <w:r>
                <w:rPr>
                  <w:sz w:val="20"/>
                  <w:color w:val="0000ff"/>
                </w:rPr>
                <w:t xml:space="preserve">МУК 4.1.2881-11</w:t>
              </w:r>
            </w:hyperlink>
            <w:r>
              <w:rPr>
                <w:sz w:val="20"/>
              </w:rPr>
              <w:t xml:space="preserve"> "Определение изолята соевого белка в составе мясных продуктов"</w:t>
            </w:r>
          </w:p>
        </w:tc>
        <w:tc>
          <w:tcPr>
            <w:tcW w:w="4819" w:type="dxa"/>
          </w:tcPr>
          <w:p>
            <w:pPr>
              <w:pStyle w:val="0"/>
            </w:pPr>
            <w:r>
              <w:rPr>
                <w:sz w:val="20"/>
              </w:rPr>
              <w:t xml:space="preserve">Роспотребнадзор 27.06.2011</w:t>
            </w:r>
          </w:p>
        </w:tc>
      </w:tr>
      <w:tr>
        <w:tc>
          <w:tcPr>
            <w:tcW w:w="4762" w:type="dxa"/>
          </w:tcPr>
          <w:p>
            <w:pPr>
              <w:pStyle w:val="0"/>
            </w:pPr>
            <w:r>
              <w:rPr>
                <w:sz w:val="20"/>
              </w:rPr>
              <w:t xml:space="preserve">Методические указания </w:t>
            </w:r>
            <w:hyperlink w:history="0" r:id="rId2751" w:tooltip="&quot;МУК 4.1.2880-11. 4.1. Методы контроля. Химические факторы. Методы определения глютена в продовольственном сырье и пищевых продуктах. Методические указания&quot; (утв. Роспотребнадзором 26.06.2011) {КонсультантПлюс}">
              <w:r>
                <w:rPr>
                  <w:sz w:val="20"/>
                  <w:color w:val="0000ff"/>
                </w:rPr>
                <w:t xml:space="preserve">МУК 4.1.2880-11</w:t>
              </w:r>
            </w:hyperlink>
            <w:r>
              <w:rPr>
                <w:sz w:val="20"/>
              </w:rPr>
              <w:t xml:space="preserve"> "Методы определения глютена в продовольственном сырье и пищевых продуктах"</w:t>
            </w:r>
          </w:p>
        </w:tc>
        <w:tc>
          <w:tcPr>
            <w:tcW w:w="4819" w:type="dxa"/>
          </w:tcPr>
          <w:p>
            <w:pPr>
              <w:pStyle w:val="0"/>
            </w:pPr>
            <w:r>
              <w:rPr>
                <w:sz w:val="20"/>
              </w:rPr>
              <w:t xml:space="preserve">Роспотребнадзор 26.06.2011</w:t>
            </w:r>
          </w:p>
        </w:tc>
      </w:tr>
      <w:tr>
        <w:tc>
          <w:tcPr>
            <w:tcW w:w="4762" w:type="dxa"/>
          </w:tcPr>
          <w:p>
            <w:pPr>
              <w:pStyle w:val="0"/>
            </w:pPr>
            <w:r>
              <w:rPr>
                <w:sz w:val="20"/>
              </w:rPr>
              <w:t xml:space="preserve">Методические указания </w:t>
            </w:r>
            <w:hyperlink w:history="0" r:id="rId2752" w:tooltip="&quot;МУК 4.1.2866-11. 4.1. Методы контроля. Химические факторы. Определение остаточных количеств Хлорантранилипрола в плодовых (косточковых) культурах, перце, огурцах, томатах, ягодах и соке винограда методом высокоэффективной жидкостной хроматографии. Методические указания&quot; (утв. Роспотребнадзором 31.03.2011) {КонсультантПлюс}">
              <w:r>
                <w:rPr>
                  <w:sz w:val="20"/>
                  <w:color w:val="0000ff"/>
                </w:rPr>
                <w:t xml:space="preserve">МУК 4.1.2866-11</w:t>
              </w:r>
            </w:hyperlink>
            <w:r>
              <w:rPr>
                <w:sz w:val="20"/>
              </w:rPr>
              <w:t xml:space="preserve"> "Определение остаточных количеств Хлорантранилипрола в плодовых (косточковых) культурах, перце, огурцах, томатах, ягодах и соке винограда методом высокоэффективной жидкостной хроматографии"</w:t>
            </w:r>
          </w:p>
        </w:tc>
        <w:tc>
          <w:tcPr>
            <w:tcW w:w="4819" w:type="dxa"/>
          </w:tcPr>
          <w:p>
            <w:pPr>
              <w:pStyle w:val="0"/>
            </w:pPr>
            <w:r>
              <w:rPr>
                <w:sz w:val="20"/>
              </w:rPr>
              <w:t xml:space="preserve">Роспотребнадзор 31.03.2011</w:t>
            </w:r>
          </w:p>
        </w:tc>
      </w:tr>
      <w:tr>
        <w:tc>
          <w:tcPr>
            <w:tcW w:w="4762" w:type="dxa"/>
          </w:tcPr>
          <w:p>
            <w:pPr>
              <w:pStyle w:val="0"/>
            </w:pPr>
            <w:r>
              <w:rPr>
                <w:sz w:val="20"/>
              </w:rPr>
              <w:t xml:space="preserve">Методические указания </w:t>
            </w:r>
            <w:hyperlink w:history="0" r:id="rId2753" w:tooltip="&quot;МУК 4.1.2865-11. 4.1. Методы контроля. Химические факторы. Определение остаточных количеств Фенпропидина в зеленой массе, зерне и соломе зерновых культур методом высокоэффективной жидкостной хроматографии&quot; (утв. Роспотребнадзором 31.03.2011) {КонсультантПлюс}">
              <w:r>
                <w:rPr>
                  <w:sz w:val="20"/>
                  <w:color w:val="0000ff"/>
                </w:rPr>
                <w:t xml:space="preserve">МУК 4.1.2865-11</w:t>
              </w:r>
            </w:hyperlink>
            <w:r>
              <w:rPr>
                <w:sz w:val="20"/>
              </w:rPr>
              <w:t xml:space="preserve"> "Определение остаточных количеств Фенпропидина в зеленой массе, зерне и соломе зерновых культур методом высокоэффективной жидкостной хроматографии"</w:t>
            </w:r>
          </w:p>
        </w:tc>
        <w:tc>
          <w:tcPr>
            <w:tcW w:w="4819" w:type="dxa"/>
          </w:tcPr>
          <w:p>
            <w:pPr>
              <w:pStyle w:val="0"/>
            </w:pPr>
            <w:r>
              <w:rPr>
                <w:sz w:val="20"/>
              </w:rPr>
              <w:t xml:space="preserve">Роспотребнадзор 31.03.2011</w:t>
            </w:r>
          </w:p>
        </w:tc>
      </w:tr>
      <w:tr>
        <w:tc>
          <w:tcPr>
            <w:tcW w:w="4762" w:type="dxa"/>
          </w:tcPr>
          <w:p>
            <w:pPr>
              <w:pStyle w:val="0"/>
            </w:pPr>
            <w:r>
              <w:rPr>
                <w:sz w:val="20"/>
              </w:rPr>
              <w:t xml:space="preserve">Методические указания </w:t>
            </w:r>
            <w:hyperlink w:history="0" r:id="rId2754" w:tooltip="&quot;МУК 4.1.2864-11. 4.1. Методы контроля. Химические факторы. Методика измерений остаточных количеств Тиабендазола в семенах и масле рапса методом высокоэффективной жидкостной хроматографии. Методические указания&quot; (утв. Роспотребнадзором 31.03.2011) {КонсультантПлюс}">
              <w:r>
                <w:rPr>
                  <w:sz w:val="20"/>
                  <w:color w:val="0000ff"/>
                </w:rPr>
                <w:t xml:space="preserve">МУК 4.1.2864-11</w:t>
              </w:r>
            </w:hyperlink>
            <w:r>
              <w:rPr>
                <w:sz w:val="20"/>
              </w:rPr>
              <w:t xml:space="preserve"> "Методика измерений остаточных количеств Тиабендазола в семенах и масле рапса методом высокоэффективной жидкостной хроматографии"</w:t>
            </w:r>
          </w:p>
        </w:tc>
        <w:tc>
          <w:tcPr>
            <w:tcW w:w="4819" w:type="dxa"/>
          </w:tcPr>
          <w:p>
            <w:pPr>
              <w:pStyle w:val="0"/>
            </w:pPr>
            <w:r>
              <w:rPr>
                <w:sz w:val="20"/>
              </w:rPr>
              <w:t xml:space="preserve">Роспотребнадзор 31.03.2011</w:t>
            </w:r>
          </w:p>
        </w:tc>
      </w:tr>
      <w:tr>
        <w:tc>
          <w:tcPr>
            <w:tcW w:w="4762" w:type="dxa"/>
          </w:tcPr>
          <w:p>
            <w:pPr>
              <w:pStyle w:val="0"/>
            </w:pPr>
            <w:r>
              <w:rPr>
                <w:sz w:val="20"/>
              </w:rPr>
              <w:t xml:space="preserve">Методические указания </w:t>
            </w:r>
            <w:hyperlink w:history="0" r:id="rId2755" w:tooltip="&quot;МУК 4.1.2863-11. 4.1. Методы контроля. Химические факторы. Определение остаточных количеств Пропизахлора в воде, почве, зеленой массе, зерне кукурузы, семенах подсолнечника, рапса и растительном масле методом высокоэффективной жидкостной хроматографии. Методические указания&quot; (утв. Роспотребнадзором 31.03.2011) {КонсультантПлюс}">
              <w:r>
                <w:rPr>
                  <w:sz w:val="20"/>
                  <w:color w:val="0000ff"/>
                </w:rPr>
                <w:t xml:space="preserve">МУК 4.1.2863-11</w:t>
              </w:r>
            </w:hyperlink>
            <w:r>
              <w:rPr>
                <w:sz w:val="20"/>
              </w:rPr>
              <w:t xml:space="preserve"> "Определение остаточных количеств Пропизахлора в воде, почве, зеленой массе, зерне кукурузы, семенах подсолнечника, рапса и растительном масле методом высокоэффективной жидкостной хроматографии"</w:t>
            </w:r>
          </w:p>
        </w:tc>
        <w:tc>
          <w:tcPr>
            <w:tcW w:w="4819" w:type="dxa"/>
          </w:tcPr>
          <w:p>
            <w:pPr>
              <w:pStyle w:val="0"/>
            </w:pPr>
            <w:r>
              <w:rPr>
                <w:sz w:val="20"/>
              </w:rPr>
              <w:t xml:space="preserve">Роспотребнадзор 31.03.2011</w:t>
            </w:r>
          </w:p>
        </w:tc>
      </w:tr>
      <w:tr>
        <w:tc>
          <w:tcPr>
            <w:tcW w:w="4762" w:type="dxa"/>
          </w:tcPr>
          <w:p>
            <w:pPr>
              <w:pStyle w:val="0"/>
            </w:pPr>
            <w:r>
              <w:rPr>
                <w:sz w:val="20"/>
              </w:rPr>
              <w:t xml:space="preserve">Методические указания </w:t>
            </w:r>
            <w:hyperlink w:history="0" r:id="rId2756" w:tooltip="&quot;МУК 4.1.2862-11. 4.1. Методы контроля. Химические факторы. Методика измерений остаточных количеств Гимексазола в семенах и масле рапса методом газожидкостной хроматографии. Методические указания&quot; (утв. Роспотребнадзором 31.03.2011) {КонсультантПлюс}">
              <w:r>
                <w:rPr>
                  <w:sz w:val="20"/>
                  <w:color w:val="0000ff"/>
                </w:rPr>
                <w:t xml:space="preserve">МУК 4.1.2862-11</w:t>
              </w:r>
            </w:hyperlink>
            <w:r>
              <w:rPr>
                <w:sz w:val="20"/>
              </w:rPr>
              <w:t xml:space="preserve"> "Методика измерений остаточных количеств Гимексазола в семенах и масле рапса методом газожидкостной хроматографии"</w:t>
            </w:r>
          </w:p>
        </w:tc>
        <w:tc>
          <w:tcPr>
            <w:tcW w:w="4819" w:type="dxa"/>
          </w:tcPr>
          <w:p>
            <w:pPr>
              <w:pStyle w:val="0"/>
            </w:pPr>
            <w:r>
              <w:rPr>
                <w:sz w:val="20"/>
              </w:rPr>
              <w:t xml:space="preserve">Роспотребнадзор 31.03.2011</w:t>
            </w:r>
          </w:p>
        </w:tc>
      </w:tr>
      <w:tr>
        <w:tc>
          <w:tcPr>
            <w:tcW w:w="4762" w:type="dxa"/>
          </w:tcPr>
          <w:p>
            <w:pPr>
              <w:pStyle w:val="0"/>
            </w:pPr>
            <w:r>
              <w:rPr>
                <w:sz w:val="20"/>
              </w:rPr>
              <w:t xml:space="preserve">Методические указания </w:t>
            </w:r>
            <w:hyperlink w:history="0" r:id="rId2757" w:tooltip="&quot;МУК 4.1.2861-11. 4.1. Методы контроля. Химические факторы. Определение остаточных количеств Цимоксанила в томатном соке методом газожидкостной хроматографии. Методические указания&quot; (утв. Роспотребнадзором 31.03.2011) {КонсультантПлюс}">
              <w:r>
                <w:rPr>
                  <w:sz w:val="20"/>
                  <w:color w:val="0000ff"/>
                </w:rPr>
                <w:t xml:space="preserve">МУК 4.1.2861-11</w:t>
              </w:r>
            </w:hyperlink>
            <w:r>
              <w:rPr>
                <w:sz w:val="20"/>
              </w:rPr>
              <w:t xml:space="preserve"> "Определение остаточных количеств Цимоксанила в томатном соке методом газожидкостной хроматографии"</w:t>
            </w:r>
          </w:p>
        </w:tc>
        <w:tc>
          <w:tcPr>
            <w:tcW w:w="4819" w:type="dxa"/>
          </w:tcPr>
          <w:p>
            <w:pPr>
              <w:pStyle w:val="0"/>
            </w:pPr>
            <w:r>
              <w:rPr>
                <w:sz w:val="20"/>
              </w:rPr>
              <w:t xml:space="preserve">Роспотребнадзор 31.03.2011</w:t>
            </w:r>
          </w:p>
        </w:tc>
      </w:tr>
      <w:tr>
        <w:tc>
          <w:tcPr>
            <w:tcW w:w="4762" w:type="dxa"/>
          </w:tcPr>
          <w:p>
            <w:pPr>
              <w:pStyle w:val="0"/>
            </w:pPr>
            <w:r>
              <w:rPr>
                <w:sz w:val="20"/>
              </w:rPr>
              <w:t xml:space="preserve">Методические указания </w:t>
            </w:r>
            <w:hyperlink w:history="0" r:id="rId2758" w:tooltip="&quot;МУК 4.1.2860-11. 4.1. Методы контроля. Химические факторы. Определение остаточных количеств Хлорантранилипрола в плодах томата, томатном соке, ягодах винограда и виноградном соке методом капиллярной газожидкостной хроматографии. Методические указания&quot; (утв. Роспотребнадзором 31.03.2011) {КонсультантПлюс}">
              <w:r>
                <w:rPr>
                  <w:sz w:val="20"/>
                  <w:color w:val="0000ff"/>
                </w:rPr>
                <w:t xml:space="preserve">МУК 4.1.2860-11</w:t>
              </w:r>
            </w:hyperlink>
            <w:r>
              <w:rPr>
                <w:sz w:val="20"/>
              </w:rPr>
              <w:t xml:space="preserve"> "Определение остаточных количеств Хлорантранилипрола в плодах томата, томатном соке, ягодах винограда и виноградном соке методом капиллярной газожидкостной хроматографии"</w:t>
            </w:r>
          </w:p>
        </w:tc>
        <w:tc>
          <w:tcPr>
            <w:tcW w:w="4819" w:type="dxa"/>
          </w:tcPr>
          <w:p>
            <w:pPr>
              <w:pStyle w:val="0"/>
            </w:pPr>
            <w:r>
              <w:rPr>
                <w:sz w:val="20"/>
              </w:rPr>
              <w:t xml:space="preserve">Роспотребнадзор 31.03.2011</w:t>
            </w:r>
          </w:p>
        </w:tc>
      </w:tr>
      <w:tr>
        <w:tc>
          <w:tcPr>
            <w:tcW w:w="4762" w:type="dxa"/>
          </w:tcPr>
          <w:p>
            <w:pPr>
              <w:pStyle w:val="0"/>
            </w:pPr>
            <w:r>
              <w:rPr>
                <w:sz w:val="20"/>
              </w:rPr>
              <w:t xml:space="preserve">Методические указания </w:t>
            </w:r>
            <w:hyperlink w:history="0" r:id="rId2759" w:tooltip="&quot;МУК 4.1.2859-11. 4.1. Методы контроля. Химические факторы. Определение остаточных количеств Фенпироксимата в яблочном соке методом высокоэффективной жидкостной хроматографии. Методические указания&quot; (утв. Роспотребнадзором 31.03.2011) {КонсультантПлюс}">
              <w:r>
                <w:rPr>
                  <w:sz w:val="20"/>
                  <w:color w:val="0000ff"/>
                </w:rPr>
                <w:t xml:space="preserve">МУК 4.1.2859-11</w:t>
              </w:r>
            </w:hyperlink>
            <w:r>
              <w:rPr>
                <w:sz w:val="20"/>
              </w:rPr>
              <w:t xml:space="preserve"> "Определение остаточных количеств Фенпироксимата в яблочном соке методом высокоэффективной жидкостной хроматографии"</w:t>
            </w:r>
          </w:p>
        </w:tc>
        <w:tc>
          <w:tcPr>
            <w:tcW w:w="4819" w:type="dxa"/>
          </w:tcPr>
          <w:p>
            <w:pPr>
              <w:pStyle w:val="0"/>
            </w:pPr>
            <w:r>
              <w:rPr>
                <w:sz w:val="20"/>
              </w:rPr>
              <w:t xml:space="preserve">Роспотребнадзор 31.03.2011</w:t>
            </w:r>
          </w:p>
        </w:tc>
      </w:tr>
      <w:tr>
        <w:tc>
          <w:tcPr>
            <w:tcW w:w="4762" w:type="dxa"/>
          </w:tcPr>
          <w:p>
            <w:pPr>
              <w:pStyle w:val="0"/>
            </w:pPr>
            <w:r>
              <w:rPr>
                <w:sz w:val="20"/>
              </w:rPr>
              <w:t xml:space="preserve">Методические указания </w:t>
            </w:r>
            <w:hyperlink w:history="0" r:id="rId2760" w:tooltip="&quot;МУК 4.1.2858-11. 4.1. Методы контроля. Химические факторы. Определение остаточных количеств Топрамезона в воде, почве, зеленой массе, зерне и масле кукурузы методом высокоэффективной жидкостной хроматографии. Методические указания&quot; (утв. Роспотребнадзором 31.03.2011) {КонсультантПлюс}">
              <w:r>
                <w:rPr>
                  <w:sz w:val="20"/>
                  <w:color w:val="0000ff"/>
                </w:rPr>
                <w:t xml:space="preserve">МУК 4.1.2858-11</w:t>
              </w:r>
            </w:hyperlink>
            <w:r>
              <w:rPr>
                <w:sz w:val="20"/>
              </w:rPr>
              <w:t xml:space="preserve"> "Определение остаточных количеств Топрамезона в воде, почве, зеленой массе, зерне и масле кукурузы методом высокоэффективной жидкостной хроматографии"</w:t>
            </w:r>
          </w:p>
        </w:tc>
        <w:tc>
          <w:tcPr>
            <w:tcW w:w="4819" w:type="dxa"/>
          </w:tcPr>
          <w:p>
            <w:pPr>
              <w:pStyle w:val="0"/>
            </w:pPr>
            <w:r>
              <w:rPr>
                <w:sz w:val="20"/>
              </w:rPr>
              <w:t xml:space="preserve">Роспотребнадзор 31.03.2011</w:t>
            </w:r>
          </w:p>
        </w:tc>
      </w:tr>
      <w:tr>
        <w:tc>
          <w:tcPr>
            <w:tcW w:w="4762" w:type="dxa"/>
          </w:tcPr>
          <w:p>
            <w:pPr>
              <w:pStyle w:val="0"/>
            </w:pPr>
            <w:r>
              <w:rPr>
                <w:sz w:val="20"/>
              </w:rPr>
              <w:t xml:space="preserve">Методические указания </w:t>
            </w:r>
            <w:hyperlink w:history="0" r:id="rId2761" w:tooltip="&quot;МУК 4.1.2857-11. 4.1. Методы контроля. Химические факторы. Определение остаточных количеств Тербутилазина в зеленой массе, зерне и масле кукурузы методом капиллярной газожидкостной хроматографии. Методические указания&quot; (утв. Роспотребнадзором 31.03.2011) {КонсультантПлюс}">
              <w:r>
                <w:rPr>
                  <w:sz w:val="20"/>
                  <w:color w:val="0000ff"/>
                </w:rPr>
                <w:t xml:space="preserve">МУК 4.1.2857-11</w:t>
              </w:r>
            </w:hyperlink>
            <w:r>
              <w:rPr>
                <w:sz w:val="20"/>
              </w:rPr>
              <w:t xml:space="preserve"> "Определение остаточных количеств Тербутилазина в зеленой массе, зерне и масле кукурузы методом капиллярной газожидкостной хроматографии"</w:t>
            </w:r>
          </w:p>
        </w:tc>
        <w:tc>
          <w:tcPr>
            <w:tcW w:w="4819" w:type="dxa"/>
          </w:tcPr>
          <w:p>
            <w:pPr>
              <w:pStyle w:val="0"/>
            </w:pPr>
            <w:r>
              <w:rPr>
                <w:sz w:val="20"/>
              </w:rPr>
              <w:t xml:space="preserve">Роспотребнадзор 31.03.2011</w:t>
            </w:r>
          </w:p>
        </w:tc>
      </w:tr>
      <w:tr>
        <w:tc>
          <w:tcPr>
            <w:tcW w:w="4762" w:type="dxa"/>
          </w:tcPr>
          <w:p>
            <w:pPr>
              <w:pStyle w:val="0"/>
            </w:pPr>
            <w:r>
              <w:rPr>
                <w:sz w:val="20"/>
              </w:rPr>
              <w:t xml:space="preserve">Методические указания </w:t>
            </w:r>
            <w:hyperlink w:history="0" r:id="rId2762" w:tooltip="&quot;МУК 4.1.2856-11. 4.1. Методы контроля. Химические факторы. Определение остаточных количеств Просульфокарба в воде, почве и клубнях картофеля методом высокоэффективной жидкостной хроматографии. Методические указания&quot; (утв. Роспотребнадзором 31.03.2011) {КонсультантПлюс}">
              <w:r>
                <w:rPr>
                  <w:sz w:val="20"/>
                  <w:color w:val="0000ff"/>
                </w:rPr>
                <w:t xml:space="preserve">МУК 4.1.2856-11</w:t>
              </w:r>
            </w:hyperlink>
            <w:r>
              <w:rPr>
                <w:sz w:val="20"/>
              </w:rPr>
              <w:t xml:space="preserve"> "Определение остаточных количеств Просульфокарба в воде, почве и клубнях картофеля методом высокоэффективной жидкостной хроматографии"</w:t>
            </w:r>
          </w:p>
        </w:tc>
        <w:tc>
          <w:tcPr>
            <w:tcW w:w="4819" w:type="dxa"/>
          </w:tcPr>
          <w:p>
            <w:pPr>
              <w:pStyle w:val="0"/>
            </w:pPr>
            <w:r>
              <w:rPr>
                <w:sz w:val="20"/>
              </w:rPr>
              <w:t xml:space="preserve">Роспотребнадзор 31.03.2011</w:t>
            </w:r>
          </w:p>
        </w:tc>
      </w:tr>
      <w:tr>
        <w:tc>
          <w:tcPr>
            <w:tcW w:w="4762" w:type="dxa"/>
          </w:tcPr>
          <w:p>
            <w:pPr>
              <w:pStyle w:val="0"/>
            </w:pPr>
            <w:r>
              <w:rPr>
                <w:sz w:val="20"/>
              </w:rPr>
              <w:t xml:space="preserve">Методические указания </w:t>
            </w:r>
            <w:hyperlink w:history="0" r:id="rId2763" w:tooltip="&quot;МУК 4.1.2855-11. 4.1. Методы контроля. Химические факторы. Определение остаточных количеств Пропиконазола в ягодах земляники и ягодных кустарников методом капиллярной газожидкостной хроматографии. Методические указания&quot; (утв. Роспотребнадзором 31.03.2011) {КонсультантПлюс}">
              <w:r>
                <w:rPr>
                  <w:sz w:val="20"/>
                  <w:color w:val="0000ff"/>
                </w:rPr>
                <w:t xml:space="preserve">МУК 4.1.2855-11</w:t>
              </w:r>
            </w:hyperlink>
            <w:r>
              <w:rPr>
                <w:sz w:val="20"/>
              </w:rPr>
              <w:t xml:space="preserve"> "Определение остаточных количеств Пропиконазола в ягодах земляники и ягодных кустарников методом капиллярной газожидкостной хроматографии"</w:t>
            </w:r>
          </w:p>
        </w:tc>
        <w:tc>
          <w:tcPr>
            <w:tcW w:w="4819" w:type="dxa"/>
          </w:tcPr>
          <w:p>
            <w:pPr>
              <w:pStyle w:val="0"/>
            </w:pPr>
            <w:r>
              <w:rPr>
                <w:sz w:val="20"/>
              </w:rPr>
              <w:t xml:space="preserve">Роспотребнадзор 31.03.2011</w:t>
            </w:r>
          </w:p>
        </w:tc>
      </w:tr>
      <w:tr>
        <w:tc>
          <w:tcPr>
            <w:tcW w:w="4762" w:type="dxa"/>
          </w:tcPr>
          <w:p>
            <w:pPr>
              <w:pStyle w:val="0"/>
            </w:pPr>
            <w:r>
              <w:rPr>
                <w:sz w:val="20"/>
              </w:rPr>
              <w:t xml:space="preserve">Методические указания </w:t>
            </w:r>
            <w:hyperlink w:history="0" r:id="rId2764" w:tooltip="&quot;МУК 4.1.2854-11. 4.1. Методы контроля. Химические факторы. Определение остаточных количеств Проквиназида в зерне и соломе зерновых культур методом капиллярной газожидкостной хроматографии. Методические указания&quot; (утв. Роспотребнадзором 31.03.2011) {КонсультантПлюс}">
              <w:r>
                <w:rPr>
                  <w:sz w:val="20"/>
                  <w:color w:val="0000ff"/>
                </w:rPr>
                <w:t xml:space="preserve">МУК 4.1.2854-11</w:t>
              </w:r>
            </w:hyperlink>
            <w:r>
              <w:rPr>
                <w:sz w:val="20"/>
              </w:rPr>
              <w:t xml:space="preserve"> "Определение остаточных количеств Проквиназида в зерне и соломе зерновых культур методом капиллярной газожидкостной хроматографии"</w:t>
            </w:r>
          </w:p>
        </w:tc>
        <w:tc>
          <w:tcPr>
            <w:tcW w:w="4819" w:type="dxa"/>
          </w:tcPr>
          <w:p>
            <w:pPr>
              <w:pStyle w:val="0"/>
            </w:pPr>
            <w:r>
              <w:rPr>
                <w:sz w:val="20"/>
              </w:rPr>
              <w:t xml:space="preserve">Роспотребнадзор 31.03.2011</w:t>
            </w:r>
          </w:p>
        </w:tc>
      </w:tr>
      <w:tr>
        <w:tc>
          <w:tcPr>
            <w:tcW w:w="4762" w:type="dxa"/>
          </w:tcPr>
          <w:p>
            <w:pPr>
              <w:pStyle w:val="0"/>
            </w:pPr>
            <w:r>
              <w:rPr>
                <w:sz w:val="20"/>
              </w:rPr>
              <w:t xml:space="preserve">Методические указания </w:t>
            </w:r>
            <w:hyperlink w:history="0" r:id="rId2765" w:tooltip="&quot;МУК 4.1.2853-11. 4.1. Методы контроля. Химические факторы. Определение остаточных количеств Мезотриона в кукурузном масле методом капиллярной газожидкостной хроматографии. Методические указания&quot; (утв. Роспотребнадзором 31.03.2011) {КонсультантПлюс}">
              <w:r>
                <w:rPr>
                  <w:sz w:val="20"/>
                  <w:color w:val="0000ff"/>
                </w:rPr>
                <w:t xml:space="preserve">МУК 4.1.2853-11</w:t>
              </w:r>
            </w:hyperlink>
            <w:r>
              <w:rPr>
                <w:sz w:val="20"/>
              </w:rPr>
              <w:t xml:space="preserve"> "Определение остаточных количеств Мезотриона в кукурузном масле методом капиллярной газожидкостной хроматографии"</w:t>
            </w:r>
          </w:p>
        </w:tc>
        <w:tc>
          <w:tcPr>
            <w:tcW w:w="4819" w:type="dxa"/>
          </w:tcPr>
          <w:p>
            <w:pPr>
              <w:pStyle w:val="0"/>
            </w:pPr>
            <w:r>
              <w:rPr>
                <w:sz w:val="20"/>
              </w:rPr>
              <w:t xml:space="preserve">Роспотребнадзор 31.03.2011</w:t>
            </w:r>
          </w:p>
        </w:tc>
      </w:tr>
      <w:tr>
        <w:tc>
          <w:tcPr>
            <w:tcW w:w="4762" w:type="dxa"/>
          </w:tcPr>
          <w:p>
            <w:pPr>
              <w:pStyle w:val="0"/>
            </w:pPr>
            <w:r>
              <w:rPr>
                <w:sz w:val="20"/>
              </w:rPr>
              <w:t xml:space="preserve">Методические указания </w:t>
            </w:r>
            <w:hyperlink w:history="0" r:id="rId2766" w:tooltip="&quot;МУК 4.1.2852-11. 4.1. Методы контроля. Химические факторы. Определение остаточных количеств Квинмерака в воде, почве, семенах и масле рапса методом газожидкостной хроматографии. Методические указания&quot; (утв. Роспотребнадзором РФ 31.03.2011) {КонсультантПлюс}">
              <w:r>
                <w:rPr>
                  <w:sz w:val="20"/>
                  <w:color w:val="0000ff"/>
                </w:rPr>
                <w:t xml:space="preserve">МУК 4.1.2852-11</w:t>
              </w:r>
            </w:hyperlink>
            <w:r>
              <w:rPr>
                <w:sz w:val="20"/>
              </w:rPr>
              <w:t xml:space="preserve"> "Определение остаточных количеств Квинмерака в воде, почве, семенах и масле рапса методом газожидкостной хроматографии"</w:t>
            </w:r>
          </w:p>
        </w:tc>
        <w:tc>
          <w:tcPr>
            <w:tcW w:w="4819" w:type="dxa"/>
          </w:tcPr>
          <w:p>
            <w:pPr>
              <w:pStyle w:val="0"/>
            </w:pPr>
            <w:r>
              <w:rPr>
                <w:sz w:val="20"/>
              </w:rPr>
              <w:t xml:space="preserve">Роспотребнадзор РФ 31.03.2011</w:t>
            </w:r>
          </w:p>
        </w:tc>
      </w:tr>
      <w:tr>
        <w:tc>
          <w:tcPr>
            <w:tcW w:w="4762" w:type="dxa"/>
          </w:tcPr>
          <w:p>
            <w:pPr>
              <w:pStyle w:val="0"/>
            </w:pPr>
            <w:r>
              <w:rPr>
                <w:sz w:val="20"/>
              </w:rPr>
              <w:t xml:space="preserve">Методические указания </w:t>
            </w:r>
            <w:hyperlink w:history="0" r:id="rId2767" w:tooltip="&quot;МУК 4.1.2851-11. 4.1. Методы контроля. Химические факторы. Определение остаточных количеств Индоксакарба в луке-перо, луке-репке, плодах томата, томатном соке, семенах и масле рапса методом высокоэффективной жидкостной хроматографии. Методические указания&quot; (утв. Роспотребнадзором 31.03.2011) {КонсультантПлюс}">
              <w:r>
                <w:rPr>
                  <w:sz w:val="20"/>
                  <w:color w:val="0000ff"/>
                </w:rPr>
                <w:t xml:space="preserve">МУК 4.1.2851-11</w:t>
              </w:r>
            </w:hyperlink>
            <w:r>
              <w:rPr>
                <w:sz w:val="20"/>
              </w:rPr>
              <w:t xml:space="preserve"> "Определение остаточных количеств Индоксакарба в луке-перо, луке-репке, плодах томата, томатном соке, семенах и масле рапса методом высокоэффективной жидкостной хроматографии"</w:t>
            </w:r>
          </w:p>
        </w:tc>
        <w:tc>
          <w:tcPr>
            <w:tcW w:w="4819" w:type="dxa"/>
          </w:tcPr>
          <w:p>
            <w:pPr>
              <w:pStyle w:val="0"/>
            </w:pPr>
            <w:r>
              <w:rPr>
                <w:sz w:val="20"/>
              </w:rPr>
              <w:t xml:space="preserve">Роспотребнадзор 31.03.2011</w:t>
            </w:r>
          </w:p>
        </w:tc>
      </w:tr>
      <w:tr>
        <w:tc>
          <w:tcPr>
            <w:tcW w:w="4762" w:type="dxa"/>
          </w:tcPr>
          <w:p>
            <w:pPr>
              <w:pStyle w:val="0"/>
            </w:pPr>
            <w:r>
              <w:rPr>
                <w:sz w:val="20"/>
              </w:rPr>
              <w:t xml:space="preserve">Методические указания </w:t>
            </w:r>
            <w:hyperlink w:history="0" r:id="rId2768" w:tooltip="&quot;МУК 4.1.2849-11. 4.1. Методы контроля. Химические факторы. Измерение концентраций просульфокарба в воздухе рабочей зоны и смывах с кожных покровов операторов методом капиллярной газожидкостной хроматографии. Методические указания&quot; (утв. Роспотребнадзором 31.03.2011) {КонсультантПлюс}">
              <w:r>
                <w:rPr>
                  <w:sz w:val="20"/>
                  <w:color w:val="0000ff"/>
                </w:rPr>
                <w:t xml:space="preserve">МУК 4.1.2849-11</w:t>
              </w:r>
            </w:hyperlink>
            <w:r>
              <w:rPr>
                <w:sz w:val="20"/>
              </w:rPr>
              <w:t xml:space="preserve"> "Измерение концентраций просульфокарба в воздухе рабочей зоны и смывах с кожных покровов операторов методом капиллярной газожидкостной хроматографии"</w:t>
            </w:r>
          </w:p>
        </w:tc>
        <w:tc>
          <w:tcPr>
            <w:tcW w:w="4819" w:type="dxa"/>
          </w:tcPr>
          <w:p>
            <w:pPr>
              <w:pStyle w:val="0"/>
            </w:pPr>
            <w:r>
              <w:rPr>
                <w:sz w:val="20"/>
              </w:rPr>
              <w:t xml:space="preserve">Роспотребнадзор 31.03.2011</w:t>
            </w:r>
          </w:p>
        </w:tc>
      </w:tr>
      <w:tr>
        <w:tc>
          <w:tcPr>
            <w:tcW w:w="4762" w:type="dxa"/>
          </w:tcPr>
          <w:p>
            <w:pPr>
              <w:pStyle w:val="0"/>
            </w:pPr>
            <w:r>
              <w:rPr>
                <w:sz w:val="20"/>
              </w:rPr>
              <w:t xml:space="preserve">Методические указания </w:t>
            </w:r>
            <w:hyperlink w:history="0" r:id="rId2769" w:tooltip="&quot;МУК 4.1.2848-11. 4.1. Методы контроля. Химические факторы. Измерение концентраций тепралоксидима в атмосферном воздухе населенных мест методом высокоэффективной жидкостной хроматографии. Методические указания&quot; (утв. Роспотребнадзором 31.03.2011) {КонсультантПлюс}">
              <w:r>
                <w:rPr>
                  <w:sz w:val="20"/>
                  <w:color w:val="0000ff"/>
                </w:rPr>
                <w:t xml:space="preserve">МУК 4.1.2848-11</w:t>
              </w:r>
            </w:hyperlink>
            <w:r>
              <w:rPr>
                <w:sz w:val="20"/>
              </w:rPr>
              <w:t xml:space="preserve"> "Измерение концентраций тепралоксидима в атмосферном воздухе населенных мест методом высокоэффективной жидкостной хроматографии"</w:t>
            </w:r>
          </w:p>
        </w:tc>
        <w:tc>
          <w:tcPr>
            <w:tcW w:w="4819" w:type="dxa"/>
          </w:tcPr>
          <w:p>
            <w:pPr>
              <w:pStyle w:val="0"/>
            </w:pPr>
            <w:r>
              <w:rPr>
                <w:sz w:val="20"/>
              </w:rPr>
              <w:t xml:space="preserve">Роспотребнадзор 31.03.2011</w:t>
            </w:r>
          </w:p>
        </w:tc>
      </w:tr>
      <w:tr>
        <w:tc>
          <w:tcPr>
            <w:tcW w:w="4762" w:type="dxa"/>
          </w:tcPr>
          <w:p>
            <w:pPr>
              <w:pStyle w:val="0"/>
            </w:pPr>
            <w:r>
              <w:rPr>
                <w:sz w:val="20"/>
              </w:rPr>
              <w:t xml:space="preserve">Методические указания </w:t>
            </w:r>
            <w:hyperlink w:history="0" r:id="rId2770" w:tooltip="&quot;МУК 4.1.2847-11. 4.1. Методы контроля. Химические факторы. Измерение концентраций флуопирама в воздухе рабочей зоны и смывах с кожных покровов операторов методом высокоэффективной жидкостной хроматографии. Методические указания&quot; (утв. Роспотребнадзором 31.03.2011) {КонсультантПлюс}">
              <w:r>
                <w:rPr>
                  <w:sz w:val="20"/>
                  <w:color w:val="0000ff"/>
                </w:rPr>
                <w:t xml:space="preserve">МУК 4.1.2847-11</w:t>
              </w:r>
            </w:hyperlink>
            <w:r>
              <w:rPr>
                <w:sz w:val="20"/>
              </w:rPr>
              <w:t xml:space="preserve"> "Измерение концентраций флуопирама в воздухе рабочей зоны и смывах с кожных покровов операторов методом высокоэффективной жидкостной хроматографии"</w:t>
            </w:r>
          </w:p>
        </w:tc>
        <w:tc>
          <w:tcPr>
            <w:tcW w:w="4819" w:type="dxa"/>
          </w:tcPr>
          <w:p>
            <w:pPr>
              <w:pStyle w:val="0"/>
            </w:pPr>
            <w:r>
              <w:rPr>
                <w:sz w:val="20"/>
              </w:rPr>
              <w:t xml:space="preserve">Роспотребнадзор 31.03.2011</w:t>
            </w:r>
          </w:p>
        </w:tc>
      </w:tr>
      <w:tr>
        <w:tc>
          <w:tcPr>
            <w:tcW w:w="4762" w:type="dxa"/>
          </w:tcPr>
          <w:p>
            <w:pPr>
              <w:pStyle w:val="0"/>
            </w:pPr>
            <w:r>
              <w:rPr>
                <w:sz w:val="20"/>
              </w:rPr>
              <w:t xml:space="preserve">Методические указания </w:t>
            </w:r>
            <w:hyperlink w:history="0" r:id="rId2771" w:tooltip="&quot;МУК 4.1.2846-11. 4.1. Методы контроля. Химические факторы. Измерение концентраций C-метолахлора в атмосферном воздухе населенных мест методом капиллярной газожидкостной хроматографии. Методические указания&quot; (утв. Роспотребнадзором 31.03.2011) {КонсультантПлюс}">
              <w:r>
                <w:rPr>
                  <w:sz w:val="20"/>
                  <w:color w:val="0000ff"/>
                </w:rPr>
                <w:t xml:space="preserve">МУК 4.1.2846-11</w:t>
              </w:r>
            </w:hyperlink>
            <w:r>
              <w:rPr>
                <w:sz w:val="20"/>
              </w:rPr>
              <w:t xml:space="preserve"> "Измерение концентраций C-метолахлора в атмосферном воздухе населенных мест методом капиллярной газожидкостной хроматографии"</w:t>
            </w:r>
          </w:p>
        </w:tc>
        <w:tc>
          <w:tcPr>
            <w:tcW w:w="4819" w:type="dxa"/>
          </w:tcPr>
          <w:p>
            <w:pPr>
              <w:pStyle w:val="0"/>
            </w:pPr>
            <w:r>
              <w:rPr>
                <w:sz w:val="20"/>
              </w:rPr>
              <w:t xml:space="preserve">Роспотребнадзор 31.03.2011</w:t>
            </w:r>
          </w:p>
        </w:tc>
      </w:tr>
      <w:tr>
        <w:tc>
          <w:tcPr>
            <w:tcW w:w="4762" w:type="dxa"/>
          </w:tcPr>
          <w:p>
            <w:pPr>
              <w:pStyle w:val="0"/>
            </w:pPr>
            <w:r>
              <w:rPr>
                <w:sz w:val="20"/>
              </w:rPr>
              <w:t xml:space="preserve">Методические указания </w:t>
            </w:r>
            <w:hyperlink w:history="0" r:id="rId2772" w:tooltip="&quot;МУК 4.1.2845-11. 4.1. Методы контроля. Химические факторы. Определение остаточных количеств Азоксистробина (ICIA 5504) и его геометрического изомера (R 230310) в клубнях картофеля методом высокоэффективной жидкостной хроматографии. Методические указания&quot; (утв. Роспотребнадзором 31.03.2011) {КонсультантПлюс}">
              <w:r>
                <w:rPr>
                  <w:sz w:val="20"/>
                  <w:color w:val="0000ff"/>
                </w:rPr>
                <w:t xml:space="preserve">МУК 4.1.2845-11</w:t>
              </w:r>
            </w:hyperlink>
            <w:r>
              <w:rPr>
                <w:sz w:val="20"/>
              </w:rPr>
              <w:t xml:space="preserve"> "Определение остаточных количеств Азоксистробина (ICIA 5504) и его геометрического изомера (R 230310) в клубнях картофеля методом высокоэффективной жидкостной хроматографии"</w:t>
            </w:r>
          </w:p>
        </w:tc>
        <w:tc>
          <w:tcPr>
            <w:tcW w:w="4819" w:type="dxa"/>
          </w:tcPr>
          <w:p>
            <w:pPr>
              <w:pStyle w:val="0"/>
            </w:pPr>
            <w:r>
              <w:rPr>
                <w:sz w:val="20"/>
              </w:rPr>
              <w:t xml:space="preserve">Роспотребнадзор 31.03.2011</w:t>
            </w:r>
          </w:p>
        </w:tc>
      </w:tr>
      <w:tr>
        <w:tc>
          <w:tcPr>
            <w:tcW w:w="4762" w:type="dxa"/>
          </w:tcPr>
          <w:p>
            <w:pPr>
              <w:pStyle w:val="0"/>
            </w:pPr>
            <w:r>
              <w:rPr>
                <w:sz w:val="20"/>
              </w:rPr>
              <w:t xml:space="preserve">Методические указания </w:t>
            </w:r>
            <w:hyperlink w:history="0" r:id="rId2773" w:tooltip="&quot;МУК 4.1.2814-10. 4.1. Методы контроля. Химические факторы. Измерение концентраций паклобутразола в воздухе рабочей зоны и смывах с кожных покровов операторов методом высокоэффективной жидкостной хроматографии. Методические указания&quot; (утв. Роспотребнадзором 17.11.2010) {КонсультантПлюс}">
              <w:r>
                <w:rPr>
                  <w:sz w:val="20"/>
                  <w:color w:val="0000ff"/>
                </w:rPr>
                <w:t xml:space="preserve">МУК 4.1.2814-10</w:t>
              </w:r>
            </w:hyperlink>
            <w:r>
              <w:rPr>
                <w:sz w:val="20"/>
              </w:rPr>
              <w:t xml:space="preserve"> "Измерение концентраций паклобутразола в воздухе рабочей зоны и смывах с кожных покровов операторов методом высокоэффективной жидкостной хроматографии"</w:t>
            </w:r>
          </w:p>
        </w:tc>
        <w:tc>
          <w:tcPr>
            <w:tcW w:w="4819" w:type="dxa"/>
          </w:tcPr>
          <w:p>
            <w:pPr>
              <w:pStyle w:val="0"/>
            </w:pPr>
            <w:r>
              <w:rPr>
                <w:sz w:val="20"/>
              </w:rPr>
              <w:t xml:space="preserve">Роспотребнадзор 17.11.2010</w:t>
            </w:r>
          </w:p>
        </w:tc>
      </w:tr>
      <w:tr>
        <w:tc>
          <w:tcPr>
            <w:tcW w:w="4762" w:type="dxa"/>
          </w:tcPr>
          <w:p>
            <w:pPr>
              <w:pStyle w:val="0"/>
            </w:pPr>
            <w:r>
              <w:rPr>
                <w:sz w:val="20"/>
              </w:rPr>
              <w:t xml:space="preserve">Методические указания </w:t>
            </w:r>
            <w:hyperlink w:history="0" r:id="rId2774" w:tooltip="&quot;МУК 4.1.2813-10. 4.1. Методы контроля. Химические факторы. Измерение концентраций ципроконазола в атмосферном воздухе населенных мест методом капиллярной газожидкостной хроматографии. Методические указания&quot; (утв. Роспотребнадзором 17.11.2010) {КонсультантПлюс}">
              <w:r>
                <w:rPr>
                  <w:sz w:val="20"/>
                  <w:color w:val="0000ff"/>
                </w:rPr>
                <w:t xml:space="preserve">МУК 4.1.2813-10</w:t>
              </w:r>
            </w:hyperlink>
            <w:r>
              <w:rPr>
                <w:sz w:val="20"/>
              </w:rPr>
              <w:t xml:space="preserve"> "Измерение концентраций ципроконазола в атмосферном воздухе населенных мест методом капиллярной газожидкостной хроматографии"</w:t>
            </w:r>
          </w:p>
        </w:tc>
        <w:tc>
          <w:tcPr>
            <w:tcW w:w="4819" w:type="dxa"/>
          </w:tcPr>
          <w:p>
            <w:pPr>
              <w:pStyle w:val="0"/>
            </w:pPr>
            <w:r>
              <w:rPr>
                <w:sz w:val="20"/>
              </w:rPr>
              <w:t xml:space="preserve">Роспотребнадзор 17.11.2010</w:t>
            </w:r>
          </w:p>
        </w:tc>
      </w:tr>
      <w:tr>
        <w:tc>
          <w:tcPr>
            <w:tcW w:w="4762" w:type="dxa"/>
          </w:tcPr>
          <w:p>
            <w:pPr>
              <w:pStyle w:val="0"/>
            </w:pPr>
            <w:r>
              <w:rPr>
                <w:sz w:val="20"/>
              </w:rPr>
              <w:t xml:space="preserve">Методические указания </w:t>
            </w:r>
            <w:hyperlink w:history="0" r:id="rId2775" w:tooltip="&quot;МУК 4.1.2786-10. 4.1. Методы контроля. Химические факторы. Определение остаточных количеств дифеноконазола в семенах, масле и зеленой массе рапса методом капиллярной газожидкостной хроматографии. Методические указания&quot; (утв. Роспотребнадзором 24.11.2010) {КонсультантПлюс}">
              <w:r>
                <w:rPr>
                  <w:sz w:val="20"/>
                  <w:color w:val="0000ff"/>
                </w:rPr>
                <w:t xml:space="preserve">МУК 4.1.2786-10</w:t>
              </w:r>
            </w:hyperlink>
            <w:r>
              <w:rPr>
                <w:sz w:val="20"/>
              </w:rPr>
              <w:t xml:space="preserve"> "Определение остаточных количеств дифеноконазола в семенах, масле и зеленой массе рапса методом капиллярной газожидкостной хроматографии"</w:t>
            </w:r>
          </w:p>
        </w:tc>
        <w:tc>
          <w:tcPr>
            <w:tcW w:w="4819" w:type="dxa"/>
          </w:tcPr>
          <w:p>
            <w:pPr>
              <w:pStyle w:val="0"/>
            </w:pPr>
            <w:r>
              <w:rPr>
                <w:sz w:val="20"/>
              </w:rPr>
              <w:t xml:space="preserve">Роспотребнадзор 24.11.2010</w:t>
            </w:r>
          </w:p>
        </w:tc>
      </w:tr>
      <w:tr>
        <w:tc>
          <w:tcPr>
            <w:tcW w:w="4762" w:type="dxa"/>
          </w:tcPr>
          <w:p>
            <w:pPr>
              <w:pStyle w:val="0"/>
            </w:pPr>
            <w:r>
              <w:rPr>
                <w:sz w:val="20"/>
              </w:rPr>
              <w:t xml:space="preserve">Методические указания </w:t>
            </w:r>
            <w:hyperlink w:history="0" r:id="rId2776" w:tooltip="&quot;МУК 4.1.2785-10. 4.1. Методы контроля. Химические факторы. Определение остаточных количеств паклобутразола в воде, почве, зеленой массе, семенах и масле рапса методом капиллярной газожидкостной хроматографии. Методические указания&quot; (утв. Роспотребнадзором 24.11.2010) {КонсультантПлюс}">
              <w:r>
                <w:rPr>
                  <w:sz w:val="20"/>
                  <w:color w:val="0000ff"/>
                </w:rPr>
                <w:t xml:space="preserve">МУК 4.1.2785-10</w:t>
              </w:r>
            </w:hyperlink>
            <w:r>
              <w:rPr>
                <w:sz w:val="20"/>
              </w:rPr>
              <w:t xml:space="preserve"> "Определение остаточных количеств паклобутразола в воде, почве, зеленой массе, семенах и масле рапса методом капиллярной газожидкостной хроматографии"</w:t>
            </w:r>
          </w:p>
        </w:tc>
        <w:tc>
          <w:tcPr>
            <w:tcW w:w="4819" w:type="dxa"/>
          </w:tcPr>
          <w:p>
            <w:pPr>
              <w:pStyle w:val="0"/>
            </w:pPr>
            <w:r>
              <w:rPr>
                <w:sz w:val="20"/>
              </w:rPr>
              <w:t xml:space="preserve">Роспотребнадзор 24.11.2010</w:t>
            </w:r>
          </w:p>
        </w:tc>
      </w:tr>
      <w:tr>
        <w:tc>
          <w:tcPr>
            <w:tcW w:w="4762" w:type="dxa"/>
          </w:tcPr>
          <w:p>
            <w:pPr>
              <w:pStyle w:val="0"/>
            </w:pPr>
            <w:r>
              <w:rPr>
                <w:sz w:val="20"/>
              </w:rPr>
              <w:t xml:space="preserve">Методические указания </w:t>
            </w:r>
            <w:hyperlink w:history="0" r:id="rId2777" w:tooltip="&quot;МУК 4.1.2784-10. 4.1. Методы контроля. Химические факторы. Определение остаточных количеств дифеноконазола в ягодах и соке винограда методом капиллярной газожидкостной хроматографии. Методические указания&quot; (утв. Роспотребнадзором 24.11.2010) {КонсультантПлюс}">
              <w:r>
                <w:rPr>
                  <w:sz w:val="20"/>
                  <w:color w:val="0000ff"/>
                </w:rPr>
                <w:t xml:space="preserve">МУК 4.1.2784-10</w:t>
              </w:r>
            </w:hyperlink>
            <w:r>
              <w:rPr>
                <w:sz w:val="20"/>
              </w:rPr>
              <w:t xml:space="preserve"> "Определение остаточных количеств дифеноконазола в ягодах и соке винограда методом капиллярной газожидкостной хроматографии"</w:t>
            </w:r>
          </w:p>
        </w:tc>
        <w:tc>
          <w:tcPr>
            <w:tcW w:w="4819" w:type="dxa"/>
          </w:tcPr>
          <w:p>
            <w:pPr>
              <w:pStyle w:val="0"/>
            </w:pPr>
            <w:r>
              <w:rPr>
                <w:sz w:val="20"/>
              </w:rPr>
              <w:t xml:space="preserve">Роспотребнадзор 24.11.2010</w:t>
            </w:r>
          </w:p>
        </w:tc>
      </w:tr>
      <w:tr>
        <w:tc>
          <w:tcPr>
            <w:tcW w:w="4762" w:type="dxa"/>
          </w:tcPr>
          <w:p>
            <w:pPr>
              <w:pStyle w:val="0"/>
            </w:pPr>
            <w:r>
              <w:rPr>
                <w:sz w:val="20"/>
              </w:rPr>
              <w:t xml:space="preserve">Методические указания </w:t>
            </w:r>
            <w:hyperlink w:history="0" r:id="rId2778" w:tooltip="&quot;МУК 4.1.2783-10. 4.1. Методы контроля. Химические факторы. Определение остаточных количеств метрафенона в воде, почве, зеленой массе, зерне и соломе зерновых культур, ягодах и соке винограда методом ВЭЖХ. Методические указания&quot; (утв. Роспотребнадзором 24.11.2010) {КонсультантПлюс}">
              <w:r>
                <w:rPr>
                  <w:sz w:val="20"/>
                  <w:color w:val="0000ff"/>
                </w:rPr>
                <w:t xml:space="preserve">МУК 4.1.2783-10</w:t>
              </w:r>
            </w:hyperlink>
            <w:r>
              <w:rPr>
                <w:sz w:val="20"/>
              </w:rPr>
              <w:t xml:space="preserve"> "Определение остаточных количеств метрафенона в воде, почве, зеленой массе, зерне и соломе зерновых культур, ягодах и соке винограда методом ВЭЖХ"</w:t>
            </w:r>
          </w:p>
        </w:tc>
        <w:tc>
          <w:tcPr>
            <w:tcW w:w="4819" w:type="dxa"/>
          </w:tcPr>
          <w:p>
            <w:pPr>
              <w:pStyle w:val="0"/>
            </w:pPr>
            <w:r>
              <w:rPr>
                <w:sz w:val="20"/>
              </w:rPr>
              <w:t xml:space="preserve">Роспотребнадзор 24.11.2010</w:t>
            </w:r>
          </w:p>
        </w:tc>
      </w:tr>
      <w:tr>
        <w:tc>
          <w:tcPr>
            <w:tcW w:w="4762" w:type="dxa"/>
          </w:tcPr>
          <w:p>
            <w:pPr>
              <w:pStyle w:val="0"/>
            </w:pPr>
            <w:r>
              <w:rPr>
                <w:sz w:val="20"/>
              </w:rPr>
              <w:t xml:space="preserve">Методические указания </w:t>
            </w:r>
            <w:hyperlink w:history="0" r:id="rId2779" w:tooltip="&quot;МУК 4.1.2782-10. 4.1. Методы контроля. Химические факторы. Определение остаточных количеств карбендазима в зерне гороха и масле рапса методом высокоэффективной жидкостной хроматографии. Методические указания&quot; (утв. Роспотребнадзором 24.11.2010) {КонсультантПлюс}">
              <w:r>
                <w:rPr>
                  <w:sz w:val="20"/>
                  <w:color w:val="0000ff"/>
                </w:rPr>
                <w:t xml:space="preserve">МУК 4.1.2782-10</w:t>
              </w:r>
            </w:hyperlink>
            <w:r>
              <w:rPr>
                <w:sz w:val="20"/>
              </w:rPr>
              <w:t xml:space="preserve"> "Определение остаточных количеств карбендазима в зерне гороха и масле рапса методом высокоэффективной жидкостной хроматографии"</w:t>
            </w:r>
          </w:p>
        </w:tc>
        <w:tc>
          <w:tcPr>
            <w:tcW w:w="4819" w:type="dxa"/>
          </w:tcPr>
          <w:p>
            <w:pPr>
              <w:pStyle w:val="0"/>
            </w:pPr>
            <w:r>
              <w:rPr>
                <w:sz w:val="20"/>
              </w:rPr>
              <w:t xml:space="preserve">Роспотребнадзор 24.11.2010</w:t>
            </w:r>
          </w:p>
        </w:tc>
      </w:tr>
      <w:tr>
        <w:tc>
          <w:tcPr>
            <w:tcW w:w="4762" w:type="dxa"/>
          </w:tcPr>
          <w:p>
            <w:pPr>
              <w:pStyle w:val="0"/>
            </w:pPr>
            <w:r>
              <w:rPr>
                <w:sz w:val="20"/>
              </w:rPr>
              <w:t xml:space="preserve">Методические указания </w:t>
            </w:r>
            <w:hyperlink w:history="0" r:id="rId2780" w:tooltip="&quot;МУК 4.1.2781-10. 4.1. Методы контроля. Химические факторы. Определение остаточных количеств напропамида в семенах и масле рапса и плодах томатов методом капиллярной газожидкостной хроматографии. Методические указания&quot; (утв. Роспотребнадзором 24.11.2010) {КонсультантПлюс}">
              <w:r>
                <w:rPr>
                  <w:sz w:val="20"/>
                  <w:color w:val="0000ff"/>
                </w:rPr>
                <w:t xml:space="preserve">МУК 4.1.2781-10</w:t>
              </w:r>
            </w:hyperlink>
            <w:r>
              <w:rPr>
                <w:sz w:val="20"/>
              </w:rPr>
              <w:t xml:space="preserve"> "Определение остаточных количеств напропамида в семенах и масле рапса и плодах томатов методом капиллярной газожидкостной хроматографии"</w:t>
            </w:r>
          </w:p>
        </w:tc>
        <w:tc>
          <w:tcPr>
            <w:tcW w:w="4819" w:type="dxa"/>
          </w:tcPr>
          <w:p>
            <w:pPr>
              <w:pStyle w:val="0"/>
            </w:pPr>
            <w:r>
              <w:rPr>
                <w:sz w:val="20"/>
              </w:rPr>
              <w:t xml:space="preserve">Роспотребнадзор 24.11.2010</w:t>
            </w:r>
          </w:p>
        </w:tc>
      </w:tr>
      <w:tr>
        <w:tc>
          <w:tcPr>
            <w:tcW w:w="4762" w:type="dxa"/>
          </w:tcPr>
          <w:p>
            <w:pPr>
              <w:pStyle w:val="0"/>
            </w:pPr>
            <w:r>
              <w:rPr>
                <w:sz w:val="20"/>
              </w:rPr>
              <w:t xml:space="preserve">Методические указания </w:t>
            </w:r>
            <w:hyperlink w:history="0" r:id="rId2781" w:tooltip="&quot;МУК 4.1.2780-10. 4.1. Методы контроля. Химические факторы. Определение остаточных количеств флуазинама в яблоках, винограде, яблочном и виноградном соках методом капиллярной газожидкостной хроматографии. Методические указания&quot; (утв. Роспотребнадзором 24.11.2010) {КонсультантПлюс}">
              <w:r>
                <w:rPr>
                  <w:sz w:val="20"/>
                  <w:color w:val="0000ff"/>
                </w:rPr>
                <w:t xml:space="preserve">МУК 4.1.2780-10</w:t>
              </w:r>
            </w:hyperlink>
            <w:r>
              <w:rPr>
                <w:sz w:val="20"/>
              </w:rPr>
              <w:t xml:space="preserve"> "Определение остаточных количеств флуазинама в яблоках, винограде, яблочном и виноградном соках методом капиллярной газожидкостной хроматографии"</w:t>
            </w:r>
          </w:p>
        </w:tc>
        <w:tc>
          <w:tcPr>
            <w:tcW w:w="4819" w:type="dxa"/>
          </w:tcPr>
          <w:p>
            <w:pPr>
              <w:pStyle w:val="0"/>
            </w:pPr>
            <w:r>
              <w:rPr>
                <w:sz w:val="20"/>
              </w:rPr>
              <w:t xml:space="preserve">Роспотребнадзор 24.11.2010</w:t>
            </w:r>
          </w:p>
        </w:tc>
      </w:tr>
      <w:tr>
        <w:tc>
          <w:tcPr>
            <w:tcW w:w="4762" w:type="dxa"/>
          </w:tcPr>
          <w:p>
            <w:pPr>
              <w:pStyle w:val="0"/>
            </w:pPr>
            <w:r>
              <w:rPr>
                <w:sz w:val="20"/>
              </w:rPr>
              <w:t xml:space="preserve">Методические указания </w:t>
            </w:r>
            <w:hyperlink w:history="0" r:id="rId2782" w:tooltip="&quot;МУК 4.1.2779-10. 4.1. Методы контроля. Химические факторы. Определение остаточных количеств Пикоксистробина в воде, почве, зерне и соломе зерновых культур, зеленой массе и корнеплодах сахарной свеклы методом высокоэффективной жидкостной хроматографии. Методические указания&quot; (утв. Роспотребнадзором 24.11.2010) {КонсультантПлюс}">
              <w:r>
                <w:rPr>
                  <w:sz w:val="20"/>
                  <w:color w:val="0000ff"/>
                </w:rPr>
                <w:t xml:space="preserve">МУК 4.1.2779-10</w:t>
              </w:r>
            </w:hyperlink>
            <w:r>
              <w:rPr>
                <w:sz w:val="20"/>
              </w:rPr>
              <w:t xml:space="preserve"> "Определение остаточных количеств Пикоксистробина в воде, почве, зерне и соломе зерновых культур, зеленой массе и корнеплодах сахарной свеклы методом высокоэффективной жидкостной хроматографии"</w:t>
            </w:r>
          </w:p>
        </w:tc>
        <w:tc>
          <w:tcPr>
            <w:tcW w:w="4819" w:type="dxa"/>
          </w:tcPr>
          <w:p>
            <w:pPr>
              <w:pStyle w:val="0"/>
            </w:pPr>
            <w:r>
              <w:rPr>
                <w:sz w:val="20"/>
              </w:rPr>
              <w:t xml:space="preserve">Роспотребнадзор 24.11.2010</w:t>
            </w:r>
          </w:p>
        </w:tc>
      </w:tr>
      <w:tr>
        <w:tc>
          <w:tcPr>
            <w:tcW w:w="4762" w:type="dxa"/>
          </w:tcPr>
          <w:p>
            <w:pPr>
              <w:pStyle w:val="0"/>
            </w:pPr>
            <w:r>
              <w:rPr>
                <w:sz w:val="20"/>
              </w:rPr>
              <w:t xml:space="preserve">Методические указания </w:t>
            </w:r>
            <w:hyperlink w:history="0" r:id="rId2783" w:tooltip="&quot;МУК 4.1.2778-10. 4.1. Методы контроля. Химические факторы. Определение остаточных количеств Цимоксанила в луке-перо и луке-репке методом газожидкостной хроматографии. Методические указания&quot; (утв. Роспотребнадзором 24.11.2010) {КонсультантПлюс}">
              <w:r>
                <w:rPr>
                  <w:sz w:val="20"/>
                  <w:color w:val="0000ff"/>
                </w:rPr>
                <w:t xml:space="preserve">МУК 4.1.2778-10</w:t>
              </w:r>
            </w:hyperlink>
            <w:r>
              <w:rPr>
                <w:sz w:val="20"/>
              </w:rPr>
              <w:t xml:space="preserve"> "Определение остаточных количеств Цимоксанила в луке-перо и луке-репке методом газожидкостной хроматографии"</w:t>
            </w:r>
          </w:p>
        </w:tc>
        <w:tc>
          <w:tcPr>
            <w:tcW w:w="4819" w:type="dxa"/>
          </w:tcPr>
          <w:p>
            <w:pPr>
              <w:pStyle w:val="0"/>
            </w:pPr>
            <w:r>
              <w:rPr>
                <w:sz w:val="20"/>
              </w:rPr>
              <w:t xml:space="preserve">Роспотребнадзор 24.11.2010</w:t>
            </w:r>
          </w:p>
        </w:tc>
      </w:tr>
      <w:tr>
        <w:tc>
          <w:tcPr>
            <w:tcW w:w="4762" w:type="dxa"/>
          </w:tcPr>
          <w:p>
            <w:pPr>
              <w:pStyle w:val="0"/>
            </w:pPr>
            <w:r>
              <w:rPr>
                <w:sz w:val="20"/>
              </w:rPr>
              <w:t xml:space="preserve">Методические указания </w:t>
            </w:r>
            <w:hyperlink w:history="0" r:id="rId2784" w:tooltip="&quot;МУК 4.1.2777-10. 4.1. Методы контроля. Химические факторы. Определение остаточных количеств Фамоксадона в луке-перо и луке-репке методом высокоэффективной жидкостной хроматографии. Методические указания&quot; (утв. Роспотребнадзором 24.11.2010) {КонсультантПлюс}">
              <w:r>
                <w:rPr>
                  <w:sz w:val="20"/>
                  <w:color w:val="0000ff"/>
                </w:rPr>
                <w:t xml:space="preserve">МУК 4.1.2777-10</w:t>
              </w:r>
            </w:hyperlink>
            <w:r>
              <w:rPr>
                <w:sz w:val="20"/>
              </w:rPr>
              <w:t xml:space="preserve"> "Определение остаточных количеств Фамоксадона в луке-перо и луке-репке методом высокоэффективной жидкостной хроматографии"</w:t>
            </w:r>
          </w:p>
        </w:tc>
        <w:tc>
          <w:tcPr>
            <w:tcW w:w="4819" w:type="dxa"/>
          </w:tcPr>
          <w:p>
            <w:pPr>
              <w:pStyle w:val="0"/>
            </w:pPr>
            <w:r>
              <w:rPr>
                <w:sz w:val="20"/>
              </w:rPr>
              <w:t xml:space="preserve">Роспотребнадзор 24.11.2010</w:t>
            </w:r>
          </w:p>
        </w:tc>
      </w:tr>
      <w:tr>
        <w:tc>
          <w:tcPr>
            <w:tcW w:w="4762" w:type="dxa"/>
          </w:tcPr>
          <w:p>
            <w:pPr>
              <w:pStyle w:val="0"/>
            </w:pPr>
            <w:r>
              <w:rPr>
                <w:sz w:val="20"/>
              </w:rPr>
              <w:t xml:space="preserve">Методические указания </w:t>
            </w:r>
            <w:hyperlink w:history="0" r:id="rId2785" w:tooltip="&quot;МУК 4.1.2774-10. 4.1. Методы контроля. Химические факторы. Определение массовых концентраций марганца, свинца, никеля в желчи методом атомно-абсорбционной спектрометрии. Методические указания&quot; (утв. Роспотребнадзором 22.11.2010) {КонсультантПлюс}">
              <w:r>
                <w:rPr>
                  <w:sz w:val="20"/>
                  <w:color w:val="0000ff"/>
                </w:rPr>
                <w:t xml:space="preserve">МУК 4.1.2774-10</w:t>
              </w:r>
            </w:hyperlink>
            <w:r>
              <w:rPr>
                <w:sz w:val="20"/>
              </w:rPr>
              <w:t xml:space="preserve"> "Определение массовых концентраций марганца, свинца, никеля в желчи методом атомно-абсорбционной спектрометрии"</w:t>
            </w:r>
          </w:p>
        </w:tc>
        <w:tc>
          <w:tcPr>
            <w:tcW w:w="4819" w:type="dxa"/>
          </w:tcPr>
          <w:p>
            <w:pPr>
              <w:pStyle w:val="0"/>
            </w:pPr>
            <w:r>
              <w:rPr>
                <w:sz w:val="20"/>
              </w:rPr>
              <w:t xml:space="preserve">Роспотребнадзор 22.11.2010</w:t>
            </w:r>
          </w:p>
        </w:tc>
      </w:tr>
      <w:tr>
        <w:tc>
          <w:tcPr>
            <w:tcW w:w="4762" w:type="dxa"/>
          </w:tcPr>
          <w:p>
            <w:pPr>
              <w:pStyle w:val="0"/>
            </w:pPr>
            <w:r>
              <w:rPr>
                <w:sz w:val="20"/>
              </w:rPr>
              <w:t xml:space="preserve">Методические указания </w:t>
            </w:r>
            <w:hyperlink w:history="0" r:id="rId2786" w:tooltip="&quot;МУК 4.1.2773-10. 4.1. Методы контроля. Химические факторы. Определение массовых концентраций летучих жирных кислот (уксусная, пропионовая, изомасляная, масляная, валериановая, изокапроновая, капроновая) в биосредах (кровь) газохроматографическим методом. Методические указания&quot; (утв. Роспотребнадзором 22.11.2010) {КонсультантПлюс}">
              <w:r>
                <w:rPr>
                  <w:sz w:val="20"/>
                  <w:color w:val="0000ff"/>
                </w:rPr>
                <w:t xml:space="preserve">МУК 4.1.2773-10</w:t>
              </w:r>
            </w:hyperlink>
            <w:r>
              <w:rPr>
                <w:sz w:val="20"/>
              </w:rPr>
              <w:t xml:space="preserve"> "Определение массовых концентраций летучих жирных кислот (уксусная, пропионовая, изомасляная, масляная, валериановая, изокапроновая, капроновая) в биосредах (кровь) газохроматографическим методом"</w:t>
            </w:r>
          </w:p>
        </w:tc>
        <w:tc>
          <w:tcPr>
            <w:tcW w:w="4819" w:type="dxa"/>
          </w:tcPr>
          <w:p>
            <w:pPr>
              <w:pStyle w:val="0"/>
            </w:pPr>
            <w:r>
              <w:rPr>
                <w:sz w:val="20"/>
              </w:rPr>
              <w:t xml:space="preserve">Роспотребнадзор 22.11.2010</w:t>
            </w:r>
          </w:p>
        </w:tc>
      </w:tr>
      <w:tr>
        <w:tc>
          <w:tcPr>
            <w:tcW w:w="4762" w:type="dxa"/>
          </w:tcPr>
          <w:p>
            <w:pPr>
              <w:pStyle w:val="0"/>
            </w:pPr>
            <w:r>
              <w:rPr>
                <w:sz w:val="20"/>
              </w:rPr>
              <w:t xml:space="preserve">Методические указания </w:t>
            </w:r>
            <w:hyperlink w:history="0" r:id="rId2787" w:tooltip="&quot;МУК 4.1.2772-10. 4.1. Методы контроля. Химические факторы. Определение массовой концентрации фталевой кислоты в пробах крови методом высокоэффективной жидкостной хроматографии. Методические указания&quot; (утв. Роспотребнадзором 22.11.2010) {КонсультантПлюс}">
              <w:r>
                <w:rPr>
                  <w:sz w:val="20"/>
                  <w:color w:val="0000ff"/>
                </w:rPr>
                <w:t xml:space="preserve">МУК 4.1.2772-10</w:t>
              </w:r>
            </w:hyperlink>
            <w:r>
              <w:rPr>
                <w:sz w:val="20"/>
              </w:rPr>
              <w:t xml:space="preserve"> "Определение массовой концентрации фталевой кислоты в пробах крови методом высокоэффективной жидкостной хроматографии"</w:t>
            </w:r>
          </w:p>
        </w:tc>
        <w:tc>
          <w:tcPr>
            <w:tcW w:w="4819" w:type="dxa"/>
          </w:tcPr>
          <w:p>
            <w:pPr>
              <w:pStyle w:val="0"/>
            </w:pPr>
            <w:r>
              <w:rPr>
                <w:sz w:val="20"/>
              </w:rPr>
              <w:t xml:space="preserve">Роспотребнадзор 22.11.2010</w:t>
            </w:r>
          </w:p>
        </w:tc>
      </w:tr>
      <w:tr>
        <w:tc>
          <w:tcPr>
            <w:tcW w:w="4762" w:type="dxa"/>
          </w:tcPr>
          <w:p>
            <w:pPr>
              <w:pStyle w:val="0"/>
            </w:pPr>
            <w:r>
              <w:rPr>
                <w:sz w:val="20"/>
              </w:rPr>
              <w:t xml:space="preserve">Методические указания </w:t>
            </w:r>
            <w:hyperlink w:history="0" r:id="rId2788" w:tooltip="&quot;МУК 4.1.2771-10. 4.1. Методы контроля. Химические факторы. Определение массовых концентраций формальдегида, ацетальдегида, пропионового альдегида, масляного альдегида и ацетона в желчи методом высокоэффективной жидкостной хроматографии. Методические указания&quot; (утв. Роспотребнадзором 22.11.2010) {КонсультантПлюс}">
              <w:r>
                <w:rPr>
                  <w:sz w:val="20"/>
                  <w:color w:val="0000ff"/>
                </w:rPr>
                <w:t xml:space="preserve">МУК 4.1.2771-10</w:t>
              </w:r>
            </w:hyperlink>
            <w:r>
              <w:rPr>
                <w:sz w:val="20"/>
              </w:rPr>
              <w:t xml:space="preserve"> "Определение массовых концентраций формальдегида, ацетальдегида, пропионового альдегида, масляного альдегида и ацетона в желчи методом высокоэффективной жидкостной хроматографии"</w:t>
            </w:r>
          </w:p>
        </w:tc>
        <w:tc>
          <w:tcPr>
            <w:tcW w:w="4819" w:type="dxa"/>
          </w:tcPr>
          <w:p>
            <w:pPr>
              <w:pStyle w:val="0"/>
            </w:pPr>
            <w:r>
              <w:rPr>
                <w:sz w:val="20"/>
              </w:rPr>
              <w:t xml:space="preserve">Роспотребнадзор 22.11.2010</w:t>
            </w:r>
          </w:p>
        </w:tc>
      </w:tr>
      <w:tr>
        <w:tc>
          <w:tcPr>
            <w:tcW w:w="4762" w:type="dxa"/>
          </w:tcPr>
          <w:p>
            <w:pPr>
              <w:pStyle w:val="0"/>
            </w:pPr>
            <w:r>
              <w:rPr>
                <w:sz w:val="20"/>
              </w:rPr>
              <w:t xml:space="preserve">Методические указания </w:t>
            </w:r>
            <w:hyperlink w:history="0" r:id="rId2789" w:tooltip="&quot;МУК 4.1.2768-10. 4.1. Методы контроля. Химические факторы. Определение остаточных количеств имидаклоприда в соке яблок и черной смородины, в масле кукурузы методом высокоэффективной жидкостной хроматографии. Методические указания&quot; (утв. Роспотребнадзором 17.11.2010) {КонсультантПлюс}">
              <w:r>
                <w:rPr>
                  <w:sz w:val="20"/>
                  <w:color w:val="0000ff"/>
                </w:rPr>
                <w:t xml:space="preserve">МУК 4.1.2768-10</w:t>
              </w:r>
            </w:hyperlink>
            <w:r>
              <w:rPr>
                <w:sz w:val="20"/>
              </w:rPr>
              <w:t xml:space="preserve"> "Определение остаточных количеств имидаклоприда в соке яблок и черной смородины, в масле кукурузы методом высокоэффективной жидкостной хроматографии"</w:t>
            </w:r>
          </w:p>
        </w:tc>
        <w:tc>
          <w:tcPr>
            <w:tcW w:w="4819" w:type="dxa"/>
          </w:tcPr>
          <w:p>
            <w:pPr>
              <w:pStyle w:val="0"/>
            </w:pPr>
            <w:r>
              <w:rPr>
                <w:sz w:val="20"/>
              </w:rPr>
              <w:t xml:space="preserve">Роспотребнадзор 17.11.2010</w:t>
            </w:r>
          </w:p>
        </w:tc>
      </w:tr>
      <w:tr>
        <w:tc>
          <w:tcPr>
            <w:tcW w:w="4762" w:type="dxa"/>
          </w:tcPr>
          <w:p>
            <w:pPr>
              <w:pStyle w:val="0"/>
            </w:pPr>
            <w:r>
              <w:rPr>
                <w:sz w:val="20"/>
              </w:rPr>
              <w:t xml:space="preserve">Методические указания </w:t>
            </w:r>
            <w:hyperlink w:history="0" r:id="rId2790" w:tooltip="&quot;МУК 4.1.2767-10. 4.1. Методы контроля. Химические факторы. Измерение концентраций флуоксастробина, клотианидина, протиоконазола и тебуконазола в воздухе рабочей зоны и смывах с кожных покровов операторов хроматографическими методами. Методические указания&quot; (утв. Роспотребнадзором 17.11.2010) {КонсультантПлюс}">
              <w:r>
                <w:rPr>
                  <w:sz w:val="20"/>
                  <w:color w:val="0000ff"/>
                </w:rPr>
                <w:t xml:space="preserve">МУК 4.1.2767-10</w:t>
              </w:r>
            </w:hyperlink>
            <w:r>
              <w:rPr>
                <w:sz w:val="20"/>
              </w:rPr>
              <w:t xml:space="preserve"> "Измерение концентраций флуоксастробина, клотианидина, протиоконазола и тебуконазола в воздухе рабочей зоны и смывах с кожных покровов операторов хроматографическими методами"</w:t>
            </w:r>
          </w:p>
        </w:tc>
        <w:tc>
          <w:tcPr>
            <w:tcW w:w="4819" w:type="dxa"/>
          </w:tcPr>
          <w:p>
            <w:pPr>
              <w:pStyle w:val="0"/>
            </w:pPr>
            <w:r>
              <w:rPr>
                <w:sz w:val="20"/>
              </w:rPr>
              <w:t xml:space="preserve">Роспотребнадзор 17.11.2010</w:t>
            </w:r>
          </w:p>
        </w:tc>
      </w:tr>
      <w:tr>
        <w:tc>
          <w:tcPr>
            <w:tcW w:w="4762" w:type="dxa"/>
          </w:tcPr>
          <w:p>
            <w:pPr>
              <w:pStyle w:val="0"/>
            </w:pPr>
            <w:r>
              <w:rPr>
                <w:sz w:val="20"/>
              </w:rPr>
              <w:t xml:space="preserve">Методические указания </w:t>
            </w:r>
            <w:hyperlink w:history="0" r:id="rId2791" w:tooltip="&quot;МУК 4.1.2766-10. 4.1. Методы контроля. Химические факторы. Измерение концентраций тиенкарбазон-метила, ципросульфамида и изоксафлютола в воздухе рабочей зоны и смывах с кожных покровов операторов методом высокоэффективной жидкостной хроматографии. Методические указания&quot; (утв. Роспотребнадзором 17.11.2010) {КонсультантПлюс}">
              <w:r>
                <w:rPr>
                  <w:sz w:val="20"/>
                  <w:color w:val="0000ff"/>
                </w:rPr>
                <w:t xml:space="preserve">МУК 4.1.2766-10</w:t>
              </w:r>
            </w:hyperlink>
            <w:r>
              <w:rPr>
                <w:sz w:val="20"/>
              </w:rPr>
              <w:t xml:space="preserve"> "Измерение концентраций тиенкарбазон-метила, ципросульфамида и изоксафлютола в воздухе рабочей зоны и смывах с кожных покровов операторов методом высокоэффективной жидкостной хроматографии"</w:t>
            </w:r>
          </w:p>
        </w:tc>
        <w:tc>
          <w:tcPr>
            <w:tcW w:w="4819" w:type="dxa"/>
          </w:tcPr>
          <w:p>
            <w:pPr>
              <w:pStyle w:val="0"/>
            </w:pPr>
            <w:r>
              <w:rPr>
                <w:sz w:val="20"/>
              </w:rPr>
              <w:t xml:space="preserve">Роспотребнадзор 17.11.2010</w:t>
            </w:r>
          </w:p>
        </w:tc>
      </w:tr>
      <w:tr>
        <w:tc>
          <w:tcPr>
            <w:tcW w:w="4762" w:type="dxa"/>
          </w:tcPr>
          <w:p>
            <w:pPr>
              <w:pStyle w:val="0"/>
            </w:pPr>
            <w:r>
              <w:rPr>
                <w:sz w:val="20"/>
              </w:rPr>
              <w:t xml:space="preserve">Методические указания </w:t>
            </w:r>
            <w:hyperlink w:history="0" r:id="rId2792" w:tooltip="&quot;МУК 4.1.2765-10. 4.1. Методы контроля. Химические факторы. Измерение концентраций диметоата в атмосферном воздухе населенных мест методом капиллярной газожидкостной хроматографии. Методические указания&quot; (утв. Роспотребнадзором 17.11.2010) {КонсультантПлюс}">
              <w:r>
                <w:rPr>
                  <w:sz w:val="20"/>
                  <w:color w:val="0000ff"/>
                </w:rPr>
                <w:t xml:space="preserve">МУК 4.1.2765-10</w:t>
              </w:r>
            </w:hyperlink>
            <w:r>
              <w:rPr>
                <w:sz w:val="20"/>
              </w:rPr>
              <w:t xml:space="preserve"> "Измерение концентраций диметоата в атмосферном воздухе населенных мест методом капиллярной газожидкостной хроматографии"</w:t>
            </w:r>
          </w:p>
        </w:tc>
        <w:tc>
          <w:tcPr>
            <w:tcW w:w="4819" w:type="dxa"/>
          </w:tcPr>
          <w:p>
            <w:pPr>
              <w:pStyle w:val="0"/>
            </w:pPr>
            <w:r>
              <w:rPr>
                <w:sz w:val="20"/>
              </w:rPr>
              <w:t xml:space="preserve">Роспотребнадзор 17.11.2010</w:t>
            </w:r>
          </w:p>
        </w:tc>
      </w:tr>
      <w:tr>
        <w:tc>
          <w:tcPr>
            <w:tcW w:w="4762" w:type="dxa"/>
          </w:tcPr>
          <w:p>
            <w:pPr>
              <w:pStyle w:val="0"/>
            </w:pPr>
            <w:r>
              <w:rPr>
                <w:sz w:val="20"/>
              </w:rPr>
              <w:t xml:space="preserve">Методические указания </w:t>
            </w:r>
            <w:hyperlink w:history="0" r:id="rId2793" w:tooltip="&quot;МУК 4.1.2764-10. 4.1. Методы контроля. Химические факторы. Определение метрибузина в биологических средах экспериментальных животных (почках, печени, головном мозге, семенниках, моче, кале) методом капиллярной газожидкостной хроматографии. Методические указания&quot; (утв. Роспотребнадзором 17.11.2010) {КонсультантПлюс}">
              <w:r>
                <w:rPr>
                  <w:sz w:val="20"/>
                  <w:color w:val="0000ff"/>
                </w:rPr>
                <w:t xml:space="preserve">МУК 4.1.2764-10</w:t>
              </w:r>
            </w:hyperlink>
            <w:r>
              <w:rPr>
                <w:sz w:val="20"/>
              </w:rPr>
              <w:t xml:space="preserve"> "Определение метрибузина в биологических средах экспериментальных животных (почках, печени, головном мозге, семенниках, моче, кале) методом капиллярной газожидкостной хроматографии"</w:t>
            </w:r>
          </w:p>
        </w:tc>
        <w:tc>
          <w:tcPr>
            <w:tcW w:w="4819" w:type="dxa"/>
          </w:tcPr>
          <w:p>
            <w:pPr>
              <w:pStyle w:val="0"/>
            </w:pPr>
            <w:r>
              <w:rPr>
                <w:sz w:val="20"/>
              </w:rPr>
              <w:t xml:space="preserve">Роспотребнадзор 17.11.2010</w:t>
            </w:r>
          </w:p>
        </w:tc>
      </w:tr>
      <w:tr>
        <w:tc>
          <w:tcPr>
            <w:tcW w:w="4762" w:type="dxa"/>
          </w:tcPr>
          <w:p>
            <w:pPr>
              <w:pStyle w:val="0"/>
            </w:pPr>
            <w:r>
              <w:rPr>
                <w:sz w:val="20"/>
              </w:rPr>
              <w:t xml:space="preserve">Методические указания </w:t>
            </w:r>
            <w:hyperlink w:history="0" r:id="rId2794" w:tooltip="&quot;МУК 4.1.2763-10. 4.1. Методы контроля. Химические факторы. Измерение концентраций мезосульфурон-метила, иодосульфурон-метил-натрия, дифлюфеникана и мефенпир-диэтила в воздухе рабочей зоны и смывах с кожных покровов операторов хроматографическими методами. Методические указания&quot; (утв. Роспотребнадзором 17.11.2010) {КонсультантПлюс}">
              <w:r>
                <w:rPr>
                  <w:sz w:val="20"/>
                  <w:color w:val="0000ff"/>
                </w:rPr>
                <w:t xml:space="preserve">МУК 4.1.2763-10</w:t>
              </w:r>
            </w:hyperlink>
            <w:r>
              <w:rPr>
                <w:sz w:val="20"/>
              </w:rPr>
              <w:t xml:space="preserve"> "Измерение концентраций мезосульфурон-метила, иодосульфурон-метил-натрия, дифлюфеникана и мефенпир-диэтила в воздухе рабочей зоны и смывах с кожных покровов операторов хроматографическими методами"</w:t>
            </w:r>
          </w:p>
        </w:tc>
        <w:tc>
          <w:tcPr>
            <w:tcW w:w="4819" w:type="dxa"/>
          </w:tcPr>
          <w:p>
            <w:pPr>
              <w:pStyle w:val="0"/>
            </w:pPr>
            <w:r>
              <w:rPr>
                <w:sz w:val="20"/>
              </w:rPr>
              <w:t xml:space="preserve">Роспотребнадзор 17.11.2010</w:t>
            </w:r>
          </w:p>
        </w:tc>
      </w:tr>
      <w:tr>
        <w:tc>
          <w:tcPr>
            <w:tcW w:w="4762" w:type="dxa"/>
          </w:tcPr>
          <w:p>
            <w:pPr>
              <w:pStyle w:val="0"/>
            </w:pPr>
            <w:r>
              <w:rPr>
                <w:sz w:val="20"/>
              </w:rPr>
              <w:t xml:space="preserve">Методические указания </w:t>
            </w:r>
            <w:hyperlink w:history="0" r:id="rId2795" w:tooltip="&quot;МУК 4.1.2762-10. 4.1. Методы контроля. Химические факторы. Измерение концентраций метрафенона в воздухе рабочей зоны и смывах с кожных покровов операторов методом высокоэффективной жидкостной хроматографии. Методические указания&quot; (утв. Роспотребнадзором 17.11.2010) {КонсультантПлюс}">
              <w:r>
                <w:rPr>
                  <w:sz w:val="20"/>
                  <w:color w:val="0000ff"/>
                </w:rPr>
                <w:t xml:space="preserve">МУК 4.1.2762-10</w:t>
              </w:r>
            </w:hyperlink>
            <w:r>
              <w:rPr>
                <w:sz w:val="20"/>
              </w:rPr>
              <w:t xml:space="preserve"> "Измерение концентраций метрафенона в воздухе рабочей зоны и смывах с кожных покровов операторов методом высокоэффективной жидкостной хроматографии"</w:t>
            </w:r>
          </w:p>
        </w:tc>
        <w:tc>
          <w:tcPr>
            <w:tcW w:w="4819" w:type="dxa"/>
          </w:tcPr>
          <w:p>
            <w:pPr>
              <w:pStyle w:val="0"/>
            </w:pPr>
            <w:r>
              <w:rPr>
                <w:sz w:val="20"/>
              </w:rPr>
              <w:t xml:space="preserve">Роспотребнадзор 17.11.2010</w:t>
            </w:r>
          </w:p>
        </w:tc>
      </w:tr>
      <w:tr>
        <w:tc>
          <w:tcPr>
            <w:tcW w:w="4762" w:type="dxa"/>
          </w:tcPr>
          <w:p>
            <w:pPr>
              <w:pStyle w:val="0"/>
            </w:pPr>
            <w:r>
              <w:rPr>
                <w:sz w:val="20"/>
              </w:rPr>
              <w:t xml:space="preserve">Методические указания </w:t>
            </w:r>
            <w:hyperlink w:history="0" r:id="rId2796" w:tooltip="&quot;МУК 4.1.2761-10. 4.1. Методы контроля. Химические факторы. Определение остаточных количеств имидаклоприда в цитрусовых, ягодах и соке винограда методом высокоэффективной жидкостной хроматографии. Методические указания&quot; (утв. Роспотребнадзором 16.11.2010) {КонсультантПлюс}">
              <w:r>
                <w:rPr>
                  <w:sz w:val="20"/>
                  <w:color w:val="0000ff"/>
                </w:rPr>
                <w:t xml:space="preserve">МУК 4.1.2761-10</w:t>
              </w:r>
            </w:hyperlink>
            <w:r>
              <w:rPr>
                <w:sz w:val="20"/>
              </w:rPr>
              <w:t xml:space="preserve"> "Определение остаточных количеств имидаклоприда в цитрусовых, ягодах и соке винограда методом высокоэффективной жидкостной хроматографии"</w:t>
            </w:r>
          </w:p>
        </w:tc>
        <w:tc>
          <w:tcPr>
            <w:tcW w:w="4819" w:type="dxa"/>
          </w:tcPr>
          <w:p>
            <w:pPr>
              <w:pStyle w:val="0"/>
            </w:pPr>
            <w:r>
              <w:rPr>
                <w:sz w:val="20"/>
              </w:rPr>
              <w:t xml:space="preserve">Роспотребнадзор 16.11.2010</w:t>
            </w:r>
          </w:p>
        </w:tc>
      </w:tr>
      <w:tr>
        <w:tc>
          <w:tcPr>
            <w:tcW w:w="4762" w:type="dxa"/>
          </w:tcPr>
          <w:p>
            <w:pPr>
              <w:pStyle w:val="0"/>
            </w:pPr>
            <w:r>
              <w:rPr>
                <w:sz w:val="20"/>
              </w:rPr>
              <w:t xml:space="preserve">Методические указания </w:t>
            </w:r>
            <w:hyperlink w:history="0" r:id="rId2797" w:tooltip="&quot;МУК 4.1.2760-10. 4.1. Методы контроля. Химические факторы. Измерение концентраций мепикват хлорида в воздухе рабочей зоны, атмосферном воздухе населенных мест и смывах с кожных покровов операторов методом капиллярной газожидкостной хроматографии. Методические указания&quot; (утв. Роспотребнадзором 16.11.2010) {КонсультантПлюс}">
              <w:r>
                <w:rPr>
                  <w:sz w:val="20"/>
                  <w:color w:val="0000ff"/>
                </w:rPr>
                <w:t xml:space="preserve">МУК 4.1.2760-10</w:t>
              </w:r>
            </w:hyperlink>
            <w:r>
              <w:rPr>
                <w:sz w:val="20"/>
              </w:rPr>
              <w:t xml:space="preserve"> "Измерение концентраций мепикват хлорида в воздухе рабочей зоны, атмосферном воздухе населенных мест и смывах с кожных покровов операторов методом капиллярной газожидкостной хроматографии"</w:t>
            </w:r>
          </w:p>
        </w:tc>
        <w:tc>
          <w:tcPr>
            <w:tcW w:w="4819" w:type="dxa"/>
          </w:tcPr>
          <w:p>
            <w:pPr>
              <w:pStyle w:val="0"/>
            </w:pPr>
            <w:r>
              <w:rPr>
                <w:sz w:val="20"/>
              </w:rPr>
              <w:t xml:space="preserve">Роспотребнадзор 16.11.2010</w:t>
            </w:r>
          </w:p>
        </w:tc>
      </w:tr>
      <w:tr>
        <w:tc>
          <w:tcPr>
            <w:tcW w:w="4762" w:type="dxa"/>
          </w:tcPr>
          <w:p>
            <w:pPr>
              <w:pStyle w:val="0"/>
            </w:pPr>
            <w:r>
              <w:rPr>
                <w:sz w:val="20"/>
              </w:rPr>
              <w:t xml:space="preserve">Методические указания </w:t>
            </w:r>
            <w:hyperlink w:history="0" r:id="rId2798" w:tooltip="&quot;МУК 4.1.2759-10. 4.1. Методы контроля. Химические факторы. Измерение концентраций пропизохлора в воздухе рабочей зоны и смывах с кожных покровов операторов методом капиллярной газожидкостной хроматографии. Методические указания&quot; (утв. Роспотребнадзором 16.11.2010) {КонсультантПлюс}">
              <w:r>
                <w:rPr>
                  <w:sz w:val="20"/>
                  <w:color w:val="0000ff"/>
                </w:rPr>
                <w:t xml:space="preserve">МУК 4.1.2759-10</w:t>
              </w:r>
            </w:hyperlink>
            <w:r>
              <w:rPr>
                <w:sz w:val="20"/>
              </w:rPr>
              <w:t xml:space="preserve"> "Измерение концентраций пропизохлора в воздухе рабочей зоны и смывах с кожных покровов операторов методом капиллярной газожидкостной хроматографии"</w:t>
            </w:r>
          </w:p>
        </w:tc>
        <w:tc>
          <w:tcPr>
            <w:tcW w:w="4819" w:type="dxa"/>
          </w:tcPr>
          <w:p>
            <w:pPr>
              <w:pStyle w:val="0"/>
            </w:pPr>
            <w:r>
              <w:rPr>
                <w:sz w:val="20"/>
              </w:rPr>
              <w:t xml:space="preserve">Роспотребнадзор 16.11.2010</w:t>
            </w:r>
          </w:p>
        </w:tc>
      </w:tr>
      <w:tr>
        <w:tc>
          <w:tcPr>
            <w:tcW w:w="4762" w:type="dxa"/>
          </w:tcPr>
          <w:p>
            <w:pPr>
              <w:pStyle w:val="0"/>
            </w:pPr>
            <w:r>
              <w:rPr>
                <w:sz w:val="20"/>
              </w:rPr>
              <w:t xml:space="preserve">Методические указания </w:t>
            </w:r>
            <w:hyperlink w:history="0" r:id="rId2799" w:tooltip="&quot;МУК 4.1.2758-10. 4.1. Методы контроля. Химические факторы. Измерение концентраций клодинафоп-пропаргила в воздухе рабочей зоны, атмосферном воздухе населенных мест и смывах с кожных покровов операторов методом капиллярной газожидкостной хроматографии. Методические указания&quot; (утв. Роспотребнадзором 16.11.2010) {КонсультантПлюс}">
              <w:r>
                <w:rPr>
                  <w:sz w:val="20"/>
                  <w:color w:val="0000ff"/>
                </w:rPr>
                <w:t xml:space="preserve">МУК 4.1.2758-10</w:t>
              </w:r>
            </w:hyperlink>
            <w:r>
              <w:rPr>
                <w:sz w:val="20"/>
              </w:rPr>
              <w:t xml:space="preserve"> "Измерение концентраций клодинафоп-пропаргила в воздухе рабочей зоны, атмосферном воздухе населенных мест и смывах с кожных покровов операторов методом капиллярной газожидкостной хроматографии"</w:t>
            </w:r>
          </w:p>
        </w:tc>
        <w:tc>
          <w:tcPr>
            <w:tcW w:w="4819" w:type="dxa"/>
          </w:tcPr>
          <w:p>
            <w:pPr>
              <w:pStyle w:val="0"/>
            </w:pPr>
            <w:r>
              <w:rPr>
                <w:sz w:val="20"/>
              </w:rPr>
              <w:t xml:space="preserve">Роспотребнадзор 16.11.2010</w:t>
            </w:r>
          </w:p>
        </w:tc>
      </w:tr>
      <w:tr>
        <w:tc>
          <w:tcPr>
            <w:tcW w:w="4762" w:type="dxa"/>
          </w:tcPr>
          <w:p>
            <w:pPr>
              <w:pStyle w:val="0"/>
            </w:pPr>
            <w:r>
              <w:rPr>
                <w:sz w:val="20"/>
              </w:rPr>
              <w:t xml:space="preserve">Методические указания </w:t>
            </w:r>
            <w:hyperlink w:history="0" r:id="rId2800" w:tooltip="&quot;МУК 4.1.2709-10. 4.1. Методы контроля. Химические факторы. Измерение концентраций квинмерака в воздухе рабочей зоны, атмосферном воздухе населенных мест и смывах с кожных покровов операторов методом высокоэффективной жидкостной хроматографии. Методические указания&quot; (утв. Роспотребнадзором 02.08.2010) {КонсультантПлюс}">
              <w:r>
                <w:rPr>
                  <w:sz w:val="20"/>
                  <w:color w:val="0000ff"/>
                </w:rPr>
                <w:t xml:space="preserve">МУК 4.1.2709-10</w:t>
              </w:r>
            </w:hyperlink>
            <w:r>
              <w:rPr>
                <w:sz w:val="20"/>
              </w:rPr>
              <w:t xml:space="preserve"> "Измерение концентраций квинмерака в воздухе рабочей зоны, атмосферном воздухе населенных мест и смывах с кожных покровов операторов методом высокоэффективной жидкостной хроматографии"</w:t>
            </w:r>
          </w:p>
        </w:tc>
        <w:tc>
          <w:tcPr>
            <w:tcW w:w="4819" w:type="dxa"/>
          </w:tcPr>
          <w:p>
            <w:pPr>
              <w:pStyle w:val="0"/>
            </w:pPr>
            <w:r>
              <w:rPr>
                <w:sz w:val="20"/>
              </w:rPr>
              <w:t xml:space="preserve">Роспотребнадзор 02.08.2010</w:t>
            </w:r>
          </w:p>
        </w:tc>
      </w:tr>
      <w:tr>
        <w:tc>
          <w:tcPr>
            <w:tcW w:w="4762" w:type="dxa"/>
          </w:tcPr>
          <w:p>
            <w:pPr>
              <w:pStyle w:val="0"/>
            </w:pPr>
            <w:r>
              <w:rPr>
                <w:sz w:val="20"/>
              </w:rPr>
              <w:t xml:space="preserve">Методические указания </w:t>
            </w:r>
            <w:hyperlink w:history="0" r:id="rId2801" w:tooltip="&quot;МУК 4.1.2708-10. 4.1. Методы контроля. Химические факторы. Определение остаточных количеств тирама в растительном масле методом газохроматографического парофазного анализа. Методические указания&quot; (утв. Роспотребнадзором 02.08.2010) {КонсультантПлюс}">
              <w:r>
                <w:rPr>
                  <w:sz w:val="20"/>
                  <w:color w:val="0000ff"/>
                </w:rPr>
                <w:t xml:space="preserve">МУК 4.1.2708-10</w:t>
              </w:r>
            </w:hyperlink>
            <w:r>
              <w:rPr>
                <w:sz w:val="20"/>
              </w:rPr>
              <w:t xml:space="preserve"> "Определение остаточных количеств тирама в растительном масле методом газохроматографического парофазного анализа"</w:t>
            </w:r>
          </w:p>
        </w:tc>
        <w:tc>
          <w:tcPr>
            <w:tcW w:w="4819" w:type="dxa"/>
          </w:tcPr>
          <w:p>
            <w:pPr>
              <w:pStyle w:val="0"/>
            </w:pPr>
            <w:r>
              <w:rPr>
                <w:sz w:val="20"/>
              </w:rPr>
              <w:t xml:space="preserve">Роспотребнадзор 02.08.2010</w:t>
            </w:r>
          </w:p>
        </w:tc>
      </w:tr>
      <w:tr>
        <w:tc>
          <w:tcPr>
            <w:tcW w:w="4762" w:type="dxa"/>
          </w:tcPr>
          <w:p>
            <w:pPr>
              <w:pStyle w:val="0"/>
            </w:pPr>
            <w:r>
              <w:rPr>
                <w:sz w:val="20"/>
              </w:rPr>
              <w:t xml:space="preserve">Методические указания </w:t>
            </w:r>
            <w:hyperlink w:history="0" r:id="rId2802" w:tooltip="&quot;МУК 4.1.2707-10. 4.1. Методы контроля. Химические факторы. Измерение концентраций пикоксистробина в воздухе рабочей зоны и смывах с кожных покровов операторов методом капиллярной газожидкостной хроматографии. Методические указания&quot; (утв. Роспотребнадзором 02.08.2010) {КонсультантПлюс}">
              <w:r>
                <w:rPr>
                  <w:sz w:val="20"/>
                  <w:color w:val="0000ff"/>
                </w:rPr>
                <w:t xml:space="preserve">МУК 4.1.2707-10</w:t>
              </w:r>
            </w:hyperlink>
            <w:r>
              <w:rPr>
                <w:sz w:val="20"/>
              </w:rPr>
              <w:t xml:space="preserve"> "Измерение концентраций пикоксистробина в воздухе рабочей зоны и смывах с кожных покровов операторов методом капиллярной газожидкостной хроматографии"</w:t>
            </w:r>
          </w:p>
        </w:tc>
        <w:tc>
          <w:tcPr>
            <w:tcW w:w="4819" w:type="dxa"/>
          </w:tcPr>
          <w:p>
            <w:pPr>
              <w:pStyle w:val="0"/>
            </w:pPr>
            <w:r>
              <w:rPr>
                <w:sz w:val="20"/>
              </w:rPr>
              <w:t xml:space="preserve">Роспотребнадзор 02.08.2010</w:t>
            </w:r>
          </w:p>
        </w:tc>
      </w:tr>
      <w:tr>
        <w:tc>
          <w:tcPr>
            <w:tcW w:w="4762" w:type="dxa"/>
          </w:tcPr>
          <w:p>
            <w:pPr>
              <w:pStyle w:val="0"/>
            </w:pPr>
            <w:r>
              <w:rPr>
                <w:sz w:val="20"/>
              </w:rPr>
              <w:t xml:space="preserve">Методические указания </w:t>
            </w:r>
            <w:hyperlink w:history="0" r:id="rId2803" w:tooltip="&quot;МУК 4.1.2706-10. 4.1. Методы контроля. Химические факторы. Определение остаточных количеств эмамектина (эмамектина бензоата) в воде, почве, капусте, томатах, ягодах винограда и виноградном соке методом высокоэффективной жидкостной хроматографии. Методические указания&quot; (утв. Роспотребнадзором 02.08.2010) {КонсультантПлюс}">
              <w:r>
                <w:rPr>
                  <w:sz w:val="20"/>
                  <w:color w:val="0000ff"/>
                </w:rPr>
                <w:t xml:space="preserve">МУК 4.1.2706-10</w:t>
              </w:r>
            </w:hyperlink>
            <w:r>
              <w:rPr>
                <w:sz w:val="20"/>
              </w:rPr>
              <w:t xml:space="preserve"> "Определение остаточных количеств эмамектина (эмамектина бензоата) в воде, почве, капусте, томатах, ягодах винограда и виноградном соке методом высокоэффективной жидкостной хроматографии"</w:t>
            </w:r>
          </w:p>
        </w:tc>
        <w:tc>
          <w:tcPr>
            <w:tcW w:w="4819" w:type="dxa"/>
          </w:tcPr>
          <w:p>
            <w:pPr>
              <w:pStyle w:val="0"/>
            </w:pPr>
            <w:r>
              <w:rPr>
                <w:sz w:val="20"/>
              </w:rPr>
              <w:t xml:space="preserve">Роспотребнадзор 02.08.2010</w:t>
            </w:r>
          </w:p>
        </w:tc>
      </w:tr>
      <w:tr>
        <w:tc>
          <w:tcPr>
            <w:tcW w:w="4762" w:type="dxa"/>
          </w:tcPr>
          <w:p>
            <w:pPr>
              <w:pStyle w:val="0"/>
            </w:pPr>
            <w:r>
              <w:rPr>
                <w:sz w:val="20"/>
              </w:rPr>
              <w:t xml:space="preserve">Методические указания </w:t>
            </w:r>
            <w:hyperlink w:history="0" r:id="rId2804" w:tooltip="&quot;МУК 4.1.2700-10. 4.1. Методы контроля. Химические факторы. Измерение массовых концентраций эндо-(+/-)-альфа-(гидроксиметил)бензолуксусной кислоты 8-метил-8-забицикло[3.2.1]окт-3-илового эфира, сульфата (2:1) (атропина сульфат) в воздухе рабочей зоны методом высокоэффективной жидкостной хроматографии (ВЭЖХ). Методические указания&quot; (утв. Роспотребнадзором 02.08.2010) {КонсультантПлюс}">
              <w:r>
                <w:rPr>
                  <w:sz w:val="20"/>
                  <w:color w:val="0000ff"/>
                </w:rPr>
                <w:t xml:space="preserve">МУК 4.1.2700-10</w:t>
              </w:r>
            </w:hyperlink>
            <w:r>
              <w:rPr>
                <w:sz w:val="20"/>
              </w:rPr>
              <w:t xml:space="preserve"> "Измерение массовых концентраций эндо-(+/-)-альфа-(гидроксиметил)бензолуксусной кислоты 8-метил-8-забицикло[3.2.1]окт-3-илового эфира, сульфата (2:1) (атропина сульфат) в воздухе рабочей зоны методом высокоэффективной жидкостной хроматографии (ВЭЖХ)"</w:t>
            </w:r>
          </w:p>
        </w:tc>
        <w:tc>
          <w:tcPr>
            <w:tcW w:w="4819" w:type="dxa"/>
          </w:tcPr>
          <w:p>
            <w:pPr>
              <w:pStyle w:val="0"/>
            </w:pPr>
            <w:r>
              <w:rPr>
                <w:sz w:val="20"/>
              </w:rPr>
              <w:t xml:space="preserve">Роспотребнадзор 02.08.2010</w:t>
            </w:r>
          </w:p>
        </w:tc>
      </w:tr>
      <w:tr>
        <w:tc>
          <w:tcPr>
            <w:tcW w:w="4762" w:type="dxa"/>
          </w:tcPr>
          <w:p>
            <w:pPr>
              <w:pStyle w:val="0"/>
            </w:pPr>
            <w:r>
              <w:rPr>
                <w:sz w:val="20"/>
              </w:rPr>
              <w:t xml:space="preserve">Методические указания </w:t>
            </w:r>
            <w:hyperlink w:history="0" r:id="rId2805" w:tooltip="&quot;МУК 4.1.2699-10. 4.1. Методы контроля. Химические факторы. Измерение массовых концентраций 1-этоксипропан-2-ола (ЭП, этилпрокситол) в воздухе рабочей зоны методом газовой хроматографии. Методические указания&quot; (утв. Роспотребнадзором 02.08.2010) {КонсультантПлюс}">
              <w:r>
                <w:rPr>
                  <w:sz w:val="20"/>
                  <w:color w:val="0000ff"/>
                </w:rPr>
                <w:t xml:space="preserve">МУК 4.1.2699-10</w:t>
              </w:r>
            </w:hyperlink>
            <w:r>
              <w:rPr>
                <w:sz w:val="20"/>
              </w:rPr>
              <w:t xml:space="preserve"> "Измерение массовых концентраций 1-этоксипропан-2-ола (ЭП, этилпрокситол) в воздухе рабочей зоны методом газовой хроматографии"</w:t>
            </w:r>
          </w:p>
        </w:tc>
        <w:tc>
          <w:tcPr>
            <w:tcW w:w="4819" w:type="dxa"/>
          </w:tcPr>
          <w:p>
            <w:pPr>
              <w:pStyle w:val="0"/>
            </w:pPr>
            <w:r>
              <w:rPr>
                <w:sz w:val="20"/>
              </w:rPr>
              <w:t xml:space="preserve">Роспотребнадзор 02.08.2010</w:t>
            </w:r>
          </w:p>
        </w:tc>
      </w:tr>
      <w:tr>
        <w:tc>
          <w:tcPr>
            <w:tcW w:w="4762" w:type="dxa"/>
          </w:tcPr>
          <w:p>
            <w:pPr>
              <w:pStyle w:val="0"/>
            </w:pPr>
            <w:r>
              <w:rPr>
                <w:sz w:val="20"/>
              </w:rPr>
              <w:t xml:space="preserve">Методические указания </w:t>
            </w:r>
            <w:hyperlink w:history="0" r:id="rId2806" w:tooltip="&quot;МУК 4.1.2698-10. 4.1. Методы контроля. Химические факторы. Измерение массовых концентраций 1,3-тиазол-5-илметил N-[(2S,3S,5S)-3-гидрокси-5[[(2R)-3-метил-2[[метил-[(2-пропан-2-ил-1,3-тиазол-4-ил)метил]карбамоил]амино]бутаноил]амино]-1,6-дифенилгексан-2-ил]карбамата (ритонавир) в воздухе рабочей зоны методом спектрофотометрии. Методические указания&quot; (утв. Роспотребнадзором 02.08.2010) {КонсультантПлюс}">
              <w:r>
                <w:rPr>
                  <w:sz w:val="20"/>
                  <w:color w:val="0000ff"/>
                </w:rPr>
                <w:t xml:space="preserve">МУК 4.1.2698-10</w:t>
              </w:r>
            </w:hyperlink>
            <w:r>
              <w:rPr>
                <w:sz w:val="20"/>
              </w:rPr>
              <w:t xml:space="preserve"> "Измерение массовых концентраций 1,3-тиазол-5-илметил N-[(2S,3S,5S)-3-гидрокси-5[[(2R)-3-метил-2[[метил-[(2-пропан-2-ил-1,3-тиазол-4-ил)метил]карбамоил]амино]бутаноил]амино]-1,6-дифенилгексан-2-ил]карбамата (ритонавир) в воздухе рабочей зоны методом спектрофотометрии"</w:t>
            </w:r>
          </w:p>
        </w:tc>
        <w:tc>
          <w:tcPr>
            <w:tcW w:w="4819" w:type="dxa"/>
          </w:tcPr>
          <w:p>
            <w:pPr>
              <w:pStyle w:val="0"/>
            </w:pPr>
            <w:r>
              <w:rPr>
                <w:sz w:val="20"/>
              </w:rPr>
              <w:t xml:space="preserve">Роспотребнадзор 02.08.2010</w:t>
            </w:r>
          </w:p>
        </w:tc>
      </w:tr>
      <w:tr>
        <w:tc>
          <w:tcPr>
            <w:tcW w:w="4762" w:type="dxa"/>
          </w:tcPr>
          <w:p>
            <w:pPr>
              <w:pStyle w:val="0"/>
            </w:pPr>
            <w:r>
              <w:rPr>
                <w:sz w:val="20"/>
              </w:rPr>
              <w:t xml:space="preserve">Методические указания </w:t>
            </w:r>
            <w:hyperlink w:history="0" r:id="rId2807" w:tooltip="&quot;МУК 4.1.2697-10. 4.1. Методы контроля. Химические факторы. Измерение массовых концентраций 1,3,5,7-тетраазатрицикло-[3.3.1.1]декана (гексаметилентетрамина, уротропина) в воздухе рабочей зоны спектрофотометрическим методом. Методические указания&quot; (утв. Роспотребнадзором 02.08.2010) {КонсультантПлюс}">
              <w:r>
                <w:rPr>
                  <w:sz w:val="20"/>
                  <w:color w:val="0000ff"/>
                </w:rPr>
                <w:t xml:space="preserve">МУК 4.1.2697-10</w:t>
              </w:r>
            </w:hyperlink>
            <w:r>
              <w:rPr>
                <w:sz w:val="20"/>
              </w:rPr>
              <w:t xml:space="preserve"> "Измерение массовых концентраций 1,3,5,7-тетраазатрицикло-[3.3.1.1]декана (гексаметилентетрамина, уротропина) в воздухе рабочей зоны спектрофотометрическим методом"</w:t>
            </w:r>
          </w:p>
        </w:tc>
        <w:tc>
          <w:tcPr>
            <w:tcW w:w="4819" w:type="dxa"/>
          </w:tcPr>
          <w:p>
            <w:pPr>
              <w:pStyle w:val="0"/>
            </w:pPr>
            <w:r>
              <w:rPr>
                <w:sz w:val="20"/>
              </w:rPr>
              <w:t xml:space="preserve">Роспотребнадзор 02.08.2010</w:t>
            </w:r>
          </w:p>
        </w:tc>
      </w:tr>
      <w:tr>
        <w:tc>
          <w:tcPr>
            <w:tcW w:w="4762" w:type="dxa"/>
          </w:tcPr>
          <w:p>
            <w:pPr>
              <w:pStyle w:val="0"/>
            </w:pPr>
            <w:r>
              <w:rPr>
                <w:sz w:val="20"/>
              </w:rPr>
              <w:t xml:space="preserve">Методические указания </w:t>
            </w:r>
            <w:hyperlink w:history="0" r:id="rId2808" w:tooltip="&quot;МУК 4.1.2696-10. 4.1. Методы контроля. Химические факторы. Измерение массовых концентраций пиретрума натурального очищенного концентрата (пиретрум) в воздухе рабочей зоны спектрофотометрическим методом. Методические указания&quot; (утв. Роспотребнадзором 02.08.2010) {КонсультантПлюс}">
              <w:r>
                <w:rPr>
                  <w:sz w:val="20"/>
                  <w:color w:val="0000ff"/>
                </w:rPr>
                <w:t xml:space="preserve">МУК 4.1.2696-10</w:t>
              </w:r>
            </w:hyperlink>
            <w:r>
              <w:rPr>
                <w:sz w:val="20"/>
              </w:rPr>
              <w:t xml:space="preserve"> "Измерение массовых концентраций пиретрума натурального очищенного концентрата (пиретрум) в воздухе рабочей зоны спектрофотометрическим методом"</w:t>
            </w:r>
          </w:p>
        </w:tc>
        <w:tc>
          <w:tcPr>
            <w:tcW w:w="4819" w:type="dxa"/>
          </w:tcPr>
          <w:p>
            <w:pPr>
              <w:pStyle w:val="0"/>
            </w:pPr>
            <w:r>
              <w:rPr>
                <w:sz w:val="20"/>
              </w:rPr>
              <w:t xml:space="preserve">Роспотребнадзор 02.08.2010</w:t>
            </w:r>
          </w:p>
        </w:tc>
      </w:tr>
      <w:tr>
        <w:tc>
          <w:tcPr>
            <w:tcW w:w="4762" w:type="dxa"/>
          </w:tcPr>
          <w:p>
            <w:pPr>
              <w:pStyle w:val="0"/>
            </w:pPr>
            <w:r>
              <w:rPr>
                <w:sz w:val="20"/>
              </w:rPr>
              <w:t xml:space="preserve">Методические указания </w:t>
            </w:r>
            <w:hyperlink w:history="0" r:id="rId2809" w:tooltip="&quot;МУК 4.1.2695-10. 4.1. Методы контроля. Химические факторы. Измерение массовых концентраций катализатора изомеризации легких бензиновых фракций СИ-2 (по диоксиду циркония) в воздухе рабочей зоны фотометрическим методом. Методические указания&quot; (утв. Роспотребнадзором 02.08.2010) {КонсультантПлюс}">
              <w:r>
                <w:rPr>
                  <w:sz w:val="20"/>
                  <w:color w:val="0000ff"/>
                </w:rPr>
                <w:t xml:space="preserve">МУК 4.1.2695-10</w:t>
              </w:r>
            </w:hyperlink>
            <w:r>
              <w:rPr>
                <w:sz w:val="20"/>
              </w:rPr>
              <w:t xml:space="preserve"> "Измерение массовых концентраций катализатора изомеризации легких бензиновых фракций СИ-2 (по диоксиду циркония) в воздухе рабочей зоны фотометрическим методом"</w:t>
            </w:r>
          </w:p>
        </w:tc>
        <w:tc>
          <w:tcPr>
            <w:tcW w:w="4819" w:type="dxa"/>
          </w:tcPr>
          <w:p>
            <w:pPr>
              <w:pStyle w:val="0"/>
            </w:pPr>
            <w:r>
              <w:rPr>
                <w:sz w:val="20"/>
              </w:rPr>
              <w:t xml:space="preserve">Роспотребнадзор 02.08.2010</w:t>
            </w:r>
          </w:p>
        </w:tc>
      </w:tr>
      <w:tr>
        <w:tc>
          <w:tcPr>
            <w:tcW w:w="4762" w:type="dxa"/>
          </w:tcPr>
          <w:p>
            <w:pPr>
              <w:pStyle w:val="0"/>
            </w:pPr>
            <w:r>
              <w:rPr>
                <w:sz w:val="20"/>
              </w:rPr>
              <w:t xml:space="preserve">Методические указания </w:t>
            </w:r>
            <w:hyperlink w:history="0" r:id="rId2810" w:tooltip="&quot;МУК 4.1.2694-10. 4.1. Методы контроля. Химические факторы. Измерение массовых концентраций 2,3-дидегидро-3-деокситимидина (ставудин) в воздухе рабочей зоны методом высокоэффективной жидкостной хроматографии (ВЭЖХ). Методические указания&quot; (утв. Роспотребнадзором 02.08.2010) {КонсультантПлюс}">
              <w:r>
                <w:rPr>
                  <w:sz w:val="20"/>
                  <w:color w:val="0000ff"/>
                </w:rPr>
                <w:t xml:space="preserve">МУК 4.1.2694-10</w:t>
              </w:r>
            </w:hyperlink>
            <w:r>
              <w:rPr>
                <w:sz w:val="20"/>
              </w:rPr>
              <w:t xml:space="preserve"> "Измерение массовых концентраций 2,3-дидегидро-3-деокситимидина (ставудин) в воздухе рабочей зоны методом высокоэффективной жидкостной хроматографии (ВЭЖХ)"</w:t>
            </w:r>
          </w:p>
        </w:tc>
        <w:tc>
          <w:tcPr>
            <w:tcW w:w="4819" w:type="dxa"/>
          </w:tcPr>
          <w:p>
            <w:pPr>
              <w:pStyle w:val="0"/>
            </w:pPr>
            <w:r>
              <w:rPr>
                <w:sz w:val="20"/>
              </w:rPr>
              <w:t xml:space="preserve">Роспотребнадзор 02.08.2010</w:t>
            </w:r>
          </w:p>
        </w:tc>
      </w:tr>
      <w:tr>
        <w:tc>
          <w:tcPr>
            <w:tcW w:w="4762" w:type="dxa"/>
          </w:tcPr>
          <w:p>
            <w:pPr>
              <w:pStyle w:val="0"/>
            </w:pPr>
            <w:r>
              <w:rPr>
                <w:sz w:val="20"/>
              </w:rPr>
              <w:t xml:space="preserve">Методические указания </w:t>
            </w:r>
            <w:hyperlink w:history="0" r:id="rId2811" w:tooltip="&quot;МУК 4.1.2693-10. 4.1. Методы контроля. Химические факторы. Измерение массовых концентраций 3-[3-(4-бром-1,1-бифенил-4-ил)-1,2,3,4-тетрагидро-1-нафталенил]-4-гидрокси-2H-1-бензопиран-2-он (бродифакум) в воздухе рабочей зоны методом высокоэффективной жидкостной хроматографии. Методические указания&quot; (утв. Роспотребнадзором 02.08.2010) {КонсультантПлюс}">
              <w:r>
                <w:rPr>
                  <w:sz w:val="20"/>
                  <w:color w:val="0000ff"/>
                </w:rPr>
                <w:t xml:space="preserve">МУК 4.1.2693-10</w:t>
              </w:r>
            </w:hyperlink>
            <w:r>
              <w:rPr>
                <w:sz w:val="20"/>
              </w:rPr>
              <w:t xml:space="preserve"> "Измерение массовых концентраций 3-[3-(4-бром-1,1-бифенил-4-ил)-1,2,3,4-тетрагидро-1-нафталенил]-4-гидрокси-2H-1-бензопиран-2-он (бродифакум) в воздухе рабочей зоны методом высокоэффективной жидкостной хроматографии"</w:t>
            </w:r>
          </w:p>
        </w:tc>
        <w:tc>
          <w:tcPr>
            <w:tcW w:w="4819" w:type="dxa"/>
          </w:tcPr>
          <w:p>
            <w:pPr>
              <w:pStyle w:val="0"/>
            </w:pPr>
            <w:r>
              <w:rPr>
                <w:sz w:val="20"/>
              </w:rPr>
              <w:t xml:space="preserve">Роспотребнадзор 02.08.2010</w:t>
            </w:r>
          </w:p>
        </w:tc>
      </w:tr>
      <w:tr>
        <w:tc>
          <w:tcPr>
            <w:tcW w:w="4762" w:type="dxa"/>
          </w:tcPr>
          <w:p>
            <w:pPr>
              <w:pStyle w:val="0"/>
            </w:pPr>
            <w:r>
              <w:rPr>
                <w:sz w:val="20"/>
              </w:rPr>
              <w:t xml:space="preserve">Методические указания </w:t>
            </w:r>
            <w:hyperlink w:history="0" r:id="rId2812" w:tooltip="&quot;МУК 4.1.2692-10. 4.1. Методы контроля. Химические факторы. Измерение массовых концентраций 3-[3-(4-бром-1,1-бифенил-4-ил)3-гидрокси-1-фенилпропил]-4-гидрокси-2H-1-бензопиран-2-он (бромадиолон) в воздухе рабочей зоны методом высокоэффективной жидкостной хроматографии. Методические указания&quot; (утв. Роспотребнадзором 02.08.2010) {КонсультантПлюс}">
              <w:r>
                <w:rPr>
                  <w:sz w:val="20"/>
                  <w:color w:val="0000ff"/>
                </w:rPr>
                <w:t xml:space="preserve">МУК 4.1.2692-10</w:t>
              </w:r>
            </w:hyperlink>
            <w:r>
              <w:rPr>
                <w:sz w:val="20"/>
              </w:rPr>
              <w:t xml:space="preserve"> "Измерение массовых концентраций 3-[3-(4-бром-1,1-бифенил-4-ил)3-гидрокси-1-фенилпропил]-4-гидрокси-2H-1-бензопиран-2-он (бромадиолон) в воздухе рабочей зоны методом высокоэффективной жидкостной хроматографии"</w:t>
            </w:r>
          </w:p>
        </w:tc>
        <w:tc>
          <w:tcPr>
            <w:tcW w:w="4819" w:type="dxa"/>
          </w:tcPr>
          <w:p>
            <w:pPr>
              <w:pStyle w:val="0"/>
            </w:pPr>
            <w:r>
              <w:rPr>
                <w:sz w:val="20"/>
              </w:rPr>
              <w:t xml:space="preserve">Роспотребнадзор 02.08.2010</w:t>
            </w:r>
          </w:p>
        </w:tc>
      </w:tr>
      <w:tr>
        <w:tc>
          <w:tcPr>
            <w:tcW w:w="4762" w:type="dxa"/>
          </w:tcPr>
          <w:p>
            <w:pPr>
              <w:pStyle w:val="0"/>
            </w:pPr>
            <w:r>
              <w:rPr>
                <w:sz w:val="20"/>
              </w:rPr>
              <w:t xml:space="preserve">Методические указания </w:t>
            </w:r>
            <w:hyperlink w:history="0" r:id="rId2813" w:tooltip="&quot;МУК 4.1.2691-10. 4.1. Методы контроля. Химические факторы. Определение остаточных количеств ацетамиприда в семенах и масле рапса методом высокоэффективной жидкостной хроматографии. Методические указания&quot; (утв. Роспотребнадзором 02.08.2010) {КонсультантПлюс}">
              <w:r>
                <w:rPr>
                  <w:sz w:val="20"/>
                  <w:color w:val="0000ff"/>
                </w:rPr>
                <w:t xml:space="preserve">МУК 4.1.2691-10</w:t>
              </w:r>
            </w:hyperlink>
            <w:r>
              <w:rPr>
                <w:sz w:val="20"/>
              </w:rPr>
              <w:t xml:space="preserve"> "Определение остаточных количеств ацетамиприда в семенах и масле рапса методом высокоэффективной жидкостной хроматографии"</w:t>
            </w:r>
          </w:p>
        </w:tc>
        <w:tc>
          <w:tcPr>
            <w:tcW w:w="4819" w:type="dxa"/>
          </w:tcPr>
          <w:p>
            <w:pPr>
              <w:pStyle w:val="0"/>
            </w:pPr>
            <w:r>
              <w:rPr>
                <w:sz w:val="20"/>
              </w:rPr>
              <w:t xml:space="preserve">Роспотребнадзор 02.08.2010</w:t>
            </w:r>
          </w:p>
        </w:tc>
      </w:tr>
      <w:tr>
        <w:tc>
          <w:tcPr>
            <w:tcW w:w="4762" w:type="dxa"/>
          </w:tcPr>
          <w:p>
            <w:pPr>
              <w:pStyle w:val="0"/>
            </w:pPr>
            <w:r>
              <w:rPr>
                <w:sz w:val="20"/>
              </w:rPr>
              <w:t xml:space="preserve">Методические указания </w:t>
            </w:r>
            <w:hyperlink w:history="0" r:id="rId2814" w:tooltip="&quot;МУК 4.1.2690-10. 4.1. Методы контроля. Химические факторы. Методика выполнения измерений остаточного содержания спироксамина в ботве и корнеплодах сахарной свеклы методом капиллярной газожидкостной хроматографии. Методические указания&quot; (утв. Роспотребнадзором 02.08.2010) {КонсультантПлюс}">
              <w:r>
                <w:rPr>
                  <w:sz w:val="20"/>
                  <w:color w:val="0000ff"/>
                </w:rPr>
                <w:t xml:space="preserve">МУК 4.1.2690-10</w:t>
              </w:r>
            </w:hyperlink>
            <w:r>
              <w:rPr>
                <w:sz w:val="20"/>
              </w:rPr>
              <w:t xml:space="preserve"> "Методика выполнения измерений остаточного содержания спироксамина в ботве и корнеплодах сахарной свеклы методом капиллярной газожидкостной хроматографии"</w:t>
            </w:r>
          </w:p>
        </w:tc>
        <w:tc>
          <w:tcPr>
            <w:tcW w:w="4819" w:type="dxa"/>
          </w:tcPr>
          <w:p>
            <w:pPr>
              <w:pStyle w:val="0"/>
            </w:pPr>
            <w:r>
              <w:rPr>
                <w:sz w:val="20"/>
              </w:rPr>
              <w:t xml:space="preserve">Роспотребнадзор 02.08.2010</w:t>
            </w:r>
          </w:p>
        </w:tc>
      </w:tr>
      <w:tr>
        <w:tc>
          <w:tcPr>
            <w:tcW w:w="4762" w:type="dxa"/>
          </w:tcPr>
          <w:p>
            <w:pPr>
              <w:pStyle w:val="0"/>
            </w:pPr>
            <w:r>
              <w:rPr>
                <w:sz w:val="20"/>
              </w:rPr>
              <w:t xml:space="preserve">Методические указания </w:t>
            </w:r>
            <w:hyperlink w:history="0" r:id="rId2815" w:tooltip="&quot;МУК 4.1.2689-10. 4.1. Методы контроля. Химические факторы. Определение остаточных количеств диметоморфа в ягодах винограда и виноградном соке методом высокоэффективной жидкостной хроматографии. Методические указания&quot; (утв. Роспотребнадзором 02.08.2010) {КонсультантПлюс}">
              <w:r>
                <w:rPr>
                  <w:sz w:val="20"/>
                  <w:color w:val="0000ff"/>
                </w:rPr>
                <w:t xml:space="preserve">МУК 4.1.2689-10</w:t>
              </w:r>
            </w:hyperlink>
            <w:r>
              <w:rPr>
                <w:sz w:val="20"/>
              </w:rPr>
              <w:t xml:space="preserve"> "Определение остаточных количеств диметоморфа в ягодах винограда и виноградном соке методом высокоэффективной жидкостной хроматографии"</w:t>
            </w:r>
          </w:p>
        </w:tc>
        <w:tc>
          <w:tcPr>
            <w:tcW w:w="4819" w:type="dxa"/>
          </w:tcPr>
          <w:p>
            <w:pPr>
              <w:pStyle w:val="0"/>
            </w:pPr>
            <w:r>
              <w:rPr>
                <w:sz w:val="20"/>
              </w:rPr>
              <w:t xml:space="preserve">Роспотребнадзор 02.08.2010</w:t>
            </w:r>
          </w:p>
        </w:tc>
      </w:tr>
      <w:tr>
        <w:tc>
          <w:tcPr>
            <w:tcW w:w="4762" w:type="dxa"/>
          </w:tcPr>
          <w:p>
            <w:pPr>
              <w:pStyle w:val="0"/>
            </w:pPr>
            <w:r>
              <w:rPr>
                <w:sz w:val="20"/>
              </w:rPr>
              <w:t xml:space="preserve">Методические указания </w:t>
            </w:r>
            <w:hyperlink w:history="0" r:id="rId2816" w:tooltip="&quot;МУК 4.1.2688-10. 4.1. Методы контроля. Химические факторы. Определение остаточных количеств азоксистробина в зеленой массе, семенах и масле рапса методом высокоэффективной жидкостной хроматографии. Методические указания&quot; (утв. Роспотребнадзором 02.08.2010) {КонсультантПлюс}">
              <w:r>
                <w:rPr>
                  <w:sz w:val="20"/>
                  <w:color w:val="0000ff"/>
                </w:rPr>
                <w:t xml:space="preserve">МУК 4.1.2688-10</w:t>
              </w:r>
            </w:hyperlink>
            <w:r>
              <w:rPr>
                <w:sz w:val="20"/>
              </w:rPr>
              <w:t xml:space="preserve"> "Определение остаточных количеств азоксистробина в зеленой массе, семенах и масле рапса методом высокоэффективной жидкостной хроматографии"</w:t>
            </w:r>
          </w:p>
        </w:tc>
        <w:tc>
          <w:tcPr>
            <w:tcW w:w="4819" w:type="dxa"/>
          </w:tcPr>
          <w:p>
            <w:pPr>
              <w:pStyle w:val="0"/>
            </w:pPr>
            <w:r>
              <w:rPr>
                <w:sz w:val="20"/>
              </w:rPr>
              <w:t xml:space="preserve">Роспотребнадзор 02.08.2010</w:t>
            </w:r>
          </w:p>
        </w:tc>
      </w:tr>
      <w:tr>
        <w:tc>
          <w:tcPr>
            <w:tcW w:w="4762" w:type="dxa"/>
          </w:tcPr>
          <w:p>
            <w:pPr>
              <w:pStyle w:val="0"/>
            </w:pPr>
            <w:r>
              <w:rPr>
                <w:sz w:val="20"/>
              </w:rPr>
              <w:t xml:space="preserve">Методические указания </w:t>
            </w:r>
            <w:hyperlink w:history="0" r:id="rId2817" w:tooltip="&quot;МУК 4.1.2687-10. 4.1. Методы контроля. Химические факторы. Методика выполнения измерений остаточного содержания мезосульфурон-метила в воде, почве, зеленой массе, зерне и соломе зерновых колосовых культур методом высокоэффективной жидкостной хроматографии. Методические указания&quot; (утв. Роспотребнадзором 02.08.2010) {КонсультантПлюс}">
              <w:r>
                <w:rPr>
                  <w:sz w:val="20"/>
                  <w:color w:val="0000ff"/>
                </w:rPr>
                <w:t xml:space="preserve">МУК 4.1.2687-10</w:t>
              </w:r>
            </w:hyperlink>
            <w:r>
              <w:rPr>
                <w:sz w:val="20"/>
              </w:rPr>
              <w:t xml:space="preserve"> "Методика выполнения измерений остаточного содержания мезосульфурон-метила в воде, почве, зеленой массе, зерне и соломе зерновых колосовых культур методом высокоэффективной жидкостной хроматографии"</w:t>
            </w:r>
          </w:p>
        </w:tc>
        <w:tc>
          <w:tcPr>
            <w:tcW w:w="4819" w:type="dxa"/>
          </w:tcPr>
          <w:p>
            <w:pPr>
              <w:pStyle w:val="0"/>
            </w:pPr>
            <w:r>
              <w:rPr>
                <w:sz w:val="20"/>
              </w:rPr>
              <w:t xml:space="preserve">Роспотребнадзор 02.08.2010</w:t>
            </w:r>
          </w:p>
        </w:tc>
      </w:tr>
      <w:tr>
        <w:tc>
          <w:tcPr>
            <w:tcW w:w="4762" w:type="dxa"/>
          </w:tcPr>
          <w:p>
            <w:pPr>
              <w:pStyle w:val="0"/>
            </w:pPr>
            <w:r>
              <w:rPr>
                <w:sz w:val="20"/>
              </w:rPr>
              <w:t xml:space="preserve">Методические указания </w:t>
            </w:r>
            <w:hyperlink w:history="0" r:id="rId2818" w:tooltip="&quot;МУК 4.1.2686-10. 4.1. Методы контроля. Химические факторы. Определение остаточных количеств Бета-цифлутрина в ботве и корнеплодах сахарной свеклы методом капиллярной газожидкостной хроматографии. Методические указания&quot; (утв. Роспотребнадзором 02.08.2010) {КонсультантПлюс}">
              <w:r>
                <w:rPr>
                  <w:sz w:val="20"/>
                  <w:color w:val="0000ff"/>
                </w:rPr>
                <w:t xml:space="preserve">МУК 4.1.2686-10</w:t>
              </w:r>
            </w:hyperlink>
            <w:r>
              <w:rPr>
                <w:sz w:val="20"/>
              </w:rPr>
              <w:t xml:space="preserve"> "Определение остаточных количеств Бета-цифлутрина в ботве и корнеплодах сахарной свеклы методом капиллярной газожидкостной хроматографии"</w:t>
            </w:r>
          </w:p>
        </w:tc>
        <w:tc>
          <w:tcPr>
            <w:tcW w:w="4819" w:type="dxa"/>
          </w:tcPr>
          <w:p>
            <w:pPr>
              <w:pStyle w:val="0"/>
            </w:pPr>
            <w:r>
              <w:rPr>
                <w:sz w:val="20"/>
              </w:rPr>
              <w:t xml:space="preserve">Роспотребнадзор 02.08.2010</w:t>
            </w:r>
          </w:p>
        </w:tc>
      </w:tr>
      <w:tr>
        <w:tc>
          <w:tcPr>
            <w:tcW w:w="4762" w:type="dxa"/>
          </w:tcPr>
          <w:p>
            <w:pPr>
              <w:pStyle w:val="0"/>
            </w:pPr>
            <w:r>
              <w:rPr>
                <w:sz w:val="20"/>
              </w:rPr>
              <w:t xml:space="preserve">Методические указания </w:t>
            </w:r>
            <w:hyperlink w:history="0" r:id="rId2819" w:tooltip="&quot;МУК 4.1.2685-10. 4.1. Методы контроля. Химические факторы. Измерение концентраций топрамезона в воздухе рабочей зоны и смывах с кожных покровов операторов методом высокоэффективной жидкостной хроматографии. Методические указания&quot; (утв. Роспотребнадзором 02.08.2010) {КонсультантПлюс}">
              <w:r>
                <w:rPr>
                  <w:sz w:val="20"/>
                  <w:color w:val="0000ff"/>
                </w:rPr>
                <w:t xml:space="preserve">МУК 4.1.2685-10</w:t>
              </w:r>
            </w:hyperlink>
            <w:r>
              <w:rPr>
                <w:sz w:val="20"/>
              </w:rPr>
              <w:t xml:space="preserve"> "Измерение концентраций топрамезона в воздухе рабочей зоны и смывах с кожных покровов операторов методом высокоэффективной жидкостной хроматографии"</w:t>
            </w:r>
          </w:p>
        </w:tc>
        <w:tc>
          <w:tcPr>
            <w:tcW w:w="4819" w:type="dxa"/>
          </w:tcPr>
          <w:p>
            <w:pPr>
              <w:pStyle w:val="0"/>
            </w:pPr>
            <w:r>
              <w:rPr>
                <w:sz w:val="20"/>
              </w:rPr>
              <w:t xml:space="preserve">Роспотребнадзор 02.08.2010</w:t>
            </w:r>
          </w:p>
        </w:tc>
      </w:tr>
      <w:tr>
        <w:tc>
          <w:tcPr>
            <w:tcW w:w="4762" w:type="dxa"/>
          </w:tcPr>
          <w:p>
            <w:pPr>
              <w:pStyle w:val="0"/>
            </w:pPr>
            <w:r>
              <w:rPr>
                <w:sz w:val="20"/>
              </w:rPr>
              <w:t xml:space="preserve">Методические указания </w:t>
            </w:r>
            <w:hyperlink w:history="0" r:id="rId2820" w:tooltip="&quot;МУК 4.1.2684-10. 4.1. Методы контроля. Химические факторы. Методика выполнения измерений остаточного содержания тебуконазола в ботве и корнеплодах сахарной свеклы методом капиллярной газожидкостной хроматографии. Методические указания&quot; (утв. Роспотребнадзором 02.08.2010) {КонсультантПлюс}">
              <w:r>
                <w:rPr>
                  <w:sz w:val="20"/>
                  <w:color w:val="0000ff"/>
                </w:rPr>
                <w:t xml:space="preserve">МУК 4.1.2684-10</w:t>
              </w:r>
            </w:hyperlink>
            <w:r>
              <w:rPr>
                <w:sz w:val="20"/>
              </w:rPr>
              <w:t xml:space="preserve"> "Методика выполнения измерений остаточного содержания тебуконазола в ботве и корнеплодах сахарной свеклы методом капиллярной газожидкостной хроматографии"</w:t>
            </w:r>
          </w:p>
        </w:tc>
        <w:tc>
          <w:tcPr>
            <w:tcW w:w="4819" w:type="dxa"/>
          </w:tcPr>
          <w:p>
            <w:pPr>
              <w:pStyle w:val="0"/>
            </w:pPr>
            <w:r>
              <w:rPr>
                <w:sz w:val="20"/>
              </w:rPr>
              <w:t xml:space="preserve">Роспотребнадзор 02.08.2010</w:t>
            </w:r>
          </w:p>
        </w:tc>
      </w:tr>
      <w:tr>
        <w:tc>
          <w:tcPr>
            <w:tcW w:w="4762" w:type="dxa"/>
          </w:tcPr>
          <w:p>
            <w:pPr>
              <w:pStyle w:val="0"/>
            </w:pPr>
            <w:r>
              <w:rPr>
                <w:sz w:val="20"/>
              </w:rPr>
              <w:t xml:space="preserve">Методические указания </w:t>
            </w:r>
            <w:hyperlink w:history="0" r:id="rId2821" w:tooltip="&quot;МУК 4.1.2683-10. 4.1. Методы контроля. Химические факторы. Методика выполнения измерений остаточного содержания триадименола в ботве и корнеплодах сахарной свеклы методом капиллярной газожидкостной хроматографии. Методические указания&quot; (утв. Роспотребнадзором 02.08.2010) {КонсультантПлюс}">
              <w:r>
                <w:rPr>
                  <w:sz w:val="20"/>
                  <w:color w:val="0000ff"/>
                </w:rPr>
                <w:t xml:space="preserve">МУК 4.1.2683-10</w:t>
              </w:r>
            </w:hyperlink>
            <w:r>
              <w:rPr>
                <w:sz w:val="20"/>
              </w:rPr>
              <w:t xml:space="preserve"> "Методика выполнения измерений остаточного содержания триадименола в ботве и корнеплодах сахарной свеклы методом капиллярной газожидкостной хроматографии"</w:t>
            </w:r>
          </w:p>
        </w:tc>
        <w:tc>
          <w:tcPr>
            <w:tcW w:w="4819" w:type="dxa"/>
          </w:tcPr>
          <w:p>
            <w:pPr>
              <w:pStyle w:val="0"/>
            </w:pPr>
            <w:r>
              <w:rPr>
                <w:sz w:val="20"/>
              </w:rPr>
              <w:t xml:space="preserve">Роспотребнадзор 02.08.2010</w:t>
            </w:r>
          </w:p>
        </w:tc>
      </w:tr>
      <w:tr>
        <w:tc>
          <w:tcPr>
            <w:tcW w:w="4762" w:type="dxa"/>
          </w:tcPr>
          <w:p>
            <w:pPr>
              <w:pStyle w:val="0"/>
            </w:pPr>
            <w:r>
              <w:rPr>
                <w:sz w:val="20"/>
              </w:rPr>
              <w:t xml:space="preserve">Методические указания </w:t>
            </w:r>
            <w:hyperlink w:history="0" r:id="rId2822" w:tooltip="&quot;МУК 4.1.2681-10. 4.1. Методы контроля. Химические факторы. Определение остаточных количеств пиклорама в семенах и масле рапса методом капиллярной газожидкостной хроматографии. Методические указания&quot; (утв. Роспотребнадзором 02.08.2010) {КонсультантПлюс}">
              <w:r>
                <w:rPr>
                  <w:sz w:val="20"/>
                  <w:color w:val="0000ff"/>
                </w:rPr>
                <w:t xml:space="preserve">МУК 4.1.2681-10</w:t>
              </w:r>
            </w:hyperlink>
            <w:r>
              <w:rPr>
                <w:sz w:val="20"/>
              </w:rPr>
              <w:t xml:space="preserve"> "Определение остаточных количеств пиклорама в семенах и масле рапса методом капиллярной газожидкостной хроматографии"</w:t>
            </w:r>
          </w:p>
        </w:tc>
        <w:tc>
          <w:tcPr>
            <w:tcW w:w="4819" w:type="dxa"/>
          </w:tcPr>
          <w:p>
            <w:pPr>
              <w:pStyle w:val="0"/>
            </w:pPr>
            <w:r>
              <w:rPr>
                <w:sz w:val="20"/>
              </w:rPr>
              <w:t xml:space="preserve">Роспотребнадзор 02.08.2010</w:t>
            </w:r>
          </w:p>
        </w:tc>
      </w:tr>
      <w:tr>
        <w:tc>
          <w:tcPr>
            <w:tcW w:w="4762" w:type="dxa"/>
          </w:tcPr>
          <w:p>
            <w:pPr>
              <w:pStyle w:val="0"/>
            </w:pPr>
            <w:r>
              <w:rPr>
                <w:sz w:val="20"/>
              </w:rPr>
              <w:t xml:space="preserve">Методические указания </w:t>
            </w:r>
            <w:hyperlink w:history="0" r:id="rId2823" w:tooltip="&quot;МУК 4.1.2680-10. 4.1. Методы контроля. Химические факторы. Определение остаточных количеств метазахлора в капусте методом капиллярной газожидкостной хроматографии. Методические указания&quot; (утв. Роспотребнадзором 02.08.2010) {КонсультантПлюс}">
              <w:r>
                <w:rPr>
                  <w:sz w:val="20"/>
                  <w:color w:val="0000ff"/>
                </w:rPr>
                <w:t xml:space="preserve">МУК 4.1.2680-10</w:t>
              </w:r>
            </w:hyperlink>
            <w:r>
              <w:rPr>
                <w:sz w:val="20"/>
              </w:rPr>
              <w:t xml:space="preserve"> "Определение остаточных количеств метазахлора в капусте методом капиллярной газожидкостной хроматографии"</w:t>
            </w:r>
          </w:p>
        </w:tc>
        <w:tc>
          <w:tcPr>
            <w:tcW w:w="4819" w:type="dxa"/>
          </w:tcPr>
          <w:p>
            <w:pPr>
              <w:pStyle w:val="0"/>
            </w:pPr>
            <w:r>
              <w:rPr>
                <w:sz w:val="20"/>
              </w:rPr>
              <w:t xml:space="preserve">Роспотребнадзор 02.08.2010</w:t>
            </w:r>
          </w:p>
        </w:tc>
      </w:tr>
      <w:tr>
        <w:tc>
          <w:tcPr>
            <w:tcW w:w="4762" w:type="dxa"/>
          </w:tcPr>
          <w:p>
            <w:pPr>
              <w:pStyle w:val="0"/>
            </w:pPr>
            <w:r>
              <w:rPr>
                <w:sz w:val="20"/>
              </w:rPr>
              <w:t xml:space="preserve">Методические указания </w:t>
            </w:r>
            <w:hyperlink w:history="0" r:id="rId2824" w:tooltip="&quot;МУК 4.1.2679-10. 4.1. Методы контроля. Химические факторы. Определение остаточных количеств гидразида малеиновой кислоты (малеинового гидразида) в почве методом высокоэффективной жидкостной хроматографии. Методические указания&quot; (утв. Роспотребнадзором 02.08.2010) {КонсультантПлюс}">
              <w:r>
                <w:rPr>
                  <w:sz w:val="20"/>
                  <w:color w:val="0000ff"/>
                </w:rPr>
                <w:t xml:space="preserve">МУК 4.1.2679-10</w:t>
              </w:r>
            </w:hyperlink>
            <w:r>
              <w:rPr>
                <w:sz w:val="20"/>
              </w:rPr>
              <w:t xml:space="preserve"> "Определение остаточных количеств гидразида малеиновой кислоты (малеинового гидразида) в почве методом высокоэффективной жидкостной хроматографии"</w:t>
            </w:r>
          </w:p>
        </w:tc>
        <w:tc>
          <w:tcPr>
            <w:tcW w:w="4819" w:type="dxa"/>
          </w:tcPr>
          <w:p>
            <w:pPr>
              <w:pStyle w:val="0"/>
            </w:pPr>
            <w:r>
              <w:rPr>
                <w:sz w:val="20"/>
              </w:rPr>
              <w:t xml:space="preserve">Роспотребнадзор 02.08.2010</w:t>
            </w:r>
          </w:p>
        </w:tc>
      </w:tr>
      <w:tr>
        <w:tc>
          <w:tcPr>
            <w:tcW w:w="4762" w:type="dxa"/>
          </w:tcPr>
          <w:p>
            <w:pPr>
              <w:pStyle w:val="0"/>
            </w:pPr>
            <w:r>
              <w:rPr>
                <w:sz w:val="20"/>
              </w:rPr>
              <w:t xml:space="preserve">Методические указания </w:t>
            </w:r>
            <w:hyperlink w:history="0" r:id="rId2825" w:tooltip="&quot;МУК 4.1.2678-10. 4.1. Методы контроля. Химические факторы. Определение остаточных количеств Пеноксулама в воде, почве, зерне и соломе риса методом высокоэффективной жидкостной хроматографии. Методические указания&quot; (утв. Роспотребнадзором 02.08.2010) {КонсультантПлюс}">
              <w:r>
                <w:rPr>
                  <w:sz w:val="20"/>
                  <w:color w:val="0000ff"/>
                </w:rPr>
                <w:t xml:space="preserve">МУК 4.1.2678-10</w:t>
              </w:r>
            </w:hyperlink>
            <w:r>
              <w:rPr>
                <w:sz w:val="20"/>
              </w:rPr>
              <w:t xml:space="preserve"> "Определение остаточных количеств Пеноксулама в воде, почве, зерне и соломе риса методом высокоэффективной жидкостной хроматографии"</w:t>
            </w:r>
          </w:p>
        </w:tc>
        <w:tc>
          <w:tcPr>
            <w:tcW w:w="4819" w:type="dxa"/>
          </w:tcPr>
          <w:p>
            <w:pPr>
              <w:pStyle w:val="0"/>
            </w:pPr>
            <w:r>
              <w:rPr>
                <w:sz w:val="20"/>
              </w:rPr>
              <w:t xml:space="preserve">Роспотребнадзор 02.08.2010</w:t>
            </w:r>
          </w:p>
        </w:tc>
      </w:tr>
      <w:tr>
        <w:tc>
          <w:tcPr>
            <w:tcW w:w="4762" w:type="dxa"/>
          </w:tcPr>
          <w:p>
            <w:pPr>
              <w:pStyle w:val="0"/>
            </w:pPr>
            <w:r>
              <w:rPr>
                <w:sz w:val="20"/>
              </w:rPr>
              <w:t xml:space="preserve">Методические указания </w:t>
            </w:r>
            <w:hyperlink w:history="0" r:id="rId2826" w:tooltip="&quot;МУК 4.1.2677-10. 4.1. Методы контроля. Химические факторы. Методика выполнения измерений остаточного содержания протиоконазола по метаболиту протиоконазол-дестио в семенах, масле и зеленой массе рапса методом капиллярной газожидкостной хроматографии. Методические указания&quot; (утв. Роспотребнадзором 02.08.2010) {КонсультантПлюс}">
              <w:r>
                <w:rPr>
                  <w:sz w:val="20"/>
                  <w:color w:val="0000ff"/>
                </w:rPr>
                <w:t xml:space="preserve">МУК 4.1.2677-10</w:t>
              </w:r>
            </w:hyperlink>
            <w:r>
              <w:rPr>
                <w:sz w:val="20"/>
              </w:rPr>
              <w:t xml:space="preserve"> "Методика выполнения измерений остаточного содержания протиоконазола по метаболиту протиоконазол-дестио в семенах, масле и зеленой массе рапса методом капиллярной газожидкостной хроматографии"</w:t>
            </w:r>
          </w:p>
        </w:tc>
        <w:tc>
          <w:tcPr>
            <w:tcW w:w="4819" w:type="dxa"/>
          </w:tcPr>
          <w:p>
            <w:pPr>
              <w:pStyle w:val="0"/>
            </w:pPr>
            <w:r>
              <w:rPr>
                <w:sz w:val="20"/>
              </w:rPr>
              <w:t xml:space="preserve">Роспотребнадзор 02.08.2010</w:t>
            </w:r>
          </w:p>
        </w:tc>
      </w:tr>
      <w:tr>
        <w:tc>
          <w:tcPr>
            <w:tcW w:w="4762" w:type="dxa"/>
          </w:tcPr>
          <w:p>
            <w:pPr>
              <w:pStyle w:val="0"/>
            </w:pPr>
            <w:r>
              <w:rPr>
                <w:sz w:val="20"/>
              </w:rPr>
              <w:t xml:space="preserve">Методические указания </w:t>
            </w:r>
            <w:hyperlink w:history="0" r:id="rId2827" w:tooltip="&quot;МУК 4.1.2676-10. 4.1. Методы контроля. Химические факторы. Методика выполнения измерений остаточного содержания тиаклоприда в зеленой массе, семенах и масле рапса, ягодах и соке винограда методом высокоэффективной жидкостной хроматографии. Методические указания&quot; (утв. Роспотребнадзором 02.08.2010) {КонсультантПлюс}">
              <w:r>
                <w:rPr>
                  <w:sz w:val="20"/>
                  <w:color w:val="0000ff"/>
                </w:rPr>
                <w:t xml:space="preserve">МУК 4.1.2676-10</w:t>
              </w:r>
            </w:hyperlink>
            <w:r>
              <w:rPr>
                <w:sz w:val="20"/>
              </w:rPr>
              <w:t xml:space="preserve"> "Методика выполнения измерений остаточного содержания тиаклоприда в зеленой массе, семенах и масле рапса, ягодах и соке винограда методом высокоэффективной жидкостной хроматографии"</w:t>
            </w:r>
          </w:p>
        </w:tc>
        <w:tc>
          <w:tcPr>
            <w:tcW w:w="4819" w:type="dxa"/>
          </w:tcPr>
          <w:p>
            <w:pPr>
              <w:pStyle w:val="0"/>
            </w:pPr>
            <w:r>
              <w:rPr>
                <w:sz w:val="20"/>
              </w:rPr>
              <w:t xml:space="preserve">Роспотребнадзор 02.08.2010</w:t>
            </w:r>
          </w:p>
        </w:tc>
      </w:tr>
      <w:tr>
        <w:tc>
          <w:tcPr>
            <w:tcW w:w="4762" w:type="dxa"/>
          </w:tcPr>
          <w:p>
            <w:pPr>
              <w:pStyle w:val="0"/>
            </w:pPr>
            <w:r>
              <w:rPr>
                <w:sz w:val="20"/>
              </w:rPr>
              <w:t xml:space="preserve">Методические указания </w:t>
            </w:r>
            <w:hyperlink w:history="0" r:id="rId2828" w:tooltip="&quot;МУК 4.1.2675-10. 4.1. Методы контроля. Химические факторы. Методика выполнения измерений остаточного содержания трифлоксистробина и его метаболита в ягодах и соке винограда методом высокоэффективной жидкостной хроматографии. Методические указания&quot; (утв. Роспотребнадзором 02.08.2010) {КонсультантПлюс}">
              <w:r>
                <w:rPr>
                  <w:sz w:val="20"/>
                  <w:color w:val="0000ff"/>
                </w:rPr>
                <w:t xml:space="preserve">МУК 4.1.2675-10</w:t>
              </w:r>
            </w:hyperlink>
            <w:r>
              <w:rPr>
                <w:sz w:val="20"/>
              </w:rPr>
              <w:t xml:space="preserve"> "Методика выполнения измерений остаточного содержания трифлоксистробина и его метаболита в ягодах и соке винограда методом высокоэффективной жидкостной хроматографии"</w:t>
            </w:r>
          </w:p>
        </w:tc>
        <w:tc>
          <w:tcPr>
            <w:tcW w:w="4819" w:type="dxa"/>
          </w:tcPr>
          <w:p>
            <w:pPr>
              <w:pStyle w:val="0"/>
            </w:pPr>
            <w:r>
              <w:rPr>
                <w:sz w:val="20"/>
              </w:rPr>
              <w:t xml:space="preserve">Роспотребнадзор 02.08.2010</w:t>
            </w:r>
          </w:p>
        </w:tc>
      </w:tr>
      <w:tr>
        <w:tc>
          <w:tcPr>
            <w:tcW w:w="4762" w:type="dxa"/>
          </w:tcPr>
          <w:p>
            <w:pPr>
              <w:pStyle w:val="0"/>
            </w:pPr>
            <w:r>
              <w:rPr>
                <w:sz w:val="20"/>
              </w:rPr>
              <w:t xml:space="preserve">Методические указания </w:t>
            </w:r>
            <w:hyperlink w:history="0" r:id="rId2829" w:tooltip="&quot;МУК 4.1.2674-10. 4.1. Методы контроля. Химические факторы. Определение остаточных количеств бифентрина в семенах и масле рапса методом капиллярной газожидкостной хроматографии. Методические указания&quot; (утв. Роспотребнадзором 02.08.2010) {КонсультантПлюс}">
              <w:r>
                <w:rPr>
                  <w:sz w:val="20"/>
                  <w:color w:val="0000ff"/>
                </w:rPr>
                <w:t xml:space="preserve">МУК 4.1.2674-10</w:t>
              </w:r>
            </w:hyperlink>
            <w:r>
              <w:rPr>
                <w:sz w:val="20"/>
              </w:rPr>
              <w:t xml:space="preserve"> "Определение остаточных количеств бифентрина в семенах и масле рапса методом капиллярной газожидкостной хроматографии"</w:t>
            </w:r>
          </w:p>
        </w:tc>
        <w:tc>
          <w:tcPr>
            <w:tcW w:w="4819" w:type="dxa"/>
          </w:tcPr>
          <w:p>
            <w:pPr>
              <w:pStyle w:val="0"/>
            </w:pPr>
            <w:r>
              <w:rPr>
                <w:sz w:val="20"/>
              </w:rPr>
              <w:t xml:space="preserve">Роспотребнадзор 02.08.2010</w:t>
            </w:r>
          </w:p>
        </w:tc>
      </w:tr>
      <w:tr>
        <w:tc>
          <w:tcPr>
            <w:tcW w:w="4762" w:type="dxa"/>
          </w:tcPr>
          <w:p>
            <w:pPr>
              <w:pStyle w:val="0"/>
            </w:pPr>
            <w:r>
              <w:rPr>
                <w:sz w:val="20"/>
              </w:rPr>
              <w:t xml:space="preserve">Методические указания </w:t>
            </w:r>
            <w:hyperlink w:history="0" r:id="rId2830" w:tooltip="&quot;МУК 4.1.2673-10. 4.1. Методы контроля. Химические факторы. Определение остаточных количеств дитианона в ботве и клубнях картофеля методом высокоэффективной жидкостной хроматографии. Методические указания&quot; (утв. Роспотребнадзором 02.08.2010) {КонсультантПлюс}">
              <w:r>
                <w:rPr>
                  <w:sz w:val="20"/>
                  <w:color w:val="0000ff"/>
                </w:rPr>
                <w:t xml:space="preserve">МУК 4.1.2673-10</w:t>
              </w:r>
            </w:hyperlink>
            <w:r>
              <w:rPr>
                <w:sz w:val="20"/>
              </w:rPr>
              <w:t xml:space="preserve"> "Определение остаточных количеств дитианона в ботве и клубнях картофеля методом высокоэффективной жидкостной хроматографии"</w:t>
            </w:r>
          </w:p>
        </w:tc>
        <w:tc>
          <w:tcPr>
            <w:tcW w:w="4819" w:type="dxa"/>
          </w:tcPr>
          <w:p>
            <w:pPr>
              <w:pStyle w:val="0"/>
            </w:pPr>
            <w:r>
              <w:rPr>
                <w:sz w:val="20"/>
              </w:rPr>
              <w:t xml:space="preserve">Роспотребнадзор 02.08.2010</w:t>
            </w:r>
          </w:p>
        </w:tc>
      </w:tr>
      <w:tr>
        <w:tc>
          <w:tcPr>
            <w:tcW w:w="4762" w:type="dxa"/>
          </w:tcPr>
          <w:p>
            <w:pPr>
              <w:pStyle w:val="0"/>
            </w:pPr>
            <w:r>
              <w:rPr>
                <w:sz w:val="20"/>
              </w:rPr>
              <w:t xml:space="preserve">Методические указания </w:t>
            </w:r>
            <w:hyperlink w:history="0" r:id="rId2831" w:tooltip="&quot;МУК 4.1.2672-10. 4.1. Методы контроля. Химические факторы. Определение остаточных количеств боскалида в яблоках, ягодах винограда, яблочном и виноградном соках, луке-репке методом капиллярной газожидкостной хроматографии. Методические указания&quot; (утв. Роспотребнадзором 02.08.2010) {КонсультантПлюс}">
              <w:r>
                <w:rPr>
                  <w:sz w:val="20"/>
                  <w:color w:val="0000ff"/>
                </w:rPr>
                <w:t xml:space="preserve">МУК 4.1.2672-10</w:t>
              </w:r>
            </w:hyperlink>
            <w:r>
              <w:rPr>
                <w:sz w:val="20"/>
              </w:rPr>
              <w:t xml:space="preserve"> "Определение остаточных количеств боскалида в яблоках, ягодах винограда, яблочном и виноградном соках, луке-репке методом капиллярной газожидкостной хроматографии"</w:t>
            </w:r>
          </w:p>
        </w:tc>
        <w:tc>
          <w:tcPr>
            <w:tcW w:w="4819" w:type="dxa"/>
          </w:tcPr>
          <w:p>
            <w:pPr>
              <w:pStyle w:val="0"/>
            </w:pPr>
            <w:r>
              <w:rPr>
                <w:sz w:val="20"/>
              </w:rPr>
              <w:t xml:space="preserve">Роспотребнадзор 02.08.2010</w:t>
            </w:r>
          </w:p>
        </w:tc>
      </w:tr>
      <w:tr>
        <w:tc>
          <w:tcPr>
            <w:tcW w:w="4762" w:type="dxa"/>
          </w:tcPr>
          <w:p>
            <w:pPr>
              <w:pStyle w:val="0"/>
            </w:pPr>
            <w:r>
              <w:rPr>
                <w:sz w:val="20"/>
              </w:rPr>
              <w:t xml:space="preserve">Методические указания </w:t>
            </w:r>
            <w:hyperlink w:history="0" r:id="rId2832" w:tooltip="&quot;МУК 4.1.2671-10. 4.1. Методы контроля. Химические факторы. Измерение концентраций биксафена в воздухе рабочей зоны и смывах с кожных покровов операторов методом высокоэффективной жидкостной хроматографии. Методические указания&quot; (утв. Роспотребнадзором 02.08.2010) {КонсультантПлюс}">
              <w:r>
                <w:rPr>
                  <w:sz w:val="20"/>
                  <w:color w:val="0000ff"/>
                </w:rPr>
                <w:t xml:space="preserve">МУК 4.1.2671-10</w:t>
              </w:r>
            </w:hyperlink>
            <w:r>
              <w:rPr>
                <w:sz w:val="20"/>
              </w:rPr>
              <w:t xml:space="preserve"> "Измерение концентраций биксафена в воздухе рабочей зоны и смывах с кожных покровов операторов методом высокоэффективной жидкостной хроматографии"</w:t>
            </w:r>
          </w:p>
        </w:tc>
        <w:tc>
          <w:tcPr>
            <w:tcW w:w="4819" w:type="dxa"/>
          </w:tcPr>
          <w:p>
            <w:pPr>
              <w:pStyle w:val="0"/>
            </w:pPr>
            <w:r>
              <w:rPr>
                <w:sz w:val="20"/>
              </w:rPr>
              <w:t xml:space="preserve">Роспотребнадзор 02.08.2010</w:t>
            </w:r>
          </w:p>
        </w:tc>
      </w:tr>
      <w:tr>
        <w:tc>
          <w:tcPr>
            <w:tcW w:w="4762" w:type="dxa"/>
          </w:tcPr>
          <w:p>
            <w:pPr>
              <w:pStyle w:val="0"/>
            </w:pPr>
            <w:r>
              <w:rPr>
                <w:sz w:val="20"/>
              </w:rPr>
              <w:t xml:space="preserve">Методические указания </w:t>
            </w:r>
            <w:hyperlink w:history="0" r:id="rId2833" w:tooltip="&quot;МУК 4.1.2670-10. 4.1. Методы контроля. Химические факторы. Измерение концентраций дифлюфеникана в воздухе рабочей зоны, атмосферном воздухе населенных мест и смывах с кожных покровов операторов методом высокоэффективной жидкостной хроматографии. Методические указания&quot; (утв. Роспотребнадзором РФ 02.08.2010) {КонсультантПлюс}">
              <w:r>
                <w:rPr>
                  <w:sz w:val="20"/>
                  <w:color w:val="0000ff"/>
                </w:rPr>
                <w:t xml:space="preserve">МУК 4.1.2670-10</w:t>
              </w:r>
            </w:hyperlink>
            <w:r>
              <w:rPr>
                <w:sz w:val="20"/>
              </w:rPr>
              <w:t xml:space="preserve"> "Измерение концентраций дифлюфеникана в воздухе рабочей зоны, атмосферном воздухе населенных мест и смывах с кожных покровов операторов методом высокоэффективной жидкостной хроматографии"</w:t>
            </w:r>
          </w:p>
        </w:tc>
        <w:tc>
          <w:tcPr>
            <w:tcW w:w="4819" w:type="dxa"/>
          </w:tcPr>
          <w:p>
            <w:pPr>
              <w:pStyle w:val="0"/>
            </w:pPr>
            <w:r>
              <w:rPr>
                <w:sz w:val="20"/>
              </w:rPr>
              <w:t xml:space="preserve">Роспотребнадзор 02.08.2010</w:t>
            </w:r>
          </w:p>
        </w:tc>
      </w:tr>
      <w:tr>
        <w:tc>
          <w:tcPr>
            <w:tcW w:w="4762" w:type="dxa"/>
          </w:tcPr>
          <w:p>
            <w:pPr>
              <w:pStyle w:val="0"/>
            </w:pPr>
            <w:r>
              <w:rPr>
                <w:sz w:val="20"/>
              </w:rPr>
              <w:t xml:space="preserve">Методические указания </w:t>
            </w:r>
            <w:hyperlink w:history="0" r:id="rId2834" w:tooltip="&quot;МУК 4.1.2669-10. 4.1. Методы контроля. Химические факторы. Измерение концентраций пеноксулама в воздухе рабочей зоны, атмосферном воздухе населенных мест и смывах с кожных покровов операторов методом высокоэффективной жидкостной хроматографии. Методические указания&quot; (утв. Роспотребнадзором 02.08.2010) {КонсультантПлюс}">
              <w:r>
                <w:rPr>
                  <w:sz w:val="20"/>
                  <w:color w:val="0000ff"/>
                </w:rPr>
                <w:t xml:space="preserve">МУК 4.1.2669-10</w:t>
              </w:r>
            </w:hyperlink>
            <w:r>
              <w:rPr>
                <w:sz w:val="20"/>
              </w:rPr>
              <w:t xml:space="preserve"> "Измерение концентраций пеноксулама в воздухе рабочей зоны, атмосферном воздухе населенных мест и смывах с кожных покровов операторов методом высокоэффективной жидкостной хроматографии"</w:t>
            </w:r>
          </w:p>
        </w:tc>
        <w:tc>
          <w:tcPr>
            <w:tcW w:w="4819" w:type="dxa"/>
          </w:tcPr>
          <w:p>
            <w:pPr>
              <w:pStyle w:val="0"/>
            </w:pPr>
            <w:r>
              <w:rPr>
                <w:sz w:val="20"/>
              </w:rPr>
              <w:t xml:space="preserve">Роспотребнадзор 02.08.2010</w:t>
            </w:r>
          </w:p>
        </w:tc>
      </w:tr>
      <w:tr>
        <w:tc>
          <w:tcPr>
            <w:tcW w:w="4762" w:type="dxa"/>
          </w:tcPr>
          <w:p>
            <w:pPr>
              <w:pStyle w:val="0"/>
            </w:pPr>
            <w:r>
              <w:rPr>
                <w:sz w:val="20"/>
              </w:rPr>
              <w:t xml:space="preserve">Методические указания </w:t>
            </w:r>
            <w:hyperlink w:history="0" r:id="rId2835" w:tooltip="&quot;МУК 4.1.2668-10. 4.1. Методы контроля. Химические факторы. Определение остаточных количеств клотианидина в воде, почве, зеленой массе, семенах и масле рапса, ботве и корнеплодах сахарной свеклы методом высокоэффективной жидкостной хроматографии. Методические указания&quot; (утв. Роспотребнадзором 02.08.2010) {КонсультантПлюс}">
              <w:r>
                <w:rPr>
                  <w:sz w:val="20"/>
                  <w:color w:val="0000ff"/>
                </w:rPr>
                <w:t xml:space="preserve">МУК 4.1.2668-10</w:t>
              </w:r>
            </w:hyperlink>
            <w:r>
              <w:rPr>
                <w:sz w:val="20"/>
              </w:rPr>
              <w:t xml:space="preserve"> "Определение остаточных количеств клотианидина в воде, почве, зеленой массе, семенах и масле рапса, ботве и корнеплодах сахарной свеклы методом высокоэффективной жидкостной хроматографии"</w:t>
            </w:r>
          </w:p>
        </w:tc>
        <w:tc>
          <w:tcPr>
            <w:tcW w:w="4819" w:type="dxa"/>
          </w:tcPr>
          <w:p>
            <w:pPr>
              <w:pStyle w:val="0"/>
            </w:pPr>
            <w:r>
              <w:rPr>
                <w:sz w:val="20"/>
              </w:rPr>
              <w:t xml:space="preserve">Роспотребнадзор 02.08.2010</w:t>
            </w:r>
          </w:p>
        </w:tc>
      </w:tr>
      <w:tr>
        <w:tc>
          <w:tcPr>
            <w:tcW w:w="4762" w:type="dxa"/>
          </w:tcPr>
          <w:p>
            <w:pPr>
              <w:pStyle w:val="0"/>
            </w:pPr>
            <w:r>
              <w:rPr>
                <w:sz w:val="20"/>
              </w:rPr>
              <w:t xml:space="preserve">Методические указания </w:t>
            </w:r>
            <w:hyperlink w:history="0" r:id="rId2836" w:tooltip="&quot;МУК 4.1.2682-10. 4.1. Методы контроля. Химические факторы. Определение остаточных количеств тетраконазола в ботве и корнеплодах сахарной свеклы методом газожидкостной хроматографии. Методические указания&quot; (утв. Роспотребнадзором 02.08.2010) {КонсультантПлюс}">
              <w:r>
                <w:rPr>
                  <w:sz w:val="20"/>
                  <w:color w:val="0000ff"/>
                </w:rPr>
                <w:t xml:space="preserve">МУК 4.1.2682-10</w:t>
              </w:r>
            </w:hyperlink>
            <w:r>
              <w:rPr>
                <w:sz w:val="20"/>
              </w:rPr>
              <w:t xml:space="preserve"> "Определение остаточных количеств тетраконазола в ботве и корнеплодах сахарной свеклы методом газожидкостной хроматографии"</w:t>
            </w:r>
          </w:p>
        </w:tc>
        <w:tc>
          <w:tcPr>
            <w:tcW w:w="4819" w:type="dxa"/>
          </w:tcPr>
          <w:p>
            <w:pPr>
              <w:pStyle w:val="0"/>
            </w:pPr>
            <w:r>
              <w:rPr>
                <w:sz w:val="20"/>
              </w:rPr>
              <w:t xml:space="preserve">Роспотребнадзор 02.08.2010</w:t>
            </w:r>
          </w:p>
        </w:tc>
      </w:tr>
      <w:tr>
        <w:tc>
          <w:tcPr>
            <w:tcW w:w="4762" w:type="dxa"/>
          </w:tcPr>
          <w:p>
            <w:pPr>
              <w:pStyle w:val="0"/>
            </w:pPr>
            <w:r>
              <w:rPr>
                <w:sz w:val="20"/>
              </w:rPr>
              <w:t xml:space="preserve">Методические указания </w:t>
            </w:r>
            <w:hyperlink w:history="0" r:id="rId2837" w:tooltip="&quot;МУК 4.1.2667-10. 4.1. Методы контроля. Химические факторы. Измерение концентраций изопротурона в воздухе рабочей зоны, атмосферном воздухе населенных мест и смывах с кожных покровов операторов методом высокоэффективной жидкостной хроматографии. Методические указания&quot; (утв. Роспотребнадзором 02.08.2010) {КонсультантПлюс}">
              <w:r>
                <w:rPr>
                  <w:sz w:val="20"/>
                  <w:color w:val="0000ff"/>
                </w:rPr>
                <w:t xml:space="preserve">МУК 4.1.2667-10</w:t>
              </w:r>
            </w:hyperlink>
            <w:r>
              <w:rPr>
                <w:sz w:val="20"/>
              </w:rPr>
              <w:t xml:space="preserve"> "Измерение концентраций изопротурона в воздухе рабочей зоны, атмосферном воздухе населенных мест и смывах с кожных покровов операторов методом высокоэффективной жидкостной хроматографии"</w:t>
            </w:r>
          </w:p>
        </w:tc>
        <w:tc>
          <w:tcPr>
            <w:tcW w:w="4819" w:type="dxa"/>
          </w:tcPr>
          <w:p>
            <w:pPr>
              <w:pStyle w:val="0"/>
            </w:pPr>
            <w:r>
              <w:rPr>
                <w:sz w:val="20"/>
              </w:rPr>
              <w:t xml:space="preserve">Роспотребнадзор 02.08.2010</w:t>
            </w:r>
          </w:p>
        </w:tc>
      </w:tr>
      <w:tr>
        <w:tc>
          <w:tcPr>
            <w:tcW w:w="4762" w:type="dxa"/>
          </w:tcPr>
          <w:p>
            <w:pPr>
              <w:pStyle w:val="0"/>
            </w:pPr>
            <w:r>
              <w:rPr>
                <w:sz w:val="20"/>
              </w:rPr>
              <w:t xml:space="preserve">Методические указания </w:t>
            </w:r>
            <w:hyperlink w:history="0" r:id="rId2838" w:tooltip="&quot;МУК 4.1.2666-10. 4.1. Методы контроля. Химические факторы. Определение остаточных количеств МЦПА в воде и почве методом капиллярной газожидкостной хроматографии. Методические указания&quot; (утв. Роспотребнадзором 02.08.2010) {КонсультантПлюс}">
              <w:r>
                <w:rPr>
                  <w:sz w:val="20"/>
                  <w:color w:val="0000ff"/>
                </w:rPr>
                <w:t xml:space="preserve">МУК 4.1.2666-10</w:t>
              </w:r>
            </w:hyperlink>
            <w:r>
              <w:rPr>
                <w:sz w:val="20"/>
              </w:rPr>
              <w:t xml:space="preserve"> "Определение остаточных количеств МЦПА в воде и почве методом капиллярной газожидкостной хроматографии"</w:t>
            </w:r>
          </w:p>
        </w:tc>
        <w:tc>
          <w:tcPr>
            <w:tcW w:w="4819" w:type="dxa"/>
          </w:tcPr>
          <w:p>
            <w:pPr>
              <w:pStyle w:val="0"/>
            </w:pPr>
            <w:r>
              <w:rPr>
                <w:sz w:val="20"/>
              </w:rPr>
              <w:t xml:space="preserve">Роспотребнадзор 02.08.2010</w:t>
            </w:r>
          </w:p>
        </w:tc>
      </w:tr>
      <w:tr>
        <w:tc>
          <w:tcPr>
            <w:tcW w:w="4762" w:type="dxa"/>
          </w:tcPr>
          <w:p>
            <w:pPr>
              <w:pStyle w:val="0"/>
            </w:pPr>
            <w:r>
              <w:rPr>
                <w:sz w:val="20"/>
              </w:rPr>
              <w:t xml:space="preserve">Методические указания </w:t>
            </w:r>
            <w:hyperlink w:history="0" r:id="rId2839" w:tooltip="&quot;МУК 4.1.2665-10. 4.1. Методы контроля. Химические факторы. Определение остаточных количеств имазамокса в семенах и масле рапса методом высокоэффективной жидкостной хроматографии. Методические указания&quot; (утв. Роспотребнадзором 02.08.2010) {КонсультантПлюс}">
              <w:r>
                <w:rPr>
                  <w:sz w:val="20"/>
                  <w:color w:val="0000ff"/>
                </w:rPr>
                <w:t xml:space="preserve">МУК 4.1.2665-10</w:t>
              </w:r>
            </w:hyperlink>
            <w:r>
              <w:rPr>
                <w:sz w:val="20"/>
              </w:rPr>
              <w:t xml:space="preserve"> "Определение остаточных количеств имазамокса в семенах и масле рапса методом высокоэффективной жидкостной хроматографии"</w:t>
            </w:r>
          </w:p>
        </w:tc>
        <w:tc>
          <w:tcPr>
            <w:tcW w:w="4819" w:type="dxa"/>
          </w:tcPr>
          <w:p>
            <w:pPr>
              <w:pStyle w:val="0"/>
            </w:pPr>
            <w:r>
              <w:rPr>
                <w:sz w:val="20"/>
              </w:rPr>
              <w:t xml:space="preserve">Роспотребнадзор 02.08.2010</w:t>
            </w:r>
          </w:p>
        </w:tc>
      </w:tr>
      <w:tr>
        <w:tc>
          <w:tcPr>
            <w:tcW w:w="4762" w:type="dxa"/>
          </w:tcPr>
          <w:p>
            <w:pPr>
              <w:pStyle w:val="0"/>
            </w:pPr>
            <w:r>
              <w:rPr>
                <w:sz w:val="20"/>
              </w:rPr>
              <w:t xml:space="preserve">Методические указания </w:t>
            </w:r>
            <w:hyperlink w:history="0" r:id="rId2840" w:tooltip="&quot;МУК 4.1.2664-10. 4.1. Методы контроля. Химические факторы. Измерение концентраций аминопиралида в воздухе рабочей зоны и смывах с кожных покровов операторов методом капиллярной газожидкостной хроматографии. Методические указания&quot; (утв. Роспотребнадзором РФ 02.08.2010) {КонсультантПлюс}">
              <w:r>
                <w:rPr>
                  <w:sz w:val="20"/>
                  <w:color w:val="0000ff"/>
                </w:rPr>
                <w:t xml:space="preserve">МУК 4.1.2664-10</w:t>
              </w:r>
            </w:hyperlink>
            <w:r>
              <w:rPr>
                <w:sz w:val="20"/>
              </w:rPr>
              <w:t xml:space="preserve"> "Измерение концентраций аминопиралида в воздухе рабочей зоны и смывах с кожных покровов операторов методом капиллярной газожидкостной хроматографии"</w:t>
            </w:r>
          </w:p>
        </w:tc>
        <w:tc>
          <w:tcPr>
            <w:tcW w:w="4819" w:type="dxa"/>
          </w:tcPr>
          <w:p>
            <w:pPr>
              <w:pStyle w:val="0"/>
            </w:pPr>
            <w:r>
              <w:rPr>
                <w:sz w:val="20"/>
              </w:rPr>
              <w:t xml:space="preserve">Роспотребнадзор 02.08.2010</w:t>
            </w:r>
          </w:p>
        </w:tc>
      </w:tr>
      <w:tr>
        <w:tc>
          <w:tcPr>
            <w:tcW w:w="4762" w:type="dxa"/>
          </w:tcPr>
          <w:p>
            <w:pPr>
              <w:pStyle w:val="0"/>
            </w:pPr>
            <w:r>
              <w:rPr>
                <w:sz w:val="20"/>
              </w:rPr>
              <w:t xml:space="preserve">Методические указания </w:t>
            </w:r>
            <w:hyperlink w:history="0" r:id="rId2841" w:tooltip="&quot;МУК 4.1.2663-10. 4.1. Методы контроля. Химические факторы. Измерение концентраций пендиметалина в атмосферном воздухе населенных мест методом капиллярной газожидкостной хроматографии. Методические указания&quot; (утв. Роспотребнадзором 02.08.2010) {КонсультантПлюс}">
              <w:r>
                <w:rPr>
                  <w:sz w:val="20"/>
                  <w:color w:val="0000ff"/>
                </w:rPr>
                <w:t xml:space="preserve">МУК 4.1.2663-10</w:t>
              </w:r>
            </w:hyperlink>
            <w:r>
              <w:rPr>
                <w:sz w:val="20"/>
              </w:rPr>
              <w:t xml:space="preserve"> "Измерение концентраций пендиметалина в атмосферном воздухе населенных мест методом капиллярной газожидкостной хроматографии"</w:t>
            </w:r>
          </w:p>
        </w:tc>
        <w:tc>
          <w:tcPr>
            <w:tcW w:w="4819" w:type="dxa"/>
          </w:tcPr>
          <w:p>
            <w:pPr>
              <w:pStyle w:val="0"/>
            </w:pPr>
            <w:r>
              <w:rPr>
                <w:sz w:val="20"/>
              </w:rPr>
              <w:t xml:space="preserve">Роспотребнадзор 02.08.2010</w:t>
            </w:r>
          </w:p>
        </w:tc>
      </w:tr>
      <w:tr>
        <w:tc>
          <w:tcPr>
            <w:tcW w:w="4762" w:type="dxa"/>
          </w:tcPr>
          <w:p>
            <w:pPr>
              <w:pStyle w:val="0"/>
            </w:pPr>
            <w:r>
              <w:rPr>
                <w:sz w:val="20"/>
              </w:rPr>
              <w:t xml:space="preserve">Методические указания </w:t>
            </w:r>
            <w:hyperlink w:history="0" r:id="rId2842" w:tooltip="&quot;МУК 4.1.2662-10. 4.1. Методы контроля. Химические факторы. Определение остаточных количеств 2,4-Д в воде и почве методом капиллярной газожидкостной хроматографии. Методические указания&quot; (утв. Роспотребнадзором РФ 02.08.2010) {КонсультантПлюс}">
              <w:r>
                <w:rPr>
                  <w:sz w:val="20"/>
                  <w:color w:val="0000ff"/>
                </w:rPr>
                <w:t xml:space="preserve">МУК 4.1.2662-10</w:t>
              </w:r>
            </w:hyperlink>
            <w:r>
              <w:rPr>
                <w:sz w:val="20"/>
              </w:rPr>
              <w:t xml:space="preserve"> "Определение остаточных количеств 2,4-Д в воде и почве методом капиллярной газожидкостной хроматографии"</w:t>
            </w:r>
          </w:p>
        </w:tc>
        <w:tc>
          <w:tcPr>
            <w:tcW w:w="4819" w:type="dxa"/>
          </w:tcPr>
          <w:p>
            <w:pPr>
              <w:pStyle w:val="0"/>
            </w:pPr>
            <w:r>
              <w:rPr>
                <w:sz w:val="20"/>
              </w:rPr>
              <w:t xml:space="preserve">Роспотребнадзор 02.08.2010</w:t>
            </w:r>
          </w:p>
        </w:tc>
      </w:tr>
      <w:tr>
        <w:tc>
          <w:tcPr>
            <w:tcW w:w="4762" w:type="dxa"/>
          </w:tcPr>
          <w:p>
            <w:pPr>
              <w:pStyle w:val="0"/>
            </w:pPr>
            <w:r>
              <w:rPr>
                <w:sz w:val="20"/>
              </w:rPr>
              <w:t xml:space="preserve">Методические указания </w:t>
            </w:r>
            <w:hyperlink w:history="0" r:id="rId2843" w:tooltip="&quot;МУК 4.1.2595-10. 4.1. Методы контроля. Химические факторы. Определение остаточных количеств имидаклоприда в томатном соке методом высокоэффективной жидкостной хроматографии. Методические указания&quot; (утв. Роспотребнадзором 26.03.2010) {КонсультантПлюс}">
              <w:r>
                <w:rPr>
                  <w:sz w:val="20"/>
                  <w:color w:val="0000ff"/>
                </w:rPr>
                <w:t xml:space="preserve">МУК 4.1.2595-10</w:t>
              </w:r>
            </w:hyperlink>
            <w:r>
              <w:rPr>
                <w:sz w:val="20"/>
              </w:rPr>
              <w:t xml:space="preserve"> "Определение остаточных количеств имидаклоприда в томатном соке методом высокоэффективной жидкостной хроматографии"</w:t>
            </w:r>
          </w:p>
        </w:tc>
        <w:tc>
          <w:tcPr>
            <w:tcW w:w="4819" w:type="dxa"/>
          </w:tcPr>
          <w:p>
            <w:pPr>
              <w:pStyle w:val="0"/>
            </w:pPr>
            <w:r>
              <w:rPr>
                <w:sz w:val="20"/>
              </w:rPr>
              <w:t xml:space="preserve">Роспотребнадзор 26.03.2010</w:t>
            </w:r>
          </w:p>
        </w:tc>
      </w:tr>
      <w:tr>
        <w:tc>
          <w:tcPr>
            <w:tcW w:w="4762" w:type="dxa"/>
          </w:tcPr>
          <w:p>
            <w:pPr>
              <w:pStyle w:val="0"/>
            </w:pPr>
            <w:r>
              <w:rPr>
                <w:sz w:val="20"/>
              </w:rPr>
              <w:t xml:space="preserve">Методические указания </w:t>
            </w:r>
            <w:hyperlink w:history="0" r:id="rId2844" w:tooltip="&quot;МУК 4.1.2593-10. 4.1. Методы контроля. Химические факторы. Определение остаточных количеств Флурохлоридона в почве, семенах и масле подсолнечника методом газожидкостной хроматографии. Методические указания&quot; (утв. Роспотребнадзором 26.03.2010) {КонсультантПлюс}">
              <w:r>
                <w:rPr>
                  <w:sz w:val="20"/>
                  <w:color w:val="0000ff"/>
                </w:rPr>
                <w:t xml:space="preserve">МУК 4.1.2593-10</w:t>
              </w:r>
            </w:hyperlink>
            <w:r>
              <w:rPr>
                <w:sz w:val="20"/>
              </w:rPr>
              <w:t xml:space="preserve"> "Определение остаточных количеств Флурохлоридона в почве, семенах и масле подсолнечника методом газожидкостной хроматографии"</w:t>
            </w:r>
          </w:p>
        </w:tc>
        <w:tc>
          <w:tcPr>
            <w:tcW w:w="4819" w:type="dxa"/>
          </w:tcPr>
          <w:p>
            <w:pPr>
              <w:pStyle w:val="0"/>
            </w:pPr>
            <w:r>
              <w:rPr>
                <w:sz w:val="20"/>
              </w:rPr>
              <w:t xml:space="preserve">Роспотребнадзор 26.03.2010</w:t>
            </w:r>
          </w:p>
        </w:tc>
      </w:tr>
      <w:tr>
        <w:tc>
          <w:tcPr>
            <w:tcW w:w="4762" w:type="dxa"/>
          </w:tcPr>
          <w:p>
            <w:pPr>
              <w:pStyle w:val="0"/>
            </w:pPr>
            <w:r>
              <w:rPr>
                <w:sz w:val="20"/>
              </w:rPr>
              <w:t xml:space="preserve">Методические указания </w:t>
            </w:r>
            <w:hyperlink w:history="0" r:id="rId2845" w:tooltip="&quot;МУК 4.1.2594-10. 4.1. Методы контроля. Химические факторы. Определение стирола, фенола и нафталина в воздухе методом хромато-масс-спектрометрии. Методические указания&quot; (утв. Роспотребнадзором 26.03.2010) {КонсультантПлюс}">
              <w:r>
                <w:rPr>
                  <w:sz w:val="20"/>
                  <w:color w:val="0000ff"/>
                </w:rPr>
                <w:t xml:space="preserve">МУК 4.1.2594-10</w:t>
              </w:r>
            </w:hyperlink>
            <w:r>
              <w:rPr>
                <w:sz w:val="20"/>
              </w:rPr>
              <w:t xml:space="preserve"> "Определение стирола, фенола и нафталина в воздухе методом хромато-масс-спектрометрии"</w:t>
            </w:r>
          </w:p>
        </w:tc>
        <w:tc>
          <w:tcPr>
            <w:tcW w:w="4819" w:type="dxa"/>
          </w:tcPr>
          <w:p>
            <w:pPr>
              <w:pStyle w:val="0"/>
            </w:pPr>
            <w:r>
              <w:rPr>
                <w:sz w:val="20"/>
              </w:rPr>
              <w:t xml:space="preserve">Роспотребнадзор 26.03.2010</w:t>
            </w:r>
          </w:p>
        </w:tc>
      </w:tr>
      <w:tr>
        <w:tc>
          <w:tcPr>
            <w:tcW w:w="4762" w:type="dxa"/>
          </w:tcPr>
          <w:p>
            <w:pPr>
              <w:pStyle w:val="0"/>
            </w:pPr>
            <w:r>
              <w:rPr>
                <w:sz w:val="20"/>
              </w:rPr>
              <w:t xml:space="preserve">Методические указания </w:t>
            </w:r>
            <w:hyperlink w:history="0" r:id="rId2846" w:tooltip="&quot;МУК 4.1.2592-10. 4.1. Методы контроля. Химические факторы. Определение остаточных количеств пропиконазола в ягодах винограда и виноградном соке, зеленой массе, семенах и масле рапса методом высокоэффективной жидкостной хроматографии. Методические указания&quot; (утв. Роспотребнадзором 26.03.2010) {КонсультантПлюс}">
              <w:r>
                <w:rPr>
                  <w:sz w:val="20"/>
                  <w:color w:val="0000ff"/>
                </w:rPr>
                <w:t xml:space="preserve">МУК 4.1.2592-10</w:t>
              </w:r>
            </w:hyperlink>
            <w:r>
              <w:rPr>
                <w:sz w:val="20"/>
              </w:rPr>
              <w:t xml:space="preserve"> "Определение остаточных количеств пропиконазола в ягодах винограда и виноградном соке, зеленой массе, семенах и масле рапса методом высокоэффективной жидкостной хроматографии"</w:t>
            </w:r>
          </w:p>
        </w:tc>
        <w:tc>
          <w:tcPr>
            <w:tcW w:w="4819" w:type="dxa"/>
          </w:tcPr>
          <w:p>
            <w:pPr>
              <w:pStyle w:val="0"/>
            </w:pPr>
            <w:r>
              <w:rPr>
                <w:sz w:val="20"/>
              </w:rPr>
              <w:t xml:space="preserve">Роспотребнадзор 26.03.2010</w:t>
            </w:r>
          </w:p>
        </w:tc>
      </w:tr>
      <w:tr>
        <w:tc>
          <w:tcPr>
            <w:tcW w:w="4762" w:type="dxa"/>
          </w:tcPr>
          <w:p>
            <w:pPr>
              <w:pStyle w:val="0"/>
            </w:pPr>
            <w:r>
              <w:rPr>
                <w:sz w:val="20"/>
              </w:rPr>
              <w:t xml:space="preserve">Методические указания </w:t>
            </w:r>
            <w:hyperlink w:history="0" r:id="rId2847" w:tooltip="&quot;МУК 4.1.2591-10. 4.1. Методы контроля. Химические факторы. Определение остаточных количеств аминопиралида в воде, почве, зерне и соломе зерновых колосовых культур методом газожидкостной хроматографии. Методические указания&quot; (утв. Роспотребнадзором 26.03.2010) {КонсультантПлюс}">
              <w:r>
                <w:rPr>
                  <w:sz w:val="20"/>
                  <w:color w:val="0000ff"/>
                </w:rPr>
                <w:t xml:space="preserve">МУК 4.1.2591-10</w:t>
              </w:r>
            </w:hyperlink>
            <w:r>
              <w:rPr>
                <w:sz w:val="20"/>
              </w:rPr>
              <w:t xml:space="preserve"> "Определение остаточных количеств аминопиралида в воде, почве, зерне и соломе зерновых колосовых культур методом газожидкостной хроматографии"</w:t>
            </w:r>
          </w:p>
        </w:tc>
        <w:tc>
          <w:tcPr>
            <w:tcW w:w="4819" w:type="dxa"/>
          </w:tcPr>
          <w:p>
            <w:pPr>
              <w:pStyle w:val="0"/>
            </w:pPr>
            <w:r>
              <w:rPr>
                <w:sz w:val="20"/>
              </w:rPr>
              <w:t xml:space="preserve">Роспотребнадзор 26.03.2010</w:t>
            </w:r>
          </w:p>
        </w:tc>
      </w:tr>
      <w:tr>
        <w:tc>
          <w:tcPr>
            <w:tcW w:w="4762" w:type="dxa"/>
          </w:tcPr>
          <w:p>
            <w:pPr>
              <w:pStyle w:val="0"/>
            </w:pPr>
            <w:r>
              <w:rPr>
                <w:sz w:val="20"/>
              </w:rPr>
              <w:t xml:space="preserve">Методические указания </w:t>
            </w:r>
            <w:hyperlink w:history="0" r:id="rId2848" w:tooltip="&quot;МУК 4.1.2590-10. 4.1. Методы контроля. Химические факторы. Определение остаточных количеств хлорантранилипрола в воде, почве, клубнях картофеля, яблоках и яблочном соке методом капиллярной газожидкостной хроматографии. Методические указания&quot; (утв. Роспотребнадзором 26.03.2010) {КонсультантПлюс}">
              <w:r>
                <w:rPr>
                  <w:sz w:val="20"/>
                  <w:color w:val="0000ff"/>
                </w:rPr>
                <w:t xml:space="preserve">МУК 4.1.2590-10</w:t>
              </w:r>
            </w:hyperlink>
            <w:r>
              <w:rPr>
                <w:sz w:val="20"/>
              </w:rPr>
              <w:t xml:space="preserve"> "Определение остаточных количеств хлорантранилипрола в воде, почве, клубнях картофеля, яблоках и яблочном соке методом капиллярной газожидкостной хроматографии"</w:t>
            </w:r>
          </w:p>
        </w:tc>
        <w:tc>
          <w:tcPr>
            <w:tcW w:w="4819" w:type="dxa"/>
          </w:tcPr>
          <w:p>
            <w:pPr>
              <w:pStyle w:val="0"/>
            </w:pPr>
            <w:r>
              <w:rPr>
                <w:sz w:val="20"/>
              </w:rPr>
              <w:t xml:space="preserve">Роспотребнадзор 26.03.2010</w:t>
            </w:r>
          </w:p>
        </w:tc>
      </w:tr>
      <w:tr>
        <w:tc>
          <w:tcPr>
            <w:tcW w:w="4762" w:type="dxa"/>
          </w:tcPr>
          <w:p>
            <w:pPr>
              <w:pStyle w:val="0"/>
            </w:pPr>
            <w:r>
              <w:rPr>
                <w:sz w:val="20"/>
              </w:rPr>
              <w:t xml:space="preserve">Методические указания </w:t>
            </w:r>
            <w:hyperlink w:history="0" r:id="rId2849" w:tooltip="&quot;МУК 4.1.2589-10. 4.1. Методы контроля. Химические факторы. Измерение концентраций тифенсульфурон-метила в атмосферном воздухе населенных мест методом высокоэффективной жидкостной хроматографии. Методические указания&quot; (утв. Роспотребнадзором 26.03.2010) {КонсультантПлюс}">
              <w:r>
                <w:rPr>
                  <w:sz w:val="20"/>
                  <w:color w:val="0000ff"/>
                </w:rPr>
                <w:t xml:space="preserve">МУК 4.1.2589-10</w:t>
              </w:r>
            </w:hyperlink>
            <w:r>
              <w:rPr>
                <w:sz w:val="20"/>
              </w:rPr>
              <w:t xml:space="preserve"> "Измерение концентраций тифенсульфурон-метила в атмосферном воздухе населенных мест методом высокоэффективной жидкостной хроматографии"</w:t>
            </w:r>
          </w:p>
        </w:tc>
        <w:tc>
          <w:tcPr>
            <w:tcW w:w="4819" w:type="dxa"/>
          </w:tcPr>
          <w:p>
            <w:pPr>
              <w:pStyle w:val="0"/>
            </w:pPr>
            <w:r>
              <w:rPr>
                <w:sz w:val="20"/>
              </w:rPr>
              <w:t xml:space="preserve">Роспотребнадзор 26.03.2010</w:t>
            </w:r>
          </w:p>
        </w:tc>
      </w:tr>
      <w:tr>
        <w:tc>
          <w:tcPr>
            <w:tcW w:w="4762" w:type="dxa"/>
          </w:tcPr>
          <w:p>
            <w:pPr>
              <w:pStyle w:val="0"/>
            </w:pPr>
            <w:r>
              <w:rPr>
                <w:sz w:val="20"/>
              </w:rPr>
              <w:t xml:space="preserve">Методические указания </w:t>
            </w:r>
            <w:hyperlink w:history="0" r:id="rId2850" w:tooltip="&quot;МУК 4.1.2588-10. 4.1. Методы контроля. Химические факторы. Измерение концентраций оксифлуорфена в атмосферном воздухе населенных мест методом капиллярной газожидкостной хроматографии. Методические указания&quot; (утв. Роспотребнадзором 26.03.2010) {КонсультантПлюс}">
              <w:r>
                <w:rPr>
                  <w:sz w:val="20"/>
                  <w:color w:val="0000ff"/>
                </w:rPr>
                <w:t xml:space="preserve">МУК 4.1.2588-10</w:t>
              </w:r>
            </w:hyperlink>
            <w:r>
              <w:rPr>
                <w:sz w:val="20"/>
              </w:rPr>
              <w:t xml:space="preserve"> "Измерение концентраций оксифлуорфена в атмосферном воздухе населенных мест методом капиллярной газожидкостной хроматографии"</w:t>
            </w:r>
          </w:p>
        </w:tc>
        <w:tc>
          <w:tcPr>
            <w:tcW w:w="4819" w:type="dxa"/>
          </w:tcPr>
          <w:p>
            <w:pPr>
              <w:pStyle w:val="0"/>
            </w:pPr>
            <w:r>
              <w:rPr>
                <w:sz w:val="20"/>
              </w:rPr>
              <w:t xml:space="preserve">Роспотребнадзор 26.03.2010</w:t>
            </w:r>
          </w:p>
        </w:tc>
      </w:tr>
      <w:tr>
        <w:tc>
          <w:tcPr>
            <w:tcW w:w="4762" w:type="dxa"/>
          </w:tcPr>
          <w:p>
            <w:pPr>
              <w:pStyle w:val="0"/>
            </w:pPr>
            <w:r>
              <w:rPr>
                <w:sz w:val="20"/>
              </w:rPr>
              <w:t xml:space="preserve">Методические указания </w:t>
            </w:r>
            <w:hyperlink w:history="0" r:id="rId2851" w:tooltip="&quot;МУК 4.1.2587-10. 4.1. Методы контроля. Химические факторы. Определение бромид-ионов в питьевой воде спектрофотометрическим методом. Методические указания&quot; (утв. Роспотребнадзором 26.03.2010) {КонсультантПлюс}">
              <w:r>
                <w:rPr>
                  <w:sz w:val="20"/>
                  <w:color w:val="0000ff"/>
                </w:rPr>
                <w:t xml:space="preserve">МУК 4.1.2587-10</w:t>
              </w:r>
            </w:hyperlink>
            <w:r>
              <w:rPr>
                <w:sz w:val="20"/>
              </w:rPr>
              <w:t xml:space="preserve"> "Определение бромид-ионов в питьевой воде спектрофотометрическим методом"</w:t>
            </w:r>
          </w:p>
        </w:tc>
        <w:tc>
          <w:tcPr>
            <w:tcW w:w="4819" w:type="dxa"/>
          </w:tcPr>
          <w:p>
            <w:pPr>
              <w:pStyle w:val="0"/>
            </w:pPr>
            <w:r>
              <w:rPr>
                <w:sz w:val="20"/>
              </w:rPr>
              <w:t xml:space="preserve">Роспотребнадзор 26.03.2010</w:t>
            </w:r>
          </w:p>
        </w:tc>
      </w:tr>
      <w:tr>
        <w:tc>
          <w:tcPr>
            <w:tcW w:w="4762" w:type="dxa"/>
          </w:tcPr>
          <w:p>
            <w:pPr>
              <w:pStyle w:val="0"/>
            </w:pPr>
            <w:r>
              <w:rPr>
                <w:sz w:val="20"/>
              </w:rPr>
              <w:t xml:space="preserve">Методические указания </w:t>
            </w:r>
            <w:hyperlink w:history="0" r:id="rId2852" w:tooltip="&quot;МУК 4.1.2586-10. 4.1. Методы контроля. Химические факторы. Определение бромат-ионов в питьевой воде спектрофотометрическим методом. Методические указания&quot; (утв. Роспотребнадзором 26.03.2010) {КонсультантПлюс}">
              <w:r>
                <w:rPr>
                  <w:sz w:val="20"/>
                  <w:color w:val="0000ff"/>
                </w:rPr>
                <w:t xml:space="preserve">МУК 4.1.2586-10</w:t>
              </w:r>
            </w:hyperlink>
            <w:r>
              <w:rPr>
                <w:sz w:val="20"/>
              </w:rPr>
              <w:t xml:space="preserve"> "Определение бромат-ионов в питьевой воде спектрофотометрическим методом"</w:t>
            </w:r>
          </w:p>
        </w:tc>
        <w:tc>
          <w:tcPr>
            <w:tcW w:w="4819" w:type="dxa"/>
          </w:tcPr>
          <w:p>
            <w:pPr>
              <w:pStyle w:val="0"/>
            </w:pPr>
            <w:r>
              <w:rPr>
                <w:sz w:val="20"/>
              </w:rPr>
              <w:t xml:space="preserve">Роспотребнадзор 26.03.2010</w:t>
            </w:r>
          </w:p>
        </w:tc>
      </w:tr>
      <w:tr>
        <w:tc>
          <w:tcPr>
            <w:tcW w:w="4762" w:type="dxa"/>
          </w:tcPr>
          <w:p>
            <w:pPr>
              <w:pStyle w:val="0"/>
            </w:pPr>
            <w:r>
              <w:rPr>
                <w:sz w:val="20"/>
              </w:rPr>
              <w:t xml:space="preserve">Методические указания </w:t>
            </w:r>
            <w:hyperlink w:history="0" r:id="rId2853" w:tooltip="&quot;МУК 4.2.2578-10. 4.2. Методы контроля. Биологические и микробиологические факторы. Санитарно-бактериологические исследования методом разделенного импеданса. Методические указания&quot; (утв. Роспотребнадзором 19.02.2010) {КонсультантПлюс}">
              <w:r>
                <w:rPr>
                  <w:sz w:val="20"/>
                  <w:color w:val="0000ff"/>
                </w:rPr>
                <w:t xml:space="preserve">МУК 4.2.2578-10</w:t>
              </w:r>
            </w:hyperlink>
            <w:r>
              <w:rPr>
                <w:sz w:val="20"/>
              </w:rPr>
              <w:t xml:space="preserve"> "Санитарно-бактериологические исследования методом разделенного импеданса"</w:t>
            </w:r>
          </w:p>
        </w:tc>
        <w:tc>
          <w:tcPr>
            <w:tcW w:w="4819" w:type="dxa"/>
          </w:tcPr>
          <w:p>
            <w:pPr>
              <w:pStyle w:val="0"/>
            </w:pPr>
            <w:r>
              <w:rPr>
                <w:sz w:val="20"/>
              </w:rPr>
              <w:t xml:space="preserve">Роспотребнадзор 19.02.2010</w:t>
            </w:r>
          </w:p>
        </w:tc>
      </w:tr>
      <w:tr>
        <w:tc>
          <w:tcPr>
            <w:tcW w:w="4762" w:type="dxa"/>
          </w:tcPr>
          <w:p>
            <w:pPr>
              <w:pStyle w:val="0"/>
            </w:pPr>
            <w:r>
              <w:rPr>
                <w:sz w:val="20"/>
              </w:rPr>
              <w:t xml:space="preserve">Методические указания </w:t>
            </w:r>
            <w:hyperlink w:history="0" r:id="rId2854" w:tooltip="&quot;МУК 4.1.2552а-09. 4.1. Методы контроля. Химические факторы. Хроматомасс-спектрометрическое определение четыреххлористого углерода, хлорбензола, хлорэтана, хлороформа, хлорметана, 2-хлортолуола, 4-хлортолуола, 1,2-дихлорбензола, 1,3-дихлорбензола, 1,4-дихлорбензола, 1,1-дихлорэтана, 1,2-дихлорэтана, 1,1-дихлорэтилена, цис-1,2-дихлорэтилена, транс-1,2-дихлорэтилена, 1,2-дихлорпропана, 1,3-дихлорпропана, 2,2-дихлорпропана, 1,1-дихлорпропилена, цис-1,2-дихлорпропилена, транс-1,2-дихлорпропилена, метиленхлорида {КонсультантПлюс}">
              <w:r>
                <w:rPr>
                  <w:sz w:val="20"/>
                  <w:color w:val="0000ff"/>
                </w:rPr>
                <w:t xml:space="preserve">МУК 4.1.2552а-09</w:t>
              </w:r>
            </w:hyperlink>
            <w:r>
              <w:rPr>
                <w:sz w:val="20"/>
              </w:rPr>
              <w:t xml:space="preserve"> "Хроматомасс-спектрометрическое определение четыреххлористого углерода, хлорбензола, хлорэтана, хлороформа, хлорметана, 2-хлортолуола, 4-хлортолуола, 1,2-дихлорбензола, 1,3-дихлорбензола, 1,4-дихлорбензола, 1,1-дихлорэтана, 1,2-дихлорэтана, 1,1-дихлорэтилена, цис-1,2-дихлорэтилена, транс-1,2-дихлорэтилена, 1,2-дихлорпропана, 1,3-дихлорпропана, 2,2-дихлорпропана, 1,1-дихлорпропилена, цис-1,2-дихлорпропилена, транс-1,2-дихлорпропилена, метиленхлорида, 1,1,1,2-тетрахлорэтана, 1,1,2,2-тетрахлорэтана, тетрахлорэтилена, 1,2,3-трихлорпропана в мясе птицы"</w:t>
            </w:r>
          </w:p>
        </w:tc>
        <w:tc>
          <w:tcPr>
            <w:tcW w:w="4819" w:type="dxa"/>
          </w:tcPr>
          <w:p>
            <w:pPr>
              <w:pStyle w:val="0"/>
            </w:pPr>
            <w:r>
              <w:rPr>
                <w:sz w:val="20"/>
              </w:rPr>
              <w:t xml:space="preserve">Роспотребнадзор 30.09.2009</w:t>
            </w:r>
          </w:p>
        </w:tc>
      </w:tr>
      <w:tr>
        <w:tc>
          <w:tcPr>
            <w:tcW w:w="4762" w:type="dxa"/>
          </w:tcPr>
          <w:p>
            <w:pPr>
              <w:pStyle w:val="0"/>
            </w:pPr>
            <w:r>
              <w:rPr>
                <w:sz w:val="20"/>
              </w:rPr>
              <w:t xml:space="preserve">Методические указания </w:t>
            </w:r>
            <w:hyperlink w:history="0" r:id="rId2855" w:tooltip="&quot;МУК 4.1.2551-09. 4.1. Методы контроля. Химические факторы. Определение остаточных количеств гимексазола в почве методом капиллярной газожидкостной хроматографии. Методические указания&quot; (утв. Роспотребнадзором 09.09.2009) {КонсультантПлюс}">
              <w:r>
                <w:rPr>
                  <w:sz w:val="20"/>
                  <w:color w:val="0000ff"/>
                </w:rPr>
                <w:t xml:space="preserve">МУК 4.1.2551-09</w:t>
              </w:r>
            </w:hyperlink>
            <w:r>
              <w:rPr>
                <w:sz w:val="20"/>
              </w:rPr>
              <w:t xml:space="preserve"> "Определение остаточных количеств гимексазола в почве методом капиллярной газожидкостной хроматографии"</w:t>
            </w:r>
          </w:p>
        </w:tc>
        <w:tc>
          <w:tcPr>
            <w:tcW w:w="4819" w:type="dxa"/>
          </w:tcPr>
          <w:p>
            <w:pPr>
              <w:pStyle w:val="0"/>
            </w:pPr>
            <w:r>
              <w:rPr>
                <w:sz w:val="20"/>
              </w:rPr>
              <w:t xml:space="preserve">Роспотребнадзор 09.09.2009</w:t>
            </w:r>
          </w:p>
        </w:tc>
      </w:tr>
      <w:tr>
        <w:tc>
          <w:tcPr>
            <w:tcW w:w="4762" w:type="dxa"/>
          </w:tcPr>
          <w:p>
            <w:pPr>
              <w:pStyle w:val="0"/>
            </w:pPr>
            <w:r>
              <w:rPr>
                <w:sz w:val="20"/>
              </w:rPr>
              <w:t xml:space="preserve">Методические указания </w:t>
            </w:r>
            <w:hyperlink w:history="0" r:id="rId2856" w:tooltip="&quot;МУК 4.1.2550-09. 4.1. Методы контроля. Химические факторы. Определение остаточных количеств глифосата в семенах и масле рапса методом высокоэффективной жидкостной хроматографии. Методические указания&quot; (утв. Роспотребнадзором 09.09.2009) {КонсультантПлюс}">
              <w:r>
                <w:rPr>
                  <w:sz w:val="20"/>
                  <w:color w:val="0000ff"/>
                </w:rPr>
                <w:t xml:space="preserve">МУК 4.1.2550-09</w:t>
              </w:r>
            </w:hyperlink>
            <w:r>
              <w:rPr>
                <w:sz w:val="20"/>
              </w:rPr>
              <w:t xml:space="preserve"> "Определение остаточных количеств глифосата в семенах и масле рапса методом высокоэффективной жидкостной хроматографии"</w:t>
            </w:r>
          </w:p>
        </w:tc>
        <w:tc>
          <w:tcPr>
            <w:tcW w:w="4819" w:type="dxa"/>
          </w:tcPr>
          <w:p>
            <w:pPr>
              <w:pStyle w:val="0"/>
            </w:pPr>
            <w:r>
              <w:rPr>
                <w:sz w:val="20"/>
              </w:rPr>
              <w:t xml:space="preserve">Роспотребнадзор 09.09.2009</w:t>
            </w:r>
          </w:p>
        </w:tc>
      </w:tr>
      <w:tr>
        <w:tc>
          <w:tcPr>
            <w:tcW w:w="4762" w:type="dxa"/>
          </w:tcPr>
          <w:p>
            <w:pPr>
              <w:pStyle w:val="0"/>
            </w:pPr>
            <w:r>
              <w:rPr>
                <w:sz w:val="20"/>
              </w:rPr>
              <w:t xml:space="preserve">Методические указания </w:t>
            </w:r>
            <w:hyperlink w:history="0" r:id="rId2857" w:tooltip="&quot;МУК 4.1.2549-09. 4.1. Методы контроля. Химические факторы. Определение остаточных количеств тебуконазола в зерне сои, соевом и кукурузном масле методом газожидкостной хроматографии. Методические указания&quot; (утв. Роспотребнадзором 09.09.2009) {КонсультантПлюс}">
              <w:r>
                <w:rPr>
                  <w:sz w:val="20"/>
                  <w:color w:val="0000ff"/>
                </w:rPr>
                <w:t xml:space="preserve">МУК 4.1.2549-09</w:t>
              </w:r>
            </w:hyperlink>
            <w:r>
              <w:rPr>
                <w:sz w:val="20"/>
              </w:rPr>
              <w:t xml:space="preserve"> "Определение остаточных количеств тебуконазола в зерне сои, соевом и кукурузном масле методом газожидкостной хроматографии"</w:t>
            </w:r>
          </w:p>
        </w:tc>
        <w:tc>
          <w:tcPr>
            <w:tcW w:w="4819" w:type="dxa"/>
          </w:tcPr>
          <w:p>
            <w:pPr>
              <w:pStyle w:val="0"/>
            </w:pPr>
            <w:r>
              <w:rPr>
                <w:sz w:val="20"/>
              </w:rPr>
              <w:t xml:space="preserve">Роспотребнадзор 09.09.2009</w:t>
            </w:r>
          </w:p>
        </w:tc>
      </w:tr>
      <w:tr>
        <w:tc>
          <w:tcPr>
            <w:tcW w:w="4762" w:type="dxa"/>
          </w:tcPr>
          <w:p>
            <w:pPr>
              <w:pStyle w:val="0"/>
            </w:pPr>
            <w:r>
              <w:rPr>
                <w:sz w:val="20"/>
              </w:rPr>
              <w:t xml:space="preserve">Методические указания </w:t>
            </w:r>
            <w:hyperlink w:history="0" r:id="rId2858" w:tooltip="&quot;МУК 4.1.2548-09. 4.1. Методы контроля. Химические факторы. Определение остаточных количеств флумиоксазина в семенах и масле подсолнечника методом высокоэффективной жидкостной хроматографии. Методические указания&quot; (утв. Роспотребнадзором 09.09.2009) {КонсультантПлюс}">
              <w:r>
                <w:rPr>
                  <w:sz w:val="20"/>
                  <w:color w:val="0000ff"/>
                </w:rPr>
                <w:t xml:space="preserve">МУК 4.1.2548-09</w:t>
              </w:r>
            </w:hyperlink>
            <w:r>
              <w:rPr>
                <w:sz w:val="20"/>
              </w:rPr>
              <w:t xml:space="preserve"> "Определение остаточных количеств флумиоксазина в семенах и масле подсолнечника методом высокоэффективной жидкостной хроматографии"</w:t>
            </w:r>
          </w:p>
        </w:tc>
        <w:tc>
          <w:tcPr>
            <w:tcW w:w="4819" w:type="dxa"/>
          </w:tcPr>
          <w:p>
            <w:pPr>
              <w:pStyle w:val="0"/>
            </w:pPr>
            <w:r>
              <w:rPr>
                <w:sz w:val="20"/>
              </w:rPr>
              <w:t xml:space="preserve">Роспотребнадзор 09.09.2009</w:t>
            </w:r>
          </w:p>
        </w:tc>
      </w:tr>
      <w:tr>
        <w:tc>
          <w:tcPr>
            <w:tcW w:w="4762" w:type="dxa"/>
          </w:tcPr>
          <w:p>
            <w:pPr>
              <w:pStyle w:val="0"/>
            </w:pPr>
            <w:r>
              <w:rPr>
                <w:sz w:val="20"/>
              </w:rPr>
              <w:t xml:space="preserve">Методические указания </w:t>
            </w:r>
            <w:hyperlink w:history="0" r:id="rId2859" w:tooltip="&quot;МУК 4.1.2547-09. 4.1. Методы контроля. Химические факторы. Определение остаточных количеств изоксадифен-этила и изоксадифена в воде, почве, зеленой массе, зерне и масле кукурузы методом капиллярной газожидкостной хроматографии. Методические указания&quot; (утв. Роспотребнадзором 09.09.2009) {КонсультантПлюс}">
              <w:r>
                <w:rPr>
                  <w:sz w:val="20"/>
                  <w:color w:val="0000ff"/>
                </w:rPr>
                <w:t xml:space="preserve">МУК 4.1.2547-09</w:t>
              </w:r>
            </w:hyperlink>
            <w:r>
              <w:rPr>
                <w:sz w:val="20"/>
              </w:rPr>
              <w:t xml:space="preserve"> "Определение остаточных количеств изоксадифен-этила и изоксадифена в воде, почве, зеленой массе, зерне и масле кукурузы методом капиллярной газожидкостной хроматографии"</w:t>
            </w:r>
          </w:p>
        </w:tc>
        <w:tc>
          <w:tcPr>
            <w:tcW w:w="4819" w:type="dxa"/>
          </w:tcPr>
          <w:p>
            <w:pPr>
              <w:pStyle w:val="0"/>
            </w:pPr>
            <w:r>
              <w:rPr>
                <w:sz w:val="20"/>
              </w:rPr>
              <w:t xml:space="preserve">Роспотребнадзор 09.09.2009</w:t>
            </w:r>
          </w:p>
        </w:tc>
      </w:tr>
      <w:tr>
        <w:tc>
          <w:tcPr>
            <w:tcW w:w="4762" w:type="dxa"/>
          </w:tcPr>
          <w:p>
            <w:pPr>
              <w:pStyle w:val="0"/>
            </w:pPr>
            <w:r>
              <w:rPr>
                <w:sz w:val="20"/>
              </w:rPr>
              <w:t xml:space="preserve">Методические указания </w:t>
            </w:r>
            <w:hyperlink w:history="0" r:id="rId2860" w:tooltip="&quot;МУК 4.1.2546-09. 4.1. Методы контроля. Химические факторы. Определение остаточных количеств форамсульфурона в воде, почве, зеленой массе, зерне и масле кукурузы методом высокоэффективной жидкостной хроматографии. Методические указания&quot; (утв. Роспотребнадзором 09.09.2009) {КонсультантПлюс}">
              <w:r>
                <w:rPr>
                  <w:sz w:val="20"/>
                  <w:color w:val="0000ff"/>
                </w:rPr>
                <w:t xml:space="preserve">МУК 4.1.2546-09</w:t>
              </w:r>
            </w:hyperlink>
            <w:r>
              <w:rPr>
                <w:sz w:val="20"/>
              </w:rPr>
              <w:t xml:space="preserve"> "Определение остаточных количеств форамсульфурона в воде, почве, зеленой массе, зерне и масле кукурузы методом высокоэффективной жидкостной хроматографии"</w:t>
            </w:r>
          </w:p>
        </w:tc>
        <w:tc>
          <w:tcPr>
            <w:tcW w:w="4819" w:type="dxa"/>
          </w:tcPr>
          <w:p>
            <w:pPr>
              <w:pStyle w:val="0"/>
            </w:pPr>
            <w:r>
              <w:rPr>
                <w:sz w:val="20"/>
              </w:rPr>
              <w:t xml:space="preserve">Роспотребнадзор 09.09.2009</w:t>
            </w:r>
          </w:p>
        </w:tc>
      </w:tr>
      <w:tr>
        <w:tc>
          <w:tcPr>
            <w:tcW w:w="4762" w:type="dxa"/>
          </w:tcPr>
          <w:p>
            <w:pPr>
              <w:pStyle w:val="0"/>
            </w:pPr>
            <w:r>
              <w:rPr>
                <w:sz w:val="20"/>
              </w:rPr>
              <w:t xml:space="preserve">Методические указания </w:t>
            </w:r>
            <w:hyperlink w:history="0" r:id="rId2861" w:tooltip="&quot;МУК 4.1.2545-09. 4.1. Методы контроля. Химические факторы. Определение остаточных количеств пиклорама в семенах и масле рапса методом капиллярной газожидкостной хроматографии. Методические указания&quot; (утв. Роспотребнадзором 09.09.2009) {КонсультантПлюс}">
              <w:r>
                <w:rPr>
                  <w:sz w:val="20"/>
                  <w:color w:val="0000ff"/>
                </w:rPr>
                <w:t xml:space="preserve">МУК 4.1.2545-09</w:t>
              </w:r>
            </w:hyperlink>
            <w:r>
              <w:rPr>
                <w:sz w:val="20"/>
              </w:rPr>
              <w:t xml:space="preserve"> "Определение остаточных количеств пиклорама в семенах и масле рапса методом капиллярной газожидкостной хроматографии"</w:t>
            </w:r>
          </w:p>
        </w:tc>
        <w:tc>
          <w:tcPr>
            <w:tcW w:w="4819" w:type="dxa"/>
          </w:tcPr>
          <w:p>
            <w:pPr>
              <w:pStyle w:val="0"/>
            </w:pPr>
            <w:r>
              <w:rPr>
                <w:sz w:val="20"/>
              </w:rPr>
              <w:t xml:space="preserve">Роспотребнадзор 09.09.2009</w:t>
            </w:r>
          </w:p>
        </w:tc>
      </w:tr>
      <w:tr>
        <w:tc>
          <w:tcPr>
            <w:tcW w:w="4762" w:type="dxa"/>
          </w:tcPr>
          <w:p>
            <w:pPr>
              <w:pStyle w:val="0"/>
            </w:pPr>
            <w:r>
              <w:rPr>
                <w:sz w:val="20"/>
              </w:rPr>
              <w:t xml:space="preserve">Методические указания </w:t>
            </w:r>
            <w:hyperlink w:history="0" r:id="rId2862" w:tooltip="&quot;МУК 4.1.2544-09. 4.1. Методы контроля. Химические факторы. Определение остаточных количеств мандипропамида в воде, почве, клубнях картофеля, ягодах винограда, плодах томата, огурцов и луке-репке методом высокоэффективной жидкостной хроматографии. Методические указания&quot; (утв. Роспотребнадзором 09.09.2009) {КонсультантПлюс}">
              <w:r>
                <w:rPr>
                  <w:sz w:val="20"/>
                  <w:color w:val="0000ff"/>
                </w:rPr>
                <w:t xml:space="preserve">МУК 4.1.2544-09</w:t>
              </w:r>
            </w:hyperlink>
            <w:r>
              <w:rPr>
                <w:sz w:val="20"/>
              </w:rPr>
              <w:t xml:space="preserve"> "Определение остаточных количеств мандипропамида в воде, почве, клубнях картофеля, ягодах винограда, плодах томата, огурцов и луке-репке методом высокоэффективной жидкостной хроматографии"</w:t>
            </w:r>
          </w:p>
        </w:tc>
        <w:tc>
          <w:tcPr>
            <w:tcW w:w="4819" w:type="dxa"/>
          </w:tcPr>
          <w:p>
            <w:pPr>
              <w:pStyle w:val="0"/>
            </w:pPr>
            <w:r>
              <w:rPr>
                <w:sz w:val="20"/>
              </w:rPr>
              <w:t xml:space="preserve">Роспотребнадзор 09.09.2009</w:t>
            </w:r>
          </w:p>
        </w:tc>
      </w:tr>
      <w:tr>
        <w:tc>
          <w:tcPr>
            <w:tcW w:w="4762" w:type="dxa"/>
          </w:tcPr>
          <w:p>
            <w:pPr>
              <w:pStyle w:val="0"/>
            </w:pPr>
            <w:r>
              <w:rPr>
                <w:sz w:val="20"/>
              </w:rPr>
              <w:t xml:space="preserve">Методические указания </w:t>
            </w:r>
            <w:hyperlink w:history="0" r:id="rId2863" w:tooltip="&quot;МУК 4.1.2543-09. 4.1. Методы контроля. Химические факторы. Измерение концентраций мезосульфурон-метила в воздухе рабочей зоны и смывах с кожных покровов операторов методом высокоэффективной жидкостной хроматографии. Методические указания&quot; (утв. Роспотребнадзором 04.09.2009) {КонсультантПлюс}">
              <w:r>
                <w:rPr>
                  <w:sz w:val="20"/>
                  <w:color w:val="0000ff"/>
                </w:rPr>
                <w:t xml:space="preserve">МУК 4.1.2543-09</w:t>
              </w:r>
            </w:hyperlink>
            <w:r>
              <w:rPr>
                <w:sz w:val="20"/>
              </w:rPr>
              <w:t xml:space="preserve"> "Измерение концентраций мезосульфурон-метила в воздухе рабочей зоны и смывах с кожных покровов операторов методом высокоэффективной жидкостной хроматографии"</w:t>
            </w:r>
          </w:p>
        </w:tc>
        <w:tc>
          <w:tcPr>
            <w:tcW w:w="4819" w:type="dxa"/>
          </w:tcPr>
          <w:p>
            <w:pPr>
              <w:pStyle w:val="0"/>
            </w:pPr>
            <w:r>
              <w:rPr>
                <w:sz w:val="20"/>
              </w:rPr>
              <w:t xml:space="preserve">Роспотребнадзор 04.09.2009</w:t>
            </w:r>
          </w:p>
        </w:tc>
      </w:tr>
      <w:tr>
        <w:tc>
          <w:tcPr>
            <w:tcW w:w="4762" w:type="dxa"/>
          </w:tcPr>
          <w:p>
            <w:pPr>
              <w:pStyle w:val="0"/>
            </w:pPr>
            <w:r>
              <w:rPr>
                <w:sz w:val="20"/>
              </w:rPr>
              <w:t xml:space="preserve">Методические указания </w:t>
            </w:r>
            <w:hyperlink w:history="0" r:id="rId2864" w:tooltip="&quot;МУК 4.1.2542-09. 4.1. Методы контроля. Химические факторы. Измерение концентраций эмамектина (эмамектина бензоата) в воздухе рабочей зоны и смывах с кожных покровов операторов методом высокоэффективной жидкостной хроматографии. Методические указания&quot; (утв. Роспотребнадзором 04.09.2009) {КонсультантПлюс}">
              <w:r>
                <w:rPr>
                  <w:sz w:val="20"/>
                  <w:color w:val="0000ff"/>
                </w:rPr>
                <w:t xml:space="preserve">МУК 4.1.2542-09</w:t>
              </w:r>
            </w:hyperlink>
            <w:r>
              <w:rPr>
                <w:sz w:val="20"/>
              </w:rPr>
              <w:t xml:space="preserve"> "Измерение концентраций эмамектина (эмамектина бензоата) в воздухе рабочей зоны и смывах с кожных покровов операторов методом высокоэффективной жидкостной хроматографии"</w:t>
            </w:r>
          </w:p>
        </w:tc>
        <w:tc>
          <w:tcPr>
            <w:tcW w:w="4819" w:type="dxa"/>
          </w:tcPr>
          <w:p>
            <w:pPr>
              <w:pStyle w:val="0"/>
            </w:pPr>
            <w:r>
              <w:rPr>
                <w:sz w:val="20"/>
              </w:rPr>
              <w:t xml:space="preserve">Роспотребнадзор 04.09.2009</w:t>
            </w:r>
          </w:p>
        </w:tc>
      </w:tr>
      <w:tr>
        <w:tc>
          <w:tcPr>
            <w:tcW w:w="4762" w:type="dxa"/>
          </w:tcPr>
          <w:p>
            <w:pPr>
              <w:pStyle w:val="0"/>
            </w:pPr>
            <w:r>
              <w:rPr>
                <w:sz w:val="20"/>
              </w:rPr>
              <w:t xml:space="preserve">Методические указания </w:t>
            </w:r>
            <w:hyperlink w:history="0" r:id="rId2865" w:tooltip="&quot;МУК 4.1.2541-09. 4.1. Методы контроля. Химические факторы. Измерение концентраций мандипропамида в воздухе рабочей зоны и смывах с кожных покровов операторов методом высокоэффективной жидкостной хроматографии. Методические указания&quot; (утв. Роспотребнадзором 04.09.2009) {КонсультантПлюс}">
              <w:r>
                <w:rPr>
                  <w:sz w:val="20"/>
                  <w:color w:val="0000ff"/>
                </w:rPr>
                <w:t xml:space="preserve">МУК 4.1.2541-09</w:t>
              </w:r>
            </w:hyperlink>
            <w:r>
              <w:rPr>
                <w:sz w:val="20"/>
              </w:rPr>
              <w:t xml:space="preserve"> "Измерение концентраций мандипропамида в воздухе рабочей зоны и смывах с кожных покровов операторов методом высокоэффективной жидкостной хроматографии"</w:t>
            </w:r>
          </w:p>
        </w:tc>
        <w:tc>
          <w:tcPr>
            <w:tcW w:w="4819" w:type="dxa"/>
          </w:tcPr>
          <w:p>
            <w:pPr>
              <w:pStyle w:val="0"/>
            </w:pPr>
            <w:r>
              <w:rPr>
                <w:sz w:val="20"/>
              </w:rPr>
              <w:t xml:space="preserve">Роспотребнадзор 04.09.2009</w:t>
            </w:r>
          </w:p>
        </w:tc>
      </w:tr>
      <w:tr>
        <w:tc>
          <w:tcPr>
            <w:tcW w:w="4762" w:type="dxa"/>
          </w:tcPr>
          <w:p>
            <w:pPr>
              <w:pStyle w:val="0"/>
            </w:pPr>
            <w:r>
              <w:rPr>
                <w:sz w:val="20"/>
              </w:rPr>
              <w:t xml:space="preserve">Методические указания </w:t>
            </w:r>
            <w:hyperlink w:history="0" r:id="rId2866" w:tooltip="&quot;МУК 4.1.2539-09. 4.1. Методы контроля. Химические факторы. Измерение концентраций прометрина в атмосферном воздухе населенных мест методом капиллярной газожидкостной хроматографии. Методические указания&quot; (утв. Роспотребнадзором 04.09.2009) {КонсультантПлюс}">
              <w:r>
                <w:rPr>
                  <w:sz w:val="20"/>
                  <w:color w:val="0000ff"/>
                </w:rPr>
                <w:t xml:space="preserve">МУК 4.1.2539-09</w:t>
              </w:r>
            </w:hyperlink>
            <w:r>
              <w:rPr>
                <w:sz w:val="20"/>
              </w:rPr>
              <w:t xml:space="preserve"> "Измерение концентраций прометрина в атмосферном воздухе населенных мест методом капиллярной газожидкостной хроматографии"</w:t>
            </w:r>
          </w:p>
        </w:tc>
        <w:tc>
          <w:tcPr>
            <w:tcW w:w="4819" w:type="dxa"/>
          </w:tcPr>
          <w:p>
            <w:pPr>
              <w:pStyle w:val="0"/>
            </w:pPr>
            <w:r>
              <w:rPr>
                <w:sz w:val="20"/>
              </w:rPr>
              <w:t xml:space="preserve">Роспотребнадзор 04.09.2009</w:t>
            </w:r>
          </w:p>
        </w:tc>
      </w:tr>
      <w:tr>
        <w:tc>
          <w:tcPr>
            <w:tcW w:w="4762" w:type="dxa"/>
          </w:tcPr>
          <w:p>
            <w:pPr>
              <w:pStyle w:val="0"/>
            </w:pPr>
            <w:r>
              <w:rPr>
                <w:sz w:val="20"/>
              </w:rPr>
              <w:t xml:space="preserve">Методические указания </w:t>
            </w:r>
            <w:hyperlink w:history="0" r:id="rId2867" w:tooltip="&quot;МУК 4.1.2538-09. 4.1. Методы контроля. Химические факторы. Определение остаточных количеств димоксистробина и боскалида при их совместном присутствии в воде, почве, семенах подсолнечника и рапса, растительных маслах методом капиллярной газожидкостной хроматографии. Методические указания&quot; (утв. Роспотребнадзором 04.09.2009) {КонсультантПлюс}">
              <w:r>
                <w:rPr>
                  <w:sz w:val="20"/>
                  <w:color w:val="0000ff"/>
                </w:rPr>
                <w:t xml:space="preserve">МУК 4.1.2538-09</w:t>
              </w:r>
            </w:hyperlink>
            <w:r>
              <w:rPr>
                <w:sz w:val="20"/>
              </w:rPr>
              <w:t xml:space="preserve"> "Определение остаточных количеств димоксистробина и боскалида при их совместном присутствии в воде, почве, семенах подсолнечника и рапса, растительных маслах методом капиллярной газожидкостной хроматографии"</w:t>
            </w:r>
          </w:p>
        </w:tc>
        <w:tc>
          <w:tcPr>
            <w:tcW w:w="4819" w:type="dxa"/>
          </w:tcPr>
          <w:p>
            <w:pPr>
              <w:pStyle w:val="0"/>
            </w:pPr>
            <w:r>
              <w:rPr>
                <w:sz w:val="20"/>
              </w:rPr>
              <w:t xml:space="preserve">Роспотребнадзор 04.09.2009</w:t>
            </w:r>
          </w:p>
        </w:tc>
      </w:tr>
      <w:tr>
        <w:tc>
          <w:tcPr>
            <w:tcW w:w="4762" w:type="dxa"/>
          </w:tcPr>
          <w:p>
            <w:pPr>
              <w:pStyle w:val="0"/>
            </w:pPr>
            <w:r>
              <w:rPr>
                <w:sz w:val="20"/>
              </w:rPr>
              <w:t xml:space="preserve">Методические указания </w:t>
            </w:r>
            <w:hyperlink w:history="0" r:id="rId2868" w:tooltip="&quot;МУК 4.1.2534-09. 4.1. Методы контроля. Химические факторы. Измерение массовых концентраций этиленкарбоната (ЭК, 1,3-диоксолан-2-она) в воздухе рабочей зоны методом газовой хроматографии. Методические указания&quot; (утв. Роспотребнадзором 25.08.2009) {КонсультантПлюс}">
              <w:r>
                <w:rPr>
                  <w:sz w:val="20"/>
                  <w:color w:val="0000ff"/>
                </w:rPr>
                <w:t xml:space="preserve">МУК 4.1.2534-09</w:t>
              </w:r>
            </w:hyperlink>
            <w:r>
              <w:rPr>
                <w:sz w:val="20"/>
              </w:rPr>
              <w:t xml:space="preserve"> "Измерение массовых концентраций этиленкарбоната (ЭК, 1,3-диоксолан-2-она) в воздухе рабочей зоны методом газовой хроматографии"</w:t>
            </w:r>
          </w:p>
        </w:tc>
        <w:tc>
          <w:tcPr>
            <w:tcW w:w="4819" w:type="dxa"/>
          </w:tcPr>
          <w:p>
            <w:pPr>
              <w:pStyle w:val="0"/>
            </w:pPr>
            <w:r>
              <w:rPr>
                <w:sz w:val="20"/>
              </w:rPr>
              <w:t xml:space="preserve">Роспотребнадзор 25.08.2009</w:t>
            </w:r>
          </w:p>
        </w:tc>
      </w:tr>
      <w:tr>
        <w:tc>
          <w:tcPr>
            <w:tcW w:w="4762" w:type="dxa"/>
          </w:tcPr>
          <w:p>
            <w:pPr>
              <w:pStyle w:val="0"/>
            </w:pPr>
            <w:r>
              <w:rPr>
                <w:sz w:val="20"/>
              </w:rPr>
              <w:t xml:space="preserve">Методические указания </w:t>
            </w:r>
            <w:hyperlink w:history="0" r:id="rId2869" w:tooltip="&quot;МУК 4.1.2533-09. 4.1. Методы контроля. Химические факторы. Измерение массовых концентраций метилфенилкарбоната (МФК) в воздухе рабочей зоны методом газовой хроматографии. Методические указания&quot; (утв. Роспотребнадзором 25.08.2009) {КонсультантПлюс}">
              <w:r>
                <w:rPr>
                  <w:sz w:val="20"/>
                  <w:color w:val="0000ff"/>
                </w:rPr>
                <w:t xml:space="preserve">МУК 4.1.2533-09</w:t>
              </w:r>
            </w:hyperlink>
            <w:r>
              <w:rPr>
                <w:sz w:val="20"/>
              </w:rPr>
              <w:t xml:space="preserve"> "Измерение массовых концентраций метилфенилкарбоната (МФК) в воздухе рабочей зоны методом газовой хроматографии"</w:t>
            </w:r>
          </w:p>
        </w:tc>
        <w:tc>
          <w:tcPr>
            <w:tcW w:w="4819" w:type="dxa"/>
          </w:tcPr>
          <w:p>
            <w:pPr>
              <w:pStyle w:val="0"/>
            </w:pPr>
            <w:r>
              <w:rPr>
                <w:sz w:val="20"/>
              </w:rPr>
              <w:t xml:space="preserve">Роспотребнадзор 25.08.2009</w:t>
            </w:r>
          </w:p>
        </w:tc>
      </w:tr>
      <w:tr>
        <w:tc>
          <w:tcPr>
            <w:tcW w:w="4762" w:type="dxa"/>
          </w:tcPr>
          <w:p>
            <w:pPr>
              <w:pStyle w:val="0"/>
            </w:pPr>
            <w:r>
              <w:rPr>
                <w:sz w:val="20"/>
              </w:rPr>
              <w:t xml:space="preserve">Методические указания </w:t>
            </w:r>
            <w:hyperlink w:history="0" r:id="rId2870" w:tooltip="&quot;МУК 4.1.2532-09. 4.1. Методы контроля. Химические факторы. Измерение массовых концентраций дифенилкарбоната (ДФК) в воздухе рабочей зоны методом газовой хроматографии. Методические указания&quot; (утв. Роспотребнадзором 25.08.2009) {КонсультантПлюс}">
              <w:r>
                <w:rPr>
                  <w:sz w:val="20"/>
                  <w:color w:val="0000ff"/>
                </w:rPr>
                <w:t xml:space="preserve">МУК 4.1.2532-09</w:t>
              </w:r>
            </w:hyperlink>
            <w:r>
              <w:rPr>
                <w:sz w:val="20"/>
              </w:rPr>
              <w:t xml:space="preserve"> "Измерение массовых концентраций дифенилкарбоната (ДФК) в воздухе рабочей зоны методом газовой хроматографии"</w:t>
            </w:r>
          </w:p>
        </w:tc>
        <w:tc>
          <w:tcPr>
            <w:tcW w:w="4819" w:type="dxa"/>
          </w:tcPr>
          <w:p>
            <w:pPr>
              <w:pStyle w:val="0"/>
            </w:pPr>
            <w:r>
              <w:rPr>
                <w:sz w:val="20"/>
              </w:rPr>
              <w:t xml:space="preserve">Роспотребнадзор 25.08.2009</w:t>
            </w:r>
          </w:p>
        </w:tc>
      </w:tr>
      <w:tr>
        <w:tc>
          <w:tcPr>
            <w:tcW w:w="4762" w:type="dxa"/>
          </w:tcPr>
          <w:p>
            <w:pPr>
              <w:pStyle w:val="0"/>
            </w:pPr>
            <w:r>
              <w:rPr>
                <w:sz w:val="20"/>
              </w:rPr>
              <w:t xml:space="preserve">Методические указания </w:t>
            </w:r>
            <w:hyperlink w:history="0" r:id="rId2871" w:tooltip="&quot;МУК 4.1.2531-09. 4.1. Методы контроля. Химические факторы. Измерение массовых концентраций 2,2-диметилтиазолидина (ДМТ) в воздухе рабочей зоны методом газовой хроматографии. Методические указания&quot; (утв. Роспотребнадзором 25.08.2009) {КонсультантПлюс}">
              <w:r>
                <w:rPr>
                  <w:sz w:val="20"/>
                  <w:color w:val="0000ff"/>
                </w:rPr>
                <w:t xml:space="preserve">МУК 4.1.2531-09</w:t>
              </w:r>
            </w:hyperlink>
            <w:r>
              <w:rPr>
                <w:sz w:val="20"/>
              </w:rPr>
              <w:t xml:space="preserve"> "Измерение массовых концентраций 2,2-диметилтиазолидина (ДМТ) в воздухе рабочей зоны методом газовой хроматографии"</w:t>
            </w:r>
          </w:p>
        </w:tc>
        <w:tc>
          <w:tcPr>
            <w:tcW w:w="4819" w:type="dxa"/>
          </w:tcPr>
          <w:p>
            <w:pPr>
              <w:pStyle w:val="0"/>
            </w:pPr>
            <w:r>
              <w:rPr>
                <w:sz w:val="20"/>
              </w:rPr>
              <w:t xml:space="preserve">Роспотребнадзор 25.08.2009</w:t>
            </w:r>
          </w:p>
        </w:tc>
      </w:tr>
      <w:tr>
        <w:tc>
          <w:tcPr>
            <w:tcW w:w="4762" w:type="dxa"/>
          </w:tcPr>
          <w:p>
            <w:pPr>
              <w:pStyle w:val="0"/>
            </w:pPr>
            <w:r>
              <w:rPr>
                <w:sz w:val="20"/>
              </w:rPr>
              <w:t xml:space="preserve">Методические указания </w:t>
            </w:r>
            <w:hyperlink w:history="0" r:id="rId2872" w:tooltip="&quot;МУК 4.1.2530-09. 4.1. Методы контроля. Химические факторы. Измерение массовых концентраций диметилкарбоната (ДМК) в воздухе рабочей зоны методом газовой хроматографии. Методические указания&quot; (утв. Роспотребнадзором 25.08.2009) {КонсультантПлюс}">
              <w:r>
                <w:rPr>
                  <w:sz w:val="20"/>
                  <w:color w:val="0000ff"/>
                </w:rPr>
                <w:t xml:space="preserve">МУК 4.1.2530-09</w:t>
              </w:r>
            </w:hyperlink>
            <w:r>
              <w:rPr>
                <w:sz w:val="20"/>
              </w:rPr>
              <w:t xml:space="preserve"> "Измерение массовых концентраций диметилкарбоната (ДМК) в воздухе рабочей зоны методом газовой хроматографии"</w:t>
            </w:r>
          </w:p>
        </w:tc>
        <w:tc>
          <w:tcPr>
            <w:tcW w:w="4819" w:type="dxa"/>
          </w:tcPr>
          <w:p>
            <w:pPr>
              <w:pStyle w:val="0"/>
            </w:pPr>
            <w:r>
              <w:rPr>
                <w:sz w:val="20"/>
              </w:rPr>
              <w:t xml:space="preserve">Роспотребнадзор 25.08.2009</w:t>
            </w:r>
          </w:p>
        </w:tc>
      </w:tr>
      <w:tr>
        <w:tc>
          <w:tcPr>
            <w:tcW w:w="4762" w:type="dxa"/>
          </w:tcPr>
          <w:p>
            <w:pPr>
              <w:pStyle w:val="0"/>
            </w:pPr>
            <w:r>
              <w:rPr>
                <w:sz w:val="20"/>
              </w:rPr>
              <w:t xml:space="preserve">Методические указания </w:t>
            </w:r>
            <w:hyperlink w:history="0" r:id="rId2873" w:tooltip="&quot;МУК 4.1.2529-09. 4.1. Методы контроля. Химические факторы. Измерение массовых концентраций 2-(диметиламино)этанола (ДМАЭ) в воздухе рабочей зоны методом газовой хроматографии. Методические указания&quot; (утв. Роспотребнадзором 25.08.2009) {КонсультантПлюс}">
              <w:r>
                <w:rPr>
                  <w:sz w:val="20"/>
                  <w:color w:val="0000ff"/>
                </w:rPr>
                <w:t xml:space="preserve">МУК 4.1.2529-09</w:t>
              </w:r>
            </w:hyperlink>
            <w:r>
              <w:rPr>
                <w:sz w:val="20"/>
              </w:rPr>
              <w:t xml:space="preserve"> "Измерение массовых концентраций 2-(диметиламино)этанола (ДМАЭ) в воздухе рабочей зоны методом газовой хроматографии"</w:t>
            </w:r>
          </w:p>
        </w:tc>
        <w:tc>
          <w:tcPr>
            <w:tcW w:w="4819" w:type="dxa"/>
          </w:tcPr>
          <w:p>
            <w:pPr>
              <w:pStyle w:val="0"/>
            </w:pPr>
            <w:r>
              <w:rPr>
                <w:sz w:val="20"/>
              </w:rPr>
              <w:t xml:space="preserve">Роспотребнадзор 25.08.2009</w:t>
            </w:r>
          </w:p>
        </w:tc>
      </w:tr>
      <w:tr>
        <w:tc>
          <w:tcPr>
            <w:tcW w:w="4762" w:type="dxa"/>
          </w:tcPr>
          <w:p>
            <w:pPr>
              <w:pStyle w:val="0"/>
            </w:pPr>
            <w:r>
              <w:rPr>
                <w:sz w:val="20"/>
              </w:rPr>
              <w:t xml:space="preserve">Методические указания </w:t>
            </w:r>
            <w:hyperlink w:history="0" r:id="rId2874" w:tooltip="&quot;МУК 4.1.2515-09. 4.1. Методы контроля. Химические факторы. Определение Агидола-110 в атмосферном воздухе методом жидкостной хроматографии. Методические указания&quot; (утв. Роспотребнадзором 20.05.2009) {КонсультантПлюс}">
              <w:r>
                <w:rPr>
                  <w:sz w:val="20"/>
                  <w:color w:val="0000ff"/>
                </w:rPr>
                <w:t xml:space="preserve">МУК 4.1.2515-09</w:t>
              </w:r>
            </w:hyperlink>
            <w:r>
              <w:rPr>
                <w:sz w:val="20"/>
              </w:rPr>
              <w:t xml:space="preserve"> "Определение Агидола-110 в атмосферном воздухе методом жидкостной хроматографии"</w:t>
            </w:r>
          </w:p>
        </w:tc>
        <w:tc>
          <w:tcPr>
            <w:tcW w:w="4819" w:type="dxa"/>
          </w:tcPr>
          <w:p>
            <w:pPr>
              <w:pStyle w:val="0"/>
            </w:pPr>
            <w:r>
              <w:rPr>
                <w:sz w:val="20"/>
              </w:rPr>
              <w:t xml:space="preserve">Роспотребнадзор 20.05.2009</w:t>
            </w:r>
          </w:p>
        </w:tc>
      </w:tr>
      <w:tr>
        <w:tc>
          <w:tcPr>
            <w:tcW w:w="4762" w:type="dxa"/>
          </w:tcPr>
          <w:p>
            <w:pPr>
              <w:pStyle w:val="0"/>
            </w:pPr>
            <w:r>
              <w:rPr>
                <w:sz w:val="20"/>
              </w:rPr>
              <w:t xml:space="preserve">Методические указания </w:t>
            </w:r>
            <w:hyperlink w:history="0" r:id="rId2875" w:tooltip="&quot;МУК 4.1.2514-09. 4.1. Методы контроля. Химические факторы. Газохроматографическое определение алкилфенолов в атмосферном воздухе. Методические указания&quot; (утв. Роспотребнадзором 20.05.2009) {КонсультантПлюс}">
              <w:r>
                <w:rPr>
                  <w:sz w:val="20"/>
                  <w:color w:val="0000ff"/>
                </w:rPr>
                <w:t xml:space="preserve">МУК 4.1.2514-09</w:t>
              </w:r>
            </w:hyperlink>
            <w:r>
              <w:rPr>
                <w:sz w:val="20"/>
              </w:rPr>
              <w:t xml:space="preserve"> "Газохроматографическое определение алкилфенолов в атмосферном воздухе"</w:t>
            </w:r>
          </w:p>
        </w:tc>
        <w:tc>
          <w:tcPr>
            <w:tcW w:w="4819" w:type="dxa"/>
          </w:tcPr>
          <w:p>
            <w:pPr>
              <w:pStyle w:val="0"/>
            </w:pPr>
            <w:r>
              <w:rPr>
                <w:sz w:val="20"/>
              </w:rPr>
              <w:t xml:space="preserve">Роспотребнадзор 20.05.2009</w:t>
            </w:r>
          </w:p>
        </w:tc>
      </w:tr>
      <w:tr>
        <w:tc>
          <w:tcPr>
            <w:tcW w:w="4762" w:type="dxa"/>
          </w:tcPr>
          <w:p>
            <w:pPr>
              <w:pStyle w:val="0"/>
            </w:pPr>
            <w:r>
              <w:rPr>
                <w:sz w:val="20"/>
              </w:rPr>
              <w:t xml:space="preserve">Методические указания </w:t>
            </w:r>
            <w:hyperlink w:history="0" r:id="rId2876" w:tooltip="&quot;МУ 4.1/4.2.2486-09. 4.1/4.2. Методы контроля. Химические и микробиологические факторы. Идентификация, в том числе в целях выявления фальсификации, соковой продукции из фруктов и овощей. Методические указания&quot; (утв. Роспотребнадзором 20.02.2009) {КонсультантПлюс}">
              <w:r>
                <w:rPr>
                  <w:sz w:val="20"/>
                  <w:color w:val="0000ff"/>
                </w:rPr>
                <w:t xml:space="preserve">МУ 4.1/4.2.2486-09</w:t>
              </w:r>
            </w:hyperlink>
            <w:r>
              <w:rPr>
                <w:sz w:val="20"/>
              </w:rPr>
              <w:t xml:space="preserve"> "Идентификация, в том числе в целях выявления фальсификации, соковой продукции из фруктов и овощей"</w:t>
            </w:r>
          </w:p>
        </w:tc>
        <w:tc>
          <w:tcPr>
            <w:tcW w:w="4819" w:type="dxa"/>
          </w:tcPr>
          <w:p>
            <w:pPr>
              <w:pStyle w:val="0"/>
            </w:pPr>
            <w:r>
              <w:rPr>
                <w:sz w:val="20"/>
              </w:rPr>
              <w:t xml:space="preserve">Главный государственный санитарный врач РФ 20.02.2009</w:t>
            </w:r>
          </w:p>
        </w:tc>
      </w:tr>
      <w:tr>
        <w:tc>
          <w:tcPr>
            <w:tcW w:w="4762" w:type="dxa"/>
          </w:tcPr>
          <w:p>
            <w:pPr>
              <w:pStyle w:val="0"/>
            </w:pPr>
            <w:r>
              <w:rPr>
                <w:sz w:val="20"/>
              </w:rPr>
              <w:t xml:space="preserve">Методические указания </w:t>
            </w:r>
            <w:hyperlink w:history="0" r:id="rId2877" w:tooltip="&quot;МУ 4.1/4.2.2484-09. 4.1/4.2. Методы контроля. Химические и микробиологические факторы. Оценка подлинности и выявление фальсификации молочной продукции. Методические указания&quot; (утв. Роспотребнадзором 11.02.2009) {КонсультантПлюс}">
              <w:r>
                <w:rPr>
                  <w:sz w:val="20"/>
                  <w:color w:val="0000ff"/>
                </w:rPr>
                <w:t xml:space="preserve">МУ 4.1/4.2.2484-09</w:t>
              </w:r>
            </w:hyperlink>
            <w:r>
              <w:rPr>
                <w:sz w:val="20"/>
              </w:rPr>
              <w:t xml:space="preserve"> "Оценка подлинности и выявление фальсификации молочной продукции"</w:t>
            </w:r>
          </w:p>
        </w:tc>
        <w:tc>
          <w:tcPr>
            <w:tcW w:w="4819" w:type="dxa"/>
          </w:tcPr>
          <w:p>
            <w:pPr>
              <w:pStyle w:val="0"/>
            </w:pPr>
            <w:r>
              <w:rPr>
                <w:sz w:val="20"/>
              </w:rPr>
              <w:t xml:space="preserve">Главный государственный санитарный врач РФ 11.02.2009</w:t>
            </w:r>
          </w:p>
        </w:tc>
      </w:tr>
      <w:tr>
        <w:tc>
          <w:tcPr>
            <w:tcW w:w="4762" w:type="dxa"/>
          </w:tcPr>
          <w:p>
            <w:pPr>
              <w:pStyle w:val="0"/>
            </w:pPr>
            <w:r>
              <w:rPr>
                <w:sz w:val="20"/>
              </w:rPr>
              <w:t xml:space="preserve">Методические указания </w:t>
            </w:r>
            <w:hyperlink w:history="0" r:id="rId2878" w:tooltip="&quot;МУК 4.1.2483-09. 4.1. Методы контроля. Химические факторы. Определение непищевых красителей Судан I, Судан II, Судан III, Судан IV и Para Red в пищевых продуктах и биологически активных добавках к пище. Методические указания&quot; (утв. Роспотребнадзором 05.02.2009) {КонсультантПлюс}">
              <w:r>
                <w:rPr>
                  <w:sz w:val="20"/>
                  <w:color w:val="0000ff"/>
                </w:rPr>
                <w:t xml:space="preserve">МУК 4.1.2483-09</w:t>
              </w:r>
            </w:hyperlink>
            <w:r>
              <w:rPr>
                <w:sz w:val="20"/>
              </w:rPr>
              <w:t xml:space="preserve"> "Определение непищевых красителей Судан I, Судан II, Судан III, Судан IV и Para Red в пищевых продуктах и биологически активных добавках к пище"</w:t>
            </w:r>
          </w:p>
        </w:tc>
        <w:tc>
          <w:tcPr>
            <w:tcW w:w="4819" w:type="dxa"/>
          </w:tcPr>
          <w:p>
            <w:pPr>
              <w:pStyle w:val="0"/>
            </w:pPr>
            <w:r>
              <w:rPr>
                <w:sz w:val="20"/>
              </w:rPr>
              <w:t xml:space="preserve">Роспотребнадзор 05.02.2009</w:t>
            </w:r>
          </w:p>
        </w:tc>
      </w:tr>
      <w:tr>
        <w:tc>
          <w:tcPr>
            <w:tcW w:w="4762" w:type="dxa"/>
          </w:tcPr>
          <w:p>
            <w:pPr>
              <w:pStyle w:val="0"/>
            </w:pPr>
            <w:r>
              <w:rPr>
                <w:sz w:val="20"/>
              </w:rPr>
              <w:t xml:space="preserve">Методические указания </w:t>
            </w:r>
            <w:hyperlink w:history="0" r:id="rId2879" w:tooltip="&quot;МУК 4.1.2481-09. 4.1. Методы контроля. Химические факторы. Определение остаточных количеств иодосульфурон-метил-натрия в масле кукурузы методом высокоэффективной жидкостной хроматографии. Методические указания&quot; (утв. Роспотребнадзором 09.02.2009) {КонсультантПлюс}">
              <w:r>
                <w:rPr>
                  <w:sz w:val="20"/>
                  <w:color w:val="0000ff"/>
                </w:rPr>
                <w:t xml:space="preserve">МУК 4.1.2481-09</w:t>
              </w:r>
            </w:hyperlink>
            <w:r>
              <w:rPr>
                <w:sz w:val="20"/>
              </w:rPr>
              <w:t xml:space="preserve"> "Определение остаточных количеств иодосульфурон-метил-натрия в масле кукурузы методом высокоэффективной жидкостной хроматографии"</w:t>
            </w:r>
          </w:p>
        </w:tc>
        <w:tc>
          <w:tcPr>
            <w:tcW w:w="4819" w:type="dxa"/>
          </w:tcPr>
          <w:p>
            <w:pPr>
              <w:pStyle w:val="0"/>
            </w:pPr>
            <w:r>
              <w:rPr>
                <w:sz w:val="20"/>
              </w:rPr>
              <w:t xml:space="preserve">Роспотребнадзор 09.02.2009</w:t>
            </w:r>
          </w:p>
        </w:tc>
      </w:tr>
      <w:tr>
        <w:tc>
          <w:tcPr>
            <w:tcW w:w="4762" w:type="dxa"/>
          </w:tcPr>
          <w:p>
            <w:pPr>
              <w:pStyle w:val="0"/>
            </w:pPr>
            <w:r>
              <w:rPr>
                <w:sz w:val="20"/>
              </w:rPr>
              <w:t xml:space="preserve">Методические указания </w:t>
            </w:r>
            <w:hyperlink w:history="0" r:id="rId2880" w:tooltip="&quot;МУК 4.1.2480-09. 4.1. Методы контроля. Химические факторы. Определение остаточных количеств дорамектина в пищевых продуктах. Методические указания&quot; (утв. Роспотребнадзором 02.02.2009) {КонсультантПлюс}">
              <w:r>
                <w:rPr>
                  <w:sz w:val="20"/>
                  <w:color w:val="0000ff"/>
                </w:rPr>
                <w:t xml:space="preserve">МУК 4.1.2480-09</w:t>
              </w:r>
            </w:hyperlink>
            <w:r>
              <w:rPr>
                <w:sz w:val="20"/>
              </w:rPr>
              <w:t xml:space="preserve"> "Определение остаточных количеств дорамектина в пищевых продуктах"</w:t>
            </w:r>
          </w:p>
        </w:tc>
        <w:tc>
          <w:tcPr>
            <w:tcW w:w="4819" w:type="dxa"/>
          </w:tcPr>
          <w:p>
            <w:pPr>
              <w:pStyle w:val="0"/>
            </w:pPr>
            <w:r>
              <w:rPr>
                <w:sz w:val="20"/>
              </w:rPr>
              <w:t xml:space="preserve">Роспотребнадзор 02.02.2009</w:t>
            </w:r>
          </w:p>
        </w:tc>
      </w:tr>
      <w:tr>
        <w:tc>
          <w:tcPr>
            <w:tcW w:w="4762" w:type="dxa"/>
          </w:tcPr>
          <w:p>
            <w:pPr>
              <w:pStyle w:val="0"/>
            </w:pPr>
            <w:r>
              <w:rPr>
                <w:sz w:val="20"/>
              </w:rPr>
              <w:t xml:space="preserve">Методические указания </w:t>
            </w:r>
            <w:hyperlink w:history="0" r:id="rId2881" w:tooltip="&quot;МУК 4.1.2479-09. 4.1. Методы контроля. Химические факторы. Определение пентахлорфенола в пищевых продуктах. Методические указания&quot; (утв. Роспотребнадзором 02.02.2009) {КонсультантПлюс}">
              <w:r>
                <w:rPr>
                  <w:sz w:val="20"/>
                  <w:color w:val="0000ff"/>
                </w:rPr>
                <w:t xml:space="preserve">МУК 4.1.2479-09</w:t>
              </w:r>
            </w:hyperlink>
            <w:r>
              <w:rPr>
                <w:sz w:val="20"/>
              </w:rPr>
              <w:t xml:space="preserve"> "Определение пентахлорфенола в пищевых продуктах"</w:t>
            </w:r>
          </w:p>
        </w:tc>
        <w:tc>
          <w:tcPr>
            <w:tcW w:w="4819" w:type="dxa"/>
          </w:tcPr>
          <w:p>
            <w:pPr>
              <w:pStyle w:val="0"/>
            </w:pPr>
            <w:r>
              <w:rPr>
                <w:sz w:val="20"/>
              </w:rPr>
              <w:t xml:space="preserve">Роспотребнадзор 02.02.2009</w:t>
            </w:r>
          </w:p>
        </w:tc>
      </w:tr>
      <w:tr>
        <w:tc>
          <w:tcPr>
            <w:tcW w:w="4762" w:type="dxa"/>
          </w:tcPr>
          <w:p>
            <w:pPr>
              <w:pStyle w:val="0"/>
            </w:pPr>
            <w:r>
              <w:rPr>
                <w:sz w:val="20"/>
              </w:rPr>
              <w:t xml:space="preserve">Методические указания </w:t>
            </w:r>
            <w:hyperlink w:history="0" r:id="rId2882" w:tooltip="&quot;МУК 4.1.2478-09. 4.1. Методы контроля. Химические факторы. Определение остаточных количеств мефенпир-диэтила в масле кукурузы методом капиллярной газожидкостной хроматографии. Методические указания&quot; (утв. Роспотребнадзором 09.02.2009) {КонсультантПлюс}">
              <w:r>
                <w:rPr>
                  <w:sz w:val="20"/>
                  <w:color w:val="0000ff"/>
                </w:rPr>
                <w:t xml:space="preserve">МУК 4.1.2478-09</w:t>
              </w:r>
            </w:hyperlink>
            <w:r>
              <w:rPr>
                <w:sz w:val="20"/>
              </w:rPr>
              <w:t xml:space="preserve"> "Определение остаточных количеств мефенпир-диэтила в масле кукурузы методом капиллярной газожидкостной хроматографии"</w:t>
            </w:r>
          </w:p>
        </w:tc>
        <w:tc>
          <w:tcPr>
            <w:tcW w:w="4819" w:type="dxa"/>
          </w:tcPr>
          <w:p>
            <w:pPr>
              <w:pStyle w:val="0"/>
            </w:pPr>
            <w:r>
              <w:rPr>
                <w:sz w:val="20"/>
              </w:rPr>
              <w:t xml:space="preserve">Роспотребнадзор 09.02.2009</w:t>
            </w:r>
          </w:p>
        </w:tc>
      </w:tr>
      <w:tr>
        <w:tc>
          <w:tcPr>
            <w:tcW w:w="4762" w:type="dxa"/>
          </w:tcPr>
          <w:p>
            <w:pPr>
              <w:pStyle w:val="0"/>
            </w:pPr>
            <w:r>
              <w:rPr>
                <w:sz w:val="20"/>
              </w:rPr>
              <w:t xml:space="preserve">Методические указания </w:t>
            </w:r>
            <w:hyperlink w:history="0" r:id="rId2883" w:tooltip="&quot;МУК 4.1.2477-09. 4.1. Методы контроля. Химические факторы. Определение остаточных количеств амидосульфурона в масле кукурузы методом высокоэффективной жидкостной хроматографии. Методические указания&quot; (утв. Роспотребнадзором 09.02.2009) {КонсультантПлюс}">
              <w:r>
                <w:rPr>
                  <w:sz w:val="20"/>
                  <w:color w:val="0000ff"/>
                </w:rPr>
                <w:t xml:space="preserve">МУК 4.1.2477-09</w:t>
              </w:r>
            </w:hyperlink>
            <w:r>
              <w:rPr>
                <w:sz w:val="20"/>
              </w:rPr>
              <w:t xml:space="preserve"> "Определение остаточных количеств амидосульфурона в масле кукурузы методом высокоэффективной жидкостной хроматографии"</w:t>
            </w:r>
          </w:p>
        </w:tc>
        <w:tc>
          <w:tcPr>
            <w:tcW w:w="4819" w:type="dxa"/>
          </w:tcPr>
          <w:p>
            <w:pPr>
              <w:pStyle w:val="0"/>
            </w:pPr>
            <w:r>
              <w:rPr>
                <w:sz w:val="20"/>
              </w:rPr>
              <w:t xml:space="preserve">Роспотребнадзор 09.02.2009</w:t>
            </w:r>
          </w:p>
        </w:tc>
      </w:tr>
      <w:tr>
        <w:tc>
          <w:tcPr>
            <w:tcW w:w="4762" w:type="dxa"/>
          </w:tcPr>
          <w:p>
            <w:pPr>
              <w:pStyle w:val="0"/>
            </w:pPr>
            <w:r>
              <w:rPr>
                <w:sz w:val="20"/>
              </w:rPr>
              <w:t xml:space="preserve">Методические указания </w:t>
            </w:r>
            <w:hyperlink w:history="0" r:id="rId2884" w:tooltip="&quot;МУК 4.1.2476-09. 4.1. Методы контроля. Химические факторы. Определение остаточных количеств ипконазола в воде, почве, зерне и соломе зерновых колосовых культур методом высокоэффективной жидкостной хроматографии. Методические указания&quot; (утв. Роспотребнадзором 06.02.2009) {КонсультантПлюс}">
              <w:r>
                <w:rPr>
                  <w:sz w:val="20"/>
                  <w:color w:val="0000ff"/>
                </w:rPr>
                <w:t xml:space="preserve">МУК 4.1.2476-09</w:t>
              </w:r>
            </w:hyperlink>
            <w:r>
              <w:rPr>
                <w:sz w:val="20"/>
              </w:rPr>
              <w:t xml:space="preserve"> "Определение остаточных количеств ипконазола в воде, почве, зерне и соломе зерновых колосовых культур методом высокоэффективной жидкостной хроматографии"</w:t>
            </w:r>
          </w:p>
        </w:tc>
        <w:tc>
          <w:tcPr>
            <w:tcW w:w="4819" w:type="dxa"/>
          </w:tcPr>
          <w:p>
            <w:pPr>
              <w:pStyle w:val="0"/>
            </w:pPr>
            <w:r>
              <w:rPr>
                <w:sz w:val="20"/>
              </w:rPr>
              <w:t xml:space="preserve">Роспотребнадзор 06.02.2009</w:t>
            </w:r>
          </w:p>
        </w:tc>
      </w:tr>
      <w:tr>
        <w:tc>
          <w:tcPr>
            <w:tcW w:w="4762" w:type="dxa"/>
          </w:tcPr>
          <w:p>
            <w:pPr>
              <w:pStyle w:val="0"/>
            </w:pPr>
            <w:r>
              <w:rPr>
                <w:sz w:val="20"/>
              </w:rPr>
              <w:t xml:space="preserve">Методические указания </w:t>
            </w:r>
            <w:hyperlink w:history="0" r:id="rId2885" w:tooltip="&quot;МУК 4.1.2475-09. 4.1. Методы контроля. Химические факторы. Измерение концентраций трис(2-этилгексил)фосфата в воздухе рабочей зоны и смывах с кожных покровов операторов методом капиллярной газожидкостной хроматографии. Методические указания&quot; (утв. Роспотребнадзором 09.02.2009) {КонсультантПлюс}">
              <w:r>
                <w:rPr>
                  <w:sz w:val="20"/>
                  <w:color w:val="0000ff"/>
                </w:rPr>
                <w:t xml:space="preserve">МУК 4.1.2475-09</w:t>
              </w:r>
            </w:hyperlink>
            <w:r>
              <w:rPr>
                <w:sz w:val="20"/>
              </w:rPr>
              <w:t xml:space="preserve"> "Измерение концентраций трис(2-этилгексил)фосфата в воздухе рабочей зоны и смывах с кожных покровов операторов методом капиллярной газожидкостной хроматографии"</w:t>
            </w:r>
          </w:p>
        </w:tc>
        <w:tc>
          <w:tcPr>
            <w:tcW w:w="4819" w:type="dxa"/>
          </w:tcPr>
          <w:p>
            <w:pPr>
              <w:pStyle w:val="0"/>
            </w:pPr>
            <w:r>
              <w:rPr>
                <w:sz w:val="20"/>
              </w:rPr>
              <w:t xml:space="preserve">Роспотребнадзор 09.02.2009</w:t>
            </w:r>
          </w:p>
        </w:tc>
      </w:tr>
      <w:tr>
        <w:tc>
          <w:tcPr>
            <w:tcW w:w="4762" w:type="dxa"/>
          </w:tcPr>
          <w:p>
            <w:pPr>
              <w:pStyle w:val="0"/>
            </w:pPr>
            <w:r>
              <w:rPr>
                <w:sz w:val="20"/>
              </w:rPr>
              <w:t xml:space="preserve">Методические указания </w:t>
            </w:r>
            <w:hyperlink w:history="0" r:id="rId2886" w:tooltip="&quot;МУК 4.1.2474-09. 4.1. Методы контроля. Химические факторы. Измерение массовых концентраций дигидросульфида (сероводород) в воздухе рабочей зоны по реакции с парафенилендиамином солянокислым методом фотометрии. Методические указания&quot; (утв. Роспотребнадзором 02.02.2009) {КонсультантПлюс}">
              <w:r>
                <w:rPr>
                  <w:sz w:val="20"/>
                  <w:color w:val="0000ff"/>
                </w:rPr>
                <w:t xml:space="preserve">МУК 4.1.2474-09</w:t>
              </w:r>
            </w:hyperlink>
            <w:r>
              <w:rPr>
                <w:sz w:val="20"/>
              </w:rPr>
              <w:t xml:space="preserve"> "Измерение массовых концентраций дигидросульфида (сероводород) в воздухе рабочей зоны по реакции с парафенилендиамином солянокислым методом фотометрии"</w:t>
            </w:r>
          </w:p>
        </w:tc>
        <w:tc>
          <w:tcPr>
            <w:tcW w:w="4819" w:type="dxa"/>
          </w:tcPr>
          <w:p>
            <w:pPr>
              <w:pStyle w:val="0"/>
            </w:pPr>
            <w:r>
              <w:rPr>
                <w:sz w:val="20"/>
              </w:rPr>
              <w:t xml:space="preserve">Роспотребнадзор 02.02.2009</w:t>
            </w:r>
          </w:p>
        </w:tc>
      </w:tr>
      <w:tr>
        <w:tc>
          <w:tcPr>
            <w:tcW w:w="4762" w:type="dxa"/>
          </w:tcPr>
          <w:p>
            <w:pPr>
              <w:pStyle w:val="0"/>
            </w:pPr>
            <w:r>
              <w:rPr>
                <w:sz w:val="20"/>
              </w:rPr>
              <w:t xml:space="preserve">Методические указания </w:t>
            </w:r>
            <w:hyperlink w:history="0" r:id="rId2887" w:tooltip="&quot;МУК 4.1.2473-09.  4.1. Методы контроля. Химические факторы. Измерение массовых концентраций оксида и диоксида азота в воздухе рабочей зоны по реакции с реактивом Грисса-Илосвая методом фотометрии. Методические указания&quot; (утв. Роспотребнадзором 02.02.2009) {КонсультантПлюс}">
              <w:r>
                <w:rPr>
                  <w:sz w:val="20"/>
                  <w:color w:val="0000ff"/>
                </w:rPr>
                <w:t xml:space="preserve">МУК 4.1.2473-09</w:t>
              </w:r>
            </w:hyperlink>
            <w:r>
              <w:rPr>
                <w:sz w:val="20"/>
              </w:rPr>
              <w:t xml:space="preserve"> "Измерение массовых концентраций оксида и диоксида азота в воздухе рабочей зоны по реакции с реактивом Грисса-Илосвая методом фотометрии"</w:t>
            </w:r>
          </w:p>
        </w:tc>
        <w:tc>
          <w:tcPr>
            <w:tcW w:w="4819" w:type="dxa"/>
          </w:tcPr>
          <w:p>
            <w:pPr>
              <w:pStyle w:val="0"/>
            </w:pPr>
            <w:r>
              <w:rPr>
                <w:sz w:val="20"/>
              </w:rPr>
              <w:t xml:space="preserve">Роспотребнадзор 02.02.2009</w:t>
            </w:r>
          </w:p>
        </w:tc>
      </w:tr>
      <w:tr>
        <w:tc>
          <w:tcPr>
            <w:tcW w:w="4762" w:type="dxa"/>
          </w:tcPr>
          <w:p>
            <w:pPr>
              <w:pStyle w:val="0"/>
            </w:pPr>
            <w:r>
              <w:rPr>
                <w:sz w:val="20"/>
              </w:rPr>
              <w:t xml:space="preserve">Методические указания </w:t>
            </w:r>
            <w:hyperlink w:history="0" r:id="rId2888" w:tooltip="&quot;МУК 4.1.2472-09.  4.1. Методы контроля. Химические факторы. Измерение массовых концентраций проп-2-ен-1-аля(акролеина) в воздухе рабочей зоны по реакции с сульфаниловой кислотой методом фотометрии. Методические указания&quot; (утв. Роспотребнадзором 02.02.2009) {КонсультантПлюс}">
              <w:r>
                <w:rPr>
                  <w:sz w:val="20"/>
                  <w:color w:val="0000ff"/>
                </w:rPr>
                <w:t xml:space="preserve">МУК 4.1.2472-09</w:t>
              </w:r>
            </w:hyperlink>
            <w:r>
              <w:rPr>
                <w:sz w:val="20"/>
              </w:rPr>
              <w:t xml:space="preserve"> "Измерение массовых концентраций проп-2-ен-1-аля(акролеина) в воздухе рабочей зоны по реакции с сульфаниловой кислотой методом фотометрии"</w:t>
            </w:r>
          </w:p>
        </w:tc>
        <w:tc>
          <w:tcPr>
            <w:tcW w:w="4819" w:type="dxa"/>
          </w:tcPr>
          <w:p>
            <w:pPr>
              <w:pStyle w:val="0"/>
            </w:pPr>
            <w:r>
              <w:rPr>
                <w:sz w:val="20"/>
              </w:rPr>
              <w:t xml:space="preserve">Роспотребнадзор 02.02.2009</w:t>
            </w:r>
          </w:p>
        </w:tc>
      </w:tr>
      <w:tr>
        <w:tc>
          <w:tcPr>
            <w:tcW w:w="4762" w:type="dxa"/>
          </w:tcPr>
          <w:p>
            <w:pPr>
              <w:pStyle w:val="0"/>
            </w:pPr>
            <w:r>
              <w:rPr>
                <w:sz w:val="20"/>
              </w:rPr>
              <w:t xml:space="preserve">Методические указания </w:t>
            </w:r>
            <w:hyperlink w:history="0" r:id="rId2889" w:tooltip="&quot;МУК 4.1.2471-09. 4.1. Методы контроля. Химические факторы. Измерение массовых концентраций диоксида серы (сернистый ангидрид) в воздухе рабочей зоны по реакции с фуксинформальдегидным реактивом методом фотометрии. Методические указания&quot; (утв. Роспотребнадзором 02.02.2009) {КонсультантПлюс}">
              <w:r>
                <w:rPr>
                  <w:sz w:val="20"/>
                  <w:color w:val="0000ff"/>
                </w:rPr>
                <w:t xml:space="preserve">МУК 4.1.2471-09</w:t>
              </w:r>
            </w:hyperlink>
            <w:r>
              <w:rPr>
                <w:sz w:val="20"/>
              </w:rPr>
              <w:t xml:space="preserve"> "Измерение массовых концентраций диоксида серы (сернистый ангидрид) в воздухе рабочей зоны по реакции с фуксинформальдегидным реактивом методом фотометрии"</w:t>
            </w:r>
          </w:p>
        </w:tc>
        <w:tc>
          <w:tcPr>
            <w:tcW w:w="4819" w:type="dxa"/>
          </w:tcPr>
          <w:p>
            <w:pPr>
              <w:pStyle w:val="0"/>
            </w:pPr>
            <w:r>
              <w:rPr>
                <w:sz w:val="20"/>
              </w:rPr>
              <w:t xml:space="preserve">Роспотребнадзор 02.02.2009</w:t>
            </w:r>
          </w:p>
        </w:tc>
      </w:tr>
      <w:tr>
        <w:tc>
          <w:tcPr>
            <w:tcW w:w="4762" w:type="dxa"/>
          </w:tcPr>
          <w:p>
            <w:pPr>
              <w:pStyle w:val="0"/>
            </w:pPr>
            <w:r>
              <w:rPr>
                <w:sz w:val="20"/>
              </w:rPr>
              <w:t xml:space="preserve">Методические указания </w:t>
            </w:r>
            <w:hyperlink w:history="0" r:id="rId2890" w:tooltip="&quot;МУК 4.1.2470-09. 4.1. Методы контроля. Химические факторы. Измерение массовых концентраций дигидросульфида (сероводорода) в воздухе рабочей зоны по реакции с молибдатом аммония методом фотометрии. Методические указания&quot; (утв. Роспотребнадзором 02.02.2009) {КонсультантПлюс}">
              <w:r>
                <w:rPr>
                  <w:sz w:val="20"/>
                  <w:color w:val="0000ff"/>
                </w:rPr>
                <w:t xml:space="preserve">МУК 4.1.2470-09</w:t>
              </w:r>
            </w:hyperlink>
            <w:r>
              <w:rPr>
                <w:sz w:val="20"/>
              </w:rPr>
              <w:t xml:space="preserve"> "Измерение массовых концентраций дигидросульфида (сероводорода) в воздухе рабочей зоны по реакции с молибдатом аммония методом фотометрии"</w:t>
            </w:r>
          </w:p>
        </w:tc>
        <w:tc>
          <w:tcPr>
            <w:tcW w:w="4819" w:type="dxa"/>
          </w:tcPr>
          <w:p>
            <w:pPr>
              <w:pStyle w:val="0"/>
            </w:pPr>
            <w:r>
              <w:rPr>
                <w:sz w:val="20"/>
              </w:rPr>
              <w:t xml:space="preserve">Роспотребнадзор 02.02.2009</w:t>
            </w:r>
          </w:p>
        </w:tc>
      </w:tr>
      <w:tr>
        <w:tc>
          <w:tcPr>
            <w:tcW w:w="4762" w:type="dxa"/>
          </w:tcPr>
          <w:p>
            <w:pPr>
              <w:pStyle w:val="0"/>
            </w:pPr>
            <w:r>
              <w:rPr>
                <w:sz w:val="20"/>
              </w:rPr>
              <w:t xml:space="preserve">Методические указания </w:t>
            </w:r>
            <w:hyperlink w:history="0" r:id="rId2891" w:tooltip="&quot;МУК 4.1.2469-09. 4.1. Методы контроля. Химические факторы. Измерение массовых концентраций формальдегида в воздухе рабочей зоны фотометрическим методом. Методические указания&quot; (утв. Роспотребнадзором 02.02.2009) {КонсультантПлюс}">
              <w:r>
                <w:rPr>
                  <w:sz w:val="20"/>
                  <w:color w:val="0000ff"/>
                </w:rPr>
                <w:t xml:space="preserve">МУК 4.1.2469-09</w:t>
              </w:r>
            </w:hyperlink>
            <w:r>
              <w:rPr>
                <w:sz w:val="20"/>
              </w:rPr>
              <w:t xml:space="preserve"> "Измерение массовых концентраций формальдегида в воздухе рабочей зоны фотометрическим методом"</w:t>
            </w:r>
          </w:p>
        </w:tc>
        <w:tc>
          <w:tcPr>
            <w:tcW w:w="4819" w:type="dxa"/>
          </w:tcPr>
          <w:p>
            <w:pPr>
              <w:pStyle w:val="0"/>
            </w:pPr>
            <w:r>
              <w:rPr>
                <w:sz w:val="20"/>
              </w:rPr>
              <w:t xml:space="preserve">Роспотребнадзор 02.02.2009</w:t>
            </w:r>
          </w:p>
        </w:tc>
      </w:tr>
      <w:tr>
        <w:tc>
          <w:tcPr>
            <w:tcW w:w="4762" w:type="dxa"/>
          </w:tcPr>
          <w:p>
            <w:pPr>
              <w:pStyle w:val="0"/>
            </w:pPr>
            <w:r>
              <w:rPr>
                <w:sz w:val="20"/>
              </w:rPr>
              <w:t xml:space="preserve">Методические указания </w:t>
            </w:r>
            <w:hyperlink w:history="0" r:id="rId2892" w:tooltip="&quot;МУК 4.1.2468-09. 4.1. Методы контроля. Химические факторы. Измерение массовых концентраций пыли в воздухе рабочей зоны предприятий горнорудной и нерудной промышленности. Методические указания&quot; (утв. Роспотребнадзором 02.02.2009) {КонсультантПлюс}">
              <w:r>
                <w:rPr>
                  <w:sz w:val="20"/>
                  <w:color w:val="0000ff"/>
                </w:rPr>
                <w:t xml:space="preserve">МУК 4.1.2468-09</w:t>
              </w:r>
            </w:hyperlink>
            <w:r>
              <w:rPr>
                <w:sz w:val="20"/>
              </w:rPr>
              <w:t xml:space="preserve"> "Измерение массовых концентраций пыли в воздухе рабочей зоны предприятий горнорудной и нерудной промышленности"</w:t>
            </w:r>
          </w:p>
        </w:tc>
        <w:tc>
          <w:tcPr>
            <w:tcW w:w="4819" w:type="dxa"/>
          </w:tcPr>
          <w:p>
            <w:pPr>
              <w:pStyle w:val="0"/>
            </w:pPr>
            <w:r>
              <w:rPr>
                <w:sz w:val="20"/>
              </w:rPr>
              <w:t xml:space="preserve">Роспотребнадзор 02.02.2009</w:t>
            </w:r>
          </w:p>
        </w:tc>
      </w:tr>
      <w:tr>
        <w:tc>
          <w:tcPr>
            <w:tcW w:w="4762" w:type="dxa"/>
          </w:tcPr>
          <w:p>
            <w:pPr>
              <w:pStyle w:val="0"/>
            </w:pPr>
            <w:r>
              <w:rPr>
                <w:sz w:val="20"/>
              </w:rPr>
              <w:t xml:space="preserve">Методические указания </w:t>
            </w:r>
            <w:hyperlink w:history="0" r:id="rId2893" w:tooltip="&quot;МУК 4.1.2467-09. 4.1. Методы контроля. Химические факторы. Измерение массовых концентраций 2-метил-1,3,5-тринитробензола (тринитротолуол, ТНТ) в пыли взрывчатых веществ воздуха рабочей зоны методом фотометрии. Методические указания&quot; (утв. Роспотребнадзором 02.02.2009) {КонсультантПлюс}">
              <w:r>
                <w:rPr>
                  <w:sz w:val="20"/>
                  <w:color w:val="0000ff"/>
                </w:rPr>
                <w:t xml:space="preserve">МУК 4.1.2467-09</w:t>
              </w:r>
            </w:hyperlink>
            <w:r>
              <w:rPr>
                <w:sz w:val="20"/>
              </w:rPr>
              <w:t xml:space="preserve"> "Измерение массовых концентраций 2-метил-1,3,5-тринитробензола (тринитротолуол, ТНТ) в пыли взрывчатых веществ воздуха рабочей зоны методом фотометрии"</w:t>
            </w:r>
          </w:p>
        </w:tc>
        <w:tc>
          <w:tcPr>
            <w:tcW w:w="4819" w:type="dxa"/>
          </w:tcPr>
          <w:p>
            <w:pPr>
              <w:pStyle w:val="0"/>
            </w:pPr>
            <w:r>
              <w:rPr>
                <w:sz w:val="20"/>
              </w:rPr>
              <w:t xml:space="preserve">Роспотребнадзор 02.02.2009</w:t>
            </w:r>
          </w:p>
        </w:tc>
      </w:tr>
      <w:tr>
        <w:tc>
          <w:tcPr>
            <w:tcW w:w="4762" w:type="dxa"/>
          </w:tcPr>
          <w:p>
            <w:pPr>
              <w:pStyle w:val="0"/>
            </w:pPr>
            <w:r>
              <w:rPr>
                <w:sz w:val="20"/>
              </w:rPr>
              <w:t xml:space="preserve">Методические указания </w:t>
            </w:r>
            <w:hyperlink w:history="0" r:id="rId2894" w:tooltip="&quot;МУК 4.1.2466-09. 4.1. Методы контроля. Химические факторы. Измерение массовых концентраций алюминия и диалюминия триоксида (оксида алюминия) в пыли взрывчатых веществ воздуха рабочей зоны методом фотометрии. Методические указания&quot; (утв. Роспотребнадзором 02.02.2009) {КонсультантПлюс}">
              <w:r>
                <w:rPr>
                  <w:sz w:val="20"/>
                  <w:color w:val="0000ff"/>
                </w:rPr>
                <w:t xml:space="preserve">МУК 4.1.2466-09</w:t>
              </w:r>
            </w:hyperlink>
            <w:r>
              <w:rPr>
                <w:sz w:val="20"/>
              </w:rPr>
              <w:t xml:space="preserve"> "Измерение массовых концентраций алюминия и диалюминия триоксида (оксида алюминия) в пыли взрывчатых веществ воздуха рабочей зоны методом фотометрии"</w:t>
            </w:r>
          </w:p>
        </w:tc>
        <w:tc>
          <w:tcPr>
            <w:tcW w:w="4819" w:type="dxa"/>
          </w:tcPr>
          <w:p>
            <w:pPr>
              <w:pStyle w:val="0"/>
            </w:pPr>
            <w:r>
              <w:rPr>
                <w:sz w:val="20"/>
              </w:rPr>
              <w:t xml:space="preserve">Роспотребнадзор 02.02.2009</w:t>
            </w:r>
          </w:p>
        </w:tc>
      </w:tr>
      <w:tr>
        <w:tc>
          <w:tcPr>
            <w:tcW w:w="4762" w:type="dxa"/>
          </w:tcPr>
          <w:p>
            <w:pPr>
              <w:pStyle w:val="0"/>
            </w:pPr>
            <w:r>
              <w:rPr>
                <w:sz w:val="20"/>
              </w:rPr>
              <w:t xml:space="preserve">Методические указания </w:t>
            </w:r>
            <w:hyperlink w:history="0" r:id="rId2895" w:tooltip="&quot;МУК 4.1.2465-09. 4.1. Методы контроля. Химические факторы. Измерение массовых концентраций диоксида азота в воздухе рабочей зоны по реакции с замещенным этилендиамином методом фотометрии. Методические указания&quot; (утв. Роспотребнадзором 02.02.2009) {КонсультантПлюс}">
              <w:r>
                <w:rPr>
                  <w:sz w:val="20"/>
                  <w:color w:val="0000ff"/>
                </w:rPr>
                <w:t xml:space="preserve">МУК 4.1.2465-09</w:t>
              </w:r>
            </w:hyperlink>
            <w:r>
              <w:rPr>
                <w:sz w:val="20"/>
              </w:rPr>
              <w:t xml:space="preserve"> "Измерение массовых концентраций диоксида азота в воздухе рабочей зоны по реакции с замещенным этилендиамином методом фотометрии"</w:t>
            </w:r>
          </w:p>
        </w:tc>
        <w:tc>
          <w:tcPr>
            <w:tcW w:w="4819" w:type="dxa"/>
          </w:tcPr>
          <w:p>
            <w:pPr>
              <w:pStyle w:val="0"/>
            </w:pPr>
            <w:r>
              <w:rPr>
                <w:sz w:val="20"/>
              </w:rPr>
              <w:t xml:space="preserve">Роспотребнадзор 02.02.2009</w:t>
            </w:r>
          </w:p>
        </w:tc>
      </w:tr>
      <w:tr>
        <w:tc>
          <w:tcPr>
            <w:tcW w:w="4762" w:type="dxa"/>
          </w:tcPr>
          <w:p>
            <w:pPr>
              <w:pStyle w:val="0"/>
            </w:pPr>
            <w:r>
              <w:rPr>
                <w:sz w:val="20"/>
              </w:rPr>
              <w:t xml:space="preserve">Методические указания </w:t>
            </w:r>
            <w:hyperlink w:history="0" r:id="rId2896" w:tooltip="&quot;МУК 4.1.2464-09. 4.1. Методы контроля. Химические факторы. Определение остаточных количеств пиноксадена в воде, пиноксадена и его основных метаболитов в почве методом высокоэффективной жидкостной хроматографии. Методические указания&quot; (утв. Роспотребнадзором 02.02.2009) {КонсультантПлюс}">
              <w:r>
                <w:rPr>
                  <w:sz w:val="20"/>
                  <w:color w:val="0000ff"/>
                </w:rPr>
                <w:t xml:space="preserve">МУК 4.1.2464-09</w:t>
              </w:r>
            </w:hyperlink>
            <w:r>
              <w:rPr>
                <w:sz w:val="20"/>
              </w:rPr>
              <w:t xml:space="preserve"> "Определение остаточных количеств пиноксадена в воде, пиноксадена и его основных метаболитов в почве методом высокоэффективной жидкостной хроматографии"</w:t>
            </w:r>
          </w:p>
        </w:tc>
        <w:tc>
          <w:tcPr>
            <w:tcW w:w="4819" w:type="dxa"/>
          </w:tcPr>
          <w:p>
            <w:pPr>
              <w:pStyle w:val="0"/>
            </w:pPr>
            <w:r>
              <w:rPr>
                <w:sz w:val="20"/>
              </w:rPr>
              <w:t xml:space="preserve">Роспотребнадзор 02.02.2009</w:t>
            </w:r>
          </w:p>
        </w:tc>
      </w:tr>
      <w:tr>
        <w:tc>
          <w:tcPr>
            <w:tcW w:w="4762" w:type="dxa"/>
          </w:tcPr>
          <w:p>
            <w:pPr>
              <w:pStyle w:val="0"/>
            </w:pPr>
            <w:r>
              <w:rPr>
                <w:sz w:val="20"/>
              </w:rPr>
              <w:t xml:space="preserve">Методические указания </w:t>
            </w:r>
            <w:hyperlink w:history="0" r:id="rId2897" w:tooltip="&quot;МУК 4.1.2463-09. 4.1. Методы контроля. Химические факторы. Измерение концентраций пиноксадена в воздухе рабочей зоны и смывах с кожных покровов операторов методом высокоэффективной жидкостной хроматографии. Методические указания&quot; (утв. Роспотребнадзором 02.02.2009) {КонсультантПлюс}">
              <w:r>
                <w:rPr>
                  <w:sz w:val="20"/>
                  <w:color w:val="0000ff"/>
                </w:rPr>
                <w:t xml:space="preserve">МУК 4.1.2463-09</w:t>
              </w:r>
            </w:hyperlink>
            <w:r>
              <w:rPr>
                <w:sz w:val="20"/>
              </w:rPr>
              <w:t xml:space="preserve"> "Измерение концентраций пиноксадена в воздухе рабочей зоны и смывах с кожных покровов операторов методом высокоэффективной жидкостной хроматографии"</w:t>
            </w:r>
          </w:p>
        </w:tc>
        <w:tc>
          <w:tcPr>
            <w:tcW w:w="4819" w:type="dxa"/>
          </w:tcPr>
          <w:p>
            <w:pPr>
              <w:pStyle w:val="0"/>
            </w:pPr>
            <w:r>
              <w:rPr>
                <w:sz w:val="20"/>
              </w:rPr>
              <w:t xml:space="preserve">Роспотребнадзор 02.02.2009</w:t>
            </w:r>
          </w:p>
        </w:tc>
      </w:tr>
      <w:tr>
        <w:tc>
          <w:tcPr>
            <w:tcW w:w="4762" w:type="dxa"/>
          </w:tcPr>
          <w:p>
            <w:pPr>
              <w:pStyle w:val="0"/>
            </w:pPr>
            <w:r>
              <w:rPr>
                <w:sz w:val="20"/>
              </w:rPr>
              <w:t xml:space="preserve">Методические указания </w:t>
            </w:r>
            <w:hyperlink w:history="0" r:id="rId2898" w:tooltip="&quot;МУК 4.1.2462-09. 4.1. Методы контроля. Химические факторы. Определение остаточных количеств диметоморфа в томатах и луке-репке методом капиллярной газожидкостной хроматографии. Методические указания&quot; (утв. Роспотребнадзором 02.02.2009) {КонсультантПлюс}">
              <w:r>
                <w:rPr>
                  <w:sz w:val="20"/>
                  <w:color w:val="0000ff"/>
                </w:rPr>
                <w:t xml:space="preserve">МУК 4.1.2462-09</w:t>
              </w:r>
            </w:hyperlink>
            <w:r>
              <w:rPr>
                <w:sz w:val="20"/>
              </w:rPr>
              <w:t xml:space="preserve"> "Определение остаточных количеств диметоморфа в томатах и луке-репке методом капиллярной газожидкостной хроматографии"</w:t>
            </w:r>
          </w:p>
        </w:tc>
        <w:tc>
          <w:tcPr>
            <w:tcW w:w="4819" w:type="dxa"/>
          </w:tcPr>
          <w:p>
            <w:pPr>
              <w:pStyle w:val="0"/>
            </w:pPr>
            <w:r>
              <w:rPr>
                <w:sz w:val="20"/>
              </w:rPr>
              <w:t xml:space="preserve">Роспотребнадзор 02.02.2009</w:t>
            </w:r>
          </w:p>
        </w:tc>
      </w:tr>
      <w:tr>
        <w:tc>
          <w:tcPr>
            <w:tcW w:w="4762" w:type="dxa"/>
          </w:tcPr>
          <w:p>
            <w:pPr>
              <w:pStyle w:val="0"/>
            </w:pPr>
            <w:r>
              <w:rPr>
                <w:sz w:val="20"/>
              </w:rPr>
              <w:t xml:space="preserve">Методические указания </w:t>
            </w:r>
            <w:hyperlink w:history="0" r:id="rId2899" w:tooltip="&quot;МУК 4.1.2461-09. 4.1. Методы контроля. Химические факторы. Измерение концентраций форамсульфурона в воздухе рабочей зоны и смывах с кожных покровов операторов методом высокоэффективной жидкостной хроматографии. Методические указания&quot; (утв. Роспотребнадзором 02.02.2009) {КонсультантПлюс}">
              <w:r>
                <w:rPr>
                  <w:sz w:val="20"/>
                  <w:color w:val="0000ff"/>
                </w:rPr>
                <w:t xml:space="preserve">МУК 4.1.2461-09</w:t>
              </w:r>
            </w:hyperlink>
            <w:r>
              <w:rPr>
                <w:sz w:val="20"/>
              </w:rPr>
              <w:t xml:space="preserve"> "Измерение концентраций форамсульфурона в воздухе рабочей зоны и смывах с кожных покровов операторов методом высокоэффективной жидкостной хроматографии"</w:t>
            </w:r>
          </w:p>
        </w:tc>
        <w:tc>
          <w:tcPr>
            <w:tcW w:w="4819" w:type="dxa"/>
          </w:tcPr>
          <w:p>
            <w:pPr>
              <w:pStyle w:val="0"/>
            </w:pPr>
            <w:r>
              <w:rPr>
                <w:sz w:val="20"/>
              </w:rPr>
              <w:t xml:space="preserve">Роспотребнадзор 02.02.2009</w:t>
            </w:r>
          </w:p>
        </w:tc>
      </w:tr>
      <w:tr>
        <w:tc>
          <w:tcPr>
            <w:tcW w:w="4762" w:type="dxa"/>
          </w:tcPr>
          <w:p>
            <w:pPr>
              <w:pStyle w:val="0"/>
            </w:pPr>
            <w:r>
              <w:rPr>
                <w:sz w:val="20"/>
              </w:rPr>
              <w:t xml:space="preserve">Методические указания </w:t>
            </w:r>
            <w:hyperlink w:history="0" r:id="rId2900" w:tooltip="&quot;МУК 4.1.2460-09. 4.1. Методы контроля. Химические факторы. Измерение концентраций хлорантранилипрола в воздухе рабочей зоны и смывах с кожных покровов операторов методом высокоэффективной жидкостной хроматографии. Методические указания&quot; (утв. Роспотребнадзором 02.02.2009) {КонсультантПлюс}">
              <w:r>
                <w:rPr>
                  <w:sz w:val="20"/>
                  <w:color w:val="0000ff"/>
                </w:rPr>
                <w:t xml:space="preserve">МУК 4.1.2460-09</w:t>
              </w:r>
            </w:hyperlink>
            <w:r>
              <w:rPr>
                <w:sz w:val="20"/>
              </w:rPr>
              <w:t xml:space="preserve"> "Измерение концентраций хлорантранилипрола в воздухе рабочей зоны и смывах с кожных покровов операторов методом высокоэффективной жидкостной хроматографии"</w:t>
            </w:r>
          </w:p>
        </w:tc>
        <w:tc>
          <w:tcPr>
            <w:tcW w:w="4819" w:type="dxa"/>
          </w:tcPr>
          <w:p>
            <w:pPr>
              <w:pStyle w:val="0"/>
            </w:pPr>
            <w:r>
              <w:rPr>
                <w:sz w:val="20"/>
              </w:rPr>
              <w:t xml:space="preserve">Роспотребнадзор 02.02.2009</w:t>
            </w:r>
          </w:p>
        </w:tc>
      </w:tr>
      <w:tr>
        <w:tc>
          <w:tcPr>
            <w:tcW w:w="4762" w:type="dxa"/>
          </w:tcPr>
          <w:p>
            <w:pPr>
              <w:pStyle w:val="0"/>
            </w:pPr>
            <w:r>
              <w:rPr>
                <w:sz w:val="20"/>
              </w:rPr>
              <w:t xml:space="preserve">Методические указания </w:t>
            </w:r>
            <w:hyperlink w:history="0" r:id="rId2901" w:tooltip="&quot;МУК 4.1.2459-09. 4.1. Методы контроля. Химические факторы. Определение остаточных количеств дикамбы в кукурузном масле методом капиллярной газожидкостной хроматографии. Методические указания&quot; (утв. Роспотребнадзором 02.02.2009) {КонсультантПлюс}">
              <w:r>
                <w:rPr>
                  <w:sz w:val="20"/>
                  <w:color w:val="0000ff"/>
                </w:rPr>
                <w:t xml:space="preserve">МУК 4.1.2459-09</w:t>
              </w:r>
            </w:hyperlink>
            <w:r>
              <w:rPr>
                <w:sz w:val="20"/>
              </w:rPr>
              <w:t xml:space="preserve"> "Определение остаточных количеств дикамбы в кукурузном масле методом капиллярной газожидкостной хроматографии"</w:t>
            </w:r>
          </w:p>
        </w:tc>
        <w:tc>
          <w:tcPr>
            <w:tcW w:w="4819" w:type="dxa"/>
          </w:tcPr>
          <w:p>
            <w:pPr>
              <w:pStyle w:val="0"/>
            </w:pPr>
            <w:r>
              <w:rPr>
                <w:sz w:val="20"/>
              </w:rPr>
              <w:t xml:space="preserve">Роспотребнадзор 02.02.2009</w:t>
            </w:r>
          </w:p>
        </w:tc>
      </w:tr>
      <w:tr>
        <w:tc>
          <w:tcPr>
            <w:tcW w:w="4762" w:type="dxa"/>
          </w:tcPr>
          <w:p>
            <w:pPr>
              <w:pStyle w:val="0"/>
            </w:pPr>
            <w:r>
              <w:rPr>
                <w:sz w:val="20"/>
              </w:rPr>
              <w:t xml:space="preserve">Методические указания </w:t>
            </w:r>
            <w:hyperlink w:history="0" r:id="rId2902" w:tooltip="&quot;МУК 4.1.2458-09. 4.1. Методы контроля. Химические факторы. Определение остаточных количеств тебуконазола, триадимефона и триадименола в ботве и корнеплодах свеклы методом газожидкостной хроматографии. Методические указания&quot; (утв. Роспотребнадзором 02.02.2009) {КонсультантПлюс}">
              <w:r>
                <w:rPr>
                  <w:sz w:val="20"/>
                  <w:color w:val="0000ff"/>
                </w:rPr>
                <w:t xml:space="preserve">МУК 4.1.2458-09</w:t>
              </w:r>
            </w:hyperlink>
            <w:r>
              <w:rPr>
                <w:sz w:val="20"/>
              </w:rPr>
              <w:t xml:space="preserve"> "Определение остаточных количеств тебуконазола, триадимефона и триадименола в ботве и корнеплодах свеклы методом газожидкостной хроматографии"</w:t>
            </w:r>
          </w:p>
        </w:tc>
        <w:tc>
          <w:tcPr>
            <w:tcW w:w="4819" w:type="dxa"/>
          </w:tcPr>
          <w:p>
            <w:pPr>
              <w:pStyle w:val="0"/>
            </w:pPr>
            <w:r>
              <w:rPr>
                <w:sz w:val="20"/>
              </w:rPr>
              <w:t xml:space="preserve">Роспотребнадзор 02.02.2009</w:t>
            </w:r>
          </w:p>
        </w:tc>
      </w:tr>
      <w:tr>
        <w:tc>
          <w:tcPr>
            <w:tcW w:w="4762" w:type="dxa"/>
          </w:tcPr>
          <w:p>
            <w:pPr>
              <w:pStyle w:val="0"/>
            </w:pPr>
            <w:r>
              <w:rPr>
                <w:sz w:val="20"/>
              </w:rPr>
              <w:t xml:space="preserve">Методические указания </w:t>
            </w:r>
            <w:hyperlink w:history="0" r:id="rId2903" w:tooltip="&quot;МУК 4.1.2457-09. 4.1. Методы контроля. Химические факторы. Определение остаточных количеств пиноксадена по основным метаболитам в зерне и соломе зерновых колосовых культур методом высокоэффективной жидкостной хроматографии. Методические указания&quot; (утв. Роспотребнадзором 02.02.2009) {КонсультантПлюс}">
              <w:r>
                <w:rPr>
                  <w:sz w:val="20"/>
                  <w:color w:val="0000ff"/>
                </w:rPr>
                <w:t xml:space="preserve">МУК 4.1.2457-09</w:t>
              </w:r>
            </w:hyperlink>
            <w:r>
              <w:rPr>
                <w:sz w:val="20"/>
              </w:rPr>
              <w:t xml:space="preserve"> "Определение остаточных количеств пиноксадена по основным метаболитам в зерне и соломе зерновых колосовых культур методом высокоэффективной жидкостной хроматографии"</w:t>
            </w:r>
          </w:p>
        </w:tc>
        <w:tc>
          <w:tcPr>
            <w:tcW w:w="4819" w:type="dxa"/>
          </w:tcPr>
          <w:p>
            <w:pPr>
              <w:pStyle w:val="0"/>
            </w:pPr>
            <w:r>
              <w:rPr>
                <w:sz w:val="20"/>
              </w:rPr>
              <w:t xml:space="preserve">Роспотребнадзор 02.02.2009</w:t>
            </w:r>
          </w:p>
        </w:tc>
      </w:tr>
      <w:tr>
        <w:tc>
          <w:tcPr>
            <w:tcW w:w="4762" w:type="dxa"/>
          </w:tcPr>
          <w:p>
            <w:pPr>
              <w:pStyle w:val="0"/>
            </w:pPr>
            <w:r>
              <w:rPr>
                <w:sz w:val="20"/>
              </w:rPr>
              <w:t xml:space="preserve">Методические указания </w:t>
            </w:r>
            <w:hyperlink w:history="0" r:id="rId2904" w:tooltip="&quot;МУК 4.1.2456-09. 4.1. Методы контроля. Химические факторы. Определение остаточных количеств тау-флювалината в воде и почве методом капиллярной газожидкостной хроматографии. Методические указания&quot; (утв. Роспотребнадзором 02.02.2009) {КонсультантПлюс}">
              <w:r>
                <w:rPr>
                  <w:sz w:val="20"/>
                  <w:color w:val="0000ff"/>
                </w:rPr>
                <w:t xml:space="preserve">МУК 4.1.2456-09</w:t>
              </w:r>
            </w:hyperlink>
            <w:r>
              <w:rPr>
                <w:sz w:val="20"/>
              </w:rPr>
              <w:t xml:space="preserve"> "Определение остаточных количеств тау-флювалината в воде и почве методом капиллярной газожидкостной хроматографии"</w:t>
            </w:r>
          </w:p>
        </w:tc>
        <w:tc>
          <w:tcPr>
            <w:tcW w:w="4819" w:type="dxa"/>
          </w:tcPr>
          <w:p>
            <w:pPr>
              <w:pStyle w:val="0"/>
            </w:pPr>
            <w:r>
              <w:rPr>
                <w:sz w:val="20"/>
              </w:rPr>
              <w:t xml:space="preserve">Роспотребнадзор 02.02.2009</w:t>
            </w:r>
          </w:p>
        </w:tc>
      </w:tr>
      <w:tr>
        <w:tc>
          <w:tcPr>
            <w:tcW w:w="4762" w:type="dxa"/>
          </w:tcPr>
          <w:p>
            <w:pPr>
              <w:pStyle w:val="0"/>
            </w:pPr>
            <w:r>
              <w:rPr>
                <w:sz w:val="20"/>
              </w:rPr>
              <w:t xml:space="preserve">Методические указания </w:t>
            </w:r>
            <w:hyperlink w:history="0" r:id="rId2905" w:tooltip="&quot;МУК 4.1.2455-09. 4.1. Методы контроля. Химические факторы. Определение остаточных количеств каптана в яблочном соке методом газожидкостной хроматографии. Методические указания&quot; (утв. Роспотребнадзором 02.02.2009) {КонсультантПлюс}">
              <w:r>
                <w:rPr>
                  <w:sz w:val="20"/>
                  <w:color w:val="0000ff"/>
                </w:rPr>
                <w:t xml:space="preserve">МУК 4.1.2455-09</w:t>
              </w:r>
            </w:hyperlink>
            <w:r>
              <w:rPr>
                <w:sz w:val="20"/>
              </w:rPr>
              <w:t xml:space="preserve"> "Определение остаточных количеств каптана в яблочном соке методом газожидкостной хроматографии"</w:t>
            </w:r>
          </w:p>
        </w:tc>
        <w:tc>
          <w:tcPr>
            <w:tcW w:w="4819" w:type="dxa"/>
          </w:tcPr>
          <w:p>
            <w:pPr>
              <w:pStyle w:val="0"/>
            </w:pPr>
            <w:r>
              <w:rPr>
                <w:sz w:val="20"/>
              </w:rPr>
              <w:t xml:space="preserve">Роспотребнадзор 02.02.2009</w:t>
            </w:r>
          </w:p>
        </w:tc>
      </w:tr>
      <w:tr>
        <w:tc>
          <w:tcPr>
            <w:tcW w:w="4762" w:type="dxa"/>
          </w:tcPr>
          <w:p>
            <w:pPr>
              <w:pStyle w:val="0"/>
            </w:pPr>
            <w:r>
              <w:rPr>
                <w:sz w:val="20"/>
              </w:rPr>
              <w:t xml:space="preserve">Методические указания </w:t>
            </w:r>
            <w:hyperlink w:history="0" r:id="rId2906" w:tooltip="&quot;МУК 4.1.2454-09. 4.1. Методы контроля. Химические факторы. Определение остаточных количеств фолпета в виноградном соке методом газожидкостной хроматографии. Методические указания&quot; (утв. Роспотребнадзором 02.02.2009) {КонсультантПлюс}">
              <w:r>
                <w:rPr>
                  <w:sz w:val="20"/>
                  <w:color w:val="0000ff"/>
                </w:rPr>
                <w:t xml:space="preserve">МУК 4.1.2454-09</w:t>
              </w:r>
            </w:hyperlink>
            <w:r>
              <w:rPr>
                <w:sz w:val="20"/>
              </w:rPr>
              <w:t xml:space="preserve"> "Определение остаточных количеств фолпета в виноградном соке методом газожидкостной хроматографии"</w:t>
            </w:r>
          </w:p>
        </w:tc>
        <w:tc>
          <w:tcPr>
            <w:tcW w:w="4819" w:type="dxa"/>
          </w:tcPr>
          <w:p>
            <w:pPr>
              <w:pStyle w:val="0"/>
            </w:pPr>
            <w:r>
              <w:rPr>
                <w:sz w:val="20"/>
              </w:rPr>
              <w:t xml:space="preserve">Роспотребнадзор 02.02.2009</w:t>
            </w:r>
          </w:p>
        </w:tc>
      </w:tr>
      <w:tr>
        <w:tc>
          <w:tcPr>
            <w:tcW w:w="4762" w:type="dxa"/>
          </w:tcPr>
          <w:p>
            <w:pPr>
              <w:pStyle w:val="0"/>
            </w:pPr>
            <w:r>
              <w:rPr>
                <w:sz w:val="20"/>
              </w:rPr>
              <w:t xml:space="preserve">Методические указания </w:t>
            </w:r>
            <w:hyperlink w:history="0" r:id="rId2907" w:tooltip="&quot;МУК 4.1.2453-09. 4.1. Методы контроля. Химические факторы. Определение остаточных количеств флорасулама в кукурузном масле методом высокоэффективной жидкостной хроматографии. Методические указания&quot; (утв. Роспотребнадзором 02.02.2009) {КонсультантПлюс}">
              <w:r>
                <w:rPr>
                  <w:sz w:val="20"/>
                  <w:color w:val="0000ff"/>
                </w:rPr>
                <w:t xml:space="preserve">МУК 4.1.2453-09</w:t>
              </w:r>
            </w:hyperlink>
            <w:r>
              <w:rPr>
                <w:sz w:val="20"/>
              </w:rPr>
              <w:t xml:space="preserve"> "Определение остаточных количеств флорасулама в кукурузном масле методом высокоэффективной жидкостной хроматографии"</w:t>
            </w:r>
          </w:p>
        </w:tc>
        <w:tc>
          <w:tcPr>
            <w:tcW w:w="4819" w:type="dxa"/>
          </w:tcPr>
          <w:p>
            <w:pPr>
              <w:pStyle w:val="0"/>
            </w:pPr>
            <w:r>
              <w:rPr>
                <w:sz w:val="20"/>
              </w:rPr>
              <w:t xml:space="preserve">Роспотребнадзор 02.02.2009</w:t>
            </w:r>
          </w:p>
        </w:tc>
      </w:tr>
      <w:tr>
        <w:tc>
          <w:tcPr>
            <w:tcW w:w="4762" w:type="dxa"/>
          </w:tcPr>
          <w:p>
            <w:pPr>
              <w:pStyle w:val="0"/>
            </w:pPr>
            <w:r>
              <w:rPr>
                <w:sz w:val="20"/>
              </w:rPr>
              <w:t xml:space="preserve">Методические указания </w:t>
            </w:r>
            <w:hyperlink w:history="0" r:id="rId2908" w:tooltip="&quot;МУК 4.1.2452-09. 4.1. Методы контроля. Химические факторы. Определение остаточных количеств гидразида малеиновой кислоты (малеинового гидразида) в клубнях картофеля и луке-репке методом высокоэффективной жидкостной хроматографии. Методические указания&quot; (утв. Роспотребнадзором 02.02.2009) {КонсультантПлюс}">
              <w:r>
                <w:rPr>
                  <w:sz w:val="20"/>
                  <w:color w:val="0000ff"/>
                </w:rPr>
                <w:t xml:space="preserve">МУК 4.1.2452-09</w:t>
              </w:r>
            </w:hyperlink>
            <w:r>
              <w:rPr>
                <w:sz w:val="20"/>
              </w:rPr>
              <w:t xml:space="preserve"> "Определение остаточных количеств гидразида малеиновой кислоты (малеинового гидразида) в клубнях картофеля и луке-репке методом высокоэффективной жидкостной хроматографии"</w:t>
            </w:r>
          </w:p>
        </w:tc>
        <w:tc>
          <w:tcPr>
            <w:tcW w:w="4819" w:type="dxa"/>
          </w:tcPr>
          <w:p>
            <w:pPr>
              <w:pStyle w:val="0"/>
            </w:pPr>
            <w:r>
              <w:rPr>
                <w:sz w:val="20"/>
              </w:rPr>
              <w:t xml:space="preserve">Роспотребнадзор 02.02.2009</w:t>
            </w:r>
          </w:p>
        </w:tc>
      </w:tr>
      <w:tr>
        <w:tc>
          <w:tcPr>
            <w:tcW w:w="4762" w:type="dxa"/>
          </w:tcPr>
          <w:p>
            <w:pPr>
              <w:pStyle w:val="0"/>
            </w:pPr>
            <w:r>
              <w:rPr>
                <w:sz w:val="20"/>
              </w:rPr>
              <w:t xml:space="preserve">Методические указания </w:t>
            </w:r>
            <w:hyperlink w:history="0" r:id="rId2909" w:tooltip="&quot;МУК 4.1.2449-09. 4.1. Методы контроля. Химические факторы. Измерение массовых концентраций 5-нитро-8-хинолинол (нитроксолин) в воздухе рабочей зоны методом спектрофотометрии. Методические указания&quot; (утв. Роспотребнадзором 27.01.2009) {КонсультантПлюс}">
              <w:r>
                <w:rPr>
                  <w:sz w:val="20"/>
                  <w:color w:val="0000ff"/>
                </w:rPr>
                <w:t xml:space="preserve">МУК 4.1.2449-09</w:t>
              </w:r>
            </w:hyperlink>
            <w:r>
              <w:rPr>
                <w:sz w:val="20"/>
              </w:rPr>
              <w:t xml:space="preserve"> "Измерение массовых концентраций 5-нитро-8-хинолинол (нитроксолин) в воздухе рабочей зоны методом спектрофотометрии"</w:t>
            </w:r>
          </w:p>
        </w:tc>
        <w:tc>
          <w:tcPr>
            <w:tcW w:w="4819" w:type="dxa"/>
          </w:tcPr>
          <w:p>
            <w:pPr>
              <w:pStyle w:val="0"/>
            </w:pPr>
            <w:r>
              <w:rPr>
                <w:sz w:val="20"/>
              </w:rPr>
              <w:t xml:space="preserve">Роспотребнадзор 27.01.2009</w:t>
            </w:r>
          </w:p>
        </w:tc>
      </w:tr>
      <w:tr>
        <w:tc>
          <w:tcPr>
            <w:tcW w:w="4762" w:type="dxa"/>
          </w:tcPr>
          <w:p>
            <w:pPr>
              <w:pStyle w:val="0"/>
            </w:pPr>
            <w:r>
              <w:rPr>
                <w:sz w:val="20"/>
              </w:rPr>
              <w:t xml:space="preserve">Методические указания </w:t>
            </w:r>
            <w:hyperlink w:history="0" r:id="rId2910" w:tooltip="&quot;МУК 4.1.2448-09. 4.1. Методы контроля. Химические факторы. Измерение массовых концентраций 4-хлорфенил-2-метилпроп-2-еноата (пара-хлорфенилметакрилата) в воздухе рабочей зоны спектрофотометрическим методом. Методические указания&quot; (утв. Роспотребнадзором 27.01.2009) {КонсультантПлюс}">
              <w:r>
                <w:rPr>
                  <w:sz w:val="20"/>
                  <w:color w:val="0000ff"/>
                </w:rPr>
                <w:t xml:space="preserve">МУК 4.1.2448-09</w:t>
              </w:r>
            </w:hyperlink>
            <w:r>
              <w:rPr>
                <w:sz w:val="20"/>
              </w:rPr>
              <w:t xml:space="preserve"> "Измерение массовых концентраций 4-хлорфенил-2-метилпроп-2-еноата (пара-хлорфенилметакрилата) в воздухе рабочей зоны спектрофотометрическим методом"</w:t>
            </w:r>
          </w:p>
        </w:tc>
        <w:tc>
          <w:tcPr>
            <w:tcW w:w="4819" w:type="dxa"/>
          </w:tcPr>
          <w:p>
            <w:pPr>
              <w:pStyle w:val="0"/>
            </w:pPr>
            <w:r>
              <w:rPr>
                <w:sz w:val="20"/>
              </w:rPr>
              <w:t xml:space="preserve">Роспотребнадзор 27.01.2009</w:t>
            </w:r>
          </w:p>
        </w:tc>
      </w:tr>
      <w:tr>
        <w:tc>
          <w:tcPr>
            <w:tcW w:w="4762" w:type="dxa"/>
          </w:tcPr>
          <w:p>
            <w:pPr>
              <w:pStyle w:val="0"/>
            </w:pPr>
            <w:r>
              <w:rPr>
                <w:sz w:val="20"/>
              </w:rPr>
              <w:t xml:space="preserve">Методические указания </w:t>
            </w:r>
            <w:hyperlink w:history="0" r:id="rId2911" w:tooltip="&quot;МУК 4.1.2447-09. 4.1. Методы контроля. Химические факторы. Измерение массовых концентраций 2,3,5,6-тетрафлуоробензил(1R, 3RS)-3-(2,2-дихлорвинил)-2,2-диметилциклопропанкарбоксилата (трансфлутрин, байотрин, бенфлутрин) в воздухе рабочей зоны спектрофотометрическим методом. Методические указания&quot; (утв. Роспотребнадзором 27.01.2009) {КонсультантПлюс}">
              <w:r>
                <w:rPr>
                  <w:sz w:val="20"/>
                  <w:color w:val="0000ff"/>
                </w:rPr>
                <w:t xml:space="preserve">МУК 4.1.2447-09</w:t>
              </w:r>
            </w:hyperlink>
            <w:r>
              <w:rPr>
                <w:sz w:val="20"/>
              </w:rPr>
              <w:t xml:space="preserve"> "Измерение массовых концентраций 2,3,5,6-тетрафлуоробензил(1R, 3RS)-3-(2,2-дихлорвинил)-2,2-диметилциклопропанкарбоксилата (трансфлутрин, байотрин, бенфлутрин) в воздухе рабочей зоны спектрофотометрическим методом"</w:t>
            </w:r>
          </w:p>
        </w:tc>
        <w:tc>
          <w:tcPr>
            <w:tcW w:w="4819" w:type="dxa"/>
          </w:tcPr>
          <w:p>
            <w:pPr>
              <w:pStyle w:val="0"/>
            </w:pPr>
            <w:r>
              <w:rPr>
                <w:sz w:val="20"/>
              </w:rPr>
              <w:t xml:space="preserve">Роспотребнадзор 27.01.2009</w:t>
            </w:r>
          </w:p>
        </w:tc>
      </w:tr>
      <w:tr>
        <w:tc>
          <w:tcPr>
            <w:tcW w:w="4762" w:type="dxa"/>
          </w:tcPr>
          <w:p>
            <w:pPr>
              <w:pStyle w:val="0"/>
            </w:pPr>
            <w:r>
              <w:rPr>
                <w:sz w:val="20"/>
              </w:rPr>
              <w:t xml:space="preserve">Методические указания </w:t>
            </w:r>
            <w:hyperlink w:history="0" r:id="rId2912" w:tooltip="&quot;МУК 4.1.2446-09. 4.1. Методы контроля. Химические факторы. Измерение массовых концентраций 2,3,5,6-тетрафлуоро-4-метоксиметилбензил(EZ)-(1RS, 3RS; 1RS, 3RS)-2,2-диметил-3-(проп-1-енил)циклопропанкарбоксилата (метофлутрина) в воздухе рабочей зоны спектрофотометрическим методом. Методические указания&quot; (утв. Роспотребнадзором 27.01.2009) {КонсультантПлюс}">
              <w:r>
                <w:rPr>
                  <w:sz w:val="20"/>
                  <w:color w:val="0000ff"/>
                </w:rPr>
                <w:t xml:space="preserve">МУК 4.1.2446-09</w:t>
              </w:r>
            </w:hyperlink>
            <w:r>
              <w:rPr>
                <w:sz w:val="20"/>
              </w:rPr>
              <w:t xml:space="preserve"> "Измерение массовых концентраций 2,3,5,6-тетрафлуоро-4-метоксиметилбензил(EZ)-(1RS, 3RS; 1RS, 3RS)-2,2-диметил-3-(проп-1-енил)циклопропанкарбоксилата (метофлутрина) в воздухе рабочей зоны спектрофотометрическим методом"</w:t>
            </w:r>
          </w:p>
        </w:tc>
        <w:tc>
          <w:tcPr>
            <w:tcW w:w="4819" w:type="dxa"/>
          </w:tcPr>
          <w:p>
            <w:pPr>
              <w:pStyle w:val="0"/>
            </w:pPr>
            <w:r>
              <w:rPr>
                <w:sz w:val="20"/>
              </w:rPr>
              <w:t xml:space="preserve">Роспотребнадзор 27.01.2009</w:t>
            </w:r>
          </w:p>
        </w:tc>
      </w:tr>
      <w:tr>
        <w:tc>
          <w:tcPr>
            <w:tcW w:w="4762" w:type="dxa"/>
          </w:tcPr>
          <w:p>
            <w:pPr>
              <w:pStyle w:val="0"/>
            </w:pPr>
            <w:r>
              <w:rPr>
                <w:sz w:val="20"/>
              </w:rPr>
              <w:t xml:space="preserve">Методические указания </w:t>
            </w:r>
            <w:hyperlink w:history="0" r:id="rId2913" w:tooltip="&quot;МУК 4.1.2445-09. 4.1. Методы контроля. Химические факторы. Измерение массовых концентраций (6R-транс)-3-[[(5-метил-1,3,4-тиадиазол-2-ил)тио]метил]-8-оксо-7-[(1H-тетразол-1-илацетил)амино]-5-тиа-1азабицикло[4.2.0]окт-2-ен-карбоновой кислоты мононатриевой соли (ЦЕФАЗОЛИНА НАТРИЕВАЯ СОЛЬ, цефазолин, цефезол, кефзол) в воздухе рабочей зоны методом спектрофотометрии. Методические указания&quot; (утв. Роспотребнадзором 27.01.2009) {КонсультантПлюс}">
              <w:r>
                <w:rPr>
                  <w:sz w:val="20"/>
                  <w:color w:val="0000ff"/>
                </w:rPr>
                <w:t xml:space="preserve">МУК 4.1.2445-09</w:t>
              </w:r>
            </w:hyperlink>
            <w:r>
              <w:rPr>
                <w:sz w:val="20"/>
              </w:rPr>
              <w:t xml:space="preserve"> "Измерение массовых концентраций (6R-транс)-3-[[(5-метил-1,3,4-тиадиазол-2-ил)тио]метил]-8-оксо-7-[(1H-тетразол-1-илацетил)амино]-5-тиа-1азабицикло[4.2.0]окт-2-ен-карбоновой кислоты мононатриевой соли (ЦЕФАЗОЛИНА НАТРИЕВАЯ СОЛЬ, цефазолин, цефезол, кефзол) в воздухе рабочей зоны методом спектрофотометрии"</w:t>
            </w:r>
          </w:p>
        </w:tc>
        <w:tc>
          <w:tcPr>
            <w:tcW w:w="4819" w:type="dxa"/>
          </w:tcPr>
          <w:p>
            <w:pPr>
              <w:pStyle w:val="0"/>
            </w:pPr>
            <w:r>
              <w:rPr>
                <w:sz w:val="20"/>
              </w:rPr>
              <w:t xml:space="preserve">Роспотребнадзор 27.01.2009</w:t>
            </w:r>
          </w:p>
        </w:tc>
      </w:tr>
      <w:tr>
        <w:tc>
          <w:tcPr>
            <w:tcW w:w="4762" w:type="dxa"/>
          </w:tcPr>
          <w:p>
            <w:pPr>
              <w:pStyle w:val="0"/>
            </w:pPr>
            <w:r>
              <w:rPr>
                <w:sz w:val="20"/>
              </w:rPr>
              <w:t xml:space="preserve">Методические указания </w:t>
            </w:r>
            <w:hyperlink w:history="0" r:id="rId2914" w:tooltip="&quot;МУК 4.1.2444-09. 4.1. Методы контроля. Химические факторы. Измерение массовых концентраций циклического (L-лейцил-D-фенилаланил-L-пролил-L-валил-L-орнитил-L-лейцил-D-фенлил-L-валил-L-орнитил) дихлоргидрата (грамицидина C дигидрохлорид, грамицидин C) в воздухе рабочей зоны методом спектрофотометрии. Методические указания&quot; (утв. Роспотребнадзором 27.01.2009) {КонсультантПлюс}">
              <w:r>
                <w:rPr>
                  <w:sz w:val="20"/>
                  <w:color w:val="0000ff"/>
                </w:rPr>
                <w:t xml:space="preserve">МУК 4.1.2444-09</w:t>
              </w:r>
            </w:hyperlink>
            <w:r>
              <w:rPr>
                <w:sz w:val="20"/>
              </w:rPr>
              <w:t xml:space="preserve"> "Измерение массовых концентраций циклического (L-лейцил-D-фенилаланил-L-пролил-L-валил-L-орнитил-L-лейцил-D-фенлил-L-валил-L-орнитил) дихлоргидрата (грамицидина C дигидрохлорид, грамицидин C) в воздухе рабочей зоны методом спектрофотометрии"</w:t>
            </w:r>
          </w:p>
        </w:tc>
        <w:tc>
          <w:tcPr>
            <w:tcW w:w="4819" w:type="dxa"/>
          </w:tcPr>
          <w:p>
            <w:pPr>
              <w:pStyle w:val="0"/>
            </w:pPr>
            <w:r>
              <w:rPr>
                <w:sz w:val="20"/>
              </w:rPr>
              <w:t xml:space="preserve">Роспотребнадзор 27.01.2009</w:t>
            </w:r>
          </w:p>
        </w:tc>
      </w:tr>
      <w:tr>
        <w:tc>
          <w:tcPr>
            <w:tcW w:w="4762" w:type="dxa"/>
          </w:tcPr>
          <w:p>
            <w:pPr>
              <w:pStyle w:val="0"/>
            </w:pPr>
            <w:r>
              <w:rPr>
                <w:sz w:val="20"/>
              </w:rPr>
              <w:t xml:space="preserve">Методические указания </w:t>
            </w:r>
            <w:hyperlink w:history="0" r:id="rId2915" w:tooltip="&quot;МУК 4.1.2443-09. 4.1. Методы контроля. Химические факторы. Измерение массовых концентраций 4-{N-[2-(имидазол-4-ил)этил]карбамоил}масляной кислоты (ВИТАГЛУТАМ, гистаминглутаровая кислота) в воздухе рабочей зоны методом спектрофотометрии. Методические указания&quot; (утв. Роспотребнадзором 27.01.2009) {КонсультантПлюс}">
              <w:r>
                <w:rPr>
                  <w:sz w:val="20"/>
                  <w:color w:val="0000ff"/>
                </w:rPr>
                <w:t xml:space="preserve">МУК 4.1.2443-09</w:t>
              </w:r>
            </w:hyperlink>
            <w:r>
              <w:rPr>
                <w:sz w:val="20"/>
              </w:rPr>
              <w:t xml:space="preserve"> "Измерение массовых концентраций 4-{N-[2-(имидазол-4-ил)этил]карбамоил}масляной кислоты (ВИТАГЛУТАМ, гистаминглутаровая кислота) в воздухе рабочей зоны методом спектрофотометрии"</w:t>
            </w:r>
          </w:p>
        </w:tc>
        <w:tc>
          <w:tcPr>
            <w:tcW w:w="4819" w:type="dxa"/>
          </w:tcPr>
          <w:p>
            <w:pPr>
              <w:pStyle w:val="0"/>
            </w:pPr>
            <w:r>
              <w:rPr>
                <w:sz w:val="20"/>
              </w:rPr>
              <w:t xml:space="preserve">Роспотребнадзор 27.01.2009</w:t>
            </w:r>
          </w:p>
        </w:tc>
      </w:tr>
      <w:tr>
        <w:tc>
          <w:tcPr>
            <w:tcW w:w="4762" w:type="dxa"/>
          </w:tcPr>
          <w:p>
            <w:pPr>
              <w:pStyle w:val="0"/>
            </w:pPr>
            <w:r>
              <w:rPr>
                <w:sz w:val="20"/>
              </w:rPr>
              <w:t xml:space="preserve">Методические указания </w:t>
            </w:r>
            <w:hyperlink w:history="0" r:id="rId2916" w:tooltip="&quot;МУК 4.1.2442-09. 4.1. Методы контроля. Химические факторы. Измерение массовых концентраций N,N-диметилпропан-1,3-диамина в воздухе рабочей зоны фотометрическим методом. Методические указания&quot; (утв. Роспотребнадзором 27.01.2009) {КонсультантПлюс}">
              <w:r>
                <w:rPr>
                  <w:sz w:val="20"/>
                  <w:color w:val="0000ff"/>
                </w:rPr>
                <w:t xml:space="preserve">МУК 4.1.2442-09</w:t>
              </w:r>
            </w:hyperlink>
            <w:r>
              <w:rPr>
                <w:sz w:val="20"/>
              </w:rPr>
              <w:t xml:space="preserve"> "Измерение массовых концентраций N,N-диметилпропан-1,3-диамина в воздухе рабочей зоны фотометрическим методом"</w:t>
            </w:r>
          </w:p>
        </w:tc>
        <w:tc>
          <w:tcPr>
            <w:tcW w:w="4819" w:type="dxa"/>
          </w:tcPr>
          <w:p>
            <w:pPr>
              <w:pStyle w:val="0"/>
            </w:pPr>
            <w:r>
              <w:rPr>
                <w:sz w:val="20"/>
              </w:rPr>
              <w:t xml:space="preserve">Роспотребнадзор 27.01.2009</w:t>
            </w:r>
          </w:p>
        </w:tc>
      </w:tr>
      <w:tr>
        <w:tc>
          <w:tcPr>
            <w:tcW w:w="4762" w:type="dxa"/>
          </w:tcPr>
          <w:p>
            <w:pPr>
              <w:pStyle w:val="0"/>
            </w:pPr>
            <w:r>
              <w:rPr>
                <w:sz w:val="20"/>
              </w:rPr>
              <w:t xml:space="preserve">Методические указания </w:t>
            </w:r>
            <w:hyperlink w:history="0" r:id="rId2917" w:tooltip="&quot;МУК 4.1.2441-09. 4.1. Методы контроля. Химические факторы. Измерение массовых концентраций [1,1'-бифенил]-4-ил-2-метилпроп-2-еноата (дифенилметакрилата) в воздухе рабочей зоны спектрофотометрическим методом. Методические указания&quot; (утв. Роспотребнадзором 27.01.2009) {КонсультантПлюс}">
              <w:r>
                <w:rPr>
                  <w:sz w:val="20"/>
                  <w:color w:val="0000ff"/>
                </w:rPr>
                <w:t xml:space="preserve">МУК 4.1.2441-09</w:t>
              </w:r>
            </w:hyperlink>
            <w:r>
              <w:rPr>
                <w:sz w:val="20"/>
              </w:rPr>
              <w:t xml:space="preserve"> "Измерение массовых концентраций [1,1'-бифенил]-4-ил-2-метилпроп-2-еноата (дифенилметакрилата) в воздухе рабочей зоны спектрофотометрическим методом"</w:t>
            </w:r>
          </w:p>
        </w:tc>
        <w:tc>
          <w:tcPr>
            <w:tcW w:w="4819" w:type="dxa"/>
          </w:tcPr>
          <w:p>
            <w:pPr>
              <w:pStyle w:val="0"/>
            </w:pPr>
            <w:r>
              <w:rPr>
                <w:sz w:val="20"/>
              </w:rPr>
              <w:t xml:space="preserve">Роспотребнадзор 27.01.2009</w:t>
            </w:r>
          </w:p>
        </w:tc>
      </w:tr>
      <w:tr>
        <w:tc>
          <w:tcPr>
            <w:tcW w:w="4762" w:type="dxa"/>
          </w:tcPr>
          <w:p>
            <w:pPr>
              <w:pStyle w:val="0"/>
            </w:pPr>
            <w:r>
              <w:rPr>
                <w:sz w:val="20"/>
              </w:rPr>
              <w:t xml:space="preserve">Методические указания </w:t>
            </w:r>
            <w:hyperlink w:history="0" r:id="rId2918" w:tooltip="&quot;МУК 4.1.2420-08. 4.1. Методы контроля. Химические факторы. Определение меламина в молоке и молочных продуктах. Методические указания&quot; (утв. Роспотребнадзором 30.09.2008) {КонсультантПлюс}">
              <w:r>
                <w:rPr>
                  <w:sz w:val="20"/>
                  <w:color w:val="0000ff"/>
                </w:rPr>
                <w:t xml:space="preserve">МУК 4.1.2420-08</w:t>
              </w:r>
            </w:hyperlink>
            <w:r>
              <w:rPr>
                <w:sz w:val="20"/>
              </w:rPr>
              <w:t xml:space="preserve"> "Определение меламина в молоке и молочных продуктах"</w:t>
            </w:r>
          </w:p>
        </w:tc>
        <w:tc>
          <w:tcPr>
            <w:tcW w:w="4819" w:type="dxa"/>
          </w:tcPr>
          <w:p>
            <w:pPr>
              <w:pStyle w:val="0"/>
            </w:pPr>
            <w:r>
              <w:rPr>
                <w:sz w:val="20"/>
              </w:rPr>
              <w:t xml:space="preserve">Роспотребнадзор 30.09.2008</w:t>
            </w:r>
          </w:p>
        </w:tc>
      </w:tr>
      <w:tr>
        <w:tc>
          <w:tcPr>
            <w:tcW w:w="4762" w:type="dxa"/>
          </w:tcPr>
          <w:p>
            <w:pPr>
              <w:pStyle w:val="0"/>
            </w:pPr>
            <w:r>
              <w:rPr>
                <w:sz w:val="20"/>
              </w:rPr>
              <w:t xml:space="preserve">Методические указания </w:t>
            </w:r>
            <w:hyperlink w:history="0" r:id="rId2919" w:tooltip="&quot;МУК 4.1.2408-08. 4.1. Методы контроля. Химические факторы. Измерение концентраций флутриафола в атмосферном воздухе населенных мест методом капиллярной газожидкостной хроматографии. Методические указания&quot; (утв. Роспотребнадзором 17.07.2008) {КонсультантПлюс}">
              <w:r>
                <w:rPr>
                  <w:sz w:val="20"/>
                  <w:color w:val="0000ff"/>
                </w:rPr>
                <w:t xml:space="preserve">МУК 4.1.2408-08</w:t>
              </w:r>
            </w:hyperlink>
            <w:r>
              <w:rPr>
                <w:sz w:val="20"/>
              </w:rPr>
              <w:t xml:space="preserve"> "Измерение концентраций флутриафола в атмосферном воздухе населенных мест методом капиллярной газожидкостной хроматографии"</w:t>
            </w:r>
          </w:p>
        </w:tc>
        <w:tc>
          <w:tcPr>
            <w:tcW w:w="4819" w:type="dxa"/>
          </w:tcPr>
          <w:p>
            <w:pPr>
              <w:pStyle w:val="0"/>
            </w:pPr>
            <w:r>
              <w:rPr>
                <w:sz w:val="20"/>
              </w:rPr>
              <w:t xml:space="preserve">Роспотребнадзор 17.07.2008</w:t>
            </w:r>
          </w:p>
        </w:tc>
      </w:tr>
      <w:tr>
        <w:tc>
          <w:tcPr>
            <w:tcW w:w="4762" w:type="dxa"/>
          </w:tcPr>
          <w:p>
            <w:pPr>
              <w:pStyle w:val="0"/>
            </w:pPr>
            <w:r>
              <w:rPr>
                <w:sz w:val="20"/>
              </w:rPr>
              <w:t xml:space="preserve">Методические указания </w:t>
            </w:r>
            <w:hyperlink w:history="0" r:id="rId2920" w:tooltip="&quot;МУК 4.1.2407-08. 4.1. Методы контроля. Химические факторы. Определение остаточных количеств метконазола в воде, почве, зерне, соломе зерновых, семенах, масле рапса методом капиллярной газожидкостной хроматографии. Методические указания&quot; (утв. Роспотребнадзором 17.07.2008) {КонсультантПлюс}">
              <w:r>
                <w:rPr>
                  <w:sz w:val="20"/>
                  <w:color w:val="0000ff"/>
                </w:rPr>
                <w:t xml:space="preserve">МУК 4.1.2407-08</w:t>
              </w:r>
            </w:hyperlink>
            <w:r>
              <w:rPr>
                <w:sz w:val="20"/>
              </w:rPr>
              <w:t xml:space="preserve"> "Определение остаточных количеств метконазола в воде, почве, зерне, соломе зерновых, семенах, масле рапса методом капиллярной газожидкостной хроматографии"</w:t>
            </w:r>
          </w:p>
        </w:tc>
        <w:tc>
          <w:tcPr>
            <w:tcW w:w="4819" w:type="dxa"/>
          </w:tcPr>
          <w:p>
            <w:pPr>
              <w:pStyle w:val="0"/>
            </w:pPr>
            <w:r>
              <w:rPr>
                <w:sz w:val="20"/>
              </w:rPr>
              <w:t xml:space="preserve">Роспотребнадзор 17.07.2008</w:t>
            </w:r>
          </w:p>
        </w:tc>
      </w:tr>
      <w:tr>
        <w:tc>
          <w:tcPr>
            <w:tcW w:w="4762" w:type="dxa"/>
          </w:tcPr>
          <w:p>
            <w:pPr>
              <w:pStyle w:val="0"/>
            </w:pPr>
            <w:r>
              <w:rPr>
                <w:sz w:val="20"/>
              </w:rPr>
              <w:t xml:space="preserve">Методические указания </w:t>
            </w:r>
            <w:hyperlink w:history="0" r:id="rId2921" w:tooltip="&quot;МУК 4.1.2406-08. 4.1. Методы контроля. Химические факторы. Измерение концентраций изоксадифен-этила в воздухе рабочей зоны и смывах с кожных покровов операторов методом капиллярной газожидкостной хроматографии. Методические указания&quot; (утв. Роспотребнадзором 17.07.2008) {КонсультантПлюс}">
              <w:r>
                <w:rPr>
                  <w:sz w:val="20"/>
                  <w:color w:val="0000ff"/>
                </w:rPr>
                <w:t xml:space="preserve">МУК 4.1.2406-08</w:t>
              </w:r>
            </w:hyperlink>
            <w:r>
              <w:rPr>
                <w:sz w:val="20"/>
              </w:rPr>
              <w:t xml:space="preserve"> "Измерение концентраций изоксадифен-этила в воздухе рабочей зоны и смывах с кожных покровов операторов методом капиллярной газожидкостной хроматографии"</w:t>
            </w:r>
          </w:p>
        </w:tc>
        <w:tc>
          <w:tcPr>
            <w:tcW w:w="4819" w:type="dxa"/>
          </w:tcPr>
          <w:p>
            <w:pPr>
              <w:pStyle w:val="0"/>
            </w:pPr>
            <w:r>
              <w:rPr>
                <w:sz w:val="20"/>
              </w:rPr>
              <w:t xml:space="preserve">Роспотребнадзор 17.07.2008</w:t>
            </w:r>
          </w:p>
        </w:tc>
      </w:tr>
      <w:tr>
        <w:tc>
          <w:tcPr>
            <w:tcW w:w="4762" w:type="dxa"/>
          </w:tcPr>
          <w:p>
            <w:pPr>
              <w:pStyle w:val="0"/>
            </w:pPr>
            <w:r>
              <w:rPr>
                <w:sz w:val="20"/>
              </w:rPr>
              <w:t xml:space="preserve">Методические указания </w:t>
            </w:r>
            <w:hyperlink w:history="0" r:id="rId2922" w:tooltip="&quot;МУК 4.1.2405-08. 4.1. Методы контроля. Химические факторы. Определение остаточных количеств трифенацина (по дифенацину) в воде методом высокоэффективной жидкостной хроматографии. Методические указания&quot; (утв. Роспотребнадзором 17.07.2008) {КонсультантПлюс}">
              <w:r>
                <w:rPr>
                  <w:sz w:val="20"/>
                  <w:color w:val="0000ff"/>
                </w:rPr>
                <w:t xml:space="preserve">МУК 4.1.2405-08</w:t>
              </w:r>
            </w:hyperlink>
            <w:r>
              <w:rPr>
                <w:sz w:val="20"/>
              </w:rPr>
              <w:t xml:space="preserve"> "Определение остаточных количеств трифенацина (по дифенацину) в воде методом высокоэффективной жидкостной хроматографии"</w:t>
            </w:r>
          </w:p>
        </w:tc>
        <w:tc>
          <w:tcPr>
            <w:tcW w:w="4819" w:type="dxa"/>
          </w:tcPr>
          <w:p>
            <w:pPr>
              <w:pStyle w:val="0"/>
            </w:pPr>
            <w:r>
              <w:rPr>
                <w:sz w:val="20"/>
              </w:rPr>
              <w:t xml:space="preserve">Роспотребнадзор 17.07.2008</w:t>
            </w:r>
          </w:p>
        </w:tc>
      </w:tr>
      <w:tr>
        <w:tc>
          <w:tcPr>
            <w:tcW w:w="4762" w:type="dxa"/>
          </w:tcPr>
          <w:p>
            <w:pPr>
              <w:pStyle w:val="0"/>
            </w:pPr>
            <w:r>
              <w:rPr>
                <w:sz w:val="20"/>
              </w:rPr>
              <w:t xml:space="preserve">Методические указания </w:t>
            </w:r>
            <w:hyperlink w:history="0" r:id="rId2923" w:tooltip="&quot;МУК 4.1.2404-08. 4.1. Методы контроля. Химические факторы. Измерение концентраций пропиконазола в атмосферном воздухе населенных мест методом капиллярной газожидкостной хроматографии. Методические указания&quot; (утв. Роспотребнадзором 17.07.2008) {КонсультантПлюс}">
              <w:r>
                <w:rPr>
                  <w:sz w:val="20"/>
                  <w:color w:val="0000ff"/>
                </w:rPr>
                <w:t xml:space="preserve">МУК 4.1.2404-08</w:t>
              </w:r>
            </w:hyperlink>
            <w:r>
              <w:rPr>
                <w:sz w:val="20"/>
              </w:rPr>
              <w:t xml:space="preserve"> "Измерение концентраций пропиконазола в атмосферном воздухе населенных мест методом капиллярной газожидкостной хроматографии"</w:t>
            </w:r>
          </w:p>
        </w:tc>
        <w:tc>
          <w:tcPr>
            <w:tcW w:w="4819" w:type="dxa"/>
          </w:tcPr>
          <w:p>
            <w:pPr>
              <w:pStyle w:val="0"/>
            </w:pPr>
            <w:r>
              <w:rPr>
                <w:sz w:val="20"/>
              </w:rPr>
              <w:t xml:space="preserve">Роспотребнадзор 17.07.2008</w:t>
            </w:r>
          </w:p>
        </w:tc>
      </w:tr>
      <w:tr>
        <w:tc>
          <w:tcPr>
            <w:tcW w:w="4762" w:type="dxa"/>
          </w:tcPr>
          <w:p>
            <w:pPr>
              <w:pStyle w:val="0"/>
            </w:pPr>
            <w:r>
              <w:rPr>
                <w:sz w:val="20"/>
              </w:rPr>
              <w:t xml:space="preserve">Методические указания </w:t>
            </w:r>
            <w:hyperlink w:history="0" r:id="rId2924" w:tooltip="&quot;МУК 4.1.2403-08. 4.1. Методы контроля. Химические факторы. Определение остаточных количеств этабоксама в воде, почве, ботве и клубнях картофеля, ягодах винограда и виноградном соке методом высокоэффективной жидкостной хроматографии. Методические указания&quot; (утв. Роспотребнадзором 17.07.2008) {КонсультантПлюс}">
              <w:r>
                <w:rPr>
                  <w:sz w:val="20"/>
                  <w:color w:val="0000ff"/>
                </w:rPr>
                <w:t xml:space="preserve">МУК 4.1.2403-08</w:t>
              </w:r>
            </w:hyperlink>
            <w:r>
              <w:rPr>
                <w:sz w:val="20"/>
              </w:rPr>
              <w:t xml:space="preserve"> "Определение остаточных количеств этабоксама в воде, почве, ботве и клубнях картофеля, ягодах винограда и виноградном соке методом высокоэффективной жидкостной хроматографии"</w:t>
            </w:r>
          </w:p>
        </w:tc>
        <w:tc>
          <w:tcPr>
            <w:tcW w:w="4819" w:type="dxa"/>
          </w:tcPr>
          <w:p>
            <w:pPr>
              <w:pStyle w:val="0"/>
            </w:pPr>
            <w:r>
              <w:rPr>
                <w:sz w:val="20"/>
              </w:rPr>
              <w:t xml:space="preserve">Роспотребнадзор 17.07.2008</w:t>
            </w:r>
          </w:p>
        </w:tc>
      </w:tr>
      <w:tr>
        <w:tc>
          <w:tcPr>
            <w:tcW w:w="4762" w:type="dxa"/>
          </w:tcPr>
          <w:p>
            <w:pPr>
              <w:pStyle w:val="0"/>
            </w:pPr>
            <w:r>
              <w:rPr>
                <w:sz w:val="20"/>
              </w:rPr>
              <w:t xml:space="preserve">Методические указания </w:t>
            </w:r>
            <w:hyperlink w:history="0" r:id="rId2925" w:tooltip="&quot;МУК 4.1.2402-08. 4.1. Методы контроля. Химические факторы. Определение остаточных количеств флутриафола в семенах и масле рапса методом газожидкостной хроматографии. Методические указания&quot; (утв. Роспотребнадзором 17.07.2008) {КонсультантПлюс}">
              <w:r>
                <w:rPr>
                  <w:sz w:val="20"/>
                  <w:color w:val="0000ff"/>
                </w:rPr>
                <w:t xml:space="preserve">МУК 4.1.2402-08</w:t>
              </w:r>
            </w:hyperlink>
            <w:r>
              <w:rPr>
                <w:sz w:val="20"/>
              </w:rPr>
              <w:t xml:space="preserve"> "Определение остаточных количеств флутриафола в семенах и масле рапса методом газожидкостной хроматографии"</w:t>
            </w:r>
          </w:p>
        </w:tc>
        <w:tc>
          <w:tcPr>
            <w:tcW w:w="4819" w:type="dxa"/>
          </w:tcPr>
          <w:p>
            <w:pPr>
              <w:pStyle w:val="0"/>
            </w:pPr>
            <w:r>
              <w:rPr>
                <w:sz w:val="20"/>
              </w:rPr>
              <w:t xml:space="preserve">Роспотребнадзор 17.07.2008</w:t>
            </w:r>
          </w:p>
        </w:tc>
      </w:tr>
      <w:tr>
        <w:tc>
          <w:tcPr>
            <w:tcW w:w="4762" w:type="dxa"/>
          </w:tcPr>
          <w:p>
            <w:pPr>
              <w:pStyle w:val="0"/>
            </w:pPr>
            <w:r>
              <w:rPr>
                <w:sz w:val="20"/>
              </w:rPr>
              <w:t xml:space="preserve">Методические указания </w:t>
            </w:r>
            <w:hyperlink w:history="0" r:id="rId2926" w:tooltip="&quot;МУК 4.1.2395-08. 4.1. Методы контроля. Химические факторы. Методические указания по определению остаточных количеств флуопиколида в воде, почве и клубнях картофеля методом капиллярной газожидкостной хроматографии. Методические указания&quot; (утв. Роспотребнадзором 02.07.2008) {КонсультантПлюс}">
              <w:r>
                <w:rPr>
                  <w:sz w:val="20"/>
                  <w:color w:val="0000ff"/>
                </w:rPr>
                <w:t xml:space="preserve">МУК 4.1.2395-08</w:t>
              </w:r>
            </w:hyperlink>
            <w:r>
              <w:rPr>
                <w:sz w:val="20"/>
              </w:rPr>
              <w:t xml:space="preserve"> "Методические указания по определению остаточных количеств флуопиколида в воде, почве и клубнях картофеля методом капиллярной газожидкостной хроматографии"</w:t>
            </w:r>
          </w:p>
        </w:tc>
        <w:tc>
          <w:tcPr>
            <w:tcW w:w="4819" w:type="dxa"/>
          </w:tcPr>
          <w:p>
            <w:pPr>
              <w:pStyle w:val="0"/>
            </w:pPr>
            <w:r>
              <w:rPr>
                <w:sz w:val="20"/>
              </w:rPr>
              <w:t xml:space="preserve">Роспотребнадзор 02.07.2008</w:t>
            </w:r>
          </w:p>
        </w:tc>
      </w:tr>
      <w:tr>
        <w:tc>
          <w:tcPr>
            <w:tcW w:w="4762" w:type="dxa"/>
          </w:tcPr>
          <w:p>
            <w:pPr>
              <w:pStyle w:val="0"/>
            </w:pPr>
            <w:r>
              <w:rPr>
                <w:sz w:val="20"/>
              </w:rPr>
              <w:t xml:space="preserve">Методические указания </w:t>
            </w:r>
            <w:hyperlink w:history="0" r:id="rId2927" w:tooltip="&quot;МУК 4.1.2394-08. 4.1. Методы контроля. Химические факторы. Измерение концентраций флуопикалида в воздухе рабочей зоны и смывах с кожных покровов операторов методом капиллярной газожидкостной хроматографии. Методические указания&quot; (утв. Роспотребнадзором 02.07.2008) {КонсультантПлюс}">
              <w:r>
                <w:rPr>
                  <w:sz w:val="20"/>
                  <w:color w:val="0000ff"/>
                </w:rPr>
                <w:t xml:space="preserve">МУК 4.1.2394-08</w:t>
              </w:r>
            </w:hyperlink>
            <w:r>
              <w:rPr>
                <w:sz w:val="20"/>
              </w:rPr>
              <w:t xml:space="preserve"> "Измерение концентраций флуопикалида в воздухе рабочей зоны и смывах с кожных покровов операторов методом капиллярной газожидкостной хроматографии"</w:t>
            </w:r>
          </w:p>
        </w:tc>
        <w:tc>
          <w:tcPr>
            <w:tcW w:w="4819" w:type="dxa"/>
          </w:tcPr>
          <w:p>
            <w:pPr>
              <w:pStyle w:val="0"/>
            </w:pPr>
            <w:r>
              <w:rPr>
                <w:sz w:val="20"/>
              </w:rPr>
              <w:t xml:space="preserve">Роспотребнадзор 02.07.2008</w:t>
            </w:r>
          </w:p>
        </w:tc>
      </w:tr>
      <w:tr>
        <w:tc>
          <w:tcPr>
            <w:tcW w:w="4762" w:type="dxa"/>
          </w:tcPr>
          <w:p>
            <w:pPr>
              <w:pStyle w:val="0"/>
            </w:pPr>
            <w:r>
              <w:rPr>
                <w:sz w:val="20"/>
              </w:rPr>
              <w:t xml:space="preserve">Методические указания </w:t>
            </w:r>
            <w:hyperlink w:history="0" r:id="rId2928" w:tooltip="&quot;МУК 4.1.2393-08. 4.1. Методы контроля. Химические факторы. Определение остаточных количеств прохлораза в ботве и корнеплодах свеклы методом высокоэффективной жидкостной хроматографии. Методические указания&quot; (утв. Роспотребнадзором 02.07.2008) {КонсультантПлюс}">
              <w:r>
                <w:rPr>
                  <w:sz w:val="20"/>
                  <w:color w:val="0000ff"/>
                </w:rPr>
                <w:t xml:space="preserve">МУК 4.1.2393-08</w:t>
              </w:r>
            </w:hyperlink>
            <w:r>
              <w:rPr>
                <w:sz w:val="20"/>
              </w:rPr>
              <w:t xml:space="preserve"> "Определение остаточных количеств прохлораза в ботве и корнеплодах свеклы методом высокоэффективной жидкостной хроматографии"</w:t>
            </w:r>
          </w:p>
        </w:tc>
        <w:tc>
          <w:tcPr>
            <w:tcW w:w="4819" w:type="dxa"/>
          </w:tcPr>
          <w:p>
            <w:pPr>
              <w:pStyle w:val="0"/>
            </w:pPr>
            <w:r>
              <w:rPr>
                <w:sz w:val="20"/>
              </w:rPr>
              <w:t xml:space="preserve">Роспотребнадзор 02.07.2008</w:t>
            </w:r>
          </w:p>
        </w:tc>
      </w:tr>
      <w:tr>
        <w:tc>
          <w:tcPr>
            <w:tcW w:w="4762" w:type="dxa"/>
          </w:tcPr>
          <w:p>
            <w:pPr>
              <w:pStyle w:val="0"/>
            </w:pPr>
            <w:r>
              <w:rPr>
                <w:sz w:val="20"/>
              </w:rPr>
              <w:t xml:space="preserve">Методические указания </w:t>
            </w:r>
            <w:hyperlink w:history="0" r:id="rId2929" w:tooltip="&quot;МУК 4.1.2392-08. 4.1. Методы контроля. Химические факторы. Измерение концентраций флумиоксазина в воздухе рабочей зоны и смывах с кожных покровов операторов методом капиллярной газожидкостной хроматографии. Методические указания&quot; (утв. Роспотребнадзором 02.07.2008) {КонсультантПлюс}">
              <w:r>
                <w:rPr>
                  <w:sz w:val="20"/>
                  <w:color w:val="0000ff"/>
                </w:rPr>
                <w:t xml:space="preserve">МУК 4.1.2392-08</w:t>
              </w:r>
            </w:hyperlink>
            <w:r>
              <w:rPr>
                <w:sz w:val="20"/>
              </w:rPr>
              <w:t xml:space="preserve"> "Измерение концентраций флумиоксазина в воздухе рабочей зоны и смывах с кожных покровов операторов методом капиллярной газожидкостной хроматографии"</w:t>
            </w:r>
          </w:p>
        </w:tc>
        <w:tc>
          <w:tcPr>
            <w:tcW w:w="4819" w:type="dxa"/>
          </w:tcPr>
          <w:p>
            <w:pPr>
              <w:pStyle w:val="0"/>
            </w:pPr>
            <w:r>
              <w:rPr>
                <w:sz w:val="20"/>
              </w:rPr>
              <w:t xml:space="preserve">Роспотребнадзор 02.07.2008</w:t>
            </w:r>
          </w:p>
        </w:tc>
      </w:tr>
      <w:tr>
        <w:tc>
          <w:tcPr>
            <w:tcW w:w="4762" w:type="dxa"/>
          </w:tcPr>
          <w:p>
            <w:pPr>
              <w:pStyle w:val="0"/>
            </w:pPr>
            <w:r>
              <w:rPr>
                <w:sz w:val="20"/>
              </w:rPr>
              <w:t xml:space="preserve">Методические указания </w:t>
            </w:r>
            <w:hyperlink w:history="0" r:id="rId2930" w:tooltip="&quot;МУК 4.1.2391-08. 4.1. Методы контроля. Химические факторы. Измерение концентраций оксасульфурона в воздухе рабочей зоны и смывах с кожных покровов операторов методом высокоэффективной жидкостной хроматографии. Методические указания&quot; (утв. Роспотребнадзором 02.07.2008) {КонсультантПлюс}">
              <w:r>
                <w:rPr>
                  <w:sz w:val="20"/>
                  <w:color w:val="0000ff"/>
                </w:rPr>
                <w:t xml:space="preserve">МУК 4.1.2391-08</w:t>
              </w:r>
            </w:hyperlink>
            <w:r>
              <w:rPr>
                <w:sz w:val="20"/>
              </w:rPr>
              <w:t xml:space="preserve"> "Измерение концентраций оксасульфурона в воздухе рабочей зоны и смывах с кожных покровов операторов методом высокоэффективной жидкостной хроматографии"</w:t>
            </w:r>
          </w:p>
        </w:tc>
        <w:tc>
          <w:tcPr>
            <w:tcW w:w="4819" w:type="dxa"/>
          </w:tcPr>
          <w:p>
            <w:pPr>
              <w:pStyle w:val="0"/>
            </w:pPr>
            <w:r>
              <w:rPr>
                <w:sz w:val="20"/>
              </w:rPr>
              <w:t xml:space="preserve">Роспотребнадзор 02.07.2008</w:t>
            </w:r>
          </w:p>
        </w:tc>
      </w:tr>
      <w:tr>
        <w:tc>
          <w:tcPr>
            <w:tcW w:w="4762" w:type="dxa"/>
          </w:tcPr>
          <w:p>
            <w:pPr>
              <w:pStyle w:val="0"/>
            </w:pPr>
            <w:r>
              <w:rPr>
                <w:sz w:val="20"/>
              </w:rPr>
              <w:t xml:space="preserve">Методические указания </w:t>
            </w:r>
            <w:hyperlink w:history="0" r:id="rId2931" w:tooltip="&quot;МУК 4.1.2390-08. 4.1. Методы контроля. Химические факторы. Определение остаточных количеств пропамокарба гидрохлорида в клубнях картофеля методом газожидкостной хроматографии. Методические указания&quot; (утв. Роспотребнадзором 02.07.2008) {КонсультантПлюс}">
              <w:r>
                <w:rPr>
                  <w:sz w:val="20"/>
                  <w:color w:val="0000ff"/>
                </w:rPr>
                <w:t xml:space="preserve">МУК 4.1.2390-08</w:t>
              </w:r>
            </w:hyperlink>
            <w:r>
              <w:rPr>
                <w:sz w:val="20"/>
              </w:rPr>
              <w:t xml:space="preserve"> "Определение остаточных количеств пропамокарба гидрохлорида в клубнях картофеля методом газожидкостной хроматографии"</w:t>
            </w:r>
          </w:p>
        </w:tc>
        <w:tc>
          <w:tcPr>
            <w:tcW w:w="4819" w:type="dxa"/>
          </w:tcPr>
          <w:p>
            <w:pPr>
              <w:pStyle w:val="0"/>
            </w:pPr>
            <w:r>
              <w:rPr>
                <w:sz w:val="20"/>
              </w:rPr>
              <w:t xml:space="preserve">Роспотребнадзор 02.07.2008</w:t>
            </w:r>
          </w:p>
        </w:tc>
      </w:tr>
      <w:tr>
        <w:tc>
          <w:tcPr>
            <w:tcW w:w="4762" w:type="dxa"/>
          </w:tcPr>
          <w:p>
            <w:pPr>
              <w:pStyle w:val="0"/>
            </w:pPr>
            <w:r>
              <w:rPr>
                <w:sz w:val="20"/>
              </w:rPr>
              <w:t xml:space="preserve">Методические указания </w:t>
            </w:r>
            <w:hyperlink w:history="0" r:id="rId2932" w:tooltip="&quot;МУК 4.1.2386-08. 4.1. Методы контроля. Химические факторы. Измерение концентраций этоксилата изодецилового спирта в атмосферном воздухе населенных мест и смывах с кожных покровов операторов методом тонкослойной хроматографии. Методические указания&quot; (утв. Роспотребнадзором 02.07.2008) {КонсультантПлюс}">
              <w:r>
                <w:rPr>
                  <w:sz w:val="20"/>
                  <w:color w:val="0000ff"/>
                </w:rPr>
                <w:t xml:space="preserve">МУК 4.1.2386-08</w:t>
              </w:r>
            </w:hyperlink>
            <w:r>
              <w:rPr>
                <w:sz w:val="20"/>
              </w:rPr>
              <w:t xml:space="preserve"> "Измерение концентраций этоксилата изодецилового спирта в атмосферном воздухе населенных мест и смывах с кожных покровов операторов методом тонкослойной хроматографии"</w:t>
            </w:r>
          </w:p>
        </w:tc>
        <w:tc>
          <w:tcPr>
            <w:tcW w:w="4819" w:type="dxa"/>
          </w:tcPr>
          <w:p>
            <w:pPr>
              <w:pStyle w:val="0"/>
            </w:pPr>
            <w:r>
              <w:rPr>
                <w:sz w:val="20"/>
              </w:rPr>
              <w:t xml:space="preserve">Роспотребнадзор 02.07.2008</w:t>
            </w:r>
          </w:p>
        </w:tc>
      </w:tr>
      <w:tr>
        <w:tc>
          <w:tcPr>
            <w:tcW w:w="4762" w:type="dxa"/>
          </w:tcPr>
          <w:p>
            <w:pPr>
              <w:pStyle w:val="0"/>
            </w:pPr>
            <w:r>
              <w:rPr>
                <w:sz w:val="20"/>
              </w:rPr>
              <w:t xml:space="preserve">Методические указания </w:t>
            </w:r>
            <w:hyperlink w:history="0" r:id="rId2933" w:tooltip="&quot;МУК 4.1.2385-08. 4.1. Методы контроля. Химические факторы. Определение остаточных количеств имазалила в семенах подсолнечника, рапса, зерне сои и растительном масле методом капиллярной газожидкостной хроматографии. Методические указания&quot; (утв. Роспотребнадзором 02.07.2008) {КонсультантПлюс}">
              <w:r>
                <w:rPr>
                  <w:sz w:val="20"/>
                  <w:color w:val="0000ff"/>
                </w:rPr>
                <w:t xml:space="preserve">МУК 4.1.2385-08</w:t>
              </w:r>
            </w:hyperlink>
            <w:r>
              <w:rPr>
                <w:sz w:val="20"/>
              </w:rPr>
              <w:t xml:space="preserve"> "Определение остаточных количеств имазалила в семенах подсолнечника, рапса, зерне сои и растительном масле методом капиллярной газожидкостной хроматографии"</w:t>
            </w:r>
          </w:p>
        </w:tc>
        <w:tc>
          <w:tcPr>
            <w:tcW w:w="4819" w:type="dxa"/>
          </w:tcPr>
          <w:p>
            <w:pPr>
              <w:pStyle w:val="0"/>
            </w:pPr>
            <w:r>
              <w:rPr>
                <w:sz w:val="20"/>
              </w:rPr>
              <w:t xml:space="preserve">Роспотребнадзор 02.07.2008</w:t>
            </w:r>
          </w:p>
        </w:tc>
      </w:tr>
      <w:tr>
        <w:tc>
          <w:tcPr>
            <w:tcW w:w="4762" w:type="dxa"/>
          </w:tcPr>
          <w:p>
            <w:pPr>
              <w:pStyle w:val="0"/>
            </w:pPr>
            <w:r>
              <w:rPr>
                <w:sz w:val="20"/>
              </w:rPr>
              <w:t xml:space="preserve">Методические указания </w:t>
            </w:r>
            <w:hyperlink w:history="0" r:id="rId2934" w:tooltip="&quot;МУК 4.1.2384-08. 4.1. Методы контроля. Химические факторы. Определение остаточных количеств Пропаргита в семенах и масле сои методом капиллярной газожидкостной хроматографии. Методические указания&quot; (утв. Роспотребнадзором 02.07.2008) {КонсультантПлюс}">
              <w:r>
                <w:rPr>
                  <w:sz w:val="20"/>
                  <w:color w:val="0000ff"/>
                </w:rPr>
                <w:t xml:space="preserve">МУК 4.1.2384-08</w:t>
              </w:r>
            </w:hyperlink>
            <w:r>
              <w:rPr>
                <w:sz w:val="20"/>
              </w:rPr>
              <w:t xml:space="preserve"> "Определение остаточных количеств Пропаргита в семенах и масле сои методом капиллярной газожидкостной хроматографии"</w:t>
            </w:r>
          </w:p>
        </w:tc>
        <w:tc>
          <w:tcPr>
            <w:tcW w:w="4819" w:type="dxa"/>
          </w:tcPr>
          <w:p>
            <w:pPr>
              <w:pStyle w:val="0"/>
            </w:pPr>
            <w:r>
              <w:rPr>
                <w:sz w:val="20"/>
              </w:rPr>
              <w:t xml:space="preserve">Роспотребнадзор 02.07.2008</w:t>
            </w:r>
          </w:p>
        </w:tc>
      </w:tr>
      <w:tr>
        <w:tc>
          <w:tcPr>
            <w:tcW w:w="4762" w:type="dxa"/>
          </w:tcPr>
          <w:p>
            <w:pPr>
              <w:pStyle w:val="0"/>
            </w:pPr>
            <w:r>
              <w:rPr>
                <w:sz w:val="20"/>
              </w:rPr>
              <w:t xml:space="preserve">Методические указания </w:t>
            </w:r>
            <w:hyperlink w:history="0" r:id="rId2935" w:tooltip="&quot;МУК 4.1.2383-08. 4.1. Методы контроля. Химические факторы. Измерение концентраций пенцикурона в воздухе рабочей зоны и смывах с кожных покровов операторов методом высокоэффективной жидкостной хроматографии. Методические указания&quot; (утв. Роспотребнадзором 02.07.2008) {КонсультантПлюс}">
              <w:r>
                <w:rPr>
                  <w:sz w:val="20"/>
                  <w:color w:val="0000ff"/>
                </w:rPr>
                <w:t xml:space="preserve">МУК 4.1.2383-08</w:t>
              </w:r>
            </w:hyperlink>
            <w:r>
              <w:rPr>
                <w:sz w:val="20"/>
              </w:rPr>
              <w:t xml:space="preserve"> "Измерение концентраций пенцикурона в воздухе рабочей зоны и смывах с кожных покровов операторов методом высокоэффективной жидкостной хроматографии"</w:t>
            </w:r>
          </w:p>
        </w:tc>
        <w:tc>
          <w:tcPr>
            <w:tcW w:w="4819" w:type="dxa"/>
          </w:tcPr>
          <w:p>
            <w:pPr>
              <w:pStyle w:val="0"/>
            </w:pPr>
            <w:r>
              <w:rPr>
                <w:sz w:val="20"/>
              </w:rPr>
              <w:t xml:space="preserve">Роспотребнадзор 02.07.2008</w:t>
            </w:r>
          </w:p>
        </w:tc>
      </w:tr>
      <w:tr>
        <w:tc>
          <w:tcPr>
            <w:tcW w:w="4762" w:type="dxa"/>
          </w:tcPr>
          <w:p>
            <w:pPr>
              <w:pStyle w:val="0"/>
            </w:pPr>
            <w:r>
              <w:rPr>
                <w:sz w:val="20"/>
              </w:rPr>
              <w:t xml:space="preserve">Методические указания </w:t>
            </w:r>
            <w:hyperlink w:history="0" r:id="rId2936" w:tooltip="&quot;МУК 4.1.2382-08. 4.1. Методы контроля. Химические факторы. Измерение концентраций карфентразон-этила в атмосферном воздухе населенных мест методом капиллярной газожидкостной хроматографии. Методические указания&quot; (утв. Роспотребнадзором 16.06.2008) {КонсультантПлюс}">
              <w:r>
                <w:rPr>
                  <w:sz w:val="20"/>
                  <w:color w:val="0000ff"/>
                </w:rPr>
                <w:t xml:space="preserve">МУК 4.1.2382-08</w:t>
              </w:r>
            </w:hyperlink>
            <w:r>
              <w:rPr>
                <w:sz w:val="20"/>
              </w:rPr>
              <w:t xml:space="preserve"> "Измерение концентраций карфентразон-этила в атмосферном воздухе населенных мест методом капиллярной газожидкостной хроматографии"</w:t>
            </w:r>
          </w:p>
        </w:tc>
        <w:tc>
          <w:tcPr>
            <w:tcW w:w="4819" w:type="dxa"/>
          </w:tcPr>
          <w:p>
            <w:pPr>
              <w:pStyle w:val="0"/>
            </w:pPr>
            <w:r>
              <w:rPr>
                <w:sz w:val="20"/>
              </w:rPr>
              <w:t xml:space="preserve">Роспотребнадзор 16.06.2008</w:t>
            </w:r>
          </w:p>
        </w:tc>
      </w:tr>
      <w:tr>
        <w:tc>
          <w:tcPr>
            <w:tcW w:w="4762" w:type="dxa"/>
          </w:tcPr>
          <w:p>
            <w:pPr>
              <w:pStyle w:val="0"/>
            </w:pPr>
            <w:r>
              <w:rPr>
                <w:sz w:val="20"/>
              </w:rPr>
              <w:t xml:space="preserve">Методические указания </w:t>
            </w:r>
            <w:hyperlink w:history="0" r:id="rId2937" w:tooltip="&quot;МУК 4.1.2381-08. 4.1. Методы контроля. Химические факторы. Определение остаточных количеств гимексазола в воде, ботве и корнеплодах сахарной свеклы методом газожидкостной хроматографии. Методические указания&quot; (утв. Роспотребнадзором 02.07.2008) {КонсультантПлюс}">
              <w:r>
                <w:rPr>
                  <w:sz w:val="20"/>
                  <w:color w:val="0000ff"/>
                </w:rPr>
                <w:t xml:space="preserve">МУК 4.1.2381-08</w:t>
              </w:r>
            </w:hyperlink>
            <w:r>
              <w:rPr>
                <w:sz w:val="20"/>
              </w:rPr>
              <w:t xml:space="preserve"> "Определение остаточных количеств гимексазола в воде, ботве и корнеплодах сахарной свеклы методом газожидкостной хроматографии"</w:t>
            </w:r>
          </w:p>
        </w:tc>
        <w:tc>
          <w:tcPr>
            <w:tcW w:w="4819" w:type="dxa"/>
          </w:tcPr>
          <w:p>
            <w:pPr>
              <w:pStyle w:val="0"/>
            </w:pPr>
            <w:r>
              <w:rPr>
                <w:sz w:val="20"/>
              </w:rPr>
              <w:t xml:space="preserve">Роспотребнадзор 02.07.2008</w:t>
            </w:r>
          </w:p>
        </w:tc>
      </w:tr>
      <w:tr>
        <w:tc>
          <w:tcPr>
            <w:tcW w:w="4762" w:type="dxa"/>
          </w:tcPr>
          <w:p>
            <w:pPr>
              <w:pStyle w:val="0"/>
            </w:pPr>
            <w:r>
              <w:rPr>
                <w:sz w:val="20"/>
              </w:rPr>
              <w:t xml:space="preserve">Методические указания </w:t>
            </w:r>
            <w:hyperlink w:history="0" r:id="rId2938" w:tooltip="&quot;МУК 4.1.2380-08. 4.1. Методы контроля. Химические факторы. Определение остаточных количеств лямбда-цигалотрина в яблочном и виноградном соках методом капиллярной газожидкостной хроматографии. Методические указания&quot; (утв. Роспотребнадзором 02.07.2008) {КонсультантПлюс}">
              <w:r>
                <w:rPr>
                  <w:sz w:val="20"/>
                  <w:color w:val="0000ff"/>
                </w:rPr>
                <w:t xml:space="preserve">МУК 4.1.2380-08</w:t>
              </w:r>
            </w:hyperlink>
            <w:r>
              <w:rPr>
                <w:sz w:val="20"/>
              </w:rPr>
              <w:t xml:space="preserve"> "Определение остаточных количеств лямбда-цигалотрина в яблочном и виноградном соках методом капиллярной газожидкостной хроматографии"</w:t>
            </w:r>
          </w:p>
        </w:tc>
        <w:tc>
          <w:tcPr>
            <w:tcW w:w="4819" w:type="dxa"/>
          </w:tcPr>
          <w:p>
            <w:pPr>
              <w:pStyle w:val="0"/>
            </w:pPr>
            <w:r>
              <w:rPr>
                <w:sz w:val="20"/>
              </w:rPr>
              <w:t xml:space="preserve">Роспотребнадзор 02.07.2008</w:t>
            </w:r>
          </w:p>
        </w:tc>
      </w:tr>
      <w:tr>
        <w:tc>
          <w:tcPr>
            <w:tcW w:w="4762" w:type="dxa"/>
          </w:tcPr>
          <w:p>
            <w:pPr>
              <w:pStyle w:val="0"/>
            </w:pPr>
            <w:r>
              <w:rPr>
                <w:sz w:val="20"/>
              </w:rPr>
              <w:t xml:space="preserve">Методические указания </w:t>
            </w:r>
            <w:hyperlink w:history="0" r:id="rId2939" w:tooltip="&quot;МУК 4.1.2379-08. 4.1. Методы контроля. Химические факторы. Измерение концентраций ипконазола в воздухе рабочей зоны и смывах с кожных покровов операторов методом капиллярной газожидкостной хроматографии. Методические указания&quot; (утв. Роспотребнадзором 16.06.2008) {КонсультантПлюс}">
              <w:r>
                <w:rPr>
                  <w:sz w:val="20"/>
                  <w:color w:val="0000ff"/>
                </w:rPr>
                <w:t xml:space="preserve">МУК 4.1.2379-08</w:t>
              </w:r>
            </w:hyperlink>
            <w:r>
              <w:rPr>
                <w:sz w:val="20"/>
              </w:rPr>
              <w:t xml:space="preserve"> "Измерение концентраций ипконазола в воздухе рабочей зоны и смывах с кожных покровов операторов методом капиллярной газожидкостной хроматографии"</w:t>
            </w:r>
          </w:p>
        </w:tc>
        <w:tc>
          <w:tcPr>
            <w:tcW w:w="4819" w:type="dxa"/>
          </w:tcPr>
          <w:p>
            <w:pPr>
              <w:pStyle w:val="0"/>
            </w:pPr>
            <w:r>
              <w:rPr>
                <w:sz w:val="20"/>
              </w:rPr>
              <w:t xml:space="preserve">Роспотребнадзор 16.06.2008</w:t>
            </w:r>
          </w:p>
        </w:tc>
      </w:tr>
      <w:tr>
        <w:tc>
          <w:tcPr>
            <w:tcW w:w="4762" w:type="dxa"/>
          </w:tcPr>
          <w:p>
            <w:pPr>
              <w:pStyle w:val="0"/>
            </w:pPr>
            <w:r>
              <w:rPr>
                <w:sz w:val="20"/>
              </w:rPr>
              <w:t xml:space="preserve">Методические указания </w:t>
            </w:r>
            <w:hyperlink w:history="0" r:id="rId2940" w:tooltip="&quot;МУК 4.1.2378-08. 4.1. Методы контроля. Химические факторы. Определение остаточных количеств карфентразон-этила по метаболиту карфентразону в зерне кукурузы, семенах подсолнечника и рапса, растительных маслах методом высокоэффективной жидкостной хроматографии. Методические указания&quot; (утв. Роспотребнадзором 02.07.2008) {КонсультантПлюс}">
              <w:r>
                <w:rPr>
                  <w:sz w:val="20"/>
                  <w:color w:val="0000ff"/>
                </w:rPr>
                <w:t xml:space="preserve">МУК 4.1.2378-08</w:t>
              </w:r>
            </w:hyperlink>
            <w:r>
              <w:rPr>
                <w:sz w:val="20"/>
              </w:rPr>
              <w:t xml:space="preserve"> "Определение остаточных количеств карфентразон-этила по метаболиту карфентразону в зерне кукурузы, семенах подсолнечника и рапса, растительных маслах методом высокоэффективной жидкостной хроматографии"</w:t>
            </w:r>
          </w:p>
        </w:tc>
        <w:tc>
          <w:tcPr>
            <w:tcW w:w="4819" w:type="dxa"/>
          </w:tcPr>
          <w:p>
            <w:pPr>
              <w:pStyle w:val="0"/>
            </w:pPr>
            <w:r>
              <w:rPr>
                <w:sz w:val="20"/>
              </w:rPr>
              <w:t xml:space="preserve">Роспотребнадзор 02.07.2008</w:t>
            </w:r>
          </w:p>
        </w:tc>
      </w:tr>
      <w:tr>
        <w:tc>
          <w:tcPr>
            <w:tcW w:w="4762" w:type="dxa"/>
          </w:tcPr>
          <w:p>
            <w:pPr>
              <w:pStyle w:val="0"/>
            </w:pPr>
            <w:r>
              <w:rPr>
                <w:sz w:val="20"/>
              </w:rPr>
              <w:t xml:space="preserve">Методические указания </w:t>
            </w:r>
            <w:hyperlink w:history="0" r:id="rId2941" w:tooltip="&quot;МУК 4.1.2377-08. 4.1. Методы контроля. Химические факторы. Измерение концентраций метконазола в воздухе рабочей зоны методом капиллярной газожидкостной хроматографии. Методические указания&quot; (утв. Роспотребнадзором 16.06.2008) {КонсультантПлюс}">
              <w:r>
                <w:rPr>
                  <w:sz w:val="20"/>
                  <w:color w:val="0000ff"/>
                </w:rPr>
                <w:t xml:space="preserve">МУК 4.1.2377-08</w:t>
              </w:r>
            </w:hyperlink>
            <w:r>
              <w:rPr>
                <w:sz w:val="20"/>
              </w:rPr>
              <w:t xml:space="preserve"> "Измерение концентраций метконазола в воздухе рабочей зоны методом капиллярной газожидкостной хроматографии"</w:t>
            </w:r>
          </w:p>
        </w:tc>
        <w:tc>
          <w:tcPr>
            <w:tcW w:w="4819" w:type="dxa"/>
          </w:tcPr>
          <w:p>
            <w:pPr>
              <w:pStyle w:val="0"/>
            </w:pPr>
            <w:r>
              <w:rPr>
                <w:sz w:val="20"/>
              </w:rPr>
              <w:t xml:space="preserve">Роспотребнадзор 16.06.2008</w:t>
            </w:r>
          </w:p>
        </w:tc>
      </w:tr>
      <w:tr>
        <w:tc>
          <w:tcPr>
            <w:tcW w:w="4762" w:type="dxa"/>
          </w:tcPr>
          <w:p>
            <w:pPr>
              <w:pStyle w:val="0"/>
            </w:pPr>
            <w:r>
              <w:rPr>
                <w:sz w:val="20"/>
              </w:rPr>
              <w:t xml:space="preserve">Методические указания </w:t>
            </w:r>
            <w:hyperlink w:history="0" r:id="rId2942" w:tooltip="&quot;МУК 4.1.2376-08. 4.1. Методы контроля. Химические факторы. Измерение концентраций имазалила в воздухе рабочей зоны и атмосферном воздухе населенных мест методом капиллярной газожидкостной хроматографии. Методические указания&quot; (утв. Роспотребнадзором 16.06.2008) {КонсультантПлюс}">
              <w:r>
                <w:rPr>
                  <w:sz w:val="20"/>
                  <w:color w:val="0000ff"/>
                </w:rPr>
                <w:t xml:space="preserve">МУК 4.1.2376-08</w:t>
              </w:r>
            </w:hyperlink>
            <w:r>
              <w:rPr>
                <w:sz w:val="20"/>
              </w:rPr>
              <w:t xml:space="preserve"> "Измерение концентраций имазалила в воздухе рабочей зоны и атмосферном воздухе населенных мест методом капиллярной газожидкостной хроматографии"</w:t>
            </w:r>
          </w:p>
        </w:tc>
        <w:tc>
          <w:tcPr>
            <w:tcW w:w="4819" w:type="dxa"/>
          </w:tcPr>
          <w:p>
            <w:pPr>
              <w:pStyle w:val="0"/>
            </w:pPr>
            <w:r>
              <w:rPr>
                <w:sz w:val="20"/>
              </w:rPr>
              <w:t xml:space="preserve">Роспотребнадзор 16.06.2008</w:t>
            </w:r>
          </w:p>
        </w:tc>
      </w:tr>
      <w:tr>
        <w:tc>
          <w:tcPr>
            <w:tcW w:w="4762" w:type="dxa"/>
          </w:tcPr>
          <w:p>
            <w:pPr>
              <w:pStyle w:val="0"/>
            </w:pPr>
            <w:r>
              <w:rPr>
                <w:sz w:val="20"/>
              </w:rPr>
              <w:t xml:space="preserve">Методические указания </w:t>
            </w:r>
            <w:hyperlink w:history="0" r:id="rId2943" w:tooltip="&quot;МУК 4.1.2375-08. 4.1. Методы контроля. Химические факторы. Измерение концентраций диметахлора в воздухе рабочей зоны и смывах с кожных покровов операторов методом капиллярной газожидкостной хроматографии. Методические указания&quot; (утв. Роспотребнадзором 16.06.2008) {КонсультантПлюс}">
              <w:r>
                <w:rPr>
                  <w:sz w:val="20"/>
                  <w:color w:val="0000ff"/>
                </w:rPr>
                <w:t xml:space="preserve">МУК 4.1.2375-08</w:t>
              </w:r>
            </w:hyperlink>
            <w:r>
              <w:rPr>
                <w:sz w:val="20"/>
              </w:rPr>
              <w:t xml:space="preserve"> "Измерение концентраций диметахлора в воздухе рабочей зоны и смывах с кожных покровов операторов методом капиллярной газожидкостной хроматографии"</w:t>
            </w:r>
          </w:p>
        </w:tc>
        <w:tc>
          <w:tcPr>
            <w:tcW w:w="4819" w:type="dxa"/>
          </w:tcPr>
          <w:p>
            <w:pPr>
              <w:pStyle w:val="0"/>
            </w:pPr>
            <w:r>
              <w:rPr>
                <w:sz w:val="20"/>
              </w:rPr>
              <w:t xml:space="preserve">Роспотребнадзор 16.06.2008</w:t>
            </w:r>
          </w:p>
        </w:tc>
      </w:tr>
      <w:tr>
        <w:tc>
          <w:tcPr>
            <w:tcW w:w="4762" w:type="dxa"/>
          </w:tcPr>
          <w:p>
            <w:pPr>
              <w:pStyle w:val="0"/>
            </w:pPr>
            <w:r>
              <w:rPr>
                <w:sz w:val="20"/>
              </w:rPr>
              <w:t xml:space="preserve">Методические указания </w:t>
            </w:r>
            <w:hyperlink w:history="0" r:id="rId2944" w:tooltip="&quot;МУК 4.1.2374-08. 4.1. Методы контроля. Химические факторы. Измерение концентраций глюфосината аммония в атмосферном воздухе населенных мест методом капиллярной газожидкостной хроматографии. Методические указания&quot; (утв. Роспотребнадзором 16.06.2008) {КонсультантПлюс}">
              <w:r>
                <w:rPr>
                  <w:sz w:val="20"/>
                  <w:color w:val="0000ff"/>
                </w:rPr>
                <w:t xml:space="preserve">МУК 4.1.2374-08</w:t>
              </w:r>
            </w:hyperlink>
            <w:r>
              <w:rPr>
                <w:sz w:val="20"/>
              </w:rPr>
              <w:t xml:space="preserve"> "Измерение концентраций глюфосината аммония в атмосферном воздухе населенных мест методом капиллярной газожидкостной хроматографии"</w:t>
            </w:r>
          </w:p>
        </w:tc>
        <w:tc>
          <w:tcPr>
            <w:tcW w:w="4819" w:type="dxa"/>
          </w:tcPr>
          <w:p>
            <w:pPr>
              <w:pStyle w:val="0"/>
            </w:pPr>
            <w:r>
              <w:rPr>
                <w:sz w:val="20"/>
              </w:rPr>
              <w:t xml:space="preserve">Роспотребнадзор 16.06.2008</w:t>
            </w:r>
          </w:p>
        </w:tc>
      </w:tr>
      <w:tr>
        <w:tc>
          <w:tcPr>
            <w:tcW w:w="4762" w:type="dxa"/>
          </w:tcPr>
          <w:p>
            <w:pPr>
              <w:pStyle w:val="0"/>
            </w:pPr>
            <w:r>
              <w:rPr>
                <w:sz w:val="20"/>
              </w:rPr>
              <w:t xml:space="preserve">Методические указания </w:t>
            </w:r>
            <w:hyperlink w:history="0" r:id="rId2945" w:tooltip="&quot;МУК 4.1.2373-08. 4.1. Методы контроля. Химические факторы. Измерение концентраций сульфометурон-метила и его калиевой соли в воздухе рабочей зоны и атмосферном воздухе населенных мест методом газожидкостной хроматографии. Методические указания&quot; (утв. Роспотребнадзором 16.06.2008) {КонсультантПлюс}">
              <w:r>
                <w:rPr>
                  <w:sz w:val="20"/>
                  <w:color w:val="0000ff"/>
                </w:rPr>
                <w:t xml:space="preserve">МУК 4.1.2373-08</w:t>
              </w:r>
            </w:hyperlink>
            <w:r>
              <w:rPr>
                <w:sz w:val="20"/>
              </w:rPr>
              <w:t xml:space="preserve"> "Измерение концентраций сульфометурон-метила и его калиевой соли в воздухе рабочей зоны и атмосферном воздухе населенных мест методом газожидкостной хроматографии"</w:t>
            </w:r>
          </w:p>
        </w:tc>
        <w:tc>
          <w:tcPr>
            <w:tcW w:w="4819" w:type="dxa"/>
          </w:tcPr>
          <w:p>
            <w:pPr>
              <w:pStyle w:val="0"/>
            </w:pPr>
            <w:r>
              <w:rPr>
                <w:sz w:val="20"/>
              </w:rPr>
              <w:t xml:space="preserve">Роспотребнадзор 16.06.2008</w:t>
            </w:r>
          </w:p>
        </w:tc>
      </w:tr>
      <w:tr>
        <w:tc>
          <w:tcPr>
            <w:tcW w:w="4762" w:type="dxa"/>
          </w:tcPr>
          <w:p>
            <w:pPr>
              <w:pStyle w:val="0"/>
            </w:pPr>
            <w:r>
              <w:rPr>
                <w:sz w:val="20"/>
              </w:rPr>
              <w:t xml:space="preserve">Методические указания </w:t>
            </w:r>
            <w:hyperlink w:history="0" r:id="rId2946" w:tooltip="&quot;МУК 4.1.2372-08. 4.1. Методы контроля. Химические факторы. Измерение концентраций диазинона в атмосферном воздухе населенных мест методом газожидкостной хроматографии. Методические указания&quot; (утв. Роспотребнадзором 16.06.2008) {КонсультантПлюс}">
              <w:r>
                <w:rPr>
                  <w:sz w:val="20"/>
                  <w:color w:val="0000ff"/>
                </w:rPr>
                <w:t xml:space="preserve">МУК 4.1.2372-08</w:t>
              </w:r>
            </w:hyperlink>
            <w:r>
              <w:rPr>
                <w:sz w:val="20"/>
              </w:rPr>
              <w:t xml:space="preserve"> "Измерение концентраций диазинона в атмосферном воздухе населенных мест методом газожидкостной хроматографии"</w:t>
            </w:r>
          </w:p>
        </w:tc>
        <w:tc>
          <w:tcPr>
            <w:tcW w:w="4819" w:type="dxa"/>
          </w:tcPr>
          <w:p>
            <w:pPr>
              <w:pStyle w:val="0"/>
            </w:pPr>
            <w:r>
              <w:rPr>
                <w:sz w:val="20"/>
              </w:rPr>
              <w:t xml:space="preserve">Роспотребнадзор 16.06.2008</w:t>
            </w:r>
          </w:p>
        </w:tc>
      </w:tr>
      <w:tr>
        <w:tc>
          <w:tcPr>
            <w:tcW w:w="4762" w:type="dxa"/>
          </w:tcPr>
          <w:p>
            <w:pPr>
              <w:pStyle w:val="0"/>
            </w:pPr>
            <w:r>
              <w:rPr>
                <w:sz w:val="20"/>
              </w:rPr>
              <w:t xml:space="preserve">Методические указания </w:t>
            </w:r>
            <w:hyperlink w:history="0" r:id="rId2947" w:tooltip="&quot;МУК 4.1.2371-08. 4.1. Методы контроля. Химические факторы. Определение остаточных количеств диметахлора в воде, почве, семенах, масле рапса и основных его метаболитов - метансульфоната и оксаламовой кислоты в воде и почве хроматографическими методами. Методические указания&quot; (утв. Роспотребнадзором 16.06.2008) {КонсультантПлюс}">
              <w:r>
                <w:rPr>
                  <w:sz w:val="20"/>
                  <w:color w:val="0000ff"/>
                </w:rPr>
                <w:t xml:space="preserve">МУК 4.1.2371-08</w:t>
              </w:r>
            </w:hyperlink>
            <w:r>
              <w:rPr>
                <w:sz w:val="20"/>
              </w:rPr>
              <w:t xml:space="preserve"> "Определение остаточных количеств диметахлора в воде, почве, семенах, масле рапса и основных его метаболитов - метансульфоната и оксаламовой кислоты в воде и почве хроматографическими методами"</w:t>
            </w:r>
          </w:p>
        </w:tc>
        <w:tc>
          <w:tcPr>
            <w:tcW w:w="4819" w:type="dxa"/>
          </w:tcPr>
          <w:p>
            <w:pPr>
              <w:pStyle w:val="0"/>
            </w:pPr>
            <w:r>
              <w:rPr>
                <w:sz w:val="20"/>
              </w:rPr>
              <w:t xml:space="preserve">Роспотребнадзор 16.06.2008</w:t>
            </w:r>
          </w:p>
        </w:tc>
      </w:tr>
      <w:tr>
        <w:tc>
          <w:tcPr>
            <w:tcW w:w="4762" w:type="dxa"/>
          </w:tcPr>
          <w:p>
            <w:pPr>
              <w:pStyle w:val="0"/>
            </w:pPr>
            <w:r>
              <w:rPr>
                <w:sz w:val="20"/>
              </w:rPr>
              <w:t xml:space="preserve">Методические указания </w:t>
            </w:r>
            <w:hyperlink w:history="0" r:id="rId2948" w:tooltip="&quot;МУК 4.1.2349-08. 4.1. Методы контроля. Химические факторы. Определение остаточных количеств дифлубензурона в воде хроматографическими методами. Методические указания&quot; (утв. Роспотребнадзором 29.02.2008) {КонсультантПлюс}">
              <w:r>
                <w:rPr>
                  <w:sz w:val="20"/>
                  <w:color w:val="0000ff"/>
                </w:rPr>
                <w:t xml:space="preserve">МУК 4.1.2349-08</w:t>
              </w:r>
            </w:hyperlink>
            <w:r>
              <w:rPr>
                <w:sz w:val="20"/>
              </w:rPr>
              <w:t xml:space="preserve"> "Определение остаточных количеств дифлубензурона в воде хроматографическими методами"</w:t>
            </w:r>
          </w:p>
        </w:tc>
        <w:tc>
          <w:tcPr>
            <w:tcW w:w="4819" w:type="dxa"/>
          </w:tcPr>
          <w:p>
            <w:pPr>
              <w:pStyle w:val="0"/>
            </w:pPr>
            <w:r>
              <w:rPr>
                <w:sz w:val="20"/>
              </w:rPr>
              <w:t xml:space="preserve">Роспотребнадзор 29.02.2008</w:t>
            </w:r>
          </w:p>
        </w:tc>
      </w:tr>
      <w:tr>
        <w:tc>
          <w:tcPr>
            <w:tcW w:w="4762" w:type="dxa"/>
          </w:tcPr>
          <w:p>
            <w:pPr>
              <w:pStyle w:val="0"/>
            </w:pPr>
            <w:r>
              <w:rPr>
                <w:sz w:val="20"/>
              </w:rPr>
              <w:t xml:space="preserve">Методические указания </w:t>
            </w:r>
            <w:hyperlink w:history="0" r:id="rId2949" w:tooltip="&quot;МУК 4.1.2348-08. 4.1. Методы контроля. Химические факторы. Измерение концентраций фосфата эфира в воздухе рабочей зоны и смывах с кожных покровов операторов методом капиллярной газожидкостной хроматографии. Методические указания&quot; (утв. Роспотребнадзором 29.02.2008) {КонсультантПлюс}">
              <w:r>
                <w:rPr>
                  <w:sz w:val="20"/>
                  <w:color w:val="0000ff"/>
                </w:rPr>
                <w:t xml:space="preserve">МУК 4.1.2348-08</w:t>
              </w:r>
            </w:hyperlink>
            <w:r>
              <w:rPr>
                <w:sz w:val="20"/>
              </w:rPr>
              <w:t xml:space="preserve"> "Измерение концентраций фосфата эфира в воздухе рабочей зоны и смывах с кожных покровов операторов методом капиллярной газожидкостной хроматографии"</w:t>
            </w:r>
          </w:p>
        </w:tc>
        <w:tc>
          <w:tcPr>
            <w:tcW w:w="4819" w:type="dxa"/>
          </w:tcPr>
          <w:p>
            <w:pPr>
              <w:pStyle w:val="0"/>
            </w:pPr>
            <w:r>
              <w:rPr>
                <w:sz w:val="20"/>
              </w:rPr>
              <w:t xml:space="preserve">Роспотребнадзор 29.02.2008</w:t>
            </w:r>
          </w:p>
        </w:tc>
      </w:tr>
      <w:tr>
        <w:tc>
          <w:tcPr>
            <w:tcW w:w="4762" w:type="dxa"/>
          </w:tcPr>
          <w:p>
            <w:pPr>
              <w:pStyle w:val="0"/>
            </w:pPr>
            <w:r>
              <w:rPr>
                <w:sz w:val="20"/>
              </w:rPr>
              <w:t xml:space="preserve">Методические указания </w:t>
            </w:r>
            <w:hyperlink w:history="0" r:id="rId2950" w:tooltip="&quot;МУК 4.1.2347-08. 4.1. Методы контроля. Химические факторы. Определение остаточных количеств хлормекватхлорида в воде методом газожидкостной хроматографии. Методические указания&quot; (утв. Роспотребнадзором 29.02.2008) {КонсультантПлюс}">
              <w:r>
                <w:rPr>
                  <w:sz w:val="20"/>
                  <w:color w:val="0000ff"/>
                </w:rPr>
                <w:t xml:space="preserve">МУК 4.1.2347-08</w:t>
              </w:r>
            </w:hyperlink>
            <w:r>
              <w:rPr>
                <w:sz w:val="20"/>
              </w:rPr>
              <w:t xml:space="preserve"> "Определение остаточных количеств хлормекватхлорида в воде методом газожидкостной хроматографии"</w:t>
            </w:r>
          </w:p>
        </w:tc>
        <w:tc>
          <w:tcPr>
            <w:tcW w:w="4819" w:type="dxa"/>
          </w:tcPr>
          <w:p>
            <w:pPr>
              <w:pStyle w:val="0"/>
            </w:pPr>
            <w:r>
              <w:rPr>
                <w:sz w:val="20"/>
              </w:rPr>
              <w:t xml:space="preserve">Роспотребнадзор 29.02.2008</w:t>
            </w:r>
          </w:p>
        </w:tc>
      </w:tr>
      <w:tr>
        <w:tc>
          <w:tcPr>
            <w:tcW w:w="4762" w:type="dxa"/>
          </w:tcPr>
          <w:p>
            <w:pPr>
              <w:pStyle w:val="0"/>
            </w:pPr>
            <w:r>
              <w:rPr>
                <w:sz w:val="20"/>
              </w:rPr>
              <w:t xml:space="preserve">Методические указания </w:t>
            </w:r>
            <w:hyperlink w:history="0" r:id="rId2951" w:tooltip="&quot;МУК 4.1.2346-08. 4.1. Методы контроля. Химические факторы. Измерение концентраций клотианидина в воздухе рабочей зоны, смывах с кожных покровов операторов и атмосферном воздухе населенных мест методом высокоэффективной жидкостной хроматографии. Методические указания&quot; (утв. Роспотребнадзором 10.10.2007) {КонсультантПлюс}">
              <w:r>
                <w:rPr>
                  <w:sz w:val="20"/>
                  <w:color w:val="0000ff"/>
                </w:rPr>
                <w:t xml:space="preserve">МУК 4.1.2346-08</w:t>
              </w:r>
            </w:hyperlink>
            <w:r>
              <w:rPr>
                <w:sz w:val="20"/>
              </w:rPr>
              <w:t xml:space="preserve"> "Измерение концентраций клотианидина в воздухе рабочей зоны, смывах с кожных покровов операторов и атмосферном воздухе населенных мест методом высокоэффективной жидкостной хроматографии"</w:t>
            </w:r>
          </w:p>
        </w:tc>
        <w:tc>
          <w:tcPr>
            <w:tcW w:w="4819" w:type="dxa"/>
          </w:tcPr>
          <w:p>
            <w:pPr>
              <w:pStyle w:val="0"/>
            </w:pPr>
            <w:r>
              <w:rPr>
                <w:sz w:val="20"/>
              </w:rPr>
              <w:t xml:space="preserve">Роспотребнадзор 10.10.2007</w:t>
            </w:r>
          </w:p>
        </w:tc>
      </w:tr>
      <w:tr>
        <w:tc>
          <w:tcPr>
            <w:tcW w:w="4762" w:type="dxa"/>
          </w:tcPr>
          <w:p>
            <w:pPr>
              <w:pStyle w:val="0"/>
            </w:pPr>
            <w:r>
              <w:rPr>
                <w:sz w:val="20"/>
              </w:rPr>
              <w:t xml:space="preserve">Методические указания </w:t>
            </w:r>
            <w:hyperlink w:history="0" r:id="rId2952" w:tooltip="&quot;МУК 4.1.2345-08. 4.1. Методы контроля. Химические факторы. Измерение концентраций эсфенвалерата в атмосферном воздухе населенных мест методом капиллярной газожидкостной хроматографии. Методические указания&quot; (утв. Роспотребнадзором 29.02.2008) {КонсультантПлюс}">
              <w:r>
                <w:rPr>
                  <w:sz w:val="20"/>
                  <w:color w:val="0000ff"/>
                </w:rPr>
                <w:t xml:space="preserve">МУК 4.1.2345-08</w:t>
              </w:r>
            </w:hyperlink>
            <w:r>
              <w:rPr>
                <w:sz w:val="20"/>
              </w:rPr>
              <w:t xml:space="preserve"> "Измерение концентраций эсфенвалерата в атмосферном воздухе населенных мест методом капиллярной газожидкостной хроматографии"</w:t>
            </w:r>
          </w:p>
        </w:tc>
        <w:tc>
          <w:tcPr>
            <w:tcW w:w="4819" w:type="dxa"/>
          </w:tcPr>
          <w:p>
            <w:pPr>
              <w:pStyle w:val="0"/>
            </w:pPr>
            <w:r>
              <w:rPr>
                <w:sz w:val="20"/>
              </w:rPr>
              <w:t xml:space="preserve">Роспотребнадзор 29.02.2008</w:t>
            </w:r>
          </w:p>
        </w:tc>
      </w:tr>
      <w:tr>
        <w:tc>
          <w:tcPr>
            <w:tcW w:w="4762" w:type="dxa"/>
          </w:tcPr>
          <w:p>
            <w:pPr>
              <w:pStyle w:val="0"/>
            </w:pPr>
            <w:r>
              <w:rPr>
                <w:sz w:val="20"/>
              </w:rPr>
              <w:t xml:space="preserve">Методические указания </w:t>
            </w:r>
            <w:hyperlink w:history="0" r:id="rId2953" w:tooltip="&quot;МУК 4.1.2344-08. 4.1. Методы контроля. Химические факторы. Определение остаточных количеств клокуинтоцет-мексила в воде, почве, зерне и соломе зерновых колосовых культур методом высокоэффективной жидкостной хроматографии. Методические указания&quot; (утв. Роспотребнадзором 29.02.2008) {КонсультантПлюс}">
              <w:r>
                <w:rPr>
                  <w:sz w:val="20"/>
                  <w:color w:val="0000ff"/>
                </w:rPr>
                <w:t xml:space="preserve">МУК 4.1.2344-08</w:t>
              </w:r>
            </w:hyperlink>
            <w:r>
              <w:rPr>
                <w:sz w:val="20"/>
              </w:rPr>
              <w:t xml:space="preserve"> "Определение остаточных количеств клокуинтоцет-мексила в воде, почве, зерне и соломе зерновых колосовых культур методом высокоэффективной жидкостной хроматографии"</w:t>
            </w:r>
          </w:p>
        </w:tc>
        <w:tc>
          <w:tcPr>
            <w:tcW w:w="4819" w:type="dxa"/>
          </w:tcPr>
          <w:p>
            <w:pPr>
              <w:pStyle w:val="0"/>
            </w:pPr>
            <w:r>
              <w:rPr>
                <w:sz w:val="20"/>
              </w:rPr>
              <w:t xml:space="preserve">Роспотребнадзор 29.02.2008</w:t>
            </w:r>
          </w:p>
        </w:tc>
      </w:tr>
      <w:tr>
        <w:tc>
          <w:tcPr>
            <w:tcW w:w="4762" w:type="dxa"/>
          </w:tcPr>
          <w:p>
            <w:pPr>
              <w:pStyle w:val="0"/>
            </w:pPr>
            <w:r>
              <w:rPr>
                <w:sz w:val="20"/>
              </w:rPr>
              <w:t xml:space="preserve">Методические указания </w:t>
            </w:r>
            <w:hyperlink w:history="0" r:id="rId2954" w:tooltip="&quot;МУК 4.1.2338-08. 4.1. Методы контроля. Химические факторы. Измерение концентраций клокуинтоцет-мексила (клоквинтосет-мексила) в воздухе рабочей зоны и смывах с кожных покровов операторов методом высокоэффективной жидкостной хроматографии. Методические указания&quot; (утв. Роспотребнадзором 15.02.2007) {КонсультантПлюс}">
              <w:r>
                <w:rPr>
                  <w:sz w:val="20"/>
                  <w:color w:val="0000ff"/>
                </w:rPr>
                <w:t xml:space="preserve">МУК 4.1.2338-08</w:t>
              </w:r>
            </w:hyperlink>
            <w:r>
              <w:rPr>
                <w:sz w:val="20"/>
              </w:rPr>
              <w:t xml:space="preserve"> "Измерение концентраций клокуинтоцет-мексила (клоквинтосет-мексила) в воздухе рабочей зоны и смывах с кожных покровов операторов методом высокоэффективной жидкостной хроматографии"</w:t>
            </w:r>
          </w:p>
        </w:tc>
        <w:tc>
          <w:tcPr>
            <w:tcW w:w="4819" w:type="dxa"/>
          </w:tcPr>
          <w:p>
            <w:pPr>
              <w:pStyle w:val="0"/>
            </w:pPr>
            <w:r>
              <w:rPr>
                <w:sz w:val="20"/>
              </w:rPr>
              <w:t xml:space="preserve">Роспотребнадзор 15.02.2007</w:t>
            </w:r>
          </w:p>
        </w:tc>
      </w:tr>
      <w:tr>
        <w:tc>
          <w:tcPr>
            <w:tcW w:w="4762" w:type="dxa"/>
          </w:tcPr>
          <w:p>
            <w:pPr>
              <w:pStyle w:val="0"/>
            </w:pPr>
            <w:r>
              <w:rPr>
                <w:sz w:val="20"/>
              </w:rPr>
              <w:t xml:space="preserve">Методические указания </w:t>
            </w:r>
            <w:hyperlink w:history="0" r:id="rId2955" w:tooltip="&quot;МУК 4.1.2337-08. 4.1. Методы контроля. Химические факторы. Определение остаточных количеств метомила в воде, почве, яблоках, винограде, яблочном и виноградном соках методом газожидкостной хроматографии. Методические указания&quot; (утв. Роспотребнадзором 15.02.2008) {КонсультантПлюс}">
              <w:r>
                <w:rPr>
                  <w:sz w:val="20"/>
                  <w:color w:val="0000ff"/>
                </w:rPr>
                <w:t xml:space="preserve">МУК 4.1.2337-08</w:t>
              </w:r>
            </w:hyperlink>
            <w:r>
              <w:rPr>
                <w:sz w:val="20"/>
              </w:rPr>
              <w:t xml:space="preserve"> "Определение остаточных количеств метомила в воде, почве, яблоках, винограде, яблочном и виноградном соках методом газожидкостной хроматографии"</w:t>
            </w:r>
          </w:p>
        </w:tc>
        <w:tc>
          <w:tcPr>
            <w:tcW w:w="4819" w:type="dxa"/>
          </w:tcPr>
          <w:p>
            <w:pPr>
              <w:pStyle w:val="0"/>
            </w:pPr>
            <w:r>
              <w:rPr>
                <w:sz w:val="20"/>
              </w:rPr>
              <w:t xml:space="preserve">Роспотребнадзор 15.02.2008</w:t>
            </w:r>
          </w:p>
        </w:tc>
      </w:tr>
      <w:tr>
        <w:tc>
          <w:tcPr>
            <w:tcW w:w="4762" w:type="dxa"/>
          </w:tcPr>
          <w:p>
            <w:pPr>
              <w:pStyle w:val="0"/>
            </w:pPr>
            <w:r>
              <w:rPr>
                <w:sz w:val="20"/>
              </w:rPr>
              <w:t xml:space="preserve">Методические указания </w:t>
            </w:r>
            <w:hyperlink w:history="0" r:id="rId2956" w:tooltip="&quot;МУК 4.1.2336-08. 4.1. Методы контроля. Химические факторы. Определение остаточных количеств хизалофоп-П-этила в зеленой массе рапса, семенах и масле рапса и сои по основному метаболиту хизалофоп-П кислоте методом высокоэффективной жидкостной хроматографии. Методические указания&quot; (утв. Роспотребнадзором 15.02.2008) {КонсультантПлюс}">
              <w:r>
                <w:rPr>
                  <w:sz w:val="20"/>
                  <w:color w:val="0000ff"/>
                </w:rPr>
                <w:t xml:space="preserve">МУК 4.1.2336-08</w:t>
              </w:r>
            </w:hyperlink>
            <w:r>
              <w:rPr>
                <w:sz w:val="20"/>
              </w:rPr>
              <w:t xml:space="preserve"> "Определение остаточных количеств хизалофоп-П-этила в зеленой массе рапса, семенах и масле рапса и сои по основному метаболиту хизалофоп-П кислоте методом высокоэффективной жидкостной хроматографии"</w:t>
            </w:r>
          </w:p>
        </w:tc>
        <w:tc>
          <w:tcPr>
            <w:tcW w:w="4819" w:type="dxa"/>
          </w:tcPr>
          <w:p>
            <w:pPr>
              <w:pStyle w:val="0"/>
            </w:pPr>
            <w:r>
              <w:rPr>
                <w:sz w:val="20"/>
              </w:rPr>
              <w:t xml:space="preserve">Роспотребнадзор 15.02.2008</w:t>
            </w:r>
          </w:p>
        </w:tc>
      </w:tr>
      <w:tr>
        <w:tc>
          <w:tcPr>
            <w:tcW w:w="4762" w:type="dxa"/>
          </w:tcPr>
          <w:p>
            <w:pPr>
              <w:pStyle w:val="0"/>
            </w:pPr>
            <w:r>
              <w:rPr>
                <w:sz w:val="20"/>
              </w:rPr>
              <w:t xml:space="preserve">Методические указания </w:t>
            </w:r>
            <w:hyperlink w:history="0" r:id="rId2957" w:tooltip="&quot;МУК 4.1.2335-08. 4.1. Методы контроля. Химические факторы. Определение остаточных количеств мефеноксама в зерне и соломе зерновых колосовых культур, семенах и масле рапса методом капиллярной газожидкостной хроматографии. Методические указания&quot; (утв. Роспотребнадзором 15.02.2008) {КонсультантПлюс}">
              <w:r>
                <w:rPr>
                  <w:sz w:val="20"/>
                  <w:color w:val="0000ff"/>
                </w:rPr>
                <w:t xml:space="preserve">МУК 4.1.2335-08</w:t>
              </w:r>
            </w:hyperlink>
            <w:r>
              <w:rPr>
                <w:sz w:val="20"/>
              </w:rPr>
              <w:t xml:space="preserve"> "Определение остаточных количеств мефеноксама в зерне и соломе зерновых колосовых культур, семенах и масле рапса методом капиллярной газожидкостной хроматографии"</w:t>
            </w:r>
          </w:p>
        </w:tc>
        <w:tc>
          <w:tcPr>
            <w:tcW w:w="4819" w:type="dxa"/>
          </w:tcPr>
          <w:p>
            <w:pPr>
              <w:pStyle w:val="0"/>
            </w:pPr>
            <w:r>
              <w:rPr>
                <w:sz w:val="20"/>
              </w:rPr>
              <w:t xml:space="preserve">Роспотребнадзор 15.02.2008</w:t>
            </w:r>
          </w:p>
        </w:tc>
      </w:tr>
      <w:tr>
        <w:tc>
          <w:tcPr>
            <w:tcW w:w="4762" w:type="dxa"/>
          </w:tcPr>
          <w:p>
            <w:pPr>
              <w:pStyle w:val="0"/>
            </w:pPr>
            <w:r>
              <w:rPr>
                <w:sz w:val="20"/>
              </w:rPr>
              <w:t xml:space="preserve">Методические указания </w:t>
            </w:r>
            <w:hyperlink w:history="0" r:id="rId2958" w:tooltip="&quot;МУК 4.1.2334-08. 4.1. Методы контроля. Химические факторы. Определение остаточных количеств пропиконазола в семенах, масле и зеленой массе рапса методом капиллярной газожидкостной хроматографии. Методические указания&quot; (утв. Роспотребнадзором 15.02.2008) {КонсультантПлюс}">
              <w:r>
                <w:rPr>
                  <w:sz w:val="20"/>
                  <w:color w:val="0000ff"/>
                </w:rPr>
                <w:t xml:space="preserve">МУК 4.1.2334-08</w:t>
              </w:r>
            </w:hyperlink>
            <w:r>
              <w:rPr>
                <w:sz w:val="20"/>
              </w:rPr>
              <w:t xml:space="preserve"> "Определение остаточных количеств пропиконазола в семенах, масле и зеленой массе рапса методом капиллярной газожидкостной хроматографии"</w:t>
            </w:r>
          </w:p>
        </w:tc>
        <w:tc>
          <w:tcPr>
            <w:tcW w:w="4819" w:type="dxa"/>
          </w:tcPr>
          <w:p>
            <w:pPr>
              <w:pStyle w:val="0"/>
            </w:pPr>
            <w:r>
              <w:rPr>
                <w:sz w:val="20"/>
              </w:rPr>
              <w:t xml:space="preserve">Роспотребнадзор 15.02.2008</w:t>
            </w:r>
          </w:p>
        </w:tc>
      </w:tr>
      <w:tr>
        <w:tc>
          <w:tcPr>
            <w:tcW w:w="4762" w:type="dxa"/>
          </w:tcPr>
          <w:p>
            <w:pPr>
              <w:pStyle w:val="0"/>
            </w:pPr>
            <w:r>
              <w:rPr>
                <w:sz w:val="20"/>
              </w:rPr>
              <w:t xml:space="preserve">Методические указания </w:t>
            </w:r>
            <w:hyperlink w:history="0" r:id="rId2959" w:tooltip="&quot;МУК 4.1.2333-08. 4.1. Методы контроля. Химические факторы. Измерение концентраций диквата в атмосферном воздухе населенных мест методом высокоэффективной жидкостной хроматографии. Методические указания&quot; (утв. Роспотребнадзором 15.02.2008) {КонсультантПлюс}">
              <w:r>
                <w:rPr>
                  <w:sz w:val="20"/>
                  <w:color w:val="0000ff"/>
                </w:rPr>
                <w:t xml:space="preserve">МУК 4.1.2333-08</w:t>
              </w:r>
            </w:hyperlink>
            <w:r>
              <w:rPr>
                <w:sz w:val="20"/>
              </w:rPr>
              <w:t xml:space="preserve"> "Измерение концентраций диквата в атмосферном воздухе населенных мест методом высокоэффективной жидкостной хроматографии"</w:t>
            </w:r>
          </w:p>
        </w:tc>
        <w:tc>
          <w:tcPr>
            <w:tcW w:w="4819" w:type="dxa"/>
          </w:tcPr>
          <w:p>
            <w:pPr>
              <w:pStyle w:val="0"/>
            </w:pPr>
            <w:r>
              <w:rPr>
                <w:sz w:val="20"/>
              </w:rPr>
              <w:t xml:space="preserve">Роспотребнадзор 15.02.2008</w:t>
            </w:r>
          </w:p>
        </w:tc>
      </w:tr>
      <w:tr>
        <w:tc>
          <w:tcPr>
            <w:tcW w:w="4762" w:type="dxa"/>
          </w:tcPr>
          <w:p>
            <w:pPr>
              <w:pStyle w:val="0"/>
            </w:pPr>
            <w:r>
              <w:rPr>
                <w:sz w:val="20"/>
              </w:rPr>
              <w:t xml:space="preserve">Методические указания </w:t>
            </w:r>
            <w:hyperlink w:history="0" r:id="rId2960" w:tooltip="&quot;МУК 4.1.2332-08. 4.1. Методы контроля. Химические факторы. Определение остаточных количеств флудиоксонила в семенах и масле рапса, ягодах и соке винограда методом высокоэффективной жидкостной хроматографии. Методические указания&quot; (утв. Роспотребнадзором 15.02.2008) {КонсультантПлюс}">
              <w:r>
                <w:rPr>
                  <w:sz w:val="20"/>
                  <w:color w:val="0000ff"/>
                </w:rPr>
                <w:t xml:space="preserve">МУК 4.1.2332-08</w:t>
              </w:r>
            </w:hyperlink>
            <w:r>
              <w:rPr>
                <w:sz w:val="20"/>
              </w:rPr>
              <w:t xml:space="preserve"> "Определение остаточных количеств флудиоксонила в семенах и масле рапса, ягодах и соке винограда методом высокоэффективной жидкостной хроматографии"</w:t>
            </w:r>
          </w:p>
        </w:tc>
        <w:tc>
          <w:tcPr>
            <w:tcW w:w="4819" w:type="dxa"/>
          </w:tcPr>
          <w:p>
            <w:pPr>
              <w:pStyle w:val="0"/>
            </w:pPr>
            <w:r>
              <w:rPr>
                <w:sz w:val="20"/>
              </w:rPr>
              <w:t xml:space="preserve">Роспотребнадзор 15.02.2008</w:t>
            </w:r>
          </w:p>
        </w:tc>
      </w:tr>
      <w:tr>
        <w:tc>
          <w:tcPr>
            <w:tcW w:w="4762" w:type="dxa"/>
          </w:tcPr>
          <w:p>
            <w:pPr>
              <w:pStyle w:val="0"/>
            </w:pPr>
            <w:r>
              <w:rPr>
                <w:sz w:val="20"/>
              </w:rPr>
              <w:t xml:space="preserve">Методические указания </w:t>
            </w:r>
            <w:hyperlink w:history="0" r:id="rId2961" w:tooltip="&quot;МУК 4.1.2331-08. 4.1. Методы контроля. Химические факторы. Определение остаточных количеств клотианидина в воде, почве, ботве и клубнях картофеля методом высокоэффективной жидкостной хроматографии. Методические указания&quot; (утв. Роспотребнадзором 15.02.2008) {КонсультантПлюс}">
              <w:r>
                <w:rPr>
                  <w:sz w:val="20"/>
                  <w:color w:val="0000ff"/>
                </w:rPr>
                <w:t xml:space="preserve">МУК 4.1.2331-08</w:t>
              </w:r>
            </w:hyperlink>
            <w:r>
              <w:rPr>
                <w:sz w:val="20"/>
              </w:rPr>
              <w:t xml:space="preserve"> "Определение остаточных количеств клотианидина в воде, почве, ботве и клубнях картофеля методом высокоэффективной жидкостной хроматографии"</w:t>
            </w:r>
          </w:p>
        </w:tc>
        <w:tc>
          <w:tcPr>
            <w:tcW w:w="4819" w:type="dxa"/>
          </w:tcPr>
          <w:p>
            <w:pPr>
              <w:pStyle w:val="0"/>
            </w:pPr>
            <w:r>
              <w:rPr>
                <w:sz w:val="20"/>
              </w:rPr>
              <w:t xml:space="preserve">Роспотребнадзор 15.02.2008</w:t>
            </w:r>
          </w:p>
        </w:tc>
      </w:tr>
      <w:tr>
        <w:tc>
          <w:tcPr>
            <w:tcW w:w="4762" w:type="dxa"/>
          </w:tcPr>
          <w:p>
            <w:pPr>
              <w:pStyle w:val="0"/>
            </w:pPr>
            <w:r>
              <w:rPr>
                <w:sz w:val="20"/>
              </w:rPr>
              <w:t xml:space="preserve">Методические указания </w:t>
            </w:r>
            <w:hyperlink w:history="0" r:id="rId2962" w:tooltip="&quot;МУК 4.1.2325-08. 4.1. Методы контроля. Химические факторы. Хромато-масс-спектрометрическое определение в атмосферном воздухе летучих компонентов ароматизаторов при производстве жевательной резинки. Методические указания&quot; (утв. Роспотребнадзором 28.01.2008) {КонсультантПлюс}">
              <w:r>
                <w:rPr>
                  <w:sz w:val="20"/>
                  <w:color w:val="0000ff"/>
                </w:rPr>
                <w:t xml:space="preserve">МУК 4.1.2325-08</w:t>
              </w:r>
            </w:hyperlink>
            <w:r>
              <w:rPr>
                <w:sz w:val="20"/>
              </w:rPr>
              <w:t xml:space="preserve"> "Хромато-масс-спектрометрическое определение в атмосферном воздухе летучих компонентов ароматизаторов при производстве жевательной резинки"</w:t>
            </w:r>
          </w:p>
        </w:tc>
        <w:tc>
          <w:tcPr>
            <w:tcW w:w="4819" w:type="dxa"/>
          </w:tcPr>
          <w:p>
            <w:pPr>
              <w:pStyle w:val="0"/>
            </w:pPr>
            <w:r>
              <w:rPr>
                <w:sz w:val="20"/>
              </w:rPr>
              <w:t xml:space="preserve">Роспотребнадзор 28.01.2008</w:t>
            </w:r>
          </w:p>
        </w:tc>
      </w:tr>
      <w:tr>
        <w:tc>
          <w:tcPr>
            <w:tcW w:w="4762" w:type="dxa"/>
          </w:tcPr>
          <w:p>
            <w:pPr>
              <w:pStyle w:val="0"/>
            </w:pPr>
            <w:r>
              <w:rPr>
                <w:sz w:val="20"/>
              </w:rPr>
              <w:t xml:space="preserve">Методические указания </w:t>
            </w:r>
            <w:hyperlink w:history="0" r:id="rId2963" w:tooltip="&quot;МУК 4.1.2324-08. 4.1. Методы контроля. Химические факторы. Хромато-масс-спектрометрическое определение 2-хлорпропена в атмосферном воздухе. Методические указания&quot; (утв. Роспотребнадзором 28.01.2008) {КонсультантПлюс}">
              <w:r>
                <w:rPr>
                  <w:sz w:val="20"/>
                  <w:color w:val="0000ff"/>
                </w:rPr>
                <w:t xml:space="preserve">МУК 4.1.2324-08</w:t>
              </w:r>
            </w:hyperlink>
            <w:r>
              <w:rPr>
                <w:sz w:val="20"/>
              </w:rPr>
              <w:t xml:space="preserve"> "Хромато-масс-спектрометрическое определение 2-хлорпропена в атмосферном воздухе"</w:t>
            </w:r>
          </w:p>
        </w:tc>
        <w:tc>
          <w:tcPr>
            <w:tcW w:w="4819" w:type="dxa"/>
          </w:tcPr>
          <w:p>
            <w:pPr>
              <w:pStyle w:val="0"/>
            </w:pPr>
            <w:r>
              <w:rPr>
                <w:sz w:val="20"/>
              </w:rPr>
              <w:t xml:space="preserve">Роспотребнадзор 28.01.2008</w:t>
            </w:r>
          </w:p>
        </w:tc>
      </w:tr>
      <w:tr>
        <w:tc>
          <w:tcPr>
            <w:tcW w:w="4762" w:type="dxa"/>
          </w:tcPr>
          <w:p>
            <w:pPr>
              <w:pStyle w:val="0"/>
            </w:pPr>
            <w:r>
              <w:rPr>
                <w:sz w:val="20"/>
              </w:rPr>
              <w:t xml:space="preserve">Методические указания </w:t>
            </w:r>
            <w:hyperlink w:history="0" r:id="rId2964" w:tooltip="&quot;МУК 4.1.2323-08. 4.1. Методы контроля. Химические факторы. Газохроматографическое определение ди-(2-гидроксиэтил)-амина (диэтаноламина) в атмосферном воздухе. Методические указания&quot; (утв. Роспотребнадзором 28.12.2007) {КонсультантПлюс}">
              <w:r>
                <w:rPr>
                  <w:sz w:val="20"/>
                  <w:color w:val="0000ff"/>
                </w:rPr>
                <w:t xml:space="preserve">МУК 4.1.2323-08</w:t>
              </w:r>
            </w:hyperlink>
            <w:r>
              <w:rPr>
                <w:sz w:val="20"/>
              </w:rPr>
              <w:t xml:space="preserve"> "Газохроматографическое определение ди-(2-гидроксиэтил)-амина (диэтаноламина) в атмосферном воздухе"</w:t>
            </w:r>
          </w:p>
        </w:tc>
        <w:tc>
          <w:tcPr>
            <w:tcW w:w="4819" w:type="dxa"/>
          </w:tcPr>
          <w:p>
            <w:pPr>
              <w:pStyle w:val="0"/>
            </w:pPr>
            <w:r>
              <w:rPr>
                <w:sz w:val="20"/>
              </w:rPr>
              <w:t xml:space="preserve">Роспотребнадзор 28.12.2007</w:t>
            </w:r>
          </w:p>
        </w:tc>
      </w:tr>
      <w:tr>
        <w:tc>
          <w:tcPr>
            <w:tcW w:w="4762" w:type="dxa"/>
          </w:tcPr>
          <w:p>
            <w:pPr>
              <w:pStyle w:val="0"/>
            </w:pPr>
            <w:r>
              <w:rPr>
                <w:sz w:val="20"/>
              </w:rPr>
              <w:t xml:space="preserve">Методические указания </w:t>
            </w:r>
            <w:hyperlink w:history="0" r:id="rId2965" w:tooltip="&quot;МУК 4.1.2301-07. 4.1. Методы контроля. Химические факторы. Определение остаточных количеств Ципродинила в винограде и виноградном соке методом газожидкостной хроматографии. Методические указания&quot; (утв. Роспотребнадзором 25.10.2007) {КонсультантПлюс}">
              <w:r>
                <w:rPr>
                  <w:sz w:val="20"/>
                  <w:color w:val="0000ff"/>
                </w:rPr>
                <w:t xml:space="preserve">МУК 4.1.2301-07</w:t>
              </w:r>
            </w:hyperlink>
            <w:r>
              <w:rPr>
                <w:sz w:val="20"/>
              </w:rPr>
              <w:t xml:space="preserve"> "Определение остаточных количеств Ципродинила в винограде и виноградном соке методом газожидкостной хроматографии"</w:t>
            </w:r>
          </w:p>
        </w:tc>
        <w:tc>
          <w:tcPr>
            <w:tcW w:w="4819" w:type="dxa"/>
          </w:tcPr>
          <w:p>
            <w:pPr>
              <w:pStyle w:val="0"/>
            </w:pPr>
            <w:r>
              <w:rPr>
                <w:sz w:val="20"/>
              </w:rPr>
              <w:t xml:space="preserve">Роспотребнадзор 25.10.2007</w:t>
            </w:r>
          </w:p>
        </w:tc>
      </w:tr>
      <w:tr>
        <w:tc>
          <w:tcPr>
            <w:tcW w:w="4762" w:type="dxa"/>
          </w:tcPr>
          <w:p>
            <w:pPr>
              <w:pStyle w:val="0"/>
            </w:pPr>
            <w:r>
              <w:rPr>
                <w:sz w:val="20"/>
              </w:rPr>
              <w:t xml:space="preserve">Методические указания </w:t>
            </w:r>
            <w:hyperlink w:history="0" r:id="rId2966" w:tooltip="&quot;МУК 4.1.2300-07. 4.1. Методы контроля. Химические факторы. Определение остаточных количеств нафталевого ангидрида в почве, зерне и соломе зерновых культур методом высокоэффективной жидкостной хроматографии. Методические указания&quot; (утв. Роспотребнадзором 25.10.2007) {КонсультантПлюс}">
              <w:r>
                <w:rPr>
                  <w:sz w:val="20"/>
                  <w:color w:val="0000ff"/>
                </w:rPr>
                <w:t xml:space="preserve">МУК 4.1.2300-07</w:t>
              </w:r>
            </w:hyperlink>
            <w:r>
              <w:rPr>
                <w:sz w:val="20"/>
              </w:rPr>
              <w:t xml:space="preserve"> "Определение остаточных количеств нафталевого ангидрида в почве, зерне и соломе зерновых культур методом высокоэффективной жидкостной хроматографии"</w:t>
            </w:r>
          </w:p>
        </w:tc>
        <w:tc>
          <w:tcPr>
            <w:tcW w:w="4819" w:type="dxa"/>
          </w:tcPr>
          <w:p>
            <w:pPr>
              <w:pStyle w:val="0"/>
            </w:pPr>
            <w:r>
              <w:rPr>
                <w:sz w:val="20"/>
              </w:rPr>
              <w:t xml:space="preserve">Роспотребнадзор 25.10.2007</w:t>
            </w:r>
          </w:p>
        </w:tc>
      </w:tr>
      <w:tr>
        <w:tc>
          <w:tcPr>
            <w:tcW w:w="4762" w:type="dxa"/>
          </w:tcPr>
          <w:p>
            <w:pPr>
              <w:pStyle w:val="0"/>
            </w:pPr>
            <w:r>
              <w:rPr>
                <w:sz w:val="20"/>
              </w:rPr>
              <w:t xml:space="preserve">Методические указания </w:t>
            </w:r>
            <w:hyperlink w:history="0" r:id="rId2967" w:tooltip="&quot;МУК 4.1.2299-07. 4.1. Методы контроля. Химические факторы. Определение остаточных количеств Бифентрина в зерне кукурузы, семенах подсолнечника и растительных маслах методом газожидкостной хроматографии. Методические указания&quot; (утв. Роспотребнадзором 25.10.2007) {КонсультантПлюс}">
              <w:r>
                <w:rPr>
                  <w:sz w:val="20"/>
                  <w:color w:val="0000ff"/>
                </w:rPr>
                <w:t xml:space="preserve">МУК 4.1.2299-07</w:t>
              </w:r>
            </w:hyperlink>
            <w:r>
              <w:rPr>
                <w:sz w:val="20"/>
              </w:rPr>
              <w:t xml:space="preserve"> "Определение остаточных количеств Бифентрина в зерне кукурузы, семенах подсолнечника и растительных маслах методом газожидкостной хроматографии"</w:t>
            </w:r>
          </w:p>
        </w:tc>
        <w:tc>
          <w:tcPr>
            <w:tcW w:w="4819" w:type="dxa"/>
          </w:tcPr>
          <w:p>
            <w:pPr>
              <w:pStyle w:val="0"/>
            </w:pPr>
            <w:r>
              <w:rPr>
                <w:sz w:val="20"/>
              </w:rPr>
              <w:t xml:space="preserve">Роспотребнадзор 25.10.2007</w:t>
            </w:r>
          </w:p>
        </w:tc>
      </w:tr>
      <w:tr>
        <w:tc>
          <w:tcPr>
            <w:tcW w:w="4762" w:type="dxa"/>
          </w:tcPr>
          <w:p>
            <w:pPr>
              <w:pStyle w:val="0"/>
            </w:pPr>
            <w:r>
              <w:rPr>
                <w:sz w:val="20"/>
              </w:rPr>
              <w:t xml:space="preserve">Методические указания </w:t>
            </w:r>
            <w:hyperlink w:history="0" r:id="rId2968" w:tooltip="&quot;МУК 4.1.2298-07. 4.1. Методы контроля. Химические факторы. Измерение концентраций изопропилфенацина в воздухе рабочей зоны, смывах с кожных покровов операторов и атмосферном воздухе населенных мест методом высокоэффективной жидкостной хроматографии. Методические указания&quot; (утв. Роспотребнадзором 10.10.2007) {КонсультантПлюс}">
              <w:r>
                <w:rPr>
                  <w:sz w:val="20"/>
                  <w:color w:val="0000ff"/>
                </w:rPr>
                <w:t xml:space="preserve">МУК 4.1.2298-07</w:t>
              </w:r>
            </w:hyperlink>
            <w:r>
              <w:rPr>
                <w:sz w:val="20"/>
              </w:rPr>
              <w:t xml:space="preserve"> "Измерение концентраций изопропилфенацина в воздухе рабочей зоны, смывах с кожных покровов операторов и атмосферном воздухе населенных мест методом высокоэффективной жидкостной хроматографии"</w:t>
            </w:r>
          </w:p>
        </w:tc>
        <w:tc>
          <w:tcPr>
            <w:tcW w:w="4819" w:type="dxa"/>
          </w:tcPr>
          <w:p>
            <w:pPr>
              <w:pStyle w:val="0"/>
            </w:pPr>
            <w:r>
              <w:rPr>
                <w:sz w:val="20"/>
              </w:rPr>
              <w:t xml:space="preserve">Роспотребнадзор 10.10.2007</w:t>
            </w:r>
          </w:p>
        </w:tc>
      </w:tr>
      <w:tr>
        <w:tc>
          <w:tcPr>
            <w:tcW w:w="4762" w:type="dxa"/>
          </w:tcPr>
          <w:p>
            <w:pPr>
              <w:pStyle w:val="0"/>
            </w:pPr>
            <w:r>
              <w:rPr>
                <w:sz w:val="20"/>
              </w:rPr>
              <w:t xml:space="preserve">Методические указания </w:t>
            </w:r>
            <w:hyperlink w:history="0" r:id="rId2969" w:tooltip="&quot;МУК 4.1.2296-07. 4.1. Методы контроля. Химические факторы. Измерение концентраций галаксифоп-P-метила в воздухе рабочей зоны, смывах с кожных покровов операторов и атмосферном воздухе населенных мест методом капиллярной газожидкостной хроматографии. Методические указания&quot; (утв. Роспотребнадзором 10.10.2007) {КонсультантПлюс}">
              <w:r>
                <w:rPr>
                  <w:sz w:val="20"/>
                  <w:color w:val="0000ff"/>
                </w:rPr>
                <w:t xml:space="preserve">МУК 4.1.2296-07</w:t>
              </w:r>
            </w:hyperlink>
            <w:r>
              <w:rPr>
                <w:sz w:val="20"/>
              </w:rPr>
              <w:t xml:space="preserve"> "Измерение концентраций галаксифоп-P-метила в воздухе рабочей зоны, смывах с кожных покровов операторов и атмосферном воздухе населенных мест методом капиллярной газожидкостной хроматографии"</w:t>
            </w:r>
          </w:p>
        </w:tc>
        <w:tc>
          <w:tcPr>
            <w:tcW w:w="4819" w:type="dxa"/>
          </w:tcPr>
          <w:p>
            <w:pPr>
              <w:pStyle w:val="0"/>
            </w:pPr>
            <w:r>
              <w:rPr>
                <w:sz w:val="20"/>
              </w:rPr>
              <w:t xml:space="preserve">Роспотребнадзор 10.10.2007</w:t>
            </w:r>
          </w:p>
        </w:tc>
      </w:tr>
      <w:tr>
        <w:tc>
          <w:tcPr>
            <w:tcW w:w="4762" w:type="dxa"/>
          </w:tcPr>
          <w:p>
            <w:pPr>
              <w:pStyle w:val="0"/>
            </w:pPr>
            <w:r>
              <w:rPr>
                <w:sz w:val="20"/>
              </w:rPr>
              <w:t xml:space="preserve">Методические указания </w:t>
            </w:r>
            <w:hyperlink w:history="0" r:id="rId2970" w:tooltip="&quot;МУК 4.1.2295-07. 4.1. Методы контроля. Химические факторы. Измерение концентраций этилфенацина в воздухе рабочей зоны, смывах с кожных покровов операторов и атмосферном воздухе населенных мест методом высокоэффективной жидкостной хроматографии. Методические указания&quot; (утв. Роспотребнадзором 10.10.2007) {КонсультантПлюс}">
              <w:r>
                <w:rPr>
                  <w:sz w:val="20"/>
                  <w:color w:val="0000ff"/>
                </w:rPr>
                <w:t xml:space="preserve">МУК 4.1.2295-07</w:t>
              </w:r>
            </w:hyperlink>
            <w:r>
              <w:rPr>
                <w:sz w:val="20"/>
              </w:rPr>
              <w:t xml:space="preserve"> "Измерение концентраций этилфенацина в воздухе рабочей зоны, смывах с кожных покровов операторов и атмосферном воздухе населенных мест методом высокоэффективной жидкостной хроматографии"</w:t>
            </w:r>
          </w:p>
        </w:tc>
        <w:tc>
          <w:tcPr>
            <w:tcW w:w="4819" w:type="dxa"/>
          </w:tcPr>
          <w:p>
            <w:pPr>
              <w:pStyle w:val="0"/>
            </w:pPr>
            <w:r>
              <w:rPr>
                <w:sz w:val="20"/>
              </w:rPr>
              <w:t xml:space="preserve">Роспотребнадзор 10.10.2007</w:t>
            </w:r>
          </w:p>
        </w:tc>
      </w:tr>
      <w:tr>
        <w:tc>
          <w:tcPr>
            <w:tcW w:w="4762" w:type="dxa"/>
          </w:tcPr>
          <w:p>
            <w:pPr>
              <w:pStyle w:val="0"/>
            </w:pPr>
            <w:r>
              <w:rPr>
                <w:sz w:val="20"/>
              </w:rPr>
              <w:t xml:space="preserve">Методические указания </w:t>
            </w:r>
            <w:hyperlink w:history="0" r:id="rId2971" w:tooltip="&quot;МУК 4.1.2294-07. 4.1. Методы контроля. Химические факторы. Определение остаточных количеств этилфенацина в воде методом высокоэффективной жидкостной хроматографии. Методические указания&quot; (утв. Роспотребнадзором 10.10.2007) {КонсультантПлюс}">
              <w:r>
                <w:rPr>
                  <w:sz w:val="20"/>
                  <w:color w:val="0000ff"/>
                </w:rPr>
                <w:t xml:space="preserve">МУК 4.1.2294-07</w:t>
              </w:r>
            </w:hyperlink>
            <w:r>
              <w:rPr>
                <w:sz w:val="20"/>
              </w:rPr>
              <w:t xml:space="preserve"> "Определение остаточных количеств этилфенацина в воде методом высокоэффективной жидкостной хроматографии"</w:t>
            </w:r>
          </w:p>
        </w:tc>
        <w:tc>
          <w:tcPr>
            <w:tcW w:w="4819" w:type="dxa"/>
          </w:tcPr>
          <w:p>
            <w:pPr>
              <w:pStyle w:val="0"/>
            </w:pPr>
            <w:r>
              <w:rPr>
                <w:sz w:val="20"/>
              </w:rPr>
              <w:t xml:space="preserve">Роспотребнадзор 10.10.2007</w:t>
            </w:r>
          </w:p>
        </w:tc>
      </w:tr>
      <w:tr>
        <w:tc>
          <w:tcPr>
            <w:tcW w:w="4762" w:type="dxa"/>
          </w:tcPr>
          <w:p>
            <w:pPr>
              <w:pStyle w:val="0"/>
            </w:pPr>
            <w:r>
              <w:rPr>
                <w:sz w:val="20"/>
              </w:rPr>
              <w:t xml:space="preserve">Методические указания </w:t>
            </w:r>
            <w:hyperlink w:history="0" r:id="rId2972" w:tooltip="&quot;МУК 4.1.2292-07. 4.1. Методы контроля. Химические факторы. Определение остаточных количеств изопропилфенацина в воде методом высокоэффективной жидкостной хроматографии. Методические указания&quot; (утв. Роспотребнадзором 10.10.2007) {КонсультантПлюс}">
              <w:r>
                <w:rPr>
                  <w:sz w:val="20"/>
                  <w:color w:val="0000ff"/>
                </w:rPr>
                <w:t xml:space="preserve">МУК 4.1.2292-07</w:t>
              </w:r>
            </w:hyperlink>
            <w:r>
              <w:rPr>
                <w:sz w:val="20"/>
              </w:rPr>
              <w:t xml:space="preserve"> "Определение остаточных количеств изопропилфенацина в воде методом высокоэффективной жидкостной хроматографии"</w:t>
            </w:r>
          </w:p>
        </w:tc>
        <w:tc>
          <w:tcPr>
            <w:tcW w:w="4819" w:type="dxa"/>
          </w:tcPr>
          <w:p>
            <w:pPr>
              <w:pStyle w:val="0"/>
            </w:pPr>
            <w:r>
              <w:rPr>
                <w:sz w:val="20"/>
              </w:rPr>
              <w:t xml:space="preserve">Роспотребнадзор 10.10.2007</w:t>
            </w:r>
          </w:p>
        </w:tc>
      </w:tr>
      <w:tr>
        <w:tc>
          <w:tcPr>
            <w:tcW w:w="4762" w:type="dxa"/>
          </w:tcPr>
          <w:p>
            <w:pPr>
              <w:pStyle w:val="0"/>
            </w:pPr>
            <w:r>
              <w:rPr>
                <w:sz w:val="20"/>
              </w:rPr>
              <w:t xml:space="preserve">Методические указания </w:t>
            </w:r>
            <w:hyperlink w:history="0" r:id="rId2973" w:tooltip="&quot;МУК 4.1.2291-07. 4.1. Методы контроля. Химические факторы. Измерение концентраций нафталевого ангидрида в атмосферном воздухе населенных мест методом высокоэффективной жидкостной хроматографии. Методические указания&quot; (утв. Роспотребнадзором 10.10.2007) {КонсультантПлюс}">
              <w:r>
                <w:rPr>
                  <w:sz w:val="20"/>
                  <w:color w:val="0000ff"/>
                </w:rPr>
                <w:t xml:space="preserve">МУК 4.1.2291-07</w:t>
              </w:r>
            </w:hyperlink>
            <w:r>
              <w:rPr>
                <w:sz w:val="20"/>
              </w:rPr>
              <w:t xml:space="preserve"> "Измерение концентраций нафталевого ангидрида в атмосферном воздухе населенных мест методом высокоэффективной жидкостной хроматографии"</w:t>
            </w:r>
          </w:p>
        </w:tc>
        <w:tc>
          <w:tcPr>
            <w:tcW w:w="4819" w:type="dxa"/>
          </w:tcPr>
          <w:p>
            <w:pPr>
              <w:pStyle w:val="0"/>
            </w:pPr>
            <w:r>
              <w:rPr>
                <w:sz w:val="20"/>
              </w:rPr>
              <w:t xml:space="preserve">Роспотребнадзор 10.10.2007</w:t>
            </w:r>
          </w:p>
        </w:tc>
      </w:tr>
      <w:tr>
        <w:tc>
          <w:tcPr>
            <w:tcW w:w="4762" w:type="dxa"/>
          </w:tcPr>
          <w:p>
            <w:pPr>
              <w:pStyle w:val="0"/>
            </w:pPr>
            <w:r>
              <w:rPr>
                <w:sz w:val="20"/>
              </w:rPr>
              <w:t xml:space="preserve">Методические указания </w:t>
            </w:r>
            <w:hyperlink w:history="0" r:id="rId2974" w:tooltip="&quot;МУК 4.1.2290-07. 4.1. Методы контроля. Химические факторы. Измерение концентраций 2-этилгексилового эфира клопиралида в воздухе рабочей зоны, смывах с кожных покровов операторов и атмосферном воздухе населенных мест методом капиллярной газожидкостной хроматографии. Методические указания&quot; (утв. Роспотребнадзором 10.10.2007) {КонсультантПлюс}">
              <w:r>
                <w:rPr>
                  <w:sz w:val="20"/>
                  <w:color w:val="0000ff"/>
                </w:rPr>
                <w:t xml:space="preserve">МУК 4.1.2290-07</w:t>
              </w:r>
            </w:hyperlink>
            <w:r>
              <w:rPr>
                <w:sz w:val="20"/>
              </w:rPr>
              <w:t xml:space="preserve"> "Измерение концентраций 2-этилгексилового эфира клопиралида в воздухе рабочей зоны, смывах с кожных покровов операторов и атмосферном воздухе населенных мест методом капиллярной газожидкостной хроматографии"</w:t>
            </w:r>
          </w:p>
        </w:tc>
        <w:tc>
          <w:tcPr>
            <w:tcW w:w="4819" w:type="dxa"/>
          </w:tcPr>
          <w:p>
            <w:pPr>
              <w:pStyle w:val="0"/>
            </w:pPr>
            <w:r>
              <w:rPr>
                <w:sz w:val="20"/>
              </w:rPr>
              <w:t xml:space="preserve">Роспотребнадзор 10.10.2007</w:t>
            </w:r>
          </w:p>
        </w:tc>
      </w:tr>
      <w:tr>
        <w:tc>
          <w:tcPr>
            <w:tcW w:w="4762" w:type="dxa"/>
          </w:tcPr>
          <w:p>
            <w:pPr>
              <w:pStyle w:val="0"/>
            </w:pPr>
            <w:r>
              <w:rPr>
                <w:sz w:val="20"/>
              </w:rPr>
              <w:t xml:space="preserve">Методические указания </w:t>
            </w:r>
            <w:hyperlink w:history="0" r:id="rId2975" w:tooltip="&quot;МУК 4.1.2289-07. 4.1. Методы контроля. Химические факторы. Измерение концентраций 2-этилгексилового эфира дикамбы в воздухе рабочей зоны и смывах с кожных покровов операторов методом капиллярной газожидкостной хроматографии. Методические указания&quot; (утв. Роспотребнадзором 10.10.2007) {КонсультантПлюс}">
              <w:r>
                <w:rPr>
                  <w:sz w:val="20"/>
                  <w:color w:val="0000ff"/>
                </w:rPr>
                <w:t xml:space="preserve">МУК 4.1.2289-07</w:t>
              </w:r>
            </w:hyperlink>
            <w:r>
              <w:rPr>
                <w:sz w:val="20"/>
              </w:rPr>
              <w:t xml:space="preserve"> "Измерение концентраций 2-этилгексилового эфира дикамбы в воздухе рабочей зоны и смывах с кожных покровов операторов методом капиллярной газожидкостной хроматографии"</w:t>
            </w:r>
          </w:p>
        </w:tc>
        <w:tc>
          <w:tcPr>
            <w:tcW w:w="4819" w:type="dxa"/>
          </w:tcPr>
          <w:p>
            <w:pPr>
              <w:pStyle w:val="0"/>
            </w:pPr>
            <w:r>
              <w:rPr>
                <w:sz w:val="20"/>
              </w:rPr>
              <w:t xml:space="preserve">Роспотребнадзор 10.10.2007</w:t>
            </w:r>
          </w:p>
        </w:tc>
      </w:tr>
      <w:tr>
        <w:tc>
          <w:tcPr>
            <w:tcW w:w="4762" w:type="dxa"/>
          </w:tcPr>
          <w:p>
            <w:pPr>
              <w:pStyle w:val="0"/>
            </w:pPr>
            <w:r>
              <w:rPr>
                <w:sz w:val="20"/>
              </w:rPr>
              <w:t xml:space="preserve">Методические указания </w:t>
            </w:r>
            <w:hyperlink w:history="0" r:id="rId2976" w:tooltip="&quot;МУК 4.1.2288-07. 4.1. Методы контроля. Химические факторы. Измерение концентраций этабоксама в воздухе рабочей зоны и смывах с кожных покровов операторов методом высокоэффективной жидкостной хроматографии. Методические указания&quot; (утв. Роспотребнадзором 10.10.2007) {КонсультантПлюс}">
              <w:r>
                <w:rPr>
                  <w:sz w:val="20"/>
                  <w:color w:val="0000ff"/>
                </w:rPr>
                <w:t xml:space="preserve">МУК 4.1.2288-07</w:t>
              </w:r>
            </w:hyperlink>
            <w:r>
              <w:rPr>
                <w:sz w:val="20"/>
              </w:rPr>
              <w:t xml:space="preserve"> "Измерение концентраций этабоксама в воздухе рабочей зоны и смывах с кожных покровов операторов методом высокоэффективной жидкостной хроматографии"</w:t>
            </w:r>
          </w:p>
        </w:tc>
        <w:tc>
          <w:tcPr>
            <w:tcW w:w="4819" w:type="dxa"/>
          </w:tcPr>
          <w:p>
            <w:pPr>
              <w:pStyle w:val="0"/>
            </w:pPr>
            <w:r>
              <w:rPr>
                <w:sz w:val="20"/>
              </w:rPr>
              <w:t xml:space="preserve">Роспотребнадзор 10.10.2007</w:t>
            </w:r>
          </w:p>
        </w:tc>
      </w:tr>
      <w:tr>
        <w:tc>
          <w:tcPr>
            <w:tcW w:w="4762" w:type="dxa"/>
          </w:tcPr>
          <w:p>
            <w:pPr>
              <w:pStyle w:val="0"/>
            </w:pPr>
            <w:r>
              <w:rPr>
                <w:sz w:val="20"/>
              </w:rPr>
              <w:t xml:space="preserve">Методические указания </w:t>
            </w:r>
            <w:hyperlink w:history="0" r:id="rId2977" w:tooltip="&quot;МУК 4.1.2287-07. 4.1. Методы контроля. Химические факторы. Определение остаточных количеств тефлутрина в картофеле методом капиллярной газожидкостной хроматографии. Методические указания&quot; (утв. Роспотребнадзором 27.09.2007) {КонсультантПлюс}">
              <w:r>
                <w:rPr>
                  <w:sz w:val="20"/>
                  <w:color w:val="0000ff"/>
                </w:rPr>
                <w:t xml:space="preserve">МУК 4.1.2287-07</w:t>
              </w:r>
            </w:hyperlink>
            <w:r>
              <w:rPr>
                <w:sz w:val="20"/>
              </w:rPr>
              <w:t xml:space="preserve"> "Определение остаточных количеств тефлутрина в картофеле методом капиллярной газожидкостной хроматографии"</w:t>
            </w:r>
          </w:p>
        </w:tc>
        <w:tc>
          <w:tcPr>
            <w:tcW w:w="4819" w:type="dxa"/>
          </w:tcPr>
          <w:p>
            <w:pPr>
              <w:pStyle w:val="0"/>
            </w:pPr>
            <w:r>
              <w:rPr>
                <w:sz w:val="20"/>
              </w:rPr>
              <w:t xml:space="preserve">Роспотребнадзор 27.09.2007</w:t>
            </w:r>
          </w:p>
        </w:tc>
      </w:tr>
      <w:tr>
        <w:tc>
          <w:tcPr>
            <w:tcW w:w="4762" w:type="dxa"/>
          </w:tcPr>
          <w:p>
            <w:pPr>
              <w:pStyle w:val="0"/>
            </w:pPr>
            <w:r>
              <w:rPr>
                <w:sz w:val="20"/>
              </w:rPr>
              <w:t xml:space="preserve">Методические указания </w:t>
            </w:r>
            <w:hyperlink w:history="0" r:id="rId2978" w:tooltip="&quot;МУК 4.1.2286-07. 4.1. Методы контроля. Химические факторы. Определение остаточных количеств имидаклоприда в ягодах красной и черной смородины, семенах и масле рапса методом высокоэффективной жидкостной хроматографии. Методические указания&quot; (утв. Роспотребнадзором 28.09.2007) {КонсультантПлюс}">
              <w:r>
                <w:rPr>
                  <w:sz w:val="20"/>
                  <w:color w:val="0000ff"/>
                </w:rPr>
                <w:t xml:space="preserve">МУК 4.1.2286-07</w:t>
              </w:r>
            </w:hyperlink>
            <w:r>
              <w:rPr>
                <w:sz w:val="20"/>
              </w:rPr>
              <w:t xml:space="preserve"> "Определение остаточных количеств имидаклоприда в ягодах красной и черной смородины, семенах и масле рапса методом высокоэффективной жидкостной хроматографии"</w:t>
            </w:r>
          </w:p>
        </w:tc>
        <w:tc>
          <w:tcPr>
            <w:tcW w:w="4819" w:type="dxa"/>
          </w:tcPr>
          <w:p>
            <w:pPr>
              <w:pStyle w:val="0"/>
            </w:pPr>
            <w:r>
              <w:rPr>
                <w:sz w:val="20"/>
              </w:rPr>
              <w:t xml:space="preserve">Роспотребнадзор 28.09.2007</w:t>
            </w:r>
          </w:p>
        </w:tc>
      </w:tr>
      <w:tr>
        <w:tc>
          <w:tcPr>
            <w:tcW w:w="4762" w:type="dxa"/>
          </w:tcPr>
          <w:p>
            <w:pPr>
              <w:pStyle w:val="0"/>
            </w:pPr>
            <w:r>
              <w:rPr>
                <w:sz w:val="20"/>
              </w:rPr>
              <w:t xml:space="preserve">Методические указания </w:t>
            </w:r>
            <w:hyperlink w:history="0" r:id="rId2979" w:tooltip="&quot;МУК 4.1.2285-07. 4.1. Методы контроля. Химические факторы. Определение остаточных количеств люфенурона в ягодах и соке винограда методом высокоэффективной жидкостной хроматографии. Методические указания&quot; (утв. Роспотребнадзором 28.09.2007) {КонсультантПлюс}">
              <w:r>
                <w:rPr>
                  <w:sz w:val="20"/>
                  <w:color w:val="0000ff"/>
                </w:rPr>
                <w:t xml:space="preserve">МУК 4.1.2285-07</w:t>
              </w:r>
            </w:hyperlink>
            <w:r>
              <w:rPr>
                <w:sz w:val="20"/>
              </w:rPr>
              <w:t xml:space="preserve"> "Определение остаточных количеств люфенурона в ягодах и соке винограда методом высокоэффективной жидкостной хроматографии"</w:t>
            </w:r>
          </w:p>
        </w:tc>
        <w:tc>
          <w:tcPr>
            <w:tcW w:w="4819" w:type="dxa"/>
          </w:tcPr>
          <w:p>
            <w:pPr>
              <w:pStyle w:val="0"/>
            </w:pPr>
            <w:r>
              <w:rPr>
                <w:sz w:val="20"/>
              </w:rPr>
              <w:t xml:space="preserve">Роспотребнадзор 28.09.2007</w:t>
            </w:r>
          </w:p>
        </w:tc>
      </w:tr>
      <w:tr>
        <w:tc>
          <w:tcPr>
            <w:tcW w:w="4762" w:type="dxa"/>
          </w:tcPr>
          <w:p>
            <w:pPr>
              <w:pStyle w:val="0"/>
            </w:pPr>
            <w:r>
              <w:rPr>
                <w:sz w:val="20"/>
              </w:rPr>
              <w:t xml:space="preserve">Методические указания </w:t>
            </w:r>
            <w:hyperlink w:history="0" r:id="rId2980" w:tooltip="&quot;МУК 4.1.2284-07. 4.1. Методы контроля. Химические факторы. Определение остаточных количеств индоксакарба в воде, почве, яблоках, ягодах винограда, яблочном и виноградном соках методом высокоэффективной жидкостной хроматографии. Методические указания&quot; (утв. Роспотребнадзором 09.10.2007) {КонсультантПлюс}">
              <w:r>
                <w:rPr>
                  <w:sz w:val="20"/>
                  <w:color w:val="0000ff"/>
                </w:rPr>
                <w:t xml:space="preserve">МУК 4.1.2284-07</w:t>
              </w:r>
            </w:hyperlink>
            <w:r>
              <w:rPr>
                <w:sz w:val="20"/>
              </w:rPr>
              <w:t xml:space="preserve"> "Определение остаточных количеств индоксакарба в воде, почве, яблоках, ягодах винограда, яблочном и виноградном соках методом высокоэффективной жидкостной хроматографии"</w:t>
            </w:r>
          </w:p>
        </w:tc>
        <w:tc>
          <w:tcPr>
            <w:tcW w:w="4819" w:type="dxa"/>
          </w:tcPr>
          <w:p>
            <w:pPr>
              <w:pStyle w:val="0"/>
            </w:pPr>
            <w:r>
              <w:rPr>
                <w:sz w:val="20"/>
              </w:rPr>
              <w:t xml:space="preserve">Роспотребнадзор 09.10.2007</w:t>
            </w:r>
          </w:p>
        </w:tc>
      </w:tr>
      <w:tr>
        <w:tc>
          <w:tcPr>
            <w:tcW w:w="4762" w:type="dxa"/>
          </w:tcPr>
          <w:p>
            <w:pPr>
              <w:pStyle w:val="0"/>
            </w:pPr>
            <w:r>
              <w:rPr>
                <w:sz w:val="20"/>
              </w:rPr>
              <w:t xml:space="preserve">Методические указания </w:t>
            </w:r>
            <w:hyperlink w:history="0" r:id="rId2981" w:tooltip="&quot;МУК 4.1.2283-07. 4.1. Методы контроля. Химические факторы. Измерение концентраций метальдегида в атмосферном воздухе населенных мест методом газожидкостной хроматографии. Методические указания&quot; (утв. Роспотребнадзором 09.10.2007) {КонсультантПлюс}">
              <w:r>
                <w:rPr>
                  <w:sz w:val="20"/>
                  <w:color w:val="0000ff"/>
                </w:rPr>
                <w:t xml:space="preserve">МУК 4.1.2283-07</w:t>
              </w:r>
            </w:hyperlink>
            <w:r>
              <w:rPr>
                <w:sz w:val="20"/>
              </w:rPr>
              <w:t xml:space="preserve"> "Измерение концентраций метальдегида в атмосферном воздухе населенных мест методом газожидкостной хроматографии"</w:t>
            </w:r>
          </w:p>
        </w:tc>
        <w:tc>
          <w:tcPr>
            <w:tcW w:w="4819" w:type="dxa"/>
          </w:tcPr>
          <w:p>
            <w:pPr>
              <w:pStyle w:val="0"/>
            </w:pPr>
            <w:r>
              <w:rPr>
                <w:sz w:val="20"/>
              </w:rPr>
              <w:t xml:space="preserve">Роспотребнадзор 09.10.2007</w:t>
            </w:r>
          </w:p>
        </w:tc>
      </w:tr>
      <w:tr>
        <w:tc>
          <w:tcPr>
            <w:tcW w:w="4762" w:type="dxa"/>
          </w:tcPr>
          <w:p>
            <w:pPr>
              <w:pStyle w:val="0"/>
            </w:pPr>
            <w:r>
              <w:rPr>
                <w:sz w:val="20"/>
              </w:rPr>
              <w:t xml:space="preserve">Методические указания </w:t>
            </w:r>
            <w:hyperlink w:history="0" r:id="rId2982" w:tooltip="&quot;МУК 4.1.2282-07. 4.1. Методы контроля. Химические факторы. Измерение концентраций пинолена (терпенового полимера) в воздухе рабочей зоны и смывах с кожных покровов операторов хроматографическими методами. Методические указания&quot; (утв. Роспотребнадзором 09.10.2007) {КонсультантПлюс}">
              <w:r>
                <w:rPr>
                  <w:sz w:val="20"/>
                  <w:color w:val="0000ff"/>
                </w:rPr>
                <w:t xml:space="preserve">МУК 4.1.2282-07</w:t>
              </w:r>
            </w:hyperlink>
            <w:r>
              <w:rPr>
                <w:sz w:val="20"/>
              </w:rPr>
              <w:t xml:space="preserve"> "Измерение концентраций пинолена (терпенового полимера) в воздухе рабочей зоны и смывах с кожных покровов операторов хроматографическими методами"</w:t>
            </w:r>
          </w:p>
        </w:tc>
        <w:tc>
          <w:tcPr>
            <w:tcW w:w="4819" w:type="dxa"/>
          </w:tcPr>
          <w:p>
            <w:pPr>
              <w:pStyle w:val="0"/>
            </w:pPr>
            <w:r>
              <w:rPr>
                <w:sz w:val="20"/>
              </w:rPr>
              <w:t xml:space="preserve">Роспотребнадзор 09.10.2007</w:t>
            </w:r>
          </w:p>
        </w:tc>
      </w:tr>
      <w:tr>
        <w:tc>
          <w:tcPr>
            <w:tcW w:w="4762" w:type="dxa"/>
          </w:tcPr>
          <w:p>
            <w:pPr>
              <w:pStyle w:val="0"/>
            </w:pPr>
            <w:r>
              <w:rPr>
                <w:sz w:val="20"/>
              </w:rPr>
              <w:t xml:space="preserve">Методические указания </w:t>
            </w:r>
            <w:hyperlink w:history="0" r:id="rId2983" w:tooltip="&quot;МУК 4.1.2278-07. 4.1. Методы контроля. Химические факторы. Измерение содержания поли(иминоимидокарбонилиминогексаметилен)гидрохлорида (биопаг), поли(иминоимидокарбонилиминогексаметилен)фосфата (фосфопаг), поли(4,9-диоксадодеканилгуанидин)гидрохлорида (экосепт) на кожных покровах спектрофотометрическим методом. Методические указания&quot; (утв. Роспотребнадзором 24.09.2007) {КонсультантПлюс}">
              <w:r>
                <w:rPr>
                  <w:sz w:val="20"/>
                  <w:color w:val="0000ff"/>
                </w:rPr>
                <w:t xml:space="preserve">МУК 4.1.2278-07</w:t>
              </w:r>
            </w:hyperlink>
            <w:r>
              <w:rPr>
                <w:sz w:val="20"/>
              </w:rPr>
              <w:t xml:space="preserve"> "Измерение содержания поли(иминоимидокарбонилиминогексаметилен)гидрохлорида (биопаг), поли(иминоимидокарбонилиминогексаметилен)фосфата (фосфопаг), поли(4,9-диоксадодеканилгуанидин)гидрохлорида (экосепт) на кожных покровах спектрофотометрическим методом"</w:t>
            </w:r>
          </w:p>
        </w:tc>
        <w:tc>
          <w:tcPr>
            <w:tcW w:w="4819" w:type="dxa"/>
          </w:tcPr>
          <w:p>
            <w:pPr>
              <w:pStyle w:val="0"/>
            </w:pPr>
            <w:r>
              <w:rPr>
                <w:sz w:val="20"/>
              </w:rPr>
              <w:t xml:space="preserve">Роспотребнадзор 24.09.2007</w:t>
            </w:r>
          </w:p>
        </w:tc>
      </w:tr>
      <w:tr>
        <w:tc>
          <w:tcPr>
            <w:tcW w:w="4762" w:type="dxa"/>
          </w:tcPr>
          <w:p>
            <w:pPr>
              <w:pStyle w:val="0"/>
            </w:pPr>
            <w:r>
              <w:rPr>
                <w:sz w:val="20"/>
              </w:rPr>
              <w:t xml:space="preserve">Методические указания </w:t>
            </w:r>
            <w:hyperlink w:history="0" r:id="rId2984" w:tooltip="&quot;МУК 4.1.2277-07. 4.1. Методы контроля. Химические факторы. Определение остаточных количеств Хлороталонила в виноградном и яблочном соках методом газожидкостной хроматографии. Методические указания&quot; (утв. Роспотребнадзором 24.09.2007) {КонсультантПлюс}">
              <w:r>
                <w:rPr>
                  <w:sz w:val="20"/>
                  <w:color w:val="0000ff"/>
                </w:rPr>
                <w:t xml:space="preserve">МУК 4.1.2277-07</w:t>
              </w:r>
            </w:hyperlink>
            <w:r>
              <w:rPr>
                <w:sz w:val="20"/>
              </w:rPr>
              <w:t xml:space="preserve"> "Определение остаточных количеств Хлороталонила в виноградном и яблочном соках методом газожидкостной хроматографии"</w:t>
            </w:r>
          </w:p>
        </w:tc>
        <w:tc>
          <w:tcPr>
            <w:tcW w:w="4819" w:type="dxa"/>
          </w:tcPr>
          <w:p>
            <w:pPr>
              <w:pStyle w:val="0"/>
            </w:pPr>
            <w:r>
              <w:rPr>
                <w:sz w:val="20"/>
              </w:rPr>
              <w:t xml:space="preserve">Роспотребнадзор 24.09.2007</w:t>
            </w:r>
          </w:p>
        </w:tc>
      </w:tr>
      <w:tr>
        <w:tc>
          <w:tcPr>
            <w:tcW w:w="4762" w:type="dxa"/>
          </w:tcPr>
          <w:p>
            <w:pPr>
              <w:pStyle w:val="0"/>
            </w:pPr>
            <w:r>
              <w:rPr>
                <w:sz w:val="20"/>
              </w:rPr>
              <w:t xml:space="preserve">Методические указания </w:t>
            </w:r>
            <w:hyperlink w:history="0" r:id="rId2985" w:tooltip="&quot;МУК 4.1.2276-07. 4.1. Методы контроля. Химические факторы. Определение остаточных количеств цимоксанила в виноградном соке методом газожидкостной хроматографии. Методические указания&quot; (утв. Роспотребнадзором 24.09.2007) {КонсультантПлюс}">
              <w:r>
                <w:rPr>
                  <w:sz w:val="20"/>
                  <w:color w:val="0000ff"/>
                </w:rPr>
                <w:t xml:space="preserve">МУК 4.1.2276-07</w:t>
              </w:r>
            </w:hyperlink>
            <w:r>
              <w:rPr>
                <w:sz w:val="20"/>
              </w:rPr>
              <w:t xml:space="preserve"> "Определение остаточных количеств цимоксанила в виноградном соке методом газожидкостной хроматографии"</w:t>
            </w:r>
          </w:p>
        </w:tc>
        <w:tc>
          <w:tcPr>
            <w:tcW w:w="4819" w:type="dxa"/>
          </w:tcPr>
          <w:p>
            <w:pPr>
              <w:pStyle w:val="0"/>
            </w:pPr>
            <w:r>
              <w:rPr>
                <w:sz w:val="20"/>
              </w:rPr>
              <w:t xml:space="preserve">Роспотребнадзор 24.09.2007</w:t>
            </w:r>
          </w:p>
        </w:tc>
      </w:tr>
      <w:tr>
        <w:tc>
          <w:tcPr>
            <w:tcW w:w="4762" w:type="dxa"/>
          </w:tcPr>
          <w:p>
            <w:pPr>
              <w:pStyle w:val="0"/>
            </w:pPr>
            <w:r>
              <w:rPr>
                <w:sz w:val="20"/>
              </w:rPr>
              <w:t xml:space="preserve">Методические указания </w:t>
            </w:r>
            <w:hyperlink w:history="0" r:id="rId2986" w:tooltip="&quot;МУК 4.1.2275-07. 4.1. Методы контроля. Химические факторы. Определение остаточных количеств тефлутрина в воде, почве, сахарной свекле, капусте, зеленой массе, семенах и масле кукурузы и подсолнечника методом газожидкостной хроматографии. Методические указания&quot; (утв. Роспотребнадзором 24.09.2007) {КонсультантПлюс}">
              <w:r>
                <w:rPr>
                  <w:sz w:val="20"/>
                  <w:color w:val="0000ff"/>
                </w:rPr>
                <w:t xml:space="preserve">МУК 4.1.2275-07</w:t>
              </w:r>
            </w:hyperlink>
            <w:r>
              <w:rPr>
                <w:sz w:val="20"/>
              </w:rPr>
              <w:t xml:space="preserve"> "Определение остаточных количеств тефлутрина в воде, почве, сахарной свекле, капусте, зеленой массе, семенах и масле кукурузы и подсолнечника методом газожидкостной хроматографии"</w:t>
            </w:r>
          </w:p>
        </w:tc>
        <w:tc>
          <w:tcPr>
            <w:tcW w:w="4819" w:type="dxa"/>
          </w:tcPr>
          <w:p>
            <w:pPr>
              <w:pStyle w:val="0"/>
            </w:pPr>
            <w:r>
              <w:rPr>
                <w:sz w:val="20"/>
              </w:rPr>
              <w:t xml:space="preserve">Роспотребнадзор 24.09.2007</w:t>
            </w:r>
          </w:p>
        </w:tc>
      </w:tr>
      <w:tr>
        <w:tc>
          <w:tcPr>
            <w:tcW w:w="4762" w:type="dxa"/>
          </w:tcPr>
          <w:p>
            <w:pPr>
              <w:pStyle w:val="0"/>
            </w:pPr>
            <w:r>
              <w:rPr>
                <w:sz w:val="20"/>
              </w:rPr>
              <w:t xml:space="preserve">Методические указания </w:t>
            </w:r>
            <w:hyperlink w:history="0" r:id="rId2987" w:tooltip="&quot;МУК 4.1.2274-07. 4.1. Методы контроля. Химические факторы. Определение остаточных количеств глюфосинат аммония и его метаболита в масле рапса методом капиллярной газожидкостной хроматографии. Методические указания&quot; (утв. Роспотребнадзором 24.09.2007) {КонсультантПлюс}">
              <w:r>
                <w:rPr>
                  <w:sz w:val="20"/>
                  <w:color w:val="0000ff"/>
                </w:rPr>
                <w:t xml:space="preserve">МУК 4.1.2274-07</w:t>
              </w:r>
            </w:hyperlink>
            <w:r>
              <w:rPr>
                <w:sz w:val="20"/>
              </w:rPr>
              <w:t xml:space="preserve"> "Определение остаточных количеств глюфосинат аммония и его метаболита в масле рапса методом капиллярной газожидкостной хроматографии"</w:t>
            </w:r>
          </w:p>
        </w:tc>
        <w:tc>
          <w:tcPr>
            <w:tcW w:w="4819" w:type="dxa"/>
          </w:tcPr>
          <w:p>
            <w:pPr>
              <w:pStyle w:val="0"/>
            </w:pPr>
            <w:r>
              <w:rPr>
                <w:sz w:val="20"/>
              </w:rPr>
              <w:t xml:space="preserve">Роспотребнадзор 24.09.2007</w:t>
            </w:r>
          </w:p>
        </w:tc>
      </w:tr>
      <w:tr>
        <w:tc>
          <w:tcPr>
            <w:tcW w:w="4762" w:type="dxa"/>
          </w:tcPr>
          <w:p>
            <w:pPr>
              <w:pStyle w:val="0"/>
            </w:pPr>
            <w:r>
              <w:rPr>
                <w:sz w:val="20"/>
              </w:rPr>
              <w:t xml:space="preserve">Методические указания </w:t>
            </w:r>
            <w:hyperlink w:history="0" r:id="rId2988" w:tooltip="&quot;МУК 4.1.2273-07. 4.1. Методы контроля. Химические факторы. Определение остаточных количеств фосэтил алюминия в ягодах и соке винограда методом капиллярной газожидкостной хроматографии. Методические указания&quot; (утв. Роспотребнадзором 24.09.2007) {КонсультантПлюс}">
              <w:r>
                <w:rPr>
                  <w:sz w:val="20"/>
                  <w:color w:val="0000ff"/>
                </w:rPr>
                <w:t xml:space="preserve">МУК 4.1.2273-07</w:t>
              </w:r>
            </w:hyperlink>
            <w:r>
              <w:rPr>
                <w:sz w:val="20"/>
              </w:rPr>
              <w:t xml:space="preserve"> "Определение остаточных количеств фосэтил алюминия в ягодах и соке винограда методом капиллярной газожидкостной хроматографии"</w:t>
            </w:r>
          </w:p>
        </w:tc>
        <w:tc>
          <w:tcPr>
            <w:tcW w:w="4819" w:type="dxa"/>
          </w:tcPr>
          <w:p>
            <w:pPr>
              <w:pStyle w:val="0"/>
            </w:pPr>
            <w:r>
              <w:rPr>
                <w:sz w:val="20"/>
              </w:rPr>
              <w:t xml:space="preserve">Роспотребнадзор 24.09.2007</w:t>
            </w:r>
          </w:p>
        </w:tc>
      </w:tr>
      <w:tr>
        <w:tc>
          <w:tcPr>
            <w:tcW w:w="4762" w:type="dxa"/>
          </w:tcPr>
          <w:p>
            <w:pPr>
              <w:pStyle w:val="0"/>
            </w:pPr>
            <w:r>
              <w:rPr>
                <w:sz w:val="20"/>
              </w:rPr>
              <w:t xml:space="preserve">Методические указания </w:t>
            </w:r>
            <w:hyperlink w:history="0" r:id="rId2989" w:tooltip="&quot;МУК 4.1.2272-07. 4.1. Методы контроля. Химические факторы. Определение остаточных количеств феноксикарба в яблоках, сливах и винограде методом высокоэффективной жидкостной хроматографии. Методические указания&quot; (утв. Роспотребнадзором 24.09.2007) {КонсультантПлюс}">
              <w:r>
                <w:rPr>
                  <w:sz w:val="20"/>
                  <w:color w:val="0000ff"/>
                </w:rPr>
                <w:t xml:space="preserve">МУК 4.1.2272-07</w:t>
              </w:r>
            </w:hyperlink>
            <w:r>
              <w:rPr>
                <w:sz w:val="20"/>
              </w:rPr>
              <w:t xml:space="preserve"> "Определение остаточных количеств феноксикарба в яблоках, сливах и винограде методом высокоэффективной жидкостной хроматографии"</w:t>
            </w:r>
          </w:p>
        </w:tc>
        <w:tc>
          <w:tcPr>
            <w:tcW w:w="4819" w:type="dxa"/>
          </w:tcPr>
          <w:p>
            <w:pPr>
              <w:pStyle w:val="0"/>
            </w:pPr>
            <w:r>
              <w:rPr>
                <w:sz w:val="20"/>
              </w:rPr>
              <w:t xml:space="preserve">Роспотребнадзор 24.09.2007</w:t>
            </w:r>
          </w:p>
        </w:tc>
      </w:tr>
      <w:tr>
        <w:tc>
          <w:tcPr>
            <w:tcW w:w="4762" w:type="dxa"/>
          </w:tcPr>
          <w:p>
            <w:pPr>
              <w:pStyle w:val="0"/>
            </w:pPr>
            <w:r>
              <w:rPr>
                <w:sz w:val="20"/>
              </w:rPr>
              <w:t xml:space="preserve">Методические указания </w:t>
            </w:r>
            <w:hyperlink w:history="0" r:id="rId2990" w:tooltip="&quot;МУК 4.1.2271-07. 4.1. Методы контроля. Химические факторы. Определение остаточных количеств Фамоксадона в виноградном соке методом высокоэффективной жидкостной хроматографии. Методические указания&quot; (утв. Роспотребнадзором 24.09.2007) {КонсультантПлюс}">
              <w:r>
                <w:rPr>
                  <w:sz w:val="20"/>
                  <w:color w:val="0000ff"/>
                </w:rPr>
                <w:t xml:space="preserve">МУК 4.1.2271-07</w:t>
              </w:r>
            </w:hyperlink>
            <w:r>
              <w:rPr>
                <w:sz w:val="20"/>
              </w:rPr>
              <w:t xml:space="preserve"> "Определение остаточных количеств Фамоксадона в виноградном соке методом высокоэффективной жидкостной хроматографии"</w:t>
            </w:r>
          </w:p>
        </w:tc>
        <w:tc>
          <w:tcPr>
            <w:tcW w:w="4819" w:type="dxa"/>
          </w:tcPr>
          <w:p>
            <w:pPr>
              <w:pStyle w:val="0"/>
            </w:pPr>
            <w:r>
              <w:rPr>
                <w:sz w:val="20"/>
              </w:rPr>
              <w:t xml:space="preserve">Роспотребнадзор 24.09.2007</w:t>
            </w:r>
          </w:p>
        </w:tc>
      </w:tr>
      <w:tr>
        <w:tc>
          <w:tcPr>
            <w:tcW w:w="4762" w:type="dxa"/>
          </w:tcPr>
          <w:p>
            <w:pPr>
              <w:pStyle w:val="0"/>
            </w:pPr>
            <w:r>
              <w:rPr>
                <w:sz w:val="20"/>
              </w:rPr>
              <w:t xml:space="preserve">Методические указания </w:t>
            </w:r>
            <w:hyperlink w:history="0" r:id="rId2991" w:tooltip="&quot;МУК 4.1.2270-07. 4.1. Методы контроля. Химические факторы. Определение остаточных количеств 2,4-Д в воде методом капиллярной газожидкостной хроматографии. Методические указания&quot; (утв. Роспотребнадзором 24.09.2007) {КонсультантПлюс}">
              <w:r>
                <w:rPr>
                  <w:sz w:val="20"/>
                  <w:color w:val="0000ff"/>
                </w:rPr>
                <w:t xml:space="preserve">МУК 4.1.2270-07</w:t>
              </w:r>
            </w:hyperlink>
            <w:r>
              <w:rPr>
                <w:sz w:val="20"/>
              </w:rPr>
              <w:t xml:space="preserve"> "Определение остаточных количеств 2,4-Д в воде методом капиллярной газожидкостной хроматографии"</w:t>
            </w:r>
          </w:p>
        </w:tc>
        <w:tc>
          <w:tcPr>
            <w:tcW w:w="4819" w:type="dxa"/>
          </w:tcPr>
          <w:p>
            <w:pPr>
              <w:pStyle w:val="0"/>
            </w:pPr>
            <w:r>
              <w:rPr>
                <w:sz w:val="20"/>
              </w:rPr>
              <w:t xml:space="preserve">Роспотребнадзор 24.09.2007</w:t>
            </w:r>
          </w:p>
        </w:tc>
      </w:tr>
      <w:tr>
        <w:tc>
          <w:tcPr>
            <w:tcW w:w="4762" w:type="dxa"/>
          </w:tcPr>
          <w:p>
            <w:pPr>
              <w:pStyle w:val="0"/>
            </w:pPr>
            <w:r>
              <w:rPr>
                <w:sz w:val="20"/>
              </w:rPr>
              <w:t xml:space="preserve">Методические указания </w:t>
            </w:r>
            <w:hyperlink w:history="0" r:id="rId2992" w:tooltip="&quot;МУК 4.1.2269-07. 4.1. Методы контроля. Химические факторы. Определение остаточных количеств азоксистробина (ICIA 5504) и его геометрического изомера (R 230310) в зеленом луке и луке-репке методом высокоэффективной жидкостной хроматографии. Методические указания&quot; (утв. Роспотребнадзором 24.09.2007) {КонсультантПлюс}">
              <w:r>
                <w:rPr>
                  <w:sz w:val="20"/>
                  <w:color w:val="0000ff"/>
                </w:rPr>
                <w:t xml:space="preserve">МУК 4.1.2269-07</w:t>
              </w:r>
            </w:hyperlink>
            <w:r>
              <w:rPr>
                <w:sz w:val="20"/>
              </w:rPr>
              <w:t xml:space="preserve"> "Определение остаточных количеств азоксистробина (ICIA 5504) и его геометрического изомера (R 230310) в зеленом луке и луке-репке методом высокоэффективной жидкостной хроматографии"</w:t>
            </w:r>
          </w:p>
        </w:tc>
        <w:tc>
          <w:tcPr>
            <w:tcW w:w="4819" w:type="dxa"/>
          </w:tcPr>
          <w:p>
            <w:pPr>
              <w:pStyle w:val="0"/>
            </w:pPr>
            <w:r>
              <w:rPr>
                <w:sz w:val="20"/>
              </w:rPr>
              <w:t xml:space="preserve">Роспотребнадзор 24.09.2007</w:t>
            </w:r>
          </w:p>
        </w:tc>
      </w:tr>
      <w:tr>
        <w:tc>
          <w:tcPr>
            <w:tcW w:w="4762" w:type="dxa"/>
          </w:tcPr>
          <w:p>
            <w:pPr>
              <w:pStyle w:val="0"/>
            </w:pPr>
            <w:r>
              <w:rPr>
                <w:sz w:val="20"/>
              </w:rPr>
              <w:t xml:space="preserve">Методические указания </w:t>
            </w:r>
            <w:hyperlink w:history="0" r:id="rId2993" w:tooltip="&quot;МУК 4.1.2268-07. 4.1. Методы контроля. Химические факторы. Определение остаточных количеств проквиназида в воде, почве, ягодах и соке винограда методом капиллярной газожидкостной хроматографии. Методические указания&quot; (утв. Роспотребнадзором 24.09.2007) {КонсультантПлюс}">
              <w:r>
                <w:rPr>
                  <w:sz w:val="20"/>
                  <w:color w:val="0000ff"/>
                </w:rPr>
                <w:t xml:space="preserve">МУК 4.1.2268-07</w:t>
              </w:r>
            </w:hyperlink>
            <w:r>
              <w:rPr>
                <w:sz w:val="20"/>
              </w:rPr>
              <w:t xml:space="preserve"> "Определение остаточных количеств проквиназида в воде, почве, ягодах и соке винограда методом капиллярной газожидкостной хроматографии"</w:t>
            </w:r>
          </w:p>
        </w:tc>
        <w:tc>
          <w:tcPr>
            <w:tcW w:w="4819" w:type="dxa"/>
          </w:tcPr>
          <w:p>
            <w:pPr>
              <w:pStyle w:val="0"/>
            </w:pPr>
            <w:r>
              <w:rPr>
                <w:sz w:val="20"/>
              </w:rPr>
              <w:t xml:space="preserve">Роспотребнадзор 24.09.2007</w:t>
            </w:r>
          </w:p>
        </w:tc>
      </w:tr>
      <w:tr>
        <w:tc>
          <w:tcPr>
            <w:tcW w:w="4762" w:type="dxa"/>
          </w:tcPr>
          <w:p>
            <w:pPr>
              <w:pStyle w:val="0"/>
            </w:pPr>
            <w:r>
              <w:rPr>
                <w:sz w:val="20"/>
              </w:rPr>
              <w:t xml:space="preserve">Методические указания </w:t>
            </w:r>
            <w:hyperlink w:history="0" r:id="rId2994" w:tooltip="&quot;МУК 4.1.2267-07. 4.1. Методы контроля. Химические факторы. Определение остаточных количеств Римсульфурона в кукурузном масле методом высокоэффективной жидкостной хроматографии. Методические указания&quot; (утв. Роспотребнадзором 24.09.2007) {КонсультантПлюс}">
              <w:r>
                <w:rPr>
                  <w:sz w:val="20"/>
                  <w:color w:val="0000ff"/>
                </w:rPr>
                <w:t xml:space="preserve">МУК 4.1.2267-07</w:t>
              </w:r>
            </w:hyperlink>
            <w:r>
              <w:rPr>
                <w:sz w:val="20"/>
              </w:rPr>
              <w:t xml:space="preserve"> "Определение остаточных количеств Римсульфурона в кукурузном масле методом высокоэффективной жидкостной хроматографии"</w:t>
            </w:r>
          </w:p>
        </w:tc>
        <w:tc>
          <w:tcPr>
            <w:tcW w:w="4819" w:type="dxa"/>
          </w:tcPr>
          <w:p>
            <w:pPr>
              <w:pStyle w:val="0"/>
            </w:pPr>
            <w:r>
              <w:rPr>
                <w:sz w:val="20"/>
              </w:rPr>
              <w:t xml:space="preserve">Роспотребнадзор 24.09.2007</w:t>
            </w:r>
          </w:p>
        </w:tc>
      </w:tr>
      <w:tr>
        <w:tc>
          <w:tcPr>
            <w:tcW w:w="4762" w:type="dxa"/>
          </w:tcPr>
          <w:p>
            <w:pPr>
              <w:pStyle w:val="0"/>
            </w:pPr>
            <w:r>
              <w:rPr>
                <w:sz w:val="20"/>
              </w:rPr>
              <w:t xml:space="preserve">Методические указания </w:t>
            </w:r>
            <w:hyperlink w:history="0" r:id="rId2995" w:tooltip="&quot;МУК 4.1.2259-07. 4.1. Методы контроля. Химические факторы. Измерение массовых концентраций 3-изотиоцианатпроп-1ена(2-пропенилизотиоцианат, горчичное масло) методом спектрофотометрии в воздухе рабочей зоны. Методические указания&quot; (утв. Роспотребнадзором 17.08.2007) {КонсультантПлюс}">
              <w:r>
                <w:rPr>
                  <w:sz w:val="20"/>
                  <w:color w:val="0000ff"/>
                </w:rPr>
                <w:t xml:space="preserve">МУК 4.1.2259-07</w:t>
              </w:r>
            </w:hyperlink>
            <w:r>
              <w:rPr>
                <w:sz w:val="20"/>
              </w:rPr>
              <w:t xml:space="preserve"> "Измерение массовых концентраций 3-изотиоцианатпроп-1ена(2-пропенилизотиоцианат, горчичное масло) методом спектрофотометрии в воздухе рабочей зоны"</w:t>
            </w:r>
          </w:p>
        </w:tc>
        <w:tc>
          <w:tcPr>
            <w:tcW w:w="4819" w:type="dxa"/>
          </w:tcPr>
          <w:p>
            <w:pPr>
              <w:pStyle w:val="0"/>
            </w:pPr>
            <w:r>
              <w:rPr>
                <w:sz w:val="20"/>
              </w:rPr>
              <w:t xml:space="preserve">Роспотребнадзор 17.08.2007</w:t>
            </w:r>
          </w:p>
        </w:tc>
      </w:tr>
      <w:tr>
        <w:tc>
          <w:tcPr>
            <w:tcW w:w="4762" w:type="dxa"/>
          </w:tcPr>
          <w:p>
            <w:pPr>
              <w:pStyle w:val="0"/>
            </w:pPr>
            <w:r>
              <w:rPr>
                <w:sz w:val="20"/>
              </w:rPr>
              <w:t xml:space="preserve">Методические указания </w:t>
            </w:r>
            <w:hyperlink w:history="0" r:id="rId2996" w:tooltip="&quot;МУК 4.1.2258-07. 4.1. Методы контроля. Химические факторы. Измерение массовых концентраций ди-(2-гидроксиэтил)-амина (диэтаноламина) методом газовой хроматографии в воздухе рабочей зоны. Методические указания&quot; (утв. Роспотребнадзором 17.08.2007) {КонсультантПлюс}">
              <w:r>
                <w:rPr>
                  <w:sz w:val="20"/>
                  <w:color w:val="0000ff"/>
                </w:rPr>
                <w:t xml:space="preserve">МУК 4.1.2258-07</w:t>
              </w:r>
            </w:hyperlink>
            <w:r>
              <w:rPr>
                <w:sz w:val="20"/>
              </w:rPr>
              <w:t xml:space="preserve"> "Измерение массовых концентраций ди-(2-гидроксиэтил)-амина (диэтаноламина) методом газовой хроматографии в воздухе рабочей зоны"</w:t>
            </w:r>
          </w:p>
        </w:tc>
        <w:tc>
          <w:tcPr>
            <w:tcW w:w="4819" w:type="dxa"/>
          </w:tcPr>
          <w:p>
            <w:pPr>
              <w:pStyle w:val="0"/>
            </w:pPr>
            <w:r>
              <w:rPr>
                <w:sz w:val="20"/>
              </w:rPr>
              <w:t xml:space="preserve">Роспотребнадзор 17.08.2007</w:t>
            </w:r>
          </w:p>
        </w:tc>
      </w:tr>
      <w:tr>
        <w:tc>
          <w:tcPr>
            <w:tcW w:w="4762" w:type="dxa"/>
          </w:tcPr>
          <w:p>
            <w:pPr>
              <w:pStyle w:val="0"/>
            </w:pPr>
            <w:r>
              <w:rPr>
                <w:sz w:val="20"/>
              </w:rPr>
              <w:t xml:space="preserve">Методические указания </w:t>
            </w:r>
            <w:hyperlink w:history="0" r:id="rId2997" w:tooltip="&quot;МУК 4.1.2257-07. 4.1. Методы контроля. Химические факторы. Измерение массовых концентраций 2-(диметиламино)этанола (N,N-диметилэтаноламина), 1,4-диазабицикло[2,2,2]октана (триэтилендиамина) и 2-аминоэтанола (этаноламина) при совместном присутствии их в воздухе рабочей зоны газохроматографическим методом. Методические указания&quot; (утв. Роспотребнадзором 17.08.2007) {КонсультантПлюс}">
              <w:r>
                <w:rPr>
                  <w:sz w:val="20"/>
                  <w:color w:val="0000ff"/>
                </w:rPr>
                <w:t xml:space="preserve">МУК 4.1.2257-07</w:t>
              </w:r>
            </w:hyperlink>
            <w:r>
              <w:rPr>
                <w:sz w:val="20"/>
              </w:rPr>
              <w:t xml:space="preserve"> "Измерение массовых концентраций 2-(диметиламино)этанола (N,N-диметилэтаноламина), 1,4-диазабицикло[2,2,2]октана (триэтилендиамина) и 2-аминоэтанола (этаноламина) при совместном присутствии их в воздухе рабочей зоны газохроматографическим методом"</w:t>
            </w:r>
          </w:p>
        </w:tc>
        <w:tc>
          <w:tcPr>
            <w:tcW w:w="4819" w:type="dxa"/>
          </w:tcPr>
          <w:p>
            <w:pPr>
              <w:pStyle w:val="0"/>
            </w:pPr>
            <w:r>
              <w:rPr>
                <w:sz w:val="20"/>
              </w:rPr>
              <w:t xml:space="preserve">Роспотребнадзор 17.08.2007</w:t>
            </w:r>
          </w:p>
        </w:tc>
      </w:tr>
      <w:tr>
        <w:tc>
          <w:tcPr>
            <w:tcW w:w="4762" w:type="dxa"/>
          </w:tcPr>
          <w:p>
            <w:pPr>
              <w:pStyle w:val="0"/>
            </w:pPr>
            <w:r>
              <w:rPr>
                <w:sz w:val="20"/>
              </w:rPr>
              <w:t xml:space="preserve">Методические указания </w:t>
            </w:r>
            <w:hyperlink w:history="0" r:id="rId2998" w:tooltip="&quot;МУК 4.1.2256-07. 4.1. Методы контроля. Химические факторы. Измерение массовых концентраций диметилсульфоксида (ДМСО) в воздухе рабочей зоны методом газовой хроматографии. Методические указания&quot; (утв. Роспотребнадзором 17.08.2007) {КонсультантПлюс}">
              <w:r>
                <w:rPr>
                  <w:sz w:val="20"/>
                  <w:color w:val="0000ff"/>
                </w:rPr>
                <w:t xml:space="preserve">МУК 4.1.2256-07</w:t>
              </w:r>
            </w:hyperlink>
            <w:r>
              <w:rPr>
                <w:sz w:val="20"/>
              </w:rPr>
              <w:t xml:space="preserve"> "Измерение массовых концентраций диметилсульфоксида (ДМСО) в воздухе рабочей зоны методом газовой хроматографии"</w:t>
            </w:r>
          </w:p>
        </w:tc>
        <w:tc>
          <w:tcPr>
            <w:tcW w:w="4819" w:type="dxa"/>
          </w:tcPr>
          <w:p>
            <w:pPr>
              <w:pStyle w:val="0"/>
            </w:pPr>
            <w:r>
              <w:rPr>
                <w:sz w:val="20"/>
              </w:rPr>
              <w:t xml:space="preserve">Роспотребнадзор 17.08.2007</w:t>
            </w:r>
          </w:p>
        </w:tc>
      </w:tr>
      <w:tr>
        <w:tc>
          <w:tcPr>
            <w:tcW w:w="4762" w:type="dxa"/>
          </w:tcPr>
          <w:p>
            <w:pPr>
              <w:pStyle w:val="0"/>
            </w:pPr>
            <w:r>
              <w:rPr>
                <w:sz w:val="20"/>
              </w:rPr>
              <w:t xml:space="preserve">Методические указания </w:t>
            </w:r>
            <w:hyperlink w:history="0" r:id="rId2999" w:tooltip="&quot;МУК 4.1.2255-07. 4.1. Методы контроля. Химические факторы. Измерение массовых концентраций N-[2-[(2,6-диметилфенил)амино]-2-оксоэтил]-N,N-диэтилбензолметанаминийбензоата (бензилдиэтил((2,6-ксилилкарбомоил)-метил)аммоний бензоата, денатония бензоата, битрекса) в воздухе рабочей зоны методом высокоэффективной жидкостной хроматографии. Методические указания&quot; (утв. Роспотребнадзором 17.08.2007) {КонсультантПлюс}">
              <w:r>
                <w:rPr>
                  <w:sz w:val="20"/>
                  <w:color w:val="0000ff"/>
                </w:rPr>
                <w:t xml:space="preserve">МУК 4.1.2255-07</w:t>
              </w:r>
            </w:hyperlink>
            <w:r>
              <w:rPr>
                <w:sz w:val="20"/>
              </w:rPr>
              <w:t xml:space="preserve"> "Измерение массовых концентраций N-[2-[(2,6-диметилфенил)амино]-2-оксоэтил]-N,N-диэтилбензолметанаминийбензоата (бензилдиэтил((2,6-ксилилкарбомоил)-метил)аммоний бензоата, денатония бензоата, битрекса) в воздухе рабочей зоны методом высокоэффективной жидкостной хроматографии"</w:t>
            </w:r>
          </w:p>
        </w:tc>
        <w:tc>
          <w:tcPr>
            <w:tcW w:w="4819" w:type="dxa"/>
          </w:tcPr>
          <w:p>
            <w:pPr>
              <w:pStyle w:val="0"/>
            </w:pPr>
            <w:r>
              <w:rPr>
                <w:sz w:val="20"/>
              </w:rPr>
              <w:t xml:space="preserve">Роспотребнадзор 17.08.2007</w:t>
            </w:r>
          </w:p>
        </w:tc>
      </w:tr>
      <w:tr>
        <w:tc>
          <w:tcPr>
            <w:tcW w:w="4762" w:type="dxa"/>
          </w:tcPr>
          <w:p>
            <w:pPr>
              <w:pStyle w:val="0"/>
            </w:pPr>
            <w:r>
              <w:rPr>
                <w:sz w:val="20"/>
              </w:rPr>
              <w:t xml:space="preserve">Методические указания </w:t>
            </w:r>
            <w:hyperlink w:history="0" r:id="rId3000" w:tooltip="&quot;МУК 4.1.2254-07. 4.1. Методы контроля. Химические факторы. Измерение массовых концентраций поли-1,4бета-О-ацетатбутаноат-Д-пиранозил-Д-глюкониранозы (АЦЕТОБУТИРАТ ЦЕЛЛЮЛОЗЫ) спектрофотометрическим методом в воздухе рабочей зоны. Методические указания&quot; (утв. Роспотребнадзором 17.08.2007) {КонсультантПлюс}">
              <w:r>
                <w:rPr>
                  <w:sz w:val="20"/>
                  <w:color w:val="0000ff"/>
                </w:rPr>
                <w:t xml:space="preserve">МУК 4.1.2254-07</w:t>
              </w:r>
            </w:hyperlink>
            <w:r>
              <w:rPr>
                <w:sz w:val="20"/>
              </w:rPr>
              <w:t xml:space="preserve"> "Измерение массовых концентраций поли-1,4бета-О-ацетатбутаноат-Д-пиранозил-Д-глюкониранозы (АЦЕТОБУТИРАТ ЦЕЛЛЮЛОЗЫ) спектрофотометрическим методом в воздухе рабочей зоны"</w:t>
            </w:r>
          </w:p>
        </w:tc>
        <w:tc>
          <w:tcPr>
            <w:tcW w:w="4819" w:type="dxa"/>
          </w:tcPr>
          <w:p>
            <w:pPr>
              <w:pStyle w:val="0"/>
            </w:pPr>
            <w:r>
              <w:rPr>
                <w:sz w:val="20"/>
              </w:rPr>
              <w:t xml:space="preserve">Роспотребнадзор 17.08.2007</w:t>
            </w:r>
          </w:p>
        </w:tc>
      </w:tr>
      <w:tr>
        <w:tc>
          <w:tcPr>
            <w:tcW w:w="4762" w:type="dxa"/>
          </w:tcPr>
          <w:p>
            <w:pPr>
              <w:pStyle w:val="0"/>
            </w:pPr>
            <w:r>
              <w:rPr>
                <w:sz w:val="20"/>
              </w:rPr>
              <w:t xml:space="preserve">Методические указания </w:t>
            </w:r>
            <w:hyperlink w:history="0" r:id="rId3001" w:tooltip="&quot;МУК 4.1.2253-07. 4.1. Методы контроля. Химические факторы. Измерение массовых концентраций (+/-)-N-метил-гамма-[4-(трифторметил)фенокси] бензолпропанамина гидрохлорида (флуоксетин) в воздухе рабочей зоны спектрофотометрическим методом. Методические указания&quot; (утв. Роспотребнадзором 17.08.2007) {КонсультантПлюс}">
              <w:r>
                <w:rPr>
                  <w:sz w:val="20"/>
                  <w:color w:val="0000ff"/>
                </w:rPr>
                <w:t xml:space="preserve">МУК 4.1.2253-07</w:t>
              </w:r>
            </w:hyperlink>
            <w:r>
              <w:rPr>
                <w:sz w:val="20"/>
              </w:rPr>
              <w:t xml:space="preserve"> "Измерение массовых концентраций (+/-)-N-метил-гамма-[4-(трифторметил)фенокси] бензолпропанамина гидрохлорида (флуоксетин) в воздухе рабочей зоны спектрофотометрическим методом"</w:t>
            </w:r>
          </w:p>
        </w:tc>
        <w:tc>
          <w:tcPr>
            <w:tcW w:w="4819" w:type="dxa"/>
          </w:tcPr>
          <w:p>
            <w:pPr>
              <w:pStyle w:val="0"/>
            </w:pPr>
            <w:r>
              <w:rPr>
                <w:sz w:val="20"/>
              </w:rPr>
              <w:t xml:space="preserve">Роспотребнадзор 17.08.2007</w:t>
            </w:r>
          </w:p>
        </w:tc>
      </w:tr>
      <w:tr>
        <w:tc>
          <w:tcPr>
            <w:tcW w:w="4762" w:type="dxa"/>
          </w:tcPr>
          <w:p>
            <w:pPr>
              <w:pStyle w:val="0"/>
            </w:pPr>
            <w:r>
              <w:rPr>
                <w:sz w:val="20"/>
              </w:rPr>
              <w:t xml:space="preserve">Методические указания </w:t>
            </w:r>
            <w:hyperlink w:history="0" r:id="rId3002" w:tooltip="&quot;МУК 4.1.2252-07. 4.1. Методы контроля. Химические факторы. Измерение массовых концентраций суммы стероидных сапонинов Юкки Шидигера в воздухе рабочей зоны методом хромато-масс-спектрометрии. Методические указания&quot; (утв. Роспотребнадзором 17.08.2007) {КонсультантПлюс}">
              <w:r>
                <w:rPr>
                  <w:sz w:val="20"/>
                  <w:color w:val="0000ff"/>
                </w:rPr>
                <w:t xml:space="preserve">МУК 4.1.2252-07</w:t>
              </w:r>
            </w:hyperlink>
            <w:r>
              <w:rPr>
                <w:sz w:val="20"/>
              </w:rPr>
              <w:t xml:space="preserve"> "Измерение массовых концентраций суммы стероидных сапонинов Юкки Шидигера в воздухе рабочей зоны методом хромато-масс-спектрометрии"</w:t>
            </w:r>
          </w:p>
        </w:tc>
        <w:tc>
          <w:tcPr>
            <w:tcW w:w="4819" w:type="dxa"/>
          </w:tcPr>
          <w:p>
            <w:pPr>
              <w:pStyle w:val="0"/>
            </w:pPr>
            <w:r>
              <w:rPr>
                <w:sz w:val="20"/>
              </w:rPr>
              <w:t xml:space="preserve">Роспотребнадзор 17.08.2007</w:t>
            </w:r>
          </w:p>
        </w:tc>
      </w:tr>
      <w:tr>
        <w:tc>
          <w:tcPr>
            <w:tcW w:w="4762" w:type="dxa"/>
          </w:tcPr>
          <w:p>
            <w:pPr>
              <w:pStyle w:val="0"/>
            </w:pPr>
            <w:r>
              <w:rPr>
                <w:sz w:val="20"/>
              </w:rPr>
              <w:t xml:space="preserve">Методические указания </w:t>
            </w:r>
            <w:hyperlink w:history="0" r:id="rId3003" w:tooltip="&quot;МУК 4.1.2251-07. 4.1. Методы контроля. Химические факторы. Измерение массовых концентраций тетракарбонила никеля (ТКН) в воздухе рабочей зоны методом газовой хроматографии. Методические указания&quot; (утв. Роспотребнадзором 17.08.2007) {КонсультантПлюс}">
              <w:r>
                <w:rPr>
                  <w:sz w:val="20"/>
                  <w:color w:val="0000ff"/>
                </w:rPr>
                <w:t xml:space="preserve">МУК 4.1.2251-07</w:t>
              </w:r>
            </w:hyperlink>
            <w:r>
              <w:rPr>
                <w:sz w:val="20"/>
              </w:rPr>
              <w:t xml:space="preserve"> "Измерение массовых концентраций тетракарбонила никеля (ТКН) в воздухе рабочей зоны методом газовой хроматографии"</w:t>
            </w:r>
          </w:p>
        </w:tc>
        <w:tc>
          <w:tcPr>
            <w:tcW w:w="4819" w:type="dxa"/>
          </w:tcPr>
          <w:p>
            <w:pPr>
              <w:pStyle w:val="0"/>
            </w:pPr>
            <w:r>
              <w:rPr>
                <w:sz w:val="20"/>
              </w:rPr>
              <w:t xml:space="preserve">Роспотребнадзор 17.08.2007</w:t>
            </w:r>
          </w:p>
        </w:tc>
      </w:tr>
      <w:tr>
        <w:tc>
          <w:tcPr>
            <w:tcW w:w="4762" w:type="dxa"/>
          </w:tcPr>
          <w:p>
            <w:pPr>
              <w:pStyle w:val="0"/>
            </w:pPr>
            <w:r>
              <w:rPr>
                <w:sz w:val="20"/>
              </w:rPr>
              <w:t xml:space="preserve">Методические указания </w:t>
            </w:r>
            <w:hyperlink w:history="0" r:id="rId3004" w:tooltip="&quot;МУК 4.1.2250-07. 4.1. Методы контроля. Химические факторы. Измерение массовых концентраций (+/-)-цис-1-Ацетил-4-[4-[[2-(2,4-дихлорфенил)-2-(1Н-имидазол-1-илметил)-1,3-диоксолан-4-ил]метокси]фенил]пиперазина (КЕТОКОНАЗОЛ) в воздухе рабочей зоны спектрофотометрическим методом. Методические указания&quot; (утв. Роспотребнадзором 17.08.2007) {КонсультантПлюс}">
              <w:r>
                <w:rPr>
                  <w:sz w:val="20"/>
                  <w:color w:val="0000ff"/>
                </w:rPr>
                <w:t xml:space="preserve">МУК 4.1.2250-07</w:t>
              </w:r>
            </w:hyperlink>
            <w:r>
              <w:rPr>
                <w:sz w:val="20"/>
              </w:rPr>
              <w:t xml:space="preserve"> "Измерение массовых концентраций (+/-)-цис-1-Ацетил-4-[4-[[2-(2,4-дихлорфенил)-2-(1Н-имидазол-1-илметил)-1,3-диоксолан-4-ил]метокси]фенил]пиперазина (КЕТОКОНАЗОЛ) в воздухе рабочей зоны спектрофотометрическим методом"</w:t>
            </w:r>
          </w:p>
        </w:tc>
        <w:tc>
          <w:tcPr>
            <w:tcW w:w="4819" w:type="dxa"/>
          </w:tcPr>
          <w:p>
            <w:pPr>
              <w:pStyle w:val="0"/>
            </w:pPr>
            <w:r>
              <w:rPr>
                <w:sz w:val="20"/>
              </w:rPr>
              <w:t xml:space="preserve">Роспотребнадзор 17.08.2007</w:t>
            </w:r>
          </w:p>
        </w:tc>
      </w:tr>
      <w:tr>
        <w:tc>
          <w:tcPr>
            <w:tcW w:w="4762" w:type="dxa"/>
          </w:tcPr>
          <w:p>
            <w:pPr>
              <w:pStyle w:val="0"/>
            </w:pPr>
            <w:r>
              <w:rPr>
                <w:sz w:val="20"/>
              </w:rPr>
              <w:t xml:space="preserve">Методические указания </w:t>
            </w:r>
            <w:hyperlink w:history="0" r:id="rId3005" w:tooltip="&quot;МУК 4.1.2249-07. 4.1. Методы контроля. Химические факторы. Измерение массовых концентраций 2-фенилфенола (4-фенилгидроксибензола, орто-фенилфенола, ФФ) в воздухе рабочей зоны методом газовой хроматографии. Методические указания&quot; (утв. Роспотребнадзором 17.08.2007) {КонсультантПлюс}">
              <w:r>
                <w:rPr>
                  <w:sz w:val="20"/>
                  <w:color w:val="0000ff"/>
                </w:rPr>
                <w:t xml:space="preserve">МУК 4.1.2249-07</w:t>
              </w:r>
            </w:hyperlink>
            <w:r>
              <w:rPr>
                <w:sz w:val="20"/>
              </w:rPr>
              <w:t xml:space="preserve"> "Измерение массовых концентраций 2-фенилфенола (4-фенилгидроксибензола, орто-фенилфенола, ФФ) в воздухе рабочей зоны методом газовой хроматографии"</w:t>
            </w:r>
          </w:p>
        </w:tc>
        <w:tc>
          <w:tcPr>
            <w:tcW w:w="4819" w:type="dxa"/>
          </w:tcPr>
          <w:p>
            <w:pPr>
              <w:pStyle w:val="0"/>
            </w:pPr>
            <w:r>
              <w:rPr>
                <w:sz w:val="20"/>
              </w:rPr>
              <w:t xml:space="preserve">Роспотребнадзор 17.08.2007</w:t>
            </w:r>
          </w:p>
        </w:tc>
      </w:tr>
      <w:tr>
        <w:tc>
          <w:tcPr>
            <w:tcW w:w="4762" w:type="dxa"/>
          </w:tcPr>
          <w:p>
            <w:pPr>
              <w:pStyle w:val="0"/>
            </w:pPr>
            <w:r>
              <w:rPr>
                <w:sz w:val="20"/>
              </w:rPr>
              <w:t xml:space="preserve">Методические указания </w:t>
            </w:r>
            <w:hyperlink w:history="0" r:id="rId3006" w:tooltip="&quot;МУК 4.1.2248-07. 4.1. Методы контроля. Химические факторы. Измерение массовых концентраций 3-(аминосульфонил)-4-хлор-N-(2,3-дигидро-2-метил-1Н-индол-1-ил)бензамида (ИНДАПАМИД) в воздухе рабочей зоны спектрофотометрическим методом. Методические указания&quot; (утв. Роспотребнадзором 17.08.2007) {КонсультантПлюс}">
              <w:r>
                <w:rPr>
                  <w:sz w:val="20"/>
                  <w:color w:val="0000ff"/>
                </w:rPr>
                <w:t xml:space="preserve">МУК 4.1.2248-07</w:t>
              </w:r>
            </w:hyperlink>
            <w:r>
              <w:rPr>
                <w:sz w:val="20"/>
              </w:rPr>
              <w:t xml:space="preserve"> "Измерение массовых концентраций 3-(аминосульфонил)-4-хлор-N-(2,3-дигидро-2-метил-1Н-индол-1-ил)бензамида (ИНДАПАМИД) в воздухе рабочей зоны спектрофотометрическим методом"</w:t>
            </w:r>
          </w:p>
        </w:tc>
        <w:tc>
          <w:tcPr>
            <w:tcW w:w="4819" w:type="dxa"/>
          </w:tcPr>
          <w:p>
            <w:pPr>
              <w:pStyle w:val="0"/>
            </w:pPr>
            <w:r>
              <w:rPr>
                <w:sz w:val="20"/>
              </w:rPr>
              <w:t xml:space="preserve">Роспотребнадзор 17.08.2007</w:t>
            </w:r>
          </w:p>
        </w:tc>
      </w:tr>
      <w:tr>
        <w:tc>
          <w:tcPr>
            <w:tcW w:w="4762" w:type="dxa"/>
          </w:tcPr>
          <w:p>
            <w:pPr>
              <w:pStyle w:val="0"/>
            </w:pPr>
            <w:r>
              <w:rPr>
                <w:sz w:val="20"/>
              </w:rPr>
              <w:t xml:space="preserve">Методические указания </w:t>
            </w:r>
            <w:hyperlink w:history="0" r:id="rId3007" w:tooltip="&quot;МУК 4.1.2247-07. 4.1. Методы контроля. Химические факторы. Измерение массовых концентраций N-[[(гексагидроциклопента[с]пиррол-2(1Н)-ил)амино]карбонил]-4-метилбензенсульфонамида (ГЛИКЛАЗИД) в воздухе рабочей зоны методом высокоэффективной жидкостной хроматографии (ВЭЖХ). Методические указания&quot; (утв. Роспотребнадзором 17.08.2007) {КонсультантПлюс}">
              <w:r>
                <w:rPr>
                  <w:sz w:val="20"/>
                  <w:color w:val="0000ff"/>
                </w:rPr>
                <w:t xml:space="preserve">МУК 4.1.2247-07</w:t>
              </w:r>
            </w:hyperlink>
            <w:r>
              <w:rPr>
                <w:sz w:val="20"/>
              </w:rPr>
              <w:t xml:space="preserve"> "Измерение массовых концентраций N-[[(гексагидроциклопента[с]пиррол-2(1Н)-ил)амино]карбонил]-4-метилбензенсульфонамида (ГЛИКЛАЗИД) в воздухе рабочей зоны методом высокоэффективной жидкостной хроматографии (ВЭЖХ)"</w:t>
            </w:r>
          </w:p>
        </w:tc>
        <w:tc>
          <w:tcPr>
            <w:tcW w:w="4819" w:type="dxa"/>
          </w:tcPr>
          <w:p>
            <w:pPr>
              <w:pStyle w:val="0"/>
            </w:pPr>
            <w:r>
              <w:rPr>
                <w:sz w:val="20"/>
              </w:rPr>
              <w:t xml:space="preserve">Роспотребнадзор 17.08.2007</w:t>
            </w:r>
          </w:p>
        </w:tc>
      </w:tr>
      <w:tr>
        <w:tc>
          <w:tcPr>
            <w:tcW w:w="4762" w:type="dxa"/>
          </w:tcPr>
          <w:p>
            <w:pPr>
              <w:pStyle w:val="0"/>
            </w:pPr>
            <w:r>
              <w:rPr>
                <w:sz w:val="20"/>
              </w:rPr>
              <w:t xml:space="preserve">Методические указания </w:t>
            </w:r>
            <w:hyperlink w:history="0" r:id="rId3008" w:tooltip="&quot;МУК 4.1.2246-07. 4.1. Методы контроля. Химические факторы. Измерение массовых концентраций 3-[3-(1,1'-бифенил)-4-ил-1,2,3,4-тетрагидро-1-нафталенил]-4-гидрокси-н-1-бензопиран-2-она (дифенакум) в воздухе рабочей зоны методом высокоэффективной жидкостной хроматографии (ВЭЖХ). Методические указания&quot; (утв. Роспотребнадзором 17.08.2007) {КонсультантПлюс}">
              <w:r>
                <w:rPr>
                  <w:sz w:val="20"/>
                  <w:color w:val="0000ff"/>
                </w:rPr>
                <w:t xml:space="preserve">МУК 4.1.2246-07</w:t>
              </w:r>
            </w:hyperlink>
            <w:r>
              <w:rPr>
                <w:sz w:val="20"/>
              </w:rPr>
              <w:t xml:space="preserve"> "Измерение массовых концентраций 3-[3-(1,1'-бифенил)-4-ил-1,2,3,4-тетрагидро-1-нафталенил]-4-гидрокси-н-1-бензопиран-2-она (дифенакум) в воздухе рабочей зоны методом высокоэффективной жидкостной хроматографии (ВЭЖХ)"</w:t>
            </w:r>
          </w:p>
        </w:tc>
        <w:tc>
          <w:tcPr>
            <w:tcW w:w="4819" w:type="dxa"/>
          </w:tcPr>
          <w:p>
            <w:pPr>
              <w:pStyle w:val="0"/>
            </w:pPr>
            <w:r>
              <w:rPr>
                <w:sz w:val="20"/>
              </w:rPr>
              <w:t xml:space="preserve">Роспотребнадзор 17.08.2007</w:t>
            </w:r>
          </w:p>
        </w:tc>
      </w:tr>
      <w:tr>
        <w:tc>
          <w:tcPr>
            <w:tcW w:w="4762" w:type="dxa"/>
          </w:tcPr>
          <w:p>
            <w:pPr>
              <w:pStyle w:val="0"/>
            </w:pPr>
            <w:r>
              <w:rPr>
                <w:sz w:val="20"/>
              </w:rPr>
              <w:t xml:space="preserve">Методические указания </w:t>
            </w:r>
            <w:hyperlink w:history="0" r:id="rId3009" w:tooltip="&quot;МУК 4.1.2245-07. 4.1. Методы контроля. Химические факторы. Измерение массовых концентраций 2-[4-(1,3-бензодиоксол-5-илметил)-1-пиперазинил]пиримидина (ПИРИБЕДИЛ) в воздухе рабочей зоны спектрофотометрическим методом. Методические указания&quot; (утв. Роспотребнадзором 17.08.2007) {КонсультантПлюс}">
              <w:r>
                <w:rPr>
                  <w:sz w:val="20"/>
                  <w:color w:val="0000ff"/>
                </w:rPr>
                <w:t xml:space="preserve">МУК 4.1.2245-07</w:t>
              </w:r>
            </w:hyperlink>
            <w:r>
              <w:rPr>
                <w:sz w:val="20"/>
              </w:rPr>
              <w:t xml:space="preserve"> "Измерение массовых концентраций 2-[4-(1,3-бензодиоксол-5-илметил)-1-пиперазинил]пиримидина (ПИРИБЕДИЛ) в воздухе рабочей зоны спектрофотометрическим методом"</w:t>
            </w:r>
          </w:p>
        </w:tc>
        <w:tc>
          <w:tcPr>
            <w:tcW w:w="4819" w:type="dxa"/>
          </w:tcPr>
          <w:p>
            <w:pPr>
              <w:pStyle w:val="0"/>
            </w:pPr>
            <w:r>
              <w:rPr>
                <w:sz w:val="20"/>
              </w:rPr>
              <w:t xml:space="preserve">Роспотребнадзор 17.08.2007</w:t>
            </w:r>
          </w:p>
        </w:tc>
      </w:tr>
      <w:tr>
        <w:tc>
          <w:tcPr>
            <w:tcW w:w="4762" w:type="dxa"/>
          </w:tcPr>
          <w:p>
            <w:pPr>
              <w:pStyle w:val="0"/>
            </w:pPr>
            <w:r>
              <w:rPr>
                <w:sz w:val="20"/>
              </w:rPr>
              <w:t xml:space="preserve">Методические указания </w:t>
            </w:r>
            <w:hyperlink w:history="0" r:id="rId3010" w:tooltip="&quot;МУК 4.1.2244-07. 4.1. Методы контроля. Химические факторы. Измерение массовых концентраций 2-бензил-4-хлорфенола (БХФ) в воздухе рабочей зоны методом газовой хроматографии. Методические указания&quot; (утв. Роспотребнадзором 17.08.2007) {КонсультантПлюс}">
              <w:r>
                <w:rPr>
                  <w:sz w:val="20"/>
                  <w:color w:val="0000ff"/>
                </w:rPr>
                <w:t xml:space="preserve">МУК 4.1.2244-07</w:t>
              </w:r>
            </w:hyperlink>
            <w:r>
              <w:rPr>
                <w:sz w:val="20"/>
              </w:rPr>
              <w:t xml:space="preserve"> "Измерение массовых концентраций 2-бензил-4-хлорфенола (БХФ) в воздухе рабочей зоны методом газовой хроматографии"</w:t>
            </w:r>
          </w:p>
        </w:tc>
        <w:tc>
          <w:tcPr>
            <w:tcW w:w="4819" w:type="dxa"/>
          </w:tcPr>
          <w:p>
            <w:pPr>
              <w:pStyle w:val="0"/>
            </w:pPr>
            <w:r>
              <w:rPr>
                <w:sz w:val="20"/>
              </w:rPr>
              <w:t xml:space="preserve">Роспотребнадзор 17.08.2007</w:t>
            </w:r>
          </w:p>
        </w:tc>
      </w:tr>
      <w:tr>
        <w:tc>
          <w:tcPr>
            <w:tcW w:w="4762" w:type="dxa"/>
          </w:tcPr>
          <w:p>
            <w:pPr>
              <w:pStyle w:val="0"/>
            </w:pPr>
            <w:r>
              <w:rPr>
                <w:sz w:val="20"/>
              </w:rPr>
              <w:t xml:space="preserve">Методические указания </w:t>
            </w:r>
            <w:hyperlink w:history="0" r:id="rId3011" w:tooltip="&quot;МУК 4.1.2243-07. 4.1. Методы контроля. Химические факторы. Измерение массовых концентраций бенз(а)пирена в воздухе рабочей зоны спектрально-флуоресцентным методом. Методические указания&quot; (утв. Роспотребнадзором 17.08.2007) {КонсультантПлюс}">
              <w:r>
                <w:rPr>
                  <w:sz w:val="20"/>
                  <w:color w:val="0000ff"/>
                </w:rPr>
                <w:t xml:space="preserve">МУК 4.1.2243-07</w:t>
              </w:r>
            </w:hyperlink>
            <w:r>
              <w:rPr>
                <w:sz w:val="20"/>
              </w:rPr>
              <w:t xml:space="preserve"> "Измерение массовых концентраций бенз(а)пирена в воздухе рабочей зоны спектрально-флуоресцентным методом"</w:t>
            </w:r>
          </w:p>
        </w:tc>
        <w:tc>
          <w:tcPr>
            <w:tcW w:w="4819" w:type="dxa"/>
          </w:tcPr>
          <w:p>
            <w:pPr>
              <w:pStyle w:val="0"/>
            </w:pPr>
            <w:r>
              <w:rPr>
                <w:sz w:val="20"/>
              </w:rPr>
              <w:t xml:space="preserve">Роспотребнадзор 17.08.2007</w:t>
            </w:r>
          </w:p>
        </w:tc>
      </w:tr>
      <w:tr>
        <w:tc>
          <w:tcPr>
            <w:tcW w:w="4762" w:type="dxa"/>
          </w:tcPr>
          <w:p>
            <w:pPr>
              <w:pStyle w:val="0"/>
            </w:pPr>
            <w:r>
              <w:rPr>
                <w:sz w:val="20"/>
              </w:rPr>
              <w:t xml:space="preserve">Методические указания </w:t>
            </w:r>
            <w:hyperlink w:history="0" r:id="rId3012" w:tooltip="&quot;МУК 4.1.2229-07. 4.1. Методы контроля. Химические факторы. Определение домоевой кислоты в морепродуктах методом высокоэффективной жидкостной хроматографии. Методические указания&quot; (утв. Роспотребнадзором 17.07.2007) {КонсультантПлюс}">
              <w:r>
                <w:rPr>
                  <w:sz w:val="20"/>
                  <w:color w:val="0000ff"/>
                </w:rPr>
                <w:t xml:space="preserve">МУК 4.1.2229-07</w:t>
              </w:r>
            </w:hyperlink>
            <w:r>
              <w:rPr>
                <w:sz w:val="20"/>
              </w:rPr>
              <w:t xml:space="preserve"> "Определение домоевой кислоты в морепродуктах методом высокоэффективной жидкостной хроматографии"</w:t>
            </w:r>
          </w:p>
        </w:tc>
        <w:tc>
          <w:tcPr>
            <w:tcW w:w="4819" w:type="dxa"/>
          </w:tcPr>
          <w:p>
            <w:pPr>
              <w:pStyle w:val="0"/>
            </w:pPr>
            <w:r>
              <w:rPr>
                <w:sz w:val="20"/>
              </w:rPr>
              <w:t xml:space="preserve">Роспотребнадзор 17.07.2007</w:t>
            </w:r>
          </w:p>
        </w:tc>
      </w:tr>
      <w:tr>
        <w:tc>
          <w:tcPr>
            <w:tcW w:w="4762" w:type="dxa"/>
          </w:tcPr>
          <w:p>
            <w:pPr>
              <w:pStyle w:val="0"/>
            </w:pPr>
            <w:r>
              <w:rPr>
                <w:sz w:val="20"/>
              </w:rPr>
              <w:t xml:space="preserve">Методические указания </w:t>
            </w:r>
            <w:hyperlink w:history="0" r:id="rId3013" w:tooltip="&quot;МУК 4.1.2228-07. 4.1. Методы контроля. Химические факторы. Хромато-масс-спектрометрическое определение суммы стероидных сапонинов Yucca Schidigera в воде. Методические указания&quot; (утв. Роспотребнадзором 27.06.2007) {КонсультантПлюс}">
              <w:r>
                <w:rPr>
                  <w:sz w:val="20"/>
                  <w:color w:val="0000ff"/>
                </w:rPr>
                <w:t xml:space="preserve">МУК 4.1.2228-07</w:t>
              </w:r>
            </w:hyperlink>
            <w:r>
              <w:rPr>
                <w:sz w:val="20"/>
              </w:rPr>
              <w:t xml:space="preserve"> "Хромато-масс-спектрометрическое определение суммы стероидных сапонинов Yucca Schidigera в воде"</w:t>
            </w:r>
          </w:p>
        </w:tc>
        <w:tc>
          <w:tcPr>
            <w:tcW w:w="4819" w:type="dxa"/>
          </w:tcPr>
          <w:p>
            <w:pPr>
              <w:pStyle w:val="0"/>
            </w:pPr>
            <w:r>
              <w:rPr>
                <w:sz w:val="20"/>
              </w:rPr>
              <w:t xml:space="preserve">Роспотребнадзор 27.06.2007</w:t>
            </w:r>
          </w:p>
        </w:tc>
      </w:tr>
      <w:tr>
        <w:tc>
          <w:tcPr>
            <w:tcW w:w="4762" w:type="dxa"/>
          </w:tcPr>
          <w:p>
            <w:pPr>
              <w:pStyle w:val="0"/>
            </w:pPr>
            <w:r>
              <w:rPr>
                <w:sz w:val="20"/>
              </w:rPr>
              <w:t xml:space="preserve">Методические указания </w:t>
            </w:r>
            <w:hyperlink w:history="0" r:id="rId3014" w:tooltip="&quot;МУК 4.1.2226-07. 4.1. Методы контроля. Химические факторы. Определение остаточных количеств Циперметрина в воде методом газожидкостной хроматографии. Методические указания&quot; (утв. Роспотребнадзором 18.06.2007) {КонсультантПлюс}">
              <w:r>
                <w:rPr>
                  <w:sz w:val="20"/>
                  <w:color w:val="0000ff"/>
                </w:rPr>
                <w:t xml:space="preserve">МУК 4.1.2226-07</w:t>
              </w:r>
            </w:hyperlink>
            <w:r>
              <w:rPr>
                <w:sz w:val="20"/>
              </w:rPr>
              <w:t xml:space="preserve"> "Определение остаточных количеств циперметрина в воде методом газожидкостной хроматографии"</w:t>
            </w:r>
          </w:p>
        </w:tc>
        <w:tc>
          <w:tcPr>
            <w:tcW w:w="4819" w:type="dxa"/>
          </w:tcPr>
          <w:p>
            <w:pPr>
              <w:pStyle w:val="0"/>
            </w:pPr>
            <w:r>
              <w:rPr>
                <w:sz w:val="20"/>
              </w:rPr>
              <w:t xml:space="preserve">Роспотребнадзор 18.06.2007</w:t>
            </w:r>
          </w:p>
        </w:tc>
      </w:tr>
      <w:tr>
        <w:tc>
          <w:tcPr>
            <w:tcW w:w="4762" w:type="dxa"/>
          </w:tcPr>
          <w:p>
            <w:pPr>
              <w:pStyle w:val="0"/>
            </w:pPr>
            <w:r>
              <w:rPr>
                <w:sz w:val="20"/>
              </w:rPr>
              <w:t xml:space="preserve">Методические указания </w:t>
            </w:r>
            <w:hyperlink w:history="0" r:id="rId3015" w:tooltip="&quot;МУК 4.1.2225-07. 4.1. Методы контроля. Химические факторы. Хромато-масс-спектрометрическое определение трийодметана (йодоформа) в воде. Методические указания&quot; (утв. Роспотребнадзором 18.06.2007) {КонсультантПлюс}">
              <w:r>
                <w:rPr>
                  <w:sz w:val="20"/>
                  <w:color w:val="0000ff"/>
                </w:rPr>
                <w:t xml:space="preserve">МУК 4.1.2225-07</w:t>
              </w:r>
            </w:hyperlink>
            <w:r>
              <w:rPr>
                <w:sz w:val="20"/>
              </w:rPr>
              <w:t xml:space="preserve"> "Хромато-масс-спектрометрическое определение трийодметана (йодоформа) в воде"</w:t>
            </w:r>
          </w:p>
        </w:tc>
        <w:tc>
          <w:tcPr>
            <w:tcW w:w="4819" w:type="dxa"/>
          </w:tcPr>
          <w:p>
            <w:pPr>
              <w:pStyle w:val="0"/>
            </w:pPr>
            <w:r>
              <w:rPr>
                <w:sz w:val="20"/>
              </w:rPr>
              <w:t xml:space="preserve">Роспотребнадзор 18.06.2007</w:t>
            </w:r>
          </w:p>
        </w:tc>
      </w:tr>
      <w:tr>
        <w:tc>
          <w:tcPr>
            <w:tcW w:w="4762" w:type="dxa"/>
          </w:tcPr>
          <w:p>
            <w:pPr>
              <w:pStyle w:val="0"/>
            </w:pPr>
            <w:r>
              <w:rPr>
                <w:sz w:val="20"/>
              </w:rPr>
              <w:t xml:space="preserve">Методические указания </w:t>
            </w:r>
            <w:hyperlink w:history="0" r:id="rId3016" w:tooltip="&quot;МУК 4.1.2224-07. 4.1. Методы контроля. Химические факторы. Хемилюминесцентное определение йода (по йодид-иону) в воде. Методические указания&quot; (утв. Роспотребнадзором 18.06.2007) {КонсультантПлюс}">
              <w:r>
                <w:rPr>
                  <w:sz w:val="20"/>
                  <w:color w:val="0000ff"/>
                </w:rPr>
                <w:t xml:space="preserve">МУК 4.1.2224-07</w:t>
              </w:r>
            </w:hyperlink>
            <w:r>
              <w:rPr>
                <w:sz w:val="20"/>
              </w:rPr>
              <w:t xml:space="preserve"> "Хемилюминесцентное определение йода (по йодид-иону) в воде"</w:t>
            </w:r>
          </w:p>
        </w:tc>
        <w:tc>
          <w:tcPr>
            <w:tcW w:w="4819" w:type="dxa"/>
          </w:tcPr>
          <w:p>
            <w:pPr>
              <w:pStyle w:val="0"/>
            </w:pPr>
            <w:r>
              <w:rPr>
                <w:sz w:val="20"/>
              </w:rPr>
              <w:t xml:space="preserve">Роспотребнадзор 18.06.2007</w:t>
            </w:r>
          </w:p>
        </w:tc>
      </w:tr>
      <w:tr>
        <w:tc>
          <w:tcPr>
            <w:tcW w:w="4762" w:type="dxa"/>
          </w:tcPr>
          <w:p>
            <w:pPr>
              <w:pStyle w:val="0"/>
            </w:pPr>
            <w:r>
              <w:rPr>
                <w:sz w:val="20"/>
              </w:rPr>
              <w:t xml:space="preserve">Методические указания </w:t>
            </w:r>
            <w:hyperlink w:history="0" r:id="rId3017" w:tooltip="&quot;МУК 4.1.2223-07. 4.1. Методы контроля. Химические факторы. Спектрофотометрическое определение йода (по йодид-иону) в воде. Методические указания&quot; (утв. Роспотребнадзором 18.06.2007) {КонсультантПлюс}">
              <w:r>
                <w:rPr>
                  <w:sz w:val="20"/>
                  <w:color w:val="0000ff"/>
                </w:rPr>
                <w:t xml:space="preserve">МУК 4.1.2223-07</w:t>
              </w:r>
            </w:hyperlink>
            <w:r>
              <w:rPr>
                <w:sz w:val="20"/>
              </w:rPr>
              <w:t xml:space="preserve"> "Спектрофотометрическое определение йода (по йодид-иону) в воде"</w:t>
            </w:r>
          </w:p>
        </w:tc>
        <w:tc>
          <w:tcPr>
            <w:tcW w:w="4819" w:type="dxa"/>
          </w:tcPr>
          <w:p>
            <w:pPr>
              <w:pStyle w:val="0"/>
            </w:pPr>
            <w:r>
              <w:rPr>
                <w:sz w:val="20"/>
              </w:rPr>
              <w:t xml:space="preserve">Роспотребнадзор 18.06.2007</w:t>
            </w:r>
          </w:p>
        </w:tc>
      </w:tr>
      <w:tr>
        <w:tc>
          <w:tcPr>
            <w:tcW w:w="4762" w:type="dxa"/>
          </w:tcPr>
          <w:p>
            <w:pPr>
              <w:pStyle w:val="0"/>
            </w:pPr>
            <w:r>
              <w:rPr>
                <w:sz w:val="20"/>
              </w:rPr>
              <w:t xml:space="preserve">Методические указания </w:t>
            </w:r>
            <w:hyperlink w:history="0" r:id="rId3018" w:tooltip="&quot;МУК 4.1.2215-07. 4.1. Методы контроля. Химические факторы. Измерение концентраций метамитрона в атмосферном воздухе населенных мест методом капиллярной газожидкостной хроматографии. Методические указания&quot; (утв. Роспотребнадзором 25.05.2007) {КонсультантПлюс}">
              <w:r>
                <w:rPr>
                  <w:sz w:val="20"/>
                  <w:color w:val="0000ff"/>
                </w:rPr>
                <w:t xml:space="preserve">МУК 4.1.2215-07</w:t>
              </w:r>
            </w:hyperlink>
            <w:r>
              <w:rPr>
                <w:sz w:val="20"/>
              </w:rPr>
              <w:t xml:space="preserve"> "Измерение концентраций метамитрона в атмосферном воздухе населенных мест методом капиллярной газожидкостной хроматографии"</w:t>
            </w:r>
          </w:p>
        </w:tc>
        <w:tc>
          <w:tcPr>
            <w:tcW w:w="4819" w:type="dxa"/>
          </w:tcPr>
          <w:p>
            <w:pPr>
              <w:pStyle w:val="0"/>
            </w:pPr>
            <w:r>
              <w:rPr>
                <w:sz w:val="20"/>
              </w:rPr>
              <w:t xml:space="preserve">Роспотребнадзор 25.05.2007</w:t>
            </w:r>
          </w:p>
        </w:tc>
      </w:tr>
      <w:tr>
        <w:tc>
          <w:tcPr>
            <w:tcW w:w="4762" w:type="dxa"/>
          </w:tcPr>
          <w:p>
            <w:pPr>
              <w:pStyle w:val="0"/>
            </w:pPr>
            <w:r>
              <w:rPr>
                <w:sz w:val="20"/>
              </w:rPr>
              <w:t xml:space="preserve">Методические указания </w:t>
            </w:r>
            <w:hyperlink w:history="0" r:id="rId3019" w:tooltip="&quot;МУК 4.1.2214-07. 4.1. Методы контроля. Химические факторы. Определение остаточных количеств имазамокса и имазапира в семенах подсолнечника, сои и растительных маслах при совместном присутствии методом высокоэффективной жидкостной хроматографии. Методические указания&quot; (утв. Роспотребнадзором 25.05.2007) {КонсультантПлюс}">
              <w:r>
                <w:rPr>
                  <w:sz w:val="20"/>
                  <w:color w:val="0000ff"/>
                </w:rPr>
                <w:t xml:space="preserve">МУК 4.1.2214-07</w:t>
              </w:r>
            </w:hyperlink>
            <w:r>
              <w:rPr>
                <w:sz w:val="20"/>
              </w:rPr>
              <w:t xml:space="preserve"> "Определение остаточных количеств имазамокса и имазапира в семенах подсолнечника, сои и растительных маслах при совместном присутствии методом высокоэффективной жидкостной хроматографии"</w:t>
            </w:r>
          </w:p>
        </w:tc>
        <w:tc>
          <w:tcPr>
            <w:tcW w:w="4819" w:type="dxa"/>
          </w:tcPr>
          <w:p>
            <w:pPr>
              <w:pStyle w:val="0"/>
            </w:pPr>
            <w:r>
              <w:rPr>
                <w:sz w:val="20"/>
              </w:rPr>
              <w:t xml:space="preserve">Роспотребнадзор 25.05.2007</w:t>
            </w:r>
          </w:p>
        </w:tc>
      </w:tr>
      <w:tr>
        <w:tc>
          <w:tcPr>
            <w:tcW w:w="4762" w:type="dxa"/>
          </w:tcPr>
          <w:p>
            <w:pPr>
              <w:pStyle w:val="0"/>
            </w:pPr>
            <w:r>
              <w:rPr>
                <w:sz w:val="20"/>
              </w:rPr>
              <w:t xml:space="preserve">Методические указания </w:t>
            </w:r>
            <w:hyperlink w:history="0" r:id="rId3020" w:tooltip="&quot;МУК 4.1.2213-07. 4.1. Методы контроля. Химические факторы. Определение остаточных количеств феназахина в ягодах винограда и виноградном соке методом высокоэффективной жидкостной хроматографии. Методические указания&quot; (утв. Роспотребнадзором 25.05.2007) {КонсультантПлюс}">
              <w:r>
                <w:rPr>
                  <w:sz w:val="20"/>
                  <w:color w:val="0000ff"/>
                </w:rPr>
                <w:t xml:space="preserve">МУК 4.1.2213-07</w:t>
              </w:r>
            </w:hyperlink>
            <w:r>
              <w:rPr>
                <w:sz w:val="20"/>
              </w:rPr>
              <w:t xml:space="preserve"> "Определение остаточных количеств феназахина в ягодах винограда и виноградном соке методом высокоэффективной жидкостной хроматографии"</w:t>
            </w:r>
          </w:p>
        </w:tc>
        <w:tc>
          <w:tcPr>
            <w:tcW w:w="4819" w:type="dxa"/>
          </w:tcPr>
          <w:p>
            <w:pPr>
              <w:pStyle w:val="0"/>
            </w:pPr>
            <w:r>
              <w:rPr>
                <w:sz w:val="20"/>
              </w:rPr>
              <w:t xml:space="preserve">Роспотребнадзор 25.05.2007</w:t>
            </w:r>
          </w:p>
        </w:tc>
      </w:tr>
      <w:tr>
        <w:tc>
          <w:tcPr>
            <w:tcW w:w="4762" w:type="dxa"/>
          </w:tcPr>
          <w:p>
            <w:pPr>
              <w:pStyle w:val="0"/>
            </w:pPr>
            <w:r>
              <w:rPr>
                <w:sz w:val="20"/>
              </w:rPr>
              <w:t xml:space="preserve">Методические указания </w:t>
            </w:r>
            <w:hyperlink w:history="0" r:id="rId3021" w:tooltip="&quot;МУК 4.1.2212-07. 4.1. Методы контроля. Химические факторы. Измерение концентраций лямбда-Цигалотрина в атмосферном воздухе населенных мест методом газожидкостной хроматографии. Методические указания&quot; (утв. Роспотребнадзором 25.05.2007) {КонсультантПлюс}">
              <w:r>
                <w:rPr>
                  <w:sz w:val="20"/>
                  <w:color w:val="0000ff"/>
                </w:rPr>
                <w:t xml:space="preserve">МУК 4.1.2212-07</w:t>
              </w:r>
            </w:hyperlink>
            <w:r>
              <w:rPr>
                <w:sz w:val="20"/>
              </w:rPr>
              <w:t xml:space="preserve"> "Измерение концентраций лямбда-Цигалотрина в атмосферном воздухе населенных мест методом газожидкостной хроматографии"</w:t>
            </w:r>
          </w:p>
        </w:tc>
        <w:tc>
          <w:tcPr>
            <w:tcW w:w="4819" w:type="dxa"/>
          </w:tcPr>
          <w:p>
            <w:pPr>
              <w:pStyle w:val="0"/>
            </w:pPr>
            <w:r>
              <w:rPr>
                <w:sz w:val="20"/>
              </w:rPr>
              <w:t xml:space="preserve">Роспотребнадзор 25.05.2007</w:t>
            </w:r>
          </w:p>
        </w:tc>
      </w:tr>
      <w:tr>
        <w:tc>
          <w:tcPr>
            <w:tcW w:w="4762" w:type="dxa"/>
          </w:tcPr>
          <w:p>
            <w:pPr>
              <w:pStyle w:val="0"/>
            </w:pPr>
            <w:r>
              <w:rPr>
                <w:sz w:val="20"/>
              </w:rPr>
              <w:t xml:space="preserve">Методические указания </w:t>
            </w:r>
            <w:hyperlink w:history="0" r:id="rId3022" w:tooltip="&quot;МУК 4.1.2211-07. 4.1. Методы контроля. Химические факторы. Определение остаточных количеств диметоморфа в ягодах винограда и виноградном соке методом капиллярной газожидкостной хроматографии. Методические указания&quot; (утв. Роспотребнадзором 25.05.2007) {КонсультантПлюс}">
              <w:r>
                <w:rPr>
                  <w:sz w:val="20"/>
                  <w:color w:val="0000ff"/>
                </w:rPr>
                <w:t xml:space="preserve">МУК 4.1.2211-07</w:t>
              </w:r>
            </w:hyperlink>
            <w:r>
              <w:rPr>
                <w:sz w:val="20"/>
              </w:rPr>
              <w:t xml:space="preserve"> "Определение остаточных количеств диметоморфа в ягодах винограда и виноградном соке методом капиллярной газожидкостной хроматографии"</w:t>
            </w:r>
          </w:p>
        </w:tc>
        <w:tc>
          <w:tcPr>
            <w:tcW w:w="4819" w:type="dxa"/>
          </w:tcPr>
          <w:p>
            <w:pPr>
              <w:pStyle w:val="0"/>
            </w:pPr>
            <w:r>
              <w:rPr>
                <w:sz w:val="20"/>
              </w:rPr>
              <w:t xml:space="preserve">Роспотребнадзор 25.05.2007</w:t>
            </w:r>
          </w:p>
        </w:tc>
      </w:tr>
      <w:tr>
        <w:tc>
          <w:tcPr>
            <w:tcW w:w="4762" w:type="dxa"/>
          </w:tcPr>
          <w:p>
            <w:pPr>
              <w:pStyle w:val="0"/>
            </w:pPr>
            <w:r>
              <w:rPr>
                <w:sz w:val="20"/>
              </w:rPr>
              <w:t xml:space="preserve">Методические указания </w:t>
            </w:r>
            <w:hyperlink w:history="0" r:id="rId3023" w:tooltip="&quot;МУК 4.1.2210-07. 4.1. Методы контроля. Химические факторы. Измерение концентраций тебуконазола в атмосферном воздухе населенных мест методом капиллярной газожидкостной хроматографии. Методические указания&quot; (утв. Роспотребнадзором 25.05.2007) {КонсультантПлюс}">
              <w:r>
                <w:rPr>
                  <w:sz w:val="20"/>
                  <w:color w:val="0000ff"/>
                </w:rPr>
                <w:t xml:space="preserve">МУК 4.1.2210-07</w:t>
              </w:r>
            </w:hyperlink>
            <w:r>
              <w:rPr>
                <w:sz w:val="20"/>
              </w:rPr>
              <w:t xml:space="preserve"> "Измерение концентраций тебуконазола в атмосферном воздухе населенных мест методом капиллярной газожидкостной хроматографии"</w:t>
            </w:r>
          </w:p>
        </w:tc>
        <w:tc>
          <w:tcPr>
            <w:tcW w:w="4819" w:type="dxa"/>
          </w:tcPr>
          <w:p>
            <w:pPr>
              <w:pStyle w:val="0"/>
            </w:pPr>
            <w:r>
              <w:rPr>
                <w:sz w:val="20"/>
              </w:rPr>
              <w:t xml:space="preserve">Роспотребнадзор 25.05.2007</w:t>
            </w:r>
          </w:p>
        </w:tc>
      </w:tr>
      <w:tr>
        <w:tc>
          <w:tcPr>
            <w:tcW w:w="4762" w:type="dxa"/>
          </w:tcPr>
          <w:p>
            <w:pPr>
              <w:pStyle w:val="0"/>
            </w:pPr>
            <w:r>
              <w:rPr>
                <w:sz w:val="20"/>
              </w:rPr>
              <w:t xml:space="preserve">Методические указания </w:t>
            </w:r>
            <w:hyperlink w:history="0" r:id="rId3024" w:tooltip="&quot;МУК 4.1.2209-07. 4.1. Методы контроля. Химические факторы. Измерения концентраций бентазона в атмосферном воздухе населенных мест методом высокоэффективной жидкостной хроматографии. Методические указания&quot; (утв. Роспотребнадзором 25.05.2007) {КонсультантПлюс}">
              <w:r>
                <w:rPr>
                  <w:sz w:val="20"/>
                  <w:color w:val="0000ff"/>
                </w:rPr>
                <w:t xml:space="preserve">МУК 4.1.2209-07</w:t>
              </w:r>
            </w:hyperlink>
            <w:r>
              <w:rPr>
                <w:sz w:val="20"/>
              </w:rPr>
              <w:t xml:space="preserve"> "Измерения концентраций бентазона в атмосферном воздухе населенных мест методом высокоэффективной жидкостной хроматографии"</w:t>
            </w:r>
          </w:p>
        </w:tc>
        <w:tc>
          <w:tcPr>
            <w:tcW w:w="4819" w:type="dxa"/>
          </w:tcPr>
          <w:p>
            <w:pPr>
              <w:pStyle w:val="0"/>
            </w:pPr>
            <w:r>
              <w:rPr>
                <w:sz w:val="20"/>
              </w:rPr>
              <w:t xml:space="preserve">Роспотребнадзор 25.05.2007</w:t>
            </w:r>
          </w:p>
        </w:tc>
      </w:tr>
      <w:tr>
        <w:tc>
          <w:tcPr>
            <w:tcW w:w="4762" w:type="dxa"/>
          </w:tcPr>
          <w:p>
            <w:pPr>
              <w:pStyle w:val="0"/>
            </w:pPr>
            <w:r>
              <w:rPr>
                <w:sz w:val="20"/>
              </w:rPr>
              <w:t xml:space="preserve">Методические указания </w:t>
            </w:r>
            <w:hyperlink w:history="0" r:id="rId3025" w:tooltip="&quot;МУК 4.1.2208-07. 4.1. Методы контроля. Химические факторы. Измерение концентраций дифеноконазола в атмосферном воздухе населенных мест методом капиллярной газожидкостной хроматографии. Методические указания&quot; (утв. Роспотребнадзором 25.05.2007) {КонсультантПлюс}">
              <w:r>
                <w:rPr>
                  <w:sz w:val="20"/>
                  <w:color w:val="0000ff"/>
                </w:rPr>
                <w:t xml:space="preserve">МУК 4.1.2208-07</w:t>
              </w:r>
            </w:hyperlink>
            <w:r>
              <w:rPr>
                <w:sz w:val="20"/>
              </w:rPr>
              <w:t xml:space="preserve"> "Измерение концентраций дифеноконазола в атмосферном воздухе населенных мест методом капиллярной газожидкостной хроматографии"</w:t>
            </w:r>
          </w:p>
        </w:tc>
        <w:tc>
          <w:tcPr>
            <w:tcW w:w="4819" w:type="dxa"/>
          </w:tcPr>
          <w:p>
            <w:pPr>
              <w:pStyle w:val="0"/>
            </w:pPr>
            <w:r>
              <w:rPr>
                <w:sz w:val="20"/>
              </w:rPr>
              <w:t xml:space="preserve">Роспотребнадзор 25.05.2007</w:t>
            </w:r>
          </w:p>
        </w:tc>
      </w:tr>
      <w:tr>
        <w:tc>
          <w:tcPr>
            <w:tcW w:w="4762" w:type="dxa"/>
          </w:tcPr>
          <w:p>
            <w:pPr>
              <w:pStyle w:val="0"/>
            </w:pPr>
            <w:r>
              <w:rPr>
                <w:sz w:val="20"/>
              </w:rPr>
              <w:t xml:space="preserve">Методические указания </w:t>
            </w:r>
            <w:hyperlink w:history="0" r:id="rId3026" w:tooltip="&quot;МУК 4.1.2207-07. 4.1. Методы контроля. Химические факторы. Измерение концентраций метрибузина в атмосферном воздухе населенных мест методом капиллярной газожидкостной хроматографии. Методические указания&quot; (утв. Роспотребнадзором 25.05.2007) {КонсультантПлюс}">
              <w:r>
                <w:rPr>
                  <w:sz w:val="20"/>
                  <w:color w:val="0000ff"/>
                </w:rPr>
                <w:t xml:space="preserve">МУК 4.1.2207-07</w:t>
              </w:r>
            </w:hyperlink>
            <w:r>
              <w:rPr>
                <w:sz w:val="20"/>
              </w:rPr>
              <w:t xml:space="preserve"> "Измерение концентраций метрибузина в атмосферном воздухе населенных мест методом капиллярной газожидкостной хроматографии"</w:t>
            </w:r>
          </w:p>
        </w:tc>
        <w:tc>
          <w:tcPr>
            <w:tcW w:w="4819" w:type="dxa"/>
          </w:tcPr>
          <w:p>
            <w:pPr>
              <w:pStyle w:val="0"/>
            </w:pPr>
            <w:r>
              <w:rPr>
                <w:sz w:val="20"/>
              </w:rPr>
              <w:t xml:space="preserve">Роспотребнадзор 25.05.2007</w:t>
            </w:r>
          </w:p>
        </w:tc>
      </w:tr>
      <w:tr>
        <w:tc>
          <w:tcPr>
            <w:tcW w:w="4762" w:type="dxa"/>
          </w:tcPr>
          <w:p>
            <w:pPr>
              <w:pStyle w:val="0"/>
            </w:pPr>
            <w:r>
              <w:rPr>
                <w:sz w:val="20"/>
              </w:rPr>
              <w:t xml:space="preserve">Методические указания </w:t>
            </w:r>
            <w:hyperlink w:history="0" r:id="rId3027" w:tooltip="&quot;МУК 4.1.2206-07. 4.1. Методы контроля. Химические факторы. Измерение концентраций 2-этилгексилового эфира 2,4-Д в воздухе рабочей зоны, смывах с кожных покровов операторов и атмосферном воздухе населенных мест методом капиллярной газожидкостной хроматографии. Методические указания&quot; (утв. Роспотребнадзором 25.05.2007) {КонсультантПлюс}">
              <w:r>
                <w:rPr>
                  <w:sz w:val="20"/>
                  <w:color w:val="0000ff"/>
                </w:rPr>
                <w:t xml:space="preserve">МУК 4.1.2206-07</w:t>
              </w:r>
            </w:hyperlink>
            <w:r>
              <w:rPr>
                <w:sz w:val="20"/>
              </w:rPr>
              <w:t xml:space="preserve"> "Измерение концентраций 2-этилгексилового эфира 2,4-Д в воздухе рабочей зоны, смывах с кожных покровов операторов и атмосферном воздухе населенных мест методом капиллярной газожидкостной хроматографии"</w:t>
            </w:r>
          </w:p>
        </w:tc>
        <w:tc>
          <w:tcPr>
            <w:tcW w:w="4819" w:type="dxa"/>
          </w:tcPr>
          <w:p>
            <w:pPr>
              <w:pStyle w:val="0"/>
            </w:pPr>
            <w:r>
              <w:rPr>
                <w:sz w:val="20"/>
              </w:rPr>
              <w:t xml:space="preserve">Роспотребнадзор 25.05.2007</w:t>
            </w:r>
          </w:p>
        </w:tc>
      </w:tr>
      <w:tr>
        <w:tc>
          <w:tcPr>
            <w:tcW w:w="4762" w:type="dxa"/>
          </w:tcPr>
          <w:p>
            <w:pPr>
              <w:pStyle w:val="0"/>
            </w:pPr>
            <w:r>
              <w:rPr>
                <w:sz w:val="20"/>
              </w:rPr>
              <w:t xml:space="preserve">Методические указания </w:t>
            </w:r>
            <w:hyperlink w:history="0" r:id="rId3028" w:tooltip="&quot;МУК 4.1.2204-07. 4.1. Методы контроля. Химические факторы. Обнаружение, идентификация и количественное определение охратоксина A в продовольственном сырье и пищевых продуктах методом высокоэффективной жидкостной хроматографии. Методические указания&quot; (утв. Роспотребнадзором 20.05.2007) {КонсультантПлюс}">
              <w:r>
                <w:rPr>
                  <w:sz w:val="20"/>
                  <w:color w:val="0000ff"/>
                </w:rPr>
                <w:t xml:space="preserve">МУК 4.1.2204-07</w:t>
              </w:r>
            </w:hyperlink>
            <w:r>
              <w:rPr>
                <w:sz w:val="20"/>
              </w:rPr>
              <w:t xml:space="preserve"> "Обнаружение, идентификация и количественное определение охратоксина A в продовольственном сырье и пищевых продуктах методом высокоэффективной жидкостной хроматографии"</w:t>
            </w:r>
          </w:p>
        </w:tc>
        <w:tc>
          <w:tcPr>
            <w:tcW w:w="4819" w:type="dxa"/>
          </w:tcPr>
          <w:p>
            <w:pPr>
              <w:pStyle w:val="0"/>
            </w:pPr>
            <w:r>
              <w:rPr>
                <w:sz w:val="20"/>
              </w:rPr>
              <w:t xml:space="preserve">Роспотребнадзор 20.05.2007</w:t>
            </w:r>
          </w:p>
        </w:tc>
      </w:tr>
      <w:tr>
        <w:tc>
          <w:tcPr>
            <w:tcW w:w="4762" w:type="dxa"/>
          </w:tcPr>
          <w:p>
            <w:pPr>
              <w:pStyle w:val="0"/>
            </w:pPr>
            <w:r>
              <w:rPr>
                <w:sz w:val="20"/>
              </w:rPr>
              <w:t xml:space="preserve">Методические указания </w:t>
            </w:r>
            <w:hyperlink w:history="0" r:id="rId3029" w:tooltip="&quot;МУК 4.1.2176-07. 4.1. Методы контроля. Химические факторы. Измерение концентраций 2,4-D этилгексилового эфира в атмосферном воздухе населенных мест методом газожидкостной хроматографии. Методические указания&quot; (утв. Роспотребнадзором 15.02.2007) {КонсультантПлюс}">
              <w:r>
                <w:rPr>
                  <w:sz w:val="20"/>
                  <w:color w:val="0000ff"/>
                </w:rPr>
                <w:t xml:space="preserve">МУК 4.1.2176-07</w:t>
              </w:r>
            </w:hyperlink>
            <w:r>
              <w:rPr>
                <w:sz w:val="20"/>
              </w:rPr>
              <w:t xml:space="preserve"> "Измерение концентраций 2,4-D этилгексилового эфира в атмосферном воздухе населенных мест методом газожидкостной хроматографии"</w:t>
            </w:r>
          </w:p>
        </w:tc>
        <w:tc>
          <w:tcPr>
            <w:tcW w:w="4819" w:type="dxa"/>
          </w:tcPr>
          <w:p>
            <w:pPr>
              <w:pStyle w:val="0"/>
            </w:pPr>
            <w:r>
              <w:rPr>
                <w:sz w:val="20"/>
              </w:rPr>
              <w:t xml:space="preserve">Роспотребнадзор 15.02.2007</w:t>
            </w:r>
          </w:p>
        </w:tc>
      </w:tr>
      <w:tr>
        <w:tc>
          <w:tcPr>
            <w:tcW w:w="4762" w:type="dxa"/>
          </w:tcPr>
          <w:p>
            <w:pPr>
              <w:pStyle w:val="0"/>
            </w:pPr>
            <w:r>
              <w:rPr>
                <w:sz w:val="20"/>
              </w:rPr>
              <w:t xml:space="preserve">Методические указания </w:t>
            </w:r>
            <w:hyperlink w:history="0" r:id="rId3030" w:tooltip="&quot;МУК 4.1.2175-07. 4.1. Методы контроля. Химические факторы. Определение остаточных количеств Цимоксанила в томатах, винограде, зеленой массе, семенах и масле подсолнечника методом газожидкостной хроматографии. Методические указания&quot; (утв. Роспотребнадзором 15.02.2007) {КонсультантПлюс}">
              <w:r>
                <w:rPr>
                  <w:sz w:val="20"/>
                  <w:color w:val="0000ff"/>
                </w:rPr>
                <w:t xml:space="preserve">МУК 4.1.2175-07</w:t>
              </w:r>
            </w:hyperlink>
            <w:r>
              <w:rPr>
                <w:sz w:val="20"/>
              </w:rPr>
              <w:t xml:space="preserve"> "Определение остаточных количеств Цимоксанила в томатах, винограде, зеленой массе, семенах и масле подсолнечника методом газожидкостной хроматографии"</w:t>
            </w:r>
          </w:p>
        </w:tc>
        <w:tc>
          <w:tcPr>
            <w:tcW w:w="4819" w:type="dxa"/>
          </w:tcPr>
          <w:p>
            <w:pPr>
              <w:pStyle w:val="0"/>
            </w:pPr>
            <w:r>
              <w:rPr>
                <w:sz w:val="20"/>
              </w:rPr>
              <w:t xml:space="preserve">Роспотребнадзор 15.02.2007</w:t>
            </w:r>
          </w:p>
        </w:tc>
      </w:tr>
      <w:tr>
        <w:tc>
          <w:tcPr>
            <w:tcW w:w="4762" w:type="dxa"/>
          </w:tcPr>
          <w:p>
            <w:pPr>
              <w:pStyle w:val="0"/>
            </w:pPr>
            <w:r>
              <w:rPr>
                <w:sz w:val="20"/>
              </w:rPr>
              <w:t xml:space="preserve">Методические указания </w:t>
            </w:r>
            <w:hyperlink w:history="0" r:id="rId3031" w:tooltip="&quot;МУК 4.1.2174-07. 4.1. Методы контроля. Химические факторы. Определение остаточных количеств Фамоксадона в плодах томатов, ягодах винограда, зеленой массе, семенах и масле подсолнечника методом высокоэффективной жидкостной хроматографии. Методические указания&quot; (утв. Роспотребнадзором 15.02.2007) {КонсультантПлюс}">
              <w:r>
                <w:rPr>
                  <w:sz w:val="20"/>
                  <w:color w:val="0000ff"/>
                </w:rPr>
                <w:t xml:space="preserve">МУК 4.1.2174-07</w:t>
              </w:r>
            </w:hyperlink>
            <w:r>
              <w:rPr>
                <w:sz w:val="20"/>
              </w:rPr>
              <w:t xml:space="preserve"> "Определение остаточных количеств Фамоксадона в плодах томатов, ягодах винограда, зеленой массе, семенах и масле подсолнечника методом высокоэффективной жидкостной хроматографии"</w:t>
            </w:r>
          </w:p>
        </w:tc>
        <w:tc>
          <w:tcPr>
            <w:tcW w:w="4819" w:type="dxa"/>
          </w:tcPr>
          <w:p>
            <w:pPr>
              <w:pStyle w:val="0"/>
            </w:pPr>
            <w:r>
              <w:rPr>
                <w:sz w:val="20"/>
              </w:rPr>
              <w:t xml:space="preserve">Роспотребнадзор 15.02.2007</w:t>
            </w:r>
          </w:p>
        </w:tc>
      </w:tr>
      <w:tr>
        <w:tc>
          <w:tcPr>
            <w:tcW w:w="4762" w:type="dxa"/>
          </w:tcPr>
          <w:p>
            <w:pPr>
              <w:pStyle w:val="0"/>
            </w:pPr>
            <w:r>
              <w:rPr>
                <w:sz w:val="20"/>
              </w:rPr>
              <w:t xml:space="preserve">Методические указания </w:t>
            </w:r>
            <w:hyperlink w:history="0" r:id="rId3032" w:tooltip="&quot;МУК 4.1.2173-07. 4.1. Методы контроля. Химические факторы. Определение остаточных количеств тиаметоксама в луке, ягодах и соке винограда методом высокоэффективной жидкостной хроматографии. Методические указания&quot; (утв. Роспотребнадзором 15.02.2007) {КонсультантПлюс}">
              <w:r>
                <w:rPr>
                  <w:sz w:val="20"/>
                  <w:color w:val="0000ff"/>
                </w:rPr>
                <w:t xml:space="preserve">МУК 4.1.2173-07</w:t>
              </w:r>
            </w:hyperlink>
            <w:r>
              <w:rPr>
                <w:sz w:val="20"/>
              </w:rPr>
              <w:t xml:space="preserve"> "Определение остаточных количеств тиаметоксама в луке, ягодах и соке винограда методом высокоэффективной жидкостной хроматографии"</w:t>
            </w:r>
          </w:p>
        </w:tc>
        <w:tc>
          <w:tcPr>
            <w:tcW w:w="4819" w:type="dxa"/>
          </w:tcPr>
          <w:p>
            <w:pPr>
              <w:pStyle w:val="0"/>
            </w:pPr>
            <w:r>
              <w:rPr>
                <w:sz w:val="20"/>
              </w:rPr>
              <w:t xml:space="preserve">Роспотребнадзор 15.02.2007</w:t>
            </w:r>
          </w:p>
        </w:tc>
      </w:tr>
      <w:tr>
        <w:tc>
          <w:tcPr>
            <w:tcW w:w="4762" w:type="dxa"/>
          </w:tcPr>
          <w:p>
            <w:pPr>
              <w:pStyle w:val="0"/>
            </w:pPr>
            <w:r>
              <w:rPr>
                <w:sz w:val="20"/>
              </w:rPr>
              <w:t xml:space="preserve">Методические указания </w:t>
            </w:r>
            <w:hyperlink w:history="0" r:id="rId3033" w:tooltip="&quot;МУК 4.1.2172-07. 4.1. Методы контроля. Химические факторы. Определение остаточных количеств Тау-флувалината в зерне и соломе зерновых культур, в ягодах и соке винограда, зеленой массе пастбищных трав, семенах и масле рапса, сои методом капиллярной газожидкостной хроматографии. Методические указания&quot; (утв. Роспотребнадзором 15.02.2007) {КонсультантПлюс}">
              <w:r>
                <w:rPr>
                  <w:sz w:val="20"/>
                  <w:color w:val="0000ff"/>
                </w:rPr>
                <w:t xml:space="preserve">МУК 4.1.2172-07</w:t>
              </w:r>
            </w:hyperlink>
            <w:r>
              <w:rPr>
                <w:sz w:val="20"/>
              </w:rPr>
              <w:t xml:space="preserve"> "Определение остаточных количеств Тау-флувалината в зерне и соломе зерновых культур, в ягодах и соке винограда, зеленой массе пастбищных трав, семенах и масле рапса, сои методом капиллярной газожидкостной хроматографии"</w:t>
            </w:r>
          </w:p>
        </w:tc>
        <w:tc>
          <w:tcPr>
            <w:tcW w:w="4819" w:type="dxa"/>
          </w:tcPr>
          <w:p>
            <w:pPr>
              <w:pStyle w:val="0"/>
            </w:pPr>
            <w:r>
              <w:rPr>
                <w:sz w:val="20"/>
              </w:rPr>
              <w:t xml:space="preserve">Роспотребнадзор 15.02.2007</w:t>
            </w:r>
          </w:p>
        </w:tc>
      </w:tr>
      <w:tr>
        <w:tc>
          <w:tcPr>
            <w:tcW w:w="4762" w:type="dxa"/>
          </w:tcPr>
          <w:p>
            <w:pPr>
              <w:pStyle w:val="0"/>
            </w:pPr>
            <w:r>
              <w:rPr>
                <w:sz w:val="20"/>
              </w:rPr>
              <w:t xml:space="preserve">Методические указания </w:t>
            </w:r>
            <w:hyperlink w:history="0" r:id="rId3034" w:tooltip="&quot;МУК 4.1.2171-07. 4.1. Методы контроля. Химические факторы. Определение остаточных количеств римсульфурона в клубнях картофеля методом высокоэффективной жидкостной хроматографии. Методические указания&quot; (утв. Роспотребнадзором 15.02.2007) {КонсультантПлюс}">
              <w:r>
                <w:rPr>
                  <w:sz w:val="20"/>
                  <w:color w:val="0000ff"/>
                </w:rPr>
                <w:t xml:space="preserve">МУК 4.1.2171-07</w:t>
              </w:r>
            </w:hyperlink>
            <w:r>
              <w:rPr>
                <w:sz w:val="20"/>
              </w:rPr>
              <w:t xml:space="preserve"> "Определение остаточных количеств римсульфурона в клубнях картофеля методом высокоэффективной жидкостной хроматографии"</w:t>
            </w:r>
          </w:p>
        </w:tc>
        <w:tc>
          <w:tcPr>
            <w:tcW w:w="4819" w:type="dxa"/>
          </w:tcPr>
          <w:p>
            <w:pPr>
              <w:pStyle w:val="0"/>
            </w:pPr>
            <w:r>
              <w:rPr>
                <w:sz w:val="20"/>
              </w:rPr>
              <w:t xml:space="preserve">Роспотребнадзор 15.02.2007</w:t>
            </w:r>
          </w:p>
        </w:tc>
      </w:tr>
      <w:tr>
        <w:tc>
          <w:tcPr>
            <w:tcW w:w="4762" w:type="dxa"/>
          </w:tcPr>
          <w:p>
            <w:pPr>
              <w:pStyle w:val="0"/>
            </w:pPr>
            <w:r>
              <w:rPr>
                <w:sz w:val="20"/>
              </w:rPr>
              <w:t xml:space="preserve">Методические указания </w:t>
            </w:r>
            <w:hyperlink w:history="0" r:id="rId3035" w:tooltip="&quot;МУК 4.1.2170-07. 4.1. Методы контроля. Химические факторы. Определение остаточных количеств Прометрина в семенах кориандра методом газожидкостной хроматографии. Методические указания&quot; (утв. Роспотребнадзором 15.02.2007) {КонсультантПлюс}">
              <w:r>
                <w:rPr>
                  <w:sz w:val="20"/>
                  <w:color w:val="0000ff"/>
                </w:rPr>
                <w:t xml:space="preserve">МУК 4.1.2170-07</w:t>
              </w:r>
            </w:hyperlink>
            <w:r>
              <w:rPr>
                <w:sz w:val="20"/>
              </w:rPr>
              <w:t xml:space="preserve"> "Определение остаточных количеств Прометрина в семенах кориандра методом газожидкостной хроматографии"</w:t>
            </w:r>
          </w:p>
        </w:tc>
        <w:tc>
          <w:tcPr>
            <w:tcW w:w="4819" w:type="dxa"/>
          </w:tcPr>
          <w:p>
            <w:pPr>
              <w:pStyle w:val="0"/>
            </w:pPr>
            <w:r>
              <w:rPr>
                <w:sz w:val="20"/>
              </w:rPr>
              <w:t xml:space="preserve">Роспотребнадзор 15.02.2007</w:t>
            </w:r>
          </w:p>
        </w:tc>
      </w:tr>
      <w:tr>
        <w:tc>
          <w:tcPr>
            <w:tcW w:w="4762" w:type="dxa"/>
          </w:tcPr>
          <w:p>
            <w:pPr>
              <w:pStyle w:val="0"/>
            </w:pPr>
            <w:r>
              <w:rPr>
                <w:sz w:val="20"/>
              </w:rPr>
              <w:t xml:space="preserve">Методические указания </w:t>
            </w:r>
            <w:hyperlink w:history="0" r:id="rId3036" w:tooltip="&quot;МУК 4.1.2169-07. 4.1. Методы контроля. Химические факторы. Определение остаточных количеств Метамитрона в ботве и корнеплодах столовой и кормовой свеклы методом газожидкостной хроматографии. Методические указания&quot; (утв. Роспотребнадзором 15.02.2007) {КонсультантПлюс}">
              <w:r>
                <w:rPr>
                  <w:sz w:val="20"/>
                  <w:color w:val="0000ff"/>
                </w:rPr>
                <w:t xml:space="preserve">МУК 4.1.2169-07</w:t>
              </w:r>
            </w:hyperlink>
            <w:r>
              <w:rPr>
                <w:sz w:val="20"/>
              </w:rPr>
              <w:t xml:space="preserve"> "Определение остаточных количеств Метамитрона в ботве и корнеплодах столовой и кормовой свеклы методом газожидкостной хроматографии"</w:t>
            </w:r>
          </w:p>
        </w:tc>
        <w:tc>
          <w:tcPr>
            <w:tcW w:w="4819" w:type="dxa"/>
          </w:tcPr>
          <w:p>
            <w:pPr>
              <w:pStyle w:val="0"/>
            </w:pPr>
            <w:r>
              <w:rPr>
                <w:sz w:val="20"/>
              </w:rPr>
              <w:t xml:space="preserve">Роспотребнадзор 15.02.2007</w:t>
            </w:r>
          </w:p>
        </w:tc>
      </w:tr>
      <w:tr>
        <w:tc>
          <w:tcPr>
            <w:tcW w:w="4762" w:type="dxa"/>
          </w:tcPr>
          <w:p>
            <w:pPr>
              <w:pStyle w:val="0"/>
            </w:pPr>
            <w:r>
              <w:rPr>
                <w:sz w:val="20"/>
              </w:rPr>
              <w:t xml:space="preserve">Методические указания </w:t>
            </w:r>
            <w:hyperlink w:history="0" r:id="rId3037" w:tooltip="&quot;МУК 4.1.2168-07. 4.1. Методы контроля. Химические факторы. Определение остаточных количеств Клопиралида в капусте, семенах и масле рапса методом капиллярной газожидкостной хроматографии. Методические указания&quot; (утв. Роспотребнадзором 15.02.2007) {КонсультантПлюс}">
              <w:r>
                <w:rPr>
                  <w:sz w:val="20"/>
                  <w:color w:val="0000ff"/>
                </w:rPr>
                <w:t xml:space="preserve">МУК 4.1.2168-07</w:t>
              </w:r>
            </w:hyperlink>
            <w:r>
              <w:rPr>
                <w:sz w:val="20"/>
              </w:rPr>
              <w:t xml:space="preserve"> "Определение остаточных количеств Клопиралида в капусте, семенах и масле рапса методом капиллярной газожидкостной хроматографии"</w:t>
            </w:r>
          </w:p>
        </w:tc>
        <w:tc>
          <w:tcPr>
            <w:tcW w:w="4819" w:type="dxa"/>
          </w:tcPr>
          <w:p>
            <w:pPr>
              <w:pStyle w:val="0"/>
            </w:pPr>
            <w:r>
              <w:rPr>
                <w:sz w:val="20"/>
              </w:rPr>
              <w:t xml:space="preserve">Роспотребнадзор 15.02.2007</w:t>
            </w:r>
          </w:p>
        </w:tc>
      </w:tr>
      <w:tr>
        <w:tc>
          <w:tcPr>
            <w:tcW w:w="4762" w:type="dxa"/>
          </w:tcPr>
          <w:p>
            <w:pPr>
              <w:pStyle w:val="0"/>
            </w:pPr>
            <w:r>
              <w:rPr>
                <w:sz w:val="20"/>
              </w:rPr>
              <w:t xml:space="preserve">Методические указания </w:t>
            </w:r>
            <w:hyperlink w:history="0" r:id="rId3038" w:tooltip="&quot;МУК 4.1.2167-07. 4.1. Методы контроля. Химические факторы. Определение остаточных количеств Каптана и Фолпета в воде, почве, Каптана в яблоках, Фолпета в клубнях картофеля и винограде методом газожидкостной хроматографии. Методические указания&quot; (утв. Роспотребнадзором 15.02.2007) {КонсультантПлюс}">
              <w:r>
                <w:rPr>
                  <w:sz w:val="20"/>
                  <w:color w:val="0000ff"/>
                </w:rPr>
                <w:t xml:space="preserve">МУК 4.1.2167-07</w:t>
              </w:r>
            </w:hyperlink>
            <w:r>
              <w:rPr>
                <w:sz w:val="20"/>
              </w:rPr>
              <w:t xml:space="preserve"> "Определение остаточных количеств Каптана и Фолпета в воде, почве, Каптана в яблоках, Фолпета в клубнях картофеля и винограде методом газожидкостной хроматографии"</w:t>
            </w:r>
          </w:p>
        </w:tc>
        <w:tc>
          <w:tcPr>
            <w:tcW w:w="4819" w:type="dxa"/>
          </w:tcPr>
          <w:p>
            <w:pPr>
              <w:pStyle w:val="0"/>
            </w:pPr>
            <w:r>
              <w:rPr>
                <w:sz w:val="20"/>
              </w:rPr>
              <w:t xml:space="preserve">Роспотребнадзор 15.02.2007</w:t>
            </w:r>
          </w:p>
        </w:tc>
      </w:tr>
      <w:tr>
        <w:tc>
          <w:tcPr>
            <w:tcW w:w="4762" w:type="dxa"/>
          </w:tcPr>
          <w:p>
            <w:pPr>
              <w:pStyle w:val="0"/>
            </w:pPr>
            <w:r>
              <w:rPr>
                <w:sz w:val="20"/>
              </w:rPr>
              <w:t xml:space="preserve">Методические указания </w:t>
            </w:r>
            <w:hyperlink w:history="0" r:id="rId3039" w:tooltip="&quot;МУК 4.1.2166-07. 4.1. Методы контроля. Химические факторы. Определение остаточных количеств ипродиона в огурцах и томатах методом высокоэффективной жидкостной хроматографии. Методические указания&quot; (утв. Роспотребнадзором 15.02.2007) {КонсультантПлюс}">
              <w:r>
                <w:rPr>
                  <w:sz w:val="20"/>
                  <w:color w:val="0000ff"/>
                </w:rPr>
                <w:t xml:space="preserve">МУК 4.1.2166-07</w:t>
              </w:r>
            </w:hyperlink>
            <w:r>
              <w:rPr>
                <w:sz w:val="20"/>
              </w:rPr>
              <w:t xml:space="preserve"> "Определение остаточных количеств ипродиона в огурцах и томатах методом высокоэффективной жидкостной хроматографии"</w:t>
            </w:r>
          </w:p>
        </w:tc>
        <w:tc>
          <w:tcPr>
            <w:tcW w:w="4819" w:type="dxa"/>
          </w:tcPr>
          <w:p>
            <w:pPr>
              <w:pStyle w:val="0"/>
            </w:pPr>
            <w:r>
              <w:rPr>
                <w:sz w:val="20"/>
              </w:rPr>
              <w:t xml:space="preserve">Роспотребнадзор 15.02.2007</w:t>
            </w:r>
          </w:p>
        </w:tc>
      </w:tr>
      <w:tr>
        <w:tc>
          <w:tcPr>
            <w:tcW w:w="4762" w:type="dxa"/>
          </w:tcPr>
          <w:p>
            <w:pPr>
              <w:pStyle w:val="0"/>
            </w:pPr>
            <w:r>
              <w:rPr>
                <w:sz w:val="20"/>
              </w:rPr>
              <w:t xml:space="preserve">Методические указания </w:t>
            </w:r>
            <w:hyperlink w:history="0" r:id="rId3040" w:tooltip="&quot;МУК 4.1.2165-07. 4.1. Методы контроля. Химические факторы. Определение остаточных количеств Зета-циперметрина в семенах рапса, масле рапса (горчицы) методом капиллярной газожидкостной хроматографии. Методические указания&quot; (утв. Роспотребнадзором 15.02.2007) {КонсультантПлюс}">
              <w:r>
                <w:rPr>
                  <w:sz w:val="20"/>
                  <w:color w:val="0000ff"/>
                </w:rPr>
                <w:t xml:space="preserve">МУК 4.1.2165-07</w:t>
              </w:r>
            </w:hyperlink>
            <w:r>
              <w:rPr>
                <w:sz w:val="20"/>
              </w:rPr>
              <w:t xml:space="preserve"> "Определение остаточных количеств Зета-циперметрина в семенах рапса, масле рапса (горчицы) методом капиллярной газожидкостной хроматографии"</w:t>
            </w:r>
          </w:p>
        </w:tc>
        <w:tc>
          <w:tcPr>
            <w:tcW w:w="4819" w:type="dxa"/>
          </w:tcPr>
          <w:p>
            <w:pPr>
              <w:pStyle w:val="0"/>
            </w:pPr>
            <w:r>
              <w:rPr>
                <w:sz w:val="20"/>
              </w:rPr>
              <w:t xml:space="preserve">Роспотребнадзор 15.02.2007</w:t>
            </w:r>
          </w:p>
        </w:tc>
      </w:tr>
      <w:tr>
        <w:tc>
          <w:tcPr>
            <w:tcW w:w="4762" w:type="dxa"/>
          </w:tcPr>
          <w:p>
            <w:pPr>
              <w:pStyle w:val="0"/>
            </w:pPr>
            <w:r>
              <w:rPr>
                <w:sz w:val="20"/>
              </w:rPr>
              <w:t xml:space="preserve">Методические указания </w:t>
            </w:r>
            <w:hyperlink w:history="0" r:id="rId3041" w:tooltip="&quot;МУК 4.1.2164-07. 4.1. Методы контроля. Химические факторы. Определение остаточных количеств дифеноконазола в картофеле, моркови и томатах методом капиллярной газожидкостной хроматографии. Методические указания&quot; (утв. Роспотребнадзором 15.02.2007) {КонсультантПлюс}">
              <w:r>
                <w:rPr>
                  <w:sz w:val="20"/>
                  <w:color w:val="0000ff"/>
                </w:rPr>
                <w:t xml:space="preserve">МУК 4.1.2164-07</w:t>
              </w:r>
            </w:hyperlink>
            <w:r>
              <w:rPr>
                <w:sz w:val="20"/>
              </w:rPr>
              <w:t xml:space="preserve"> "Определение остаточных количеств дифеноконазола в картофеле, моркови и томатах методом капиллярной газожидкостной хроматографии"</w:t>
            </w:r>
          </w:p>
        </w:tc>
        <w:tc>
          <w:tcPr>
            <w:tcW w:w="4819" w:type="dxa"/>
          </w:tcPr>
          <w:p>
            <w:pPr>
              <w:pStyle w:val="0"/>
            </w:pPr>
            <w:r>
              <w:rPr>
                <w:sz w:val="20"/>
              </w:rPr>
              <w:t xml:space="preserve">Роспотребнадзор 15.02.2007</w:t>
            </w:r>
          </w:p>
        </w:tc>
      </w:tr>
      <w:tr>
        <w:tc>
          <w:tcPr>
            <w:tcW w:w="4762" w:type="dxa"/>
          </w:tcPr>
          <w:p>
            <w:pPr>
              <w:pStyle w:val="0"/>
            </w:pPr>
            <w:r>
              <w:rPr>
                <w:sz w:val="20"/>
              </w:rPr>
              <w:t xml:space="preserve">Методические указания </w:t>
            </w:r>
            <w:hyperlink w:history="0" r:id="rId3042" w:tooltip="&quot;МУК 4.1.2163-07. 4.1. Методы контроля. Химические факторы. Определение остаточных количеств Галоксифопа-Р-метила и Галоксифопа-Р в воде, Галоксифопа-Р в почве, зеленой массе растений, клубнях картофеля, корнеплодах сахарной, кормовой и столовой свеклы, семенах и масле льна, рапса, сои, подсолнечника методом газожидкостной хроматографии. Методические указания&quot; (утв. Роспотребнадзором 15.02.2007) {КонсультантПлюс}">
              <w:r>
                <w:rPr>
                  <w:sz w:val="20"/>
                  <w:color w:val="0000ff"/>
                </w:rPr>
                <w:t xml:space="preserve">МУК 4.1.2163-07</w:t>
              </w:r>
            </w:hyperlink>
            <w:r>
              <w:rPr>
                <w:sz w:val="20"/>
              </w:rPr>
              <w:t xml:space="preserve"> "Определение остаточных количеств Галоксифопа-Р-метила и Галоксифопа-Р в воде, Галоксифопа-Р в почве, зеленой массе растений, клубнях картофеля, корнеплодах сахарной, кормовой и столовой свеклы, семенах и масле льна, рапса, сои, подсолнечника методом газожидкостной хроматографии"</w:t>
            </w:r>
          </w:p>
        </w:tc>
        <w:tc>
          <w:tcPr>
            <w:tcW w:w="4819" w:type="dxa"/>
          </w:tcPr>
          <w:p>
            <w:pPr>
              <w:pStyle w:val="0"/>
            </w:pPr>
            <w:r>
              <w:rPr>
                <w:sz w:val="20"/>
              </w:rPr>
              <w:t xml:space="preserve">Роспотребнадзор 15.02.2007</w:t>
            </w:r>
          </w:p>
        </w:tc>
      </w:tr>
      <w:tr>
        <w:tc>
          <w:tcPr>
            <w:tcW w:w="4762" w:type="dxa"/>
          </w:tcPr>
          <w:p>
            <w:pPr>
              <w:pStyle w:val="0"/>
            </w:pPr>
            <w:r>
              <w:rPr>
                <w:sz w:val="20"/>
              </w:rPr>
              <w:t xml:space="preserve">Методические указания </w:t>
            </w:r>
            <w:hyperlink w:history="0" r:id="rId3043" w:tooltip="&quot;МУК 4.1.2162-07. 4.1. Методы контроля. Химические факторы. Определение остаточных количеств 2,4-Д в масле кукурузы методом капиллярной газожидкостной хроматографии. Методические указания&quot; (утв. Роспотребнадзором 15.02.2007) {КонсультантПлюс}">
              <w:r>
                <w:rPr>
                  <w:sz w:val="20"/>
                  <w:color w:val="0000ff"/>
                </w:rPr>
                <w:t xml:space="preserve">МУК 4.1.2162-07</w:t>
              </w:r>
            </w:hyperlink>
            <w:r>
              <w:rPr>
                <w:sz w:val="20"/>
              </w:rPr>
              <w:t xml:space="preserve"> "Определение остаточных количеств 2,4-Д в масле кукурузы методом капиллярной газожидкостной хроматографии"</w:t>
            </w:r>
          </w:p>
        </w:tc>
        <w:tc>
          <w:tcPr>
            <w:tcW w:w="4819" w:type="dxa"/>
          </w:tcPr>
          <w:p>
            <w:pPr>
              <w:pStyle w:val="0"/>
            </w:pPr>
            <w:r>
              <w:rPr>
                <w:sz w:val="20"/>
              </w:rPr>
              <w:t xml:space="preserve">Роспотребнадзор 15.02.2007</w:t>
            </w:r>
          </w:p>
        </w:tc>
      </w:tr>
      <w:tr>
        <w:tc>
          <w:tcPr>
            <w:tcW w:w="4762" w:type="dxa"/>
          </w:tcPr>
          <w:p>
            <w:pPr>
              <w:pStyle w:val="0"/>
            </w:pPr>
            <w:r>
              <w:rPr>
                <w:sz w:val="20"/>
              </w:rPr>
              <w:t xml:space="preserve">Методические указания </w:t>
            </w:r>
            <w:hyperlink w:history="0" r:id="rId3044" w:tooltip="&quot;МУК 4.1.2158-07. 4.1. Методы контроля. Химические факторы. Определение остаточных количеств антибиотиков тетрациклиновой группы и сульфаниламидных препаратов в продуктах животного происхождения методом иммуноферментного анализа. Методические указания&quot; (утв. Роспотребнадзором 18.01.2007) {КонсультантПлюс}">
              <w:r>
                <w:rPr>
                  <w:sz w:val="20"/>
                  <w:color w:val="0000ff"/>
                </w:rPr>
                <w:t xml:space="preserve">МУК 4.1.2158-07</w:t>
              </w:r>
            </w:hyperlink>
            <w:r>
              <w:rPr>
                <w:sz w:val="20"/>
              </w:rPr>
              <w:t xml:space="preserve"> "Определение остаточных количеств антибиотиков тетрациклиновой группы и сульфаниламидных препаратов в продуктах животного происхождения методом иммуноферментного анализа"</w:t>
            </w:r>
          </w:p>
        </w:tc>
        <w:tc>
          <w:tcPr>
            <w:tcW w:w="4819" w:type="dxa"/>
          </w:tcPr>
          <w:p>
            <w:pPr>
              <w:pStyle w:val="0"/>
            </w:pPr>
            <w:r>
              <w:rPr>
                <w:sz w:val="20"/>
              </w:rPr>
              <w:t xml:space="preserve">Роспотребнадзор 18.01.2007</w:t>
            </w:r>
          </w:p>
        </w:tc>
      </w:tr>
      <w:tr>
        <w:tc>
          <w:tcPr>
            <w:tcW w:w="4762" w:type="dxa"/>
          </w:tcPr>
          <w:p>
            <w:pPr>
              <w:pStyle w:val="0"/>
            </w:pPr>
            <w:r>
              <w:rPr>
                <w:sz w:val="20"/>
              </w:rPr>
              <w:t xml:space="preserve">Методические указания </w:t>
            </w:r>
            <w:hyperlink w:history="0" r:id="rId3045" w:tooltip="&quot;МУК 4.1.2151-06. 4.1. Методы контроля. Химические факторы. Методические указания по измерению концентраций метомила в воздухе рабочей зоны методом высокоэффективной жидкостной хроматографии&quot; (утв. Роспотребнадзором 04.12.2006) {КонсультантПлюс}">
              <w:r>
                <w:rPr>
                  <w:sz w:val="20"/>
                  <w:color w:val="0000ff"/>
                </w:rPr>
                <w:t xml:space="preserve">МУК 4.1.2151-06</w:t>
              </w:r>
            </w:hyperlink>
            <w:r>
              <w:rPr>
                <w:sz w:val="20"/>
              </w:rPr>
              <w:t xml:space="preserve"> "Методические указания по измерению концентраций метомила в воздухе рабочей зоны методом высокоэффективной жидкостной хроматографии"</w:t>
            </w:r>
          </w:p>
        </w:tc>
        <w:tc>
          <w:tcPr>
            <w:tcW w:w="4819" w:type="dxa"/>
          </w:tcPr>
          <w:p>
            <w:pPr>
              <w:pStyle w:val="0"/>
            </w:pPr>
            <w:r>
              <w:rPr>
                <w:sz w:val="20"/>
              </w:rPr>
              <w:t xml:space="preserve">Роспотребнадзор 04.12.2006</w:t>
            </w:r>
          </w:p>
        </w:tc>
      </w:tr>
      <w:tr>
        <w:tc>
          <w:tcPr>
            <w:tcW w:w="4762" w:type="dxa"/>
          </w:tcPr>
          <w:p>
            <w:pPr>
              <w:pStyle w:val="0"/>
            </w:pPr>
            <w:r>
              <w:rPr>
                <w:sz w:val="20"/>
              </w:rPr>
              <w:t xml:space="preserve">Методические указания </w:t>
            </w:r>
            <w:hyperlink w:history="0" r:id="rId3046" w:tooltip="&quot;МУК 4.1.2150-06. 4.1. Методы контроля. Химические факторы. Методические указания по измерению концентраций цимоксанила в воздухе рабочей зоны, смывах с кожных покровов операторов и атмосферном воздухе населенных мест методом капиллярной газожидкостной хроматографии&quot; (утв. Роспотребнадзором 04.12.2006) {КонсультантПлюс}">
              <w:r>
                <w:rPr>
                  <w:sz w:val="20"/>
                  <w:color w:val="0000ff"/>
                </w:rPr>
                <w:t xml:space="preserve">МУК 4.1.2150-06</w:t>
              </w:r>
            </w:hyperlink>
            <w:r>
              <w:rPr>
                <w:sz w:val="20"/>
              </w:rPr>
              <w:t xml:space="preserve"> "Методические указания по измерению концентраций цимоксанила в воздухе рабочей зоны, смывах с кожных покровов операторов и атмосферном воздухе населенных мест методом капиллярной газожидкостной хроматографии"</w:t>
            </w:r>
          </w:p>
        </w:tc>
        <w:tc>
          <w:tcPr>
            <w:tcW w:w="4819" w:type="dxa"/>
          </w:tcPr>
          <w:p>
            <w:pPr>
              <w:pStyle w:val="0"/>
            </w:pPr>
            <w:r>
              <w:rPr>
                <w:sz w:val="20"/>
              </w:rPr>
              <w:t xml:space="preserve">Роспотребнадзор 04.12.2006</w:t>
            </w:r>
          </w:p>
        </w:tc>
      </w:tr>
      <w:tr>
        <w:tc>
          <w:tcPr>
            <w:tcW w:w="4762" w:type="dxa"/>
          </w:tcPr>
          <w:p>
            <w:pPr>
              <w:pStyle w:val="0"/>
            </w:pPr>
            <w:r>
              <w:rPr>
                <w:sz w:val="20"/>
              </w:rPr>
              <w:t xml:space="preserve">Методические указания </w:t>
            </w:r>
            <w:hyperlink w:history="0" r:id="rId3047" w:tooltip="&quot;МУК 4.1.2149-06. 4.1. Методы контроля. Химические факторы. Методические указания по определению остаточных количеств пропаргита в воде методом газожидкостной хроматографии&quot; (утв. Роспотребнадзором 04.12.2006) {КонсультантПлюс}">
              <w:r>
                <w:rPr>
                  <w:sz w:val="20"/>
                  <w:color w:val="0000ff"/>
                </w:rPr>
                <w:t xml:space="preserve">МУК 4.1.2149-06</w:t>
              </w:r>
            </w:hyperlink>
            <w:r>
              <w:rPr>
                <w:sz w:val="20"/>
              </w:rPr>
              <w:t xml:space="preserve"> "Методические указания по определению остаточных количеств пропаргита в воде методом газожидкостной хроматографии"</w:t>
            </w:r>
          </w:p>
        </w:tc>
        <w:tc>
          <w:tcPr>
            <w:tcW w:w="4819" w:type="dxa"/>
          </w:tcPr>
          <w:p>
            <w:pPr>
              <w:pStyle w:val="0"/>
            </w:pPr>
            <w:r>
              <w:rPr>
                <w:sz w:val="20"/>
              </w:rPr>
              <w:t xml:space="preserve">Роспотребнадзор 04.12.2006</w:t>
            </w:r>
          </w:p>
        </w:tc>
      </w:tr>
      <w:tr>
        <w:tc>
          <w:tcPr>
            <w:tcW w:w="4762" w:type="dxa"/>
          </w:tcPr>
          <w:p>
            <w:pPr>
              <w:pStyle w:val="0"/>
            </w:pPr>
            <w:r>
              <w:rPr>
                <w:sz w:val="20"/>
              </w:rPr>
              <w:t xml:space="preserve">Методические указания </w:t>
            </w:r>
            <w:hyperlink w:history="0" r:id="rId3048" w:tooltip="&quot;МУК 4.1.2148-06. 4.1. Методы контроля. Химические факторы. Методические указания по измерению концентраций проквиназида в воздухе рабочей зоны методом капиллярной газожидкостной хроматографии&quot; (утв. Роспотребнадзором 04.12.2006) {КонсультантПлюс}">
              <w:r>
                <w:rPr>
                  <w:sz w:val="20"/>
                  <w:color w:val="0000ff"/>
                </w:rPr>
                <w:t xml:space="preserve">МУК 4.1.2148-06</w:t>
              </w:r>
            </w:hyperlink>
            <w:r>
              <w:rPr>
                <w:sz w:val="20"/>
              </w:rPr>
              <w:t xml:space="preserve"> "Методические указания по измерению концентраций проквиназида в воздухе рабочей зоны методом капиллярной газожидкостной хроматографии"</w:t>
            </w:r>
          </w:p>
        </w:tc>
        <w:tc>
          <w:tcPr>
            <w:tcW w:w="4819" w:type="dxa"/>
          </w:tcPr>
          <w:p>
            <w:pPr>
              <w:pStyle w:val="0"/>
            </w:pPr>
            <w:r>
              <w:rPr>
                <w:sz w:val="20"/>
              </w:rPr>
              <w:t xml:space="preserve">Роспотребнадзор 04.12.2006</w:t>
            </w:r>
          </w:p>
        </w:tc>
      </w:tr>
      <w:tr>
        <w:tc>
          <w:tcPr>
            <w:tcW w:w="4762" w:type="dxa"/>
          </w:tcPr>
          <w:p>
            <w:pPr>
              <w:pStyle w:val="0"/>
            </w:pPr>
            <w:r>
              <w:rPr>
                <w:sz w:val="20"/>
              </w:rPr>
              <w:t xml:space="preserve">Методические указания </w:t>
            </w:r>
            <w:hyperlink w:history="0" r:id="rId3049" w:tooltip="&quot;МУК 4.1.2147-06. 4.1. Методы контроля. Химические факторы. Методические указания по измерению концентраций хлорсульфурона в атмосферном воздухе населенных мест методом газожидкостной хроматографии&quot; (утв. Роспотребнадзором 04.12.2006) {КонсультантПлюс}">
              <w:r>
                <w:rPr>
                  <w:sz w:val="20"/>
                  <w:color w:val="0000ff"/>
                </w:rPr>
                <w:t xml:space="preserve">МУК 4.1.2147-06</w:t>
              </w:r>
            </w:hyperlink>
            <w:r>
              <w:rPr>
                <w:sz w:val="20"/>
              </w:rPr>
              <w:t xml:space="preserve"> "Методические указания по измерению концентраций хлорсульфурона в атмосферном воздухе населенных мест методом газожидкостной хроматографии"</w:t>
            </w:r>
          </w:p>
        </w:tc>
        <w:tc>
          <w:tcPr>
            <w:tcW w:w="4819" w:type="dxa"/>
          </w:tcPr>
          <w:p>
            <w:pPr>
              <w:pStyle w:val="0"/>
            </w:pPr>
            <w:r>
              <w:rPr>
                <w:sz w:val="20"/>
              </w:rPr>
              <w:t xml:space="preserve">Роспотребнадзор 04.12.2006</w:t>
            </w:r>
          </w:p>
        </w:tc>
      </w:tr>
      <w:tr>
        <w:tc>
          <w:tcPr>
            <w:tcW w:w="4762" w:type="dxa"/>
          </w:tcPr>
          <w:p>
            <w:pPr>
              <w:pStyle w:val="0"/>
            </w:pPr>
            <w:r>
              <w:rPr>
                <w:sz w:val="20"/>
              </w:rPr>
              <w:t xml:space="preserve">Методические указания </w:t>
            </w:r>
            <w:hyperlink w:history="0" r:id="rId3050" w:tooltip="&quot;МУК 4.1.2146-06. 4.1. Методы контроля. Химические факторы. Методические указания по газохроматографическому определению концентраций 1,1-диметилгидразина в почве&quot; (утв. Роспотребнадзором 04.12.2006) {КонсультантПлюс}">
              <w:r>
                <w:rPr>
                  <w:sz w:val="20"/>
                  <w:color w:val="0000ff"/>
                </w:rPr>
                <w:t xml:space="preserve">МУК 4.1.2146-06</w:t>
              </w:r>
            </w:hyperlink>
            <w:r>
              <w:rPr>
                <w:sz w:val="20"/>
              </w:rPr>
              <w:t xml:space="preserve"> "Методические указания по газохроматографическому определению концентраций 1,1-диметилгидразина в почве"</w:t>
            </w:r>
          </w:p>
        </w:tc>
        <w:tc>
          <w:tcPr>
            <w:tcW w:w="4819" w:type="dxa"/>
          </w:tcPr>
          <w:p>
            <w:pPr>
              <w:pStyle w:val="0"/>
            </w:pPr>
            <w:r>
              <w:rPr>
                <w:sz w:val="20"/>
              </w:rPr>
              <w:t xml:space="preserve">Роспотребнадзор 04.12.2006</w:t>
            </w:r>
          </w:p>
        </w:tc>
      </w:tr>
      <w:tr>
        <w:tc>
          <w:tcPr>
            <w:tcW w:w="4762" w:type="dxa"/>
          </w:tcPr>
          <w:p>
            <w:pPr>
              <w:pStyle w:val="0"/>
            </w:pPr>
            <w:r>
              <w:rPr>
                <w:sz w:val="20"/>
              </w:rPr>
              <w:t xml:space="preserve">Методические указания </w:t>
            </w:r>
            <w:hyperlink w:history="0" r:id="rId3051" w:tooltip="&quot;МУК 4.1.2145-06. 4.1. Методы контроля. Химические факторы. Фотометрическое определение натрия перкарбоната в атмосферном воздухе. Методические указания&quot; (утв. Роспотребнадзором 04.12.2006) {КонсультантПлюс}">
              <w:r>
                <w:rPr>
                  <w:sz w:val="20"/>
                  <w:color w:val="0000ff"/>
                </w:rPr>
                <w:t xml:space="preserve">МУК 4.1.2145-06</w:t>
              </w:r>
            </w:hyperlink>
            <w:r>
              <w:rPr>
                <w:sz w:val="20"/>
              </w:rPr>
              <w:t xml:space="preserve"> "Фотометрическое определение натрия перкарбоната в атмосферном воздухе"</w:t>
            </w:r>
          </w:p>
        </w:tc>
        <w:tc>
          <w:tcPr>
            <w:tcW w:w="4819" w:type="dxa"/>
          </w:tcPr>
          <w:p>
            <w:pPr>
              <w:pStyle w:val="0"/>
            </w:pPr>
            <w:r>
              <w:rPr>
                <w:sz w:val="20"/>
              </w:rPr>
              <w:t xml:space="preserve">Роспотребнадзор 04.12.2006</w:t>
            </w:r>
          </w:p>
        </w:tc>
      </w:tr>
      <w:tr>
        <w:tc>
          <w:tcPr>
            <w:tcW w:w="4762" w:type="dxa"/>
          </w:tcPr>
          <w:p>
            <w:pPr>
              <w:pStyle w:val="0"/>
            </w:pPr>
            <w:r>
              <w:rPr>
                <w:sz w:val="20"/>
              </w:rPr>
              <w:t xml:space="preserve">Методические указания </w:t>
            </w:r>
            <w:hyperlink w:history="0" r:id="rId3052" w:tooltip="&quot;МУК 4.1.2144-06. 4.1. Методы контроля. Химические факторы. Газохроматографическое определение 1-метоксипропан-2-ол ацетата в атмосферном воздухе. Методические указания&quot; (утв. Роспотребнадзором 04.12.2006) {КонсультантПлюс}">
              <w:r>
                <w:rPr>
                  <w:sz w:val="20"/>
                  <w:color w:val="0000ff"/>
                </w:rPr>
                <w:t xml:space="preserve">МУК 4.1.2144-06</w:t>
              </w:r>
            </w:hyperlink>
            <w:r>
              <w:rPr>
                <w:sz w:val="20"/>
              </w:rPr>
              <w:t xml:space="preserve"> "Газохроматографическое определение 1-метоксипропан-2-ол ацетата в атмосферном воздухе"</w:t>
            </w:r>
          </w:p>
        </w:tc>
        <w:tc>
          <w:tcPr>
            <w:tcW w:w="4819" w:type="dxa"/>
          </w:tcPr>
          <w:p>
            <w:pPr>
              <w:pStyle w:val="0"/>
            </w:pPr>
            <w:r>
              <w:rPr>
                <w:sz w:val="20"/>
              </w:rPr>
              <w:t xml:space="preserve">Роспотребнадзор 04.12.2006</w:t>
            </w:r>
          </w:p>
        </w:tc>
      </w:tr>
      <w:tr>
        <w:tc>
          <w:tcPr>
            <w:tcW w:w="4762" w:type="dxa"/>
          </w:tcPr>
          <w:p>
            <w:pPr>
              <w:pStyle w:val="0"/>
            </w:pPr>
            <w:r>
              <w:rPr>
                <w:sz w:val="20"/>
              </w:rPr>
              <w:t xml:space="preserve">Методические указания </w:t>
            </w:r>
            <w:hyperlink w:history="0" r:id="rId3053" w:tooltip="&quot;МУК 4.1.2143-06. 4.1. Методы контроля. Химические факторы. Методические указания по измерению концентраций МЦПА в атмосферном воздухе населенных мест методом капиллярной газожидкостной хроматографии&quot; (утв. Роспотребнадзором 04.12.2006) {КонсультантПлюс}">
              <w:r>
                <w:rPr>
                  <w:sz w:val="20"/>
                  <w:color w:val="0000ff"/>
                </w:rPr>
                <w:t xml:space="preserve">МУК 4.1.2143-06</w:t>
              </w:r>
            </w:hyperlink>
            <w:r>
              <w:rPr>
                <w:sz w:val="20"/>
              </w:rPr>
              <w:t xml:space="preserve"> "Методические указания по измерению концентраций МЦПА в атмосферном воздухе населенных мест методом капиллярной газожидкостной хроматографии"</w:t>
            </w:r>
          </w:p>
        </w:tc>
        <w:tc>
          <w:tcPr>
            <w:tcW w:w="4819" w:type="dxa"/>
          </w:tcPr>
          <w:p>
            <w:pPr>
              <w:pStyle w:val="0"/>
            </w:pPr>
            <w:r>
              <w:rPr>
                <w:sz w:val="20"/>
              </w:rPr>
              <w:t xml:space="preserve">Роспотребнадзор 04.12.2006</w:t>
            </w:r>
          </w:p>
        </w:tc>
      </w:tr>
      <w:tr>
        <w:tc>
          <w:tcPr>
            <w:tcW w:w="4762" w:type="dxa"/>
          </w:tcPr>
          <w:p>
            <w:pPr>
              <w:pStyle w:val="0"/>
            </w:pPr>
            <w:r>
              <w:rPr>
                <w:sz w:val="20"/>
              </w:rPr>
              <w:t xml:space="preserve">Методические указания </w:t>
            </w:r>
            <w:hyperlink w:history="0" r:id="rId3054" w:tooltip="&quot;МУК 4.1.2142-06. 4.1. Методы контроля. Химические факторы. Методические указания по измерению концентраций металаксила в воздухе рабочей зоны, смывах с кожных покровов операторов и атмосферном воздухе населенных мест методом капиллярной газожидкостной хроматографии&quot; (утв. Роспотребнадзором 04.12.2006) {КонсультантПлюс}">
              <w:r>
                <w:rPr>
                  <w:sz w:val="20"/>
                  <w:color w:val="0000ff"/>
                </w:rPr>
                <w:t xml:space="preserve">МУК 4.1.2142-06</w:t>
              </w:r>
            </w:hyperlink>
            <w:r>
              <w:rPr>
                <w:sz w:val="20"/>
              </w:rPr>
              <w:t xml:space="preserve"> "Методические указания по измерению концентраций металаксила в воздухе рабочей зоны, смывах с кожных покровов операторов и атмосферном воздухе населенных мест методом капиллярной газожидкостной хроматографии"</w:t>
            </w:r>
          </w:p>
        </w:tc>
        <w:tc>
          <w:tcPr>
            <w:tcW w:w="4819" w:type="dxa"/>
          </w:tcPr>
          <w:p>
            <w:pPr>
              <w:pStyle w:val="0"/>
            </w:pPr>
            <w:r>
              <w:rPr>
                <w:sz w:val="20"/>
              </w:rPr>
              <w:t xml:space="preserve">Роспотребнадзор 04.12.2006</w:t>
            </w:r>
          </w:p>
        </w:tc>
      </w:tr>
      <w:tr>
        <w:tc>
          <w:tcPr>
            <w:tcW w:w="4762" w:type="dxa"/>
          </w:tcPr>
          <w:p>
            <w:pPr>
              <w:pStyle w:val="0"/>
            </w:pPr>
            <w:r>
              <w:rPr>
                <w:sz w:val="20"/>
              </w:rPr>
              <w:t xml:space="preserve">Методические указания </w:t>
            </w:r>
            <w:hyperlink w:history="0" r:id="rId3055" w:tooltip="&quot;МУК 4.1.2141-06. 4.1. Методы контроля. Химические факторы. Методические указания по измерению концентраций манкоцеба в атмосферном воздухе населенных мест методом газожидкостной хроматографии&quot; (утв. Роспотребнадзором 04.12.2006) {КонсультантПлюс}">
              <w:r>
                <w:rPr>
                  <w:sz w:val="20"/>
                  <w:color w:val="0000ff"/>
                </w:rPr>
                <w:t xml:space="preserve">МУК 4.1.2141-06</w:t>
              </w:r>
            </w:hyperlink>
            <w:r>
              <w:rPr>
                <w:sz w:val="20"/>
              </w:rPr>
              <w:t xml:space="preserve"> "Методические указания по измерению концентраций манкоцеба в атмосферном воздухе населенных мест методом газожидкостной хроматографии"</w:t>
            </w:r>
          </w:p>
        </w:tc>
        <w:tc>
          <w:tcPr>
            <w:tcW w:w="4819" w:type="dxa"/>
          </w:tcPr>
          <w:p>
            <w:pPr>
              <w:pStyle w:val="0"/>
            </w:pPr>
            <w:r>
              <w:rPr>
                <w:sz w:val="20"/>
              </w:rPr>
              <w:t xml:space="preserve">Роспотребнадзор 04.12.2006</w:t>
            </w:r>
          </w:p>
        </w:tc>
      </w:tr>
      <w:tr>
        <w:tc>
          <w:tcPr>
            <w:tcW w:w="4762" w:type="dxa"/>
          </w:tcPr>
          <w:p>
            <w:pPr>
              <w:pStyle w:val="0"/>
            </w:pPr>
            <w:r>
              <w:rPr>
                <w:sz w:val="20"/>
              </w:rPr>
              <w:t xml:space="preserve">Методические указания </w:t>
            </w:r>
            <w:hyperlink w:history="0" r:id="rId3056" w:tooltip="&quot;МУК 4.1.2140-06. 4.1. Методы контроля. Химические факторы. Методические указания по определению остаточных количеств бромадиолона в воде методом высокоэффективной жидкостной хроматографии&quot; (утв. Роспотребнадзором 04.12.2006) {КонсультантПлюс}">
              <w:r>
                <w:rPr>
                  <w:sz w:val="20"/>
                  <w:color w:val="0000ff"/>
                </w:rPr>
                <w:t xml:space="preserve">МУК 4.1.2140-06</w:t>
              </w:r>
            </w:hyperlink>
            <w:r>
              <w:rPr>
                <w:sz w:val="20"/>
              </w:rPr>
              <w:t xml:space="preserve"> "Методические указания по определению остаточных количеств бромадиолона в воде методом высокоэффективной жидкостной хроматографии"</w:t>
            </w:r>
          </w:p>
        </w:tc>
        <w:tc>
          <w:tcPr>
            <w:tcW w:w="4819" w:type="dxa"/>
          </w:tcPr>
          <w:p>
            <w:pPr>
              <w:pStyle w:val="0"/>
            </w:pPr>
            <w:r>
              <w:rPr>
                <w:sz w:val="20"/>
              </w:rPr>
              <w:t xml:space="preserve">Роспотребнадзор 04.12.2006</w:t>
            </w:r>
          </w:p>
        </w:tc>
      </w:tr>
      <w:tr>
        <w:tc>
          <w:tcPr>
            <w:tcW w:w="4762" w:type="dxa"/>
          </w:tcPr>
          <w:p>
            <w:pPr>
              <w:pStyle w:val="0"/>
            </w:pPr>
            <w:r>
              <w:rPr>
                <w:sz w:val="20"/>
              </w:rPr>
              <w:t xml:space="preserve">Методические указания </w:t>
            </w:r>
            <w:hyperlink w:history="0" r:id="rId3057" w:tooltip="&quot;МУК 4.1.2139-06. 4.1. Методы контроля. Химические факторы. Методические указания по измерению концентраций индоксакарба в воздухе рабочей зоны методом капиллярной газожидкостной хроматографии&quot; (утв. Роспотребнадзором 04.12.2006) {КонсультантПлюс}">
              <w:r>
                <w:rPr>
                  <w:sz w:val="20"/>
                  <w:color w:val="0000ff"/>
                </w:rPr>
                <w:t xml:space="preserve">МУК 4.1.2139-06</w:t>
              </w:r>
            </w:hyperlink>
            <w:r>
              <w:rPr>
                <w:sz w:val="20"/>
              </w:rPr>
              <w:t xml:space="preserve"> "Методические указания по измерению концентраций индоксакарба в воздухе рабочей зоны методом капиллярной газожидкостной хроматографии"</w:t>
            </w:r>
          </w:p>
        </w:tc>
        <w:tc>
          <w:tcPr>
            <w:tcW w:w="4819" w:type="dxa"/>
          </w:tcPr>
          <w:p>
            <w:pPr>
              <w:pStyle w:val="0"/>
            </w:pPr>
            <w:r>
              <w:rPr>
                <w:sz w:val="20"/>
              </w:rPr>
              <w:t xml:space="preserve">Роспотребнадзор 04.12.2006</w:t>
            </w:r>
          </w:p>
        </w:tc>
      </w:tr>
      <w:tr>
        <w:tc>
          <w:tcPr>
            <w:tcW w:w="4762" w:type="dxa"/>
          </w:tcPr>
          <w:p>
            <w:pPr>
              <w:pStyle w:val="0"/>
            </w:pPr>
            <w:r>
              <w:rPr>
                <w:sz w:val="20"/>
              </w:rPr>
              <w:t xml:space="preserve">Методические указания </w:t>
            </w:r>
            <w:hyperlink w:history="0" r:id="rId3058" w:tooltip="&quot;МУК 4.1.2138-06. 4.1. Методы контроля. Химические факторы. Методические указания по измерению концентраций 2,4-Д в атмосферном воздухе населенных мест методом капиллярной газожидкостной хроматографии&quot; (утв. Роспотребнадзором 04.12.2006) {КонсультантПлюс}">
              <w:r>
                <w:rPr>
                  <w:sz w:val="20"/>
                  <w:color w:val="0000ff"/>
                </w:rPr>
                <w:t xml:space="preserve">МУК 4.1.2138-06</w:t>
              </w:r>
            </w:hyperlink>
            <w:r>
              <w:rPr>
                <w:sz w:val="20"/>
              </w:rPr>
              <w:t xml:space="preserve"> "Методические указания по измерению концентраций 2,4-Д в атмосферном воздухе населенных мест методом капиллярной газожидкостной хроматографии"</w:t>
            </w:r>
          </w:p>
        </w:tc>
        <w:tc>
          <w:tcPr>
            <w:tcW w:w="4819" w:type="dxa"/>
          </w:tcPr>
          <w:p>
            <w:pPr>
              <w:pStyle w:val="0"/>
            </w:pPr>
            <w:r>
              <w:rPr>
                <w:sz w:val="20"/>
              </w:rPr>
              <w:t xml:space="preserve">Роспотребнадзор 04.12.2006</w:t>
            </w:r>
          </w:p>
        </w:tc>
      </w:tr>
      <w:tr>
        <w:tc>
          <w:tcPr>
            <w:tcW w:w="4762" w:type="dxa"/>
          </w:tcPr>
          <w:p>
            <w:pPr>
              <w:pStyle w:val="0"/>
            </w:pPr>
            <w:r>
              <w:rPr>
                <w:sz w:val="20"/>
              </w:rPr>
              <w:t xml:space="preserve">Методические указания </w:t>
            </w:r>
            <w:hyperlink w:history="0" r:id="rId3059" w:tooltip="&quot;МУК 4.1.2116-06. 4.1. Методы контроля. Химические факторы. Определение массовой концентрации стирола в пробах крови методом высокоэффективной жидкостной хроматографии. Методические указания&quot; (утв. Роспотребнадзором 09.08.2006) {КонсультантПлюс}">
              <w:r>
                <w:rPr>
                  <w:sz w:val="20"/>
                  <w:color w:val="0000ff"/>
                </w:rPr>
                <w:t xml:space="preserve">МУК 4.1.2116-06</w:t>
              </w:r>
            </w:hyperlink>
            <w:r>
              <w:rPr>
                <w:sz w:val="20"/>
              </w:rPr>
              <w:t xml:space="preserve"> "Определение массовой концентрации стирола в пробах крови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09.08.2006</w:t>
            </w:r>
          </w:p>
        </w:tc>
      </w:tr>
      <w:tr>
        <w:tc>
          <w:tcPr>
            <w:tcW w:w="4762" w:type="dxa"/>
          </w:tcPr>
          <w:p>
            <w:pPr>
              <w:pStyle w:val="0"/>
            </w:pPr>
            <w:r>
              <w:rPr>
                <w:sz w:val="20"/>
              </w:rPr>
              <w:t xml:space="preserve">Методические указания </w:t>
            </w:r>
            <w:hyperlink w:history="0" r:id="rId3060" w:tooltip="&quot;МУК 4.1.2115-06. 4.1. Методы контроля. Химические факторы. Определение массовой концентрации хлороформа, 1,2-дихлорэтана, тетрахлорметана в биосредах (кровь) методом газохроматографического анализа равновесного пара. Методические указания&quot; (утв. Роспотребнадзором 09.08.2006) {КонсультантПлюс}">
              <w:r>
                <w:rPr>
                  <w:sz w:val="20"/>
                  <w:color w:val="0000ff"/>
                </w:rPr>
                <w:t xml:space="preserve">МУК 4.1.2115-06</w:t>
              </w:r>
            </w:hyperlink>
            <w:r>
              <w:rPr>
                <w:sz w:val="20"/>
              </w:rPr>
              <w:t xml:space="preserve"> "Определение массовой концентрации хлороформа, 1,2-дихлорэтана, тетрахлорметана в биосредах (кровь) методом газохроматографического анализа равновесного пара"</w:t>
            </w:r>
          </w:p>
        </w:tc>
        <w:tc>
          <w:tcPr>
            <w:tcW w:w="4819" w:type="dxa"/>
          </w:tcPr>
          <w:p>
            <w:pPr>
              <w:pStyle w:val="0"/>
            </w:pPr>
            <w:r>
              <w:rPr>
                <w:sz w:val="20"/>
              </w:rPr>
              <w:t xml:space="preserve">Главный государственный санитарный врач РФ 09.08.2006</w:t>
            </w:r>
          </w:p>
        </w:tc>
      </w:tr>
      <w:tr>
        <w:tc>
          <w:tcPr>
            <w:tcW w:w="4762" w:type="dxa"/>
          </w:tcPr>
          <w:p>
            <w:pPr>
              <w:pStyle w:val="0"/>
            </w:pPr>
            <w:r>
              <w:rPr>
                <w:sz w:val="20"/>
              </w:rPr>
              <w:t xml:space="preserve">Методические указания </w:t>
            </w:r>
            <w:hyperlink w:history="0" r:id="rId3061" w:tooltip="&quot;МУК 4.1.2114-06. 4.1. Методы контроля. Химические факторы. Определение массовой концентрации хлороформа, 1,2-дихлорэтана, тетрахлорметана, хлорбензола в биосредах (моча) газохроматографическим методом. Методические указания&quot; (утв. Роспотребнадзором 09.08.2006) {КонсультантПлюс}">
              <w:r>
                <w:rPr>
                  <w:sz w:val="20"/>
                  <w:color w:val="0000ff"/>
                </w:rPr>
                <w:t xml:space="preserve">МУК 4.1.2114-06</w:t>
              </w:r>
            </w:hyperlink>
            <w:r>
              <w:rPr>
                <w:sz w:val="20"/>
              </w:rPr>
              <w:t xml:space="preserve"> "Определение массовой концентрации хлороформа, 1,2-дихлорэтана, тетрахлорметана, хлорбензола в биосредах (моча) газохроматографическим методом"</w:t>
            </w:r>
          </w:p>
        </w:tc>
        <w:tc>
          <w:tcPr>
            <w:tcW w:w="4819" w:type="dxa"/>
          </w:tcPr>
          <w:p>
            <w:pPr>
              <w:pStyle w:val="0"/>
            </w:pPr>
            <w:r>
              <w:rPr>
                <w:sz w:val="20"/>
              </w:rPr>
              <w:t xml:space="preserve">Главный государственный санитарный врач РФ 09.08.2006</w:t>
            </w:r>
          </w:p>
        </w:tc>
      </w:tr>
      <w:tr>
        <w:tc>
          <w:tcPr>
            <w:tcW w:w="4762" w:type="dxa"/>
          </w:tcPr>
          <w:p>
            <w:pPr>
              <w:pStyle w:val="0"/>
            </w:pPr>
            <w:r>
              <w:rPr>
                <w:sz w:val="20"/>
              </w:rPr>
              <w:t xml:space="preserve">Методические указания </w:t>
            </w:r>
            <w:hyperlink w:history="0" r:id="rId3062" w:tooltip="&quot;МУК 4.1.2113-06. 4.1. Методы контроля. Химические факторы. Определение массовой концентрации хлороформа, 1,2-дихлорэтана, тетрахлорметана в биосредах (моча) методом газохроматографического анализа равновесного пара. Методические указания&quot; (утв. Роспотребнадзором 09.08.2006) {КонсультантПлюс}">
              <w:r>
                <w:rPr>
                  <w:sz w:val="20"/>
                  <w:color w:val="0000ff"/>
                </w:rPr>
                <w:t xml:space="preserve">МУК 4.1.2113-06</w:t>
              </w:r>
            </w:hyperlink>
            <w:r>
              <w:rPr>
                <w:sz w:val="20"/>
              </w:rPr>
              <w:t xml:space="preserve"> "Определение массовой концентрации хлороформа, 1,2-дихлорэтана, тетрахлорметана в биосредах (моча) методом газохроматографического анализа равновесного пара"</w:t>
            </w:r>
          </w:p>
        </w:tc>
        <w:tc>
          <w:tcPr>
            <w:tcW w:w="4819" w:type="dxa"/>
          </w:tcPr>
          <w:p>
            <w:pPr>
              <w:pStyle w:val="0"/>
            </w:pPr>
            <w:r>
              <w:rPr>
                <w:sz w:val="20"/>
              </w:rPr>
              <w:t xml:space="preserve">Главный государственный санитарный врач РФ 09.08.2006</w:t>
            </w:r>
          </w:p>
        </w:tc>
      </w:tr>
      <w:tr>
        <w:tc>
          <w:tcPr>
            <w:tcW w:w="4762" w:type="dxa"/>
          </w:tcPr>
          <w:p>
            <w:pPr>
              <w:pStyle w:val="0"/>
            </w:pPr>
            <w:r>
              <w:rPr>
                <w:sz w:val="20"/>
              </w:rPr>
              <w:t xml:space="preserve">Методические указания </w:t>
            </w:r>
            <w:hyperlink w:history="0" r:id="rId3063" w:tooltip="&quot;МУК 4.1.2112-06. 4.1. Методы контроля. Химические факторы. Определение массовой концентрации хлороформа, 1,2-дихлорэтана, тетрахлорметана, хлорбензола в биосредах (кровь) газохроматографическим методом. Методические указания&quot; (утв. Роспотребнадзором 09.08.2006) {КонсультантПлюс}">
              <w:r>
                <w:rPr>
                  <w:sz w:val="20"/>
                  <w:color w:val="0000ff"/>
                </w:rPr>
                <w:t xml:space="preserve">МУК 4.1.2112-06</w:t>
              </w:r>
            </w:hyperlink>
            <w:r>
              <w:rPr>
                <w:sz w:val="20"/>
              </w:rPr>
              <w:t xml:space="preserve"> "Определение массовой концентрации хлороформа, 1,2-дихлорэтана, тетрахлорметана, хлорбензола в биосредах (кровь) газохроматографическим методом"</w:t>
            </w:r>
          </w:p>
        </w:tc>
        <w:tc>
          <w:tcPr>
            <w:tcW w:w="4819" w:type="dxa"/>
          </w:tcPr>
          <w:p>
            <w:pPr>
              <w:pStyle w:val="0"/>
            </w:pPr>
            <w:r>
              <w:rPr>
                <w:sz w:val="20"/>
              </w:rPr>
              <w:t xml:space="preserve">Главный государственный санитарный врач РФ 09.08.2006</w:t>
            </w:r>
          </w:p>
        </w:tc>
      </w:tr>
      <w:tr>
        <w:tc>
          <w:tcPr>
            <w:tcW w:w="4762" w:type="dxa"/>
          </w:tcPr>
          <w:p>
            <w:pPr>
              <w:pStyle w:val="0"/>
            </w:pPr>
            <w:r>
              <w:rPr>
                <w:sz w:val="20"/>
              </w:rPr>
              <w:t xml:space="preserve">Методические указания </w:t>
            </w:r>
            <w:hyperlink w:history="0" r:id="rId3064" w:tooltip="&quot;МУК 4.1.2111-06. 4.1. Методы контроля. Химические факторы. Измерение массовой концентрации формальдегида, ацетальдегида, пропионового альдегида, масляного альдегида и ацетона в пробах крови методом высокоэффективной жидкостной хроматографии. Методические указания&quot; (утв. Роспотребнадзором 09.08.2006) {КонсультантПлюс}">
              <w:r>
                <w:rPr>
                  <w:sz w:val="20"/>
                  <w:color w:val="0000ff"/>
                </w:rPr>
                <w:t xml:space="preserve">МУК 4.1.2111-06</w:t>
              </w:r>
            </w:hyperlink>
            <w:r>
              <w:rPr>
                <w:sz w:val="20"/>
              </w:rPr>
              <w:t xml:space="preserve"> "Измерение массовой концентрации формальдегида, ацетальдегида, пропионового альдегида, масляного альдегида и ацетона в пробах крови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09.08.2006</w:t>
            </w:r>
          </w:p>
        </w:tc>
      </w:tr>
      <w:tr>
        <w:tc>
          <w:tcPr>
            <w:tcW w:w="4762" w:type="dxa"/>
          </w:tcPr>
          <w:p>
            <w:pPr>
              <w:pStyle w:val="0"/>
            </w:pPr>
            <w:r>
              <w:rPr>
                <w:sz w:val="20"/>
              </w:rPr>
              <w:t xml:space="preserve">Методические указания </w:t>
            </w:r>
            <w:hyperlink w:history="0" r:id="rId3065" w:tooltip="&quot;МУК 4.1.2110-06. 4.1. Методы контроля. Химические факторы. Определение массовой концентрации формальдегида, ацетальдегида, пропионового альдегида, масляного альдегида и ацетона в пробах мочи методом высокоэффективной жидкостной хроматографии. Методические указания&quot; (утв. Роспотребнадзором 09.08.2006) {КонсультантПлюс}">
              <w:r>
                <w:rPr>
                  <w:sz w:val="20"/>
                  <w:color w:val="0000ff"/>
                </w:rPr>
                <w:t xml:space="preserve">МУК 4.1.2110-06</w:t>
              </w:r>
            </w:hyperlink>
            <w:r>
              <w:rPr>
                <w:sz w:val="20"/>
              </w:rPr>
              <w:t xml:space="preserve"> "Определение массовой концентрации формальдегида, ацетальдегида, пропионового альдегида, масляного альдегида и ацетона в пробах мочи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09.08.2006</w:t>
            </w:r>
          </w:p>
        </w:tc>
      </w:tr>
      <w:tr>
        <w:tc>
          <w:tcPr>
            <w:tcW w:w="4762" w:type="dxa"/>
          </w:tcPr>
          <w:p>
            <w:pPr>
              <w:pStyle w:val="0"/>
            </w:pPr>
            <w:r>
              <w:rPr>
                <w:sz w:val="20"/>
              </w:rPr>
              <w:t xml:space="preserve">Методические указания </w:t>
            </w:r>
            <w:hyperlink w:history="0" r:id="rId3066" w:tooltip="&quot;МУК 4.1.2109-06. 4.1. Методы контроля. Химические факторы. Определение массовой концентрации 2-хлорфенола в биосредах (моча) газохроматографическим методом. Методические указания&quot; (утв. Роспотребнадзором 09.08.2006) {КонсультантПлюс}">
              <w:r>
                <w:rPr>
                  <w:sz w:val="20"/>
                  <w:color w:val="0000ff"/>
                </w:rPr>
                <w:t xml:space="preserve">МУК 4.1.2109-06</w:t>
              </w:r>
            </w:hyperlink>
            <w:r>
              <w:rPr>
                <w:sz w:val="20"/>
              </w:rPr>
              <w:t xml:space="preserve"> "Определение массовой концентрации 2-хлорфенола в биосредах (моча) газохроматографическим методом"</w:t>
            </w:r>
          </w:p>
        </w:tc>
        <w:tc>
          <w:tcPr>
            <w:tcW w:w="4819" w:type="dxa"/>
          </w:tcPr>
          <w:p>
            <w:pPr>
              <w:pStyle w:val="0"/>
            </w:pPr>
            <w:r>
              <w:rPr>
                <w:sz w:val="20"/>
              </w:rPr>
              <w:t xml:space="preserve">Главный государственный санитарный врач РФ 09.08.2006</w:t>
            </w:r>
          </w:p>
        </w:tc>
      </w:tr>
      <w:tr>
        <w:tc>
          <w:tcPr>
            <w:tcW w:w="4762" w:type="dxa"/>
          </w:tcPr>
          <w:p>
            <w:pPr>
              <w:pStyle w:val="0"/>
            </w:pPr>
            <w:r>
              <w:rPr>
                <w:sz w:val="20"/>
              </w:rPr>
              <w:t xml:space="preserve">Методические указания </w:t>
            </w:r>
            <w:hyperlink w:history="0" r:id="rId3067" w:tooltip="&quot;МУК 4.1.2108-06. 4.1. Методы контроля. Химические факторы. Определение массовой концентрации фенола в биосредах (кровь) газохроматографическим методом. Методические указания&quot; (утв. Роспотребнадзором 09.08.2006) {КонсультантПлюс}">
              <w:r>
                <w:rPr>
                  <w:sz w:val="20"/>
                  <w:color w:val="0000ff"/>
                </w:rPr>
                <w:t xml:space="preserve">МУК 4.1.2108-06</w:t>
              </w:r>
            </w:hyperlink>
            <w:r>
              <w:rPr>
                <w:sz w:val="20"/>
              </w:rPr>
              <w:t xml:space="preserve"> "Определение массовой концентрации фенола в биосредах (кровь) газохроматографическим методом"</w:t>
            </w:r>
          </w:p>
        </w:tc>
        <w:tc>
          <w:tcPr>
            <w:tcW w:w="4819" w:type="dxa"/>
          </w:tcPr>
          <w:p>
            <w:pPr>
              <w:pStyle w:val="0"/>
            </w:pPr>
            <w:r>
              <w:rPr>
                <w:sz w:val="20"/>
              </w:rPr>
              <w:t xml:space="preserve">Главный государственный санитарный врач РФ 09.08.2006</w:t>
            </w:r>
          </w:p>
        </w:tc>
      </w:tr>
      <w:tr>
        <w:tc>
          <w:tcPr>
            <w:tcW w:w="4762" w:type="dxa"/>
          </w:tcPr>
          <w:p>
            <w:pPr>
              <w:pStyle w:val="0"/>
            </w:pPr>
            <w:r>
              <w:rPr>
                <w:sz w:val="20"/>
              </w:rPr>
              <w:t xml:space="preserve">Методические указания </w:t>
            </w:r>
            <w:hyperlink w:history="0" r:id="rId3068" w:tooltip="&quot;МУК 4.1.2107-06. 4.1. Методы контроля. Химические факторы. Определение массовой концентрации фенола в биосредах (моча) газохроматографическим методом. Методические указания&quot; (утв. Роспотребнадзором 09.08.2006) {КонсультантПлюс}">
              <w:r>
                <w:rPr>
                  <w:sz w:val="20"/>
                  <w:color w:val="0000ff"/>
                </w:rPr>
                <w:t xml:space="preserve">МУК 4.1.2107-06</w:t>
              </w:r>
            </w:hyperlink>
            <w:r>
              <w:rPr>
                <w:sz w:val="20"/>
              </w:rPr>
              <w:t xml:space="preserve"> "Определение массовой концентрации фенола в биосредах (моча) газохроматографическим методом"</w:t>
            </w:r>
          </w:p>
        </w:tc>
        <w:tc>
          <w:tcPr>
            <w:tcW w:w="4819" w:type="dxa"/>
          </w:tcPr>
          <w:p>
            <w:pPr>
              <w:pStyle w:val="0"/>
            </w:pPr>
            <w:r>
              <w:rPr>
                <w:sz w:val="20"/>
              </w:rPr>
              <w:t xml:space="preserve">Главный государственный санитарный врач РФ 09.08.2006</w:t>
            </w:r>
          </w:p>
        </w:tc>
      </w:tr>
      <w:tr>
        <w:tc>
          <w:tcPr>
            <w:tcW w:w="4762" w:type="dxa"/>
          </w:tcPr>
          <w:p>
            <w:pPr>
              <w:pStyle w:val="0"/>
            </w:pPr>
            <w:r>
              <w:rPr>
                <w:sz w:val="20"/>
              </w:rPr>
              <w:t xml:space="preserve">Методические указания </w:t>
            </w:r>
            <w:hyperlink w:history="0" r:id="rId3069" w:tooltip="&quot;МУК 4.1.2106-06. 4.1. Методы контроля. Химические факторы. Определение массовой концентрации марганца, свинца, магния в пробах крови методом атомно-абсорбционной спектрометрии. Методические указания&quot; (утв. Роспотребнадзором 09.08.2006) {КонсультантПлюс}">
              <w:r>
                <w:rPr>
                  <w:sz w:val="20"/>
                  <w:color w:val="0000ff"/>
                </w:rPr>
                <w:t xml:space="preserve">МУК 4.1.2106-06</w:t>
              </w:r>
            </w:hyperlink>
            <w:r>
              <w:rPr>
                <w:sz w:val="20"/>
              </w:rPr>
              <w:t xml:space="preserve"> "Определение массовой концентрации марганца, свинца, магния в пробах крови методом атомно-абсорбционной спектрометрии"</w:t>
            </w:r>
          </w:p>
        </w:tc>
        <w:tc>
          <w:tcPr>
            <w:tcW w:w="4819" w:type="dxa"/>
          </w:tcPr>
          <w:p>
            <w:pPr>
              <w:pStyle w:val="0"/>
            </w:pPr>
            <w:r>
              <w:rPr>
                <w:sz w:val="20"/>
              </w:rPr>
              <w:t xml:space="preserve">Главный государственный санитарный врач РФ 09.08.2006</w:t>
            </w:r>
          </w:p>
        </w:tc>
      </w:tr>
      <w:tr>
        <w:tc>
          <w:tcPr>
            <w:tcW w:w="4762" w:type="dxa"/>
          </w:tcPr>
          <w:p>
            <w:pPr>
              <w:pStyle w:val="0"/>
            </w:pPr>
            <w:r>
              <w:rPr>
                <w:sz w:val="20"/>
              </w:rPr>
              <w:t xml:space="preserve">Методические указания </w:t>
            </w:r>
            <w:hyperlink w:history="0" r:id="rId3070" w:tooltip="&quot;МУК 4.1.2105-06. 4.1. Методы контроля. Химические факторы. Определение массовой концентрации марганца, свинца, магния в пробах волос методом атомно-абсорбционной спектрометрии. Методические указания&quot; (утв. Роспотребнадзором 09.08.2006) {КонсультантПлюс}">
              <w:r>
                <w:rPr>
                  <w:sz w:val="20"/>
                  <w:color w:val="0000ff"/>
                </w:rPr>
                <w:t xml:space="preserve">МУК 4.1.2105-06</w:t>
              </w:r>
            </w:hyperlink>
            <w:r>
              <w:rPr>
                <w:sz w:val="20"/>
              </w:rPr>
              <w:t xml:space="preserve"> "Определение массовой концентрации марганца, свинца, магния в пробах волос методом атомно-абсорбционной спектрометрии"</w:t>
            </w:r>
          </w:p>
        </w:tc>
        <w:tc>
          <w:tcPr>
            <w:tcW w:w="4819" w:type="dxa"/>
          </w:tcPr>
          <w:p>
            <w:pPr>
              <w:pStyle w:val="0"/>
            </w:pPr>
            <w:r>
              <w:rPr>
                <w:sz w:val="20"/>
              </w:rPr>
              <w:t xml:space="preserve">Главный государственный санитарный врач РФ 09.08.2006</w:t>
            </w:r>
          </w:p>
        </w:tc>
      </w:tr>
      <w:tr>
        <w:tc>
          <w:tcPr>
            <w:tcW w:w="4762" w:type="dxa"/>
          </w:tcPr>
          <w:p>
            <w:pPr>
              <w:pStyle w:val="0"/>
            </w:pPr>
            <w:r>
              <w:rPr>
                <w:sz w:val="20"/>
              </w:rPr>
              <w:t xml:space="preserve">Методические указания </w:t>
            </w:r>
            <w:hyperlink w:history="0" r:id="rId3071" w:tooltip="&quot;МУК 4.1.2104-06. 4.1. Методы контроля. Химические факторы. Определение массовой концентрации меди, магния, кадмия в пробах мочи методом атомно-абсорбционной спектрометрии. Методические указания&quot; (утв. Роспотребнадзором 09.08.2006) {КонсультантПлюс}">
              <w:r>
                <w:rPr>
                  <w:sz w:val="20"/>
                  <w:color w:val="0000ff"/>
                </w:rPr>
                <w:t xml:space="preserve">МУК 4.1.2104-06</w:t>
              </w:r>
            </w:hyperlink>
            <w:r>
              <w:rPr>
                <w:sz w:val="20"/>
              </w:rPr>
              <w:t xml:space="preserve"> "Определение массовой концентрации меди, магния, кадмия в пробах мочи методом атомно-абсорбционной спектрометрии"</w:t>
            </w:r>
          </w:p>
        </w:tc>
        <w:tc>
          <w:tcPr>
            <w:tcW w:w="4819" w:type="dxa"/>
          </w:tcPr>
          <w:p>
            <w:pPr>
              <w:pStyle w:val="0"/>
            </w:pPr>
            <w:r>
              <w:rPr>
                <w:sz w:val="20"/>
              </w:rPr>
              <w:t xml:space="preserve">Главный государственный санитарный врач РФ 09.08.2006</w:t>
            </w:r>
          </w:p>
        </w:tc>
      </w:tr>
      <w:tr>
        <w:tc>
          <w:tcPr>
            <w:tcW w:w="4762" w:type="dxa"/>
          </w:tcPr>
          <w:p>
            <w:pPr>
              <w:pStyle w:val="0"/>
            </w:pPr>
            <w:r>
              <w:rPr>
                <w:sz w:val="20"/>
              </w:rPr>
              <w:t xml:space="preserve">Методические указания </w:t>
            </w:r>
            <w:hyperlink w:history="0" r:id="rId3072" w:tooltip="&quot;МУК 4.1.2103-06. 4.1. Методы контроля. Химические факторы. Определение массовой концентрации ванадия в пробах крови методом атомно-абсорбционной спектрометрии с электротермической атомизацией. Методические указания&quot; (утв. Роспотребнадзором 09.08.2006) {КонсультантПлюс}">
              <w:r>
                <w:rPr>
                  <w:sz w:val="20"/>
                  <w:color w:val="0000ff"/>
                </w:rPr>
                <w:t xml:space="preserve">МУК 4.1.2103-06</w:t>
              </w:r>
            </w:hyperlink>
            <w:r>
              <w:rPr>
                <w:sz w:val="20"/>
              </w:rPr>
              <w:t xml:space="preserve"> "Определение массовой концентрации ванадия в пробах крови методом атомно-абсорбционной спектрометрии с электротермической атомизацией"</w:t>
            </w:r>
          </w:p>
        </w:tc>
        <w:tc>
          <w:tcPr>
            <w:tcW w:w="4819" w:type="dxa"/>
          </w:tcPr>
          <w:p>
            <w:pPr>
              <w:pStyle w:val="0"/>
            </w:pPr>
            <w:r>
              <w:rPr>
                <w:sz w:val="20"/>
              </w:rPr>
              <w:t xml:space="preserve">Главный государственный санитарный врач РФ 09.08.2006</w:t>
            </w:r>
          </w:p>
        </w:tc>
      </w:tr>
      <w:tr>
        <w:tc>
          <w:tcPr>
            <w:tcW w:w="4762" w:type="dxa"/>
          </w:tcPr>
          <w:p>
            <w:pPr>
              <w:pStyle w:val="0"/>
            </w:pPr>
            <w:r>
              <w:rPr>
                <w:sz w:val="20"/>
              </w:rPr>
              <w:t xml:space="preserve">Методические указания </w:t>
            </w:r>
            <w:hyperlink w:history="0" r:id="rId3073" w:tooltip="&quot;МУК 4.1.2102-06. 4.1. Методы контроля. Химические факторы. Измерение массовой концентрации селена в моче методом атомно-абсорбционной спектрометрии. Методические указания&quot; (утв. Роспотребнадзором 09.08.2006) {КонсультантПлюс}">
              <w:r>
                <w:rPr>
                  <w:sz w:val="20"/>
                  <w:color w:val="0000ff"/>
                </w:rPr>
                <w:t xml:space="preserve">МУК 4.1.2102-06</w:t>
              </w:r>
            </w:hyperlink>
            <w:r>
              <w:rPr>
                <w:sz w:val="20"/>
              </w:rPr>
              <w:t xml:space="preserve"> "Измерение массовой концентрации селена в моче методом атомно-абсорбционной спектрометрии"</w:t>
            </w:r>
          </w:p>
        </w:tc>
        <w:tc>
          <w:tcPr>
            <w:tcW w:w="4819" w:type="dxa"/>
          </w:tcPr>
          <w:p>
            <w:pPr>
              <w:pStyle w:val="0"/>
            </w:pPr>
            <w:r>
              <w:rPr>
                <w:sz w:val="20"/>
              </w:rPr>
              <w:t xml:space="preserve">Главный государственный санитарный врач РФ 09.08.2006</w:t>
            </w:r>
          </w:p>
        </w:tc>
      </w:tr>
      <w:tr>
        <w:tc>
          <w:tcPr>
            <w:tcW w:w="4762" w:type="dxa"/>
          </w:tcPr>
          <w:p>
            <w:pPr>
              <w:pStyle w:val="0"/>
            </w:pPr>
            <w:r>
              <w:rPr>
                <w:sz w:val="20"/>
              </w:rPr>
              <w:t xml:space="preserve">Методические указания </w:t>
            </w:r>
            <w:hyperlink w:history="0" r:id="rId3074" w:tooltip="&quot;МУК 4.1.2097-06. 4.1. Методы контроля. Химические факторы. Измерение массовых концентраций 2-хлор-[(4-диметиламино-6-изопропилидениминоокси-1,3,5-триазин-2-ил)аминокарбонил]бензо-сульфамида (хлорсульфоксима) методом высокоэффективной жидкостной хроматографии в воздухе рабочей зоны. Методические указания&quot; (утв. Роспотребнадзором 02.08.2006) {КонсультантПлюс}">
              <w:r>
                <w:rPr>
                  <w:sz w:val="20"/>
                  <w:color w:val="0000ff"/>
                </w:rPr>
                <w:t xml:space="preserve">МУК 4.1.2097-06</w:t>
              </w:r>
            </w:hyperlink>
            <w:r>
              <w:rPr>
                <w:sz w:val="20"/>
              </w:rPr>
              <w:t xml:space="preserve"> "Измерение массовых концентраций 2-хлор-[(4-диметиламино-6-изопропилидениминоокси-1,3,5-триазин-2-ил)аминокарбонил]бензо-сульфамида (хлорсульфоксима) методом высокоэффективной жидкостной хроматографии в воздухе рабочей зоны"</w:t>
            </w:r>
          </w:p>
        </w:tc>
        <w:tc>
          <w:tcPr>
            <w:tcW w:w="4819" w:type="dxa"/>
          </w:tcPr>
          <w:p>
            <w:pPr>
              <w:pStyle w:val="0"/>
            </w:pPr>
            <w:r>
              <w:rPr>
                <w:sz w:val="20"/>
              </w:rPr>
              <w:t xml:space="preserve">Роспотребнадзор 02.08.2006</w:t>
            </w:r>
          </w:p>
        </w:tc>
      </w:tr>
      <w:tr>
        <w:tc>
          <w:tcPr>
            <w:tcW w:w="4762" w:type="dxa"/>
          </w:tcPr>
          <w:p>
            <w:pPr>
              <w:pStyle w:val="0"/>
            </w:pPr>
            <w:r>
              <w:rPr>
                <w:sz w:val="20"/>
              </w:rPr>
              <w:t xml:space="preserve">Методические указания </w:t>
            </w:r>
            <w:hyperlink w:history="0" r:id="rId3075" w:tooltip="&quot;МУК 4.1.2096-06. 4.1. Методы контроля. Химические факторы. Измерение массовых концентраций три(хлорэтил)фосфата методом газовой хроматографии в воздухе рабочей зоны. Методические указания&quot; (утв. Роспотребнадзором 02.08.2006) {КонсультантПлюс}">
              <w:r>
                <w:rPr>
                  <w:sz w:val="20"/>
                  <w:color w:val="0000ff"/>
                </w:rPr>
                <w:t xml:space="preserve">МУК 4.1.2096-06</w:t>
              </w:r>
            </w:hyperlink>
            <w:r>
              <w:rPr>
                <w:sz w:val="20"/>
              </w:rPr>
              <w:t xml:space="preserve"> "Измерение массовых концентраций три(хлорэтил)фосфата методом газовой хроматографии в воздухе рабочей зоны"</w:t>
            </w:r>
          </w:p>
        </w:tc>
        <w:tc>
          <w:tcPr>
            <w:tcW w:w="4819" w:type="dxa"/>
          </w:tcPr>
          <w:p>
            <w:pPr>
              <w:pStyle w:val="0"/>
            </w:pPr>
            <w:r>
              <w:rPr>
                <w:sz w:val="20"/>
              </w:rPr>
              <w:t xml:space="preserve">Роспотребнадзор 02.08.2006</w:t>
            </w:r>
          </w:p>
        </w:tc>
      </w:tr>
      <w:tr>
        <w:tc>
          <w:tcPr>
            <w:tcW w:w="4762" w:type="dxa"/>
          </w:tcPr>
          <w:p>
            <w:pPr>
              <w:pStyle w:val="0"/>
            </w:pPr>
            <w:r>
              <w:rPr>
                <w:sz w:val="20"/>
              </w:rPr>
              <w:t xml:space="preserve">Методические указания </w:t>
            </w:r>
            <w:hyperlink w:history="0" r:id="rId3076" w:tooltip="&quot;МУК 4.1.2095-06. 4.1. Методы контроля. Химические факторы. Измерение массовых концентраций 1,3,6,8-тетрааза-трицикло[6,2,1,1,3,6]додекана стереоизомера (дезигрина) спектрофотометрическим методом в воздухе рабочей зоны. Методические указания&quot; (утв. Роспотребнадзором 02.08.2006) {КонсультантПлюс}">
              <w:r>
                <w:rPr>
                  <w:sz w:val="20"/>
                  <w:color w:val="0000ff"/>
                </w:rPr>
                <w:t xml:space="preserve">МУК 4.1.2095-06</w:t>
              </w:r>
            </w:hyperlink>
            <w:r>
              <w:rPr>
                <w:sz w:val="20"/>
              </w:rPr>
              <w:t xml:space="preserve"> "Измерение массовых концентраций 1,3,6,8-тетрааза-трицикло[6,2,1,1,3,6]додекана стереоизомера (дезигрина) спектрофотометрическим методом в воздухе рабочей зоны"</w:t>
            </w:r>
          </w:p>
        </w:tc>
        <w:tc>
          <w:tcPr>
            <w:tcW w:w="4819" w:type="dxa"/>
          </w:tcPr>
          <w:p>
            <w:pPr>
              <w:pStyle w:val="0"/>
            </w:pPr>
            <w:r>
              <w:rPr>
                <w:sz w:val="20"/>
              </w:rPr>
              <w:t xml:space="preserve">Роспотребнадзор 02.08.2006</w:t>
            </w:r>
          </w:p>
        </w:tc>
      </w:tr>
      <w:tr>
        <w:tc>
          <w:tcPr>
            <w:tcW w:w="4762" w:type="dxa"/>
          </w:tcPr>
          <w:p>
            <w:pPr>
              <w:pStyle w:val="0"/>
            </w:pPr>
            <w:r>
              <w:rPr>
                <w:sz w:val="20"/>
              </w:rPr>
              <w:t xml:space="preserve">Методические указания </w:t>
            </w:r>
            <w:hyperlink w:history="0" r:id="rId3077" w:tooltip="&quot;МУК 4.1.2094-06. 4.1. Методы контроля. Химические факторы. Измерение массовых концентраций 1,2-дигидро-2,2,4-триметилхинолина (ацетонанил) фотометрическим методом в воздухе рабочей зоны. Методические указания&quot; (утв. Роспотребнадзором 02.08.2006) {КонсультантПлюс}">
              <w:r>
                <w:rPr>
                  <w:sz w:val="20"/>
                  <w:color w:val="0000ff"/>
                </w:rPr>
                <w:t xml:space="preserve">МУК 4.1.2094-06</w:t>
              </w:r>
            </w:hyperlink>
            <w:r>
              <w:rPr>
                <w:sz w:val="20"/>
              </w:rPr>
              <w:t xml:space="preserve"> "Измерение массовых концентраций 1,2-дигидро-2,2,4-триметилхинолина (ацетонанил) фотометрическим методом в воздухе рабочей зоны"</w:t>
            </w:r>
          </w:p>
        </w:tc>
        <w:tc>
          <w:tcPr>
            <w:tcW w:w="4819" w:type="dxa"/>
          </w:tcPr>
          <w:p>
            <w:pPr>
              <w:pStyle w:val="0"/>
            </w:pPr>
            <w:r>
              <w:rPr>
                <w:sz w:val="20"/>
              </w:rPr>
              <w:t xml:space="preserve">Роспотребнадзор 02.08.2006</w:t>
            </w:r>
          </w:p>
        </w:tc>
      </w:tr>
      <w:tr>
        <w:tc>
          <w:tcPr>
            <w:tcW w:w="4762" w:type="dxa"/>
          </w:tcPr>
          <w:p>
            <w:pPr>
              <w:pStyle w:val="0"/>
            </w:pPr>
            <w:r>
              <w:rPr>
                <w:sz w:val="20"/>
              </w:rPr>
              <w:t xml:space="preserve">Методические указания </w:t>
            </w:r>
            <w:hyperlink w:history="0" r:id="rId3078" w:tooltip="&quot;МУК 4.1.2093-06. 4.1. Методы контроля. Химические факторы. Измерение массовых концентраций 1,1,2,3,4,4-гексафтор-1,2,3,4-тетрахлорбутана газохроматографическим методом в воздухе рабочей зоны. Методические указания&quot; (утв. Роспотребнадзором 02.08.2006) {КонсультантПлюс}">
              <w:r>
                <w:rPr>
                  <w:sz w:val="20"/>
                  <w:color w:val="0000ff"/>
                </w:rPr>
                <w:t xml:space="preserve">МУК 4.1.2093-06</w:t>
              </w:r>
            </w:hyperlink>
            <w:r>
              <w:rPr>
                <w:sz w:val="20"/>
              </w:rPr>
              <w:t xml:space="preserve"> "Измерение массовых концентраций 1,1,2,3,4,4-гексафтор-1,2,3,4-тетрахлорбутана газохроматографическим методом в воздухе рабочей зоны"</w:t>
            </w:r>
          </w:p>
        </w:tc>
        <w:tc>
          <w:tcPr>
            <w:tcW w:w="4819" w:type="dxa"/>
          </w:tcPr>
          <w:p>
            <w:pPr>
              <w:pStyle w:val="0"/>
            </w:pPr>
            <w:r>
              <w:rPr>
                <w:sz w:val="20"/>
              </w:rPr>
              <w:t xml:space="preserve">Роспотребнадзор 02.08.2006</w:t>
            </w:r>
          </w:p>
        </w:tc>
      </w:tr>
      <w:tr>
        <w:tc>
          <w:tcPr>
            <w:tcW w:w="4762" w:type="dxa"/>
          </w:tcPr>
          <w:p>
            <w:pPr>
              <w:pStyle w:val="0"/>
            </w:pPr>
            <w:r>
              <w:rPr>
                <w:sz w:val="20"/>
              </w:rPr>
              <w:t xml:space="preserve">Методические указания </w:t>
            </w:r>
            <w:hyperlink w:history="0" r:id="rId3079" w:tooltip="&quot;МУК 4.1.2092-06. 4.1. Методы контроля. Химические факторы. Измерение массовых концентраций 1,2-дихлор-2-йод-1,1,2-трифторэтана газохроматографическим методом в воздухе рабочей зоны. Методические указания&quot; (утв. Роспотребнадзором 02.08.2006) {КонсультантПлюс}">
              <w:r>
                <w:rPr>
                  <w:sz w:val="20"/>
                  <w:color w:val="0000ff"/>
                </w:rPr>
                <w:t xml:space="preserve">МУК 4.1.2092-06</w:t>
              </w:r>
            </w:hyperlink>
            <w:r>
              <w:rPr>
                <w:sz w:val="20"/>
              </w:rPr>
              <w:t xml:space="preserve"> "Измерение массовых концентраций 1,2-дихлор-2-йод-1,1,2-трифторэтана газохроматографическим методом в воздухе рабочей зоны"</w:t>
            </w:r>
          </w:p>
        </w:tc>
        <w:tc>
          <w:tcPr>
            <w:tcW w:w="4819" w:type="dxa"/>
          </w:tcPr>
          <w:p>
            <w:pPr>
              <w:pStyle w:val="0"/>
            </w:pPr>
            <w:r>
              <w:rPr>
                <w:sz w:val="20"/>
              </w:rPr>
              <w:t xml:space="preserve">Роспотребнадзор 02.08.2006</w:t>
            </w:r>
          </w:p>
        </w:tc>
      </w:tr>
      <w:tr>
        <w:tc>
          <w:tcPr>
            <w:tcW w:w="4762" w:type="dxa"/>
          </w:tcPr>
          <w:p>
            <w:pPr>
              <w:pStyle w:val="0"/>
            </w:pPr>
            <w:r>
              <w:rPr>
                <w:sz w:val="20"/>
              </w:rPr>
              <w:t xml:space="preserve">Методические указания </w:t>
            </w:r>
            <w:hyperlink w:history="0" r:id="rId3080" w:tooltip="&quot;МУК 4.1.2091-06. 4.1. Методы контроля. Химические факторы. Измерение массовых концентраций 1,1,2,3,4,4-гексафторбута-1,3-диена газохроматографическим методом в воздухе рабочей зоны. Методические указания&quot; (утв. Роспотребнадзором 02.08.2006) {КонсультантПлюс}">
              <w:r>
                <w:rPr>
                  <w:sz w:val="20"/>
                  <w:color w:val="0000ff"/>
                </w:rPr>
                <w:t xml:space="preserve">МУК 4.1.2091-06</w:t>
              </w:r>
            </w:hyperlink>
            <w:r>
              <w:rPr>
                <w:sz w:val="20"/>
              </w:rPr>
              <w:t xml:space="preserve"> "Измерение массовых концентраций 1,1,2,3,4,4-гексафторбута-1,3-диена газохроматографическим методом в воздухе рабочей зоны"</w:t>
            </w:r>
          </w:p>
        </w:tc>
        <w:tc>
          <w:tcPr>
            <w:tcW w:w="4819" w:type="dxa"/>
          </w:tcPr>
          <w:p>
            <w:pPr>
              <w:pStyle w:val="0"/>
            </w:pPr>
            <w:r>
              <w:rPr>
                <w:sz w:val="20"/>
              </w:rPr>
              <w:t xml:space="preserve">Роспотребнадзор 02.08.2006</w:t>
            </w:r>
          </w:p>
        </w:tc>
      </w:tr>
      <w:tr>
        <w:tc>
          <w:tcPr>
            <w:tcW w:w="4762" w:type="dxa"/>
          </w:tcPr>
          <w:p>
            <w:pPr>
              <w:pStyle w:val="0"/>
            </w:pPr>
            <w:r>
              <w:rPr>
                <w:sz w:val="20"/>
              </w:rPr>
              <w:t xml:space="preserve">Методические указания </w:t>
            </w:r>
            <w:hyperlink w:history="0" r:id="rId3081" w:tooltip="&quot;МУК 4.1.2090-06. 4.1. Методы контроля. Химические факторы. Измерение массовых концентраций возгонов каменноугольных смол и пеков (смолистых веществ) спектрально-флуоресцентным методом в воздухе рабочей зоны. Методические указания&quot; (утв. Роспотребнадзором 02.08.2006) {КонсультантПлюс}">
              <w:r>
                <w:rPr>
                  <w:sz w:val="20"/>
                  <w:color w:val="0000ff"/>
                </w:rPr>
                <w:t xml:space="preserve">МУК 4.1.2090-06</w:t>
              </w:r>
            </w:hyperlink>
            <w:r>
              <w:rPr>
                <w:sz w:val="20"/>
              </w:rPr>
              <w:t xml:space="preserve"> "Измерение массовых концентраций возгонов каменноугольных смол и пеков (смолистых веществ) спектрально-флуоресцентным методом в воздухе рабочей зоны"</w:t>
            </w:r>
          </w:p>
        </w:tc>
        <w:tc>
          <w:tcPr>
            <w:tcW w:w="4819" w:type="dxa"/>
          </w:tcPr>
          <w:p>
            <w:pPr>
              <w:pStyle w:val="0"/>
            </w:pPr>
            <w:r>
              <w:rPr>
                <w:sz w:val="20"/>
              </w:rPr>
              <w:t xml:space="preserve">Роспотребнадзор 02.08.2006</w:t>
            </w:r>
          </w:p>
        </w:tc>
      </w:tr>
      <w:tr>
        <w:tc>
          <w:tcPr>
            <w:tcW w:w="4762" w:type="dxa"/>
          </w:tcPr>
          <w:p>
            <w:pPr>
              <w:pStyle w:val="0"/>
            </w:pPr>
            <w:r>
              <w:rPr>
                <w:sz w:val="20"/>
              </w:rPr>
              <w:t xml:space="preserve">Методические указания </w:t>
            </w:r>
            <w:hyperlink w:history="0" r:id="rId3082" w:tooltip="&quot;МУК 4.1.2089-06. 4.1. Методы контроля. Химические факторы. Измерение массовых концентраций аммония нитрата с кальцием, магнием дикарбонатом (КАН) спектрофотометрическим методом в воздухе рабочей зоны. Методические указания&quot; (утв. Роспотребнадзором 02.08.2006) {КонсультантПлюс}">
              <w:r>
                <w:rPr>
                  <w:sz w:val="20"/>
                  <w:color w:val="0000ff"/>
                </w:rPr>
                <w:t xml:space="preserve">МУК 4.1.2089-06</w:t>
              </w:r>
            </w:hyperlink>
            <w:r>
              <w:rPr>
                <w:sz w:val="20"/>
              </w:rPr>
              <w:t xml:space="preserve"> "Измерение массовых концентраций аммония нитрата с кальцием, магнием дикарбонатом (КАН) спектрофотометрическим методом в воздухе рабочей зоны"</w:t>
            </w:r>
          </w:p>
        </w:tc>
        <w:tc>
          <w:tcPr>
            <w:tcW w:w="4819" w:type="dxa"/>
          </w:tcPr>
          <w:p>
            <w:pPr>
              <w:pStyle w:val="0"/>
            </w:pPr>
            <w:r>
              <w:rPr>
                <w:sz w:val="20"/>
              </w:rPr>
              <w:t xml:space="preserve">Роспотребнадзор 02.08.2006</w:t>
            </w:r>
          </w:p>
        </w:tc>
      </w:tr>
      <w:tr>
        <w:tc>
          <w:tcPr>
            <w:tcW w:w="4762" w:type="dxa"/>
          </w:tcPr>
          <w:p>
            <w:pPr>
              <w:pStyle w:val="0"/>
            </w:pPr>
            <w:r>
              <w:rPr>
                <w:sz w:val="20"/>
              </w:rPr>
              <w:t xml:space="preserve">Методические указания </w:t>
            </w:r>
            <w:hyperlink w:history="0" r:id="rId3083" w:tooltip="&quot;МУК 4.1.2088-06. 4.1. Методы контроля. Химические факторы. Методические указания по измерению концентраций эсфенвалерата в атмосферном воздухе населенных мест методом газожидкостной хроматографии&quot; (утв. Роспотребнадзором 30.07.2006) {КонсультантПлюс}">
              <w:r>
                <w:rPr>
                  <w:sz w:val="20"/>
                  <w:color w:val="0000ff"/>
                </w:rPr>
                <w:t xml:space="preserve">МУК 4.1.2088-06</w:t>
              </w:r>
            </w:hyperlink>
            <w:r>
              <w:rPr>
                <w:sz w:val="20"/>
              </w:rPr>
              <w:t xml:space="preserve"> "Методические указания по измерению концентраций эсфенвалерата в атмосферном воздухе населенных мест методом газожидкостной хроматографии"</w:t>
            </w:r>
          </w:p>
        </w:tc>
        <w:tc>
          <w:tcPr>
            <w:tcW w:w="4819" w:type="dxa"/>
          </w:tcPr>
          <w:p>
            <w:pPr>
              <w:pStyle w:val="0"/>
            </w:pPr>
            <w:r>
              <w:rPr>
                <w:sz w:val="20"/>
              </w:rPr>
              <w:t xml:space="preserve">Роспотребнадзор 30.07.2006</w:t>
            </w:r>
          </w:p>
        </w:tc>
      </w:tr>
      <w:tr>
        <w:tc>
          <w:tcPr>
            <w:tcW w:w="4762" w:type="dxa"/>
          </w:tcPr>
          <w:p>
            <w:pPr>
              <w:pStyle w:val="0"/>
            </w:pPr>
            <w:r>
              <w:rPr>
                <w:sz w:val="20"/>
              </w:rPr>
              <w:t xml:space="preserve">Методические указания </w:t>
            </w:r>
            <w:hyperlink w:history="0" r:id="rId3084" w:tooltip="&quot;МУК 4.1.2087-06. 4.1. Методы контроля. Химические факторы. Методические указания по определению остаточных количеств Альфа-циперметрина в семенах и масле рапса методом газожидкостной хроматографии&quot; (утв. Роспотребнадзором 30.07.2006) {КонсультантПлюс}">
              <w:r>
                <w:rPr>
                  <w:sz w:val="20"/>
                  <w:color w:val="0000ff"/>
                </w:rPr>
                <w:t xml:space="preserve">МУК 4.1.2087-06</w:t>
              </w:r>
            </w:hyperlink>
            <w:r>
              <w:rPr>
                <w:sz w:val="20"/>
              </w:rPr>
              <w:t xml:space="preserve"> "Методические указания по определению остаточных количеств Альфа-циперметрина в семенах и масле рапса методом газожидкостной хроматографии"</w:t>
            </w:r>
          </w:p>
        </w:tc>
        <w:tc>
          <w:tcPr>
            <w:tcW w:w="4819" w:type="dxa"/>
          </w:tcPr>
          <w:p>
            <w:pPr>
              <w:pStyle w:val="0"/>
            </w:pPr>
            <w:r>
              <w:rPr>
                <w:sz w:val="20"/>
              </w:rPr>
              <w:t xml:space="preserve">Роспотребнадзор 30.07.2006</w:t>
            </w:r>
          </w:p>
        </w:tc>
      </w:tr>
      <w:tr>
        <w:tc>
          <w:tcPr>
            <w:tcW w:w="4762" w:type="dxa"/>
          </w:tcPr>
          <w:p>
            <w:pPr>
              <w:pStyle w:val="0"/>
            </w:pPr>
            <w:r>
              <w:rPr>
                <w:sz w:val="20"/>
              </w:rPr>
              <w:t xml:space="preserve">Методические указания </w:t>
            </w:r>
            <w:hyperlink w:history="0" r:id="rId3085" w:tooltip="&quot;МУК 4.1.2086-06. 4.1. Методы контроля. Химические факторы. Методические указания по определению остаточных количеств тринексапак-этила и его основного метаболита тринексапака-кислоты в воде, тринексапак-этила по метаболиту тринексапаку-кислоте в почве, зерне и соломе зерновых колосовых культур методом высокоэффективной жидкостной хроматографии&quot; (утв. Роспотребнадзором 30.07.2006) {КонсультантПлюс}">
              <w:r>
                <w:rPr>
                  <w:sz w:val="20"/>
                  <w:color w:val="0000ff"/>
                </w:rPr>
                <w:t xml:space="preserve">МУК 4.1.2086-06</w:t>
              </w:r>
            </w:hyperlink>
            <w:r>
              <w:rPr>
                <w:sz w:val="20"/>
              </w:rPr>
              <w:t xml:space="preserve"> "Методические указания по определению остаточных количеств тринексапак-этила и его основного метаболита тринексапака-кислоты в воде, тринексапак-этила по метаболиту тринексапаку-кислоте в почве, зерне и соломе зерновых колосовых культур методом высокоэффективной жидкостной хроматографии"</w:t>
            </w:r>
          </w:p>
        </w:tc>
        <w:tc>
          <w:tcPr>
            <w:tcW w:w="4819" w:type="dxa"/>
          </w:tcPr>
          <w:p>
            <w:pPr>
              <w:pStyle w:val="0"/>
            </w:pPr>
            <w:r>
              <w:rPr>
                <w:sz w:val="20"/>
              </w:rPr>
              <w:t xml:space="preserve">Роспотребнадзор 30.07.2006</w:t>
            </w:r>
          </w:p>
        </w:tc>
      </w:tr>
      <w:tr>
        <w:tc>
          <w:tcPr>
            <w:tcW w:w="4762" w:type="dxa"/>
          </w:tcPr>
          <w:p>
            <w:pPr>
              <w:pStyle w:val="0"/>
            </w:pPr>
            <w:r>
              <w:rPr>
                <w:sz w:val="20"/>
              </w:rPr>
              <w:t xml:space="preserve">Методические указания </w:t>
            </w:r>
            <w:hyperlink w:history="0" r:id="rId3086" w:tooltip="&quot;МУК 4.1.2085-06. 4.1. Методы контроля. Химические факторы. Методические указания по измерению концентраций тринексапак-этила в воздухе рабочей зоны методом высокоэффективной жидкостной хроматографии&quot; (утв. Роспотребнадзором 30.07.2006) {КонсультантПлюс}">
              <w:r>
                <w:rPr>
                  <w:sz w:val="20"/>
                  <w:color w:val="0000ff"/>
                </w:rPr>
                <w:t xml:space="preserve">МУК 4.1.2085-06</w:t>
              </w:r>
            </w:hyperlink>
            <w:r>
              <w:rPr>
                <w:sz w:val="20"/>
              </w:rPr>
              <w:t xml:space="preserve"> "Методические указания по измерению концентраций тринексапак-этила в воздухе рабочей зоны методом высокоэффективной жидкостной хроматографии"</w:t>
            </w:r>
          </w:p>
        </w:tc>
        <w:tc>
          <w:tcPr>
            <w:tcW w:w="4819" w:type="dxa"/>
          </w:tcPr>
          <w:p>
            <w:pPr>
              <w:pStyle w:val="0"/>
            </w:pPr>
            <w:r>
              <w:rPr>
                <w:sz w:val="20"/>
              </w:rPr>
              <w:t xml:space="preserve">Роспотребнадзор 30.07.2006</w:t>
            </w:r>
          </w:p>
        </w:tc>
      </w:tr>
      <w:tr>
        <w:tc>
          <w:tcPr>
            <w:tcW w:w="4762" w:type="dxa"/>
          </w:tcPr>
          <w:p>
            <w:pPr>
              <w:pStyle w:val="0"/>
            </w:pPr>
            <w:r>
              <w:rPr>
                <w:sz w:val="20"/>
              </w:rPr>
              <w:t xml:space="preserve">Методические указания </w:t>
            </w:r>
            <w:hyperlink w:history="0" r:id="rId3087" w:tooltip="&quot;МУК 4.1.2084-06. 4.1. Методы контроля. Химические факторы. Методические указания по определению остаточных количеств тебуконазола в семенах, масле и зеленой массе рапса методом капиллярной газожидкостной хроматографии&quot; (утв. Роспотребнадзором 30.07.2006) {КонсультантПлюс}">
              <w:r>
                <w:rPr>
                  <w:sz w:val="20"/>
                  <w:color w:val="0000ff"/>
                </w:rPr>
                <w:t xml:space="preserve">МУК 4.1.2084-06</w:t>
              </w:r>
            </w:hyperlink>
            <w:r>
              <w:rPr>
                <w:sz w:val="20"/>
              </w:rPr>
              <w:t xml:space="preserve"> "Методические указания по определению остаточных количеств тебуконазола в семенах, масле и зеленой массе рапса методом капиллярной газожидкостной хроматографии"</w:t>
            </w:r>
          </w:p>
        </w:tc>
        <w:tc>
          <w:tcPr>
            <w:tcW w:w="4819" w:type="dxa"/>
          </w:tcPr>
          <w:p>
            <w:pPr>
              <w:pStyle w:val="0"/>
            </w:pPr>
            <w:r>
              <w:rPr>
                <w:sz w:val="20"/>
              </w:rPr>
              <w:t xml:space="preserve">Роспотребнадзор 30.07.2006</w:t>
            </w:r>
          </w:p>
        </w:tc>
      </w:tr>
      <w:tr>
        <w:tc>
          <w:tcPr>
            <w:tcW w:w="4762" w:type="dxa"/>
          </w:tcPr>
          <w:p>
            <w:pPr>
              <w:pStyle w:val="0"/>
            </w:pPr>
            <w:r>
              <w:rPr>
                <w:sz w:val="20"/>
              </w:rPr>
              <w:t xml:space="preserve">Методические указания </w:t>
            </w:r>
            <w:hyperlink w:history="0" r:id="rId3088" w:tooltip="&quot;МУК 4.1.2083-06. 4.1. Методы контроля. Химические факторы. Методические указания по определению остаточных количеств тиаметоксама в семенах и масле подсолнечника методом высокоэффективной жидкостной хроматографии&quot; (утв. Роспотребнадзором 30.07.2006) {КонсультантПлюс}">
              <w:r>
                <w:rPr>
                  <w:sz w:val="20"/>
                  <w:color w:val="0000ff"/>
                </w:rPr>
                <w:t xml:space="preserve">МУК 4.1.2083-06</w:t>
              </w:r>
            </w:hyperlink>
            <w:r>
              <w:rPr>
                <w:sz w:val="20"/>
              </w:rPr>
              <w:t xml:space="preserve"> "Методические указания по определению остаточных количеств тиаметоксама в семенах и масле подсолнечника методом высокоэффективной жидкостной хроматографии"</w:t>
            </w:r>
          </w:p>
        </w:tc>
        <w:tc>
          <w:tcPr>
            <w:tcW w:w="4819" w:type="dxa"/>
          </w:tcPr>
          <w:p>
            <w:pPr>
              <w:pStyle w:val="0"/>
            </w:pPr>
            <w:r>
              <w:rPr>
                <w:sz w:val="20"/>
              </w:rPr>
              <w:t xml:space="preserve">Роспотребнадзор 30.07.2006</w:t>
            </w:r>
          </w:p>
        </w:tc>
      </w:tr>
      <w:tr>
        <w:tc>
          <w:tcPr>
            <w:tcW w:w="4762" w:type="dxa"/>
          </w:tcPr>
          <w:p>
            <w:pPr>
              <w:pStyle w:val="0"/>
            </w:pPr>
            <w:r>
              <w:rPr>
                <w:sz w:val="20"/>
              </w:rPr>
              <w:t xml:space="preserve">Методические указания </w:t>
            </w:r>
            <w:hyperlink w:history="0" r:id="rId3089" w:tooltip="&quot;МУК 4.1.2082-06. 4.1. Методы контроля. Химические факторы. Методические указания по определению остаточных количеств Трибенурон-метила в семенах и масле подсолнечника методом высокоэффективной жидкостной хроматографии&quot; (утв. Роспотребнадзором 30.07.2006) {КонсультантПлюс}">
              <w:r>
                <w:rPr>
                  <w:sz w:val="20"/>
                  <w:color w:val="0000ff"/>
                </w:rPr>
                <w:t xml:space="preserve">МУК 4.1.2082-06</w:t>
              </w:r>
            </w:hyperlink>
            <w:r>
              <w:rPr>
                <w:sz w:val="20"/>
              </w:rPr>
              <w:t xml:space="preserve"> "Методические указания по определению остаточных количеств Трибенурон-метила в семенах и масле подсолнечника методом высокоэффективной жидкостной хроматографии"</w:t>
            </w:r>
          </w:p>
        </w:tc>
        <w:tc>
          <w:tcPr>
            <w:tcW w:w="4819" w:type="dxa"/>
          </w:tcPr>
          <w:p>
            <w:pPr>
              <w:pStyle w:val="0"/>
            </w:pPr>
            <w:r>
              <w:rPr>
                <w:sz w:val="20"/>
              </w:rPr>
              <w:t xml:space="preserve">Роспотребнадзор 30.07.2006</w:t>
            </w:r>
          </w:p>
        </w:tc>
      </w:tr>
      <w:tr>
        <w:tc>
          <w:tcPr>
            <w:tcW w:w="4762" w:type="dxa"/>
          </w:tcPr>
          <w:p>
            <w:pPr>
              <w:pStyle w:val="0"/>
            </w:pPr>
            <w:r>
              <w:rPr>
                <w:sz w:val="20"/>
              </w:rPr>
              <w:t xml:space="preserve">Методические указания </w:t>
            </w:r>
            <w:hyperlink w:history="0" r:id="rId3090" w:tooltip="&quot;МУК 4.1.2081-06. 4.1. Методы контроля. Химические факторы. Методические указания по определению остаточных количеств метамитрона в воде, почве, ботве и корнеплодах сахарной, столовой и кормовой свеклы методом капиллярной газожидкостной хроматографии&quot; (утв. Роспотребнадзором 30.07.2006) {КонсультантПлюс}">
              <w:r>
                <w:rPr>
                  <w:sz w:val="20"/>
                  <w:color w:val="0000ff"/>
                </w:rPr>
                <w:t xml:space="preserve">МУК 4.1.2081-06</w:t>
              </w:r>
            </w:hyperlink>
            <w:r>
              <w:rPr>
                <w:sz w:val="20"/>
              </w:rPr>
              <w:t xml:space="preserve"> "Методические указания по определению остаточных количеств метамитрона в воде, почве, ботве и корнеплодах сахарной, столовой и кормовой свеклы методом капиллярной газожидкостной хроматографии"</w:t>
            </w:r>
          </w:p>
        </w:tc>
        <w:tc>
          <w:tcPr>
            <w:tcW w:w="4819" w:type="dxa"/>
          </w:tcPr>
          <w:p>
            <w:pPr>
              <w:pStyle w:val="0"/>
            </w:pPr>
            <w:r>
              <w:rPr>
                <w:sz w:val="20"/>
              </w:rPr>
              <w:t xml:space="preserve">Роспотребнадзор 30.07.2006</w:t>
            </w:r>
          </w:p>
        </w:tc>
      </w:tr>
      <w:tr>
        <w:tc>
          <w:tcPr>
            <w:tcW w:w="4762" w:type="dxa"/>
          </w:tcPr>
          <w:p>
            <w:pPr>
              <w:pStyle w:val="0"/>
            </w:pPr>
            <w:r>
              <w:rPr>
                <w:sz w:val="20"/>
              </w:rPr>
              <w:t xml:space="preserve">Методические указания </w:t>
            </w:r>
            <w:hyperlink w:history="0" r:id="rId3091" w:tooltip="&quot;МУК 4.1.2080-06. 4.1. Методы контроля. Химические факторы. Методические указания по определению остаточных количеств люфенурона в томатах методом высокоэффективной жидкостной хроматографии&quot; (утв. Роспотребнадзором 30.07.2006) {КонсультантПлюс}">
              <w:r>
                <w:rPr>
                  <w:sz w:val="20"/>
                  <w:color w:val="0000ff"/>
                </w:rPr>
                <w:t xml:space="preserve">МУК 4.1.2080-06</w:t>
              </w:r>
            </w:hyperlink>
            <w:r>
              <w:rPr>
                <w:sz w:val="20"/>
              </w:rPr>
              <w:t xml:space="preserve"> "Методические указания по определению остаточных количеств люфенурона в томатах методом высокоэффективной жидкостной хроматографии"</w:t>
            </w:r>
          </w:p>
        </w:tc>
        <w:tc>
          <w:tcPr>
            <w:tcW w:w="4819" w:type="dxa"/>
          </w:tcPr>
          <w:p>
            <w:pPr>
              <w:pStyle w:val="0"/>
            </w:pPr>
            <w:r>
              <w:rPr>
                <w:sz w:val="20"/>
              </w:rPr>
              <w:t xml:space="preserve">Роспотребнадзор 30.07.2006</w:t>
            </w:r>
          </w:p>
        </w:tc>
      </w:tr>
      <w:tr>
        <w:tc>
          <w:tcPr>
            <w:tcW w:w="4762" w:type="dxa"/>
          </w:tcPr>
          <w:p>
            <w:pPr>
              <w:pStyle w:val="0"/>
            </w:pPr>
            <w:r>
              <w:rPr>
                <w:sz w:val="20"/>
              </w:rPr>
              <w:t xml:space="preserve">Методические указания </w:t>
            </w:r>
            <w:hyperlink w:history="0" r:id="rId3092" w:tooltip="&quot;МУК 4.1.2079-06. 4.1. Методы контроля. Химические факторы. Методические указания по определению остаточных количеств квинклорака в зерне риса методом высокоэффективной жидкостной хроматографии&quot; (утв. Роспотребнадзором 30.07.2006) {КонсультантПлюс}">
              <w:r>
                <w:rPr>
                  <w:sz w:val="20"/>
                  <w:color w:val="0000ff"/>
                </w:rPr>
                <w:t xml:space="preserve">МУК 4.1.2079-06</w:t>
              </w:r>
            </w:hyperlink>
            <w:r>
              <w:rPr>
                <w:sz w:val="20"/>
              </w:rPr>
              <w:t xml:space="preserve"> "Методические указания по определению остаточных количеств квинклорака в зерне риса методом высокоэффективной жидкостной хроматографии"</w:t>
            </w:r>
          </w:p>
        </w:tc>
        <w:tc>
          <w:tcPr>
            <w:tcW w:w="4819" w:type="dxa"/>
          </w:tcPr>
          <w:p>
            <w:pPr>
              <w:pStyle w:val="0"/>
            </w:pPr>
            <w:r>
              <w:rPr>
                <w:sz w:val="20"/>
              </w:rPr>
              <w:t xml:space="preserve">Роспотребнадзор 30.07.2006</w:t>
            </w:r>
          </w:p>
        </w:tc>
      </w:tr>
      <w:tr>
        <w:tc>
          <w:tcPr>
            <w:tcW w:w="4762" w:type="dxa"/>
          </w:tcPr>
          <w:p>
            <w:pPr>
              <w:pStyle w:val="0"/>
            </w:pPr>
            <w:r>
              <w:rPr>
                <w:sz w:val="20"/>
              </w:rPr>
              <w:t xml:space="preserve">Методические указания </w:t>
            </w:r>
            <w:hyperlink w:history="0" r:id="rId3093" w:tooltip="&quot;МУК 4.1.2078-06. 4.1. Методы контроля. Химические факторы. Методические указания по определению остаточных количеств квинклорака в зерне риса методом капиллярной газожидкостной хроматографии&quot; (утв. Роспотребнадзором 30.07.2006) {КонсультантПлюс}">
              <w:r>
                <w:rPr>
                  <w:sz w:val="20"/>
                  <w:color w:val="0000ff"/>
                </w:rPr>
                <w:t xml:space="preserve">МУК 4.1.2078-06</w:t>
              </w:r>
            </w:hyperlink>
            <w:r>
              <w:rPr>
                <w:sz w:val="20"/>
              </w:rPr>
              <w:t xml:space="preserve"> "Методические указания по определению остаточных количеств квинклорака в зерне риса методом капиллярной газожидкостной хроматографии"</w:t>
            </w:r>
          </w:p>
        </w:tc>
        <w:tc>
          <w:tcPr>
            <w:tcW w:w="4819" w:type="dxa"/>
          </w:tcPr>
          <w:p>
            <w:pPr>
              <w:pStyle w:val="0"/>
            </w:pPr>
            <w:r>
              <w:rPr>
                <w:sz w:val="20"/>
              </w:rPr>
              <w:t xml:space="preserve">Роспотребнадзор 30.07.2006</w:t>
            </w:r>
          </w:p>
        </w:tc>
      </w:tr>
      <w:tr>
        <w:tc>
          <w:tcPr>
            <w:tcW w:w="4762" w:type="dxa"/>
          </w:tcPr>
          <w:p>
            <w:pPr>
              <w:pStyle w:val="0"/>
            </w:pPr>
            <w:r>
              <w:rPr>
                <w:sz w:val="20"/>
              </w:rPr>
              <w:t xml:space="preserve">Методические указания </w:t>
            </w:r>
            <w:hyperlink w:history="0" r:id="rId3094" w:tooltip="&quot;МУК 4.1.2077-06. 4.1. Методы контроля. Химические факторы. Методические указания по измерению концентраций дикамбы в атмосферном воздухе населенных мест методом газожидкостной хроматографии&quot; (утв. Роспотребнадзором 30.07.2006) {КонсультантПлюс}">
              <w:r>
                <w:rPr>
                  <w:sz w:val="20"/>
                  <w:color w:val="0000ff"/>
                </w:rPr>
                <w:t xml:space="preserve">МУК 4.1.2077-06</w:t>
              </w:r>
            </w:hyperlink>
            <w:r>
              <w:rPr>
                <w:sz w:val="20"/>
              </w:rPr>
              <w:t xml:space="preserve"> "Методические указания по измерению концентраций дикамбы в атмосферном воздухе населенных мест методом газожидкостной хроматографии"</w:t>
            </w:r>
          </w:p>
        </w:tc>
        <w:tc>
          <w:tcPr>
            <w:tcW w:w="4819" w:type="dxa"/>
          </w:tcPr>
          <w:p>
            <w:pPr>
              <w:pStyle w:val="0"/>
            </w:pPr>
            <w:r>
              <w:rPr>
                <w:sz w:val="20"/>
              </w:rPr>
              <w:t xml:space="preserve">Роспотребнадзор 30.07.2006</w:t>
            </w:r>
          </w:p>
        </w:tc>
      </w:tr>
      <w:tr>
        <w:tc>
          <w:tcPr>
            <w:tcW w:w="4762" w:type="dxa"/>
          </w:tcPr>
          <w:p>
            <w:pPr>
              <w:pStyle w:val="0"/>
            </w:pPr>
            <w:r>
              <w:rPr>
                <w:sz w:val="20"/>
              </w:rPr>
              <w:t xml:space="preserve">Методические указания </w:t>
            </w:r>
            <w:hyperlink w:history="0" r:id="rId3095" w:tooltip="&quot;МУК 4.1.2076-06. 4.1. Методы контроля. Химические факторы. Методические указания по определению остаточных количеств глюфосинат аммония и его метаболита в зерне гороха газохроматографическим методом&quot; (утв. Роспотребнадзором 30.07.2006) {КонсультантПлюс}">
              <w:r>
                <w:rPr>
                  <w:sz w:val="20"/>
                  <w:color w:val="0000ff"/>
                </w:rPr>
                <w:t xml:space="preserve">МУК 4.1.2076-06</w:t>
              </w:r>
            </w:hyperlink>
            <w:r>
              <w:rPr>
                <w:sz w:val="20"/>
              </w:rPr>
              <w:t xml:space="preserve"> "Методические указания по определению остаточных количеств глюфосинат аммония и его метаболита в зерне гороха газохроматографическим методом"</w:t>
            </w:r>
          </w:p>
        </w:tc>
        <w:tc>
          <w:tcPr>
            <w:tcW w:w="4819" w:type="dxa"/>
          </w:tcPr>
          <w:p>
            <w:pPr>
              <w:pStyle w:val="0"/>
            </w:pPr>
            <w:r>
              <w:rPr>
                <w:sz w:val="20"/>
              </w:rPr>
              <w:t xml:space="preserve">Роспотребнадзор 30.07.2006</w:t>
            </w:r>
          </w:p>
        </w:tc>
      </w:tr>
      <w:tr>
        <w:tc>
          <w:tcPr>
            <w:tcW w:w="4762" w:type="dxa"/>
          </w:tcPr>
          <w:p>
            <w:pPr>
              <w:pStyle w:val="0"/>
            </w:pPr>
            <w:r>
              <w:rPr>
                <w:sz w:val="20"/>
              </w:rPr>
              <w:t xml:space="preserve">Методические указания </w:t>
            </w:r>
            <w:hyperlink w:history="0" r:id="rId3096" w:tooltip="&quot;МУК 4.1.2074-06. 4.1. Методы контроля. Химические факторы. Методические указания по измерению концентраций Бромадиолона в воздухе рабочей зоны и атмосферном воздухе населенных мест методом высокоэффективной жидкостной хроматографии&quot; (утв. Роспотребнадзором 05.05.2006) {КонсультантПлюс}">
              <w:r>
                <w:rPr>
                  <w:sz w:val="20"/>
                  <w:color w:val="0000ff"/>
                </w:rPr>
                <w:t xml:space="preserve">МУК 4.1.2074-06</w:t>
              </w:r>
            </w:hyperlink>
            <w:r>
              <w:rPr>
                <w:sz w:val="20"/>
              </w:rPr>
              <w:t xml:space="preserve"> "Методические указания по измерению концентраций Бромадиолона в воздухе рабочей зоны и атмосферном воздухе населенных мест методом высокоэффективной жидкостной хроматографии"</w:t>
            </w:r>
          </w:p>
        </w:tc>
        <w:tc>
          <w:tcPr>
            <w:tcW w:w="4819" w:type="dxa"/>
          </w:tcPr>
          <w:p>
            <w:pPr>
              <w:pStyle w:val="0"/>
            </w:pPr>
            <w:r>
              <w:rPr>
                <w:sz w:val="20"/>
              </w:rPr>
              <w:t xml:space="preserve">Роспотребнадзор 05.05.2006</w:t>
            </w:r>
          </w:p>
        </w:tc>
      </w:tr>
      <w:tr>
        <w:tc>
          <w:tcPr>
            <w:tcW w:w="4762" w:type="dxa"/>
          </w:tcPr>
          <w:p>
            <w:pPr>
              <w:pStyle w:val="0"/>
            </w:pPr>
            <w:r>
              <w:rPr>
                <w:sz w:val="20"/>
              </w:rPr>
              <w:t xml:space="preserve">Методические указания </w:t>
            </w:r>
            <w:hyperlink w:history="0" r:id="rId3097" w:tooltip="&quot;МУК 4.1.2073-06. 4.1. Методы контроля. Химические факторы. Методические указания по измерению концентраций дикамбы в атмосферном воздухе населенных мест методом газожидкостной хроматографии&quot; (утв. Роспотребнадзором 05.05.2006) {КонсультантПлюс}">
              <w:r>
                <w:rPr>
                  <w:sz w:val="20"/>
                  <w:color w:val="0000ff"/>
                </w:rPr>
                <w:t xml:space="preserve">МУК 4.1.2073-06</w:t>
              </w:r>
            </w:hyperlink>
            <w:r>
              <w:rPr>
                <w:sz w:val="20"/>
              </w:rPr>
              <w:t xml:space="preserve"> "Методические указания по измерению концентраций дикамбы в атмосферном воздухе населенных мест методом газожидкостной хроматографии"</w:t>
            </w:r>
          </w:p>
        </w:tc>
        <w:tc>
          <w:tcPr>
            <w:tcW w:w="4819" w:type="dxa"/>
          </w:tcPr>
          <w:p>
            <w:pPr>
              <w:pStyle w:val="0"/>
            </w:pPr>
            <w:r>
              <w:rPr>
                <w:sz w:val="20"/>
              </w:rPr>
              <w:t xml:space="preserve">Роспотребнадзор 05.05.2006</w:t>
            </w:r>
          </w:p>
        </w:tc>
      </w:tr>
      <w:tr>
        <w:tc>
          <w:tcPr>
            <w:tcW w:w="4762" w:type="dxa"/>
          </w:tcPr>
          <w:p>
            <w:pPr>
              <w:pStyle w:val="0"/>
            </w:pPr>
            <w:r>
              <w:rPr>
                <w:sz w:val="20"/>
              </w:rPr>
              <w:t xml:space="preserve">Методические указания </w:t>
            </w:r>
            <w:hyperlink w:history="0" r:id="rId3098" w:tooltip="&quot;МУК 4.1.2072-06. 4.1. Методы контроля. Химические факторы. Методические указания по определению остаточных количеств бифентрина в воде, огурцах, томатах и бифентрина и малатиона в зерне пшеницы и риса методом газожидкостной хроматографии&quot; (утв. Роспотребнадзором 05.05.2006) {КонсультантПлюс}">
              <w:r>
                <w:rPr>
                  <w:sz w:val="20"/>
                  <w:color w:val="0000ff"/>
                </w:rPr>
                <w:t xml:space="preserve">МУК 4.1.2072-06</w:t>
              </w:r>
            </w:hyperlink>
            <w:r>
              <w:rPr>
                <w:sz w:val="20"/>
              </w:rPr>
              <w:t xml:space="preserve"> "Методические указания по определению остаточных количеств бифентрина в воде, огурцах, томатах и бифентрина и малатиона в зерне пшеницы и риса методом газожидкостной хроматографии"</w:t>
            </w:r>
          </w:p>
        </w:tc>
        <w:tc>
          <w:tcPr>
            <w:tcW w:w="4819" w:type="dxa"/>
          </w:tcPr>
          <w:p>
            <w:pPr>
              <w:pStyle w:val="0"/>
            </w:pPr>
            <w:r>
              <w:rPr>
                <w:sz w:val="20"/>
              </w:rPr>
              <w:t xml:space="preserve">Роспотребнадзор 05.05.2006</w:t>
            </w:r>
          </w:p>
        </w:tc>
      </w:tr>
      <w:tr>
        <w:tc>
          <w:tcPr>
            <w:tcW w:w="4762" w:type="dxa"/>
          </w:tcPr>
          <w:p>
            <w:pPr>
              <w:pStyle w:val="0"/>
            </w:pPr>
            <w:r>
              <w:rPr>
                <w:sz w:val="20"/>
              </w:rPr>
              <w:t xml:space="preserve">Методические указания </w:t>
            </w:r>
            <w:hyperlink w:history="0" r:id="rId3099" w:tooltip="&quot;МУК 4.1.2071-06. 4.1. Методы контроля. Химические факторы. Методические указания по определению остаточных количеств Трифорина в яблоках, винограде, яблочном и виноградном соках методом газожидкостной хроматографии&quot; (утв. Роспотребнадзором 05.05.2006) {КонсультантПлюс}">
              <w:r>
                <w:rPr>
                  <w:sz w:val="20"/>
                  <w:color w:val="0000ff"/>
                </w:rPr>
                <w:t xml:space="preserve">МУК 4.1.2071-06</w:t>
              </w:r>
            </w:hyperlink>
            <w:r>
              <w:rPr>
                <w:sz w:val="20"/>
              </w:rPr>
              <w:t xml:space="preserve"> "Методические указания по определению остаточных количеств Трифорина в яблоках, винограде, яблочном и виноградном соках методом газожидкостной хроматографии"</w:t>
            </w:r>
          </w:p>
        </w:tc>
        <w:tc>
          <w:tcPr>
            <w:tcW w:w="4819" w:type="dxa"/>
          </w:tcPr>
          <w:p>
            <w:pPr>
              <w:pStyle w:val="0"/>
            </w:pPr>
            <w:r>
              <w:rPr>
                <w:sz w:val="20"/>
              </w:rPr>
              <w:t xml:space="preserve">Роспотребнадзор 05.05.2006</w:t>
            </w:r>
          </w:p>
        </w:tc>
      </w:tr>
      <w:tr>
        <w:tc>
          <w:tcPr>
            <w:tcW w:w="4762" w:type="dxa"/>
          </w:tcPr>
          <w:p>
            <w:pPr>
              <w:pStyle w:val="0"/>
            </w:pPr>
            <w:r>
              <w:rPr>
                <w:sz w:val="20"/>
              </w:rPr>
              <w:t xml:space="preserve">Методические указания </w:t>
            </w:r>
            <w:hyperlink w:history="0" r:id="rId3100" w:tooltip="&quot;МУК 4.1.2070-06. 4.1. Методы контроля. Химические факторы. Методические указания по определению остаточных количеств Диквата в клубнях картофеля методом высокоэффективной жидкостной хроматографии&quot; (утв. Роспотребнадзором 05.05.2006) {КонсультантПлюс}">
              <w:r>
                <w:rPr>
                  <w:sz w:val="20"/>
                  <w:color w:val="0000ff"/>
                </w:rPr>
                <w:t xml:space="preserve">МУК 4.1.2070-06</w:t>
              </w:r>
            </w:hyperlink>
            <w:r>
              <w:rPr>
                <w:sz w:val="20"/>
              </w:rPr>
              <w:t xml:space="preserve"> "Методические указания по определению остаточных количеств Диквата в клубнях картофеля методом высокоэффективной жидкостной хроматографии"</w:t>
            </w:r>
          </w:p>
        </w:tc>
        <w:tc>
          <w:tcPr>
            <w:tcW w:w="4819" w:type="dxa"/>
          </w:tcPr>
          <w:p>
            <w:pPr>
              <w:pStyle w:val="0"/>
            </w:pPr>
            <w:r>
              <w:rPr>
                <w:sz w:val="20"/>
              </w:rPr>
              <w:t xml:space="preserve">Роспотребнадзор 05.05.2006</w:t>
            </w:r>
          </w:p>
        </w:tc>
      </w:tr>
      <w:tr>
        <w:tc>
          <w:tcPr>
            <w:tcW w:w="4762" w:type="dxa"/>
          </w:tcPr>
          <w:p>
            <w:pPr>
              <w:pStyle w:val="0"/>
            </w:pPr>
            <w:r>
              <w:rPr>
                <w:sz w:val="20"/>
              </w:rPr>
              <w:t xml:space="preserve">Методические указания </w:t>
            </w:r>
            <w:hyperlink w:history="0" r:id="rId3101" w:tooltip="&quot;МУК 4.1.2069-06. 4.1. Методы контроля. Химические факторы. Методические указания по определению остаточных количеств дитианона в винограде, виноградном соке, персиках методом высокоэффективной жидкостной хроматографии&quot; (утв. Роспотребнадзором 05.05.2006) {КонсультантПлюс}">
              <w:r>
                <w:rPr>
                  <w:sz w:val="20"/>
                  <w:color w:val="0000ff"/>
                </w:rPr>
                <w:t xml:space="preserve">МУК 4.1.2069-06</w:t>
              </w:r>
            </w:hyperlink>
            <w:r>
              <w:rPr>
                <w:sz w:val="20"/>
              </w:rPr>
              <w:t xml:space="preserve"> "Методические указания по определению остаточных количеств дитианона в винограде, виноградном соке, персиках методом высокоэффективной жидкостной хроматографии"</w:t>
            </w:r>
          </w:p>
        </w:tc>
        <w:tc>
          <w:tcPr>
            <w:tcW w:w="4819" w:type="dxa"/>
          </w:tcPr>
          <w:p>
            <w:pPr>
              <w:pStyle w:val="0"/>
            </w:pPr>
            <w:r>
              <w:rPr>
                <w:sz w:val="20"/>
              </w:rPr>
              <w:t xml:space="preserve">Роспотребнадзор 05.05.2006</w:t>
            </w:r>
          </w:p>
        </w:tc>
      </w:tr>
      <w:tr>
        <w:tc>
          <w:tcPr>
            <w:tcW w:w="4762" w:type="dxa"/>
          </w:tcPr>
          <w:p>
            <w:pPr>
              <w:pStyle w:val="0"/>
            </w:pPr>
            <w:r>
              <w:rPr>
                <w:sz w:val="20"/>
              </w:rPr>
              <w:t xml:space="preserve">Методические указания </w:t>
            </w:r>
            <w:hyperlink w:history="0" r:id="rId3102" w:tooltip="&quot;МУК 4.1.2068-06. 4.1. Методы контроля. Химические факторы. Методические указания по определению остаточных количеств Пендиметалина в зерне зерновых колосовых культур, риса, кукурузы, растительных маслах, зеленой массе кукурузы, рисовой соломке методом газожидкостной хроматографии&quot; (утв. Роспотребнадзором 05.05.2006) {КонсультантПлюс}">
              <w:r>
                <w:rPr>
                  <w:sz w:val="20"/>
                  <w:color w:val="0000ff"/>
                </w:rPr>
                <w:t xml:space="preserve">МУК 4.1.2068-06</w:t>
              </w:r>
            </w:hyperlink>
            <w:r>
              <w:rPr>
                <w:sz w:val="20"/>
              </w:rPr>
              <w:t xml:space="preserve"> "Методические указания по определению остаточных количеств Пендиметалина в зерне зерновых колосовых культур, риса, кукурузы, растительных маслах, зеленой массе кукурузы, рисовой соломке методом газожидкостной хроматографии"</w:t>
            </w:r>
          </w:p>
        </w:tc>
        <w:tc>
          <w:tcPr>
            <w:tcW w:w="4819" w:type="dxa"/>
          </w:tcPr>
          <w:p>
            <w:pPr>
              <w:pStyle w:val="0"/>
            </w:pPr>
            <w:r>
              <w:rPr>
                <w:sz w:val="20"/>
              </w:rPr>
              <w:t xml:space="preserve">Роспотребнадзор 05.05.2006</w:t>
            </w:r>
          </w:p>
        </w:tc>
      </w:tr>
      <w:tr>
        <w:tc>
          <w:tcPr>
            <w:tcW w:w="4762" w:type="dxa"/>
          </w:tcPr>
          <w:p>
            <w:pPr>
              <w:pStyle w:val="0"/>
            </w:pPr>
            <w:r>
              <w:rPr>
                <w:sz w:val="20"/>
              </w:rPr>
              <w:t xml:space="preserve">Методические указания </w:t>
            </w:r>
            <w:hyperlink w:history="0" r:id="rId3103" w:tooltip="&quot;МУК 4.1.2067-06. 4.1. Методы контроля. Химические факторы. Методические указания по определению остаточных количеств тебуконазола в семенах, масле и зеленой массе рапса методом газожидкостной хроматографии&quot; (утв. Роспотребнадзором 05.05.2006) {КонсультантПлюс}">
              <w:r>
                <w:rPr>
                  <w:sz w:val="20"/>
                  <w:color w:val="0000ff"/>
                </w:rPr>
                <w:t xml:space="preserve">МУК 4.1.2067-06</w:t>
              </w:r>
            </w:hyperlink>
            <w:r>
              <w:rPr>
                <w:sz w:val="20"/>
              </w:rPr>
              <w:t xml:space="preserve"> "Методические указания по определению остаточных количеств тебуконазола в семенах, масле и зеленой массе рапса методом газожидкостной хроматографии"</w:t>
            </w:r>
          </w:p>
        </w:tc>
        <w:tc>
          <w:tcPr>
            <w:tcW w:w="4819" w:type="dxa"/>
          </w:tcPr>
          <w:p>
            <w:pPr>
              <w:pStyle w:val="0"/>
            </w:pPr>
            <w:r>
              <w:rPr>
                <w:sz w:val="20"/>
              </w:rPr>
              <w:t xml:space="preserve">Роспотребнадзор 05.05.2006</w:t>
            </w:r>
          </w:p>
        </w:tc>
      </w:tr>
      <w:tr>
        <w:tc>
          <w:tcPr>
            <w:tcW w:w="4762" w:type="dxa"/>
          </w:tcPr>
          <w:p>
            <w:pPr>
              <w:pStyle w:val="0"/>
            </w:pPr>
            <w:r>
              <w:rPr>
                <w:sz w:val="20"/>
              </w:rPr>
              <w:t xml:space="preserve">Методические указания </w:t>
            </w:r>
            <w:hyperlink w:history="0" r:id="rId3104" w:tooltip="&quot;МУК 4.1.2066-06. 4.1. Методы контроля. Химические факторы. Методические указания по определению остаточных количеств клетодима и его основных метаболитов клетодим сульфона и клетодим сульфоксида в масле сои методом газожидкостной хроматографии&quot; (утв. Роспотребнадзором 05.05.2006) {КонсультантПлюс}">
              <w:r>
                <w:rPr>
                  <w:sz w:val="20"/>
                  <w:color w:val="0000ff"/>
                </w:rPr>
                <w:t xml:space="preserve">МУК 4.1.2066-06</w:t>
              </w:r>
            </w:hyperlink>
            <w:r>
              <w:rPr>
                <w:sz w:val="20"/>
              </w:rPr>
              <w:t xml:space="preserve"> "Методические указания по определению остаточных количеств клетодима и его основных метаболитов клетодим сульфона и клетодим сульфоксида в масле сои методом газожидкостной хроматографии"</w:t>
            </w:r>
          </w:p>
        </w:tc>
        <w:tc>
          <w:tcPr>
            <w:tcW w:w="4819" w:type="dxa"/>
          </w:tcPr>
          <w:p>
            <w:pPr>
              <w:pStyle w:val="0"/>
            </w:pPr>
            <w:r>
              <w:rPr>
                <w:sz w:val="20"/>
              </w:rPr>
              <w:t xml:space="preserve">Роспотребнадзор 05.05.2006</w:t>
            </w:r>
          </w:p>
        </w:tc>
      </w:tr>
      <w:tr>
        <w:tc>
          <w:tcPr>
            <w:tcW w:w="4762" w:type="dxa"/>
          </w:tcPr>
          <w:p>
            <w:pPr>
              <w:pStyle w:val="0"/>
            </w:pPr>
            <w:r>
              <w:rPr>
                <w:sz w:val="20"/>
              </w:rPr>
              <w:t xml:space="preserve">Методические указания </w:t>
            </w:r>
            <w:hyperlink w:history="0" r:id="rId3105" w:tooltip="&quot;МУК 4.1.2065-06. 4.1. Методы контроля. Химические факторы. Методические указания по определению остаточных количеств Калиевой соли сульфометурон-метила по сульфометурон-метилу в воде и почве методом газожидкостной хроматографии&quot; (утв. Роспотребнадзором 05.05.2006) {КонсультантПлюс}">
              <w:r>
                <w:rPr>
                  <w:sz w:val="20"/>
                  <w:color w:val="0000ff"/>
                </w:rPr>
                <w:t xml:space="preserve">МУК 4.1.2065-06</w:t>
              </w:r>
            </w:hyperlink>
            <w:r>
              <w:rPr>
                <w:sz w:val="20"/>
              </w:rPr>
              <w:t xml:space="preserve"> "Методические указания по определению остаточных количеств Калиевой соли сульфометурон-метила по сульфометурон-метилу в воде и почве методом газожидкостной хроматографии"</w:t>
            </w:r>
          </w:p>
        </w:tc>
        <w:tc>
          <w:tcPr>
            <w:tcW w:w="4819" w:type="dxa"/>
          </w:tcPr>
          <w:p>
            <w:pPr>
              <w:pStyle w:val="0"/>
            </w:pPr>
            <w:r>
              <w:rPr>
                <w:sz w:val="20"/>
              </w:rPr>
              <w:t xml:space="preserve">Роспотребнадзор 05.05.2006</w:t>
            </w:r>
          </w:p>
        </w:tc>
      </w:tr>
      <w:tr>
        <w:tc>
          <w:tcPr>
            <w:tcW w:w="4762" w:type="dxa"/>
          </w:tcPr>
          <w:p>
            <w:pPr>
              <w:pStyle w:val="0"/>
            </w:pPr>
            <w:r>
              <w:rPr>
                <w:sz w:val="20"/>
              </w:rPr>
              <w:t xml:space="preserve">Методические указания </w:t>
            </w:r>
            <w:hyperlink w:history="0" r:id="rId3106" w:tooltip="&quot;МУК 4.1.2064-06. 4.1. Методы контроля. Химические факторы. Методические указания по определению остаточных количеств хизалофоп-П-этила в зерне гороха, семенах и масле подсолнечника по основному метаболиту хизалофоп-П кислоте методом капиллярной газожидкостной хроматографии&quot; (утв. Роспотребнадзором 05.05.2006) {КонсультантПлюс}">
              <w:r>
                <w:rPr>
                  <w:sz w:val="20"/>
                  <w:color w:val="0000ff"/>
                </w:rPr>
                <w:t xml:space="preserve">МУК 4.1.2064-06</w:t>
              </w:r>
            </w:hyperlink>
            <w:r>
              <w:rPr>
                <w:sz w:val="20"/>
              </w:rPr>
              <w:t xml:space="preserve"> "Методические указания по определению остаточных количеств хизалофоп-П-этила в зерне гороха, семенах и масле подсолнечника по основному метаболиту хизалофоп-П кислоте методом капиллярной газожидкостной хроматографии"</w:t>
            </w:r>
          </w:p>
        </w:tc>
        <w:tc>
          <w:tcPr>
            <w:tcW w:w="4819" w:type="dxa"/>
          </w:tcPr>
          <w:p>
            <w:pPr>
              <w:pStyle w:val="0"/>
            </w:pPr>
            <w:r>
              <w:rPr>
                <w:sz w:val="20"/>
              </w:rPr>
              <w:t xml:space="preserve">Роспотребнадзор 05.05.2006</w:t>
            </w:r>
          </w:p>
        </w:tc>
      </w:tr>
      <w:tr>
        <w:tc>
          <w:tcPr>
            <w:tcW w:w="4762" w:type="dxa"/>
          </w:tcPr>
          <w:p>
            <w:pPr>
              <w:pStyle w:val="0"/>
            </w:pPr>
            <w:r>
              <w:rPr>
                <w:sz w:val="20"/>
              </w:rPr>
              <w:t xml:space="preserve">Методические указания </w:t>
            </w:r>
            <w:hyperlink w:history="0" r:id="rId3107" w:tooltip="&quot;МУК 4.1.2063-06. 4.1. Методы контроля. Химические факторы. Методические указания по определению остаточных количеств триасульфурона в зерне хлебных злаков методом высокоэффективной жидкостной хроматографии&quot; (утв. Роспотребнадзором 05.05.2006) {КонсультантПлюс}">
              <w:r>
                <w:rPr>
                  <w:sz w:val="20"/>
                  <w:color w:val="0000ff"/>
                </w:rPr>
                <w:t xml:space="preserve">МУК 4.1.2063-06</w:t>
              </w:r>
            </w:hyperlink>
            <w:r>
              <w:rPr>
                <w:sz w:val="20"/>
              </w:rPr>
              <w:t xml:space="preserve"> "Методические указания по определению остаточных количеств триасульфурона в зерне хлебных злаков методом высокоэффективной жидкостной хроматографии"</w:t>
            </w:r>
          </w:p>
        </w:tc>
        <w:tc>
          <w:tcPr>
            <w:tcW w:w="4819" w:type="dxa"/>
          </w:tcPr>
          <w:p>
            <w:pPr>
              <w:pStyle w:val="0"/>
            </w:pPr>
            <w:r>
              <w:rPr>
                <w:sz w:val="20"/>
              </w:rPr>
              <w:t xml:space="preserve">Роспотребнадзор 05.05.2006</w:t>
            </w:r>
          </w:p>
        </w:tc>
      </w:tr>
      <w:tr>
        <w:tc>
          <w:tcPr>
            <w:tcW w:w="4762" w:type="dxa"/>
          </w:tcPr>
          <w:p>
            <w:pPr>
              <w:pStyle w:val="0"/>
            </w:pPr>
            <w:r>
              <w:rPr>
                <w:sz w:val="20"/>
              </w:rPr>
              <w:t xml:space="preserve">Методические указания </w:t>
            </w:r>
            <w:hyperlink w:history="0" r:id="rId3108" w:tooltip="&quot;МУК 4.1.2062-06. 4.1. Методы контроля. Химические факторы. Методические указания по определению остаточных количеств пиридабена в воде, почве и яблоках методом газожидкостной хроматографии&quot; (утв. Роспотребнадзором 05.05.2006) {КонсультантПлюс}">
              <w:r>
                <w:rPr>
                  <w:sz w:val="20"/>
                  <w:color w:val="0000ff"/>
                </w:rPr>
                <w:t xml:space="preserve">МУК 4.1.2062-06</w:t>
              </w:r>
            </w:hyperlink>
            <w:r>
              <w:rPr>
                <w:sz w:val="20"/>
              </w:rPr>
              <w:t xml:space="preserve"> "Методические указания по определению остаточных количеств пиридабена в воде, почве и яблоках методом газожидкостной хроматографии"</w:t>
            </w:r>
          </w:p>
        </w:tc>
        <w:tc>
          <w:tcPr>
            <w:tcW w:w="4819" w:type="dxa"/>
          </w:tcPr>
          <w:p>
            <w:pPr>
              <w:pStyle w:val="0"/>
            </w:pPr>
            <w:r>
              <w:rPr>
                <w:sz w:val="20"/>
              </w:rPr>
              <w:t xml:space="preserve">Роспотребнадзор 05.05.2006</w:t>
            </w:r>
          </w:p>
        </w:tc>
      </w:tr>
      <w:tr>
        <w:tc>
          <w:tcPr>
            <w:tcW w:w="4762" w:type="dxa"/>
          </w:tcPr>
          <w:p>
            <w:pPr>
              <w:pStyle w:val="0"/>
            </w:pPr>
            <w:r>
              <w:rPr>
                <w:sz w:val="20"/>
              </w:rPr>
              <w:t xml:space="preserve">Методические указания </w:t>
            </w:r>
            <w:hyperlink w:history="0" r:id="rId3109" w:tooltip="&quot;МУК 4.1.2061-06. 4.1. Методы контроля. Химические факторы. Методические указания по определению остаточных количеств абамектина в ягодах и соке винограда, перце и баклажанах методом высокоэффективной жидкостной хроматографии&quot; (утв. Роспотребнадзором 10.04.2006) {КонсультантПлюс}">
              <w:r>
                <w:rPr>
                  <w:sz w:val="20"/>
                  <w:color w:val="0000ff"/>
                </w:rPr>
                <w:t xml:space="preserve">МУК 4.1.2061-06</w:t>
              </w:r>
            </w:hyperlink>
            <w:r>
              <w:rPr>
                <w:sz w:val="20"/>
              </w:rPr>
              <w:t xml:space="preserve"> "Методические указания по определению остаточных количеств абамектина в ягодах и соке винограда, перце и баклажанах методом высокоэффективной жидкостной хроматографии"</w:t>
            </w:r>
          </w:p>
        </w:tc>
        <w:tc>
          <w:tcPr>
            <w:tcW w:w="4819" w:type="dxa"/>
          </w:tcPr>
          <w:p>
            <w:pPr>
              <w:pStyle w:val="0"/>
            </w:pPr>
            <w:r>
              <w:rPr>
                <w:sz w:val="20"/>
              </w:rPr>
              <w:t xml:space="preserve">Роспотребнадзор 10.04.2006</w:t>
            </w:r>
          </w:p>
        </w:tc>
      </w:tr>
      <w:tr>
        <w:tc>
          <w:tcPr>
            <w:tcW w:w="4762" w:type="dxa"/>
          </w:tcPr>
          <w:p>
            <w:pPr>
              <w:pStyle w:val="0"/>
            </w:pPr>
            <w:r>
              <w:rPr>
                <w:sz w:val="20"/>
              </w:rPr>
              <w:t xml:space="preserve">Методические указания </w:t>
            </w:r>
            <w:hyperlink w:history="0" r:id="rId3110" w:tooltip="&quot;МУК 4.1.2060-06. 4.1. Методы контроля. Химические факторы. Методические указания по определению остаточных количеств Никосульфурона в масле кукурузы методом высокоэффективной жидкостной хроматографии&quot; (утв. Роспотребнадзором 10.04.2006) {КонсультантПлюс}">
              <w:r>
                <w:rPr>
                  <w:sz w:val="20"/>
                  <w:color w:val="0000ff"/>
                </w:rPr>
                <w:t xml:space="preserve">МУК 4.1.2060-06</w:t>
              </w:r>
            </w:hyperlink>
            <w:r>
              <w:rPr>
                <w:sz w:val="20"/>
              </w:rPr>
              <w:t xml:space="preserve"> "Методические указания по определению остаточных количеств Никосульфурона в масле кукурузы методом высокоэффективной жидкостной хроматографии"</w:t>
            </w:r>
          </w:p>
        </w:tc>
        <w:tc>
          <w:tcPr>
            <w:tcW w:w="4819" w:type="dxa"/>
          </w:tcPr>
          <w:p>
            <w:pPr>
              <w:pStyle w:val="0"/>
            </w:pPr>
            <w:r>
              <w:rPr>
                <w:sz w:val="20"/>
              </w:rPr>
              <w:t xml:space="preserve">Роспотребнадзор 10.04.2006</w:t>
            </w:r>
          </w:p>
        </w:tc>
      </w:tr>
      <w:tr>
        <w:tc>
          <w:tcPr>
            <w:tcW w:w="4762" w:type="dxa"/>
          </w:tcPr>
          <w:p>
            <w:pPr>
              <w:pStyle w:val="0"/>
            </w:pPr>
            <w:r>
              <w:rPr>
                <w:sz w:val="20"/>
              </w:rPr>
              <w:t xml:space="preserve">Методические указания </w:t>
            </w:r>
            <w:hyperlink w:history="0" r:id="rId3111" w:tooltip="&quot;МУК 4.1.2059-06. 4.1. Методы контроля. Химические факторы. Методические указания по определению остаточных количеств прометрина в семенах и масле подсолнечника и сои, зерне и масле кукурузы, зерне гороха, клубнях картофеля и корнеплодах моркови методом высокоэффективной жидкостной хроматографии&quot; (утв. Роспотребнадзором 10.04.2006) {КонсультантПлюс}">
              <w:r>
                <w:rPr>
                  <w:sz w:val="20"/>
                  <w:color w:val="0000ff"/>
                </w:rPr>
                <w:t xml:space="preserve">МУК 4.1.2059-06</w:t>
              </w:r>
            </w:hyperlink>
            <w:r>
              <w:rPr>
                <w:sz w:val="20"/>
              </w:rPr>
              <w:t xml:space="preserve"> "Методические указания по определению остаточных количеств прометрина в семенах и масле подсолнечника и сои, зерне и масле кукурузы, зерне гороха, клубнях картофеля и корнеплодах моркови методом высокоэффективной жидкостной хроматографии"</w:t>
            </w:r>
          </w:p>
        </w:tc>
        <w:tc>
          <w:tcPr>
            <w:tcW w:w="4819" w:type="dxa"/>
          </w:tcPr>
          <w:p>
            <w:pPr>
              <w:pStyle w:val="0"/>
            </w:pPr>
            <w:r>
              <w:rPr>
                <w:sz w:val="20"/>
              </w:rPr>
              <w:t xml:space="preserve">Роспотребнадзор 10.04.2006</w:t>
            </w:r>
          </w:p>
        </w:tc>
      </w:tr>
      <w:tr>
        <w:tc>
          <w:tcPr>
            <w:tcW w:w="4762" w:type="dxa"/>
          </w:tcPr>
          <w:p>
            <w:pPr>
              <w:pStyle w:val="0"/>
            </w:pPr>
            <w:r>
              <w:rPr>
                <w:sz w:val="20"/>
              </w:rPr>
              <w:t xml:space="preserve">Методические указания </w:t>
            </w:r>
            <w:hyperlink w:history="0" r:id="rId3112" w:tooltip="&quot;МУК 4.1.2058-06. 4.1. Методы контроля. Химические факторы. Методические указания по определению остаточных количеств флуазифоп-П-бутила в семенах и масле рапса, подсолнечника, зерне и масле сои, зерне гороха и луке по основному метаболиту флуазифоп-П кислоте методом капиллярной газожидкостной хроматографии&quot; (утв. Роспотребнадзором 10.04.2006) {КонсультантПлюс}">
              <w:r>
                <w:rPr>
                  <w:sz w:val="20"/>
                  <w:color w:val="0000ff"/>
                </w:rPr>
                <w:t xml:space="preserve">МУК 4.1.2058-06</w:t>
              </w:r>
            </w:hyperlink>
            <w:r>
              <w:rPr>
                <w:sz w:val="20"/>
              </w:rPr>
              <w:t xml:space="preserve"> "Методические указания по определению остаточных количеств флуазифоп-П-бутила в семенах и масле рапса, подсолнечника, зерне и масле сои, зерне гороха и луке по основному метаболиту флуазифоп-П кислоте методом капиллярной газожидкостной хроматографии"</w:t>
            </w:r>
          </w:p>
        </w:tc>
        <w:tc>
          <w:tcPr>
            <w:tcW w:w="4819" w:type="dxa"/>
          </w:tcPr>
          <w:p>
            <w:pPr>
              <w:pStyle w:val="0"/>
            </w:pPr>
            <w:r>
              <w:rPr>
                <w:sz w:val="20"/>
              </w:rPr>
              <w:t xml:space="preserve">Роспотребнадзор 10.04.2006</w:t>
            </w:r>
          </w:p>
        </w:tc>
      </w:tr>
      <w:tr>
        <w:tc>
          <w:tcPr>
            <w:tcW w:w="4762" w:type="dxa"/>
          </w:tcPr>
          <w:p>
            <w:pPr>
              <w:pStyle w:val="0"/>
            </w:pPr>
            <w:r>
              <w:rPr>
                <w:sz w:val="20"/>
              </w:rPr>
              <w:t xml:space="preserve">Методические указания </w:t>
            </w:r>
            <w:hyperlink w:history="0" r:id="rId3113" w:tooltip="&quot;МУК 4.1.2057-06. 4.1. Методы контроля. Химические факторы. Методические указания по определению остаточных количеств карбоксина в клубнях картофеля методом высокоэффективной жидкостной хроматографии&quot; (утв. Роспотребнадзором 10.04.2006) {КонсультантПлюс}">
              <w:r>
                <w:rPr>
                  <w:sz w:val="20"/>
                  <w:color w:val="0000ff"/>
                </w:rPr>
                <w:t xml:space="preserve">МУК 4.1.2057-06</w:t>
              </w:r>
            </w:hyperlink>
            <w:r>
              <w:rPr>
                <w:sz w:val="20"/>
              </w:rPr>
              <w:t xml:space="preserve"> "Методические указания по определению остаточных количеств карбоксина в клубнях картофеля методом высокоэффективной жидкостной хроматографии"</w:t>
            </w:r>
          </w:p>
        </w:tc>
        <w:tc>
          <w:tcPr>
            <w:tcW w:w="4819" w:type="dxa"/>
          </w:tcPr>
          <w:p>
            <w:pPr>
              <w:pStyle w:val="0"/>
            </w:pPr>
            <w:r>
              <w:rPr>
                <w:sz w:val="20"/>
              </w:rPr>
              <w:t xml:space="preserve">Роспотребнадзор 10.04.2006</w:t>
            </w:r>
          </w:p>
        </w:tc>
      </w:tr>
      <w:tr>
        <w:tc>
          <w:tcPr>
            <w:tcW w:w="4762" w:type="dxa"/>
          </w:tcPr>
          <w:p>
            <w:pPr>
              <w:pStyle w:val="0"/>
            </w:pPr>
            <w:r>
              <w:rPr>
                <w:sz w:val="20"/>
              </w:rPr>
              <w:t xml:space="preserve">Методические указания </w:t>
            </w:r>
            <w:hyperlink w:history="0" r:id="rId3114" w:tooltip="&quot;МУК 4.1.2056-06. 4.1. Методы контроля. Химические факторы. Методические указания по определению остаточных количеств Оксифлуорфена в семенах и масле подсолнечника методом газожидкостной хроматографии&quot; (утв. Роспотребнадзором 10.04.2006) {КонсультантПлюс}">
              <w:r>
                <w:rPr>
                  <w:sz w:val="20"/>
                  <w:color w:val="0000ff"/>
                </w:rPr>
                <w:t xml:space="preserve">МУК 4.1.2056-06</w:t>
              </w:r>
            </w:hyperlink>
            <w:r>
              <w:rPr>
                <w:sz w:val="20"/>
              </w:rPr>
              <w:t xml:space="preserve"> "Методические указания по определению остаточных количеств Оксифлуорфена в семенах и масле подсолнечника методом газожидкостной хроматографии"</w:t>
            </w:r>
          </w:p>
        </w:tc>
        <w:tc>
          <w:tcPr>
            <w:tcW w:w="4819" w:type="dxa"/>
          </w:tcPr>
          <w:p>
            <w:pPr>
              <w:pStyle w:val="0"/>
            </w:pPr>
            <w:r>
              <w:rPr>
                <w:sz w:val="20"/>
              </w:rPr>
              <w:t xml:space="preserve">Роспотребнадзор 10.04.2006</w:t>
            </w:r>
          </w:p>
        </w:tc>
      </w:tr>
      <w:tr>
        <w:tc>
          <w:tcPr>
            <w:tcW w:w="4762" w:type="dxa"/>
          </w:tcPr>
          <w:p>
            <w:pPr>
              <w:pStyle w:val="0"/>
            </w:pPr>
            <w:r>
              <w:rPr>
                <w:sz w:val="20"/>
              </w:rPr>
              <w:t xml:space="preserve">Методические указания </w:t>
            </w:r>
            <w:hyperlink w:history="0" r:id="rId3115" w:tooltip="&quot;МУК 4.1.2055-06. 4.1. Методы контроля. Химические факторы. Методические указания по определению остаточных количеств флудиоксонила в зерне и масле сои методом высокоэффективной жидкостной хроматографии&quot; (утв. Роспотребнадзором 10.04.2006) {КонсультантПлюс}">
              <w:r>
                <w:rPr>
                  <w:sz w:val="20"/>
                  <w:color w:val="0000ff"/>
                </w:rPr>
                <w:t xml:space="preserve">МУК 4.1.2055-06</w:t>
              </w:r>
            </w:hyperlink>
            <w:r>
              <w:rPr>
                <w:sz w:val="20"/>
              </w:rPr>
              <w:t xml:space="preserve"> "Методические указания по определению остаточных количеств флудиоксонила в зерне и масле сои методом высокоэффективной жидкостной хроматографии"</w:t>
            </w:r>
          </w:p>
        </w:tc>
        <w:tc>
          <w:tcPr>
            <w:tcW w:w="4819" w:type="dxa"/>
          </w:tcPr>
          <w:p>
            <w:pPr>
              <w:pStyle w:val="0"/>
            </w:pPr>
            <w:r>
              <w:rPr>
                <w:sz w:val="20"/>
              </w:rPr>
              <w:t xml:space="preserve">Роспотребнадзор 10.04.2006</w:t>
            </w:r>
          </w:p>
        </w:tc>
      </w:tr>
      <w:tr>
        <w:tc>
          <w:tcPr>
            <w:tcW w:w="4762" w:type="dxa"/>
          </w:tcPr>
          <w:p>
            <w:pPr>
              <w:pStyle w:val="0"/>
            </w:pPr>
            <w:r>
              <w:rPr>
                <w:sz w:val="20"/>
              </w:rPr>
              <w:t xml:space="preserve">Методические указания </w:t>
            </w:r>
            <w:hyperlink w:history="0" r:id="rId3116" w:tooltip="&quot;МУК 4.1.2054-06. 4.1. Методы контроля. Химические факторы. Методические указания по определению остаточных количеств Прохлораза в воде, почве, зерне и соломе зерновых колосовых культур методом высокоэффективной жидкостной хроматографии&quot; (утв. Роспотребнадзором 10.04.2006) {КонсультантПлюс}">
              <w:r>
                <w:rPr>
                  <w:sz w:val="20"/>
                  <w:color w:val="0000ff"/>
                </w:rPr>
                <w:t xml:space="preserve">МУК 4.1.2054-06</w:t>
              </w:r>
            </w:hyperlink>
            <w:r>
              <w:rPr>
                <w:sz w:val="20"/>
              </w:rPr>
              <w:t xml:space="preserve"> "Методические указания по определению остаточных количеств Прохлораза в воде, почве, зерне и соломе зерновых колосовых культур методом высокоэффективной жидкостной хроматографии"</w:t>
            </w:r>
          </w:p>
        </w:tc>
        <w:tc>
          <w:tcPr>
            <w:tcW w:w="4819" w:type="dxa"/>
          </w:tcPr>
          <w:p>
            <w:pPr>
              <w:pStyle w:val="0"/>
            </w:pPr>
            <w:r>
              <w:rPr>
                <w:sz w:val="20"/>
              </w:rPr>
              <w:t xml:space="preserve">Роспотребнадзор 10.04.2006</w:t>
            </w:r>
          </w:p>
        </w:tc>
      </w:tr>
      <w:tr>
        <w:tc>
          <w:tcPr>
            <w:tcW w:w="4762" w:type="dxa"/>
          </w:tcPr>
          <w:p>
            <w:pPr>
              <w:pStyle w:val="0"/>
            </w:pPr>
            <w:r>
              <w:rPr>
                <w:sz w:val="20"/>
              </w:rPr>
              <w:t xml:space="preserve">Методические указания </w:t>
            </w:r>
            <w:hyperlink w:history="0" r:id="rId3117" w:tooltip="&quot;МУК 4.1.2053-06. 4.1. Методы контроля. Химические факторы. Методические указания по определению остаточных количеств Метамитрона в ботве и корнеплодах сахарной свеклы методом газожидкостной хроматографии&quot; (утв. Роспотребнадзором 10.04.2006) {КонсультантПлюс}">
              <w:r>
                <w:rPr>
                  <w:sz w:val="20"/>
                  <w:color w:val="0000ff"/>
                </w:rPr>
                <w:t xml:space="preserve">МУК 4.1.2053-06</w:t>
              </w:r>
            </w:hyperlink>
            <w:r>
              <w:rPr>
                <w:sz w:val="20"/>
              </w:rPr>
              <w:t xml:space="preserve"> "Методические указания по определению остаточных количеств Метамитрона в ботве и корнеплодах сахарной свеклы методом газожидкостной хроматографии"</w:t>
            </w:r>
          </w:p>
        </w:tc>
        <w:tc>
          <w:tcPr>
            <w:tcW w:w="4819" w:type="dxa"/>
          </w:tcPr>
          <w:p>
            <w:pPr>
              <w:pStyle w:val="0"/>
            </w:pPr>
            <w:r>
              <w:rPr>
                <w:sz w:val="20"/>
              </w:rPr>
              <w:t xml:space="preserve">Роспотребнадзор 10.04.2006</w:t>
            </w:r>
          </w:p>
        </w:tc>
      </w:tr>
      <w:tr>
        <w:tc>
          <w:tcPr>
            <w:tcW w:w="4762" w:type="dxa"/>
          </w:tcPr>
          <w:p>
            <w:pPr>
              <w:pStyle w:val="0"/>
            </w:pPr>
            <w:r>
              <w:rPr>
                <w:sz w:val="20"/>
              </w:rPr>
              <w:t xml:space="preserve">Методические указания </w:t>
            </w:r>
            <w:hyperlink w:history="0" r:id="rId3118" w:tooltip="&quot;МУК 4.1.2052-06. 4.1. Методы контроля. Химические факторы. Определение остаточных количеств метальдегида в воде, почве, овощах (капуста, салат, китайская капуста, шпинат, редис и др.), фруктах (яблоки, сливы и др.), ягодах (земляника, смородина и др.) и винограде методом газожидкостной хроматографии. Методические указания&quot; (утв. Роспотребнадзором 10.04.2006) {КонсультантПлюс}">
              <w:r>
                <w:rPr>
                  <w:sz w:val="20"/>
                  <w:color w:val="0000ff"/>
                </w:rPr>
                <w:t xml:space="preserve">МУК 4.1.2052-06</w:t>
              </w:r>
            </w:hyperlink>
            <w:r>
              <w:rPr>
                <w:sz w:val="20"/>
              </w:rPr>
              <w:t xml:space="preserve"> "Определение остаточных количеств метальдегида в воде, почве, овощах (капуста, салат, китайская капуста, шпинат, редис и др.), фруктах (яблоки, сливы и др.), ягодах (земляника, смородина и др.) и винограде методом газожидкостной хроматографии"</w:t>
            </w:r>
          </w:p>
        </w:tc>
        <w:tc>
          <w:tcPr>
            <w:tcW w:w="4819" w:type="dxa"/>
          </w:tcPr>
          <w:p>
            <w:pPr>
              <w:pStyle w:val="0"/>
            </w:pPr>
            <w:r>
              <w:rPr>
                <w:sz w:val="20"/>
              </w:rPr>
              <w:t xml:space="preserve">Роспотребнадзор 10.04.2006</w:t>
            </w:r>
          </w:p>
        </w:tc>
      </w:tr>
      <w:tr>
        <w:tc>
          <w:tcPr>
            <w:tcW w:w="4762" w:type="dxa"/>
          </w:tcPr>
          <w:p>
            <w:pPr>
              <w:pStyle w:val="0"/>
            </w:pPr>
            <w:r>
              <w:rPr>
                <w:sz w:val="20"/>
              </w:rPr>
              <w:t xml:space="preserve">Методические указания </w:t>
            </w:r>
            <w:hyperlink w:history="0" r:id="rId3119" w:tooltip="&quot;МУК 4.1.2051-06. 4.1. Методы контроля. Химические факторы. Методические указания по измерению концентраций тефлутрина в воздухе рабочей зоны методом газожидкостной хроматографии&quot; (утв. Роспотребнадзором 10.04.2006) {КонсультантПлюс}">
              <w:r>
                <w:rPr>
                  <w:sz w:val="20"/>
                  <w:color w:val="0000ff"/>
                </w:rPr>
                <w:t xml:space="preserve">МУК 4.1.2051-06</w:t>
              </w:r>
            </w:hyperlink>
            <w:r>
              <w:rPr>
                <w:sz w:val="20"/>
              </w:rPr>
              <w:t xml:space="preserve"> "Методические указания по измерению концентраций тефлутрина в воздухе рабочей зоны методом газожидкостной хроматографии"</w:t>
            </w:r>
          </w:p>
        </w:tc>
        <w:tc>
          <w:tcPr>
            <w:tcW w:w="4819" w:type="dxa"/>
          </w:tcPr>
          <w:p>
            <w:pPr>
              <w:pStyle w:val="0"/>
            </w:pPr>
            <w:r>
              <w:rPr>
                <w:sz w:val="20"/>
              </w:rPr>
              <w:t xml:space="preserve">Роспотребнадзор 10.04.2006</w:t>
            </w:r>
          </w:p>
        </w:tc>
      </w:tr>
      <w:tr>
        <w:tc>
          <w:tcPr>
            <w:tcW w:w="4762" w:type="dxa"/>
          </w:tcPr>
          <w:p>
            <w:pPr>
              <w:pStyle w:val="0"/>
            </w:pPr>
            <w:r>
              <w:rPr>
                <w:sz w:val="20"/>
              </w:rPr>
              <w:t xml:space="preserve">Методические указания </w:t>
            </w:r>
            <w:hyperlink w:history="0" r:id="rId3120" w:tooltip="&quot;МУК 4.1.2050-06. 4.1. Методы контроля. Химические факторы. Методические указания по измерению концентраций Карбосульфана в воздухе рабочей зоны методом газожидкостной хроматографии&quot; (утв. Роспотребнадзором 10.04.2006) {КонсультантПлюс}">
              <w:r>
                <w:rPr>
                  <w:sz w:val="20"/>
                  <w:color w:val="0000ff"/>
                </w:rPr>
                <w:t xml:space="preserve">МУК 4.1.2050-06</w:t>
              </w:r>
            </w:hyperlink>
            <w:r>
              <w:rPr>
                <w:sz w:val="20"/>
              </w:rPr>
              <w:t xml:space="preserve"> "Методические указания по измерению концентраций Карбосульфана в воздухе рабочей зоны методом газожидкостной хроматографии"</w:t>
            </w:r>
          </w:p>
        </w:tc>
        <w:tc>
          <w:tcPr>
            <w:tcW w:w="4819" w:type="dxa"/>
          </w:tcPr>
          <w:p>
            <w:pPr>
              <w:pStyle w:val="0"/>
            </w:pPr>
            <w:r>
              <w:rPr>
                <w:sz w:val="20"/>
              </w:rPr>
              <w:t xml:space="preserve">Роспотребнадзор 10.04.2006</w:t>
            </w:r>
          </w:p>
        </w:tc>
      </w:tr>
      <w:tr>
        <w:tc>
          <w:tcPr>
            <w:tcW w:w="4762" w:type="dxa"/>
          </w:tcPr>
          <w:p>
            <w:pPr>
              <w:pStyle w:val="0"/>
            </w:pPr>
            <w:r>
              <w:rPr>
                <w:sz w:val="20"/>
              </w:rPr>
              <w:t xml:space="preserve">Методические указания </w:t>
            </w:r>
            <w:hyperlink w:history="0" r:id="rId3121" w:tooltip="&quot;МУК 4.1.2049-06. 4.1. Методы контроля. Химические факторы. Методические указания по измерению концентраций глифосата в атмосферном воздухе населенных мест методом газожидкостной хроматографии&quot; (утв. Роспотребнадзором 10.04.2006) {КонсультантПлюс}">
              <w:r>
                <w:rPr>
                  <w:sz w:val="20"/>
                  <w:color w:val="0000ff"/>
                </w:rPr>
                <w:t xml:space="preserve">МУК 4.1.2049-06</w:t>
              </w:r>
            </w:hyperlink>
            <w:r>
              <w:rPr>
                <w:sz w:val="20"/>
              </w:rPr>
              <w:t xml:space="preserve"> "Методические указания по измерению концентраций глифосата в атмосферном воздухе населенных мест методом газожидкостной хроматографии"</w:t>
            </w:r>
          </w:p>
        </w:tc>
        <w:tc>
          <w:tcPr>
            <w:tcW w:w="4819" w:type="dxa"/>
          </w:tcPr>
          <w:p>
            <w:pPr>
              <w:pStyle w:val="0"/>
            </w:pPr>
            <w:r>
              <w:rPr>
                <w:sz w:val="20"/>
              </w:rPr>
              <w:t xml:space="preserve">Роспотребнадзор 10.04.2006</w:t>
            </w:r>
          </w:p>
        </w:tc>
      </w:tr>
      <w:tr>
        <w:tc>
          <w:tcPr>
            <w:tcW w:w="4762" w:type="dxa"/>
          </w:tcPr>
          <w:p>
            <w:pPr>
              <w:pStyle w:val="0"/>
            </w:pPr>
            <w:r>
              <w:rPr>
                <w:sz w:val="20"/>
              </w:rPr>
              <w:t xml:space="preserve">Методические указания </w:t>
            </w:r>
            <w:hyperlink w:history="0" r:id="rId3122" w:tooltip="&quot;МУК 4.1.2048-06. 4.1. Методы контроля. Химические факторы. Методические указания по определению остаточных количеств сульфометурон-метила в воде и почве методом высокоэффективной жидкостной хроматографии&quot; (утв. Роспотребнадзором 10.04.2006) {КонсультантПлюс}">
              <w:r>
                <w:rPr>
                  <w:sz w:val="20"/>
                  <w:color w:val="0000ff"/>
                </w:rPr>
                <w:t xml:space="preserve">МУК 4.1.2048-06</w:t>
              </w:r>
            </w:hyperlink>
            <w:r>
              <w:rPr>
                <w:sz w:val="20"/>
              </w:rPr>
              <w:t xml:space="preserve"> "Методические указания по определению остаточных количеств сульфометурон-метила в воде и почве методом высокоэффективной жидкостной хроматографии"</w:t>
            </w:r>
          </w:p>
        </w:tc>
        <w:tc>
          <w:tcPr>
            <w:tcW w:w="4819" w:type="dxa"/>
          </w:tcPr>
          <w:p>
            <w:pPr>
              <w:pStyle w:val="0"/>
            </w:pPr>
            <w:r>
              <w:rPr>
                <w:sz w:val="20"/>
              </w:rPr>
              <w:t xml:space="preserve">Роспотребнадзор 10.04.2006</w:t>
            </w:r>
          </w:p>
        </w:tc>
      </w:tr>
      <w:tr>
        <w:tc>
          <w:tcPr>
            <w:tcW w:w="4762" w:type="dxa"/>
          </w:tcPr>
          <w:p>
            <w:pPr>
              <w:pStyle w:val="0"/>
            </w:pPr>
            <w:r>
              <w:rPr>
                <w:sz w:val="20"/>
              </w:rPr>
              <w:t xml:space="preserve">Методические указания </w:t>
            </w:r>
            <w:hyperlink w:history="0" r:id="rId3123" w:tooltip="&quot;МУК 4.1.2041.а-06. 4.1. Методы контроля. Химические факторы. Определение остаточных количеств хлорорганических пестицидов в винах и виноматериалах методом хроматомасс-спектрометрии. Методические указания&quot; (утв. Роспотребнадзором 11.01.2006) {КонсультантПлюс}">
              <w:r>
                <w:rPr>
                  <w:sz w:val="20"/>
                  <w:color w:val="0000ff"/>
                </w:rPr>
                <w:t xml:space="preserve">МУК 4.1.2041.а-06</w:t>
              </w:r>
            </w:hyperlink>
            <w:r>
              <w:rPr>
                <w:sz w:val="20"/>
              </w:rPr>
              <w:t xml:space="preserve"> "Определение остаточных количеств хлорорганических пестицидов в винах и виноматериалах методом хроматомасс-спектрометрии"</w:t>
            </w:r>
          </w:p>
        </w:tc>
        <w:tc>
          <w:tcPr>
            <w:tcW w:w="4819" w:type="dxa"/>
          </w:tcPr>
          <w:p>
            <w:pPr>
              <w:pStyle w:val="0"/>
            </w:pPr>
            <w:r>
              <w:rPr>
                <w:sz w:val="20"/>
              </w:rPr>
              <w:t xml:space="preserve">Роспотребнадзор 11.01.2006</w:t>
            </w:r>
          </w:p>
        </w:tc>
      </w:tr>
      <w:tr>
        <w:tc>
          <w:tcPr>
            <w:tcW w:w="4762" w:type="dxa"/>
          </w:tcPr>
          <w:p>
            <w:pPr>
              <w:pStyle w:val="0"/>
            </w:pPr>
            <w:r>
              <w:rPr>
                <w:sz w:val="20"/>
              </w:rPr>
              <w:t xml:space="preserve">Методические указания </w:t>
            </w:r>
            <w:hyperlink w:history="0" r:id="rId3124" w:tooltip="&quot;МУК 4.1/4.3.2038-05. 4.1/4.3. Методы контроля. Химические факторы/физические факторы. Санитарно-эпидемиологическая оценка игрушек. Методические указания&quot; (утв. Главным государственным санитарным врачом РФ 19.12.2005) {КонсультантПлюс}">
              <w:r>
                <w:rPr>
                  <w:sz w:val="20"/>
                  <w:color w:val="0000ff"/>
                </w:rPr>
                <w:t xml:space="preserve">МУК 4.1/4.3.2038-05</w:t>
              </w:r>
            </w:hyperlink>
            <w:r>
              <w:rPr>
                <w:sz w:val="20"/>
              </w:rPr>
              <w:t xml:space="preserve"> "Санитарно-эпидемиологическая оценка игрушек"</w:t>
            </w:r>
          </w:p>
        </w:tc>
        <w:tc>
          <w:tcPr>
            <w:tcW w:w="4819" w:type="dxa"/>
          </w:tcPr>
          <w:p>
            <w:pPr>
              <w:pStyle w:val="0"/>
            </w:pPr>
            <w:r>
              <w:rPr>
                <w:sz w:val="20"/>
              </w:rPr>
              <w:t xml:space="preserve">Главный государственный санитарный врач РФ 19.12.2005</w:t>
            </w:r>
          </w:p>
        </w:tc>
      </w:tr>
      <w:tr>
        <w:tc>
          <w:tcPr>
            <w:tcW w:w="4762" w:type="dxa"/>
          </w:tcPr>
          <w:p>
            <w:pPr>
              <w:pStyle w:val="0"/>
            </w:pPr>
            <w:r>
              <w:rPr>
                <w:sz w:val="20"/>
              </w:rPr>
              <w:t xml:space="preserve">Методические указания </w:t>
            </w:r>
            <w:hyperlink w:history="0" r:id="rId3125" w:tooltip="&quot;МУК 4.1.2027-05. 4.1. Методы контроля. Химические факторы. Методические указания по определению остаточных количеств хлорсульфоксима в воде методом высокоэффективной жидкостной хроматографии&quot; (утв. Роспотребнадзором 17.10.2005) {КонсультантПлюс}">
              <w:r>
                <w:rPr>
                  <w:sz w:val="20"/>
                  <w:color w:val="0000ff"/>
                </w:rPr>
                <w:t xml:space="preserve">МУК 4.1.2027-05</w:t>
              </w:r>
            </w:hyperlink>
            <w:r>
              <w:rPr>
                <w:sz w:val="20"/>
              </w:rPr>
              <w:t xml:space="preserve"> "Методические указания по определению остаточных количеств хлорсульфоксима в воде методом высокоэффективной жидкостной хроматографии"</w:t>
            </w:r>
          </w:p>
        </w:tc>
        <w:tc>
          <w:tcPr>
            <w:tcW w:w="4819" w:type="dxa"/>
          </w:tcPr>
          <w:p>
            <w:pPr>
              <w:pStyle w:val="0"/>
            </w:pPr>
            <w:r>
              <w:rPr>
                <w:sz w:val="20"/>
              </w:rPr>
              <w:t xml:space="preserve">Роспотребнадзор 17.10.2005</w:t>
            </w:r>
          </w:p>
        </w:tc>
      </w:tr>
      <w:tr>
        <w:tc>
          <w:tcPr>
            <w:tcW w:w="4762" w:type="dxa"/>
          </w:tcPr>
          <w:p>
            <w:pPr>
              <w:pStyle w:val="0"/>
            </w:pPr>
            <w:r>
              <w:rPr>
                <w:sz w:val="20"/>
              </w:rPr>
              <w:t xml:space="preserve">Методические указания </w:t>
            </w:r>
            <w:hyperlink w:history="0" r:id="rId3126" w:tooltip="&quot;МУК 4.1.2026-05. 4.1. Методы контроля. Химические факторы. Методические указания по определению остаточных количеств дельтаметрина в кукурузном масле методом газожидкостной хроматографии&quot; (утв. Роспотребнадзором 17.10.2005) {КонсультантПлюс}">
              <w:r>
                <w:rPr>
                  <w:sz w:val="20"/>
                  <w:color w:val="0000ff"/>
                </w:rPr>
                <w:t xml:space="preserve">МУК 4.1.2026-05</w:t>
              </w:r>
            </w:hyperlink>
            <w:r>
              <w:rPr>
                <w:sz w:val="20"/>
              </w:rPr>
              <w:t xml:space="preserve"> "Методические указания по определению остаточных количеств дельтаметрина в кукурузном масле методом газожидкостной хроматографии"</w:t>
            </w:r>
          </w:p>
        </w:tc>
        <w:tc>
          <w:tcPr>
            <w:tcW w:w="4819" w:type="dxa"/>
          </w:tcPr>
          <w:p>
            <w:pPr>
              <w:pStyle w:val="0"/>
            </w:pPr>
            <w:r>
              <w:rPr>
                <w:sz w:val="20"/>
              </w:rPr>
              <w:t xml:space="preserve">Роспотребнадзор 17.10.2005</w:t>
            </w:r>
          </w:p>
        </w:tc>
      </w:tr>
      <w:tr>
        <w:tc>
          <w:tcPr>
            <w:tcW w:w="4762" w:type="dxa"/>
          </w:tcPr>
          <w:p>
            <w:pPr>
              <w:pStyle w:val="0"/>
            </w:pPr>
            <w:r>
              <w:rPr>
                <w:sz w:val="20"/>
              </w:rPr>
              <w:t xml:space="preserve">Методические указания </w:t>
            </w:r>
            <w:hyperlink w:history="0" r:id="rId3127" w:tooltip="&quot;МУК 4.1.2025-05. 4.1. Методы контроля. Химические факторы. Методические указания по определению остаточных количеств Прометрина в зерне гороха, масле сои, кукурузы и подсолнечника методом газожидкостной хроматографии&quot; (утв. Роспотребнадзором 17.10.2005) {КонсультантПлюс}">
              <w:r>
                <w:rPr>
                  <w:sz w:val="20"/>
                  <w:color w:val="0000ff"/>
                </w:rPr>
                <w:t xml:space="preserve">МУК 4.1.2025-05</w:t>
              </w:r>
            </w:hyperlink>
            <w:r>
              <w:rPr>
                <w:sz w:val="20"/>
              </w:rPr>
              <w:t xml:space="preserve"> "Методические указания по определению остаточных количеств Прометрина в зерне гороха, масле сои, кукурузы и подсолнечника методом газожидкостной хроматографии"</w:t>
            </w:r>
          </w:p>
        </w:tc>
        <w:tc>
          <w:tcPr>
            <w:tcW w:w="4819" w:type="dxa"/>
          </w:tcPr>
          <w:p>
            <w:pPr>
              <w:pStyle w:val="0"/>
            </w:pPr>
            <w:r>
              <w:rPr>
                <w:sz w:val="20"/>
              </w:rPr>
              <w:t xml:space="preserve">Роспотребнадзор 17.10.2005</w:t>
            </w:r>
          </w:p>
        </w:tc>
      </w:tr>
      <w:tr>
        <w:tc>
          <w:tcPr>
            <w:tcW w:w="4762" w:type="dxa"/>
          </w:tcPr>
          <w:p>
            <w:pPr>
              <w:pStyle w:val="0"/>
            </w:pPr>
            <w:r>
              <w:rPr>
                <w:sz w:val="20"/>
              </w:rPr>
              <w:t xml:space="preserve">Методические указания </w:t>
            </w:r>
            <w:hyperlink w:history="0" r:id="rId3128" w:tooltip="&quot;МУК 4.1.2024-05. 4.1. Методы контроля. Химические факторы. Методические указания по определению остаточных количеств Хлорпирифоса в корнеплодах сахарной свеклы методом капиллярной газожидкостной хроматографии&quot; (утв. Роспотребнадзором 17.10.2005) {КонсультантПлюс}">
              <w:r>
                <w:rPr>
                  <w:sz w:val="20"/>
                  <w:color w:val="0000ff"/>
                </w:rPr>
                <w:t xml:space="preserve">МУК 4.1.2024-05</w:t>
              </w:r>
            </w:hyperlink>
            <w:r>
              <w:rPr>
                <w:sz w:val="20"/>
              </w:rPr>
              <w:t xml:space="preserve"> "Методические указания по определению остаточных количеств Хлорпирифоса в корнеплодах сахарной свеклы методом капиллярной газожидкостной хроматографии"</w:t>
            </w:r>
          </w:p>
        </w:tc>
        <w:tc>
          <w:tcPr>
            <w:tcW w:w="4819" w:type="dxa"/>
          </w:tcPr>
          <w:p>
            <w:pPr>
              <w:pStyle w:val="0"/>
            </w:pPr>
            <w:r>
              <w:rPr>
                <w:sz w:val="20"/>
              </w:rPr>
              <w:t xml:space="preserve">Роспотребнадзор 17.10.2005</w:t>
            </w:r>
          </w:p>
        </w:tc>
      </w:tr>
      <w:tr>
        <w:tc>
          <w:tcPr>
            <w:tcW w:w="4762" w:type="dxa"/>
          </w:tcPr>
          <w:p>
            <w:pPr>
              <w:pStyle w:val="0"/>
            </w:pPr>
            <w:r>
              <w:rPr>
                <w:sz w:val="20"/>
              </w:rPr>
              <w:t xml:space="preserve">Методические указания </w:t>
            </w:r>
            <w:hyperlink w:history="0" r:id="rId3129" w:tooltip="&quot;МУК 4.1.2023-05. 4.1. Методы контроля. Химические факторы. Методические указания по определению остаточных количеств карбосульфана и его основных метаболитов - карбофурана и 3-гидроксикарбофурана в плодах яблони методом газожидкостной хроматографии&quot; (утв. Роспотребнадзором 17.10.2005) {КонсультантПлюс}">
              <w:r>
                <w:rPr>
                  <w:sz w:val="20"/>
                  <w:color w:val="0000ff"/>
                </w:rPr>
                <w:t xml:space="preserve">МУК 4.1.2023-05</w:t>
              </w:r>
            </w:hyperlink>
            <w:r>
              <w:rPr>
                <w:sz w:val="20"/>
              </w:rPr>
              <w:t xml:space="preserve"> "Методические указания по определению остаточных количеств карбосульфана и его основных метаболитов - карбофурана и 3-гидроксикарбофурана в плодах яблони методом газожидкостной хроматографии"</w:t>
            </w:r>
          </w:p>
        </w:tc>
        <w:tc>
          <w:tcPr>
            <w:tcW w:w="4819" w:type="dxa"/>
          </w:tcPr>
          <w:p>
            <w:pPr>
              <w:pStyle w:val="0"/>
            </w:pPr>
            <w:r>
              <w:rPr>
                <w:sz w:val="20"/>
              </w:rPr>
              <w:t xml:space="preserve">Роспотребнадзор 17.10.2005</w:t>
            </w:r>
          </w:p>
        </w:tc>
      </w:tr>
      <w:tr>
        <w:tc>
          <w:tcPr>
            <w:tcW w:w="4762" w:type="dxa"/>
          </w:tcPr>
          <w:p>
            <w:pPr>
              <w:pStyle w:val="0"/>
            </w:pPr>
            <w:r>
              <w:rPr>
                <w:sz w:val="20"/>
              </w:rPr>
              <w:t xml:space="preserve">Методические указания </w:t>
            </w:r>
            <w:hyperlink w:history="0" r:id="rId3130" w:tooltip="&quot;МУК 4.1.2022-05. 4.1. Методы контроля. Химические факторы. Методические указания по определению остаточных количеств трибенурон-метила в воде, почве, зерне и соломе зерновых колосовых культур методом высокоэффективной жидкостной хроматографии&quot; (утв. Роспотребнадзором 17.10.2005) {КонсультантПлюс}">
              <w:r>
                <w:rPr>
                  <w:sz w:val="20"/>
                  <w:color w:val="0000ff"/>
                </w:rPr>
                <w:t xml:space="preserve">МУК 4.1.2022-05</w:t>
              </w:r>
            </w:hyperlink>
            <w:r>
              <w:rPr>
                <w:sz w:val="20"/>
              </w:rPr>
              <w:t xml:space="preserve"> "Методические указания по определению остаточных количеств трибенурон-метила в воде, почве, зерне и соломе зерновых колосовых культур методом высокоэффективной жидкостной хроматографии"</w:t>
            </w:r>
          </w:p>
        </w:tc>
        <w:tc>
          <w:tcPr>
            <w:tcW w:w="4819" w:type="dxa"/>
          </w:tcPr>
          <w:p>
            <w:pPr>
              <w:pStyle w:val="0"/>
            </w:pPr>
            <w:r>
              <w:rPr>
                <w:sz w:val="20"/>
              </w:rPr>
              <w:t xml:space="preserve">Роспотребнадзор 17.10.2005</w:t>
            </w:r>
          </w:p>
        </w:tc>
      </w:tr>
      <w:tr>
        <w:tc>
          <w:tcPr>
            <w:tcW w:w="4762" w:type="dxa"/>
          </w:tcPr>
          <w:p>
            <w:pPr>
              <w:pStyle w:val="0"/>
            </w:pPr>
            <w:r>
              <w:rPr>
                <w:sz w:val="20"/>
              </w:rPr>
              <w:t xml:space="preserve">Методические указания </w:t>
            </w:r>
            <w:hyperlink w:history="0" r:id="rId3131" w:tooltip="&quot;МУК 4.1.2021-05. 4.1. Методы контроля. Химические факторы. Методические указания по определению остаточных количеств хизалофоп-П-этила и пропаквизафопа в семенах и масле рапса и пропаквизафопа в кочанах капусты по основному метаболиту хизалофоп-П кислоте методом капиллярной газожидкостной хроматографии&quot; (утв. Роспотребнадзором 17.10.2005) {КонсультантПлюс}">
              <w:r>
                <w:rPr>
                  <w:sz w:val="20"/>
                  <w:color w:val="0000ff"/>
                </w:rPr>
                <w:t xml:space="preserve">МУК 4.1.2021-05</w:t>
              </w:r>
            </w:hyperlink>
            <w:r>
              <w:rPr>
                <w:sz w:val="20"/>
              </w:rPr>
              <w:t xml:space="preserve"> "Методические указания по определению остаточных количеств хизалофоп-П-этила и пропаквизафопа в семенах и масле рапса и пропаквизафопа в кочанах капусты по основному метаболиту хизалофоп-П кислоте методом капиллярной газожидкостной хроматографии"</w:t>
            </w:r>
          </w:p>
        </w:tc>
        <w:tc>
          <w:tcPr>
            <w:tcW w:w="4819" w:type="dxa"/>
          </w:tcPr>
          <w:p>
            <w:pPr>
              <w:pStyle w:val="0"/>
            </w:pPr>
            <w:r>
              <w:rPr>
                <w:sz w:val="20"/>
              </w:rPr>
              <w:t xml:space="preserve">Роспотребнадзор 17.10.2005</w:t>
            </w:r>
          </w:p>
        </w:tc>
      </w:tr>
      <w:tr>
        <w:tc>
          <w:tcPr>
            <w:tcW w:w="4762" w:type="dxa"/>
          </w:tcPr>
          <w:p>
            <w:pPr>
              <w:pStyle w:val="0"/>
            </w:pPr>
            <w:r>
              <w:rPr>
                <w:sz w:val="20"/>
              </w:rPr>
              <w:t xml:space="preserve">Методические указания </w:t>
            </w:r>
            <w:hyperlink w:history="0" r:id="rId3132" w:tooltip="&quot;МУК 4.1.2020-05. 4.1. Методы контроля. Химические факторы. Методические указания по определению остаточных количеств пендиметалина в луке методом высокоэффективной жидкостной хроматографии&quot; (утв. Роспотребнадзором 17.10.2005) {КонсультантПлюс}">
              <w:r>
                <w:rPr>
                  <w:sz w:val="20"/>
                  <w:color w:val="0000ff"/>
                </w:rPr>
                <w:t xml:space="preserve">МУК 4.1.2020-05</w:t>
              </w:r>
            </w:hyperlink>
            <w:r>
              <w:rPr>
                <w:sz w:val="20"/>
              </w:rPr>
              <w:t xml:space="preserve"> "Методические указания по определению остаточных количеств пендиметалина в луке методом высокоэффективной жидкостной хроматографии"</w:t>
            </w:r>
          </w:p>
        </w:tc>
        <w:tc>
          <w:tcPr>
            <w:tcW w:w="4819" w:type="dxa"/>
          </w:tcPr>
          <w:p>
            <w:pPr>
              <w:pStyle w:val="0"/>
            </w:pPr>
            <w:r>
              <w:rPr>
                <w:sz w:val="20"/>
              </w:rPr>
              <w:t xml:space="preserve">Роспотребнадзор 17.10.2005</w:t>
            </w:r>
          </w:p>
        </w:tc>
      </w:tr>
      <w:tr>
        <w:tc>
          <w:tcPr>
            <w:tcW w:w="4762" w:type="dxa"/>
          </w:tcPr>
          <w:p>
            <w:pPr>
              <w:pStyle w:val="0"/>
            </w:pPr>
            <w:r>
              <w:rPr>
                <w:sz w:val="20"/>
              </w:rPr>
              <w:t xml:space="preserve">Методические указания </w:t>
            </w:r>
            <w:hyperlink w:history="0" r:id="rId3133" w:tooltip="&quot;МУК 4.1.2019-05. 4.1. Методы контроля. Химические факторы. Методические указания по определению остаточных количеств феноксапроп-П-этила по метаболиту феноксапропу-П в капусте, горохе и моркови методом высокоэффективной жидкостной хроматографии&quot; (утв. Роспотребнадзором 17.10.2005) {КонсультантПлюс}">
              <w:r>
                <w:rPr>
                  <w:sz w:val="20"/>
                  <w:color w:val="0000ff"/>
                </w:rPr>
                <w:t xml:space="preserve">МУК 4.1.2019-05</w:t>
              </w:r>
            </w:hyperlink>
            <w:r>
              <w:rPr>
                <w:sz w:val="20"/>
              </w:rPr>
              <w:t xml:space="preserve"> "Методические указания по определению остаточных количеств феноксапроп-П-этила по метаболиту феноксапропу-П в капусте, горохе и моркови методом высокоэффективной жидкостной хроматографии"</w:t>
            </w:r>
          </w:p>
        </w:tc>
        <w:tc>
          <w:tcPr>
            <w:tcW w:w="4819" w:type="dxa"/>
          </w:tcPr>
          <w:p>
            <w:pPr>
              <w:pStyle w:val="0"/>
            </w:pPr>
            <w:r>
              <w:rPr>
                <w:sz w:val="20"/>
              </w:rPr>
              <w:t xml:space="preserve">Роспотребнадзор 17.10.2005</w:t>
            </w:r>
          </w:p>
        </w:tc>
      </w:tr>
      <w:tr>
        <w:tc>
          <w:tcPr>
            <w:tcW w:w="4762" w:type="dxa"/>
          </w:tcPr>
          <w:p>
            <w:pPr>
              <w:pStyle w:val="0"/>
            </w:pPr>
            <w:r>
              <w:rPr>
                <w:sz w:val="20"/>
              </w:rPr>
              <w:t xml:space="preserve">Методические указания </w:t>
            </w:r>
            <w:hyperlink w:history="0" r:id="rId3134" w:tooltip="&quot;МУК 4.1.2018-05. 4.1. Методы контроля. Химические факторы. Методические указания по определению остаточных количеств Кломазона в семенах и масле рапса методом высокоэффективной жидкостной хроматографии&quot; (утв. Роспотребнадзором 17.10.2005) {КонсультантПлюс}">
              <w:r>
                <w:rPr>
                  <w:sz w:val="20"/>
                  <w:color w:val="0000ff"/>
                </w:rPr>
                <w:t xml:space="preserve">МУК 4.1.2018-05</w:t>
              </w:r>
            </w:hyperlink>
            <w:r>
              <w:rPr>
                <w:sz w:val="20"/>
              </w:rPr>
              <w:t xml:space="preserve"> "Методические указания по определению остаточных количеств Кломазона в семенах и масле рапса методом высокоэффективной жидкостной хроматографии"</w:t>
            </w:r>
          </w:p>
        </w:tc>
        <w:tc>
          <w:tcPr>
            <w:tcW w:w="4819" w:type="dxa"/>
          </w:tcPr>
          <w:p>
            <w:pPr>
              <w:pStyle w:val="0"/>
            </w:pPr>
            <w:r>
              <w:rPr>
                <w:sz w:val="20"/>
              </w:rPr>
              <w:t xml:space="preserve">Роспотребнадзор 17.10.2005</w:t>
            </w:r>
          </w:p>
        </w:tc>
      </w:tr>
      <w:tr>
        <w:tc>
          <w:tcPr>
            <w:tcW w:w="4762" w:type="dxa"/>
          </w:tcPr>
          <w:p>
            <w:pPr>
              <w:pStyle w:val="0"/>
            </w:pPr>
            <w:r>
              <w:rPr>
                <w:sz w:val="20"/>
              </w:rPr>
              <w:t xml:space="preserve">Методические указания </w:t>
            </w:r>
            <w:hyperlink w:history="0" r:id="rId3135" w:tooltip="&quot;МУК 4.1.2017-05. 4.1. Методы контроля. Химические факторы. Методические указания по определению остаточных количеств Диазинона в мышечной ткани, печени, почках и жире овец&quot; (утв. Роспотребнадзором 17.10.2005) {КонсультантПлюс}">
              <w:r>
                <w:rPr>
                  <w:sz w:val="20"/>
                  <w:color w:val="0000ff"/>
                </w:rPr>
                <w:t xml:space="preserve">МУК 4.1.2017-05</w:t>
              </w:r>
            </w:hyperlink>
            <w:r>
              <w:rPr>
                <w:sz w:val="20"/>
              </w:rPr>
              <w:t xml:space="preserve"> "Методические указания по определению остаточных количеств Диазинона в мышечной ткани, печени, почках и жире овец"</w:t>
            </w:r>
          </w:p>
        </w:tc>
        <w:tc>
          <w:tcPr>
            <w:tcW w:w="4819" w:type="dxa"/>
          </w:tcPr>
          <w:p>
            <w:pPr>
              <w:pStyle w:val="0"/>
            </w:pPr>
            <w:r>
              <w:rPr>
                <w:sz w:val="20"/>
              </w:rPr>
              <w:t xml:space="preserve">Роспотребнадзор 17.10.2005</w:t>
            </w:r>
          </w:p>
        </w:tc>
      </w:tr>
      <w:tr>
        <w:tc>
          <w:tcPr>
            <w:tcW w:w="4762" w:type="dxa"/>
          </w:tcPr>
          <w:p>
            <w:pPr>
              <w:pStyle w:val="0"/>
            </w:pPr>
            <w:r>
              <w:rPr>
                <w:sz w:val="20"/>
              </w:rPr>
              <w:t xml:space="preserve">Методические указания </w:t>
            </w:r>
            <w:hyperlink w:history="0" r:id="rId3136" w:tooltip="&quot;МУК 4.1.2016-05. 4.1. Методы контроля. Химические факторы. Методические указания по газохроматографическому парофазному определению дитиокарбаматов в растительном материале&quot; (утв. Роспотребнадзором 17.10.2005) {КонсультантПлюс}">
              <w:r>
                <w:rPr>
                  <w:sz w:val="20"/>
                  <w:color w:val="0000ff"/>
                </w:rPr>
                <w:t xml:space="preserve">МУК 4.1.2016-05</w:t>
              </w:r>
            </w:hyperlink>
            <w:r>
              <w:rPr>
                <w:sz w:val="20"/>
              </w:rPr>
              <w:t xml:space="preserve"> "Методические указания по газохроматографическому парофазному определению дитиокарбаматов в растительном материале"</w:t>
            </w:r>
          </w:p>
        </w:tc>
        <w:tc>
          <w:tcPr>
            <w:tcW w:w="4819" w:type="dxa"/>
          </w:tcPr>
          <w:p>
            <w:pPr>
              <w:pStyle w:val="0"/>
            </w:pPr>
            <w:r>
              <w:rPr>
                <w:sz w:val="20"/>
              </w:rPr>
              <w:t xml:space="preserve">Роспотребнадзор 17.10.2005</w:t>
            </w:r>
          </w:p>
        </w:tc>
      </w:tr>
      <w:tr>
        <w:tc>
          <w:tcPr>
            <w:tcW w:w="4762" w:type="dxa"/>
          </w:tcPr>
          <w:p>
            <w:pPr>
              <w:pStyle w:val="0"/>
            </w:pPr>
            <w:r>
              <w:rPr>
                <w:sz w:val="20"/>
              </w:rPr>
              <w:t xml:space="preserve">Методические указания </w:t>
            </w:r>
            <w:hyperlink w:history="0" r:id="rId3137" w:tooltip="&quot;МУК 4.1.2015-05. 4.1. Методы контроля. Химические факторы. Методические указания по определению остаточных количеств беномила по карбендазиму и карбендазима в семенах и масле подсолнечника методом высокоэффективной жидкостной хроматографии&quot; (утв. Роспотребнадзором 17.10.2005) {КонсультантПлюс}">
              <w:r>
                <w:rPr>
                  <w:sz w:val="20"/>
                  <w:color w:val="0000ff"/>
                </w:rPr>
                <w:t xml:space="preserve">МУК 4.1.2015-05</w:t>
              </w:r>
            </w:hyperlink>
            <w:r>
              <w:rPr>
                <w:sz w:val="20"/>
              </w:rPr>
              <w:t xml:space="preserve"> "Методические указания по определению остаточных количеств беномила по карбендазиму и карбендазима в семенах и масле подсолнечника методом высокоэффективной жидкостной хроматографии"</w:t>
            </w:r>
          </w:p>
        </w:tc>
        <w:tc>
          <w:tcPr>
            <w:tcW w:w="4819" w:type="dxa"/>
          </w:tcPr>
          <w:p>
            <w:pPr>
              <w:pStyle w:val="0"/>
            </w:pPr>
            <w:r>
              <w:rPr>
                <w:sz w:val="20"/>
              </w:rPr>
              <w:t xml:space="preserve">Роспотребнадзор 17.10.2005</w:t>
            </w:r>
          </w:p>
        </w:tc>
      </w:tr>
      <w:tr>
        <w:tc>
          <w:tcPr>
            <w:tcW w:w="4762" w:type="dxa"/>
          </w:tcPr>
          <w:p>
            <w:pPr>
              <w:pStyle w:val="0"/>
            </w:pPr>
            <w:r>
              <w:rPr>
                <w:sz w:val="20"/>
              </w:rPr>
              <w:t xml:space="preserve">Методические указания </w:t>
            </w:r>
            <w:hyperlink w:history="0" r:id="rId3138" w:tooltip="&quot;МУК 4.1.2014-05. 4.1. Методы контроля. Химические факторы. Методические указания по определению остаточных количеств Диметенамида в воде, почве, зерне, масле и зеленой массе кукурузы, семенах, жмыхе, масле, зеленой массе подсолнечника, семенах и масле сои, корнеплодах и ботве кормовой, сахарной и столовой свеклы методом газожидкостной хроматографии&quot; (утв. Роспотребнадзором 17.10.2005) {КонсультантПлюс}">
              <w:r>
                <w:rPr>
                  <w:sz w:val="20"/>
                  <w:color w:val="0000ff"/>
                </w:rPr>
                <w:t xml:space="preserve">МУК 4.1.2014-05</w:t>
              </w:r>
            </w:hyperlink>
            <w:r>
              <w:rPr>
                <w:sz w:val="20"/>
              </w:rPr>
              <w:t xml:space="preserve"> "Методические указания по определению остаточных количеств Диметенамида в воде, почве, зерне, масле и зеленой массе кукурузы, семенах, жмыхе, масле, зеленой массе подсолнечника, семенах и масле сои, корнеплодах и ботве кормовой, сахарной и столовой свеклы методом газожидкостной хроматографии"</w:t>
            </w:r>
          </w:p>
        </w:tc>
        <w:tc>
          <w:tcPr>
            <w:tcW w:w="4819" w:type="dxa"/>
          </w:tcPr>
          <w:p>
            <w:pPr>
              <w:pStyle w:val="0"/>
            </w:pPr>
            <w:r>
              <w:rPr>
                <w:sz w:val="20"/>
              </w:rPr>
              <w:t xml:space="preserve">Роспотребнадзор 17.10.2005</w:t>
            </w:r>
          </w:p>
        </w:tc>
      </w:tr>
      <w:tr>
        <w:tc>
          <w:tcPr>
            <w:tcW w:w="4762" w:type="dxa"/>
          </w:tcPr>
          <w:p>
            <w:pPr>
              <w:pStyle w:val="0"/>
            </w:pPr>
            <w:r>
              <w:rPr>
                <w:sz w:val="20"/>
              </w:rPr>
              <w:t xml:space="preserve">Методические указания </w:t>
            </w:r>
            <w:hyperlink w:history="0" r:id="rId3139" w:tooltip="&quot;МУК 4.1.2013-05. 4.1. Методы контроля. Химические факторы. Методические указания по определению остаточных количеств тетраметрина в мясе, печени, жире и молоке сельскохозяйственных животных методом высокоэффективной жидкостной хроматографии&quot; (утв. Роспотребнадзором 17.10.2005) {КонсультантПлюс}">
              <w:r>
                <w:rPr>
                  <w:sz w:val="20"/>
                  <w:color w:val="0000ff"/>
                </w:rPr>
                <w:t xml:space="preserve">МУК 4.1.2013-05</w:t>
              </w:r>
            </w:hyperlink>
            <w:r>
              <w:rPr>
                <w:sz w:val="20"/>
              </w:rPr>
              <w:t xml:space="preserve"> "Методические указания по определению остаточных количеств тетраметрина в мясе, печени, жире и молоке сельскохозяйственных животных методом высокоэффективной жидкостной хроматографии"</w:t>
            </w:r>
          </w:p>
        </w:tc>
        <w:tc>
          <w:tcPr>
            <w:tcW w:w="4819" w:type="dxa"/>
          </w:tcPr>
          <w:p>
            <w:pPr>
              <w:pStyle w:val="0"/>
            </w:pPr>
            <w:r>
              <w:rPr>
                <w:sz w:val="20"/>
              </w:rPr>
              <w:t xml:space="preserve">Роспотребнадзор 17.10.2005</w:t>
            </w:r>
          </w:p>
        </w:tc>
      </w:tr>
      <w:tr>
        <w:tc>
          <w:tcPr>
            <w:tcW w:w="4762" w:type="dxa"/>
          </w:tcPr>
          <w:p>
            <w:pPr>
              <w:pStyle w:val="0"/>
            </w:pPr>
            <w:r>
              <w:rPr>
                <w:sz w:val="20"/>
              </w:rPr>
              <w:t xml:space="preserve">Методические указания </w:t>
            </w:r>
            <w:hyperlink w:history="0" r:id="rId3140" w:tooltip="&quot;МУК 4.1.2012-05. 4.1. Методы контроля. Химические факторы. Методические указания по измерению концентраций адъюванта АМИГО (смесь этоксилированного алкилового эфира фосфорной кислоты, полиэтиленгликоль(400)диолеата и метилолеата (процентное соотношение - 30:20:50)) в воздухе рабочей зоны спектрофотометрическим методом&quot; (утв. Роспотребнадзором 17.10.2005) {КонсультантПлюс}">
              <w:r>
                <w:rPr>
                  <w:sz w:val="20"/>
                  <w:color w:val="0000ff"/>
                </w:rPr>
                <w:t xml:space="preserve">МУК 4.1.2012-05</w:t>
              </w:r>
            </w:hyperlink>
            <w:r>
              <w:rPr>
                <w:sz w:val="20"/>
              </w:rPr>
              <w:t xml:space="preserve"> "Методические указания по измерению концентраций адъюванта АМИГО (смесь этоксилированного алкилового эфира фосфорной кислоты, полиэтиленгликоль (400) диолеата и метилолеата (процентное соотношение - 30:20:50)) в воздухе рабочей зоны спектрофотометрическим методом"</w:t>
            </w:r>
          </w:p>
        </w:tc>
        <w:tc>
          <w:tcPr>
            <w:tcW w:w="4819" w:type="dxa"/>
          </w:tcPr>
          <w:p>
            <w:pPr>
              <w:pStyle w:val="0"/>
            </w:pPr>
            <w:r>
              <w:rPr>
                <w:sz w:val="20"/>
              </w:rPr>
              <w:t xml:space="preserve">Роспотребнадзор 17.10.2005</w:t>
            </w:r>
          </w:p>
        </w:tc>
      </w:tr>
      <w:tr>
        <w:tc>
          <w:tcPr>
            <w:tcW w:w="4762" w:type="dxa"/>
          </w:tcPr>
          <w:p>
            <w:pPr>
              <w:pStyle w:val="0"/>
            </w:pPr>
            <w:r>
              <w:rPr>
                <w:sz w:val="20"/>
              </w:rPr>
              <w:t xml:space="preserve">Методические указания </w:t>
            </w:r>
            <w:hyperlink w:history="0" r:id="rId3141" w:tooltip="&quot;МУК 4.1.2011-05. 4.1. Методы контроля. Химические факторы. Методические указания по определению остаточных количеств Фенаримола в воде, почве, ягодах винограда и виноградном соке методом газожидкостной хроматографии&quot; (утв. Роспотребнадзором 17.10.2005) {КонсультантПлюс}">
              <w:r>
                <w:rPr>
                  <w:sz w:val="20"/>
                  <w:color w:val="0000ff"/>
                </w:rPr>
                <w:t xml:space="preserve">МУК 4.1.2011-05</w:t>
              </w:r>
            </w:hyperlink>
            <w:r>
              <w:rPr>
                <w:sz w:val="20"/>
              </w:rPr>
              <w:t xml:space="preserve"> "Методические указания по определению остаточных количеств Фенаримола в воде, почве, ягодах винограда и виноградном соке методом газожидкостной хроматографии"</w:t>
            </w:r>
          </w:p>
        </w:tc>
        <w:tc>
          <w:tcPr>
            <w:tcW w:w="4819" w:type="dxa"/>
          </w:tcPr>
          <w:p>
            <w:pPr>
              <w:pStyle w:val="0"/>
            </w:pPr>
            <w:r>
              <w:rPr>
                <w:sz w:val="20"/>
              </w:rPr>
              <w:t xml:space="preserve">Роспотребнадзор 17.10.2005</w:t>
            </w:r>
          </w:p>
        </w:tc>
      </w:tr>
      <w:tr>
        <w:tc>
          <w:tcPr>
            <w:tcW w:w="4762" w:type="dxa"/>
          </w:tcPr>
          <w:p>
            <w:pPr>
              <w:pStyle w:val="0"/>
            </w:pPr>
            <w:r>
              <w:rPr>
                <w:sz w:val="20"/>
              </w:rPr>
              <w:t xml:space="preserve">Методические указания </w:t>
            </w:r>
            <w:hyperlink w:history="0" r:id="rId3142" w:tooltip="&quot;МУК 4.1.2010-05. 4.1. Методы контроля. Химические факторы. Газохроматографическое определение диметиламина (ДМА) в воздухе. Методические указания&quot; (утв. Роспотребнадзором 17.10.2005) {КонсультантПлюс}">
              <w:r>
                <w:rPr>
                  <w:sz w:val="20"/>
                  <w:color w:val="0000ff"/>
                </w:rPr>
                <w:t xml:space="preserve">МУК 4.1.2010-05</w:t>
              </w:r>
            </w:hyperlink>
            <w:r>
              <w:rPr>
                <w:sz w:val="20"/>
              </w:rPr>
              <w:t xml:space="preserve"> "Газохроматографическое определение диметиламина (ДМА) в воздухе. Методические указания"</w:t>
            </w:r>
          </w:p>
        </w:tc>
        <w:tc>
          <w:tcPr>
            <w:tcW w:w="4819" w:type="dxa"/>
          </w:tcPr>
          <w:p>
            <w:pPr>
              <w:pStyle w:val="0"/>
            </w:pPr>
            <w:r>
              <w:rPr>
                <w:sz w:val="20"/>
              </w:rPr>
              <w:t xml:space="preserve">Роспотребнадзор 17.10.2005</w:t>
            </w:r>
          </w:p>
        </w:tc>
      </w:tr>
      <w:tr>
        <w:tc>
          <w:tcPr>
            <w:tcW w:w="4762" w:type="dxa"/>
          </w:tcPr>
          <w:p>
            <w:pPr>
              <w:pStyle w:val="0"/>
            </w:pPr>
            <w:r>
              <w:rPr>
                <w:sz w:val="20"/>
              </w:rPr>
              <w:t xml:space="preserve">Методические указания </w:t>
            </w:r>
            <w:hyperlink w:history="0" r:id="rId3143" w:tooltip="&quot;МУК 4.1.2009-05. 4.1. Методы контроля. Химические факторы. Определение остаточных количеств цетилпиридиний хлорида в мясе кур и продуктах его переработки. Методические указания&quot; (утв. Роспотребнадзором 17.10.2005) {КонсультантПлюс}">
              <w:r>
                <w:rPr>
                  <w:sz w:val="20"/>
                  <w:color w:val="0000ff"/>
                </w:rPr>
                <w:t xml:space="preserve">МУК 4.1.2009-05</w:t>
              </w:r>
            </w:hyperlink>
            <w:r>
              <w:rPr>
                <w:sz w:val="20"/>
              </w:rPr>
              <w:t xml:space="preserve"> "Определение остаточных количеств цетилпиридиний хлорида в мясе кур и продуктах его переработки"</w:t>
            </w:r>
          </w:p>
        </w:tc>
        <w:tc>
          <w:tcPr>
            <w:tcW w:w="4819" w:type="dxa"/>
          </w:tcPr>
          <w:p>
            <w:pPr>
              <w:pStyle w:val="0"/>
            </w:pPr>
            <w:r>
              <w:rPr>
                <w:sz w:val="20"/>
              </w:rPr>
              <w:t xml:space="preserve">Роспотребнадзор 17.10.2005</w:t>
            </w:r>
          </w:p>
        </w:tc>
      </w:tr>
      <w:tr>
        <w:tc>
          <w:tcPr>
            <w:tcW w:w="4762" w:type="dxa"/>
          </w:tcPr>
          <w:p>
            <w:pPr>
              <w:pStyle w:val="0"/>
            </w:pPr>
            <w:r>
              <w:rPr>
                <w:sz w:val="20"/>
              </w:rPr>
              <w:t xml:space="preserve">Методические указания </w:t>
            </w:r>
            <w:hyperlink w:history="0" r:id="rId3144" w:tooltip="&quot;МУК 4.1.2002-05. 4.1. Методы контроля. Химические факторы. Методические указания по измерению концентраций Тепралоксидима в воздухе рабочей зоны методом высокоэффективной жидкостной хроматографии&quot; (утв. Роспотребнадзором 22.07.2005) {КонсультантПлюс}">
              <w:r>
                <w:rPr>
                  <w:sz w:val="20"/>
                  <w:color w:val="0000ff"/>
                </w:rPr>
                <w:t xml:space="preserve">МУК 4.1.2002-05</w:t>
              </w:r>
            </w:hyperlink>
            <w:r>
              <w:rPr>
                <w:sz w:val="20"/>
              </w:rPr>
              <w:t xml:space="preserve"> "Методические указания по измерению концентраций Тепралоксидима в воздухе рабочей зоны методом высокоэффективной жидкостной хроматографии"</w:t>
            </w:r>
          </w:p>
        </w:tc>
        <w:tc>
          <w:tcPr>
            <w:tcW w:w="4819" w:type="dxa"/>
          </w:tcPr>
          <w:p>
            <w:pPr>
              <w:pStyle w:val="0"/>
            </w:pPr>
            <w:r>
              <w:rPr>
                <w:sz w:val="20"/>
              </w:rPr>
              <w:t xml:space="preserve">Роспотребнадзор 22.07.2005</w:t>
            </w:r>
          </w:p>
        </w:tc>
      </w:tr>
      <w:tr>
        <w:tc>
          <w:tcPr>
            <w:tcW w:w="4762" w:type="dxa"/>
          </w:tcPr>
          <w:p>
            <w:pPr>
              <w:pStyle w:val="0"/>
            </w:pPr>
            <w:r>
              <w:rPr>
                <w:sz w:val="20"/>
              </w:rPr>
              <w:t xml:space="preserve">Методические указания </w:t>
            </w:r>
            <w:hyperlink w:history="0" r:id="rId3145" w:tooltip="&quot;МУК 4.1.2001-05. 4.1. Методы контроля. Химические факторы. Методические указания по определению остаточных количеств квизалофоп-П-тефурила по основному метаболиту квизалофопу-П в семенах рапса и растительных маслах (рапса, сои, подсолнечника) методом высокоэффективной жидкостной хроматографии&quot; (утв. Роспотребнадзором 22.07.2005) {КонсультантПлюс}">
              <w:r>
                <w:rPr>
                  <w:sz w:val="20"/>
                  <w:color w:val="0000ff"/>
                </w:rPr>
                <w:t xml:space="preserve">МУК 4.1.2001-05</w:t>
              </w:r>
            </w:hyperlink>
            <w:r>
              <w:rPr>
                <w:sz w:val="20"/>
              </w:rPr>
              <w:t xml:space="preserve"> "Методические указания по определению остаточных количеств квизалофоп-П-тефурила по основному метаболиту квизалофопу-П в семенах рапса и растительных маслах (рапса, сои, подсолнечника) методом высокоэффективной жидкостной хроматографии"</w:t>
            </w:r>
          </w:p>
        </w:tc>
        <w:tc>
          <w:tcPr>
            <w:tcW w:w="4819" w:type="dxa"/>
          </w:tcPr>
          <w:p>
            <w:pPr>
              <w:pStyle w:val="0"/>
            </w:pPr>
            <w:r>
              <w:rPr>
                <w:sz w:val="20"/>
              </w:rPr>
              <w:t xml:space="preserve">Роспотребнадзор 22.07.2005</w:t>
            </w:r>
          </w:p>
        </w:tc>
      </w:tr>
      <w:tr>
        <w:tc>
          <w:tcPr>
            <w:tcW w:w="4762" w:type="dxa"/>
          </w:tcPr>
          <w:p>
            <w:pPr>
              <w:pStyle w:val="0"/>
            </w:pPr>
            <w:r>
              <w:rPr>
                <w:sz w:val="20"/>
              </w:rPr>
              <w:t xml:space="preserve">Методические указания </w:t>
            </w:r>
            <w:hyperlink w:history="0" r:id="rId3146" w:tooltip="&quot;МУК 4.1.2000-05. 4.1. Методы контроля. Химические факторы. Методические указания по определению остаточных количеств Кломазона в зерне, зеленой массе и масле кукурузы методом газожидкостной хроматографии&quot; (утв. Роспотребнадзором 22.07.2005) {КонсультантПлюс}">
              <w:r>
                <w:rPr>
                  <w:sz w:val="20"/>
                  <w:color w:val="0000ff"/>
                </w:rPr>
                <w:t xml:space="preserve">МУК 4.1.2000-05</w:t>
              </w:r>
            </w:hyperlink>
            <w:r>
              <w:rPr>
                <w:sz w:val="20"/>
              </w:rPr>
              <w:t xml:space="preserve"> "Методические указания по определению остаточных количеств Кломазона в зерне, зеленой массе и масле кукурузы методом газожидкостной хроматографии"</w:t>
            </w:r>
          </w:p>
        </w:tc>
        <w:tc>
          <w:tcPr>
            <w:tcW w:w="4819" w:type="dxa"/>
          </w:tcPr>
          <w:p>
            <w:pPr>
              <w:pStyle w:val="0"/>
            </w:pPr>
            <w:r>
              <w:rPr>
                <w:sz w:val="20"/>
              </w:rPr>
              <w:t xml:space="preserve">Роспотребнадзор 22.07.2005</w:t>
            </w:r>
          </w:p>
        </w:tc>
      </w:tr>
      <w:tr>
        <w:tc>
          <w:tcPr>
            <w:tcW w:w="4762" w:type="dxa"/>
          </w:tcPr>
          <w:p>
            <w:pPr>
              <w:pStyle w:val="0"/>
            </w:pPr>
            <w:r>
              <w:rPr>
                <w:sz w:val="20"/>
              </w:rPr>
              <w:t xml:space="preserve">Методические указания </w:t>
            </w:r>
            <w:hyperlink w:history="0" r:id="rId3147" w:tooltip="&quot;МУК 4.1.1999-05. 4.1. Методы контроля. Химические факторы. Методические указания по измерению концентраций Имазетапира в воздухе рабочей зоны и атмосферном воздухе населенных мест методом высокоэффективной жидкостной хроматографии&quot; (утв. Роспотребнадзором 22.07.2005) {КонсультантПлюс}">
              <w:r>
                <w:rPr>
                  <w:sz w:val="20"/>
                  <w:color w:val="0000ff"/>
                </w:rPr>
                <w:t xml:space="preserve">МУК 4.1.1999-05</w:t>
              </w:r>
            </w:hyperlink>
            <w:r>
              <w:rPr>
                <w:sz w:val="20"/>
              </w:rPr>
              <w:t xml:space="preserve"> "Методические указания по измерению концентраций Имазетапира в воздухе рабочей зоны и атмосферном воздухе населенных мест методом высокоэффективной жидкостной хроматографии"</w:t>
            </w:r>
          </w:p>
        </w:tc>
        <w:tc>
          <w:tcPr>
            <w:tcW w:w="4819" w:type="dxa"/>
          </w:tcPr>
          <w:p>
            <w:pPr>
              <w:pStyle w:val="0"/>
            </w:pPr>
            <w:r>
              <w:rPr>
                <w:sz w:val="20"/>
              </w:rPr>
              <w:t xml:space="preserve">Роспотребнадзор 22.07.2005</w:t>
            </w:r>
          </w:p>
        </w:tc>
      </w:tr>
      <w:tr>
        <w:tc>
          <w:tcPr>
            <w:tcW w:w="4762" w:type="dxa"/>
          </w:tcPr>
          <w:p>
            <w:pPr>
              <w:pStyle w:val="0"/>
            </w:pPr>
            <w:r>
              <w:rPr>
                <w:sz w:val="20"/>
              </w:rPr>
              <w:t xml:space="preserve">Методические указания </w:t>
            </w:r>
            <w:hyperlink w:history="0" r:id="rId3148" w:tooltip="&quot;МУК 4.1.1998-05. 4.1. Методы контроля. Химические факторы. Методические указания по определению остаточных количеств диквата в семенах и масле подсолнечника методом высокоэффективной жидкостной хроматографии&quot; (утв. Роспотребнадзором 22.07.2005) {КонсультантПлюс}">
              <w:r>
                <w:rPr>
                  <w:sz w:val="20"/>
                  <w:color w:val="0000ff"/>
                </w:rPr>
                <w:t xml:space="preserve">МУК 4.1.1998-05</w:t>
              </w:r>
            </w:hyperlink>
            <w:r>
              <w:rPr>
                <w:sz w:val="20"/>
              </w:rPr>
              <w:t xml:space="preserve"> "Методические указания по определению остаточных количеств диквата в семенах и масле подсолнечника методом высокоэффективной жидкостной хроматографии"</w:t>
            </w:r>
          </w:p>
        </w:tc>
        <w:tc>
          <w:tcPr>
            <w:tcW w:w="4819" w:type="dxa"/>
          </w:tcPr>
          <w:p>
            <w:pPr>
              <w:pStyle w:val="0"/>
            </w:pPr>
            <w:r>
              <w:rPr>
                <w:sz w:val="20"/>
              </w:rPr>
              <w:t xml:space="preserve">Роспотребнадзор 22.07.2005</w:t>
            </w:r>
          </w:p>
        </w:tc>
      </w:tr>
      <w:tr>
        <w:tc>
          <w:tcPr>
            <w:tcW w:w="4762" w:type="dxa"/>
          </w:tcPr>
          <w:p>
            <w:pPr>
              <w:pStyle w:val="0"/>
            </w:pPr>
            <w:r>
              <w:rPr>
                <w:sz w:val="20"/>
              </w:rPr>
              <w:t xml:space="preserve">Методические указания </w:t>
            </w:r>
            <w:hyperlink w:history="0" r:id="rId3149" w:tooltip="&quot;МУК 4.1.1997-05. 4.1. Методы контроля. Химические факторы. Методические указания по измерению концентраций хлорпирифоса в атмосферном воздухе населенных мест методом газожидкостной хроматографии&quot; (утв. Роспотребнадзором 22.07.2005) {КонсультантПлюс}">
              <w:r>
                <w:rPr>
                  <w:sz w:val="20"/>
                  <w:color w:val="0000ff"/>
                </w:rPr>
                <w:t xml:space="preserve">МУК 4.1.1997-05</w:t>
              </w:r>
            </w:hyperlink>
            <w:r>
              <w:rPr>
                <w:sz w:val="20"/>
              </w:rPr>
              <w:t xml:space="preserve"> "Методические указания по измерению концентраций хлорпирифоса в атмосферном воздухе населенных мест методом газожидкостной хроматографии"</w:t>
            </w:r>
          </w:p>
        </w:tc>
        <w:tc>
          <w:tcPr>
            <w:tcW w:w="4819" w:type="dxa"/>
          </w:tcPr>
          <w:p>
            <w:pPr>
              <w:pStyle w:val="0"/>
            </w:pPr>
            <w:r>
              <w:rPr>
                <w:sz w:val="20"/>
              </w:rPr>
              <w:t xml:space="preserve">Роспотребнадзор 22.07.2005</w:t>
            </w:r>
          </w:p>
        </w:tc>
      </w:tr>
      <w:tr>
        <w:tc>
          <w:tcPr>
            <w:tcW w:w="4762" w:type="dxa"/>
          </w:tcPr>
          <w:p>
            <w:pPr>
              <w:pStyle w:val="0"/>
            </w:pPr>
            <w:r>
              <w:rPr>
                <w:sz w:val="20"/>
              </w:rPr>
              <w:t xml:space="preserve">Методические указания </w:t>
            </w:r>
            <w:hyperlink w:history="0" r:id="rId3150" w:tooltip="&quot;МУК 4.1.1996-05. 4.1. Методы контроля. Химические факторы. Методические указания по измерению концентраций Трифлуралина в воздухе рабочей зоны методом газожидкостной хроматографии&quot; (утв. Роспотребнадзором 22.07.2005) {КонсультантПлюс}">
              <w:r>
                <w:rPr>
                  <w:sz w:val="20"/>
                  <w:color w:val="0000ff"/>
                </w:rPr>
                <w:t xml:space="preserve">МУК 4.1.1996-05</w:t>
              </w:r>
            </w:hyperlink>
            <w:r>
              <w:rPr>
                <w:sz w:val="20"/>
              </w:rPr>
              <w:t xml:space="preserve"> "Методические указания по измерению концентраций Трифлуралина в воздухе рабочей зоны методом газожидкостной хроматографии"</w:t>
            </w:r>
          </w:p>
        </w:tc>
        <w:tc>
          <w:tcPr>
            <w:tcW w:w="4819" w:type="dxa"/>
          </w:tcPr>
          <w:p>
            <w:pPr>
              <w:pStyle w:val="0"/>
            </w:pPr>
            <w:r>
              <w:rPr>
                <w:sz w:val="20"/>
              </w:rPr>
              <w:t xml:space="preserve">Роспотребнадзор 22.07.2005</w:t>
            </w:r>
          </w:p>
        </w:tc>
      </w:tr>
      <w:tr>
        <w:tc>
          <w:tcPr>
            <w:tcW w:w="4762" w:type="dxa"/>
          </w:tcPr>
          <w:p>
            <w:pPr>
              <w:pStyle w:val="0"/>
            </w:pPr>
            <w:r>
              <w:rPr>
                <w:sz w:val="20"/>
              </w:rPr>
              <w:t xml:space="preserve">Методические указания </w:t>
            </w:r>
            <w:hyperlink w:history="0" r:id="rId3151" w:tooltip="&quot;МУК 4.1.1995-05. 4.1. Методы контроля. Химические факторы. Методические указания по измерению концентраций Бродифакума в воздухе рабочей зоны и атмосферном воздухе населенных мест методом высокоэффективной жидкостной хроматографии&quot; (утв. Роспотребнадзором 22.07.2005) {КонсультантПлюс}">
              <w:r>
                <w:rPr>
                  <w:sz w:val="20"/>
                  <w:color w:val="0000ff"/>
                </w:rPr>
                <w:t xml:space="preserve">МУК 4.1.1995-05</w:t>
              </w:r>
            </w:hyperlink>
            <w:r>
              <w:rPr>
                <w:sz w:val="20"/>
              </w:rPr>
              <w:t xml:space="preserve"> "Методические указания по измерению концентраций Бродифакума в воздухе рабочей зоны и атмосферном воздухе населенных мест методом высокоэффективной жидкостной хроматографии"</w:t>
            </w:r>
          </w:p>
        </w:tc>
        <w:tc>
          <w:tcPr>
            <w:tcW w:w="4819" w:type="dxa"/>
          </w:tcPr>
          <w:p>
            <w:pPr>
              <w:pStyle w:val="0"/>
            </w:pPr>
            <w:r>
              <w:rPr>
                <w:sz w:val="20"/>
              </w:rPr>
              <w:t xml:space="preserve">Роспотребнадзор 22.07.2005</w:t>
            </w:r>
          </w:p>
        </w:tc>
      </w:tr>
      <w:tr>
        <w:tc>
          <w:tcPr>
            <w:tcW w:w="4762" w:type="dxa"/>
          </w:tcPr>
          <w:p>
            <w:pPr>
              <w:pStyle w:val="0"/>
            </w:pPr>
            <w:r>
              <w:rPr>
                <w:sz w:val="20"/>
              </w:rPr>
              <w:t xml:space="preserve">Методические указания </w:t>
            </w:r>
            <w:hyperlink w:history="0" r:id="rId3152" w:tooltip="&quot;МУК 4.1.1994-05. 4.1. Методы контроля. Химические факторы. Методические указания по определению остаточных количеств бродифакума в воде методом высокоэффективной жидкостной хроматографии&quot; (утв. Роспотребнадзором 22.07.2005) {КонсультантПлюс}">
              <w:r>
                <w:rPr>
                  <w:sz w:val="20"/>
                  <w:color w:val="0000ff"/>
                </w:rPr>
                <w:t xml:space="preserve">МУК 4.1.1994-05</w:t>
              </w:r>
            </w:hyperlink>
            <w:r>
              <w:rPr>
                <w:sz w:val="20"/>
              </w:rPr>
              <w:t xml:space="preserve"> "Методические указания по определению остаточных количеств бродифакума в воде методом высокоэффективной жидкостной хроматографии"</w:t>
            </w:r>
          </w:p>
        </w:tc>
        <w:tc>
          <w:tcPr>
            <w:tcW w:w="4819" w:type="dxa"/>
          </w:tcPr>
          <w:p>
            <w:pPr>
              <w:pStyle w:val="0"/>
            </w:pPr>
            <w:r>
              <w:rPr>
                <w:sz w:val="20"/>
              </w:rPr>
              <w:t xml:space="preserve">Роспотребнадзор 22.07.2005</w:t>
            </w:r>
          </w:p>
        </w:tc>
      </w:tr>
      <w:tr>
        <w:tc>
          <w:tcPr>
            <w:tcW w:w="4762" w:type="dxa"/>
          </w:tcPr>
          <w:p>
            <w:pPr>
              <w:pStyle w:val="0"/>
            </w:pPr>
            <w:r>
              <w:rPr>
                <w:sz w:val="20"/>
              </w:rPr>
              <w:t xml:space="preserve">Методические указания </w:t>
            </w:r>
            <w:hyperlink w:history="0" r:id="rId3153" w:tooltip="&quot;МУК 4.1.1980-05. 4.1. Методы контроля. Химические факторы. Определение остаточных количеств протиоконазола и его основного метаболита протиоконазола-дестио в воде, протиоконазола и протиоконазола-дестио по метаболиту протиоконазолу-дестио в почве методом высокоэффективной жидкостной хроматографии. Методические указания&quot; (утв. Роспотребнадзором 21.04.2005) {КонсультантПлюс}">
              <w:r>
                <w:rPr>
                  <w:sz w:val="20"/>
                  <w:color w:val="0000ff"/>
                </w:rPr>
                <w:t xml:space="preserve">МУК 4.1.1980-05</w:t>
              </w:r>
            </w:hyperlink>
            <w:r>
              <w:rPr>
                <w:sz w:val="20"/>
              </w:rPr>
              <w:t xml:space="preserve"> "Определение остаточных количеств протиоконазола и его основного метаболита протиоконазола-дестио в воде, протиоконазола и протиоконазола-дестио по метаболиту протиоконазолу-дестио в почве методом высокоэффективной жидкостной хроматографии"</w:t>
            </w:r>
          </w:p>
        </w:tc>
        <w:tc>
          <w:tcPr>
            <w:tcW w:w="4819" w:type="dxa"/>
          </w:tcPr>
          <w:p>
            <w:pPr>
              <w:pStyle w:val="0"/>
            </w:pPr>
            <w:r>
              <w:rPr>
                <w:sz w:val="20"/>
              </w:rPr>
              <w:t xml:space="preserve">Роспотребнадзор 21.04.2005</w:t>
            </w:r>
          </w:p>
        </w:tc>
      </w:tr>
      <w:tr>
        <w:tc>
          <w:tcPr>
            <w:tcW w:w="4762" w:type="dxa"/>
          </w:tcPr>
          <w:p>
            <w:pPr>
              <w:pStyle w:val="0"/>
            </w:pPr>
            <w:r>
              <w:rPr>
                <w:sz w:val="20"/>
              </w:rPr>
              <w:t xml:space="preserve">Методические указания </w:t>
            </w:r>
            <w:hyperlink w:history="0" r:id="rId3154" w:tooltip="&quot;МУК 4.1.1979-05. 4.1. Методы контроля. Химические факторы. Измерение концентраций протиоконазола в воздухе рабочей зоны методом высокоэффективной жидкостной хроматографии. Методические указания&quot; (утв. Роспотребнадзором 21.04.2005) {КонсультантПлюс}">
              <w:r>
                <w:rPr>
                  <w:sz w:val="20"/>
                  <w:color w:val="0000ff"/>
                </w:rPr>
                <w:t xml:space="preserve">МУК 4.1.1979-05</w:t>
              </w:r>
            </w:hyperlink>
            <w:r>
              <w:rPr>
                <w:sz w:val="20"/>
              </w:rPr>
              <w:t xml:space="preserve"> "Измерение концентраций протиоконазола в воздухе рабочей зоны методом высокоэффективной жидкостной хроматографии"</w:t>
            </w:r>
          </w:p>
        </w:tc>
        <w:tc>
          <w:tcPr>
            <w:tcW w:w="4819" w:type="dxa"/>
          </w:tcPr>
          <w:p>
            <w:pPr>
              <w:pStyle w:val="0"/>
            </w:pPr>
            <w:r>
              <w:rPr>
                <w:sz w:val="20"/>
              </w:rPr>
              <w:t xml:space="preserve">Роспотребнадзор 21.04.2005</w:t>
            </w:r>
          </w:p>
        </w:tc>
      </w:tr>
      <w:tr>
        <w:tc>
          <w:tcPr>
            <w:tcW w:w="4762" w:type="dxa"/>
          </w:tcPr>
          <w:p>
            <w:pPr>
              <w:pStyle w:val="0"/>
            </w:pPr>
            <w:r>
              <w:rPr>
                <w:sz w:val="20"/>
              </w:rPr>
              <w:t xml:space="preserve">Методические указания </w:t>
            </w:r>
            <w:hyperlink w:history="0" r:id="rId3155" w:tooltip="&quot;МУК 4.1.1978-05. 4.1. Методы контроля. Химические факторы. Определение остаточных количеств глифосата в зерне и масле сои, семенах и масле подсолнечника методом высокоэффективной жидкостной хроматографии. Методические указания&quot; (утв. Роспотребнадзором 21.04.2005) {КонсультантПлюс}">
              <w:r>
                <w:rPr>
                  <w:sz w:val="20"/>
                  <w:color w:val="0000ff"/>
                </w:rPr>
                <w:t xml:space="preserve">МУК 4.1.1978-05</w:t>
              </w:r>
            </w:hyperlink>
            <w:r>
              <w:rPr>
                <w:sz w:val="20"/>
              </w:rPr>
              <w:t xml:space="preserve"> "Определение остаточных количеств глифосата в зерне и масле сои, семенах и масле подсолнечника методом высокоэффективной жидкостной хроматографии"</w:t>
            </w:r>
          </w:p>
        </w:tc>
        <w:tc>
          <w:tcPr>
            <w:tcW w:w="4819" w:type="dxa"/>
          </w:tcPr>
          <w:p>
            <w:pPr>
              <w:pStyle w:val="0"/>
            </w:pPr>
            <w:r>
              <w:rPr>
                <w:sz w:val="20"/>
              </w:rPr>
              <w:t xml:space="preserve">Роспотребнадзор 21.04.2005</w:t>
            </w:r>
          </w:p>
        </w:tc>
      </w:tr>
      <w:tr>
        <w:tc>
          <w:tcPr>
            <w:tcW w:w="4762" w:type="dxa"/>
          </w:tcPr>
          <w:p>
            <w:pPr>
              <w:pStyle w:val="0"/>
            </w:pPr>
            <w:r>
              <w:rPr>
                <w:sz w:val="20"/>
              </w:rPr>
              <w:t xml:space="preserve">Методические указания </w:t>
            </w:r>
            <w:hyperlink w:history="0" r:id="rId3156" w:tooltip="&quot;МУК 4.1.1977-05. 4.1. Методы контроля. Химические факторы. Определение остаточных количеств имидаклоприда в яблоках, капусте, ботве и корнеплодах свеклы, семенах кукурузы, семенах и масле подсолнечника методом высокоэффективной жидкостной хроматографии. Методические указания&quot; (утв. Роспотребнадзором 21.04.2005) {КонсультантПлюс}">
              <w:r>
                <w:rPr>
                  <w:sz w:val="20"/>
                  <w:color w:val="0000ff"/>
                </w:rPr>
                <w:t xml:space="preserve">МУК 4.1.1977-05</w:t>
              </w:r>
            </w:hyperlink>
            <w:r>
              <w:rPr>
                <w:sz w:val="20"/>
              </w:rPr>
              <w:t xml:space="preserve"> "Определение остаточных количеств имидаклоприда в яблоках, капусте, ботве и корнеплодах свеклы, семенах кукурузы, семенах и масле подсолнечника методом высокоэффективной жидкостной хроматографии"</w:t>
            </w:r>
          </w:p>
        </w:tc>
        <w:tc>
          <w:tcPr>
            <w:tcW w:w="4819" w:type="dxa"/>
          </w:tcPr>
          <w:p>
            <w:pPr>
              <w:pStyle w:val="0"/>
            </w:pPr>
            <w:r>
              <w:rPr>
                <w:sz w:val="20"/>
              </w:rPr>
              <w:t xml:space="preserve">Роспотребнадзор 21.04.2005</w:t>
            </w:r>
          </w:p>
        </w:tc>
      </w:tr>
      <w:tr>
        <w:tc>
          <w:tcPr>
            <w:tcW w:w="4762" w:type="dxa"/>
          </w:tcPr>
          <w:p>
            <w:pPr>
              <w:pStyle w:val="0"/>
            </w:pPr>
            <w:r>
              <w:rPr>
                <w:sz w:val="20"/>
              </w:rPr>
              <w:t xml:space="preserve">Методические указания </w:t>
            </w:r>
            <w:hyperlink w:history="0" r:id="rId3157" w:tooltip="&quot;МУК 4.1.1976-05. 4.1. Методы контроля. Химические факторы. Определение остаточных количеств клопиралида в семенах, масле и соломке льна, в семенах и масле рапса методом газожидкостной хроматографии. Методические указания&quot; (утв. Роспотребнадзором 21.04.2005) {КонсультантПлюс}">
              <w:r>
                <w:rPr>
                  <w:sz w:val="20"/>
                  <w:color w:val="0000ff"/>
                </w:rPr>
                <w:t xml:space="preserve">МУК 4.1.1976-05</w:t>
              </w:r>
            </w:hyperlink>
            <w:r>
              <w:rPr>
                <w:sz w:val="20"/>
              </w:rPr>
              <w:t xml:space="preserve"> "Определение остаточных количеств клопиралида в семенах, масле и соломке льна, в семенах и масле рапса методом газожидкостной хроматографии"</w:t>
            </w:r>
          </w:p>
        </w:tc>
        <w:tc>
          <w:tcPr>
            <w:tcW w:w="4819" w:type="dxa"/>
          </w:tcPr>
          <w:p>
            <w:pPr>
              <w:pStyle w:val="0"/>
            </w:pPr>
            <w:r>
              <w:rPr>
                <w:sz w:val="20"/>
              </w:rPr>
              <w:t xml:space="preserve">Роспотребнадзор 21.04.2005</w:t>
            </w:r>
          </w:p>
        </w:tc>
      </w:tr>
      <w:tr>
        <w:tc>
          <w:tcPr>
            <w:tcW w:w="4762" w:type="dxa"/>
          </w:tcPr>
          <w:p>
            <w:pPr>
              <w:pStyle w:val="0"/>
            </w:pPr>
            <w:r>
              <w:rPr>
                <w:sz w:val="20"/>
              </w:rPr>
              <w:t xml:space="preserve">Методические указания </w:t>
            </w:r>
            <w:hyperlink w:history="0" r:id="rId3158" w:tooltip="&quot;МУК 4.1.1975-05. 4.1. Методы контроля. Химические факторы. Определение остаточных количеств метсульфурон-метила в семенах, масле и соломке льна методом высокоэффективной жидкостной хроматографии. Методические указания&quot; (утв. Роспотребнадзором 21.04.2005) {КонсультантПлюс}">
              <w:r>
                <w:rPr>
                  <w:sz w:val="20"/>
                  <w:color w:val="0000ff"/>
                </w:rPr>
                <w:t xml:space="preserve">МУК 4.1.1975-05</w:t>
              </w:r>
            </w:hyperlink>
            <w:r>
              <w:rPr>
                <w:sz w:val="20"/>
              </w:rPr>
              <w:t xml:space="preserve"> "Определение остаточных количеств метсульфурон-метила в семенах, масле и соломке льна методом высокоэффективной жидкостной хроматографии"</w:t>
            </w:r>
          </w:p>
        </w:tc>
        <w:tc>
          <w:tcPr>
            <w:tcW w:w="4819" w:type="dxa"/>
          </w:tcPr>
          <w:p>
            <w:pPr>
              <w:pStyle w:val="0"/>
            </w:pPr>
            <w:r>
              <w:rPr>
                <w:sz w:val="20"/>
              </w:rPr>
              <w:t xml:space="preserve">Роспотребнадзор 21.04.2005</w:t>
            </w:r>
          </w:p>
        </w:tc>
      </w:tr>
      <w:tr>
        <w:tc>
          <w:tcPr>
            <w:tcW w:w="4762" w:type="dxa"/>
          </w:tcPr>
          <w:p>
            <w:pPr>
              <w:pStyle w:val="0"/>
            </w:pPr>
            <w:r>
              <w:rPr>
                <w:sz w:val="20"/>
              </w:rPr>
              <w:t xml:space="preserve">Методические указания </w:t>
            </w:r>
            <w:hyperlink w:history="0" r:id="rId3159" w:tooltip="&quot;МУК 4.1.1974-05. 4.1. Методы контроля. Химические факторы. Определение остаточных количеств пираклостробина в зерне, соломе и зеленой массе зерновых колосовых культур методом высокоэффективной жидкостной хроматографии. Методические указания&quot; (утв. Роспотребнадзором 21.04.2005) {КонсультантПлюс}">
              <w:r>
                <w:rPr>
                  <w:sz w:val="20"/>
                  <w:color w:val="0000ff"/>
                </w:rPr>
                <w:t xml:space="preserve">МУК 4.1.1974-05</w:t>
              </w:r>
            </w:hyperlink>
            <w:r>
              <w:rPr>
                <w:sz w:val="20"/>
              </w:rPr>
              <w:t xml:space="preserve"> "Определение остаточных количеств пираклостробина в зерне, соломе и зеленой массе зерновых колосовых культур методом высокоэффективной жидкостной хроматографии"</w:t>
            </w:r>
          </w:p>
        </w:tc>
        <w:tc>
          <w:tcPr>
            <w:tcW w:w="4819" w:type="dxa"/>
          </w:tcPr>
          <w:p>
            <w:pPr>
              <w:pStyle w:val="0"/>
            </w:pPr>
            <w:r>
              <w:rPr>
                <w:sz w:val="20"/>
              </w:rPr>
              <w:t xml:space="preserve">Роспотребнадзор 21.04.2005</w:t>
            </w:r>
          </w:p>
        </w:tc>
      </w:tr>
      <w:tr>
        <w:tc>
          <w:tcPr>
            <w:tcW w:w="4762" w:type="dxa"/>
          </w:tcPr>
          <w:p>
            <w:pPr>
              <w:pStyle w:val="0"/>
            </w:pPr>
            <w:r>
              <w:rPr>
                <w:sz w:val="20"/>
              </w:rPr>
              <w:t xml:space="preserve">Методические указания </w:t>
            </w:r>
            <w:hyperlink w:history="0" r:id="rId3160" w:tooltip="&quot;МУК 4.1.1973-05. 4.1. Методы контроля. Химические факторы. Определение остаточных количеств эпоксиконазола в ботве и корнеплодах сахарной свеклы методом газожидкостной хроматографии. Методические указания&quot; (утв. Роспотребнадзором 21.04.2005) {КонсультантПлюс}">
              <w:r>
                <w:rPr>
                  <w:sz w:val="20"/>
                  <w:color w:val="0000ff"/>
                </w:rPr>
                <w:t xml:space="preserve">МУК 4.1.1973-05</w:t>
              </w:r>
            </w:hyperlink>
            <w:r>
              <w:rPr>
                <w:sz w:val="20"/>
              </w:rPr>
              <w:t xml:space="preserve"> "Определение остаточных количеств эпоксиконазола в ботве и корнеплодах сахарной свеклы методом газожидкостной хроматографии"</w:t>
            </w:r>
          </w:p>
        </w:tc>
        <w:tc>
          <w:tcPr>
            <w:tcW w:w="4819" w:type="dxa"/>
          </w:tcPr>
          <w:p>
            <w:pPr>
              <w:pStyle w:val="0"/>
            </w:pPr>
            <w:r>
              <w:rPr>
                <w:sz w:val="20"/>
              </w:rPr>
              <w:t xml:space="preserve">Роспотребнадзор 21.04.2005</w:t>
            </w:r>
          </w:p>
        </w:tc>
      </w:tr>
      <w:tr>
        <w:tc>
          <w:tcPr>
            <w:tcW w:w="4762" w:type="dxa"/>
          </w:tcPr>
          <w:p>
            <w:pPr>
              <w:pStyle w:val="0"/>
            </w:pPr>
            <w:r>
              <w:rPr>
                <w:sz w:val="20"/>
              </w:rPr>
              <w:t xml:space="preserve">Методические указания </w:t>
            </w:r>
            <w:hyperlink w:history="0" r:id="rId3161" w:tooltip="&quot;МУК 4.1.1972-05. 4.1. Методы контроля. Химические факторы. Определение остаточных количеств метрибузина в воде, почве, томатах и картофеле методом газожидкостной хроматографии. Методические указания&quot; (утв. Роспотребнадзором 21.04.2005) {КонсультантПлюс}">
              <w:r>
                <w:rPr>
                  <w:sz w:val="20"/>
                  <w:color w:val="0000ff"/>
                </w:rPr>
                <w:t xml:space="preserve">МУК 4.1.1972-05</w:t>
              </w:r>
            </w:hyperlink>
            <w:r>
              <w:rPr>
                <w:sz w:val="20"/>
              </w:rPr>
              <w:t xml:space="preserve"> "Определение остаточных количеств метрибузина в воде, почве, томатах и картофеле методом газожидкостной хроматографии"</w:t>
            </w:r>
          </w:p>
        </w:tc>
        <w:tc>
          <w:tcPr>
            <w:tcW w:w="4819" w:type="dxa"/>
          </w:tcPr>
          <w:p>
            <w:pPr>
              <w:pStyle w:val="0"/>
            </w:pPr>
            <w:r>
              <w:rPr>
                <w:sz w:val="20"/>
              </w:rPr>
              <w:t xml:space="preserve">Роспотребнадзор 21.04.2005</w:t>
            </w:r>
          </w:p>
        </w:tc>
      </w:tr>
      <w:tr>
        <w:tc>
          <w:tcPr>
            <w:tcW w:w="4762" w:type="dxa"/>
          </w:tcPr>
          <w:p>
            <w:pPr>
              <w:pStyle w:val="0"/>
            </w:pPr>
            <w:r>
              <w:rPr>
                <w:sz w:val="20"/>
              </w:rPr>
              <w:t xml:space="preserve">Методические указания </w:t>
            </w:r>
            <w:hyperlink w:history="0" r:id="rId3162" w:tooltip="&quot;МУК 4.1.1971-05. 4.1. Методы контроля. Химические факторы. Определение остаточных количеств хлорпрофама в картофельных чипсах методом газожидкостной хроматографии. Методические указания&quot; (утв. Роспотребнадзором 21.04.2005) {КонсультантПлюс}">
              <w:r>
                <w:rPr>
                  <w:sz w:val="20"/>
                  <w:color w:val="0000ff"/>
                </w:rPr>
                <w:t xml:space="preserve">МУК 4.1.1971-05</w:t>
              </w:r>
            </w:hyperlink>
            <w:r>
              <w:rPr>
                <w:sz w:val="20"/>
              </w:rPr>
              <w:t xml:space="preserve"> "Определение остаточных количеств хлорпрофама в картофельных чипсах методом газожидкостной хроматографии"</w:t>
            </w:r>
          </w:p>
        </w:tc>
        <w:tc>
          <w:tcPr>
            <w:tcW w:w="4819" w:type="dxa"/>
          </w:tcPr>
          <w:p>
            <w:pPr>
              <w:pStyle w:val="0"/>
            </w:pPr>
            <w:r>
              <w:rPr>
                <w:sz w:val="20"/>
              </w:rPr>
              <w:t xml:space="preserve">Роспотребнадзор 21.04.2005</w:t>
            </w:r>
          </w:p>
        </w:tc>
      </w:tr>
      <w:tr>
        <w:tc>
          <w:tcPr>
            <w:tcW w:w="4762" w:type="dxa"/>
          </w:tcPr>
          <w:p>
            <w:pPr>
              <w:pStyle w:val="0"/>
            </w:pPr>
            <w:r>
              <w:rPr>
                <w:sz w:val="20"/>
              </w:rPr>
              <w:t xml:space="preserve">Методические указания </w:t>
            </w:r>
            <w:hyperlink w:history="0" r:id="rId3163" w:tooltip="&quot;МУК 4.1.1970-05. 4.1. Методы контроля. Химические факторы. Определение остаточных количеств фипронила и его метаболитов (MB 46513, MB 45950, MB 46136) в зеленой массе пастбищных трав методом капиллярной газожидкостной хроматографии. Методические указания&quot; (утв. Роспотребнадзором 21.04.2005) {КонсультантПлюс}">
              <w:r>
                <w:rPr>
                  <w:sz w:val="20"/>
                  <w:color w:val="0000ff"/>
                </w:rPr>
                <w:t xml:space="preserve">МУК 4.1.1970-05</w:t>
              </w:r>
            </w:hyperlink>
            <w:r>
              <w:rPr>
                <w:sz w:val="20"/>
              </w:rPr>
              <w:t xml:space="preserve"> "Определение остаточных количеств фипронила и его метаболитов (MB 46513, MB 45950, MB 46136) в зеленой массе пастбищных трав методом капиллярной газожидкостной хроматографии"</w:t>
            </w:r>
          </w:p>
        </w:tc>
        <w:tc>
          <w:tcPr>
            <w:tcW w:w="4819" w:type="dxa"/>
          </w:tcPr>
          <w:p>
            <w:pPr>
              <w:pStyle w:val="0"/>
            </w:pPr>
            <w:r>
              <w:rPr>
                <w:sz w:val="20"/>
              </w:rPr>
              <w:t xml:space="preserve">Роспотребнадзор 21.04.2005</w:t>
            </w:r>
          </w:p>
        </w:tc>
      </w:tr>
      <w:tr>
        <w:tc>
          <w:tcPr>
            <w:tcW w:w="4762" w:type="dxa"/>
          </w:tcPr>
          <w:p>
            <w:pPr>
              <w:pStyle w:val="0"/>
            </w:pPr>
            <w:r>
              <w:rPr>
                <w:sz w:val="20"/>
              </w:rPr>
              <w:t xml:space="preserve">Методические указания </w:t>
            </w:r>
            <w:hyperlink w:history="0" r:id="rId3164" w:tooltip="&quot;МУК 4.1.1969-05. 4.1. Методы контроля. Химические факторы. Определение остаточных количеств ацетохлора в ботве, корнеплодах сахарной свеклы и корнеплодах моркови методом газожидкостной хроматографии. Методические указания&quot; (утв. Роспотребнадзором 21.04.2005) {КонсультантПлюс}">
              <w:r>
                <w:rPr>
                  <w:sz w:val="20"/>
                  <w:color w:val="0000ff"/>
                </w:rPr>
                <w:t xml:space="preserve">МУК 4.1.1969-05</w:t>
              </w:r>
            </w:hyperlink>
            <w:r>
              <w:rPr>
                <w:sz w:val="20"/>
              </w:rPr>
              <w:t xml:space="preserve"> "Определение остаточных количеств ацетохлора в ботве, корнеплодах сахарной свеклы и корнеплодах моркови методом газожидкостной хроматографии"</w:t>
            </w:r>
          </w:p>
        </w:tc>
        <w:tc>
          <w:tcPr>
            <w:tcW w:w="4819" w:type="dxa"/>
          </w:tcPr>
          <w:p>
            <w:pPr>
              <w:pStyle w:val="0"/>
            </w:pPr>
            <w:r>
              <w:rPr>
                <w:sz w:val="20"/>
              </w:rPr>
              <w:t xml:space="preserve">Роспотребнадзор 21.04.2005</w:t>
            </w:r>
          </w:p>
        </w:tc>
      </w:tr>
      <w:tr>
        <w:tc>
          <w:tcPr>
            <w:tcW w:w="4762" w:type="dxa"/>
          </w:tcPr>
          <w:p>
            <w:pPr>
              <w:pStyle w:val="0"/>
            </w:pPr>
            <w:r>
              <w:rPr>
                <w:sz w:val="20"/>
              </w:rPr>
              <w:t xml:space="preserve">Методические указания </w:t>
            </w:r>
            <w:hyperlink w:history="0" r:id="rId3165" w:tooltip="&quot;МУК 4.1.1968-05. 4.1. Методы контроля. Химические факторы. Определение остаточных количеств имазетапира в воде, почве, семенах и масле сои методом газожидкостной хроматографии. Методические указания&quot; (утв. Роспотребнадзором 21.04.2005) {КонсультантПлюс}">
              <w:r>
                <w:rPr>
                  <w:sz w:val="20"/>
                  <w:color w:val="0000ff"/>
                </w:rPr>
                <w:t xml:space="preserve">МУК 4.1.1968-05</w:t>
              </w:r>
            </w:hyperlink>
            <w:r>
              <w:rPr>
                <w:sz w:val="20"/>
              </w:rPr>
              <w:t xml:space="preserve"> "Определение остаточных количеств имазетапира в воде, почве, семенах и масле сои методом газожидкостной хроматографии"</w:t>
            </w:r>
          </w:p>
        </w:tc>
        <w:tc>
          <w:tcPr>
            <w:tcW w:w="4819" w:type="dxa"/>
          </w:tcPr>
          <w:p>
            <w:pPr>
              <w:pStyle w:val="0"/>
            </w:pPr>
            <w:r>
              <w:rPr>
                <w:sz w:val="20"/>
              </w:rPr>
              <w:t xml:space="preserve">Роспотребнадзор 21.04.2005</w:t>
            </w:r>
          </w:p>
        </w:tc>
      </w:tr>
      <w:tr>
        <w:tc>
          <w:tcPr>
            <w:tcW w:w="4762" w:type="dxa"/>
          </w:tcPr>
          <w:p>
            <w:pPr>
              <w:pStyle w:val="0"/>
            </w:pPr>
            <w:r>
              <w:rPr>
                <w:sz w:val="20"/>
              </w:rPr>
              <w:t xml:space="preserve">Методические указания </w:t>
            </w:r>
            <w:hyperlink w:history="0" r:id="rId3166" w:tooltip="&quot;МУК 4.1.1967-05. 4.1. Методы контроля. Химические факторы. Определение остаточных количеств крезоксим-метила в огурцах, томатах, ягодах и соке винограда методом газожидкостной хроматографии. Методические указания&quot; (утв. Роспотребнадзором 21.04.2005) {КонсультантПлюс}">
              <w:r>
                <w:rPr>
                  <w:sz w:val="20"/>
                  <w:color w:val="0000ff"/>
                </w:rPr>
                <w:t xml:space="preserve">МУК 4.1.1967-05</w:t>
              </w:r>
            </w:hyperlink>
            <w:r>
              <w:rPr>
                <w:sz w:val="20"/>
              </w:rPr>
              <w:t xml:space="preserve"> "Определение остаточных количеств крезоксим-метила в огурцах, томатах, ягодах и соке винограда методом газожидкостной хроматографии"</w:t>
            </w:r>
          </w:p>
        </w:tc>
        <w:tc>
          <w:tcPr>
            <w:tcW w:w="4819" w:type="dxa"/>
          </w:tcPr>
          <w:p>
            <w:pPr>
              <w:pStyle w:val="0"/>
            </w:pPr>
            <w:r>
              <w:rPr>
                <w:sz w:val="20"/>
              </w:rPr>
              <w:t xml:space="preserve">Роспотребнадзор 21.04.2005</w:t>
            </w:r>
          </w:p>
        </w:tc>
      </w:tr>
      <w:tr>
        <w:tc>
          <w:tcPr>
            <w:tcW w:w="4762" w:type="dxa"/>
          </w:tcPr>
          <w:p>
            <w:pPr>
              <w:pStyle w:val="0"/>
            </w:pPr>
            <w:r>
              <w:rPr>
                <w:sz w:val="20"/>
              </w:rPr>
              <w:t xml:space="preserve">Методические указания </w:t>
            </w:r>
            <w:hyperlink w:history="0" r:id="rId3167" w:tooltip="&quot;МУК 4.1.1966-05. 4.1. Методы контроля. Химические факторы. Определение остаточных количеств протиоконазола по его основному метаболиту протиоконазол-дестио в зерне и соломе зерновых колосовых культур методом газожидкостной хроматографии. Методические указания&quot; (утв. Роспотребнадзором 21.04.2005) {КонсультантПлюс}">
              <w:r>
                <w:rPr>
                  <w:sz w:val="20"/>
                  <w:color w:val="0000ff"/>
                </w:rPr>
                <w:t xml:space="preserve">МУК 4.1.1966-05</w:t>
              </w:r>
            </w:hyperlink>
            <w:r>
              <w:rPr>
                <w:sz w:val="20"/>
              </w:rPr>
              <w:t xml:space="preserve"> "Определение остаточных количеств протиоконазола по его основному метаболиту протиоконазол-дестио в зерне и соломе зерновых колосовых культур методом газожидкостной хроматографии"</w:t>
            </w:r>
          </w:p>
        </w:tc>
        <w:tc>
          <w:tcPr>
            <w:tcW w:w="4819" w:type="dxa"/>
          </w:tcPr>
          <w:p>
            <w:pPr>
              <w:pStyle w:val="0"/>
            </w:pPr>
            <w:r>
              <w:rPr>
                <w:sz w:val="20"/>
              </w:rPr>
              <w:t xml:space="preserve">Роспотребнадзор 21.04.2005</w:t>
            </w:r>
          </w:p>
        </w:tc>
      </w:tr>
      <w:tr>
        <w:tc>
          <w:tcPr>
            <w:tcW w:w="4762" w:type="dxa"/>
          </w:tcPr>
          <w:p>
            <w:pPr>
              <w:pStyle w:val="0"/>
            </w:pPr>
            <w:r>
              <w:rPr>
                <w:sz w:val="20"/>
              </w:rPr>
              <w:t xml:space="preserve">Методические указания </w:t>
            </w:r>
            <w:hyperlink w:history="0" r:id="rId3168" w:tooltip="&quot;МУК 4.1.1965-05. 4.1. Методы контроля. Химические факторы. Определение остаточных количеств флутриафола в плодах яблони, ягодах и соке винограда методом газожидкостной хроматографии. Методические указания&quot; (утв. Роспотребнадзором 21.04.2005) {КонсультантПлюс}">
              <w:r>
                <w:rPr>
                  <w:sz w:val="20"/>
                  <w:color w:val="0000ff"/>
                </w:rPr>
                <w:t xml:space="preserve">МУК 4.1.1965-05</w:t>
              </w:r>
            </w:hyperlink>
            <w:r>
              <w:rPr>
                <w:sz w:val="20"/>
              </w:rPr>
              <w:t xml:space="preserve"> "Определение остаточных количеств флутриафола в плодах яблони, ягодах и соке винограда методом газожидкостной хроматографии"</w:t>
            </w:r>
          </w:p>
        </w:tc>
        <w:tc>
          <w:tcPr>
            <w:tcW w:w="4819" w:type="dxa"/>
          </w:tcPr>
          <w:p>
            <w:pPr>
              <w:pStyle w:val="0"/>
            </w:pPr>
            <w:r>
              <w:rPr>
                <w:sz w:val="20"/>
              </w:rPr>
              <w:t xml:space="preserve">Роспотребнадзор 21.04.2005</w:t>
            </w:r>
          </w:p>
        </w:tc>
      </w:tr>
      <w:tr>
        <w:tc>
          <w:tcPr>
            <w:tcW w:w="4762" w:type="dxa"/>
          </w:tcPr>
          <w:p>
            <w:pPr>
              <w:pStyle w:val="0"/>
            </w:pPr>
            <w:r>
              <w:rPr>
                <w:sz w:val="20"/>
              </w:rPr>
              <w:t xml:space="preserve">Методические указания </w:t>
            </w:r>
            <w:hyperlink w:history="0" r:id="rId3169" w:tooltip="&quot;МУК 4.1.1964-05. 4.1. Методы контроля. Химические факторы. Определение остаточных количеств 3-гидроксикарбофурана (основного метаболита карбофурана) в корнеплодах и зеленой массе сахарной свеклы, в семенах и масле рапса (горчицы) методом газожидкостной хроматографии. Методические указания&quot; (утв. Роспотребнадзором 21.04.2005) {КонсультантПлюс}">
              <w:r>
                <w:rPr>
                  <w:sz w:val="20"/>
                  <w:color w:val="0000ff"/>
                </w:rPr>
                <w:t xml:space="preserve">МУК 4.1.1964-05</w:t>
              </w:r>
            </w:hyperlink>
            <w:r>
              <w:rPr>
                <w:sz w:val="20"/>
              </w:rPr>
              <w:t xml:space="preserve"> "Определение остаточных количеств 3-гидроксикарбофурана (основного метаболита карбофурана) в корнеплодах и зеленой массе сахарной свеклы, в семенах и масле рапса (горчицы) методом газожидкостной хроматографии"</w:t>
            </w:r>
          </w:p>
        </w:tc>
        <w:tc>
          <w:tcPr>
            <w:tcW w:w="4819" w:type="dxa"/>
          </w:tcPr>
          <w:p>
            <w:pPr>
              <w:pStyle w:val="0"/>
            </w:pPr>
            <w:r>
              <w:rPr>
                <w:sz w:val="20"/>
              </w:rPr>
              <w:t xml:space="preserve">Роспотребнадзор 21.04.2005</w:t>
            </w:r>
          </w:p>
        </w:tc>
      </w:tr>
      <w:tr>
        <w:tc>
          <w:tcPr>
            <w:tcW w:w="4762" w:type="dxa"/>
          </w:tcPr>
          <w:p>
            <w:pPr>
              <w:pStyle w:val="0"/>
            </w:pPr>
            <w:r>
              <w:rPr>
                <w:sz w:val="20"/>
              </w:rPr>
              <w:t xml:space="preserve">Методические указания </w:t>
            </w:r>
            <w:hyperlink w:history="0" r:id="rId3170" w:tooltip="&quot;МУК 4.1.1963-05. 4.1. Методы контроля. Химические факторы. Определение остаточных количеств лямбда-цигалотрина в корнеплодах моркови и луке-репке методом газожидкостной хроматографии. Методические указания&quot; (утв. Роспотребнадзором 21.04.2005) {КонсультантПлюс}">
              <w:r>
                <w:rPr>
                  <w:sz w:val="20"/>
                  <w:color w:val="0000ff"/>
                </w:rPr>
                <w:t xml:space="preserve">МУК 4.1.1963-05</w:t>
              </w:r>
            </w:hyperlink>
            <w:r>
              <w:rPr>
                <w:sz w:val="20"/>
              </w:rPr>
              <w:t xml:space="preserve"> "Определение остаточных количеств лямбда-цигалотрина в корнеплодах моркови и луке-репке методом газожидкостной хроматографии"</w:t>
            </w:r>
          </w:p>
        </w:tc>
        <w:tc>
          <w:tcPr>
            <w:tcW w:w="4819" w:type="dxa"/>
          </w:tcPr>
          <w:p>
            <w:pPr>
              <w:pStyle w:val="0"/>
            </w:pPr>
            <w:r>
              <w:rPr>
                <w:sz w:val="20"/>
              </w:rPr>
              <w:t xml:space="preserve">Роспотребнадзор 21.04.2005</w:t>
            </w:r>
          </w:p>
        </w:tc>
      </w:tr>
      <w:tr>
        <w:tc>
          <w:tcPr>
            <w:tcW w:w="4762" w:type="dxa"/>
          </w:tcPr>
          <w:p>
            <w:pPr>
              <w:pStyle w:val="0"/>
            </w:pPr>
            <w:r>
              <w:rPr>
                <w:sz w:val="20"/>
              </w:rPr>
              <w:t xml:space="preserve">Методические указания </w:t>
            </w:r>
            <w:hyperlink w:history="0" r:id="rId3171" w:tooltip="&quot;МУК 4.1.1962-05. 4.1. Методы контроля. Химические факторы. Определение фумонизинов В1 и В2 в кукурузе (зерно, крупа, мука) методом высокоэффективной жидкостной хроматографии. Методические указания&quot; (утв. Роспотребнадзором 21.04.2005) {КонсультантПлюс}">
              <w:r>
                <w:rPr>
                  <w:sz w:val="20"/>
                  <w:color w:val="0000ff"/>
                </w:rPr>
                <w:t xml:space="preserve">МУК 4.1.1962-05</w:t>
              </w:r>
            </w:hyperlink>
            <w:r>
              <w:rPr>
                <w:sz w:val="20"/>
              </w:rPr>
              <w:t xml:space="preserve"> "Определение фумонизинов В1 и В2 в кукурузе (зерно, крупа, мука) методом высокоэффективной жидкостной хроматографии"</w:t>
            </w:r>
          </w:p>
        </w:tc>
        <w:tc>
          <w:tcPr>
            <w:tcW w:w="4819" w:type="dxa"/>
          </w:tcPr>
          <w:p>
            <w:pPr>
              <w:pStyle w:val="0"/>
            </w:pPr>
            <w:r>
              <w:rPr>
                <w:sz w:val="20"/>
              </w:rPr>
              <w:t xml:space="preserve">Роспотребнадзор 21.04.2005</w:t>
            </w:r>
          </w:p>
        </w:tc>
      </w:tr>
      <w:tr>
        <w:tc>
          <w:tcPr>
            <w:tcW w:w="4762" w:type="dxa"/>
          </w:tcPr>
          <w:p>
            <w:pPr>
              <w:pStyle w:val="0"/>
            </w:pPr>
            <w:r>
              <w:rPr>
                <w:sz w:val="20"/>
              </w:rPr>
              <w:t xml:space="preserve">Методические указания </w:t>
            </w:r>
            <w:hyperlink w:history="0" r:id="rId3172" w:tooltip="&quot;МУК 4.1.1961-05. 4.1. Методы контроля. Химические факторы. Определение остаточных количеств дифеноконазола в воде методом высокоэффективной жидкостной хроматографии. Методические указания&quot; (утв. Роспотребнадзором 21.04.2005) {КонсультантПлюс}">
              <w:r>
                <w:rPr>
                  <w:sz w:val="20"/>
                  <w:color w:val="0000ff"/>
                </w:rPr>
                <w:t xml:space="preserve">МУК 4.1.1961-05</w:t>
              </w:r>
            </w:hyperlink>
            <w:r>
              <w:rPr>
                <w:sz w:val="20"/>
              </w:rPr>
              <w:t xml:space="preserve"> "Определение остаточных количеств дифеноконазола в воде методом высокоэффективной жидкостной хроматографии"</w:t>
            </w:r>
          </w:p>
        </w:tc>
        <w:tc>
          <w:tcPr>
            <w:tcW w:w="4819" w:type="dxa"/>
          </w:tcPr>
          <w:p>
            <w:pPr>
              <w:pStyle w:val="0"/>
            </w:pPr>
            <w:r>
              <w:rPr>
                <w:sz w:val="20"/>
              </w:rPr>
              <w:t xml:space="preserve">Роспотребнадзор 21.04.2005</w:t>
            </w:r>
          </w:p>
        </w:tc>
      </w:tr>
      <w:tr>
        <w:tc>
          <w:tcPr>
            <w:tcW w:w="4762" w:type="dxa"/>
          </w:tcPr>
          <w:p>
            <w:pPr>
              <w:pStyle w:val="0"/>
            </w:pPr>
            <w:r>
              <w:rPr>
                <w:sz w:val="20"/>
              </w:rPr>
              <w:t xml:space="preserve">Методические указания </w:t>
            </w:r>
            <w:hyperlink w:history="0" r:id="rId3173" w:tooltip="&quot;МУК 4.1.1960-05. 4.1. Методы контроля. Химические факторы. Измерение концентраций пропетамфоса в воздухе рабочей зоны методом газожидкостной хроматографии. Методические указания&quot; (утв. Роспотребнадзором 21.04.2005) {КонсультантПлюс}">
              <w:r>
                <w:rPr>
                  <w:sz w:val="20"/>
                  <w:color w:val="0000ff"/>
                </w:rPr>
                <w:t xml:space="preserve">МУК 4.1.1960-05</w:t>
              </w:r>
            </w:hyperlink>
            <w:r>
              <w:rPr>
                <w:sz w:val="20"/>
              </w:rPr>
              <w:t xml:space="preserve"> "Измерение концентраций пропетамфоса в воздухе рабочей зоны методом газожидкостной хроматографии"</w:t>
            </w:r>
          </w:p>
        </w:tc>
        <w:tc>
          <w:tcPr>
            <w:tcW w:w="4819" w:type="dxa"/>
          </w:tcPr>
          <w:p>
            <w:pPr>
              <w:pStyle w:val="0"/>
            </w:pPr>
            <w:r>
              <w:rPr>
                <w:sz w:val="20"/>
              </w:rPr>
              <w:t xml:space="preserve">Роспотребнадзор 21.04.2005</w:t>
            </w:r>
          </w:p>
        </w:tc>
      </w:tr>
      <w:tr>
        <w:tc>
          <w:tcPr>
            <w:tcW w:w="4762" w:type="dxa"/>
          </w:tcPr>
          <w:p>
            <w:pPr>
              <w:pStyle w:val="0"/>
            </w:pPr>
            <w:r>
              <w:rPr>
                <w:sz w:val="20"/>
              </w:rPr>
              <w:t xml:space="preserve">Методические указания </w:t>
            </w:r>
            <w:hyperlink w:history="0" r:id="rId3174" w:tooltip="&quot;МУК 4.1.1959-05. 4.1. Методы контроля. Химические факторы. Спектрофотометрическое определение субтилизина (протеазы) в атмосферном воздухе. Методические указания&quot; (утв. Роспотребнадзором 21.04.2005) {КонсультантПлюс}">
              <w:r>
                <w:rPr>
                  <w:sz w:val="20"/>
                  <w:color w:val="0000ff"/>
                </w:rPr>
                <w:t xml:space="preserve">МУК 4.1.1959-05</w:t>
              </w:r>
            </w:hyperlink>
            <w:r>
              <w:rPr>
                <w:sz w:val="20"/>
              </w:rPr>
              <w:t xml:space="preserve"> "Спектрофотометрическое определение субтилизина (протеазы) в атмосферном воздухе"</w:t>
            </w:r>
          </w:p>
        </w:tc>
        <w:tc>
          <w:tcPr>
            <w:tcW w:w="4819" w:type="dxa"/>
          </w:tcPr>
          <w:p>
            <w:pPr>
              <w:pStyle w:val="0"/>
            </w:pPr>
            <w:r>
              <w:rPr>
                <w:sz w:val="20"/>
              </w:rPr>
              <w:t xml:space="preserve">Роспотребнадзор 21.04.2005</w:t>
            </w:r>
          </w:p>
        </w:tc>
      </w:tr>
      <w:tr>
        <w:tc>
          <w:tcPr>
            <w:tcW w:w="4762" w:type="dxa"/>
          </w:tcPr>
          <w:p>
            <w:pPr>
              <w:pStyle w:val="0"/>
            </w:pPr>
            <w:r>
              <w:rPr>
                <w:sz w:val="20"/>
              </w:rPr>
              <w:t xml:space="preserve">Методические указания </w:t>
            </w:r>
            <w:hyperlink w:history="0" r:id="rId3175" w:tooltip="&quot;МУК 4.1.1958-05. 4.1. Методы контроля. Химические факторы. Спектрофотометрическое определение карбоксиметилцеллюлозы натриевой соли в атмосферном воздухе. Методические указания&quot; (утв. Роспотребнадзором 21.04.2005) {КонсультантПлюс}">
              <w:r>
                <w:rPr>
                  <w:sz w:val="20"/>
                  <w:color w:val="0000ff"/>
                </w:rPr>
                <w:t xml:space="preserve">МУК 4.1.1958-05</w:t>
              </w:r>
            </w:hyperlink>
            <w:r>
              <w:rPr>
                <w:sz w:val="20"/>
              </w:rPr>
              <w:t xml:space="preserve"> "Спектрофотометрическое определение карбоксиметилцеллюлозы натриевой соли в атмосферном воздухе"</w:t>
            </w:r>
          </w:p>
        </w:tc>
        <w:tc>
          <w:tcPr>
            <w:tcW w:w="4819" w:type="dxa"/>
          </w:tcPr>
          <w:p>
            <w:pPr>
              <w:pStyle w:val="0"/>
            </w:pPr>
            <w:r>
              <w:rPr>
                <w:sz w:val="20"/>
              </w:rPr>
              <w:t xml:space="preserve">Роспотребнадзор 21.04.2005</w:t>
            </w:r>
          </w:p>
        </w:tc>
      </w:tr>
      <w:tr>
        <w:tc>
          <w:tcPr>
            <w:tcW w:w="4762" w:type="dxa"/>
          </w:tcPr>
          <w:p>
            <w:pPr>
              <w:pStyle w:val="0"/>
            </w:pPr>
            <w:r>
              <w:rPr>
                <w:sz w:val="20"/>
              </w:rPr>
              <w:t xml:space="preserve">Методические указания </w:t>
            </w:r>
            <w:hyperlink w:history="0" r:id="rId3176" w:tooltip="&quot;МУК 4.1.1957-05. 4.1. Методы контроля. Химические факторы. Газохроматографическое определение винилхлорида и ацетальдегида в воздухе. Методические указания&quot; (утв. Роспотребнадзором 21.04.2005) {КонсультантПлюс}">
              <w:r>
                <w:rPr>
                  <w:sz w:val="20"/>
                  <w:color w:val="0000ff"/>
                </w:rPr>
                <w:t xml:space="preserve">МУК 4.1.1957-05</w:t>
              </w:r>
            </w:hyperlink>
            <w:r>
              <w:rPr>
                <w:sz w:val="20"/>
              </w:rPr>
              <w:t xml:space="preserve"> "Газохроматографическое определение винилхлорида и ацетальдегида в воздухе"</w:t>
            </w:r>
          </w:p>
        </w:tc>
        <w:tc>
          <w:tcPr>
            <w:tcW w:w="4819" w:type="dxa"/>
          </w:tcPr>
          <w:p>
            <w:pPr>
              <w:pStyle w:val="0"/>
            </w:pPr>
            <w:r>
              <w:rPr>
                <w:sz w:val="20"/>
              </w:rPr>
              <w:t xml:space="preserve">Роспотребнадзор 21.04.2005</w:t>
            </w:r>
          </w:p>
        </w:tc>
      </w:tr>
      <w:tr>
        <w:tc>
          <w:tcPr>
            <w:tcW w:w="4762" w:type="dxa"/>
          </w:tcPr>
          <w:p>
            <w:pPr>
              <w:pStyle w:val="0"/>
            </w:pPr>
            <w:r>
              <w:rPr>
                <w:sz w:val="20"/>
              </w:rPr>
              <w:t xml:space="preserve">Методические указания </w:t>
            </w:r>
            <w:hyperlink w:history="0" r:id="rId3177" w:tooltip="&quot;МУК 4.1.1956-05. 4.1. Методы контроля. Химические факторы. Определение концентрации нефти в почве методом инфракрасной спектрофотометрии. Методические указания&quot; (утв. Роспотребнадзором 21.04.2005) {КонсультантПлюс}">
              <w:r>
                <w:rPr>
                  <w:sz w:val="20"/>
                  <w:color w:val="0000ff"/>
                </w:rPr>
                <w:t xml:space="preserve">МУК 4.1.1956-05</w:t>
              </w:r>
            </w:hyperlink>
            <w:r>
              <w:rPr>
                <w:sz w:val="20"/>
              </w:rPr>
              <w:t xml:space="preserve"> "Определение концентрации нефти в почве методом инфракрасной спектрофотометрии"</w:t>
            </w:r>
          </w:p>
        </w:tc>
        <w:tc>
          <w:tcPr>
            <w:tcW w:w="4819" w:type="dxa"/>
          </w:tcPr>
          <w:p>
            <w:pPr>
              <w:pStyle w:val="0"/>
            </w:pPr>
            <w:r>
              <w:rPr>
                <w:sz w:val="20"/>
              </w:rPr>
              <w:t xml:space="preserve">Роспотребнадзор 21.04.2005</w:t>
            </w:r>
          </w:p>
        </w:tc>
      </w:tr>
      <w:tr>
        <w:tc>
          <w:tcPr>
            <w:tcW w:w="4762" w:type="dxa"/>
          </w:tcPr>
          <w:p>
            <w:pPr>
              <w:pStyle w:val="0"/>
            </w:pPr>
            <w:r>
              <w:rPr>
                <w:sz w:val="20"/>
              </w:rPr>
              <w:t xml:space="preserve">Методические указания </w:t>
            </w:r>
            <w:hyperlink w:history="0" r:id="rId3178" w:tooltip="&quot;МУК 4.1.1954-05. 4.1. Методы контроля. Химические факторы. Методические указания по определению остаточных количеств этилентиомочевины в картофеле, огурцах, томатах, томатном соке, луке, винограде и виноградном соке методом высокоэффективной жидкостной хроматографии&quot; (утв. Роспотребнадзором 18.01.2005) {КонсультантПлюс}">
              <w:r>
                <w:rPr>
                  <w:sz w:val="20"/>
                  <w:color w:val="0000ff"/>
                </w:rPr>
                <w:t xml:space="preserve">МУК 4.1.1954-05</w:t>
              </w:r>
            </w:hyperlink>
            <w:r>
              <w:rPr>
                <w:sz w:val="20"/>
              </w:rPr>
              <w:t xml:space="preserve"> "Методические указания по определению остаточных количеств этилентиомочевины в картофеле, огурцах, томатах, томатном соке, луке, винограде и виноградном соке методом высокоэффективной жидкостной хроматографии"</w:t>
            </w:r>
          </w:p>
        </w:tc>
        <w:tc>
          <w:tcPr>
            <w:tcW w:w="4819" w:type="dxa"/>
          </w:tcPr>
          <w:p>
            <w:pPr>
              <w:pStyle w:val="0"/>
            </w:pPr>
            <w:r>
              <w:rPr>
                <w:sz w:val="20"/>
              </w:rPr>
              <w:t xml:space="preserve">Роспотребнадзор 18.01.2005</w:t>
            </w:r>
          </w:p>
        </w:tc>
      </w:tr>
      <w:tr>
        <w:tc>
          <w:tcPr>
            <w:tcW w:w="4762" w:type="dxa"/>
          </w:tcPr>
          <w:p>
            <w:pPr>
              <w:pStyle w:val="0"/>
            </w:pPr>
            <w:r>
              <w:rPr>
                <w:sz w:val="20"/>
              </w:rPr>
              <w:t xml:space="preserve">Методические указания </w:t>
            </w:r>
            <w:hyperlink w:history="0" r:id="rId3179" w:tooltip="&quot;МУК 4.1.1953-05. 4.1. Методы контроля. Химические факторы. Методические указания по определению остаточных количеств хизалофоп-П-этила в репках лука, корнеплодах моркови и кочанах капусты по основному метаболиту хизалофоп-П кислоте методом капиллярной газожидкостной хроматографии&quot; (утв. Роспотребнадзором 18.01.2005) {КонсультантПлюс}">
              <w:r>
                <w:rPr>
                  <w:sz w:val="20"/>
                  <w:color w:val="0000ff"/>
                </w:rPr>
                <w:t xml:space="preserve">МУК 4.1.1953-05</w:t>
              </w:r>
            </w:hyperlink>
            <w:r>
              <w:rPr>
                <w:sz w:val="20"/>
              </w:rPr>
              <w:t xml:space="preserve"> "Методические указания по определению остаточных количеств хизалофоп-П-этила в репках лука, корнеплодах моркови и кочанах капусты по основному метаболиту хизалофоп-П кислоте методом капиллярной газожидкостной хроматографии"</w:t>
            </w:r>
          </w:p>
        </w:tc>
        <w:tc>
          <w:tcPr>
            <w:tcW w:w="4819" w:type="dxa"/>
          </w:tcPr>
          <w:p>
            <w:pPr>
              <w:pStyle w:val="0"/>
            </w:pPr>
            <w:r>
              <w:rPr>
                <w:sz w:val="20"/>
              </w:rPr>
              <w:t xml:space="preserve">Роспотребнадзор 18.01.2005</w:t>
            </w:r>
          </w:p>
        </w:tc>
      </w:tr>
      <w:tr>
        <w:tc>
          <w:tcPr>
            <w:tcW w:w="4762" w:type="dxa"/>
          </w:tcPr>
          <w:p>
            <w:pPr>
              <w:pStyle w:val="0"/>
            </w:pPr>
            <w:r>
              <w:rPr>
                <w:sz w:val="20"/>
              </w:rPr>
              <w:t xml:space="preserve">Методические указания </w:t>
            </w:r>
            <w:hyperlink w:history="0" r:id="rId3180" w:tooltip="&quot;МУК 4.1.1952-05. 4.1. Методы контроля. Химические факторы. Методические указания по измерению концентраций хизалофоп-П-этила в атмосферном воздухе населенных мест методом высокоэффективной жидкостной хроматографии&quot; (утв. Роспотребнадзором 18.01.2005) {КонсультантПлюс}">
              <w:r>
                <w:rPr>
                  <w:sz w:val="20"/>
                  <w:color w:val="0000ff"/>
                </w:rPr>
                <w:t xml:space="preserve">МУК 4.1.1952-05</w:t>
              </w:r>
            </w:hyperlink>
            <w:r>
              <w:rPr>
                <w:sz w:val="20"/>
              </w:rPr>
              <w:t xml:space="preserve"> "Методические указания по измерению концентраций хизалофоп-П-этила в атмосферном воздухе населенных мест методом высокоэффективной жидкостной хроматографии"</w:t>
            </w:r>
          </w:p>
        </w:tc>
        <w:tc>
          <w:tcPr>
            <w:tcW w:w="4819" w:type="dxa"/>
          </w:tcPr>
          <w:p>
            <w:pPr>
              <w:pStyle w:val="0"/>
            </w:pPr>
            <w:r>
              <w:rPr>
                <w:sz w:val="20"/>
              </w:rPr>
              <w:t xml:space="preserve">Роспотребнадзор 18.01.2005</w:t>
            </w:r>
          </w:p>
        </w:tc>
      </w:tr>
      <w:tr>
        <w:tc>
          <w:tcPr>
            <w:tcW w:w="4762" w:type="dxa"/>
          </w:tcPr>
          <w:p>
            <w:pPr>
              <w:pStyle w:val="0"/>
            </w:pPr>
            <w:r>
              <w:rPr>
                <w:sz w:val="20"/>
              </w:rPr>
              <w:t xml:space="preserve">Методические указания </w:t>
            </w:r>
            <w:hyperlink w:history="0" r:id="rId3181" w:tooltip="&quot;МУК 4.1.1951-05. 4.1. Методы контроля. Химические факторы. Методические указания по измерению концентраций пирипроксифена в воздухе рабочей зоны методом высокоэффективной жидкостной хроматографии&quot; (утв. Роспотребнадзором 18.01.2005) {КонсультантПлюс}">
              <w:r>
                <w:rPr>
                  <w:sz w:val="20"/>
                  <w:color w:val="0000ff"/>
                </w:rPr>
                <w:t xml:space="preserve">МУК 4.1.1951-05</w:t>
              </w:r>
            </w:hyperlink>
            <w:r>
              <w:rPr>
                <w:sz w:val="20"/>
              </w:rPr>
              <w:t xml:space="preserve"> "Методические указания по измерению концентраций пирипроксифена в воздухе рабочей зоны методом высокоэффективной жидкостной хроматографии"</w:t>
            </w:r>
          </w:p>
        </w:tc>
        <w:tc>
          <w:tcPr>
            <w:tcW w:w="4819" w:type="dxa"/>
          </w:tcPr>
          <w:p>
            <w:pPr>
              <w:pStyle w:val="0"/>
            </w:pPr>
            <w:r>
              <w:rPr>
                <w:sz w:val="20"/>
              </w:rPr>
              <w:t xml:space="preserve">Роспотребнадзор 18.01.2005</w:t>
            </w:r>
          </w:p>
        </w:tc>
      </w:tr>
      <w:tr>
        <w:tc>
          <w:tcPr>
            <w:tcW w:w="4762" w:type="dxa"/>
          </w:tcPr>
          <w:p>
            <w:pPr>
              <w:pStyle w:val="0"/>
            </w:pPr>
            <w:r>
              <w:rPr>
                <w:sz w:val="20"/>
              </w:rPr>
              <w:t xml:space="preserve">Методические указания </w:t>
            </w:r>
            <w:hyperlink w:history="0" r:id="rId3182" w:tooltip="&quot;МУК 4.1.1950-05. 4.1. Методы контроля. Химические факторы. Методические указания по измерению концентраций пираклостробина в воздухе рабочей зоны методом высокоэффективной жидкостной хроматографии&quot; (утв. Роспотребнадзором 18.01.2005) {КонсультантПлюс}">
              <w:r>
                <w:rPr>
                  <w:sz w:val="20"/>
                  <w:color w:val="0000ff"/>
                </w:rPr>
                <w:t xml:space="preserve">МУК 4.1.1950-05</w:t>
              </w:r>
            </w:hyperlink>
            <w:r>
              <w:rPr>
                <w:sz w:val="20"/>
              </w:rPr>
              <w:t xml:space="preserve"> "Методические указания по измерению концентраций пираклостробина в воздухе рабочей зоны методом высокоэффективной жидкостной хроматографии"</w:t>
            </w:r>
          </w:p>
        </w:tc>
        <w:tc>
          <w:tcPr>
            <w:tcW w:w="4819" w:type="dxa"/>
          </w:tcPr>
          <w:p>
            <w:pPr>
              <w:pStyle w:val="0"/>
            </w:pPr>
            <w:r>
              <w:rPr>
                <w:sz w:val="20"/>
              </w:rPr>
              <w:t xml:space="preserve">Роспотребнадзор 18.01.2005</w:t>
            </w:r>
          </w:p>
        </w:tc>
      </w:tr>
      <w:tr>
        <w:tc>
          <w:tcPr>
            <w:tcW w:w="4762" w:type="dxa"/>
          </w:tcPr>
          <w:p>
            <w:pPr>
              <w:pStyle w:val="0"/>
            </w:pPr>
            <w:r>
              <w:rPr>
                <w:sz w:val="20"/>
              </w:rPr>
              <w:t xml:space="preserve">Методические указания </w:t>
            </w:r>
            <w:hyperlink w:history="0" r:id="rId3183" w:tooltip="&quot;МУК 4.1.1949-05. 4.1. Методы контроля. Химические факторы. Методические указания по определению остаточных количеств имидаклоприда в зеленой массе, зерне и соломе зерновых колосовых культур, зеленой массе, семенах и масле рапса методом высокоэффективной жидкостной хроматографии&quot; (утв. Роспотребнадзором 18.01.2005) {КонсультантПлюс}">
              <w:r>
                <w:rPr>
                  <w:sz w:val="20"/>
                  <w:color w:val="0000ff"/>
                </w:rPr>
                <w:t xml:space="preserve">МУК 4.1.1949-05</w:t>
              </w:r>
            </w:hyperlink>
            <w:r>
              <w:rPr>
                <w:sz w:val="20"/>
              </w:rPr>
              <w:t xml:space="preserve"> "Методические указания по определению остаточных количеств имидаклоприда в зеленой массе, зерне и соломе зерновых колосовых культур, зеленой массе, семенах и масле рапса методом высокоэффективной жидкостной хроматографии"</w:t>
            </w:r>
          </w:p>
        </w:tc>
        <w:tc>
          <w:tcPr>
            <w:tcW w:w="4819" w:type="dxa"/>
          </w:tcPr>
          <w:p>
            <w:pPr>
              <w:pStyle w:val="0"/>
            </w:pPr>
            <w:r>
              <w:rPr>
                <w:sz w:val="20"/>
              </w:rPr>
              <w:t xml:space="preserve">Роспотребнадзор 18.01.2005</w:t>
            </w:r>
          </w:p>
        </w:tc>
      </w:tr>
      <w:tr>
        <w:tc>
          <w:tcPr>
            <w:tcW w:w="4762" w:type="dxa"/>
          </w:tcPr>
          <w:p>
            <w:pPr>
              <w:pStyle w:val="0"/>
            </w:pPr>
            <w:r>
              <w:rPr>
                <w:sz w:val="20"/>
              </w:rPr>
              <w:t xml:space="preserve">Методические указания </w:t>
            </w:r>
            <w:hyperlink w:history="0" r:id="rId3184" w:tooltip="&quot;МУК 4.1.1948-05. 4.1. Методы контроля. Химические факторы. Методические указания по измерению концентраций Ивермектина в воздухе рабочей зоны и атмосферном воздухе населенных мест методом высокоэффективной жидкостной хроматографии&quot; (утв. Роспотребнадзором 18.01.2005) {КонсультантПлюс}">
              <w:r>
                <w:rPr>
                  <w:sz w:val="20"/>
                  <w:color w:val="0000ff"/>
                </w:rPr>
                <w:t xml:space="preserve">МУК 4.1.1948-05</w:t>
              </w:r>
            </w:hyperlink>
            <w:r>
              <w:rPr>
                <w:sz w:val="20"/>
              </w:rPr>
              <w:t xml:space="preserve"> "Методические указания по измерению концентраций Ивермектина в воздухе рабочей зоны и атмосферном воздухе населенных мест методом высокоэффективной жидкостной хроматографии"</w:t>
            </w:r>
          </w:p>
        </w:tc>
        <w:tc>
          <w:tcPr>
            <w:tcW w:w="4819" w:type="dxa"/>
          </w:tcPr>
          <w:p>
            <w:pPr>
              <w:pStyle w:val="0"/>
            </w:pPr>
            <w:r>
              <w:rPr>
                <w:sz w:val="20"/>
              </w:rPr>
              <w:t xml:space="preserve">Роспотребнадзор 18.01.2005</w:t>
            </w:r>
          </w:p>
        </w:tc>
      </w:tr>
      <w:tr>
        <w:tc>
          <w:tcPr>
            <w:tcW w:w="4762" w:type="dxa"/>
          </w:tcPr>
          <w:p>
            <w:pPr>
              <w:pStyle w:val="0"/>
            </w:pPr>
            <w:r>
              <w:rPr>
                <w:sz w:val="20"/>
              </w:rPr>
              <w:t xml:space="preserve">Методические указания </w:t>
            </w:r>
            <w:hyperlink w:history="0" r:id="rId3185" w:tooltip="&quot;МУК 4.1.1947-05. 4.1. Методы контроля. Химические факторы. Методические указания по определению остаточных количеств дифлубензурона в яблоках методом высокоэффективной жидкостной хроматографии&quot; (утв. Роспотребнадзором 18.01.2005) {КонсультантПлюс}">
              <w:r>
                <w:rPr>
                  <w:sz w:val="20"/>
                  <w:color w:val="0000ff"/>
                </w:rPr>
                <w:t xml:space="preserve">МУК 4.1.1947-05</w:t>
              </w:r>
            </w:hyperlink>
            <w:r>
              <w:rPr>
                <w:sz w:val="20"/>
              </w:rPr>
              <w:t xml:space="preserve"> "Методические указания по определению остаточных количеств дифлубензурона в яблоках методом высокоэффективной жидкостной хроматографии"</w:t>
            </w:r>
          </w:p>
        </w:tc>
        <w:tc>
          <w:tcPr>
            <w:tcW w:w="4819" w:type="dxa"/>
          </w:tcPr>
          <w:p>
            <w:pPr>
              <w:pStyle w:val="0"/>
            </w:pPr>
            <w:r>
              <w:rPr>
                <w:sz w:val="20"/>
              </w:rPr>
              <w:t xml:space="preserve">Роспотребнадзор 18.01.2005</w:t>
            </w:r>
          </w:p>
        </w:tc>
      </w:tr>
      <w:tr>
        <w:tc>
          <w:tcPr>
            <w:tcW w:w="4762" w:type="dxa"/>
          </w:tcPr>
          <w:p>
            <w:pPr>
              <w:pStyle w:val="0"/>
            </w:pPr>
            <w:r>
              <w:rPr>
                <w:sz w:val="20"/>
              </w:rPr>
              <w:t xml:space="preserve">Методические указания </w:t>
            </w:r>
            <w:hyperlink w:history="0" r:id="rId3186" w:tooltip="&quot;МУК 4.1.1946-05. 4.1. Методы контроля. Химические факторы. Методические указания по определению остаточных количеств дифеноконазола в воде, зерне и соломе зерновых колосовых злаков методом газожидкостной хроматографии&quot; (утв. Роспотребнадзором 18.01.2005) {КонсультантПлюс}">
              <w:r>
                <w:rPr>
                  <w:sz w:val="20"/>
                  <w:color w:val="0000ff"/>
                </w:rPr>
                <w:t xml:space="preserve">МУК 4.1.1946-05</w:t>
              </w:r>
            </w:hyperlink>
            <w:r>
              <w:rPr>
                <w:sz w:val="20"/>
              </w:rPr>
              <w:t xml:space="preserve"> "Методические указания по определению остаточных количеств дифеноконазола в воде, зерне и соломе зерновых колосовых злаков методом газожидкостной хроматографии"</w:t>
            </w:r>
          </w:p>
        </w:tc>
        <w:tc>
          <w:tcPr>
            <w:tcW w:w="4819" w:type="dxa"/>
          </w:tcPr>
          <w:p>
            <w:pPr>
              <w:pStyle w:val="0"/>
            </w:pPr>
            <w:r>
              <w:rPr>
                <w:sz w:val="20"/>
              </w:rPr>
              <w:t xml:space="preserve">Роспотребнадзор 18.01.2005</w:t>
            </w:r>
          </w:p>
        </w:tc>
      </w:tr>
      <w:tr>
        <w:tc>
          <w:tcPr>
            <w:tcW w:w="4762" w:type="dxa"/>
          </w:tcPr>
          <w:p>
            <w:pPr>
              <w:pStyle w:val="0"/>
            </w:pPr>
            <w:r>
              <w:rPr>
                <w:sz w:val="20"/>
              </w:rPr>
              <w:t xml:space="preserve">Методические указания </w:t>
            </w:r>
            <w:hyperlink w:history="0" r:id="rId3187" w:tooltip="&quot;МУК 4.1.1945-05. 4.1. Методы контроля. Химические факторы. Методические указания по определению остаточных количеств диквата в моркови, луке, семенах и масле сои методом высокоэффективной жидкостной хроматографии&quot; (утв. Роспотребнадзором 18.01.2005) {КонсультантПлюс}">
              <w:r>
                <w:rPr>
                  <w:sz w:val="20"/>
                  <w:color w:val="0000ff"/>
                </w:rPr>
                <w:t xml:space="preserve">МУК 4.1.1945-05</w:t>
              </w:r>
            </w:hyperlink>
            <w:r>
              <w:rPr>
                <w:sz w:val="20"/>
              </w:rPr>
              <w:t xml:space="preserve"> "Методические указания по определению остаточных количеств диквата в моркови, луке, семенах и масле сои методом высокоэффективной жидкостной хроматографии"</w:t>
            </w:r>
          </w:p>
        </w:tc>
        <w:tc>
          <w:tcPr>
            <w:tcW w:w="4819" w:type="dxa"/>
          </w:tcPr>
          <w:p>
            <w:pPr>
              <w:pStyle w:val="0"/>
            </w:pPr>
            <w:r>
              <w:rPr>
                <w:sz w:val="20"/>
              </w:rPr>
              <w:t xml:space="preserve">Роспотребнадзор 18.01.2005</w:t>
            </w:r>
          </w:p>
        </w:tc>
      </w:tr>
      <w:tr>
        <w:tc>
          <w:tcPr>
            <w:tcW w:w="4762" w:type="dxa"/>
          </w:tcPr>
          <w:p>
            <w:pPr>
              <w:pStyle w:val="0"/>
            </w:pPr>
            <w:r>
              <w:rPr>
                <w:sz w:val="20"/>
              </w:rPr>
              <w:t xml:space="preserve">Методические указания </w:t>
            </w:r>
            <w:hyperlink w:history="0" r:id="rId3188" w:tooltip="&quot;МУК 4.1.1944-05. 4.1. Методы контроля. Химические факторы. Методические указания по измерению концентраций десмедифама в воздухе рабочей зоны, десмедифама, фенмедифама и этофумезата при совместном присутствии в атмосферном воздухе населенных мест методом высокоэффективной жидкостной хроматографии&quot; (утв. Роспотребнадзором 18.01.2005) {КонсультантПлюс}">
              <w:r>
                <w:rPr>
                  <w:sz w:val="20"/>
                  <w:color w:val="0000ff"/>
                </w:rPr>
                <w:t xml:space="preserve">МУК 4.1.1944-05</w:t>
              </w:r>
            </w:hyperlink>
            <w:r>
              <w:rPr>
                <w:sz w:val="20"/>
              </w:rPr>
              <w:t xml:space="preserve"> "Методические указания по измерению концентраций десмедифама в воздухе рабочей зоны, десмедифама, фенмедифама и этофумезата при совместном присутствии в атмосферном воздухе населенных мест методом высокоэффективной жидкостной хроматографии"</w:t>
            </w:r>
          </w:p>
        </w:tc>
        <w:tc>
          <w:tcPr>
            <w:tcW w:w="4819" w:type="dxa"/>
          </w:tcPr>
          <w:p>
            <w:pPr>
              <w:pStyle w:val="0"/>
            </w:pPr>
            <w:r>
              <w:rPr>
                <w:sz w:val="20"/>
              </w:rPr>
              <w:t xml:space="preserve">Роспотребнадзор 18.01.2005</w:t>
            </w:r>
          </w:p>
        </w:tc>
      </w:tr>
      <w:tr>
        <w:tc>
          <w:tcPr>
            <w:tcW w:w="4762" w:type="dxa"/>
          </w:tcPr>
          <w:p>
            <w:pPr>
              <w:pStyle w:val="0"/>
            </w:pPr>
            <w:r>
              <w:rPr>
                <w:sz w:val="20"/>
              </w:rPr>
              <w:t xml:space="preserve">Методические указания </w:t>
            </w:r>
            <w:hyperlink w:history="0" r:id="rId3189" w:tooltip="&quot;МУК 4.1.1943-05. 4.1. Методы контроля. Химические факторы. Методические указания по определению остаточных количеств дельтаметрина в зеленой массе, семенах и масле рапса газохроматографическим методом&quot; (утв. Роспотребнадзором 18.01.2005) {КонсультантПлюс}">
              <w:r>
                <w:rPr>
                  <w:sz w:val="20"/>
                  <w:color w:val="0000ff"/>
                </w:rPr>
                <w:t xml:space="preserve">МУК 4.1.1943-05</w:t>
              </w:r>
            </w:hyperlink>
            <w:r>
              <w:rPr>
                <w:sz w:val="20"/>
              </w:rPr>
              <w:t xml:space="preserve"> "Методические указания по определению остаточных количеств дельтаметрина в зеленой массе, семенах и масле рапса газохроматографическим методом"</w:t>
            </w:r>
          </w:p>
        </w:tc>
        <w:tc>
          <w:tcPr>
            <w:tcW w:w="4819" w:type="dxa"/>
          </w:tcPr>
          <w:p>
            <w:pPr>
              <w:pStyle w:val="0"/>
            </w:pPr>
            <w:r>
              <w:rPr>
                <w:sz w:val="20"/>
              </w:rPr>
              <w:t xml:space="preserve">Роспотребнадзор 18.01.2005</w:t>
            </w:r>
          </w:p>
        </w:tc>
      </w:tr>
      <w:tr>
        <w:tc>
          <w:tcPr>
            <w:tcW w:w="4762" w:type="dxa"/>
          </w:tcPr>
          <w:p>
            <w:pPr>
              <w:pStyle w:val="0"/>
            </w:pPr>
            <w:r>
              <w:rPr>
                <w:sz w:val="20"/>
              </w:rPr>
              <w:t xml:space="preserve">Методические указания </w:t>
            </w:r>
            <w:hyperlink w:history="0" r:id="rId3190" w:tooltip="&quot;МУК 4.1.1942-05. 4.1. Методы контроля. Химические факторы. Методические указания по определению остаточных количеств галоксифоп-Р-метила в репках лука методом капиллярной газожидкостной хроматографии&quot; (утв. Роспотребнадзором 18.01.2005) {КонсультантПлюс}">
              <w:r>
                <w:rPr>
                  <w:sz w:val="20"/>
                  <w:color w:val="0000ff"/>
                </w:rPr>
                <w:t xml:space="preserve">МУК 4.1.1942-05</w:t>
              </w:r>
            </w:hyperlink>
            <w:r>
              <w:rPr>
                <w:sz w:val="20"/>
              </w:rPr>
              <w:t xml:space="preserve"> "Методические указания по определению остаточных количеств галоксифоп-Р-метила в репках лука методом капиллярной газожидкостной хроматографии"</w:t>
            </w:r>
          </w:p>
        </w:tc>
        <w:tc>
          <w:tcPr>
            <w:tcW w:w="4819" w:type="dxa"/>
          </w:tcPr>
          <w:p>
            <w:pPr>
              <w:pStyle w:val="0"/>
            </w:pPr>
            <w:r>
              <w:rPr>
                <w:sz w:val="20"/>
              </w:rPr>
              <w:t xml:space="preserve">Роспотребнадзор 18.01.2005</w:t>
            </w:r>
          </w:p>
        </w:tc>
      </w:tr>
      <w:tr>
        <w:tc>
          <w:tcPr>
            <w:tcW w:w="4762" w:type="dxa"/>
          </w:tcPr>
          <w:p>
            <w:pPr>
              <w:pStyle w:val="0"/>
            </w:pPr>
            <w:r>
              <w:rPr>
                <w:sz w:val="20"/>
              </w:rPr>
              <w:t xml:space="preserve">Методические указания </w:t>
            </w:r>
            <w:hyperlink w:history="0" r:id="rId3191" w:tooltip="&quot;МУК 4.1.1941-05. 4.1. Методы контроля. Химические факторы. Методические указания по определению остаточных количеств бенсульфурон-метила в воде, почве, зерне и соломе риса методом высокоэффективной жидкостной хроматографии&quot; (утв. Роспотребнадзором 18.01.2005) {КонсультантПлюс}">
              <w:r>
                <w:rPr>
                  <w:sz w:val="20"/>
                  <w:color w:val="0000ff"/>
                </w:rPr>
                <w:t xml:space="preserve">МУК 4.1.1941-05</w:t>
              </w:r>
            </w:hyperlink>
            <w:r>
              <w:rPr>
                <w:sz w:val="20"/>
              </w:rPr>
              <w:t xml:space="preserve"> "Методические указания по определению остаточных количеств бенсульфурон-метила в воде, почве, зерне и соломе риса методом высокоэффективной жидкостной хроматографии"</w:t>
            </w:r>
          </w:p>
        </w:tc>
        <w:tc>
          <w:tcPr>
            <w:tcW w:w="4819" w:type="dxa"/>
          </w:tcPr>
          <w:p>
            <w:pPr>
              <w:pStyle w:val="0"/>
            </w:pPr>
            <w:r>
              <w:rPr>
                <w:sz w:val="20"/>
              </w:rPr>
              <w:t xml:space="preserve">Роспотребнадзор 18.01.2005</w:t>
            </w:r>
          </w:p>
        </w:tc>
      </w:tr>
      <w:tr>
        <w:tc>
          <w:tcPr>
            <w:tcW w:w="4762" w:type="dxa"/>
          </w:tcPr>
          <w:p>
            <w:pPr>
              <w:pStyle w:val="0"/>
            </w:pPr>
            <w:r>
              <w:rPr>
                <w:sz w:val="20"/>
              </w:rPr>
              <w:t xml:space="preserve">Методические указания </w:t>
            </w:r>
            <w:hyperlink w:history="0" r:id="rId3192" w:tooltip="&quot;МУК 4.1.1934-04. 4.1. Методы контроля. Химические факторы. Измерение массовых концентраций хлорциана (цианхлорида) в воздухе рабочей зоны методом фотометрии. Методические указания&quot; (утв. Роспотребнадзором 18.08.2004) {КонсультантПлюс}">
              <w:r>
                <w:rPr>
                  <w:sz w:val="20"/>
                  <w:color w:val="0000ff"/>
                </w:rPr>
                <w:t xml:space="preserve">МУК 4.1.1934-04</w:t>
              </w:r>
            </w:hyperlink>
            <w:r>
              <w:rPr>
                <w:sz w:val="20"/>
              </w:rPr>
              <w:t xml:space="preserve"> "Измерение массовых концентраций хлорциана (цианхлорида) в воздухе рабочей зоны методом фотометрии"</w:t>
            </w:r>
          </w:p>
        </w:tc>
        <w:tc>
          <w:tcPr>
            <w:tcW w:w="4819" w:type="dxa"/>
          </w:tcPr>
          <w:p>
            <w:pPr>
              <w:pStyle w:val="0"/>
            </w:pPr>
            <w:r>
              <w:rPr>
                <w:sz w:val="20"/>
              </w:rPr>
              <w:t xml:space="preserve">Роспотребнадзор 18.08.2004</w:t>
            </w:r>
          </w:p>
        </w:tc>
      </w:tr>
      <w:tr>
        <w:tc>
          <w:tcPr>
            <w:tcW w:w="4762" w:type="dxa"/>
          </w:tcPr>
          <w:p>
            <w:pPr>
              <w:pStyle w:val="0"/>
            </w:pPr>
            <w:r>
              <w:rPr>
                <w:sz w:val="20"/>
              </w:rPr>
              <w:t xml:space="preserve">Методические указания </w:t>
            </w:r>
            <w:hyperlink w:history="0" r:id="rId3193" w:tooltip="&quot;МУК 4.1.1933-04. 4.1. Методы контроля. Химические факторы. Измерение массовых концентраций хлорметана (хлористого метила), хлорэтана (хлористого этила), дихлорметана (метиленхлорида), трихлорметана (хлороформа), тетрахлорметана (четыреххлористого углерода) в воздухе рабочей зоны методом газовой хроматографии. Методические указания&quot; (утв. Роспотребнадзором 18.08.2004) {КонсультантПлюс}">
              <w:r>
                <w:rPr>
                  <w:sz w:val="20"/>
                  <w:color w:val="0000ff"/>
                </w:rPr>
                <w:t xml:space="preserve">МУК 4.1.1933-04</w:t>
              </w:r>
            </w:hyperlink>
            <w:r>
              <w:rPr>
                <w:sz w:val="20"/>
              </w:rPr>
              <w:t xml:space="preserve"> "Измерение массовых концентраций хлорметана (хлористого метила), хлорэтана (хлористого этила), дихлорметана (метиленхлорида), трихлорметана (хлороформа), тетрахлорметана (четыреххлористого углерода) в воздухе рабочей зоны методом газовой хроматографии"</w:t>
            </w:r>
          </w:p>
        </w:tc>
        <w:tc>
          <w:tcPr>
            <w:tcW w:w="4819" w:type="dxa"/>
          </w:tcPr>
          <w:p>
            <w:pPr>
              <w:pStyle w:val="0"/>
            </w:pPr>
            <w:r>
              <w:rPr>
                <w:sz w:val="20"/>
              </w:rPr>
              <w:t xml:space="preserve">Роспотребнадзор 18.08.2004</w:t>
            </w:r>
          </w:p>
        </w:tc>
      </w:tr>
      <w:tr>
        <w:tc>
          <w:tcPr>
            <w:tcW w:w="4762" w:type="dxa"/>
          </w:tcPr>
          <w:p>
            <w:pPr>
              <w:pStyle w:val="0"/>
            </w:pPr>
            <w:r>
              <w:rPr>
                <w:sz w:val="20"/>
              </w:rPr>
              <w:t xml:space="preserve">Методические указания </w:t>
            </w:r>
            <w:hyperlink w:history="0" r:id="rId3194" w:tooltip="&quot;МУК 4.1.1932-04. 4.1. Методы контроля. Химические факторы. Фотометрическое измерение массовых концентраций [три(трифторметансульфонат)]лантана (трифторметансульфонат лантана) в воздухе рабочей зоны. Методические указания&quot; (утв. Роспотребнадзором 18.08.2004) {КонсультантПлюс}">
              <w:r>
                <w:rPr>
                  <w:sz w:val="20"/>
                  <w:color w:val="0000ff"/>
                </w:rPr>
                <w:t xml:space="preserve">МУК 4.1.1932-04</w:t>
              </w:r>
            </w:hyperlink>
            <w:r>
              <w:rPr>
                <w:sz w:val="20"/>
              </w:rPr>
              <w:t xml:space="preserve"> "Фотометрическое измерение массовых концентраций [три(трифторметансульфонат)]лантана (трифторметансульфонат лантана) в воздухе рабочей зоны"</w:t>
            </w:r>
          </w:p>
        </w:tc>
        <w:tc>
          <w:tcPr>
            <w:tcW w:w="4819" w:type="dxa"/>
          </w:tcPr>
          <w:p>
            <w:pPr>
              <w:pStyle w:val="0"/>
            </w:pPr>
            <w:r>
              <w:rPr>
                <w:sz w:val="20"/>
              </w:rPr>
              <w:t xml:space="preserve">Роспотребнадзор 18.08.2004</w:t>
            </w:r>
          </w:p>
        </w:tc>
      </w:tr>
      <w:tr>
        <w:tc>
          <w:tcPr>
            <w:tcW w:w="4762" w:type="dxa"/>
          </w:tcPr>
          <w:p>
            <w:pPr>
              <w:pStyle w:val="0"/>
            </w:pPr>
            <w:r>
              <w:rPr>
                <w:sz w:val="20"/>
              </w:rPr>
              <w:t xml:space="preserve">Методические указания </w:t>
            </w:r>
            <w:hyperlink w:history="0" r:id="rId3195" w:tooltip="&quot;МУК 4.1.1931-04. 4.1. Методы контроля. Химические факторы. Измерение массовых концентраций тетрабутилфосфонийбромида в воздухе рабочей зоны методом высокоэффективной жидкостной хроматографии. Методические указания&quot; (утв. Роспотребнадзором 18.08.2004) {КонсультантПлюс}">
              <w:r>
                <w:rPr>
                  <w:sz w:val="20"/>
                  <w:color w:val="0000ff"/>
                </w:rPr>
                <w:t xml:space="preserve">МУК 4.1.1931-04</w:t>
              </w:r>
            </w:hyperlink>
            <w:r>
              <w:rPr>
                <w:sz w:val="20"/>
              </w:rPr>
              <w:t xml:space="preserve"> "Измерение массовых концентраций тетрабутилфосфонийбромида в воздухе рабочей зоны методом высокоэффективной жидкостной хроматографии"</w:t>
            </w:r>
          </w:p>
        </w:tc>
        <w:tc>
          <w:tcPr>
            <w:tcW w:w="4819" w:type="dxa"/>
          </w:tcPr>
          <w:p>
            <w:pPr>
              <w:pStyle w:val="0"/>
            </w:pPr>
            <w:r>
              <w:rPr>
                <w:sz w:val="20"/>
              </w:rPr>
              <w:t xml:space="preserve">Роспотребнадзор 18.08.2004</w:t>
            </w:r>
          </w:p>
        </w:tc>
      </w:tr>
      <w:tr>
        <w:tc>
          <w:tcPr>
            <w:tcW w:w="4762" w:type="dxa"/>
          </w:tcPr>
          <w:p>
            <w:pPr>
              <w:pStyle w:val="0"/>
            </w:pPr>
            <w:r>
              <w:rPr>
                <w:sz w:val="20"/>
              </w:rPr>
              <w:t xml:space="preserve">Методические указания </w:t>
            </w:r>
            <w:hyperlink w:history="0" r:id="rId3196" w:tooltip="&quot;МУК 4.1.1930-04. 4.1. Методы контроля. Химические факторы. Измерение массовых концентраций 4-метилфенилен-1,3-диизоцианата (толуилендиизоцианата) в воздухе рабочей зоны методом газовой хроматографии. Методические указания&quot; (утв. Роспотребнадзором 18.08.2004) {КонсультантПлюс}">
              <w:r>
                <w:rPr>
                  <w:sz w:val="20"/>
                  <w:color w:val="0000ff"/>
                </w:rPr>
                <w:t xml:space="preserve">МУК 4.1.1930-04</w:t>
              </w:r>
            </w:hyperlink>
            <w:r>
              <w:rPr>
                <w:sz w:val="20"/>
              </w:rPr>
              <w:t xml:space="preserve"> "Измерение массовых концентраций 4-метилфенилен-1,3-диизоцианата (толуилендиизоцианата) в воздухе рабочей зоны методом газовой хроматографии"</w:t>
            </w:r>
          </w:p>
        </w:tc>
        <w:tc>
          <w:tcPr>
            <w:tcW w:w="4819" w:type="dxa"/>
          </w:tcPr>
          <w:p>
            <w:pPr>
              <w:pStyle w:val="0"/>
            </w:pPr>
            <w:r>
              <w:rPr>
                <w:sz w:val="20"/>
              </w:rPr>
              <w:t xml:space="preserve">Роспотребнадзор 18.08.2004</w:t>
            </w:r>
          </w:p>
        </w:tc>
      </w:tr>
      <w:tr>
        <w:tc>
          <w:tcPr>
            <w:tcW w:w="4762" w:type="dxa"/>
          </w:tcPr>
          <w:p>
            <w:pPr>
              <w:pStyle w:val="0"/>
            </w:pPr>
            <w:r>
              <w:rPr>
                <w:sz w:val="20"/>
              </w:rPr>
              <w:t xml:space="preserve">Методические указания </w:t>
            </w:r>
            <w:hyperlink w:history="0" r:id="rId3197" w:tooltip="&quot;МУК 4.1.1929-04. 4.1. Методы контроля. Химические факторы. Спектрофотометрическое измерение массовых концентраций 2,3-ди(бромметил)хиноксалин-1,4-диоксида в воздухе рабочей зоны. Методические указания&quot; (утв. Роспотребнадзором 18.08.2004) {КонсультантПлюс}">
              <w:r>
                <w:rPr>
                  <w:sz w:val="20"/>
                  <w:color w:val="0000ff"/>
                </w:rPr>
                <w:t xml:space="preserve">МУК 4.1.1929-04</w:t>
              </w:r>
            </w:hyperlink>
            <w:r>
              <w:rPr>
                <w:sz w:val="20"/>
              </w:rPr>
              <w:t xml:space="preserve"> "Спектрофотометрическое измерение массовых концентраций 2,3-ди(бромметил)хиноксалин-1,4-диоксида в воздухе рабочей зоны"</w:t>
            </w:r>
          </w:p>
        </w:tc>
        <w:tc>
          <w:tcPr>
            <w:tcW w:w="4819" w:type="dxa"/>
          </w:tcPr>
          <w:p>
            <w:pPr>
              <w:pStyle w:val="0"/>
            </w:pPr>
            <w:r>
              <w:rPr>
                <w:sz w:val="20"/>
              </w:rPr>
              <w:t xml:space="preserve">Роспотребнадзор 18.08.2004</w:t>
            </w:r>
          </w:p>
        </w:tc>
      </w:tr>
      <w:tr>
        <w:tc>
          <w:tcPr>
            <w:tcW w:w="4762" w:type="dxa"/>
          </w:tcPr>
          <w:p>
            <w:pPr>
              <w:pStyle w:val="0"/>
            </w:pPr>
            <w:r>
              <w:rPr>
                <w:sz w:val="20"/>
              </w:rPr>
              <w:t xml:space="preserve">Методические указания </w:t>
            </w:r>
            <w:hyperlink w:history="0" r:id="rId3198" w:tooltip="&quot;МУК 4.1.1928-04. 4.1. Методы контроля. Химические факторы. Газохроматографическое измерение массовых концентраций 1,1,1,2,2,3,3-гептафторпропана (хладона 227 са) в воздухе рабочей зоны. Методические указания&quot; (утв. Роспотребнадзором 18.08.2004) {КонсультантПлюс}">
              <w:r>
                <w:rPr>
                  <w:sz w:val="20"/>
                  <w:color w:val="0000ff"/>
                </w:rPr>
                <w:t xml:space="preserve">МУК 4.1.1928-04</w:t>
              </w:r>
            </w:hyperlink>
            <w:r>
              <w:rPr>
                <w:sz w:val="20"/>
              </w:rPr>
              <w:t xml:space="preserve"> "Газохроматографическое измерение массовых концентраций 1,1,1,2,2,3,3-гептафторпропана (хладона 227 са) в воздухе рабочей зоны"</w:t>
            </w:r>
          </w:p>
        </w:tc>
        <w:tc>
          <w:tcPr>
            <w:tcW w:w="4819" w:type="dxa"/>
          </w:tcPr>
          <w:p>
            <w:pPr>
              <w:pStyle w:val="0"/>
            </w:pPr>
            <w:r>
              <w:rPr>
                <w:sz w:val="20"/>
              </w:rPr>
              <w:t xml:space="preserve">Роспотребнадзор 18.08.2004</w:t>
            </w:r>
          </w:p>
        </w:tc>
      </w:tr>
      <w:tr>
        <w:tc>
          <w:tcPr>
            <w:tcW w:w="4762" w:type="dxa"/>
          </w:tcPr>
          <w:p>
            <w:pPr>
              <w:pStyle w:val="0"/>
            </w:pPr>
            <w:r>
              <w:rPr>
                <w:sz w:val="20"/>
              </w:rPr>
              <w:t xml:space="preserve">Методические указания </w:t>
            </w:r>
            <w:hyperlink w:history="0" r:id="rId3199" w:tooltip="&quot;МУК 4.1.1927-04. 4.1. Методы контроля. Химические факторы. Газохроматографическое измерение массовых концентраций 1,1,1,2,3,3,3-гептафторпропана (хладона 227 ЕА) в воздухе рабочей зоны. Методические указания&quot; (утв. Роспотребнадзором 18.08.2004) {КонсультантПлюс}">
              <w:r>
                <w:rPr>
                  <w:sz w:val="20"/>
                  <w:color w:val="0000ff"/>
                </w:rPr>
                <w:t xml:space="preserve">МУК 4.1.1927-04</w:t>
              </w:r>
            </w:hyperlink>
            <w:r>
              <w:rPr>
                <w:sz w:val="20"/>
              </w:rPr>
              <w:t xml:space="preserve"> "Газохроматографическое измерение массовых концентраций 1,1,1,2,3,3,3-гептафторпропана (хладона 227 ЕА) в воздухе рабочей зоны"</w:t>
            </w:r>
          </w:p>
        </w:tc>
        <w:tc>
          <w:tcPr>
            <w:tcW w:w="4819" w:type="dxa"/>
          </w:tcPr>
          <w:p>
            <w:pPr>
              <w:pStyle w:val="0"/>
            </w:pPr>
            <w:r>
              <w:rPr>
                <w:sz w:val="20"/>
              </w:rPr>
              <w:t xml:space="preserve">Роспотребнадзор 18.08.2004</w:t>
            </w:r>
          </w:p>
        </w:tc>
      </w:tr>
      <w:tr>
        <w:tc>
          <w:tcPr>
            <w:tcW w:w="4762" w:type="dxa"/>
          </w:tcPr>
          <w:p>
            <w:pPr>
              <w:pStyle w:val="0"/>
            </w:pPr>
            <w:r>
              <w:rPr>
                <w:sz w:val="20"/>
              </w:rPr>
              <w:t xml:space="preserve">Методические указания </w:t>
            </w:r>
            <w:hyperlink w:history="0" r:id="rId3200" w:tooltip="&quot;МУК 4.1.1926-04. 4.1. Методы контроля. Химические факторы. Газохроматографическое измерение массовых концентраций 2,2,3,4,4,4-гексафтор-1-бутанол (гексафторбутанола) в воздухе рабочей зоны. Методические указания&quot; (утв. Роспотребнадзором 18.08.2004) {КонсультантПлюс}">
              <w:r>
                <w:rPr>
                  <w:sz w:val="20"/>
                  <w:color w:val="0000ff"/>
                </w:rPr>
                <w:t xml:space="preserve">МУК 4.1.1926-04</w:t>
              </w:r>
            </w:hyperlink>
            <w:r>
              <w:rPr>
                <w:sz w:val="20"/>
              </w:rPr>
              <w:t xml:space="preserve"> "Газохроматографическое измерение массовых концентраций 2,2,3,4,4,4-гексафтор-1-бутанол (гексафторбутанола) в воздухе рабочей зоны"</w:t>
            </w:r>
          </w:p>
        </w:tc>
        <w:tc>
          <w:tcPr>
            <w:tcW w:w="4819" w:type="dxa"/>
          </w:tcPr>
          <w:p>
            <w:pPr>
              <w:pStyle w:val="0"/>
            </w:pPr>
            <w:r>
              <w:rPr>
                <w:sz w:val="20"/>
              </w:rPr>
              <w:t xml:space="preserve">Роспотребнадзор 18.08.2004</w:t>
            </w:r>
          </w:p>
        </w:tc>
      </w:tr>
      <w:tr>
        <w:tc>
          <w:tcPr>
            <w:tcW w:w="4762" w:type="dxa"/>
          </w:tcPr>
          <w:p>
            <w:pPr>
              <w:pStyle w:val="0"/>
            </w:pPr>
            <w:r>
              <w:rPr>
                <w:sz w:val="20"/>
              </w:rPr>
              <w:t xml:space="preserve">Методические указания </w:t>
            </w:r>
            <w:hyperlink w:history="0" r:id="rId3201" w:tooltip="&quot;МУК 4.1.1925-04. 4.1. Методы контроля. Химические факторы. Измерение массовых концентраций аммоний калий динитрата (аммиачно-калиевой селитры) в воздухе рабочей зоны методом фотометрии. Методические указания&quot; (утв. Роспотребнадзором 18.08.2004) {КонсультантПлюс}">
              <w:r>
                <w:rPr>
                  <w:sz w:val="20"/>
                  <w:color w:val="0000ff"/>
                </w:rPr>
                <w:t xml:space="preserve">МУК 4.1.1925-04</w:t>
              </w:r>
            </w:hyperlink>
            <w:r>
              <w:rPr>
                <w:sz w:val="20"/>
              </w:rPr>
              <w:t xml:space="preserve"> "Измерение массовых концентраций аммоний калий динитрата (аммиачно-калиевой селитры) в воздухе рабочей зоны методом фотометрии"</w:t>
            </w:r>
          </w:p>
        </w:tc>
        <w:tc>
          <w:tcPr>
            <w:tcW w:w="4819" w:type="dxa"/>
          </w:tcPr>
          <w:p>
            <w:pPr>
              <w:pStyle w:val="0"/>
            </w:pPr>
            <w:r>
              <w:rPr>
                <w:sz w:val="20"/>
              </w:rPr>
              <w:t xml:space="preserve">Роспотребнадзор 18.08.2004</w:t>
            </w:r>
          </w:p>
        </w:tc>
      </w:tr>
      <w:tr>
        <w:tc>
          <w:tcPr>
            <w:tcW w:w="4762" w:type="dxa"/>
          </w:tcPr>
          <w:p>
            <w:pPr>
              <w:pStyle w:val="0"/>
            </w:pPr>
            <w:r>
              <w:rPr>
                <w:sz w:val="20"/>
              </w:rPr>
              <w:t xml:space="preserve">Методические указания </w:t>
            </w:r>
            <w:hyperlink w:history="0" r:id="rId3202" w:tooltip="&quot;МУК 4.1.1924-04. 4.1. Методы контроля. Химические факторы. Измерение массовых концентраций амидодианилинметана (дифенилгуанидина) в воздухе рабочей зоны методом фотометрии. Методические указания&quot; (утв. Роспотребнадзором 18.08.2004) {КонсультантПлюс}">
              <w:r>
                <w:rPr>
                  <w:sz w:val="20"/>
                  <w:color w:val="0000ff"/>
                </w:rPr>
                <w:t xml:space="preserve">МУК 4.1.1924-04</w:t>
              </w:r>
            </w:hyperlink>
            <w:r>
              <w:rPr>
                <w:sz w:val="20"/>
              </w:rPr>
              <w:t xml:space="preserve"> "Измерение массовых концентраций амидодианилинметана (дифенилгуанидина) в воздухе рабочей зоны методом фотометрии"</w:t>
            </w:r>
          </w:p>
        </w:tc>
        <w:tc>
          <w:tcPr>
            <w:tcW w:w="4819" w:type="dxa"/>
          </w:tcPr>
          <w:p>
            <w:pPr>
              <w:pStyle w:val="0"/>
            </w:pPr>
            <w:r>
              <w:rPr>
                <w:sz w:val="20"/>
              </w:rPr>
              <w:t xml:space="preserve">Роспотребнадзор 18.08.2004</w:t>
            </w:r>
          </w:p>
        </w:tc>
      </w:tr>
      <w:tr>
        <w:tc>
          <w:tcPr>
            <w:tcW w:w="4762" w:type="dxa"/>
          </w:tcPr>
          <w:p>
            <w:pPr>
              <w:pStyle w:val="0"/>
            </w:pPr>
            <w:r>
              <w:rPr>
                <w:sz w:val="20"/>
              </w:rPr>
              <w:t xml:space="preserve">Методические указания </w:t>
            </w:r>
            <w:hyperlink w:history="0" r:id="rId3203" w:tooltip="&quot;МУК 4.1.1923-04. 4.1. Методы контроля. Химические факторы. Измерение массовых концентраций амидодианилинметана (дифенилгуанидина) в воздухе рабочей зоны методом высокоэффективной жидкостной хроматографии. Методические указания&quot; (утв. Роспотребнадзором 18.08.2004) {КонсультантПлюс}">
              <w:r>
                <w:rPr>
                  <w:sz w:val="20"/>
                  <w:color w:val="0000ff"/>
                </w:rPr>
                <w:t xml:space="preserve">МУК 4.1.1923-04</w:t>
              </w:r>
            </w:hyperlink>
            <w:r>
              <w:rPr>
                <w:sz w:val="20"/>
              </w:rPr>
              <w:t xml:space="preserve"> "Измерение массовых концентраций амидодианилинметана (дифенилгуанидина) в воздухе рабочей зоны методом высокоэффективной жидкостной хроматографии"</w:t>
            </w:r>
          </w:p>
        </w:tc>
        <w:tc>
          <w:tcPr>
            <w:tcW w:w="4819" w:type="dxa"/>
          </w:tcPr>
          <w:p>
            <w:pPr>
              <w:pStyle w:val="0"/>
            </w:pPr>
            <w:r>
              <w:rPr>
                <w:sz w:val="20"/>
              </w:rPr>
              <w:t xml:space="preserve">Роспотребнадзор 18.08.2004</w:t>
            </w:r>
          </w:p>
        </w:tc>
      </w:tr>
      <w:tr>
        <w:tc>
          <w:tcPr>
            <w:tcW w:w="4762" w:type="dxa"/>
          </w:tcPr>
          <w:p>
            <w:pPr>
              <w:pStyle w:val="0"/>
            </w:pPr>
            <w:r>
              <w:rPr>
                <w:sz w:val="20"/>
              </w:rPr>
              <w:t xml:space="preserve">Методические указания </w:t>
            </w:r>
            <w:hyperlink w:history="0" r:id="rId3204" w:tooltip="&quot;МУК 4.1.1922-04. 4.1. Методы контроля. Химические факторы. Спектрофотометрическое измерение массовых концентраций N-аллил-N-(2,4,6-триметилфениламинокарбонилметил) морфолиния бромида (кватернидин) в воздухе рабочей зоны. Методические указания&quot; (утв. Роспотребнадзором 18.08.2004) {КонсультантПлюс}">
              <w:r>
                <w:rPr>
                  <w:sz w:val="20"/>
                  <w:color w:val="0000ff"/>
                </w:rPr>
                <w:t xml:space="preserve">МУК 4.1.1922-04</w:t>
              </w:r>
            </w:hyperlink>
            <w:r>
              <w:rPr>
                <w:sz w:val="20"/>
              </w:rPr>
              <w:t xml:space="preserve"> "Спектрофотометрическое измерение массовых концентраций N-аллил-N-(2,4,6-триметилфениламинокарбонилметил) морфолиния бромида (кватернидин) в воздухе рабочей зоны"</w:t>
            </w:r>
          </w:p>
        </w:tc>
        <w:tc>
          <w:tcPr>
            <w:tcW w:w="4819" w:type="dxa"/>
          </w:tcPr>
          <w:p>
            <w:pPr>
              <w:pStyle w:val="0"/>
            </w:pPr>
            <w:r>
              <w:rPr>
                <w:sz w:val="20"/>
              </w:rPr>
              <w:t xml:space="preserve">Роспотребнадзор 18.08.2004</w:t>
            </w:r>
          </w:p>
        </w:tc>
      </w:tr>
      <w:tr>
        <w:tc>
          <w:tcPr>
            <w:tcW w:w="4762" w:type="dxa"/>
          </w:tcPr>
          <w:p>
            <w:pPr>
              <w:pStyle w:val="0"/>
            </w:pPr>
            <w:r>
              <w:rPr>
                <w:sz w:val="20"/>
              </w:rPr>
              <w:t xml:space="preserve">Методические указания </w:t>
            </w:r>
            <w:hyperlink w:history="0" r:id="rId3205" w:tooltip="&quot;МУК 4.1.1919-04. 4.1. Методы контроля. Химические факторы. Определение массовой концентрации авермектиновых комплексов (аверсектина C и аверсектина C1) в молоке и плазме животных методом высокоэффективной жидкостной хроматографии с флуоресцентным детектированием. Методические указания&quot; (утв. Роспотребнадзором 05.08.2004) {КонсультантПлюс}">
              <w:r>
                <w:rPr>
                  <w:sz w:val="20"/>
                  <w:color w:val="0000ff"/>
                </w:rPr>
                <w:t xml:space="preserve">МУК 4.1.1919-04</w:t>
              </w:r>
            </w:hyperlink>
            <w:r>
              <w:rPr>
                <w:sz w:val="20"/>
              </w:rPr>
              <w:t xml:space="preserve"> "Определение массовой концентрации авермектиновых комплексов (аверсектина C и аверсектина C1) в молоке и плазме животных методом высокоэффективной жидкостной хроматографии с флуоресцентным детектированием"</w:t>
            </w:r>
          </w:p>
        </w:tc>
        <w:tc>
          <w:tcPr>
            <w:tcW w:w="4819" w:type="dxa"/>
          </w:tcPr>
          <w:p>
            <w:pPr>
              <w:pStyle w:val="0"/>
            </w:pPr>
            <w:r>
              <w:rPr>
                <w:sz w:val="20"/>
              </w:rPr>
              <w:t xml:space="preserve">Роспотребнадзор 05.08.2004</w:t>
            </w:r>
          </w:p>
        </w:tc>
      </w:tr>
      <w:tr>
        <w:tc>
          <w:tcPr>
            <w:tcW w:w="4762" w:type="dxa"/>
          </w:tcPr>
          <w:p>
            <w:pPr>
              <w:pStyle w:val="0"/>
            </w:pPr>
            <w:r>
              <w:rPr>
                <w:sz w:val="20"/>
              </w:rPr>
              <w:t xml:space="preserve">Методические указания </w:t>
            </w:r>
            <w:hyperlink w:history="0" r:id="rId3206" w:tooltip="&quot;МУК 4.1.1918-04. 4.1. Методы контроля. Химические факторы. Определение остаточных количеств Пропетамфоса в молоке и мясе методом газожидкостной хроматографии. Методические указания&quot; (утв. Роспотребнадзором 03.08.2004) {КонсультантПлюс}">
              <w:r>
                <w:rPr>
                  <w:sz w:val="20"/>
                  <w:color w:val="0000ff"/>
                </w:rPr>
                <w:t xml:space="preserve">МУК 4.1.1918-04</w:t>
              </w:r>
            </w:hyperlink>
            <w:r>
              <w:rPr>
                <w:sz w:val="20"/>
              </w:rPr>
              <w:t xml:space="preserve"> "Определение остаточных количеств Пропетамфоса в молоке и мясе методом газожидкостной хроматографии"</w:t>
            </w:r>
          </w:p>
        </w:tc>
        <w:tc>
          <w:tcPr>
            <w:tcW w:w="4819" w:type="dxa"/>
          </w:tcPr>
          <w:p>
            <w:pPr>
              <w:pStyle w:val="0"/>
            </w:pPr>
            <w:r>
              <w:rPr>
                <w:sz w:val="20"/>
              </w:rPr>
              <w:t xml:space="preserve">Роспотребнадзор 03.08.2004</w:t>
            </w:r>
          </w:p>
        </w:tc>
      </w:tr>
      <w:tr>
        <w:tc>
          <w:tcPr>
            <w:tcW w:w="4762" w:type="dxa"/>
          </w:tcPr>
          <w:p>
            <w:pPr>
              <w:pStyle w:val="0"/>
            </w:pPr>
            <w:r>
              <w:rPr>
                <w:sz w:val="20"/>
              </w:rPr>
              <w:t xml:space="preserve">Методические указания </w:t>
            </w:r>
            <w:hyperlink w:history="0" r:id="rId3207" w:tooltip="&quot;МУК 4.1.1912-04. 4.1. Методы контроля. Химические факторы. Определение остаточных количеств левомицетина (хлорамфеникола, хлормицетина) в продуктах животного происхождения методом высокоэффективной жидкостной хроматографии и иммуноферментного анализа. Методические указания&quot; (утв. Минздравом России 06.03.2004) {КонсультантПлюс}">
              <w:r>
                <w:rPr>
                  <w:sz w:val="20"/>
                  <w:color w:val="0000ff"/>
                </w:rPr>
                <w:t xml:space="preserve">МУК 4.1.1912-04</w:t>
              </w:r>
            </w:hyperlink>
            <w:r>
              <w:rPr>
                <w:sz w:val="20"/>
              </w:rPr>
              <w:t xml:space="preserve"> "Определение остаточных количеств левомицетина (хлорамфеникола, хлормицетина) в продуктах животного происхождения методом высокоэффективной жидкостной хроматографии и иммуноферментного анализа"</w:t>
            </w:r>
          </w:p>
        </w:tc>
        <w:tc>
          <w:tcPr>
            <w:tcW w:w="4819" w:type="dxa"/>
          </w:tcPr>
          <w:p>
            <w:pPr>
              <w:pStyle w:val="0"/>
            </w:pPr>
            <w:r>
              <w:rPr>
                <w:sz w:val="20"/>
              </w:rPr>
              <w:t xml:space="preserve">Главный государственный санитарный врач РФ 06.03.2004</w:t>
            </w:r>
          </w:p>
        </w:tc>
      </w:tr>
      <w:tr>
        <w:tc>
          <w:tcPr>
            <w:tcW w:w="4762" w:type="dxa"/>
          </w:tcPr>
          <w:p>
            <w:pPr>
              <w:pStyle w:val="0"/>
            </w:pPr>
            <w:r>
              <w:rPr>
                <w:sz w:val="20"/>
              </w:rPr>
              <w:t xml:space="preserve">Методические указания </w:t>
            </w:r>
            <w:hyperlink w:history="0" r:id="rId3208" w:tooltip="&quot;МУК 4.1.1911-04. 4.1. Методы контроля. Химические факторы. Методические указания по определению остаточных количеств Ивермектина в печени, почках, мышцах и жире сельскохозяйственных животных методом высокоэффективной жидкостной хроматографии&quot; (утв. Минздравом России 01.01.2004) {КонсультантПлюс}">
              <w:r>
                <w:rPr>
                  <w:sz w:val="20"/>
                  <w:color w:val="0000ff"/>
                </w:rPr>
                <w:t xml:space="preserve">МУК 4.1.1911-04</w:t>
              </w:r>
            </w:hyperlink>
            <w:r>
              <w:rPr>
                <w:sz w:val="20"/>
              </w:rPr>
              <w:t xml:space="preserve"> "Методические указания по определению остаточных количеств Ивермектина в печени, почках, мышцах и жире сельскохозяйственных животных методом высокоэффективной жидкостной хроматографии"</w:t>
            </w:r>
          </w:p>
        </w:tc>
        <w:tc>
          <w:tcPr>
            <w:tcW w:w="4819" w:type="dxa"/>
          </w:tcPr>
          <w:p>
            <w:pPr>
              <w:pStyle w:val="0"/>
            </w:pPr>
            <w:r>
              <w:rPr>
                <w:sz w:val="20"/>
              </w:rPr>
              <w:t xml:space="preserve">Минздрав России 01.01.2004</w:t>
            </w:r>
          </w:p>
        </w:tc>
      </w:tr>
      <w:tr>
        <w:tc>
          <w:tcPr>
            <w:tcW w:w="4762" w:type="dxa"/>
          </w:tcPr>
          <w:p>
            <w:pPr>
              <w:pStyle w:val="0"/>
            </w:pPr>
            <w:r>
              <w:rPr>
                <w:sz w:val="20"/>
              </w:rPr>
              <w:t xml:space="preserve">Методические указания </w:t>
            </w:r>
            <w:hyperlink w:history="0" r:id="rId3209" w:tooltip="&quot;МУК 4.1.1910-04. 4.1. Методы контроля. Химические факторы. Методические указания по определению Фенмедифама в корнеплодах и зеленой массе столовой и кормовой свеклы методом газожидкостной хроматографии&quot; (утв. Минздравом России 01.01.2004) {КонсультантПлюс}">
              <w:r>
                <w:rPr>
                  <w:sz w:val="20"/>
                  <w:color w:val="0000ff"/>
                </w:rPr>
                <w:t xml:space="preserve">МУК 4.1.1910-04</w:t>
              </w:r>
            </w:hyperlink>
            <w:r>
              <w:rPr>
                <w:sz w:val="20"/>
              </w:rPr>
              <w:t xml:space="preserve"> "Методические указания по определению Фенмедифама в корнеплодах и зеленой массе столовой и кормовой свеклы методом газожидкостной хроматографии"</w:t>
            </w:r>
          </w:p>
        </w:tc>
        <w:tc>
          <w:tcPr>
            <w:tcW w:w="4819" w:type="dxa"/>
          </w:tcPr>
          <w:p>
            <w:pPr>
              <w:pStyle w:val="0"/>
            </w:pPr>
            <w:r>
              <w:rPr>
                <w:sz w:val="20"/>
              </w:rPr>
              <w:t xml:space="preserve">Минздрав России 01.01.2004</w:t>
            </w:r>
          </w:p>
        </w:tc>
      </w:tr>
      <w:tr>
        <w:tc>
          <w:tcPr>
            <w:tcW w:w="4762" w:type="dxa"/>
          </w:tcPr>
          <w:p>
            <w:pPr>
              <w:pStyle w:val="0"/>
            </w:pPr>
            <w:r>
              <w:rPr>
                <w:sz w:val="20"/>
              </w:rPr>
              <w:t xml:space="preserve">Методические указания </w:t>
            </w:r>
            <w:hyperlink w:history="0" r:id="rId3210" w:tooltip="&quot;МУК 4.1.1909-04. 4.1. Методы контроля. Химические факторы. Методические указания по определению остаточных количеств Пиримифос-метила в ягодах и масле облепихи&quot; (утв. Минздравом России 01.01.2004) {КонсультантПлюс}">
              <w:r>
                <w:rPr>
                  <w:sz w:val="20"/>
                  <w:color w:val="0000ff"/>
                </w:rPr>
                <w:t xml:space="preserve">МУК 4.1.1909-04</w:t>
              </w:r>
            </w:hyperlink>
            <w:r>
              <w:rPr>
                <w:sz w:val="20"/>
              </w:rPr>
              <w:t xml:space="preserve"> "Методические указания по определению остаточных количеств Пиримифос-метила в ягодах и масле облепихи"</w:t>
            </w:r>
          </w:p>
        </w:tc>
        <w:tc>
          <w:tcPr>
            <w:tcW w:w="4819" w:type="dxa"/>
          </w:tcPr>
          <w:p>
            <w:pPr>
              <w:pStyle w:val="0"/>
            </w:pPr>
            <w:r>
              <w:rPr>
                <w:sz w:val="20"/>
              </w:rPr>
              <w:t xml:space="preserve">Минздрав России 01.01.2004</w:t>
            </w:r>
          </w:p>
        </w:tc>
      </w:tr>
      <w:tr>
        <w:tc>
          <w:tcPr>
            <w:tcW w:w="4762" w:type="dxa"/>
          </w:tcPr>
          <w:p>
            <w:pPr>
              <w:pStyle w:val="0"/>
            </w:pPr>
            <w:r>
              <w:rPr>
                <w:sz w:val="20"/>
              </w:rPr>
              <w:t xml:space="preserve">Методические указания </w:t>
            </w:r>
            <w:hyperlink w:history="0" r:id="rId3211" w:tooltip="&quot;МУК 4.1.1908-04. 4.1. Методы контроля. Химические факторы. Методические указания по определению остаточных количеств Хлорпирифоса в корнеплодах сахарной свеклы методом капиллярной газожидкостной хроматографии&quot; (утв. Минздравом России 01.01.2004) {КонсультантПлюс}">
              <w:r>
                <w:rPr>
                  <w:sz w:val="20"/>
                  <w:color w:val="0000ff"/>
                </w:rPr>
                <w:t xml:space="preserve">МУК 4.1.1908-04</w:t>
              </w:r>
            </w:hyperlink>
            <w:r>
              <w:rPr>
                <w:sz w:val="20"/>
              </w:rPr>
              <w:t xml:space="preserve"> "Методические указания по определению остаточных количеств Хлорпирифоса в корнеплодах сахарной свеклы методом капиллярной газожидкостной хроматографии"</w:t>
            </w:r>
          </w:p>
        </w:tc>
        <w:tc>
          <w:tcPr>
            <w:tcW w:w="4819" w:type="dxa"/>
          </w:tcPr>
          <w:p>
            <w:pPr>
              <w:pStyle w:val="0"/>
            </w:pPr>
            <w:r>
              <w:rPr>
                <w:sz w:val="20"/>
              </w:rPr>
              <w:t xml:space="preserve">Минздрав России 01.01.2004</w:t>
            </w:r>
          </w:p>
        </w:tc>
      </w:tr>
      <w:tr>
        <w:tc>
          <w:tcPr>
            <w:tcW w:w="4762" w:type="dxa"/>
          </w:tcPr>
          <w:p>
            <w:pPr>
              <w:pStyle w:val="0"/>
            </w:pPr>
            <w:r>
              <w:rPr>
                <w:sz w:val="20"/>
              </w:rPr>
              <w:t xml:space="preserve">Методические указания </w:t>
            </w:r>
            <w:hyperlink w:history="0" r:id="rId3212" w:tooltip="&quot;МУК 4.1.1907-04. 4.1. Методы контроля. Химические факторы. Методические указания по определению остаточных количеств тебуконазола в зерне и соломе риса, ягодах и соке винограда методом газожидкостной хроматографии&quot; (утв. Минздравом России 01.01.2004) {КонсультантПлюс}">
              <w:r>
                <w:rPr>
                  <w:sz w:val="20"/>
                  <w:color w:val="0000ff"/>
                </w:rPr>
                <w:t xml:space="preserve">МУК 4.1.1907-04</w:t>
              </w:r>
            </w:hyperlink>
            <w:r>
              <w:rPr>
                <w:sz w:val="20"/>
              </w:rPr>
              <w:t xml:space="preserve"> "Методические указания по определению остаточных количеств тебуконазола в зерне и соломе риса, ягодах и соке винограда методом газожидкостной хроматографии"</w:t>
            </w:r>
          </w:p>
        </w:tc>
        <w:tc>
          <w:tcPr>
            <w:tcW w:w="4819" w:type="dxa"/>
          </w:tcPr>
          <w:p>
            <w:pPr>
              <w:pStyle w:val="0"/>
            </w:pPr>
            <w:r>
              <w:rPr>
                <w:sz w:val="20"/>
              </w:rPr>
              <w:t xml:space="preserve">Минздрав России 01.01.2004</w:t>
            </w:r>
          </w:p>
        </w:tc>
      </w:tr>
      <w:tr>
        <w:tc>
          <w:tcPr>
            <w:tcW w:w="4762" w:type="dxa"/>
          </w:tcPr>
          <w:p>
            <w:pPr>
              <w:pStyle w:val="0"/>
            </w:pPr>
            <w:r>
              <w:rPr>
                <w:sz w:val="20"/>
              </w:rPr>
              <w:t xml:space="preserve">Методические указания </w:t>
            </w:r>
            <w:hyperlink w:history="0" r:id="rId3213" w:tooltip="&quot;МУК 4.1.1906-04. 4.1. Методы контроля. Химические факторы. Методические указания по определению остаточных количеств спироксамина в зерне и соломе риса методом газожидкостной хроматографии&quot; (утв. Минздравом России 01.01.2004) {КонсультантПлюс}">
              <w:r>
                <w:rPr>
                  <w:sz w:val="20"/>
                  <w:color w:val="0000ff"/>
                </w:rPr>
                <w:t xml:space="preserve">МУК 4.1.1906-04</w:t>
              </w:r>
            </w:hyperlink>
            <w:r>
              <w:rPr>
                <w:sz w:val="20"/>
              </w:rPr>
              <w:t xml:space="preserve"> "Методические указания по определению остаточных количеств спироксамина в зерне и соломе риса методом газожидкостной хроматографии"</w:t>
            </w:r>
          </w:p>
        </w:tc>
        <w:tc>
          <w:tcPr>
            <w:tcW w:w="4819" w:type="dxa"/>
          </w:tcPr>
          <w:p>
            <w:pPr>
              <w:pStyle w:val="0"/>
            </w:pPr>
            <w:r>
              <w:rPr>
                <w:sz w:val="20"/>
              </w:rPr>
              <w:t xml:space="preserve">Минздрав России 01.01.2004</w:t>
            </w:r>
          </w:p>
        </w:tc>
      </w:tr>
      <w:tr>
        <w:tc>
          <w:tcPr>
            <w:tcW w:w="4762" w:type="dxa"/>
          </w:tcPr>
          <w:p>
            <w:pPr>
              <w:pStyle w:val="0"/>
            </w:pPr>
            <w:r>
              <w:rPr>
                <w:sz w:val="20"/>
              </w:rPr>
              <w:t xml:space="preserve">Методические указания </w:t>
            </w:r>
            <w:hyperlink w:history="0" r:id="rId3214" w:tooltip="&quot;МУК 4.1.1905-04. 4.1. Методы контроля. Химические факторы. Методические указания по определению остаточных количеств триадименола в зерне и соломе риса, ягодах и соке винограда газохроматографическим методом&quot; (утв. Минздравом России 01.01.2004) {КонсультантПлюс}">
              <w:r>
                <w:rPr>
                  <w:sz w:val="20"/>
                  <w:color w:val="0000ff"/>
                </w:rPr>
                <w:t xml:space="preserve">МУК 4.1.1905-04</w:t>
              </w:r>
            </w:hyperlink>
            <w:r>
              <w:rPr>
                <w:sz w:val="20"/>
              </w:rPr>
              <w:t xml:space="preserve"> "Методические указания по определению остаточных количеств триадименола в зерне и соломе риса, ягодах и соке винограда газохроматографическим методом"</w:t>
            </w:r>
          </w:p>
        </w:tc>
        <w:tc>
          <w:tcPr>
            <w:tcW w:w="4819" w:type="dxa"/>
          </w:tcPr>
          <w:p>
            <w:pPr>
              <w:pStyle w:val="0"/>
            </w:pPr>
            <w:r>
              <w:rPr>
                <w:sz w:val="20"/>
              </w:rPr>
              <w:t xml:space="preserve">Минздрав России 01.01.2004</w:t>
            </w:r>
          </w:p>
        </w:tc>
      </w:tr>
      <w:tr>
        <w:tc>
          <w:tcPr>
            <w:tcW w:w="4762" w:type="dxa"/>
          </w:tcPr>
          <w:p>
            <w:pPr>
              <w:pStyle w:val="0"/>
            </w:pPr>
            <w:r>
              <w:rPr>
                <w:sz w:val="20"/>
              </w:rPr>
              <w:t xml:space="preserve">Методические указания </w:t>
            </w:r>
            <w:hyperlink w:history="0" r:id="rId3215" w:tooltip="&quot;МУК 4.1.1900-04. 4.1. Методы контроля. Химические факторы. Газохроматографическое измерение массовых концентраций метилметакрилата и его метаболитов (метанола и муравьиной кислоты) в моче. Методические указания&quot; (утв. Минздравом России 03.03.2004) {КонсультантПлюс}">
              <w:r>
                <w:rPr>
                  <w:sz w:val="20"/>
                  <w:color w:val="0000ff"/>
                </w:rPr>
                <w:t xml:space="preserve">МУК 4.1.1900-04</w:t>
              </w:r>
            </w:hyperlink>
            <w:r>
              <w:rPr>
                <w:sz w:val="20"/>
              </w:rPr>
              <w:t xml:space="preserve"> "Газохроматографическое измерение массовых концентраций метилметакрилата и его метаболитов (метанола и муравьиной кислоты) в моче"</w:t>
            </w:r>
          </w:p>
        </w:tc>
        <w:tc>
          <w:tcPr>
            <w:tcW w:w="4819" w:type="dxa"/>
          </w:tcPr>
          <w:p>
            <w:pPr>
              <w:pStyle w:val="0"/>
            </w:pPr>
            <w:r>
              <w:rPr>
                <w:sz w:val="20"/>
              </w:rPr>
              <w:t xml:space="preserve">Главный государственный санитарный врач РФ 03.03.2004</w:t>
            </w:r>
          </w:p>
        </w:tc>
      </w:tr>
      <w:tr>
        <w:tc>
          <w:tcPr>
            <w:tcW w:w="4762" w:type="dxa"/>
          </w:tcPr>
          <w:p>
            <w:pPr>
              <w:pStyle w:val="0"/>
            </w:pPr>
            <w:r>
              <w:rPr>
                <w:sz w:val="20"/>
              </w:rPr>
              <w:t xml:space="preserve">Методические указания </w:t>
            </w:r>
            <w:hyperlink w:history="0" r:id="rId3216" w:tooltip="&quot;МУК 4.1.1899-04. 4.1. Методы контроля. Химические факторы. Атомно-абсорбционное измерение массовых концентраций селена в эритроцитах и плазме крови. Методические указания&quot; (утв. Минздравом России 03.03.2004) {КонсультантПлюс}">
              <w:r>
                <w:rPr>
                  <w:sz w:val="20"/>
                  <w:color w:val="0000ff"/>
                </w:rPr>
                <w:t xml:space="preserve">МУК 4.1.1899-04</w:t>
              </w:r>
            </w:hyperlink>
            <w:r>
              <w:rPr>
                <w:sz w:val="20"/>
              </w:rPr>
              <w:t xml:space="preserve"> "Атомно-абсорбционное измерение массовых концентраций селена в эритроцитах и плазме крови"</w:t>
            </w:r>
          </w:p>
        </w:tc>
        <w:tc>
          <w:tcPr>
            <w:tcW w:w="4819" w:type="dxa"/>
          </w:tcPr>
          <w:p>
            <w:pPr>
              <w:pStyle w:val="0"/>
            </w:pPr>
            <w:r>
              <w:rPr>
                <w:sz w:val="20"/>
              </w:rPr>
              <w:t xml:space="preserve">Главный государственный санитарный врач РФ 03.03.2004</w:t>
            </w:r>
          </w:p>
        </w:tc>
      </w:tr>
      <w:tr>
        <w:tc>
          <w:tcPr>
            <w:tcW w:w="4762" w:type="dxa"/>
          </w:tcPr>
          <w:p>
            <w:pPr>
              <w:pStyle w:val="0"/>
            </w:pPr>
            <w:r>
              <w:rPr>
                <w:sz w:val="20"/>
              </w:rPr>
              <w:t xml:space="preserve">Методические указания </w:t>
            </w:r>
            <w:hyperlink w:history="0" r:id="rId3217" w:tooltip="&quot;МУК 4.1.1898-04. 4.1. Методы контроля. Химические факторы. Атомно-абсорбционное измерение массовой концентрации ртути в моче. Методические указания&quot; (утв. Минздравом России 03.03.2004) {КонсультантПлюс}">
              <w:r>
                <w:rPr>
                  <w:sz w:val="20"/>
                  <w:color w:val="0000ff"/>
                </w:rPr>
                <w:t xml:space="preserve">МУК 4.1.1898-04</w:t>
              </w:r>
            </w:hyperlink>
            <w:r>
              <w:rPr>
                <w:sz w:val="20"/>
              </w:rPr>
              <w:t xml:space="preserve"> "Атомно-абсорбционное измерение массовой концентрации ртути в моче"</w:t>
            </w:r>
          </w:p>
        </w:tc>
        <w:tc>
          <w:tcPr>
            <w:tcW w:w="4819" w:type="dxa"/>
          </w:tcPr>
          <w:p>
            <w:pPr>
              <w:pStyle w:val="0"/>
            </w:pPr>
            <w:r>
              <w:rPr>
                <w:sz w:val="20"/>
              </w:rPr>
              <w:t xml:space="preserve">Главный государственный санитарный врач РФ 03.03.2004</w:t>
            </w:r>
          </w:p>
        </w:tc>
      </w:tr>
      <w:tr>
        <w:tc>
          <w:tcPr>
            <w:tcW w:w="4762" w:type="dxa"/>
          </w:tcPr>
          <w:p>
            <w:pPr>
              <w:pStyle w:val="0"/>
            </w:pPr>
            <w:r>
              <w:rPr>
                <w:sz w:val="20"/>
              </w:rPr>
              <w:t xml:space="preserve">Методические указания </w:t>
            </w:r>
            <w:hyperlink w:history="0" r:id="rId3218" w:tooltip="&quot;МУК 4.1.1897-04. 4.1. Методы контроля. Химические факторы. Атомно-абсорбционное измерение массовых концентраций свинца, кадмия, цинка и никеля в крови. Методические указания&quot; (утв. Минздравом России 03.03.2004) {КонсультантПлюс}">
              <w:r>
                <w:rPr>
                  <w:sz w:val="20"/>
                  <w:color w:val="0000ff"/>
                </w:rPr>
                <w:t xml:space="preserve">МУК 4.1.1897-04</w:t>
              </w:r>
            </w:hyperlink>
            <w:r>
              <w:rPr>
                <w:sz w:val="20"/>
              </w:rPr>
              <w:t xml:space="preserve"> "Атомно-абсорбционное измерение массовых концентраций свинца, кадмия, цинка и никеля в крови"</w:t>
            </w:r>
          </w:p>
        </w:tc>
        <w:tc>
          <w:tcPr>
            <w:tcW w:w="4819" w:type="dxa"/>
          </w:tcPr>
          <w:p>
            <w:pPr>
              <w:pStyle w:val="0"/>
            </w:pPr>
            <w:r>
              <w:rPr>
                <w:sz w:val="20"/>
              </w:rPr>
              <w:t xml:space="preserve">Главный государственный санитарный врач РФ 03.03.2004</w:t>
            </w:r>
          </w:p>
        </w:tc>
      </w:tr>
      <w:tr>
        <w:tc>
          <w:tcPr>
            <w:tcW w:w="4762" w:type="dxa"/>
          </w:tcPr>
          <w:p>
            <w:pPr>
              <w:pStyle w:val="0"/>
            </w:pPr>
            <w:r>
              <w:rPr>
                <w:sz w:val="20"/>
              </w:rPr>
              <w:t xml:space="preserve">Методические указания </w:t>
            </w:r>
            <w:hyperlink w:history="0" r:id="rId3219" w:tooltip="&quot;МУК 4.1.1896-04. 4.1. Методы контроля. Химические факторы. Атомно-абсорбционное измерение массовых концентраций свинца, кадмия, цинка и никеля в моче. Методические указания&quot; (утв. Минздравом России 03.03.2004) {КонсультантПлюс}">
              <w:r>
                <w:rPr>
                  <w:sz w:val="20"/>
                  <w:color w:val="0000ff"/>
                </w:rPr>
                <w:t xml:space="preserve">МУК 4.1.1896-04</w:t>
              </w:r>
            </w:hyperlink>
            <w:r>
              <w:rPr>
                <w:sz w:val="20"/>
              </w:rPr>
              <w:t xml:space="preserve"> "Атомно-абсорбционное измерение массовых концентраций свинца, кадмия, цинка и никеля в моче"</w:t>
            </w:r>
          </w:p>
        </w:tc>
        <w:tc>
          <w:tcPr>
            <w:tcW w:w="4819" w:type="dxa"/>
          </w:tcPr>
          <w:p>
            <w:pPr>
              <w:pStyle w:val="0"/>
            </w:pPr>
            <w:r>
              <w:rPr>
                <w:sz w:val="20"/>
              </w:rPr>
              <w:t xml:space="preserve">Главный государственный санитарный врач РФ 03.03.2004</w:t>
            </w:r>
          </w:p>
        </w:tc>
      </w:tr>
      <w:tr>
        <w:tc>
          <w:tcPr>
            <w:tcW w:w="4762" w:type="dxa"/>
          </w:tcPr>
          <w:p>
            <w:pPr>
              <w:pStyle w:val="0"/>
            </w:pPr>
            <w:r>
              <w:rPr>
                <w:sz w:val="20"/>
              </w:rPr>
              <w:t xml:space="preserve">Методические указания </w:t>
            </w:r>
            <w:hyperlink w:history="0" r:id="rId3220" w:tooltip="&quot;МУК 4.1.1875-04. 4.1. Методы контроля. Химические факторы. Определение массовой концентрации клозантела в органах и тканях животных, плазме и молоке методом высокоэффективной жидкостной хроматографии. Методические указания&quot; (утв. Минздравом России 07.03.2004) {КонсультантПлюс}">
              <w:r>
                <w:rPr>
                  <w:sz w:val="20"/>
                  <w:color w:val="0000ff"/>
                </w:rPr>
                <w:t xml:space="preserve">МУК 4.1.1875-04</w:t>
              </w:r>
            </w:hyperlink>
            <w:r>
              <w:rPr>
                <w:sz w:val="20"/>
              </w:rPr>
              <w:t xml:space="preserve"> "Определение массовой концентрации клозантела в органах и тканях животных, плазме и молоке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07.03.2004</w:t>
            </w:r>
          </w:p>
        </w:tc>
      </w:tr>
      <w:tr>
        <w:tc>
          <w:tcPr>
            <w:tcW w:w="4762" w:type="dxa"/>
          </w:tcPr>
          <w:p>
            <w:pPr>
              <w:pStyle w:val="0"/>
            </w:pPr>
            <w:r>
              <w:rPr>
                <w:sz w:val="20"/>
              </w:rPr>
              <w:t xml:space="preserve">Методические указания </w:t>
            </w:r>
            <w:hyperlink w:history="0" r:id="rId3221" w:tooltip="&quot;МУК 4.1.1874-04. 4.1. Методы контроля. Химические факторы. Определение массовой концентрации ивермектина в органах и тканях, плазме и молоке животных, обработанных препаратом иверсект, методом флуоресцентной высокоэффективной жидкостной хроматографии. Методические указания&quot; (утв. Минздравом России 07.03.2004) {КонсультантПлюс}">
              <w:r>
                <w:rPr>
                  <w:sz w:val="20"/>
                  <w:color w:val="0000ff"/>
                </w:rPr>
                <w:t xml:space="preserve">МУК 4.1.1874-04</w:t>
              </w:r>
            </w:hyperlink>
            <w:r>
              <w:rPr>
                <w:sz w:val="20"/>
              </w:rPr>
              <w:t xml:space="preserve"> "Определение массовой концентрации ивермектина в органах и тканях, плазме и молоке животных, обработанных препаратом иверсект, методом флуоресцентной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07.03.2004</w:t>
            </w:r>
          </w:p>
        </w:tc>
      </w:tr>
      <w:tr>
        <w:tc>
          <w:tcPr>
            <w:tcW w:w="4762" w:type="dxa"/>
          </w:tcPr>
          <w:p>
            <w:pPr>
              <w:pStyle w:val="0"/>
            </w:pPr>
            <w:r>
              <w:rPr>
                <w:sz w:val="20"/>
              </w:rPr>
              <w:t xml:space="preserve">Методические указания</w:t>
            </w:r>
            <w:hyperlink w:history="0" r:id="rId3222" w:tooltip="&quot;МУК 4.1.1873-04. 4.1. Методы контроля. Химические факторы. Методические указания по определению остаточных количеств цинидон-этила в воде, почве, зерне и соломе зерновых колосовых культур методом газожидкостной хроматографии&quot; (утв. Минздравом России 07.03.2004) {КонсультантПлюс}">
              <w:r>
                <w:rPr>
                  <w:sz w:val="20"/>
                  <w:color w:val="0000ff"/>
                </w:rPr>
                <w:t xml:space="preserve">МУК 4.1.1873-04</w:t>
              </w:r>
            </w:hyperlink>
            <w:r>
              <w:rPr>
                <w:sz w:val="20"/>
              </w:rPr>
              <w:t xml:space="preserve"> "Методические указания по определению остаточных количеств цинидон-этила в воде, почве, зерне и соломе зерновых колосовых культур методом газожидкостной хроматографии"</w:t>
            </w:r>
          </w:p>
        </w:tc>
        <w:tc>
          <w:tcPr>
            <w:tcW w:w="4819" w:type="dxa"/>
          </w:tcPr>
          <w:p>
            <w:pPr>
              <w:pStyle w:val="0"/>
            </w:pPr>
            <w:r>
              <w:rPr>
                <w:sz w:val="20"/>
              </w:rPr>
              <w:t xml:space="preserve">Минздрав России 07.03.2004</w:t>
            </w:r>
          </w:p>
        </w:tc>
      </w:tr>
      <w:tr>
        <w:tc>
          <w:tcPr>
            <w:tcW w:w="4762" w:type="dxa"/>
          </w:tcPr>
          <w:p>
            <w:pPr>
              <w:pStyle w:val="0"/>
            </w:pPr>
            <w:r>
              <w:rPr>
                <w:sz w:val="20"/>
              </w:rPr>
              <w:t xml:space="preserve">Методические указания </w:t>
            </w:r>
            <w:hyperlink w:history="0" r:id="rId3223" w:tooltip="&quot;МУК 4.1.1872-04. 4.1. Методы контроля. Химические факторы. Методические указания по определению остаточных количеств азимсульфурона в воде, почве, зерне и соломе риса методом высокоэффективной жидкостной хроматографии. Методические указания&quot; (утв. Минздравом России 07.03.2004) {КонсультантПлюс}">
              <w:r>
                <w:rPr>
                  <w:sz w:val="20"/>
                  <w:color w:val="0000ff"/>
                </w:rPr>
                <w:t xml:space="preserve">МУК 4.1.1872-04</w:t>
              </w:r>
            </w:hyperlink>
            <w:r>
              <w:rPr>
                <w:sz w:val="20"/>
              </w:rPr>
              <w:t xml:space="preserve"> "Методические указания по определению остаточных количеств азимсульфурона в воде, почве, зерне и соломе риса методом высокоэффективной жидкостной хроматографии"</w:t>
            </w:r>
          </w:p>
        </w:tc>
        <w:tc>
          <w:tcPr>
            <w:tcW w:w="4819" w:type="dxa"/>
          </w:tcPr>
          <w:p>
            <w:pPr>
              <w:pStyle w:val="0"/>
            </w:pPr>
            <w:r>
              <w:rPr>
                <w:sz w:val="20"/>
              </w:rPr>
              <w:t xml:space="preserve">Минздрав России 07.03.2004</w:t>
            </w:r>
          </w:p>
        </w:tc>
      </w:tr>
      <w:tr>
        <w:tc>
          <w:tcPr>
            <w:tcW w:w="4762" w:type="dxa"/>
          </w:tcPr>
          <w:p>
            <w:pPr>
              <w:pStyle w:val="0"/>
            </w:pPr>
            <w:r>
              <w:rPr>
                <w:sz w:val="20"/>
              </w:rPr>
              <w:t xml:space="preserve">Методические указания </w:t>
            </w:r>
            <w:hyperlink w:history="0" r:id="rId3224" w:tooltip="&quot;МУК 4.1.1871-04. 4.1. Методы контроля. Химические факторы. Газохроматографическое определение N-нитрозодиметиламина (НДМА) в питьевой воде и воде водоемов. Методические указания&quot; (утв. Минздравом России 04.03.2004) {КонсультантПлюс}">
              <w:r>
                <w:rPr>
                  <w:sz w:val="20"/>
                  <w:color w:val="0000ff"/>
                </w:rPr>
                <w:t xml:space="preserve">МУК 4.1.1871-04</w:t>
              </w:r>
            </w:hyperlink>
            <w:r>
              <w:rPr>
                <w:sz w:val="20"/>
              </w:rPr>
              <w:t xml:space="preserve"> "Газохроматографическое определение N-нитрозодиметиламина (НДМА) в питьевой воде и воде водоемов"</w:t>
            </w:r>
          </w:p>
        </w:tc>
        <w:tc>
          <w:tcPr>
            <w:tcW w:w="4819" w:type="dxa"/>
          </w:tcPr>
          <w:p>
            <w:pPr>
              <w:pStyle w:val="0"/>
            </w:pPr>
            <w:r>
              <w:rPr>
                <w:sz w:val="20"/>
              </w:rPr>
              <w:t xml:space="preserve">Минздрав России 04.03.2004</w:t>
            </w:r>
          </w:p>
        </w:tc>
      </w:tr>
      <w:tr>
        <w:tc>
          <w:tcPr>
            <w:tcW w:w="4762" w:type="dxa"/>
          </w:tcPr>
          <w:p>
            <w:pPr>
              <w:pStyle w:val="0"/>
            </w:pPr>
            <w:r>
              <w:rPr>
                <w:sz w:val="20"/>
              </w:rPr>
              <w:t xml:space="preserve">Методические указания </w:t>
            </w:r>
            <w:hyperlink w:history="0" r:id="rId3225" w:tooltip="&quot;МУК 4.1.1870-04. 4.1. Методы контроля. Химические факторы. Газохроматографическое определение диметилформамида (ДМФА) в воздухе. Методические указания&quot; (утв. Минздравом России 04.03.2004) {КонсультантПлюс}">
              <w:r>
                <w:rPr>
                  <w:sz w:val="20"/>
                  <w:color w:val="0000ff"/>
                </w:rPr>
                <w:t xml:space="preserve">МУК 4.1.1870-04</w:t>
              </w:r>
            </w:hyperlink>
            <w:r>
              <w:rPr>
                <w:sz w:val="20"/>
              </w:rPr>
              <w:t xml:space="preserve"> "Газохроматографическое определение диметилформамида (ДМФА) в воздухе"</w:t>
            </w:r>
          </w:p>
        </w:tc>
        <w:tc>
          <w:tcPr>
            <w:tcW w:w="4819" w:type="dxa"/>
          </w:tcPr>
          <w:p>
            <w:pPr>
              <w:pStyle w:val="0"/>
            </w:pPr>
            <w:r>
              <w:rPr>
                <w:sz w:val="20"/>
              </w:rPr>
              <w:t xml:space="preserve">Минздрав России 04.03.2004</w:t>
            </w:r>
          </w:p>
        </w:tc>
      </w:tr>
      <w:tr>
        <w:tc>
          <w:tcPr>
            <w:tcW w:w="4762" w:type="dxa"/>
          </w:tcPr>
          <w:p>
            <w:pPr>
              <w:pStyle w:val="0"/>
            </w:pPr>
            <w:r>
              <w:rPr>
                <w:sz w:val="20"/>
              </w:rPr>
              <w:t xml:space="preserve">Методические указания </w:t>
            </w:r>
            <w:hyperlink w:history="0" r:id="rId3226" w:tooltip="&quot;МУК 4.1.1869-04. 4.1. Методы контроля. Химические факторы. Газохроматографическое определение N-нитрозодиметиламина (НДМА) в воздухе. Методические указания&quot; (утв. Минздравом России 04.03.2004) {КонсультантПлюс}">
              <w:r>
                <w:rPr>
                  <w:sz w:val="20"/>
                  <w:color w:val="0000ff"/>
                </w:rPr>
                <w:t xml:space="preserve">МУК 4.1.1869-04</w:t>
              </w:r>
            </w:hyperlink>
            <w:r>
              <w:rPr>
                <w:sz w:val="20"/>
              </w:rPr>
              <w:t xml:space="preserve"> "Газохроматографическое определение N-нитрозодиметиламина (НДМА) в воздухе"</w:t>
            </w:r>
          </w:p>
        </w:tc>
        <w:tc>
          <w:tcPr>
            <w:tcW w:w="4819" w:type="dxa"/>
          </w:tcPr>
          <w:p>
            <w:pPr>
              <w:pStyle w:val="0"/>
            </w:pPr>
            <w:r>
              <w:rPr>
                <w:sz w:val="20"/>
              </w:rPr>
              <w:t xml:space="preserve">Минздрав России 04.03.2004</w:t>
            </w:r>
          </w:p>
        </w:tc>
      </w:tr>
      <w:tr>
        <w:tc>
          <w:tcPr>
            <w:tcW w:w="4762" w:type="dxa"/>
          </w:tcPr>
          <w:p>
            <w:pPr>
              <w:pStyle w:val="0"/>
            </w:pPr>
            <w:r>
              <w:rPr>
                <w:sz w:val="20"/>
              </w:rPr>
              <w:t xml:space="preserve">Методические указания </w:t>
            </w:r>
            <w:hyperlink w:history="0" r:id="rId3227" w:tooltip="&quot;МУК 4.1.1864-04. 4.1. Методы контроля. Химические факторы. Методические указания по измерению концентраций этоксилатов алифатических спиртов С8 - С10 в воздухе рабочей зоны методом спектрофотометрии и тонкослойной хроматографии&quot; (утв. Минздравом России 05.03.2004) {КонсультантПлюс}">
              <w:r>
                <w:rPr>
                  <w:sz w:val="20"/>
                  <w:color w:val="0000ff"/>
                </w:rPr>
                <w:t xml:space="preserve">МУК 4.1.1864-04</w:t>
              </w:r>
            </w:hyperlink>
            <w:r>
              <w:rPr>
                <w:sz w:val="20"/>
              </w:rPr>
              <w:t xml:space="preserve"> "Методические указания по измерению концентраций этоксилатов алифатических спиртов С8 - С10 в воздухе рабочей зоны методом спектрофотометрии и тонкослойной хроматографии"</w:t>
            </w:r>
          </w:p>
        </w:tc>
        <w:tc>
          <w:tcPr>
            <w:tcW w:w="4819" w:type="dxa"/>
          </w:tcPr>
          <w:p>
            <w:pPr>
              <w:pStyle w:val="0"/>
            </w:pPr>
            <w:r>
              <w:rPr>
                <w:sz w:val="20"/>
              </w:rPr>
              <w:t xml:space="preserve">Минздрав России 05.03.2004</w:t>
            </w:r>
          </w:p>
        </w:tc>
      </w:tr>
      <w:tr>
        <w:tc>
          <w:tcPr>
            <w:tcW w:w="4762" w:type="dxa"/>
          </w:tcPr>
          <w:p>
            <w:pPr>
              <w:pStyle w:val="0"/>
            </w:pPr>
            <w:r>
              <w:rPr>
                <w:sz w:val="20"/>
              </w:rPr>
              <w:t xml:space="preserve">Методические указания </w:t>
            </w:r>
            <w:hyperlink w:history="0" r:id="rId3228" w:tooltip="&quot;МУК 4.1.1863-04. 4.1. Методы контроля. Химические факторы. Методические указания по измерению концентраций феноксапроп-П-этила в воздухе рабочей зоны и атмосферном воздухе населенных мест методом высокоэффективной жидкостной хроматографии&quot; (утв. Минздравом России 05.03.2004) {КонсультантПлюс}">
              <w:r>
                <w:rPr>
                  <w:sz w:val="20"/>
                  <w:color w:val="0000ff"/>
                </w:rPr>
                <w:t xml:space="preserve">МУК 4.1.1863-04</w:t>
              </w:r>
            </w:hyperlink>
            <w:r>
              <w:rPr>
                <w:sz w:val="20"/>
              </w:rPr>
              <w:t xml:space="preserve"> "Методические указания по измерению концентраций феноксапроп-П-этила в воздухе рабочей зоны и атмосферном воздухе населенных мест методом высокоэффективной жидкостной хроматографии"</w:t>
            </w:r>
          </w:p>
        </w:tc>
        <w:tc>
          <w:tcPr>
            <w:tcW w:w="4819" w:type="dxa"/>
          </w:tcPr>
          <w:p>
            <w:pPr>
              <w:pStyle w:val="0"/>
            </w:pPr>
            <w:r>
              <w:rPr>
                <w:sz w:val="20"/>
              </w:rPr>
              <w:t xml:space="preserve">Минздрав России 05.03.2004</w:t>
            </w:r>
          </w:p>
        </w:tc>
      </w:tr>
      <w:tr>
        <w:tc>
          <w:tcPr>
            <w:tcW w:w="4762" w:type="dxa"/>
          </w:tcPr>
          <w:p>
            <w:pPr>
              <w:pStyle w:val="0"/>
            </w:pPr>
            <w:r>
              <w:rPr>
                <w:sz w:val="20"/>
              </w:rPr>
              <w:t xml:space="preserve">Методические указания </w:t>
            </w:r>
            <w:hyperlink w:history="0" r:id="rId3229" w:tooltip="&quot;МУК 4.1.1862-04. 4.1. Методы контроля. Химические факторы. Методические указания по измерению концентраций мефенпир-диэтила в воздухе рабочей зоны и атмосферном воздухе населенных мест методом газожидкостной хроматографии&quot; (утв. Минздравом России 05.03.2004) {КонсультантПлюс}">
              <w:r>
                <w:rPr>
                  <w:sz w:val="20"/>
                  <w:color w:val="0000ff"/>
                </w:rPr>
                <w:t xml:space="preserve">МУК 4.1.1862-04</w:t>
              </w:r>
            </w:hyperlink>
            <w:r>
              <w:rPr>
                <w:sz w:val="20"/>
              </w:rPr>
              <w:t xml:space="preserve"> "Методические указания по измерению концентраций мефенпир-диэтила в воздухе рабочей зоны и атмосферном воздухе населенных мест методом газожидкостной хроматографии"</w:t>
            </w:r>
          </w:p>
        </w:tc>
        <w:tc>
          <w:tcPr>
            <w:tcW w:w="4819" w:type="dxa"/>
          </w:tcPr>
          <w:p>
            <w:pPr>
              <w:pStyle w:val="0"/>
            </w:pPr>
            <w:r>
              <w:rPr>
                <w:sz w:val="20"/>
              </w:rPr>
              <w:t xml:space="preserve">Минздрав России 05.03.2004</w:t>
            </w:r>
          </w:p>
        </w:tc>
      </w:tr>
      <w:tr>
        <w:tc>
          <w:tcPr>
            <w:tcW w:w="4762" w:type="dxa"/>
          </w:tcPr>
          <w:p>
            <w:pPr>
              <w:pStyle w:val="0"/>
            </w:pPr>
            <w:r>
              <w:rPr>
                <w:sz w:val="20"/>
              </w:rPr>
              <w:t xml:space="preserve">Методические указания </w:t>
            </w:r>
            <w:hyperlink w:history="0" r:id="rId3230" w:tooltip="&quot;МУК 4.1.1861-04. 4.1. Методы контроля. Химические факторы. Методические указания по измерению массовой концентрации метсульфурон-метила в воздухе рабочей зоны и атмосферном воздухе населенных мест методом высокоэффективной жидкостной хроматографии&quot; (утв. Минздравом России 05.03.2004) {КонсультантПлюс}">
              <w:r>
                <w:rPr>
                  <w:sz w:val="20"/>
                  <w:color w:val="0000ff"/>
                </w:rPr>
                <w:t xml:space="preserve">МУК 4.1.1861-04</w:t>
              </w:r>
            </w:hyperlink>
            <w:r>
              <w:rPr>
                <w:sz w:val="20"/>
              </w:rPr>
              <w:t xml:space="preserve"> "Методические указания по измерению массовой концентрации метсульфурон-метила в воздухе рабочей зоны и атмосферном воздухе населенных мест методом высокоэффективной жидкостной хроматографии"</w:t>
            </w:r>
          </w:p>
        </w:tc>
        <w:tc>
          <w:tcPr>
            <w:tcW w:w="4819" w:type="dxa"/>
          </w:tcPr>
          <w:p>
            <w:pPr>
              <w:pStyle w:val="0"/>
            </w:pPr>
            <w:r>
              <w:rPr>
                <w:sz w:val="20"/>
              </w:rPr>
              <w:t xml:space="preserve">Минздрав России 05.03.2004</w:t>
            </w:r>
          </w:p>
        </w:tc>
      </w:tr>
      <w:tr>
        <w:tc>
          <w:tcPr>
            <w:tcW w:w="4762" w:type="dxa"/>
          </w:tcPr>
          <w:p>
            <w:pPr>
              <w:pStyle w:val="0"/>
            </w:pPr>
            <w:r>
              <w:rPr>
                <w:sz w:val="20"/>
              </w:rPr>
              <w:t xml:space="preserve">Методические указания </w:t>
            </w:r>
            <w:hyperlink w:history="0" r:id="rId3231" w:tooltip="&quot;МУК 4.1.1860-04. 4.1. Методы контроля. Химические факторы. Методические указания по измерению концентрации имидаклоприда в воздухе рабочей зоны и атмосферном воздухе населенных мест методом высокоэффективной жидкостной хроматографии&quot; (утв. Минздравом России 05.03.2004) {КонсультантПлюс}">
              <w:r>
                <w:rPr>
                  <w:sz w:val="20"/>
                  <w:color w:val="0000ff"/>
                </w:rPr>
                <w:t xml:space="preserve">МУК 4.1.1860-04</w:t>
              </w:r>
            </w:hyperlink>
            <w:r>
              <w:rPr>
                <w:sz w:val="20"/>
              </w:rPr>
              <w:t xml:space="preserve"> "Методические указания по измерению концентрации имидаклоприда в воздухе рабочей зоны и атмосферном воздухе населенных мест методом высокоэффективной жидкостной хроматографии"</w:t>
            </w:r>
          </w:p>
        </w:tc>
        <w:tc>
          <w:tcPr>
            <w:tcW w:w="4819" w:type="dxa"/>
          </w:tcPr>
          <w:p>
            <w:pPr>
              <w:pStyle w:val="0"/>
            </w:pPr>
            <w:r>
              <w:rPr>
                <w:sz w:val="20"/>
              </w:rPr>
              <w:t xml:space="preserve">Минздрав России 05.03.2004</w:t>
            </w:r>
          </w:p>
        </w:tc>
      </w:tr>
      <w:tr>
        <w:tc>
          <w:tcPr>
            <w:tcW w:w="4762" w:type="dxa"/>
          </w:tcPr>
          <w:p>
            <w:pPr>
              <w:pStyle w:val="0"/>
            </w:pPr>
            <w:r>
              <w:rPr>
                <w:sz w:val="20"/>
              </w:rPr>
              <w:t xml:space="preserve">Методические указания </w:t>
            </w:r>
            <w:hyperlink w:history="0" r:id="rId3232" w:tooltip="&quot;МУК 4.1.1859-04. 4.1. Методы контроля. Химические факторы. Методические указания по измерению концентраций дифлубензурона в воздухе рабочей зоны и атмосферном воздухе населенных мест методом высокоэффективной жидкостной хроматографии&quot; (утв. Минздравом России 05.03.2004) {КонсультантПлюс}">
              <w:r>
                <w:rPr>
                  <w:sz w:val="20"/>
                  <w:color w:val="0000ff"/>
                </w:rPr>
                <w:t xml:space="preserve">МУК 4.1.1859-04</w:t>
              </w:r>
            </w:hyperlink>
            <w:r>
              <w:rPr>
                <w:sz w:val="20"/>
              </w:rPr>
              <w:t xml:space="preserve"> "Методические указания по измерению концентраций дифлубензурона в воздухе рабочей зоны и атмосферном воздухе населенных мест методом высокоэффективной жидкостной хроматографии"</w:t>
            </w:r>
          </w:p>
        </w:tc>
        <w:tc>
          <w:tcPr>
            <w:tcW w:w="4819" w:type="dxa"/>
          </w:tcPr>
          <w:p>
            <w:pPr>
              <w:pStyle w:val="0"/>
            </w:pPr>
            <w:r>
              <w:rPr>
                <w:sz w:val="20"/>
              </w:rPr>
              <w:t xml:space="preserve">Минздрав России 05.03.2004</w:t>
            </w:r>
          </w:p>
        </w:tc>
      </w:tr>
      <w:tr>
        <w:tc>
          <w:tcPr>
            <w:tcW w:w="4762" w:type="dxa"/>
          </w:tcPr>
          <w:p>
            <w:pPr>
              <w:pStyle w:val="0"/>
            </w:pPr>
            <w:r>
              <w:rPr>
                <w:sz w:val="20"/>
              </w:rPr>
              <w:t xml:space="preserve">Методические указания </w:t>
            </w:r>
            <w:hyperlink w:history="0" r:id="rId3233" w:tooltip="&quot;МУК 4.1.1858-04. 4.1. Методы контроля. Химические факторы. Методические указания по определению остаточных количеств ленацила в воде, корнеплодах и ботве сахарной, столовой и кормовой свеклы методом газожидкостной хроматографии&quot; (утв. Минздравом России 05.03.2004) {КонсультантПлюс}">
              <w:r>
                <w:rPr>
                  <w:sz w:val="20"/>
                  <w:color w:val="0000ff"/>
                </w:rPr>
                <w:t xml:space="preserve">МУК 4.1.1858-04</w:t>
              </w:r>
            </w:hyperlink>
            <w:r>
              <w:rPr>
                <w:sz w:val="20"/>
              </w:rPr>
              <w:t xml:space="preserve"> "Методические указания по определению остаточных количеств ленацила в воде, корнеплодах и ботве сахарной, столовой и кормовой свеклы методом газожидкостной хроматографии"</w:t>
            </w:r>
          </w:p>
        </w:tc>
        <w:tc>
          <w:tcPr>
            <w:tcW w:w="4819" w:type="dxa"/>
          </w:tcPr>
          <w:p>
            <w:pPr>
              <w:pStyle w:val="0"/>
            </w:pPr>
            <w:r>
              <w:rPr>
                <w:sz w:val="20"/>
              </w:rPr>
              <w:t xml:space="preserve">Минздрав России 05.03.2004</w:t>
            </w:r>
          </w:p>
        </w:tc>
      </w:tr>
      <w:tr>
        <w:tc>
          <w:tcPr>
            <w:tcW w:w="4762" w:type="dxa"/>
          </w:tcPr>
          <w:p>
            <w:pPr>
              <w:pStyle w:val="0"/>
            </w:pPr>
            <w:r>
              <w:rPr>
                <w:sz w:val="20"/>
              </w:rPr>
              <w:t xml:space="preserve">Методические указания </w:t>
            </w:r>
            <w:hyperlink w:history="0" r:id="rId3234" w:tooltip="&quot;МУК 4.1.1857-04. 4.1. Методы контроля. Химические факторы. Методические указания по измерению концентраций полиоксиэтилен додецилового эфира в воздухе рабочей зоны спектрофотометрическим методом&quot; (утв. Минздравом России 05.03.2004) {КонсультантПлюс}">
              <w:r>
                <w:rPr>
                  <w:sz w:val="20"/>
                  <w:color w:val="0000ff"/>
                </w:rPr>
                <w:t xml:space="preserve">МУК 4.1.1857-04</w:t>
              </w:r>
            </w:hyperlink>
            <w:r>
              <w:rPr>
                <w:sz w:val="20"/>
              </w:rPr>
              <w:t xml:space="preserve"> "Методические указания по измерению концентраций полиоксиэтилен додецилового эфира в воздухе рабочей зоны спектрофотометрическим методом"</w:t>
            </w:r>
          </w:p>
        </w:tc>
        <w:tc>
          <w:tcPr>
            <w:tcW w:w="4819" w:type="dxa"/>
          </w:tcPr>
          <w:p>
            <w:pPr>
              <w:pStyle w:val="0"/>
            </w:pPr>
            <w:r>
              <w:rPr>
                <w:sz w:val="20"/>
              </w:rPr>
              <w:t xml:space="preserve">Минздрав России 05.03.2004</w:t>
            </w:r>
          </w:p>
        </w:tc>
      </w:tr>
      <w:tr>
        <w:tc>
          <w:tcPr>
            <w:tcW w:w="4762" w:type="dxa"/>
          </w:tcPr>
          <w:p>
            <w:pPr>
              <w:pStyle w:val="0"/>
            </w:pPr>
            <w:r>
              <w:rPr>
                <w:sz w:val="20"/>
              </w:rPr>
              <w:t xml:space="preserve">Методические указания </w:t>
            </w:r>
            <w:hyperlink w:history="0" r:id="rId3235" w:tooltip="&quot;МУК 4.1.1856-04. 4.1. Методы контроля. Химические факторы. Методические указания по измерению концентраций биспирибака натрия в воздухе рабочей зоны и атмосферном воздухе населенных мест методом высокоэффективной жидкостной хроматографии&quot; (утв. Минздравом России 05.03.2004) {КонсультантПлюс}">
              <w:r>
                <w:rPr>
                  <w:sz w:val="20"/>
                  <w:color w:val="0000ff"/>
                </w:rPr>
                <w:t xml:space="preserve">МУК 4.1.1856-04</w:t>
              </w:r>
            </w:hyperlink>
            <w:r>
              <w:rPr>
                <w:sz w:val="20"/>
              </w:rPr>
              <w:t xml:space="preserve"> "Методические указания по измерению концентраций биспирибака натрия в воздухе рабочей зоны и атмосферном воздухе населенных мест методом высокоэффективной жидкостной хроматографии"</w:t>
            </w:r>
          </w:p>
        </w:tc>
        <w:tc>
          <w:tcPr>
            <w:tcW w:w="4819" w:type="dxa"/>
          </w:tcPr>
          <w:p>
            <w:pPr>
              <w:pStyle w:val="0"/>
            </w:pPr>
            <w:r>
              <w:rPr>
                <w:sz w:val="20"/>
              </w:rPr>
              <w:t xml:space="preserve">Минздрав России 05.03.2004</w:t>
            </w:r>
          </w:p>
        </w:tc>
      </w:tr>
      <w:tr>
        <w:tc>
          <w:tcPr>
            <w:tcW w:w="4762" w:type="dxa"/>
          </w:tcPr>
          <w:p>
            <w:pPr>
              <w:pStyle w:val="0"/>
            </w:pPr>
            <w:r>
              <w:rPr>
                <w:sz w:val="20"/>
              </w:rPr>
              <w:t xml:space="preserve">Методические указания </w:t>
            </w:r>
            <w:hyperlink w:history="0" r:id="rId3236" w:tooltip="&quot;МУК 4.1.1855-04. 4.1. Методы контроля. Химические факторы. Методические указания по определению остаточных количеств цимоксанила в томатах методом газожидкостной хроматографии&quot; (утв. Минздравом России 05.03.2004) {КонсультантПлюс}">
              <w:r>
                <w:rPr>
                  <w:sz w:val="20"/>
                  <w:color w:val="0000ff"/>
                </w:rPr>
                <w:t xml:space="preserve">МУК 4.1.1855-04</w:t>
              </w:r>
            </w:hyperlink>
            <w:r>
              <w:rPr>
                <w:sz w:val="20"/>
              </w:rPr>
              <w:t xml:space="preserve"> "Методические указания по определению остаточных количеств цимоксанила в томатах методом газожидкостной хроматографии"</w:t>
            </w:r>
          </w:p>
        </w:tc>
        <w:tc>
          <w:tcPr>
            <w:tcW w:w="4819" w:type="dxa"/>
          </w:tcPr>
          <w:p>
            <w:pPr>
              <w:pStyle w:val="0"/>
            </w:pPr>
            <w:r>
              <w:rPr>
                <w:sz w:val="20"/>
              </w:rPr>
              <w:t xml:space="preserve">Минздрав России 05.03.2004</w:t>
            </w:r>
          </w:p>
        </w:tc>
      </w:tr>
      <w:tr>
        <w:tc>
          <w:tcPr>
            <w:tcW w:w="4762" w:type="dxa"/>
          </w:tcPr>
          <w:p>
            <w:pPr>
              <w:pStyle w:val="0"/>
            </w:pPr>
            <w:r>
              <w:rPr>
                <w:sz w:val="20"/>
              </w:rPr>
              <w:t xml:space="preserve">Методические указания </w:t>
            </w:r>
            <w:hyperlink w:history="0" r:id="rId3237" w:tooltip="&quot;МУК 4.1.1854-04. 4.1. Методы контроля. Химические факторы. Методические указания по определению остаточных количеств флутриафола в зерне гороха, семенах и масле подсолнечника методом газожидкостной хроматографии&quot; (утв. Минздравом России 05.03.2004) {КонсультантПлюс}">
              <w:r>
                <w:rPr>
                  <w:sz w:val="20"/>
                  <w:color w:val="0000ff"/>
                </w:rPr>
                <w:t xml:space="preserve">МУК 4.1.1854-04</w:t>
              </w:r>
            </w:hyperlink>
            <w:r>
              <w:rPr>
                <w:sz w:val="20"/>
              </w:rPr>
              <w:t xml:space="preserve"> "Методические указания по определению остаточных количеств флутриафола в зерне гороха, семенах и масле подсолнечника методом газожидкостной хроматографии"</w:t>
            </w:r>
          </w:p>
        </w:tc>
        <w:tc>
          <w:tcPr>
            <w:tcW w:w="4819" w:type="dxa"/>
          </w:tcPr>
          <w:p>
            <w:pPr>
              <w:pStyle w:val="0"/>
            </w:pPr>
            <w:r>
              <w:rPr>
                <w:sz w:val="20"/>
              </w:rPr>
              <w:t xml:space="preserve">Минздрав России 05.03.2004</w:t>
            </w:r>
          </w:p>
        </w:tc>
      </w:tr>
      <w:tr>
        <w:tc>
          <w:tcPr>
            <w:tcW w:w="4762" w:type="dxa"/>
          </w:tcPr>
          <w:p>
            <w:pPr>
              <w:pStyle w:val="0"/>
            </w:pPr>
            <w:r>
              <w:rPr>
                <w:sz w:val="20"/>
              </w:rPr>
              <w:t xml:space="preserve">Методические указания </w:t>
            </w:r>
            <w:hyperlink w:history="0" r:id="rId3238" w:tooltip="&quot;МУК 4.1.1853-04. 4.1. Методы контроля. Химические факторы. Методические указания по определению остаточных количеств тиаклоприда зерне и соломе зерновых колосовых культур методом высокоэффективной жидкостной хроматографии&quot; (утв. Минздравом России 05.03.2004) {КонсультантПлюс}">
              <w:r>
                <w:rPr>
                  <w:sz w:val="20"/>
                  <w:color w:val="0000ff"/>
                </w:rPr>
                <w:t xml:space="preserve">МУК 4.1.1853-04</w:t>
              </w:r>
            </w:hyperlink>
            <w:r>
              <w:rPr>
                <w:sz w:val="20"/>
              </w:rPr>
              <w:t xml:space="preserve"> "Методические указания по определению остаточных количеств тиаклоприда зерне и соломе зерновых колосовых культур методом высокоэффективной жидкостной хроматографии"</w:t>
            </w:r>
          </w:p>
        </w:tc>
        <w:tc>
          <w:tcPr>
            <w:tcW w:w="4819" w:type="dxa"/>
          </w:tcPr>
          <w:p>
            <w:pPr>
              <w:pStyle w:val="0"/>
            </w:pPr>
            <w:r>
              <w:rPr>
                <w:sz w:val="20"/>
              </w:rPr>
              <w:t xml:space="preserve">Минздрав России 05.03.2004</w:t>
            </w:r>
          </w:p>
        </w:tc>
      </w:tr>
      <w:tr>
        <w:tc>
          <w:tcPr>
            <w:tcW w:w="4762" w:type="dxa"/>
          </w:tcPr>
          <w:p>
            <w:pPr>
              <w:pStyle w:val="0"/>
            </w:pPr>
            <w:r>
              <w:rPr>
                <w:sz w:val="20"/>
              </w:rPr>
              <w:t xml:space="preserve">Методические указания </w:t>
            </w:r>
            <w:hyperlink w:history="0" r:id="rId3239" w:tooltip="&quot;МУК 4.1.1852-04. 4.1. Методы контроля. Химические факторы. Методические указания по определению остаточных количеств С-метолахлора в кочанах капусты методом капиллярной газожидкостной хроматографии&quot; (утв. Минздравом России 05.03.2004) {КонсультантПлюс}">
              <w:r>
                <w:rPr>
                  <w:sz w:val="20"/>
                  <w:color w:val="0000ff"/>
                </w:rPr>
                <w:t xml:space="preserve">МУК 4.1.1852-04</w:t>
              </w:r>
            </w:hyperlink>
            <w:r>
              <w:rPr>
                <w:sz w:val="20"/>
              </w:rPr>
              <w:t xml:space="preserve"> "Методические указания по определению остаточных количеств С-метолахлора в кочанах капусты методом капиллярной газожидкостной хроматографии"</w:t>
            </w:r>
          </w:p>
        </w:tc>
        <w:tc>
          <w:tcPr>
            <w:tcW w:w="4819" w:type="dxa"/>
          </w:tcPr>
          <w:p>
            <w:pPr>
              <w:pStyle w:val="0"/>
            </w:pPr>
            <w:r>
              <w:rPr>
                <w:sz w:val="20"/>
              </w:rPr>
              <w:t xml:space="preserve">Минздрав России 05.03.2004</w:t>
            </w:r>
          </w:p>
        </w:tc>
      </w:tr>
      <w:tr>
        <w:tc>
          <w:tcPr>
            <w:tcW w:w="4762" w:type="dxa"/>
          </w:tcPr>
          <w:p>
            <w:pPr>
              <w:pStyle w:val="0"/>
            </w:pPr>
            <w:r>
              <w:rPr>
                <w:sz w:val="20"/>
              </w:rPr>
              <w:t xml:space="preserve">Методические указания </w:t>
            </w:r>
            <w:hyperlink w:history="0" r:id="rId3240" w:tooltip="&quot;МУК 4.1.1851-04. 4.1. Методы контроля. Химические факторы. Методические указания по определению остаточных количеств клопиралида в семенах и масле рапса методом капиллярной газожидкостной хроматографии&quot; (утв. Минздравом России 05.03.2004) {КонсультантПлюс}">
              <w:r>
                <w:rPr>
                  <w:sz w:val="20"/>
                  <w:color w:val="0000ff"/>
                </w:rPr>
                <w:t xml:space="preserve">МУК 4.1.1851-04</w:t>
              </w:r>
            </w:hyperlink>
            <w:r>
              <w:rPr>
                <w:sz w:val="20"/>
              </w:rPr>
              <w:t xml:space="preserve"> "Методические указания по определению остаточных количеств клопиралида в семенах и масле рапса методом капиллярной газожидкостной хроматографии"</w:t>
            </w:r>
          </w:p>
        </w:tc>
        <w:tc>
          <w:tcPr>
            <w:tcW w:w="4819" w:type="dxa"/>
          </w:tcPr>
          <w:p>
            <w:pPr>
              <w:pStyle w:val="0"/>
            </w:pPr>
            <w:r>
              <w:rPr>
                <w:sz w:val="20"/>
              </w:rPr>
              <w:t xml:space="preserve">Минздрав России 05.03.2004</w:t>
            </w:r>
          </w:p>
        </w:tc>
      </w:tr>
      <w:tr>
        <w:tc>
          <w:tcPr>
            <w:tcW w:w="4762" w:type="dxa"/>
          </w:tcPr>
          <w:p>
            <w:pPr>
              <w:pStyle w:val="0"/>
            </w:pPr>
            <w:r>
              <w:rPr>
                <w:sz w:val="20"/>
              </w:rPr>
              <w:t xml:space="preserve">Методические указания </w:t>
            </w:r>
            <w:hyperlink w:history="0" r:id="rId3241" w:tooltip="&quot;МУК 4.1.1850-04. 4.1. Методы контроля. Химические факторы. Методические указания по определению остаточных количеств ацетамиприда в воде, почве, ботве и клубнях картофеля, зерне и соломе зерновых колосовых культур&quot; (утв. Минздравом России 05.03.2004) {КонсультантПлюс}">
              <w:r>
                <w:rPr>
                  <w:sz w:val="20"/>
                  <w:color w:val="0000ff"/>
                </w:rPr>
                <w:t xml:space="preserve">МУК 4.1.1850-04</w:t>
              </w:r>
            </w:hyperlink>
            <w:r>
              <w:rPr>
                <w:sz w:val="20"/>
              </w:rPr>
              <w:t xml:space="preserve"> "Методические указания по определению остаточных количеств ацетамиприда в воде, почве, ботве и клубнях картофеля, зерне и соломе зерновых колосовых культур"</w:t>
            </w:r>
          </w:p>
        </w:tc>
        <w:tc>
          <w:tcPr>
            <w:tcW w:w="4819" w:type="dxa"/>
          </w:tcPr>
          <w:p>
            <w:pPr>
              <w:pStyle w:val="0"/>
            </w:pPr>
            <w:r>
              <w:rPr>
                <w:sz w:val="20"/>
              </w:rPr>
              <w:t xml:space="preserve">Минздрав России 05.03.2004</w:t>
            </w:r>
          </w:p>
        </w:tc>
      </w:tr>
      <w:tr>
        <w:tc>
          <w:tcPr>
            <w:tcW w:w="4762" w:type="dxa"/>
          </w:tcPr>
          <w:p>
            <w:pPr>
              <w:pStyle w:val="0"/>
            </w:pPr>
            <w:r>
              <w:rPr>
                <w:sz w:val="20"/>
              </w:rPr>
              <w:t xml:space="preserve">Методические указания </w:t>
            </w:r>
            <w:hyperlink w:history="0" r:id="rId3242" w:tooltip="&quot;МУК 4.1.1849-04. 4.1. Методы контроля. Химические факторы. Методические указания по определению остаточных количеств феноксапроп-Р-этила и феноксапропа-Р в зерне и соломе зерновых колосовых культур методом высокоэффективной жидкостной хроматографии&quot; (утв. Минздравом России 05.03.2004) {КонсультантПлюс}">
              <w:r>
                <w:rPr>
                  <w:sz w:val="20"/>
                  <w:color w:val="0000ff"/>
                </w:rPr>
                <w:t xml:space="preserve">МУК 4.1.1849-04</w:t>
              </w:r>
            </w:hyperlink>
            <w:r>
              <w:rPr>
                <w:sz w:val="20"/>
              </w:rPr>
              <w:t xml:space="preserve"> "Методические указания по определению остаточных количеств феноксапроп-Р-этила и феноксапропа-Р в зерне и соломе зерновых колосовых культур методом высокоэффективной жидкостной хроматографии"</w:t>
            </w:r>
          </w:p>
        </w:tc>
        <w:tc>
          <w:tcPr>
            <w:tcW w:w="4819" w:type="dxa"/>
          </w:tcPr>
          <w:p>
            <w:pPr>
              <w:pStyle w:val="0"/>
            </w:pPr>
            <w:r>
              <w:rPr>
                <w:sz w:val="20"/>
              </w:rPr>
              <w:t xml:space="preserve">Минздрав России 05.03.2004</w:t>
            </w:r>
          </w:p>
        </w:tc>
      </w:tr>
      <w:tr>
        <w:tc>
          <w:tcPr>
            <w:tcW w:w="4762" w:type="dxa"/>
          </w:tcPr>
          <w:p>
            <w:pPr>
              <w:pStyle w:val="0"/>
            </w:pPr>
            <w:r>
              <w:rPr>
                <w:sz w:val="20"/>
              </w:rPr>
              <w:t xml:space="preserve">Методические указания </w:t>
            </w:r>
            <w:hyperlink w:history="0" r:id="rId3243" w:tooltip="&quot;МУК 4.1.1848-04. 4.1. Методы контроля. Химические факторы. Методические указания по определению остаточных количеств мефенпир-диэтила и мефенпира в зерне и соломе зерновых колосовых культур методами газожидкостной и высокоэффективной жидкостной хроматографии&quot; (утв. Минздравом России 05.03.2004) {КонсультантПлюс}">
              <w:r>
                <w:rPr>
                  <w:sz w:val="20"/>
                  <w:color w:val="0000ff"/>
                </w:rPr>
                <w:t xml:space="preserve">МУК 4.1.1848-04</w:t>
              </w:r>
            </w:hyperlink>
            <w:r>
              <w:rPr>
                <w:sz w:val="20"/>
              </w:rPr>
              <w:t xml:space="preserve"> "Методические указания по определению остаточных количеств мефенпир-диэтила и мефенпира в зерне и соломе зерновых колосовых культур методами газожидкостной и высокоэффективной жидкостной хроматографии"</w:t>
            </w:r>
          </w:p>
        </w:tc>
        <w:tc>
          <w:tcPr>
            <w:tcW w:w="4819" w:type="dxa"/>
          </w:tcPr>
          <w:p>
            <w:pPr>
              <w:pStyle w:val="0"/>
            </w:pPr>
            <w:r>
              <w:rPr>
                <w:sz w:val="20"/>
              </w:rPr>
              <w:t xml:space="preserve">Минздрав России 05.03.2004</w:t>
            </w:r>
          </w:p>
        </w:tc>
      </w:tr>
      <w:tr>
        <w:tc>
          <w:tcPr>
            <w:tcW w:w="4762" w:type="dxa"/>
          </w:tcPr>
          <w:p>
            <w:pPr>
              <w:pStyle w:val="0"/>
            </w:pPr>
            <w:r>
              <w:rPr>
                <w:sz w:val="20"/>
              </w:rPr>
              <w:t xml:space="preserve">Методические указания </w:t>
            </w:r>
            <w:hyperlink w:history="0" r:id="rId3244" w:tooltip="&quot;МУК 4.1.1838-04. 4.1. Методы контроля. Химические факторы. Методические указания по измерению уровня остаточных количеств нафталина в органах и тканях животных методом газожидкостной хроматографии&quot; (утв. Главным государственным санитарным врачом РФ 13.02.2004) {КонсультантПлюс}">
              <w:r>
                <w:rPr>
                  <w:sz w:val="20"/>
                  <w:color w:val="0000ff"/>
                </w:rPr>
                <w:t xml:space="preserve">МУК 4.1.1838-04</w:t>
              </w:r>
            </w:hyperlink>
            <w:r>
              <w:rPr>
                <w:sz w:val="20"/>
              </w:rPr>
              <w:t xml:space="preserve"> "Методические указания по измерению уровня остаточных количеств нафталина в органах и тканях животных методом газожидкостной хроматографии"</w:t>
            </w:r>
          </w:p>
        </w:tc>
        <w:tc>
          <w:tcPr>
            <w:tcW w:w="4819" w:type="dxa"/>
          </w:tcPr>
          <w:p>
            <w:pPr>
              <w:pStyle w:val="0"/>
            </w:pPr>
            <w:r>
              <w:rPr>
                <w:sz w:val="20"/>
              </w:rPr>
              <w:t xml:space="preserve">Главный государственный санитарный врач РФ 13.02.2004</w:t>
            </w:r>
          </w:p>
        </w:tc>
      </w:tr>
      <w:tr>
        <w:tc>
          <w:tcPr>
            <w:tcW w:w="4762" w:type="dxa"/>
          </w:tcPr>
          <w:p>
            <w:pPr>
              <w:pStyle w:val="0"/>
            </w:pPr>
            <w:r>
              <w:rPr>
                <w:sz w:val="20"/>
              </w:rPr>
              <w:t xml:space="preserve">Методические указания </w:t>
            </w:r>
            <w:hyperlink w:history="0" r:id="rId3245" w:tooltip="&quot;МУК 4.1.1837-04. 4.1. Методы контроля. Химические факторы. Методические указания по определению остаточных количеств циперметрина в семенах и масле рапса, подсолнечника и сои методом газожидкостной хроматографии&quot; (утв. Минздравом России 13.02.2004) {КонсультантПлюс}">
              <w:r>
                <w:rPr>
                  <w:sz w:val="20"/>
                  <w:color w:val="0000ff"/>
                </w:rPr>
                <w:t xml:space="preserve">МУК 4.1.1837-04</w:t>
              </w:r>
            </w:hyperlink>
            <w:r>
              <w:rPr>
                <w:sz w:val="20"/>
              </w:rPr>
              <w:t xml:space="preserve"> "Методические указания по определению остаточных количеств циперметрина в семенах и масле рапса, подсолнечника и сои методом газожидкостной хроматографии"</w:t>
            </w:r>
          </w:p>
        </w:tc>
        <w:tc>
          <w:tcPr>
            <w:tcW w:w="4819" w:type="dxa"/>
          </w:tcPr>
          <w:p>
            <w:pPr>
              <w:pStyle w:val="0"/>
            </w:pPr>
            <w:r>
              <w:rPr>
                <w:sz w:val="20"/>
              </w:rPr>
              <w:t xml:space="preserve">Минздрав России 13.02.2004</w:t>
            </w:r>
          </w:p>
        </w:tc>
      </w:tr>
      <w:tr>
        <w:tc>
          <w:tcPr>
            <w:tcW w:w="4762" w:type="dxa"/>
          </w:tcPr>
          <w:p>
            <w:pPr>
              <w:pStyle w:val="0"/>
            </w:pPr>
            <w:r>
              <w:rPr>
                <w:sz w:val="20"/>
              </w:rPr>
              <w:t xml:space="preserve">Методические указания </w:t>
            </w:r>
            <w:hyperlink w:history="0" r:id="rId3246" w:tooltip="&quot;МУК 4.1.1836-04. 4.1. Методы контроля. Химические факторы. Методические указания по определению остаточных количеств пирипроксифена в зеленой массе, огурцах и томатах методом высокоэффективной жидкостной хроматографии&quot; (утв. Минздравом России 13.02.2004) {КонсультантПлюс}">
              <w:r>
                <w:rPr>
                  <w:sz w:val="20"/>
                  <w:color w:val="0000ff"/>
                </w:rPr>
                <w:t xml:space="preserve">МУК 4.1.1836-04</w:t>
              </w:r>
            </w:hyperlink>
            <w:r>
              <w:rPr>
                <w:sz w:val="20"/>
              </w:rPr>
              <w:t xml:space="preserve"> "Методические указания по определению остаточных количеств пирипроксифена в зеленой массе, огурцах и томатах методом высокоэффективной жидкостной хроматографии"</w:t>
            </w:r>
          </w:p>
        </w:tc>
        <w:tc>
          <w:tcPr>
            <w:tcW w:w="4819" w:type="dxa"/>
          </w:tcPr>
          <w:p>
            <w:pPr>
              <w:pStyle w:val="0"/>
            </w:pPr>
            <w:r>
              <w:rPr>
                <w:sz w:val="20"/>
              </w:rPr>
              <w:t xml:space="preserve">Минздрав России 13.02.2004</w:t>
            </w:r>
          </w:p>
        </w:tc>
      </w:tr>
      <w:tr>
        <w:tc>
          <w:tcPr>
            <w:tcW w:w="4762" w:type="dxa"/>
          </w:tcPr>
          <w:p>
            <w:pPr>
              <w:pStyle w:val="0"/>
            </w:pPr>
            <w:r>
              <w:rPr>
                <w:sz w:val="20"/>
              </w:rPr>
              <w:t xml:space="preserve">Методические указания </w:t>
            </w:r>
            <w:hyperlink w:history="0" r:id="rId3247" w:tooltip="&quot;МУК 4.1.1835-04. 4.1. Методы контроля. Химические факторы. Методические указания по определению остаточных количеств карбоксина в воде, почве, зерне и соломе зерновых колосовых культур методом высокоэффективной жидкостной хроматографии&quot; (утв. Минздравом России 13.02.2004) {КонсультантПлюс}">
              <w:r>
                <w:rPr>
                  <w:sz w:val="20"/>
                  <w:color w:val="0000ff"/>
                </w:rPr>
                <w:t xml:space="preserve">МУК 4.1.1835-04</w:t>
              </w:r>
            </w:hyperlink>
            <w:r>
              <w:rPr>
                <w:sz w:val="20"/>
              </w:rPr>
              <w:t xml:space="preserve"> "Методические указания по определению остаточных количеств карбоксина в воде, почве, зерне и соломе зерновых колосовых культур методом высокоэффективной жидкостной хроматографии"</w:t>
            </w:r>
          </w:p>
        </w:tc>
        <w:tc>
          <w:tcPr>
            <w:tcW w:w="4819" w:type="dxa"/>
          </w:tcPr>
          <w:p>
            <w:pPr>
              <w:pStyle w:val="0"/>
            </w:pPr>
            <w:r>
              <w:rPr>
                <w:sz w:val="20"/>
              </w:rPr>
              <w:t xml:space="preserve">Минздрав России 13.02.2004</w:t>
            </w:r>
          </w:p>
        </w:tc>
      </w:tr>
      <w:tr>
        <w:tc>
          <w:tcPr>
            <w:tcW w:w="4762" w:type="dxa"/>
          </w:tcPr>
          <w:p>
            <w:pPr>
              <w:pStyle w:val="0"/>
            </w:pPr>
            <w:r>
              <w:rPr>
                <w:sz w:val="20"/>
              </w:rPr>
              <w:t xml:space="preserve">Методические указания </w:t>
            </w:r>
            <w:hyperlink w:history="0" r:id="rId3248" w:tooltip="&quot;МУК 4.1.1834-04. 4.1. Методы контроля. Химические факторы. Методические указания по определению остаточных количеств тебуконазола в семенах и масле подсолнечника методом газожидкостной хроматографии&quot; (утв. Минздравом России 13.02.2004) {КонсультантПлюс}">
              <w:r>
                <w:rPr>
                  <w:sz w:val="20"/>
                  <w:color w:val="0000ff"/>
                </w:rPr>
                <w:t xml:space="preserve">МУК 4.1.1834-04</w:t>
              </w:r>
            </w:hyperlink>
            <w:r>
              <w:rPr>
                <w:sz w:val="20"/>
              </w:rPr>
              <w:t xml:space="preserve"> "Методические указания по определению остаточных количеств тебуконазола в семенах и масле подсолнечника методом газожидкостной хроматографии"</w:t>
            </w:r>
          </w:p>
        </w:tc>
        <w:tc>
          <w:tcPr>
            <w:tcW w:w="4819" w:type="dxa"/>
          </w:tcPr>
          <w:p>
            <w:pPr>
              <w:pStyle w:val="0"/>
            </w:pPr>
            <w:r>
              <w:rPr>
                <w:sz w:val="20"/>
              </w:rPr>
              <w:t xml:space="preserve">Минздрав России 13.02.2004</w:t>
            </w:r>
          </w:p>
        </w:tc>
      </w:tr>
      <w:tr>
        <w:tc>
          <w:tcPr>
            <w:tcW w:w="4762" w:type="dxa"/>
          </w:tcPr>
          <w:p>
            <w:pPr>
              <w:pStyle w:val="0"/>
            </w:pPr>
            <w:r>
              <w:rPr>
                <w:sz w:val="20"/>
              </w:rPr>
              <w:t xml:space="preserve">Методические указания </w:t>
            </w:r>
            <w:hyperlink w:history="0" r:id="rId3249" w:tooltip="&quot;МУК 4.1.1833-04. 4.1. Методы контроля. Химические факторы. Методические указания по определению остаточных количеств беномила по карбендазиму и карбендазима в винограде методом высокоэффективной жидкостной хроматографии&quot; (утв. Минздравом России 13.02.2004) {КонсультантПлюс}">
              <w:r>
                <w:rPr>
                  <w:sz w:val="20"/>
                  <w:color w:val="0000ff"/>
                </w:rPr>
                <w:t xml:space="preserve">МУК 4.1.1833-04</w:t>
              </w:r>
            </w:hyperlink>
            <w:r>
              <w:rPr>
                <w:sz w:val="20"/>
              </w:rPr>
              <w:t xml:space="preserve"> "Методические указания по определению остаточных количеств беномила по карбендазиму и карбендазима в винограде методом высокоэффективной жидкостной хроматографии"</w:t>
            </w:r>
          </w:p>
        </w:tc>
        <w:tc>
          <w:tcPr>
            <w:tcW w:w="4819" w:type="dxa"/>
          </w:tcPr>
          <w:p>
            <w:pPr>
              <w:pStyle w:val="0"/>
            </w:pPr>
            <w:r>
              <w:rPr>
                <w:sz w:val="20"/>
              </w:rPr>
              <w:t xml:space="preserve">Минздрав России 13.02.2004</w:t>
            </w:r>
          </w:p>
        </w:tc>
      </w:tr>
      <w:tr>
        <w:tc>
          <w:tcPr>
            <w:tcW w:w="4762" w:type="dxa"/>
          </w:tcPr>
          <w:p>
            <w:pPr>
              <w:pStyle w:val="0"/>
            </w:pPr>
            <w:r>
              <w:rPr>
                <w:sz w:val="20"/>
              </w:rPr>
              <w:t xml:space="preserve">Методические указания </w:t>
            </w:r>
            <w:hyperlink w:history="0" r:id="rId3250" w:tooltip="&quot;МУК 4.1.1826-03. 4.1. Методы контроля. Химические факторы. Методические указания по определению остаточных количеств Хлорпрофама в воде, почве и картофеле&quot; (утв. Минздравом России 18.12.2003) {КонсультантПлюс}">
              <w:r>
                <w:rPr>
                  <w:sz w:val="20"/>
                  <w:color w:val="0000ff"/>
                </w:rPr>
                <w:t xml:space="preserve">МУК 4.1.1826-03</w:t>
              </w:r>
            </w:hyperlink>
            <w:r>
              <w:rPr>
                <w:sz w:val="20"/>
              </w:rPr>
              <w:t xml:space="preserve"> "Методические указания по определению остаточных количеств Хлорпрофама в воде, почве и картофеле"</w:t>
            </w:r>
          </w:p>
        </w:tc>
        <w:tc>
          <w:tcPr>
            <w:tcW w:w="4819" w:type="dxa"/>
          </w:tcPr>
          <w:p>
            <w:pPr>
              <w:pStyle w:val="0"/>
            </w:pPr>
            <w:r>
              <w:rPr>
                <w:sz w:val="20"/>
              </w:rPr>
              <w:t xml:space="preserve">Главный государственный санитарный врач РФ 18.12.2003</w:t>
            </w:r>
          </w:p>
        </w:tc>
      </w:tr>
      <w:tr>
        <w:tc>
          <w:tcPr>
            <w:tcW w:w="4762" w:type="dxa"/>
          </w:tcPr>
          <w:p>
            <w:pPr>
              <w:pStyle w:val="0"/>
            </w:pPr>
            <w:r>
              <w:rPr>
                <w:sz w:val="20"/>
              </w:rPr>
              <w:t xml:space="preserve">Методические указания </w:t>
            </w:r>
            <w:hyperlink w:history="0" r:id="rId3251" w:tooltip="&quot;МУК 4.1.1825-03. 4.1. Методы контроля. Химические факторы. Методические указания по измерению концентраций флуазинама в воздухе рабочей зоны методом высокоэффективной жидкостной хроматографии&quot; (утв. Минздравом России 18.12.2003) {КонсультантПлюс}">
              <w:r>
                <w:rPr>
                  <w:sz w:val="20"/>
                  <w:color w:val="0000ff"/>
                </w:rPr>
                <w:t xml:space="preserve">МУК 4.1.1825-03</w:t>
              </w:r>
            </w:hyperlink>
            <w:r>
              <w:rPr>
                <w:sz w:val="20"/>
              </w:rPr>
              <w:t xml:space="preserve"> "Методические указания по измерению концентраций флуазинама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18.12.2003</w:t>
            </w:r>
          </w:p>
        </w:tc>
      </w:tr>
      <w:tr>
        <w:tc>
          <w:tcPr>
            <w:tcW w:w="4762" w:type="dxa"/>
          </w:tcPr>
          <w:p>
            <w:pPr>
              <w:pStyle w:val="0"/>
            </w:pPr>
            <w:r>
              <w:rPr>
                <w:sz w:val="20"/>
              </w:rPr>
              <w:t xml:space="preserve">Методические указания </w:t>
            </w:r>
            <w:hyperlink w:history="0" r:id="rId3252" w:tooltip="&quot;МУК 4.1.1824-03. 4.1. Методы контроля. Химические факторы. Методические указания по измерению концентраций спироксамина в воздухе рабочей зоны методом газожидкостной хроматографии&quot; (утв. Минздравом России 18.12.2003) {КонсультантПлюс}">
              <w:r>
                <w:rPr>
                  <w:sz w:val="20"/>
                  <w:color w:val="0000ff"/>
                </w:rPr>
                <w:t xml:space="preserve">МУК 4.1.1824-03</w:t>
              </w:r>
            </w:hyperlink>
            <w:r>
              <w:rPr>
                <w:sz w:val="20"/>
              </w:rPr>
              <w:t xml:space="preserve"> "Методические указания по измерению концентраций спироксамина в воздухе рабочей зоны методом газожидкостной хроматографии"</w:t>
            </w:r>
          </w:p>
        </w:tc>
        <w:tc>
          <w:tcPr>
            <w:tcW w:w="4819" w:type="dxa"/>
          </w:tcPr>
          <w:p>
            <w:pPr>
              <w:pStyle w:val="0"/>
            </w:pPr>
            <w:r>
              <w:rPr>
                <w:sz w:val="20"/>
              </w:rPr>
              <w:t xml:space="preserve">Главный государственный санитарный врач РФ 18.12.2003</w:t>
            </w:r>
          </w:p>
        </w:tc>
      </w:tr>
      <w:tr>
        <w:tc>
          <w:tcPr>
            <w:tcW w:w="4762" w:type="dxa"/>
          </w:tcPr>
          <w:p>
            <w:pPr>
              <w:pStyle w:val="0"/>
            </w:pPr>
            <w:r>
              <w:rPr>
                <w:sz w:val="20"/>
              </w:rPr>
              <w:t xml:space="preserve">Методические указания </w:t>
            </w:r>
            <w:hyperlink w:history="0" r:id="rId3253" w:tooltip="&quot;МУК 4.1.1823-03. 4.1. Методы контроля. Химические факторы. Методические указания по измерению концентраций просульфурона в воздухе рабочей зоны методом высокоэффективной жидкостной хроматографии&quot; (утв. Минздравом России 18.12.2003) {КонсультантПлюс}">
              <w:r>
                <w:rPr>
                  <w:sz w:val="20"/>
                  <w:color w:val="0000ff"/>
                </w:rPr>
                <w:t xml:space="preserve">МУК 4.1.1823-03</w:t>
              </w:r>
            </w:hyperlink>
            <w:r>
              <w:rPr>
                <w:sz w:val="20"/>
              </w:rPr>
              <w:t xml:space="preserve"> "Методические указания по измерению концентраций просульфурона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18.12.2003</w:t>
            </w:r>
          </w:p>
        </w:tc>
      </w:tr>
      <w:tr>
        <w:tc>
          <w:tcPr>
            <w:tcW w:w="4762" w:type="dxa"/>
          </w:tcPr>
          <w:p>
            <w:pPr>
              <w:pStyle w:val="0"/>
            </w:pPr>
            <w:r>
              <w:rPr>
                <w:sz w:val="20"/>
              </w:rPr>
              <w:t xml:space="preserve">Методические указания </w:t>
            </w:r>
            <w:hyperlink w:history="0" r:id="rId3254" w:tooltip="&quot;МУК 4.1.1822-03. 4.1. Методы контроля. Химические факторы. Методические указания по измерению концентраций имазамокса в воздухе рабочей зоны методом высокоэффективной жидкостной хроматографии&quot; (утв. Минздравом России 18.12.2003) {КонсультантПлюс}">
              <w:r>
                <w:rPr>
                  <w:sz w:val="20"/>
                  <w:color w:val="0000ff"/>
                </w:rPr>
                <w:t xml:space="preserve">МУК 4.1.1822-03</w:t>
              </w:r>
            </w:hyperlink>
            <w:r>
              <w:rPr>
                <w:sz w:val="20"/>
              </w:rPr>
              <w:t xml:space="preserve"> "Методические указания по измерению концентраций имазамокса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18.12.2003</w:t>
            </w:r>
          </w:p>
        </w:tc>
      </w:tr>
      <w:tr>
        <w:tc>
          <w:tcPr>
            <w:tcW w:w="4762" w:type="dxa"/>
          </w:tcPr>
          <w:p>
            <w:pPr>
              <w:pStyle w:val="0"/>
            </w:pPr>
            <w:r>
              <w:rPr>
                <w:sz w:val="20"/>
              </w:rPr>
              <w:t xml:space="preserve">Методические указания </w:t>
            </w:r>
            <w:hyperlink w:history="0" r:id="rId3255" w:tooltip="&quot;МУК 4.1.1821-03. 4.1. Методы контроля. Химические факторы. Определение остаточных количеств ивермектина в печени, почках, мясе, жире сельскохозяйственных животных и молоке методом высокоэффективной жидкостной хроматографии. Методические указания&quot; (утв. Минздравом России 18.12.2003) {КонсультантПлюс}">
              <w:r>
                <w:rPr>
                  <w:sz w:val="20"/>
                  <w:color w:val="0000ff"/>
                </w:rPr>
                <w:t xml:space="preserve">МУК 4.1.1821-03</w:t>
              </w:r>
            </w:hyperlink>
            <w:r>
              <w:rPr>
                <w:sz w:val="20"/>
              </w:rPr>
              <w:t xml:space="preserve"> "Определение остаточных количеств ивермектина в печени, почках, мясе, жире сельскохозяйственных животных и молоке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18.12.2003</w:t>
            </w:r>
          </w:p>
        </w:tc>
      </w:tr>
      <w:tr>
        <w:tc>
          <w:tcPr>
            <w:tcW w:w="4762" w:type="dxa"/>
          </w:tcPr>
          <w:p>
            <w:pPr>
              <w:pStyle w:val="0"/>
            </w:pPr>
            <w:r>
              <w:rPr>
                <w:sz w:val="20"/>
              </w:rPr>
              <w:t xml:space="preserve">Методические указания </w:t>
            </w:r>
            <w:hyperlink w:history="0" r:id="rId3256" w:tooltip="&quot;МУК 4.1.1820-03. 4.1. Методы контроля. Химические факторы. Методические указания по измерению концентраций гамма-цигалотрина в воздухе рабочей зоны и атмосферном воздухе населенных мест методом газожидкостной хроматографии&quot; (утв. Минздравом России 18.12.2003) {КонсультантПлюс}">
              <w:r>
                <w:rPr>
                  <w:sz w:val="20"/>
                  <w:color w:val="0000ff"/>
                </w:rPr>
                <w:t xml:space="preserve">МУК 4.1.1820-03</w:t>
              </w:r>
            </w:hyperlink>
            <w:r>
              <w:rPr>
                <w:sz w:val="20"/>
              </w:rPr>
              <w:t xml:space="preserve"> "Методические указания по измерению концентраций гамма-цигалотрина в воздухе рабочей зоны и атмосферном воздухе населенных мест методом газожидкостной хроматографии"</w:t>
            </w:r>
          </w:p>
        </w:tc>
        <w:tc>
          <w:tcPr>
            <w:tcW w:w="4819" w:type="dxa"/>
          </w:tcPr>
          <w:p>
            <w:pPr>
              <w:pStyle w:val="0"/>
            </w:pPr>
            <w:r>
              <w:rPr>
                <w:sz w:val="20"/>
              </w:rPr>
              <w:t xml:space="preserve">Главный государственный санитарный врач РФ 18.12.2003</w:t>
            </w:r>
          </w:p>
        </w:tc>
      </w:tr>
      <w:tr>
        <w:tc>
          <w:tcPr>
            <w:tcW w:w="4762" w:type="dxa"/>
          </w:tcPr>
          <w:p>
            <w:pPr>
              <w:pStyle w:val="0"/>
            </w:pPr>
            <w:r>
              <w:rPr>
                <w:sz w:val="20"/>
              </w:rPr>
              <w:t xml:space="preserve">Методические указания </w:t>
            </w:r>
            <w:hyperlink w:history="0" r:id="rId3257" w:tooltip="&quot;МУК 4.1.1819-03. 4.1. Методы контроля. Химические факторы. Методические указания по измерению концентраций азимсульфурона в воздухе рабочей зоны и атмосферном воздухе населенных мест методом высокоэффективной жидкостной хроматографии&quot; (утв. Минздравом России 18.12.2003) {КонсультантПлюс}">
              <w:r>
                <w:rPr>
                  <w:sz w:val="20"/>
                  <w:color w:val="0000ff"/>
                </w:rPr>
                <w:t xml:space="preserve">МУК 4.1.1819-03</w:t>
              </w:r>
            </w:hyperlink>
            <w:r>
              <w:rPr>
                <w:sz w:val="20"/>
              </w:rPr>
              <w:t xml:space="preserve"> "Методические указания по измерению концентраций азимсульфурона в воздухе рабочей зоны и атмосферном воздухе населенных мест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18.12.2003</w:t>
            </w:r>
          </w:p>
        </w:tc>
      </w:tr>
      <w:tr>
        <w:tc>
          <w:tcPr>
            <w:tcW w:w="4762" w:type="dxa"/>
          </w:tcPr>
          <w:p>
            <w:pPr>
              <w:pStyle w:val="0"/>
            </w:pPr>
            <w:r>
              <w:rPr>
                <w:sz w:val="20"/>
              </w:rPr>
              <w:t xml:space="preserve">Методические указания </w:t>
            </w:r>
            <w:hyperlink w:history="0" r:id="rId3258" w:tooltip="&quot;МУК 4.1.1818-03. 4.1. Методы контроля. Химические факторы. Методические указания по измерению концентраций тритосульфурона в воздухе рабочей зоны методом высокоэффективной жидкостной хроматографии&quot; (утв. Минздравом России 18.12.2003) {КонсультантПлюс}">
              <w:r>
                <w:rPr>
                  <w:sz w:val="20"/>
                  <w:color w:val="0000ff"/>
                </w:rPr>
                <w:t xml:space="preserve">МУК 4.1.1818-03</w:t>
              </w:r>
            </w:hyperlink>
            <w:r>
              <w:rPr>
                <w:sz w:val="20"/>
              </w:rPr>
              <w:t xml:space="preserve"> "Методические указания по измерению концентраций тритосульфурона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18.12.2003</w:t>
            </w:r>
          </w:p>
        </w:tc>
      </w:tr>
      <w:tr>
        <w:tc>
          <w:tcPr>
            <w:tcW w:w="4762" w:type="dxa"/>
          </w:tcPr>
          <w:p>
            <w:pPr>
              <w:pStyle w:val="0"/>
            </w:pPr>
            <w:r>
              <w:rPr>
                <w:sz w:val="20"/>
              </w:rPr>
              <w:t xml:space="preserve">Методические указания </w:t>
            </w:r>
            <w:hyperlink w:history="0" r:id="rId3259" w:tooltip="&quot;МУК 4.1.1817-03. 4.1. Методы контроля. Химические факторы. Методические указания по измерению концентраций тиаклоприда в воздухе рабочей зоны методом высокоэффективной жидкостной хроматографии&quot; (утв. Минздравом России 18.12.2003) {КонсультантПлюс}">
              <w:r>
                <w:rPr>
                  <w:sz w:val="20"/>
                  <w:color w:val="0000ff"/>
                </w:rPr>
                <w:t xml:space="preserve">МУК 4.1.1817-03</w:t>
              </w:r>
            </w:hyperlink>
            <w:r>
              <w:rPr>
                <w:sz w:val="20"/>
              </w:rPr>
              <w:t xml:space="preserve"> "Методические указания по измерению концентраций тиаклоприда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18.12.2003</w:t>
            </w:r>
          </w:p>
        </w:tc>
      </w:tr>
      <w:tr>
        <w:tc>
          <w:tcPr>
            <w:tcW w:w="4762" w:type="dxa"/>
          </w:tcPr>
          <w:p>
            <w:pPr>
              <w:pStyle w:val="0"/>
            </w:pPr>
            <w:r>
              <w:rPr>
                <w:sz w:val="20"/>
              </w:rPr>
              <w:t xml:space="preserve">Методические указания </w:t>
            </w:r>
            <w:hyperlink w:history="0" r:id="rId3260" w:tooltip="&quot;МУК 4.1.1816-03. 4.1. Методы контроля. Химические факторы. Методические указания по определению остаточных количеств Хизалофоп-П-этила и его основного метаболита Хизалофопа-П в воде, Хизалофопа-П в почве, корнеплодах сахарной свеклы и моркови, семенах и масле льна и сои методом высокоэффективной жидкостной хроматографии&quot; (утв. Минздравом России 18.12.2003) {КонсультантПлюс}">
              <w:r>
                <w:rPr>
                  <w:sz w:val="20"/>
                  <w:color w:val="0000ff"/>
                </w:rPr>
                <w:t xml:space="preserve">МУК 4.1.1816-03</w:t>
              </w:r>
            </w:hyperlink>
            <w:r>
              <w:rPr>
                <w:sz w:val="20"/>
              </w:rPr>
              <w:t xml:space="preserve"> "Методические указания по определению остаточных количеств Хизалофоп-П-этила и его основного метаболита Хизалофопа-П в воде, Хизалофопа-П в почве, корнеплодах сахарной свеклы и моркови, семенах и масле льна и сои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18.12.2003</w:t>
            </w:r>
          </w:p>
        </w:tc>
      </w:tr>
      <w:tr>
        <w:tc>
          <w:tcPr>
            <w:tcW w:w="4762" w:type="dxa"/>
          </w:tcPr>
          <w:p>
            <w:pPr>
              <w:pStyle w:val="0"/>
            </w:pPr>
            <w:r>
              <w:rPr>
                <w:sz w:val="20"/>
              </w:rPr>
              <w:t xml:space="preserve">Методические указания </w:t>
            </w:r>
            <w:hyperlink w:history="0" r:id="rId3261" w:tooltip="&quot;МУК 4.1.1815-03. 4.1. Методы контроля. Химические факторы. Методические указания по определению остаточных количеств хизалофоп-П-этила в воде, почве, клубнях картофеля, корнеплодах и ботве сахарной, столовой и кормовой свеклы, семенах и масле сои, семенах и соломке льна по основному метаболиту хизалофоп-П кислоте с применением капиллярной газожидкостной хроматографии&quot; (утв. Минздравом России 18.12.2003) {КонсультантПлюс}">
              <w:r>
                <w:rPr>
                  <w:sz w:val="20"/>
                  <w:color w:val="0000ff"/>
                </w:rPr>
                <w:t xml:space="preserve">МУК 4.1.1815-03</w:t>
              </w:r>
            </w:hyperlink>
            <w:r>
              <w:rPr>
                <w:sz w:val="20"/>
              </w:rPr>
              <w:t xml:space="preserve"> "Методические указания по определению остаточных количеств хизалофоп-П-этила в воде, почве, клубнях картофеля, корнеплодах и ботве сахарной, столовой и кормовой свеклы, семенах и масле сои, семенах и соломке льна по основному метаболиту хизалофоп-П кислоте с применением капиллярной газожидкостной хроматографии"</w:t>
            </w:r>
          </w:p>
        </w:tc>
        <w:tc>
          <w:tcPr>
            <w:tcW w:w="4819" w:type="dxa"/>
          </w:tcPr>
          <w:p>
            <w:pPr>
              <w:pStyle w:val="0"/>
            </w:pPr>
            <w:r>
              <w:rPr>
                <w:sz w:val="20"/>
              </w:rPr>
              <w:t xml:space="preserve">Главный государственный санитарный врач РФ 18.12.2003</w:t>
            </w:r>
          </w:p>
        </w:tc>
      </w:tr>
      <w:tr>
        <w:tc>
          <w:tcPr>
            <w:tcW w:w="4762" w:type="dxa"/>
          </w:tcPr>
          <w:p>
            <w:pPr>
              <w:pStyle w:val="0"/>
            </w:pPr>
            <w:r>
              <w:rPr>
                <w:sz w:val="20"/>
              </w:rPr>
              <w:t xml:space="preserve">Методические указания </w:t>
            </w:r>
            <w:hyperlink w:history="0" r:id="rId3262" w:tooltip="&quot;МУК 4.1.1814-03. 4.1. Методы контроля. Химические факторы. Методические указания по определению остаточных количеств флуазинама в воде, почве, картофеле газохроматографическим методом&quot; (утв. Минздравом России 18.12.2003) {КонсультантПлюс}">
              <w:r>
                <w:rPr>
                  <w:sz w:val="20"/>
                  <w:color w:val="0000ff"/>
                </w:rPr>
                <w:t xml:space="preserve">МУК 4.1.1814-03</w:t>
              </w:r>
            </w:hyperlink>
            <w:r>
              <w:rPr>
                <w:sz w:val="20"/>
              </w:rPr>
              <w:t xml:space="preserve"> "Методические указания по определению остаточных количеств флуазинама в воде, почве, картофеле газохроматографическим методом"</w:t>
            </w:r>
          </w:p>
        </w:tc>
        <w:tc>
          <w:tcPr>
            <w:tcW w:w="4819" w:type="dxa"/>
          </w:tcPr>
          <w:p>
            <w:pPr>
              <w:pStyle w:val="0"/>
            </w:pPr>
            <w:r>
              <w:rPr>
                <w:sz w:val="20"/>
              </w:rPr>
              <w:t xml:space="preserve">Главный государственный санитарный врач РФ 18.12.2003</w:t>
            </w:r>
          </w:p>
        </w:tc>
      </w:tr>
      <w:tr>
        <w:tc>
          <w:tcPr>
            <w:tcW w:w="4762" w:type="dxa"/>
          </w:tcPr>
          <w:p>
            <w:pPr>
              <w:pStyle w:val="0"/>
            </w:pPr>
            <w:r>
              <w:rPr>
                <w:sz w:val="20"/>
              </w:rPr>
              <w:t xml:space="preserve">Методические указания </w:t>
            </w:r>
            <w:hyperlink w:history="0" r:id="rId3263" w:tooltip="&quot;МУК 4.1.1813-03. 4.1. Методы контроля. Химические факторы. Методические указания по измерению концентраций толилфлуанида в воздухе рабочей зоны методом газожидкостной хроматографии&quot; (утв. Минздравом России 18.12.2003) {КонсультантПлюс}">
              <w:r>
                <w:rPr>
                  <w:sz w:val="20"/>
                  <w:color w:val="0000ff"/>
                </w:rPr>
                <w:t xml:space="preserve">МУК 4.1.1813-03</w:t>
              </w:r>
            </w:hyperlink>
            <w:r>
              <w:rPr>
                <w:sz w:val="20"/>
              </w:rPr>
              <w:t xml:space="preserve"> "Методические указания по измерению концентраций толилфлуанида в воздухе рабочей зоны методом газожидкостной хроматографии"</w:t>
            </w:r>
          </w:p>
        </w:tc>
        <w:tc>
          <w:tcPr>
            <w:tcW w:w="4819" w:type="dxa"/>
          </w:tcPr>
          <w:p>
            <w:pPr>
              <w:pStyle w:val="0"/>
            </w:pPr>
            <w:r>
              <w:rPr>
                <w:sz w:val="20"/>
              </w:rPr>
              <w:t xml:space="preserve">Главный государственный санитарный врач РФ 18.12.2003</w:t>
            </w:r>
          </w:p>
        </w:tc>
      </w:tr>
      <w:tr>
        <w:tc>
          <w:tcPr>
            <w:tcW w:w="4762" w:type="dxa"/>
          </w:tcPr>
          <w:p>
            <w:pPr>
              <w:pStyle w:val="0"/>
            </w:pPr>
            <w:r>
              <w:rPr>
                <w:sz w:val="20"/>
              </w:rPr>
              <w:t xml:space="preserve">Методические указания </w:t>
            </w:r>
            <w:hyperlink w:history="0" r:id="rId3264" w:tooltip="&quot;МУК 4.1.1812-03. 4.1. Методы контроля. Химические факторы. Методические указания по определению остаточных количеств толилфлуанида в воде, почве, землянике, огурцах, томатах, яблоках и винограде газохроматографическим методом&quot; (утв. Минздравом России 18.12.2003) {КонсультантПлюс}">
              <w:r>
                <w:rPr>
                  <w:sz w:val="20"/>
                  <w:color w:val="0000ff"/>
                </w:rPr>
                <w:t xml:space="preserve">МУК 4.1.1812-03</w:t>
              </w:r>
            </w:hyperlink>
            <w:r>
              <w:rPr>
                <w:sz w:val="20"/>
              </w:rPr>
              <w:t xml:space="preserve"> "Методические указания по определению остаточных количеств толилфлуанида в воде, почве, землянике, огурцах, томатах, яблоках и винограде газохроматографическим методом"</w:t>
            </w:r>
          </w:p>
        </w:tc>
        <w:tc>
          <w:tcPr>
            <w:tcW w:w="4819" w:type="dxa"/>
          </w:tcPr>
          <w:p>
            <w:pPr>
              <w:pStyle w:val="0"/>
            </w:pPr>
            <w:r>
              <w:rPr>
                <w:sz w:val="20"/>
              </w:rPr>
              <w:t xml:space="preserve">Главный государственный санитарный врач РФ 18.12.2003</w:t>
            </w:r>
          </w:p>
        </w:tc>
      </w:tr>
      <w:tr>
        <w:tc>
          <w:tcPr>
            <w:tcW w:w="4762" w:type="dxa"/>
          </w:tcPr>
          <w:p>
            <w:pPr>
              <w:pStyle w:val="0"/>
            </w:pPr>
            <w:r>
              <w:rPr>
                <w:sz w:val="20"/>
              </w:rPr>
              <w:t xml:space="preserve">Методические указания </w:t>
            </w:r>
            <w:hyperlink w:history="0" r:id="rId3265" w:tooltip="&quot;МУК 4.1.1811-03. 4.1. Методы контроля. Химические факторы. Методические указания по определению остаточных количеств имазамокса в зерне гороха методом высокоэффективной жидкостной хроматографии&quot; (утв. Минздравом России 18.12.2003) {КонсультантПлюс}">
              <w:r>
                <w:rPr>
                  <w:sz w:val="20"/>
                  <w:color w:val="0000ff"/>
                </w:rPr>
                <w:t xml:space="preserve">МУК 4.1.1811-03</w:t>
              </w:r>
            </w:hyperlink>
            <w:r>
              <w:rPr>
                <w:sz w:val="20"/>
              </w:rPr>
              <w:t xml:space="preserve"> "Методические указания по определению остаточных количеств имазамокса в зерне гороха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18.12.2003</w:t>
            </w:r>
          </w:p>
        </w:tc>
      </w:tr>
      <w:tr>
        <w:tc>
          <w:tcPr>
            <w:tcW w:w="4762" w:type="dxa"/>
          </w:tcPr>
          <w:p>
            <w:pPr>
              <w:pStyle w:val="0"/>
            </w:pPr>
            <w:r>
              <w:rPr>
                <w:sz w:val="20"/>
              </w:rPr>
              <w:t xml:space="preserve">Методические указания </w:t>
            </w:r>
            <w:hyperlink w:history="0" r:id="rId3266" w:tooltip="&quot;МУК 4.1.1810-03. 4.1. Методы контроля. Химические факторы. Методические указания по определению остаточных количеств гамма-Цигалотрина в воде водоемов, почве, зерне и соломе зерновых культур, зеленой массе, семенах и масле рапса, клубнях картофеля, яблоках методом газожидкостной хроматографии&quot; (утв. Минздравом России 18.12.2003) {КонсультантПлюс}">
              <w:r>
                <w:rPr>
                  <w:sz w:val="20"/>
                  <w:color w:val="0000ff"/>
                </w:rPr>
                <w:t xml:space="preserve">МУК 4.1.1810-03</w:t>
              </w:r>
            </w:hyperlink>
            <w:r>
              <w:rPr>
                <w:sz w:val="20"/>
              </w:rPr>
              <w:t xml:space="preserve"> "Методические указания по определению остаточных количеств гамма-Цигалотрина в воде водоемов, почве, зерне и соломе зерновых культур, зеленой массе, семенах и масле рапса, клубнях картофеля, яблоках методом газожидкостной хроматографии"</w:t>
            </w:r>
          </w:p>
        </w:tc>
        <w:tc>
          <w:tcPr>
            <w:tcW w:w="4819" w:type="dxa"/>
          </w:tcPr>
          <w:p>
            <w:pPr>
              <w:pStyle w:val="0"/>
            </w:pPr>
            <w:r>
              <w:rPr>
                <w:sz w:val="20"/>
              </w:rPr>
              <w:t xml:space="preserve">Главный государственный санитарный врач РФ 18.12.2003</w:t>
            </w:r>
          </w:p>
        </w:tc>
      </w:tr>
      <w:tr>
        <w:tc>
          <w:tcPr>
            <w:tcW w:w="4762" w:type="dxa"/>
          </w:tcPr>
          <w:p>
            <w:pPr>
              <w:pStyle w:val="0"/>
            </w:pPr>
            <w:r>
              <w:rPr>
                <w:sz w:val="20"/>
              </w:rPr>
              <w:t xml:space="preserve">Методические указания </w:t>
            </w:r>
            <w:hyperlink w:history="0" r:id="rId3267" w:tooltip="&quot;МУК 4.1.1809-03. 4.1. Методы контроля. Химические факторы. Методические указания по определению остаточных количеств эсфенвалерата в семенах и масле подсолнечника и сои методом газожидкостной хроматографии&quot; (утв. Минздравом России 18.12.2003) {КонсультантПлюс}">
              <w:r>
                <w:rPr>
                  <w:sz w:val="20"/>
                  <w:color w:val="0000ff"/>
                </w:rPr>
                <w:t xml:space="preserve">МУК 4.1.1809-03</w:t>
              </w:r>
            </w:hyperlink>
            <w:r>
              <w:rPr>
                <w:sz w:val="20"/>
              </w:rPr>
              <w:t xml:space="preserve"> "Методические указания по определению остаточных количеств эсфенвалерата в семенах и масле подсолнечника и сои методом газожидкостной хроматографии"</w:t>
            </w:r>
          </w:p>
        </w:tc>
        <w:tc>
          <w:tcPr>
            <w:tcW w:w="4819" w:type="dxa"/>
          </w:tcPr>
          <w:p>
            <w:pPr>
              <w:pStyle w:val="0"/>
            </w:pPr>
            <w:r>
              <w:rPr>
                <w:sz w:val="20"/>
              </w:rPr>
              <w:t xml:space="preserve">Главный государственный санитарный врач РФ 18.12.2003</w:t>
            </w:r>
          </w:p>
        </w:tc>
      </w:tr>
      <w:tr>
        <w:tc>
          <w:tcPr>
            <w:tcW w:w="4762" w:type="dxa"/>
          </w:tcPr>
          <w:p>
            <w:pPr>
              <w:pStyle w:val="0"/>
            </w:pPr>
            <w:r>
              <w:rPr>
                <w:sz w:val="20"/>
              </w:rPr>
              <w:t xml:space="preserve">Методические указания </w:t>
            </w:r>
            <w:hyperlink w:history="0" r:id="rId3268" w:tooltip="&quot;МУК 4.1.1808-03. 4.1. Методы контроля. Химические факторы. Методические указания по определению остаточных количеств флукарбазона в воде, почве, зерне и соломе зерновых колосовых культур методом высокоэффективной жидкостной хроматографии&quot; (утв. Минздравом России 18.12.2003) {КонсультантПлюс}">
              <w:r>
                <w:rPr>
                  <w:sz w:val="20"/>
                  <w:color w:val="0000ff"/>
                </w:rPr>
                <w:t xml:space="preserve">МУК 4.1.1808-03</w:t>
              </w:r>
            </w:hyperlink>
            <w:r>
              <w:rPr>
                <w:sz w:val="20"/>
              </w:rPr>
              <w:t xml:space="preserve"> "Методические указания по определению остаточных количеств флукарбазона в воде, почве, зерне и соломе зерновых колосовых культур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18.12.2003</w:t>
            </w:r>
          </w:p>
        </w:tc>
      </w:tr>
      <w:tr>
        <w:tc>
          <w:tcPr>
            <w:tcW w:w="4762" w:type="dxa"/>
          </w:tcPr>
          <w:p>
            <w:pPr>
              <w:pStyle w:val="0"/>
            </w:pPr>
            <w:r>
              <w:rPr>
                <w:sz w:val="20"/>
              </w:rPr>
              <w:t xml:space="preserve">Методические указания </w:t>
            </w:r>
            <w:hyperlink w:history="0" r:id="rId3269" w:tooltip="&quot;МУК 4.1.1807-03. 4.1. Методы контроля. Химические факторы. Методические указания по определению остаточных количеств флудиоксонила в ботве и корнеплодах сахарной свеклы, зеленом горошке и зерне гороха методом высокоэффективной жидкостной хроматографии&quot; (утв. Минздравом России 18.12.2003) {КонсультантПлюс}">
              <w:r>
                <w:rPr>
                  <w:sz w:val="20"/>
                  <w:color w:val="0000ff"/>
                </w:rPr>
                <w:t xml:space="preserve">МУК 4.1.1807-03</w:t>
              </w:r>
            </w:hyperlink>
            <w:r>
              <w:rPr>
                <w:sz w:val="20"/>
              </w:rPr>
              <w:t xml:space="preserve"> "Методические указания по определению остаточных количеств флудиоксонила в ботве и корнеплодах сахарной свеклы, зеленом горошке и зерне гороха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18.12.2003</w:t>
            </w:r>
          </w:p>
        </w:tc>
      </w:tr>
      <w:tr>
        <w:tc>
          <w:tcPr>
            <w:tcW w:w="4762" w:type="dxa"/>
          </w:tcPr>
          <w:p>
            <w:pPr>
              <w:pStyle w:val="0"/>
            </w:pPr>
            <w:r>
              <w:rPr>
                <w:sz w:val="20"/>
              </w:rPr>
              <w:t xml:space="preserve">Методические указания </w:t>
            </w:r>
            <w:hyperlink w:history="0" r:id="rId3270" w:tooltip="&quot;МУК 4.1.1806-03. 4.1. Методы контроля. Химические факторы. Методические указания по определению остаточных количеств хлорсульфурона в воде, почве, зерне и соломе зерновых колосовых культур, семенах и соломе льна методом высокоэффективной жидкостной хроматографии&quot; (утв. Минздравом России 18.12.2003) {КонсультантПлюс}">
              <w:r>
                <w:rPr>
                  <w:sz w:val="20"/>
                  <w:color w:val="0000ff"/>
                </w:rPr>
                <w:t xml:space="preserve">МУК 4.1.1806-03</w:t>
              </w:r>
            </w:hyperlink>
            <w:r>
              <w:rPr>
                <w:sz w:val="20"/>
              </w:rPr>
              <w:t xml:space="preserve"> "Методические указания по определению остаточных количеств хлорсульфурона в воде, почве, зерне и соломе зерновых колосовых культур, семенах и соломе льна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18.12.2003</w:t>
            </w:r>
          </w:p>
        </w:tc>
      </w:tr>
      <w:tr>
        <w:tc>
          <w:tcPr>
            <w:tcW w:w="4762" w:type="dxa"/>
          </w:tcPr>
          <w:p>
            <w:pPr>
              <w:pStyle w:val="0"/>
            </w:pPr>
            <w:r>
              <w:rPr>
                <w:sz w:val="20"/>
              </w:rPr>
              <w:t xml:space="preserve">Методические указания </w:t>
            </w:r>
            <w:hyperlink w:history="0" r:id="rId3271" w:tooltip="&quot;МУК 4.1.1805-03. 4.1. Методы контроля. Химические факторы. Методические указания по определению остаточных количеств тиаметоксама в капусте, зеленой массе, семенах и масле рапса и горчицы, смородине методом высокоэффективной жидкостной хроматографии&quot; (утв. Минздравом России 18.12.2003) {КонсультантПлюс}">
              <w:r>
                <w:rPr>
                  <w:sz w:val="20"/>
                  <w:color w:val="0000ff"/>
                </w:rPr>
                <w:t xml:space="preserve">МУК 4.1.1805-03</w:t>
              </w:r>
            </w:hyperlink>
            <w:r>
              <w:rPr>
                <w:sz w:val="20"/>
              </w:rPr>
              <w:t xml:space="preserve"> "Методические указания по определению остаточных количеств тиаметоксама в капусте, зеленой массе, семенах и масле рапса и горчицы, смородине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18.12.2003</w:t>
            </w:r>
          </w:p>
        </w:tc>
      </w:tr>
      <w:tr>
        <w:tc>
          <w:tcPr>
            <w:tcW w:w="4762" w:type="dxa"/>
          </w:tcPr>
          <w:p>
            <w:pPr>
              <w:pStyle w:val="0"/>
            </w:pPr>
            <w:r>
              <w:rPr>
                <w:sz w:val="20"/>
              </w:rPr>
              <w:t xml:space="preserve">Методические указания </w:t>
            </w:r>
            <w:hyperlink w:history="0" r:id="rId3272" w:tooltip="&quot;МУК 4.1.1804-03. 4.1. Методы контроля. Химические факторы. Методические указания по определению остаточных количеств просульфурона в воде, почве, зерне и соломе зерновых колосовых культур, зеленой массе и зерне кукурузы, семенах льна методом высокоэффективной жидкостной хроматографии&quot; (утв. Минздрав России 18.12.2003) {КонсультантПлюс}">
              <w:r>
                <w:rPr>
                  <w:sz w:val="20"/>
                  <w:color w:val="0000ff"/>
                </w:rPr>
                <w:t xml:space="preserve">МУК 4.1.1804-03</w:t>
              </w:r>
            </w:hyperlink>
            <w:r>
              <w:rPr>
                <w:sz w:val="20"/>
              </w:rPr>
              <w:t xml:space="preserve"> "Методические указания по определению остаточных количеств просульфурона в воде, почве, зерне и соломе зерновых колосовых культур, зеленой массе и зерне кукурузы, семенах льна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18.12.2003</w:t>
            </w:r>
          </w:p>
        </w:tc>
      </w:tr>
      <w:tr>
        <w:tc>
          <w:tcPr>
            <w:tcW w:w="4762" w:type="dxa"/>
          </w:tcPr>
          <w:p>
            <w:pPr>
              <w:pStyle w:val="0"/>
            </w:pPr>
            <w:r>
              <w:rPr>
                <w:sz w:val="20"/>
              </w:rPr>
              <w:t xml:space="preserve">Методические указания </w:t>
            </w:r>
            <w:hyperlink w:history="0" r:id="rId3273" w:tooltip="&quot;МУК 4.1.1803-03. 4.1. Методы контроля. Химические факторы. Методические указания по определению остаточных количеств ипродиона в зеленой массе, семенах и масле подсолнечника методом высокоэффективной жидкостной хроматографии&quot; (утв. Минздравом России 18.12.2003) {КонсультантПлюс}">
              <w:r>
                <w:rPr>
                  <w:sz w:val="20"/>
                  <w:color w:val="0000ff"/>
                </w:rPr>
                <w:t xml:space="preserve">МУК 4.1.1803-03</w:t>
              </w:r>
            </w:hyperlink>
            <w:r>
              <w:rPr>
                <w:sz w:val="20"/>
              </w:rPr>
              <w:t xml:space="preserve"> "Методические указания по определению остаточных количеств ипродиона в зеленой массе, семенах и масле подсолнечника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18.12.2003</w:t>
            </w:r>
          </w:p>
        </w:tc>
      </w:tr>
      <w:tr>
        <w:tc>
          <w:tcPr>
            <w:tcW w:w="4762" w:type="dxa"/>
          </w:tcPr>
          <w:p>
            <w:pPr>
              <w:pStyle w:val="0"/>
            </w:pPr>
            <w:r>
              <w:rPr>
                <w:sz w:val="20"/>
              </w:rPr>
              <w:t xml:space="preserve">Методические указания </w:t>
            </w:r>
            <w:hyperlink w:history="0" r:id="rId3274" w:tooltip="&quot;МУК 4.1.1802-03. 4.1. Методы контроля. Химические факторы. Методические указания по определению остаточных количеств имидаклоприда в воде, почве, зерне и соломе зерновых колосовых культур, картофеле, пастбищных травах, огурцах, томатах и плодовых семечковых культурах методом высокоэффективной жидкостной хроматографии&quot; (утв. Минздравом России 18.12.2003) {КонсультантПлюс}">
              <w:r>
                <w:rPr>
                  <w:sz w:val="20"/>
                  <w:color w:val="0000ff"/>
                </w:rPr>
                <w:t xml:space="preserve">МУК 4.1.1802-03</w:t>
              </w:r>
            </w:hyperlink>
            <w:r>
              <w:rPr>
                <w:sz w:val="20"/>
              </w:rPr>
              <w:t xml:space="preserve"> "Методические указания по определению остаточных количеств имидаклоприда в воде, почве, зерне и соломе зерновых колосовых культур, картофеле, пастбищных травах, огурцах, томатах и плодовых семечковых культурах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18.12.2003</w:t>
            </w:r>
          </w:p>
        </w:tc>
      </w:tr>
      <w:tr>
        <w:tc>
          <w:tcPr>
            <w:tcW w:w="4762" w:type="dxa"/>
          </w:tcPr>
          <w:p>
            <w:pPr>
              <w:pStyle w:val="0"/>
            </w:pPr>
            <w:r>
              <w:rPr>
                <w:sz w:val="20"/>
              </w:rPr>
              <w:t xml:space="preserve">Методические указания </w:t>
            </w:r>
            <w:hyperlink w:history="0" r:id="rId3275" w:tooltip="&quot;МУК 4.1.1795А-03. 4.1. Методы контроля. Химические факторы. Определение аверсектина С (по авермектину В1А) в атмосферном воздухе населенных мест методом высокоэффективной жидкостной хроматографии. Методические указания&quot; (утв. Минздравом России 11.12.2003) {КонсультантПлюс}">
              <w:r>
                <w:rPr>
                  <w:sz w:val="20"/>
                  <w:color w:val="0000ff"/>
                </w:rPr>
                <w:t xml:space="preserve">МУК 4.1.1795А-03</w:t>
              </w:r>
            </w:hyperlink>
            <w:r>
              <w:rPr>
                <w:sz w:val="20"/>
              </w:rPr>
              <w:t xml:space="preserve"> "Определение аверсектина С (по авермектину В1А) в атмосферном воздухе населенных мест методом высокоэффективной жидкостной хроматографии"</w:t>
            </w:r>
          </w:p>
        </w:tc>
        <w:tc>
          <w:tcPr>
            <w:tcW w:w="4819" w:type="dxa"/>
          </w:tcPr>
          <w:p>
            <w:pPr>
              <w:pStyle w:val="0"/>
            </w:pPr>
            <w:r>
              <w:rPr>
                <w:sz w:val="20"/>
              </w:rPr>
              <w:t xml:space="preserve">Минздрав России 11.12.2003</w:t>
            </w:r>
          </w:p>
        </w:tc>
      </w:tr>
      <w:tr>
        <w:tc>
          <w:tcPr>
            <w:tcW w:w="4762" w:type="dxa"/>
          </w:tcPr>
          <w:p>
            <w:pPr>
              <w:pStyle w:val="0"/>
            </w:pPr>
            <w:r>
              <w:rPr>
                <w:sz w:val="20"/>
              </w:rPr>
              <w:t xml:space="preserve">Методические указания </w:t>
            </w:r>
            <w:hyperlink w:history="0" r:id="rId3276" w:tooltip="&quot;МУК 4.1.1795Б-03. 4.1. Методы контроля. Химические факторы. Определение аверсектина С (по авермектину В1А) в почве методом высокоэффективной жидкостной хроматографии. Методические указания&quot; (утв. Минздравом России 11.12.2003) {КонсультантПлюс}">
              <w:r>
                <w:rPr>
                  <w:sz w:val="20"/>
                  <w:color w:val="0000ff"/>
                </w:rPr>
                <w:t xml:space="preserve">МУК 4.1.1795Б-03</w:t>
              </w:r>
            </w:hyperlink>
            <w:r>
              <w:rPr>
                <w:sz w:val="20"/>
              </w:rPr>
              <w:t xml:space="preserve"> "Определение аверсектина С (по авермектину В1А) в почве методом высокоэффективной жидкостной хроматографии"</w:t>
            </w:r>
          </w:p>
        </w:tc>
        <w:tc>
          <w:tcPr>
            <w:tcW w:w="4819" w:type="dxa"/>
          </w:tcPr>
          <w:p>
            <w:pPr>
              <w:pStyle w:val="0"/>
            </w:pPr>
            <w:r>
              <w:rPr>
                <w:sz w:val="20"/>
              </w:rPr>
              <w:t xml:space="preserve">Минздрав России 11.12.2003</w:t>
            </w:r>
          </w:p>
        </w:tc>
      </w:tr>
      <w:tr>
        <w:tc>
          <w:tcPr>
            <w:tcW w:w="4762" w:type="dxa"/>
          </w:tcPr>
          <w:p>
            <w:pPr>
              <w:pStyle w:val="0"/>
            </w:pPr>
            <w:r>
              <w:rPr>
                <w:sz w:val="20"/>
              </w:rPr>
              <w:t xml:space="preserve">Методические указания </w:t>
            </w:r>
            <w:hyperlink w:history="0" r:id="rId3277" w:tooltip="&quot;МУК 4.1.1792-03. 4.1. Методы контроля. Химические факторы. Методические указания по измерению концентрации дифлубензурона в воздухе рабочей зоны методами высокоэффективной жидкостной и газожидкостной хроматографии&quot; (утв. Минздравом России 31.10.2003) {КонсультантПлюс}">
              <w:r>
                <w:rPr>
                  <w:sz w:val="20"/>
                  <w:color w:val="0000ff"/>
                </w:rPr>
                <w:t xml:space="preserve">МУК 4.1.1792-03</w:t>
              </w:r>
            </w:hyperlink>
            <w:r>
              <w:rPr>
                <w:sz w:val="20"/>
              </w:rPr>
              <w:t xml:space="preserve"> "Методические указания по измерению концентрации дифлубензурона в воздухе рабочей зоны методами высокоэффективной жидкостной и газожидкостной хроматографии"</w:t>
            </w:r>
          </w:p>
        </w:tc>
        <w:tc>
          <w:tcPr>
            <w:tcW w:w="4819" w:type="dxa"/>
          </w:tcPr>
          <w:p>
            <w:pPr>
              <w:pStyle w:val="0"/>
            </w:pPr>
            <w:r>
              <w:rPr>
                <w:sz w:val="20"/>
              </w:rPr>
              <w:t xml:space="preserve">Минздрав России 31.10.2003</w:t>
            </w:r>
          </w:p>
        </w:tc>
      </w:tr>
      <w:tr>
        <w:tc>
          <w:tcPr>
            <w:tcW w:w="4762" w:type="dxa"/>
          </w:tcPr>
          <w:p>
            <w:pPr>
              <w:pStyle w:val="0"/>
            </w:pPr>
            <w:r>
              <w:rPr>
                <w:sz w:val="20"/>
              </w:rPr>
              <w:t xml:space="preserve">Методические указания </w:t>
            </w:r>
            <w:hyperlink w:history="0" r:id="rId3278" w:tooltip="&quot;МУК 4.1.1791-03. 4.1. Методы контроля. Химические факторы. Методические указания по определению остаточных количеств дифлубензурона в шампиньонах методом газожидкостной хроматографии&quot; (утв. Минздравом России 31.10.2003) {КонсультантПлюс}">
              <w:r>
                <w:rPr>
                  <w:sz w:val="20"/>
                  <w:color w:val="0000ff"/>
                </w:rPr>
                <w:t xml:space="preserve">МУК 4.1.1791-03</w:t>
              </w:r>
            </w:hyperlink>
            <w:r>
              <w:rPr>
                <w:sz w:val="20"/>
              </w:rPr>
              <w:t xml:space="preserve"> "Методические указания по определению остаточных количеств дифлубензурона в шампиньонах методом газожидкостной хроматографии"</w:t>
            </w:r>
          </w:p>
        </w:tc>
        <w:tc>
          <w:tcPr>
            <w:tcW w:w="4819" w:type="dxa"/>
          </w:tcPr>
          <w:p>
            <w:pPr>
              <w:pStyle w:val="0"/>
            </w:pPr>
            <w:r>
              <w:rPr>
                <w:sz w:val="20"/>
              </w:rPr>
              <w:t xml:space="preserve">Главный государственный санитарный врач РФ 31.10.2003</w:t>
            </w:r>
          </w:p>
        </w:tc>
      </w:tr>
      <w:tr>
        <w:tc>
          <w:tcPr>
            <w:tcW w:w="4762" w:type="dxa"/>
          </w:tcPr>
          <w:p>
            <w:pPr>
              <w:pStyle w:val="0"/>
            </w:pPr>
            <w:r>
              <w:rPr>
                <w:sz w:val="20"/>
              </w:rPr>
              <w:t xml:space="preserve">Методические указания </w:t>
            </w:r>
            <w:hyperlink w:history="0" r:id="rId3279" w:tooltip="&quot;МУК 4.1.1790-03. 4.1. Методы контроля. Химические факторы. Методические указания по измерению концентрации имидоклоприда в воздухе рабочей зоны и атмосферном воздухе населенных мест методом высокоэффективной жидкостной хроматографии&quot; (утв. Минздравом России 31.10.2003) {КонсультантПлюс}">
              <w:r>
                <w:rPr>
                  <w:sz w:val="20"/>
                  <w:color w:val="0000ff"/>
                </w:rPr>
                <w:t xml:space="preserve">МУК 4.1.1790-03</w:t>
              </w:r>
            </w:hyperlink>
            <w:r>
              <w:rPr>
                <w:sz w:val="20"/>
              </w:rPr>
              <w:t xml:space="preserve"> "Методические указания по измерению концентрации имидоклоприда в воздухе рабочей зоны и атмосферном воздухе населенных мест методом высокоэффективной жидкостной хроматографии"</w:t>
            </w:r>
          </w:p>
        </w:tc>
        <w:tc>
          <w:tcPr>
            <w:tcW w:w="4819" w:type="dxa"/>
          </w:tcPr>
          <w:p>
            <w:pPr>
              <w:pStyle w:val="0"/>
            </w:pPr>
            <w:r>
              <w:rPr>
                <w:sz w:val="20"/>
              </w:rPr>
              <w:t xml:space="preserve">Минздрав России 31.10.2003</w:t>
            </w:r>
          </w:p>
        </w:tc>
      </w:tr>
      <w:tr>
        <w:tc>
          <w:tcPr>
            <w:tcW w:w="4762" w:type="dxa"/>
          </w:tcPr>
          <w:p>
            <w:pPr>
              <w:pStyle w:val="0"/>
            </w:pPr>
            <w:r>
              <w:rPr>
                <w:sz w:val="20"/>
              </w:rPr>
              <w:t xml:space="preserve">Методические указания </w:t>
            </w:r>
            <w:hyperlink w:history="0" r:id="rId3280" w:tooltip="&quot;МУК 4.1.1789-03. 4.1. Методы контроля. Химические факторы. Методические указания по измерению концентраций флуфензина в воздухе рабочей зоны и атмосферном воздухе населенных мест методами газожидкостной и высокоэффективной жидкостной хроматографии&quot; (утв. Минздравом России 31.10.2003) {КонсультантПлюс}">
              <w:r>
                <w:rPr>
                  <w:sz w:val="20"/>
                  <w:color w:val="0000ff"/>
                </w:rPr>
                <w:t xml:space="preserve">МУК 4.1.1789-03</w:t>
              </w:r>
            </w:hyperlink>
            <w:r>
              <w:rPr>
                <w:sz w:val="20"/>
              </w:rPr>
              <w:t xml:space="preserve"> "Методические указания по измерению концентраций флуфензина в воздухе рабочей зоны и атмосферном воздухе населенных мест методами газожидкостной и высокоэффективной жидкостной хроматографии"</w:t>
            </w:r>
          </w:p>
        </w:tc>
        <w:tc>
          <w:tcPr>
            <w:tcW w:w="4819" w:type="dxa"/>
          </w:tcPr>
          <w:p>
            <w:pPr>
              <w:pStyle w:val="0"/>
            </w:pPr>
            <w:r>
              <w:rPr>
                <w:sz w:val="20"/>
              </w:rPr>
              <w:t xml:space="preserve">Минздрав России 31.10.2003</w:t>
            </w:r>
          </w:p>
        </w:tc>
      </w:tr>
      <w:tr>
        <w:tc>
          <w:tcPr>
            <w:tcW w:w="4762" w:type="dxa"/>
          </w:tcPr>
          <w:p>
            <w:pPr>
              <w:pStyle w:val="0"/>
            </w:pPr>
            <w:r>
              <w:rPr>
                <w:sz w:val="20"/>
              </w:rPr>
              <w:t xml:space="preserve">Методические указания </w:t>
            </w:r>
            <w:hyperlink w:history="0" r:id="rId3281" w:tooltip="&quot;МУК 4.1.1788-03. 4.1. Методы контроля. Химические факторы. Методические указания по измерению концентраций цинидон-этила в воздухе рабочей зоны методами газожидкостной и высокоэффективной жидкостной хроматографии&quot; (утв. Минздравом России 31.10.2003) {КонсультантПлюс}">
              <w:r>
                <w:rPr>
                  <w:sz w:val="20"/>
                  <w:color w:val="0000ff"/>
                </w:rPr>
                <w:t xml:space="preserve">МУК 4.1.1788-03</w:t>
              </w:r>
            </w:hyperlink>
            <w:r>
              <w:rPr>
                <w:sz w:val="20"/>
              </w:rPr>
              <w:t xml:space="preserve"> "Методические указания по измерению концентраций цинидон-этила в воздухе рабочей зоны методами газожидкостной и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31.10.2003</w:t>
            </w:r>
          </w:p>
        </w:tc>
      </w:tr>
      <w:tr>
        <w:tc>
          <w:tcPr>
            <w:tcW w:w="4762" w:type="dxa"/>
          </w:tcPr>
          <w:p>
            <w:pPr>
              <w:pStyle w:val="0"/>
            </w:pPr>
            <w:r>
              <w:rPr>
                <w:sz w:val="20"/>
              </w:rPr>
              <w:t xml:space="preserve">Методические указания </w:t>
            </w:r>
            <w:hyperlink w:history="0" r:id="rId3282" w:tooltip="&quot;МУК 4.1.1787-03. 4.1. Методы контроля. Химические факторы. Методические указания по измерению концентраций флуазифоп-П-бутила в воздухе рабочей зоны методом газожидкостной хроматографии&quot; (утв. Минздравом России 31.10.2003) {КонсультантПлюс}">
              <w:r>
                <w:rPr>
                  <w:sz w:val="20"/>
                  <w:color w:val="0000ff"/>
                </w:rPr>
                <w:t xml:space="preserve">МУК 4.1.1787-03</w:t>
              </w:r>
            </w:hyperlink>
            <w:r>
              <w:rPr>
                <w:sz w:val="20"/>
              </w:rPr>
              <w:t xml:space="preserve"> "Методические указания по измерению концентраций флуазифоп-П-бутила в воздухе рабочей зоны методом газожидкостной хроматографии"</w:t>
            </w:r>
          </w:p>
        </w:tc>
        <w:tc>
          <w:tcPr>
            <w:tcW w:w="4819" w:type="dxa"/>
          </w:tcPr>
          <w:p>
            <w:pPr>
              <w:pStyle w:val="0"/>
            </w:pPr>
            <w:r>
              <w:rPr>
                <w:sz w:val="20"/>
              </w:rPr>
              <w:t xml:space="preserve">Минздрав России 31.10.2003</w:t>
            </w:r>
          </w:p>
        </w:tc>
      </w:tr>
      <w:tr>
        <w:tc>
          <w:tcPr>
            <w:tcW w:w="4762" w:type="dxa"/>
          </w:tcPr>
          <w:p>
            <w:pPr>
              <w:pStyle w:val="0"/>
            </w:pPr>
            <w:r>
              <w:rPr>
                <w:sz w:val="20"/>
              </w:rPr>
              <w:t xml:space="preserve">Методические указания </w:t>
            </w:r>
            <w:hyperlink w:history="0" r:id="rId3283" w:tooltip="&quot;МУК 4.1.1786-03. 4.1. Методы контроля. Химические факторы. Методические указания по измерению концентраций крезоксим-метила в воздухе рабочей зоны и атмосферном воздухе населенных мест методами газожидкостной и высокоэффективной жидкостной хроматографии&quot; (утв. Минздравом России 31.10.2003) {КонсультантПлюс}">
              <w:r>
                <w:rPr>
                  <w:sz w:val="20"/>
                  <w:color w:val="0000ff"/>
                </w:rPr>
                <w:t xml:space="preserve">МУК 4.1.1786-03</w:t>
              </w:r>
            </w:hyperlink>
            <w:r>
              <w:rPr>
                <w:sz w:val="20"/>
              </w:rPr>
              <w:t xml:space="preserve"> "Методические указания по измерению концентраций крезоксим-метила в воздухе рабочей зоны и атмосферном воздухе населенных мест методами газожидкостной и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31.10.2003</w:t>
            </w:r>
          </w:p>
        </w:tc>
      </w:tr>
      <w:tr>
        <w:tc>
          <w:tcPr>
            <w:tcW w:w="4762" w:type="dxa"/>
          </w:tcPr>
          <w:p>
            <w:pPr>
              <w:pStyle w:val="0"/>
            </w:pPr>
            <w:r>
              <w:rPr>
                <w:sz w:val="20"/>
              </w:rPr>
              <w:t xml:space="preserve">Методические указания </w:t>
            </w:r>
            <w:hyperlink w:history="0" r:id="rId3284" w:tooltip="&quot;МУК 4.1.1785-03. 4.1. Методы контроля. Химические факторы. Методические указания по измерению концентраций Пропамокарба гидрохлорида в воздухе рабочей зоны методом газожидкостной хроматографии&quot; (утв. Минздравом России 31.10.2003) {КонсультантПлюс}">
              <w:r>
                <w:rPr>
                  <w:sz w:val="20"/>
                  <w:color w:val="0000ff"/>
                </w:rPr>
                <w:t xml:space="preserve">МУК 4.1.1785-03</w:t>
              </w:r>
            </w:hyperlink>
            <w:r>
              <w:rPr>
                <w:sz w:val="20"/>
              </w:rPr>
              <w:t xml:space="preserve"> "Методические указания по измерению концентраций Пропамокарба гидрохлорида в воздухе рабочей зоны методом газожидкостной хроматографии"</w:t>
            </w:r>
          </w:p>
        </w:tc>
        <w:tc>
          <w:tcPr>
            <w:tcW w:w="4819" w:type="dxa"/>
          </w:tcPr>
          <w:p>
            <w:pPr>
              <w:pStyle w:val="0"/>
            </w:pPr>
            <w:r>
              <w:rPr>
                <w:sz w:val="20"/>
              </w:rPr>
              <w:t xml:space="preserve">Минздрав России 31.10.2003</w:t>
            </w:r>
          </w:p>
        </w:tc>
      </w:tr>
      <w:tr>
        <w:tc>
          <w:tcPr>
            <w:tcW w:w="4762" w:type="dxa"/>
          </w:tcPr>
          <w:p>
            <w:pPr>
              <w:pStyle w:val="0"/>
            </w:pPr>
            <w:r>
              <w:rPr>
                <w:sz w:val="20"/>
              </w:rPr>
              <w:t xml:space="preserve">Методические указания </w:t>
            </w:r>
            <w:hyperlink w:history="0" r:id="rId3285" w:tooltip="&quot;МУК 4.1.1754-03. 4.1. Методы контроля. Химические факторы. Измерение массовых концентраций 2-(этилтио)бензимидазола гидробромида моногидрата (бемитила) в воздухе рабочей зоны методом высокоэффективной жидкостной хроматографии. Методические указания&quot; (утв. Минздравом России 29.06.2003) {КонсультантПлюс}">
              <w:r>
                <w:rPr>
                  <w:sz w:val="20"/>
                  <w:color w:val="0000ff"/>
                </w:rPr>
                <w:t xml:space="preserve">МУК 4.1.1754-03</w:t>
              </w:r>
            </w:hyperlink>
            <w:r>
              <w:rPr>
                <w:sz w:val="20"/>
              </w:rPr>
              <w:t xml:space="preserve"> "Измерение массовых концентраций 2-(этилтио)бензимидазола гидробромида моногидрата (бемитила)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286" w:tooltip="&quot;МУК 4.1.1753-03. 4.1. Методы контроля. Химические факторы. Фотометрические измерения массовых концентраций целловиридина в воздухе рабочей зоны. Методические указания&quot; (утв. Минздравом России 29.06.2003) {КонсультантПлюс}">
              <w:r>
                <w:rPr>
                  <w:sz w:val="20"/>
                  <w:color w:val="0000ff"/>
                </w:rPr>
                <w:t xml:space="preserve">МУК 4.1.1753-03</w:t>
              </w:r>
            </w:hyperlink>
            <w:r>
              <w:rPr>
                <w:sz w:val="20"/>
              </w:rPr>
              <w:t xml:space="preserve"> "Фотометрические измерения массовых концентраций целловиридина в воздухе рабочей зоны"</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287" w:tooltip="&quot;МУК 4.1.1752-03. 4.1. Методы контроля. Химические факторы. Измерение массовых концентраций 1-[(4-фторфенил)метил]-N-[1-[2-(4-метоксифенил)этил]пиперидин-4-ил]-1Н-бензимидазол-2-амина (астемизола) в воздухе рабочей зоны методом высокоэффективной жидкостной хроматографии. Методические указания&quot; (утв. Минздравом России 29.06.2003) {КонсультантПлюс}">
              <w:r>
                <w:rPr>
                  <w:sz w:val="20"/>
                  <w:color w:val="0000ff"/>
                </w:rPr>
                <w:t xml:space="preserve">МУК 4.1.1752-03</w:t>
              </w:r>
            </w:hyperlink>
            <w:r>
              <w:rPr>
                <w:sz w:val="20"/>
              </w:rPr>
              <w:t xml:space="preserve"> "Измерение массовых концентраций 1-[(4-фторфенил)метил]-N-[1-[2-(4-метоксифенил)этил]пиперидин-4-ил]-1Н-бензимидазол-2-амина (астемизола)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288" w:tooltip="&quot;МУК 4.1.1751-03. 4.1. Методы контроля. Химические факторы. Измерение массовых концентраций трифенилфосфина в воздухе рабочей зоны методом высокоэффективной жидкостной хроматографии. Методические указания&quot; (утв. Минздравом России 29.06.2003) {КонсультантПлюс}">
              <w:r>
                <w:rPr>
                  <w:sz w:val="20"/>
                  <w:color w:val="0000ff"/>
                </w:rPr>
                <w:t xml:space="preserve">МУК 4.1.1751-03</w:t>
              </w:r>
            </w:hyperlink>
            <w:r>
              <w:rPr>
                <w:sz w:val="20"/>
              </w:rPr>
              <w:t xml:space="preserve"> "Измерение массовых концентраций трифенилфосфина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289" w:tooltip="&quot;МУК 4.1.1750-03. 4.1. Методы контроля. Химические факторы. Измерение массовых концентраций (трипропилен) гидроксибензола (трипропиленфенола) в воздухе рабочей зоны методом высокоэффективной жидкостной хроматографии. Методические указания&quot; (утв. Минздравом России 29.06.2003) {КонсультантПлюс}">
              <w:r>
                <w:rPr>
                  <w:sz w:val="20"/>
                  <w:color w:val="0000ff"/>
                </w:rPr>
                <w:t xml:space="preserve">МУК 4.1.1750-03</w:t>
              </w:r>
            </w:hyperlink>
            <w:r>
              <w:rPr>
                <w:sz w:val="20"/>
              </w:rPr>
              <w:t xml:space="preserve"> "Измерение массовых концентраций (трипропилен) гидроксибензола (трипропиленфенола)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290" w:tooltip="&quot;МУК 4.1.1749-03. 4.1. Методы контроля. Химические факторы. Измерение массовых концентраций 1,2,3,6-тетрагидро-2,6-диоксипиримидин-4-карбоната калия (оротата калия) в воздухе рабочей зоны методом высокоэффективной жидкостной хроматографии&quot; (утв. Минздравом России 29.06.2003) {КонсультантПлюс}">
              <w:r>
                <w:rPr>
                  <w:sz w:val="20"/>
                  <w:color w:val="0000ff"/>
                </w:rPr>
                <w:t xml:space="preserve">МУК 4.1.1749-03</w:t>
              </w:r>
            </w:hyperlink>
            <w:r>
              <w:rPr>
                <w:sz w:val="20"/>
              </w:rPr>
              <w:t xml:space="preserve"> "Измерение массовых концентраций 1,2,3,6-тетрагидро-2,6-диоксипиримидин-4-карбоната калия (оротата калия)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291" w:tooltip="&quot;МУК 4.1.1748-03. 4.1. Методы контроля. Химические факторы. Измерение массовых концентраций стрихнидин-10-она нитрата (стрихнина нитрата) в воздухе рабочей зоны методом высокоэффективной жидкостной хроматографии. Методические указания&quot; (утв. Минздравом России 29.06.2003) {КонсультантПлюс}">
              <w:r>
                <w:rPr>
                  <w:sz w:val="20"/>
                  <w:color w:val="0000ff"/>
                </w:rPr>
                <w:t xml:space="preserve">МУК 4.1.1748-03</w:t>
              </w:r>
            </w:hyperlink>
            <w:r>
              <w:rPr>
                <w:sz w:val="20"/>
              </w:rPr>
              <w:t xml:space="preserve"> "Измерение массовых концентраций стрихнидин-10-она нитрата (стрихнина нитрата)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292" w:tooltip="&quot;МУК 4.1.1747-03. 4.1. Методы контроля. Химические факторы. Измерение массовых концентраций 4,4'-(2-пиридилметил)-бис(гидроксибензол)-диацетата (бисакодила) в воздухе рабочей зоны методом высокоэффективной жидкостной хроматографии. Методические указания&quot; (утв. Минздравом России 29.06.2003) {КонсультантПлюс}">
              <w:r>
                <w:rPr>
                  <w:sz w:val="20"/>
                  <w:color w:val="0000ff"/>
                </w:rPr>
                <w:t xml:space="preserve">МУК 4.1.1747-03</w:t>
              </w:r>
            </w:hyperlink>
            <w:r>
              <w:rPr>
                <w:sz w:val="20"/>
              </w:rPr>
              <w:t xml:space="preserve"> "Измерение массовых концентраций 4,4'-(2-пиридилметил)-бис(гидроксибензол)-диацетата (бисакодила)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293" w:tooltip="&quot;МУК 4.1.1746-03. 4.1. Методы контроля. Химические факторы. Измерение массовых концентраций 1-метоксипропан-2-ол-ацетата (1-метокси-2-пропилацетата) в воздухе рабочей зоны методом газовой хроматографии. Методические указания&quot; (утв. Минздравом России 29.06.2003) {КонсультантПлюс}">
              <w:r>
                <w:rPr>
                  <w:sz w:val="20"/>
                  <w:color w:val="0000ff"/>
                </w:rPr>
                <w:t xml:space="preserve">МУК 4.1.1746-03</w:t>
              </w:r>
            </w:hyperlink>
            <w:r>
              <w:rPr>
                <w:sz w:val="20"/>
              </w:rPr>
              <w:t xml:space="preserve"> "Измерение массовых концентраций 1-метоксипропан-2-ол-ацетата (1-метокси-2-пропилацетата) в воздухе рабочей зоны методом газовой хроматографии"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294" w:tooltip="&quot;МУК 4.1.1745-03. 4.1. Методы контроля. Химические факторы. Измерение массовых концентраций 2-(6-метоксинафтил) пропионовой кислоты (напроксена) в воздухе рабочей зоны методом высокоэффективной жидкостной хроматографии. Методические указания&quot; (утв. Минздравом России 29.06.2003) {КонсультантПлюс}">
              <w:r>
                <w:rPr>
                  <w:sz w:val="20"/>
                  <w:color w:val="0000ff"/>
                </w:rPr>
                <w:t xml:space="preserve">МУК 4.1.1745-03</w:t>
              </w:r>
            </w:hyperlink>
            <w:r>
              <w:rPr>
                <w:sz w:val="20"/>
              </w:rPr>
              <w:t xml:space="preserve"> "Измерение массовых концентраций 2-(6-метоксинафтил) пропионовой кислоты (напроксена)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295" w:tooltip="&quot;МУК 4.1.1744-03. 4.1. Методы контроля. Химические факторы. Измерение массовых концентраций 3-метилбензолсульфоновой кислоты (n-толуолсульфокислоты) в воздухе рабочей зоны методом высокоэффективной жидкостной хроматографии. Методические указания&quot; (утв. Минздравом России 29.06.2003) {КонсультантПлюс}">
              <w:r>
                <w:rPr>
                  <w:sz w:val="20"/>
                  <w:color w:val="0000ff"/>
                </w:rPr>
                <w:t xml:space="preserve">МУК 4.1.1744-03</w:t>
              </w:r>
            </w:hyperlink>
            <w:r>
              <w:rPr>
                <w:sz w:val="20"/>
              </w:rPr>
              <w:t xml:space="preserve"> "Измерение массовых концентраций 3-метилбензолсульфоновой кислоты (n-толуолсульфокислоты)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296" w:tooltip="&quot;МУК 4.1.1743-03. 4.1. Методы контроля. Химические факторы. Спектрофотометрическое измерение массовых концентраций мацеробациллина Г3х-СХ в воздухе рабочей зоны. Методические указания&quot; (утв. Минздравом России 29.06.2003) {КонсультантПлюс}">
              <w:r>
                <w:rPr>
                  <w:sz w:val="20"/>
                  <w:color w:val="0000ff"/>
                </w:rPr>
                <w:t xml:space="preserve">МУК 4.1.1743-03</w:t>
              </w:r>
            </w:hyperlink>
            <w:r>
              <w:rPr>
                <w:sz w:val="20"/>
              </w:rPr>
              <w:t xml:space="preserve"> "Спектрофотометрическое измерение массовых концентраций мацеробациллина Г3х-СХ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297" w:tooltip="&quot;МУК 4.1.1742-03. 4.1. Методы контроля. Химические факторы. Измерение массовых концентраций диэтилкарбоната (диэтилового эфира угольной кислоты) в воздухе рабочей зоны методом газовой хроматографии. Методические указания&quot; (утв. Минздравом России 29.06.2003) {КонсультантПлюс}">
              <w:r>
                <w:rPr>
                  <w:sz w:val="20"/>
                  <w:color w:val="0000ff"/>
                </w:rPr>
                <w:t xml:space="preserve">МУК 4.1.1742-03</w:t>
              </w:r>
            </w:hyperlink>
            <w:r>
              <w:rPr>
                <w:sz w:val="20"/>
              </w:rPr>
              <w:t xml:space="preserve"> "Измерение массовых концентраций диэтилкарбоната (диэтилового эфира угольной кислоты) в воздухе рабочей зоны методом газовой хроматографии"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298" w:tooltip="&quot;МУК 4.1.1741-03. 4.1. Методы контроля. Химические факторы. Измерение массовых концентраций дихлорбис(трифенилфосфин)палладия (II) (по палладию) в воздухе рабочей зоны методом высокоэффективной жидкостной хроматографии. Методические указания&quot; (утв. Минздравом России 29.06.2003) {КонсультантПлюс}">
              <w:r>
                <w:rPr>
                  <w:sz w:val="20"/>
                  <w:color w:val="0000ff"/>
                </w:rPr>
                <w:t xml:space="preserve">МУК 4.1.1741-03</w:t>
              </w:r>
            </w:hyperlink>
            <w:r>
              <w:rPr>
                <w:sz w:val="20"/>
              </w:rPr>
              <w:t xml:space="preserve"> "Измерение массовых концентраций дихлорбис(трифенилфосфин)палладия (II) (по палладию)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299" w:tooltip="&quot;МУК 4.1.1740-03. 4.1. Методы контроля. Химические факторы. Измерение массовых концентраций 1,1-диметилэтилгипохлорита+ (трет-бутилгипохлорита) в воздухе рабочей зоны методом газовой хроматографии. Методические указания&quot; (утв. Минздравом России 29.06.2003) {КонсультантПлюс}">
              <w:r>
                <w:rPr>
                  <w:sz w:val="20"/>
                  <w:color w:val="0000ff"/>
                </w:rPr>
                <w:t xml:space="preserve">МУК 4.1.1740-03</w:t>
              </w:r>
            </w:hyperlink>
            <w:r>
              <w:rPr>
                <w:sz w:val="20"/>
              </w:rPr>
              <w:t xml:space="preserve"> "Измерение массовых концентраций 1,1-диметилэтилгипохлорита+ (трет-бутилгипохлорита) в воздухе рабочей зоны методом газовой хроматографии"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00" w:tooltip="&quot;МУК 4.1.1739-03. 4.1. Методы контроля. Химические факторы. Измерение массовых концентраций N,N-диметил-N-(2-феноксиэтил)-N-декан-1-ол)аммония бромида (лорасепта) в воздухе рабочей зоны методом высокоэффективной жидкостной хроматографии. Методические указания&quot; (утв. Минздравом России 29.06.2003) {КонсультантПлюс}">
              <w:r>
                <w:rPr>
                  <w:sz w:val="20"/>
                  <w:color w:val="0000ff"/>
                </w:rPr>
                <w:t xml:space="preserve">МУК 4.1.1739-03</w:t>
              </w:r>
            </w:hyperlink>
            <w:r>
              <w:rPr>
                <w:sz w:val="20"/>
              </w:rPr>
              <w:t xml:space="preserve"> "Измерение массовых концентраций N,N-диметил-N-(2-феноксиэтил)-N-декан-1-ол)аммония бромида (лорасепта)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01" w:tooltip="&quot;МУК 4.1.1737-03. 4.1. Методы контроля. Химические факторы. Измерение массовых концентраций 2-[(диметиламино)метил]-пиридинил карбамата дигидрохлорида++ (аминостигмина) в воздухе рабочей зоны методом высокоэффективной жидкостной хроматографии. Методические указания&quot; (утв. Минздравом России 29.06.2003) {КонсультантПлюс}">
              <w:r>
                <w:rPr>
                  <w:sz w:val="20"/>
                  <w:color w:val="0000ff"/>
                </w:rPr>
                <w:t xml:space="preserve">МУК 4.1.1737-03</w:t>
              </w:r>
            </w:hyperlink>
            <w:r>
              <w:rPr>
                <w:sz w:val="20"/>
              </w:rPr>
              <w:t xml:space="preserve"> "Измерение массовых концентраций 2-[(диметиламино)метил]-пиридинил карбамата дигидрохлорида++ (аминостигмина)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02" w:tooltip="&quot;МУК 4.1.1736-03. 4.1. Методы контроля. Химические факторы. Измерение массовых концентраций 3-[([диметиламино]карбонил)окси)]-N,N,N-триметилбензаммония метилсульфата (прозерина) в воздухе рабочей зоны методом высокоэффективной жидкостной хроматографии. Методические указания&quot; (утв. Минздравом России 29.06.2003) {КонсультантПлюс}">
              <w:r>
                <w:rPr>
                  <w:sz w:val="20"/>
                  <w:color w:val="0000ff"/>
                </w:rPr>
                <w:t xml:space="preserve">МУК 4.1.1736-03</w:t>
              </w:r>
            </w:hyperlink>
            <w:r>
              <w:rPr>
                <w:sz w:val="20"/>
              </w:rPr>
              <w:t xml:space="preserve"> "Измерение массовых концентраций 3-[([диметиламино]карбонил)окси)]-N,N,N-триметилбензаммония метилсульфата (прозерина)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03" w:tooltip="&quot;МУК 4.1.1735-03. 4.1. Методы контроля. Химические факторы. Спектрофотометрическое измерение массовых концентраций гепарина натриевой соли в воздухе рабочей зоны. Методические указания&quot; (утв. Минздравом России 29.06.2003) {КонсультантПлюс}">
              <w:r>
                <w:rPr>
                  <w:sz w:val="20"/>
                  <w:color w:val="0000ff"/>
                </w:rPr>
                <w:t xml:space="preserve">МУК 4.1.1735-03</w:t>
              </w:r>
            </w:hyperlink>
            <w:r>
              <w:rPr>
                <w:sz w:val="20"/>
              </w:rPr>
              <w:t xml:space="preserve"> "Спектрофотометрическое измерение массовых концентраций гепарина натриевой соли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04" w:tooltip="&quot;МУК 4.1.1734-03. 4.1. Методы контроля. Химические факторы. Измерение массовых концентраций 3-[(4-амино-2-метил-5-пиридил)метил]-4-метил-5-(4,5,6-тригидрокси-3,5-диокса-4,6-дифосфагекс-1-ил) тиазолия хлорида Р,Р-диоксида (кокарбоксилазы) в воздухе рабочей зоны методом высокоэффективной жидкостной хроматографии. Методические указания&quot; (утв. Минздравом России 29.06.2003) {КонсультантПлюс}">
              <w:r>
                <w:rPr>
                  <w:sz w:val="20"/>
                  <w:color w:val="0000ff"/>
                </w:rPr>
                <w:t xml:space="preserve">МУК 4.1.1734-03</w:t>
              </w:r>
            </w:hyperlink>
            <w:r>
              <w:rPr>
                <w:sz w:val="20"/>
              </w:rPr>
              <w:t xml:space="preserve"> "Измерение массовых концентраций 3-[(4-амино-2-метил-5-пиридил)метил]-4-метил-5-(4,5,6-тригидрокси-3,5-диокса-4,6-дифосфагекс-1-ил) тиазолия хлорида Р,Р-диоксида (кокарбоксилазы)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05" w:tooltip="&quot;МУК 4.1.1738-03. 4.1. Методы контроля. Химические факторы. Измерение массовых концентраций 8-(3-(диметиламино)пропокси)-3,7-дигидро-1,3,7-триметил-1Н-пурин-2,6-диона (проксифеина) в воздухе рабочей зоны методом высокоэффективной жидкостной хроматографии. Методические указания&quot; (утв. Минздравом России 29.06.2003) {КонсультантПлюс}">
              <w:r>
                <w:rPr>
                  <w:sz w:val="20"/>
                  <w:color w:val="0000ff"/>
                </w:rPr>
                <w:t xml:space="preserve">МУК 4.1.1738-03</w:t>
              </w:r>
            </w:hyperlink>
            <w:r>
              <w:rPr>
                <w:sz w:val="20"/>
              </w:rPr>
              <w:t xml:space="preserve"> "Измерение массовых концентраций 8-(3-(диметиламино)пропокси)-3,7-дигидро-1,3,7-триметил-1Н-пурин-2,6-диона (проксифеина)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06" w:tooltip="&quot;МУК 4.1.1733-03. 4.1. Методы контроля. Химические факторы. Газохроматографическое измерение массовых концентраций этил-трет-бутилового эфира (ЭТБЭ) в воздухе рабочей зоны. Методические указания&quot; (утв. Минздравом России 29.06.2003) {КонсультантПлюс}">
              <w:r>
                <w:rPr>
                  <w:sz w:val="20"/>
                  <w:color w:val="0000ff"/>
                </w:rPr>
                <w:t xml:space="preserve">МУК 4.1.1733-03</w:t>
              </w:r>
            </w:hyperlink>
            <w:r>
              <w:rPr>
                <w:sz w:val="20"/>
              </w:rPr>
              <w:t xml:space="preserve"> "Газохроматографическое измерение массовых концентраций этил-трет-бутилового эфира (ЭТБЭ)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07" w:tooltip="&quot;МУК 4.1.1732-03. 4.1. Методы контроля. Химические факторы. Спектрофотометрическое измерение массовых концентраций этандионовой кислоты дигидрата (щавелевой кислоты дигидрата) в воздухе рабочей зоны. Методические указания&quot; (утв. Минздравом России 29.06.2003) {КонсультантПлюс}">
              <w:r>
                <w:rPr>
                  <w:sz w:val="20"/>
                  <w:color w:val="0000ff"/>
                </w:rPr>
                <w:t xml:space="preserve">МУК 4.1.1732-03</w:t>
              </w:r>
            </w:hyperlink>
            <w:r>
              <w:rPr>
                <w:sz w:val="20"/>
              </w:rPr>
              <w:t xml:space="preserve"> "Спектрофотометрическое измерение массовых концентраций этандионовой кислоты дигидрата (щавелевой кислоты дигидрата)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08" w:tooltip="&quot;МУК 4.1.1731-03. 4.1. Методы контроля. Химические факторы. Измерение массовых концентраций 1-(4-хлорбензоил)-5-метокси-2-метил-1H-индол-3-этановой кислоты (индометацин) в воздухе рабочей зоны методом высокоэффективной жидкостной хроматографии (ВЭЖХ). Методические указания&quot; (утв. Минздравом России 29.06.2003) {КонсультантПлюс}">
              <w:r>
                <w:rPr>
                  <w:sz w:val="20"/>
                  <w:color w:val="0000ff"/>
                </w:rPr>
                <w:t xml:space="preserve">МУК 4.1.1731-03</w:t>
              </w:r>
            </w:hyperlink>
            <w:r>
              <w:rPr>
                <w:sz w:val="20"/>
              </w:rPr>
              <w:t xml:space="preserve"> "Измерение массовых концентраций 1-(4-хлорбензоил)-5-метокси-2-метил-1H-индол-3-этановой кислоты (индометацин) в воздухе рабочей зоны методом высокоэффективной жидкостной хроматографии (ВЭЖХ)"</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09" w:tooltip="&quot;МУК 4.1.1730-03. 4.1. Методы контроля. Химические факторы. Газохроматографическое измерение массовых концентраций 3-оксо-2-(трифторметил)додекафтороктановой кислоты (перфтор-2-метил-3-оксаоктановой кислоты) в воздухе рабочей зоны. Методические указания&quot; (утв. Минздравом России 29.06.2003) {КонсультантПлюс}">
              <w:r>
                <w:rPr>
                  <w:sz w:val="20"/>
                  <w:color w:val="0000ff"/>
                </w:rPr>
                <w:t xml:space="preserve">МУК 4.1.1730-03</w:t>
              </w:r>
            </w:hyperlink>
            <w:r>
              <w:rPr>
                <w:sz w:val="20"/>
              </w:rPr>
              <w:t xml:space="preserve"> "Газохроматографическое измерение массовых концентраций 3-оксо-2-(трифторметил)додекафтороктановой кислоты (перфтор-2-метил-3-оксаоктановой кислоты)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10" w:tooltip="&quot;МУК 4.1.1729-03. 4.1. Методы контроля. Химические факторы. Спектрофотометрическое измерение массовых концентраций 2-[4-метокси-6-метил-1,3,5-триазин-2-ил(метил)карбамоилсульфамоил]бензойной кислоты (трибенуронметила) в воздухе рабочей зоны. Методические указания&quot; (утв. Минздравом России 29.06.2003) {КонсультантПлюс}">
              <w:r>
                <w:rPr>
                  <w:sz w:val="20"/>
                  <w:color w:val="0000ff"/>
                </w:rPr>
                <w:t xml:space="preserve">МУК 4.1.1729-03</w:t>
              </w:r>
            </w:hyperlink>
            <w:r>
              <w:rPr>
                <w:sz w:val="20"/>
              </w:rPr>
              <w:t xml:space="preserve"> "Спектрофотометрическое измерение массовых концентраций 2-[4-метокси-6-метил-1,3,5-триазин-2-ил(метил)карбамоилсульфамоил]бензойной кислоты (трибенуронметила)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11" w:tooltip="&quot;МУК 4.1.1728-03. 4.1. Методы контроля. Химические факторы. Спектрофотометрическое измерение массовых концентраций 2-(4-метокси-6-метил-1,3,5-триазин-2-ил-карбамоилсульфамоил)бензойной кислоты (метсульфурон-метила) в воздухе рабочей зоны. Методические указания&quot; (утв. Минздравом России 29.06.2003) {КонсультантПлюс}">
              <w:r>
                <w:rPr>
                  <w:sz w:val="20"/>
                  <w:color w:val="0000ff"/>
                </w:rPr>
                <w:t xml:space="preserve">МУК 4.1.1728-03</w:t>
              </w:r>
            </w:hyperlink>
            <w:r>
              <w:rPr>
                <w:sz w:val="20"/>
              </w:rPr>
              <w:t xml:space="preserve"> "Спектрофотометрическое измерение массовых концентраций 2-(4-метокси-6-метил-1,3,5-триазин-2-ил-карбамоилсульфамоил)бензойной кислоты (метсульфурон-метила)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12" w:tooltip="&quot;МУК 4.1.1727-03. 4.1. Методы контроля. Химические факторы. Методические указания по измерению массовых концентраций S-метил-N-(метилкарбомоил)окситиоацетимидата (метомила) в воздухе рабочей зоны методом высокоэффективной жидкостной хроматографии. Методические указания&quot; (утв. Минздравом России 29.06.2003) {КонсультантПлюс}">
              <w:r>
                <w:rPr>
                  <w:sz w:val="20"/>
                  <w:color w:val="0000ff"/>
                </w:rPr>
                <w:t xml:space="preserve">МУК 4.1.1727-03</w:t>
              </w:r>
            </w:hyperlink>
            <w:r>
              <w:rPr>
                <w:sz w:val="20"/>
              </w:rPr>
              <w:t xml:space="preserve"> "Методические указания по измерению массовых концентраций S-метил-N-(метилкарбомоил)окситиоацетимидата (метомила)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13" w:tooltip="&quot;МУК 4.1.1726-03. 4.1. Методы контроля. Химические факторы. Газохроматографическое измерение массовых концентраций 3-метиленциклобутанкарбонитрила (циклобутанкарбонитрила) в воздухе рабочей зоны. Методические указания&quot; (утв. Минздравом России 29.06.2003) {КонсультантПлюс}">
              <w:r>
                <w:rPr>
                  <w:sz w:val="20"/>
                  <w:color w:val="0000ff"/>
                </w:rPr>
                <w:t xml:space="preserve">МУК 4.1.1726-03</w:t>
              </w:r>
            </w:hyperlink>
            <w:r>
              <w:rPr>
                <w:sz w:val="20"/>
              </w:rPr>
              <w:t xml:space="preserve"> "Газохроматографическое измерение массовых концентраций 3-метиленциклобутанкарбонитрила (циклобутанкарбонитрила)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14" w:tooltip="&quot;МУК 4.1.1725-03. 4.1. Методы контроля. Химические факторы. Спектрофотометрическое измерение массовых концентраций метилен-бис(полиметилнафтила сульфоната) натрия (супражил MNS/90) в воздухе рабочей зоны. Методические указания&quot; (утв. Минздравом России 29.06.2003) {КонсультантПлюс}">
              <w:r>
                <w:rPr>
                  <w:sz w:val="20"/>
                  <w:color w:val="0000ff"/>
                </w:rPr>
                <w:t xml:space="preserve">МУК 4.1.1725-03</w:t>
              </w:r>
            </w:hyperlink>
            <w:r>
              <w:rPr>
                <w:sz w:val="20"/>
              </w:rPr>
              <w:t xml:space="preserve"> "Спектрофотометрическое измерение массовых концентраций метилен-бис(полиметилнафтила сульфоната) натрия (супражил MNS/90)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15" w:tooltip="&quot;МУК 4.1.1724-03. 4.1. Методы контроля. Химические факторы. Спектрофотометрическое измерение массовых концентраций калия фторида аддукта с гидропероксидом (1:1) (пероксогидрата-фторида калия) (ПФК) в воздухе рабочей зоны. Методические указания&quot; (утв. Минздравом России 29.06.2003) {КонсультантПлюс}">
              <w:r>
                <w:rPr>
                  <w:sz w:val="20"/>
                  <w:color w:val="0000ff"/>
                </w:rPr>
                <w:t xml:space="preserve">МУК 4.1.1724-03</w:t>
              </w:r>
            </w:hyperlink>
            <w:r>
              <w:rPr>
                <w:sz w:val="20"/>
              </w:rPr>
              <w:t xml:space="preserve"> "Спектрофотометрическое измерение массовых концентраций калия фторида аддукта с гидропероксидом (1:1) (пероксогидрата-фторида калия) (ПФК)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16" w:tooltip="&quot;МУК 4.1.1723-03. 4.1. Методы контроля. Химические факторы. Измерение массовых концентраций 2-имидазолидинона (этиленмочевина) в воздухе рабочей зоны методом высокоэффективной жидкостной хроматографии. Методические указания&quot; (утв. Минздравом России 29.06.2003) {КонсультантПлюс}">
              <w:r>
                <w:rPr>
                  <w:sz w:val="20"/>
                  <w:color w:val="0000ff"/>
                </w:rPr>
                <w:t xml:space="preserve">МУК 4.1.1723-03</w:t>
              </w:r>
            </w:hyperlink>
            <w:r>
              <w:rPr>
                <w:sz w:val="20"/>
              </w:rPr>
              <w:t xml:space="preserve"> "Измерение массовых концентраций 2-имидазолидинона (этиленмочевина)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17" w:tooltip="&quot;МУК 4.1.1722-03. 4.1. Методы контроля. Химические факторы. Спектрофотометрическое измерение массовых концентраций 2,5-диоксо-3-(2-пропенил)-1-имидозолидил-метил (1 RS)-цис, транс-2,2-диметил-3-(2-метилпропенил) циклопропан карбоксилата (имипротрина) в воздухе рабочей зоны. Методические указания&quot; (утв. Минздравом России 29.06.2003) {КонсультантПлюс}">
              <w:r>
                <w:rPr>
                  <w:sz w:val="20"/>
                  <w:color w:val="0000ff"/>
                </w:rPr>
                <w:t xml:space="preserve">МУК 4.1.1722-03</w:t>
              </w:r>
            </w:hyperlink>
            <w:r>
              <w:rPr>
                <w:sz w:val="20"/>
              </w:rPr>
              <w:t xml:space="preserve"> "Спектрофотометрическое измерение массовых концентраций 2,5-диоксо-3-(2-пропенил)-1-имидозолидил-метил (1 RS)-цис, транс-2,2-диметил-3-(2-метилпропенил) циклопропан карбоксилата (имипротрина)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18" w:tooltip="&quot;МУК 4.1.1721-03. 4.1. Методы контроля. Химические факторы. Спектрофотометрическое измерение массовых концентраций N-(1,1-диметилэтил)-2-бензотиазолсульфенамида (сульфенамида Т) в воздухе рабочей зоны. Методические указания&quot; (утв. Минздравом России 29.06.2003) {КонсультантПлюс}">
              <w:r>
                <w:rPr>
                  <w:sz w:val="20"/>
                  <w:color w:val="0000ff"/>
                </w:rPr>
                <w:t xml:space="preserve">МУК 4.1.1721-03</w:t>
              </w:r>
            </w:hyperlink>
            <w:r>
              <w:rPr>
                <w:sz w:val="20"/>
              </w:rPr>
              <w:t xml:space="preserve"> "Спектрофотометрическое измерение массовых концентраций N-(1,1-диметилэтил)-2-бензотиазолсульфенамида (сульфенамида Т)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19" w:tooltip="&quot;МУК 4.1.1720-03. 4.1. Методы контроля. Химические факторы. Спектрофотометрическое измерение массовых концентраций N,N-диметил-N-[3-[1-оксотетрадецил)амино]-пропил] бензолметанамминий хлорида гидрата (мирамистина) в воздухе рабочей зоны. Методические указания&quot; (утв. Минздравом России 29.06.2003) {КонсультантПлюс}">
              <w:r>
                <w:rPr>
                  <w:sz w:val="20"/>
                  <w:color w:val="0000ff"/>
                </w:rPr>
                <w:t xml:space="preserve">МУК 4.1.1720-03</w:t>
              </w:r>
            </w:hyperlink>
            <w:r>
              <w:rPr>
                <w:sz w:val="20"/>
              </w:rPr>
              <w:t xml:space="preserve"> "Спектрофотометрическое измерение массовых концентраций N,N-диметил-N-[3-[1-оксотетрадецил)амино]-пропил] бензолметанамминий хлорида гидрата (мирамистина)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20" w:tooltip="&quot;МУК 4.1.1719-03. 4.1. Методы контроля. Химические факторы. Спектрофотометрическое измерение массовых концентраций 4-гидроксиметил-4-метил-1-фенилпиразолидона (димезона S) в воздухе рабочей зоны. Методические указания&quot; (утв. Минздравом России 29.06.2003) {КонсультантПлюс}">
              <w:r>
                <w:rPr>
                  <w:sz w:val="20"/>
                  <w:color w:val="0000ff"/>
                </w:rPr>
                <w:t xml:space="preserve">МУК 4.1.1719-03</w:t>
              </w:r>
            </w:hyperlink>
            <w:r>
              <w:rPr>
                <w:sz w:val="20"/>
              </w:rPr>
              <w:t xml:space="preserve"> "Спектрофотометрическое измерение массовых концентраций 4-гидроксиметил-4-метил-1-фенилпиразолидона (димезона S)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21" w:tooltip="&quot;МУК 4.1.1718-03. 4.1. Методы контроля. Химические факторы. Газохроматографическое измерение массовых концентраций 1,1,1,2,3,3,3-гептафторпропана (хладона-227еа) в воздухе рабочей зоны. Методические указания&quot; (утв. Минздравом России 29.06.2003) {КонсультантПлюс}">
              <w:r>
                <w:rPr>
                  <w:sz w:val="20"/>
                  <w:color w:val="0000ff"/>
                </w:rPr>
                <w:t xml:space="preserve">МУК 4.1.1718-03</w:t>
              </w:r>
            </w:hyperlink>
            <w:r>
              <w:rPr>
                <w:sz w:val="20"/>
              </w:rPr>
              <w:t xml:space="preserve"> "Газохроматографическое измерение массовых концентраций 1,1,1,2,3,3,3-гептафторпропана (хладона-227еа)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22" w:tooltip="&quot;МУК 4.1.1717-03. 4.1. Методы контроля. Химические факторы. Фотометрическое измерение массовых концентраций гексафторида селена в воздухе рабочей зоны. Методические указания&quot; (утв. Минздравом России 29.06.2003) {КонсультантПлюс}">
              <w:r>
                <w:rPr>
                  <w:sz w:val="20"/>
                  <w:color w:val="0000ff"/>
                </w:rPr>
                <w:t xml:space="preserve">МУК 4.1.1717-03</w:t>
              </w:r>
            </w:hyperlink>
            <w:r>
              <w:rPr>
                <w:sz w:val="20"/>
              </w:rPr>
              <w:t xml:space="preserve"> "Фотометрическое измерение массовых концентраций гексафторида селена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23" w:tooltip="&quot;МУК 4.1.1716-03. 4.1. Методы контроля. Химические факторы. Спектрофотометрическое измерение массовых концентраций 1-гексадецил-пиридиний хлорида моногидрата (цетилпиридиний хлорид моногидрат) в воздухе рабочей зоны. Методические указания&quot; (утв. Минздравом России 29.06.2003) {КонсультантПлюс}">
              <w:r>
                <w:rPr>
                  <w:sz w:val="20"/>
                  <w:color w:val="0000ff"/>
                </w:rPr>
                <w:t xml:space="preserve">МУК 4.1.1716-03</w:t>
              </w:r>
            </w:hyperlink>
            <w:r>
              <w:rPr>
                <w:sz w:val="20"/>
              </w:rPr>
              <w:t xml:space="preserve"> "Спектрофотометрическое измерение массовых концентраций 1-гексадецил-пиридиний хлорида моногидрата (цетилпиридиний хлорид моногидрат) в воздухе рабочей зоны"</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324" w:tooltip="&quot;МУК 4.1.1715-03. 4.1. Методы контроля. Химические факторы. Спектрофотометрическое измерение массовых концентраций бис(1-метилэтил)нафталинсульфоновой кислоты натриевой соли (супражила WP) в воздухе рабочей зоны. Методические указания&quot; (утв. Минздравом России 29.06.2003) {КонсультантПлюс}">
              <w:r>
                <w:rPr>
                  <w:sz w:val="20"/>
                  <w:color w:val="0000ff"/>
                </w:rPr>
                <w:t xml:space="preserve">МУК 4.1.1715-03</w:t>
              </w:r>
            </w:hyperlink>
            <w:r>
              <w:rPr>
                <w:sz w:val="20"/>
              </w:rPr>
              <w:t xml:space="preserve"> "Спектрофотометрическое измерение массовых концентраций бис(1-метилэтил)нафталинсульфоновой кислоты натриевой соли (супражила WP)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25" w:tooltip="&quot;МУК 4.1.1714-03. 4.1. Методы контроля. Химические факторы. Спектрофотометрическое измерение массовых концентраций N,N'-бис(диацетил)этан-1,2-диамина (тетраацетилэтилендиамина) в воздухе рабочей зоны. Методические указания&quot; (утв. Минздравом России 29.06.2003) {КонсультантПлюс}">
              <w:r>
                <w:rPr>
                  <w:sz w:val="20"/>
                  <w:color w:val="0000ff"/>
                </w:rPr>
                <w:t xml:space="preserve">МУК 4.1.1714-03</w:t>
              </w:r>
            </w:hyperlink>
            <w:r>
              <w:rPr>
                <w:sz w:val="20"/>
              </w:rPr>
              <w:t xml:space="preserve"> "Спектрофотометрическое измерение массовых концентраций N,N'-бис(диацетил)этан-1,2-диамина (тетраацетилэтилендиамина)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26" w:tooltip="&quot;МУК 4.1.1713-03. 4.1. Методы контроля. Химические факторы. Спектрофотометрическое измерение массовых концентраций бензол-1,2-дикарбонового альдегида (ортофталевый альдегид) в воздухе рабочей зоны. Методические указания&quot; (утв. Минздравом России 29.06.2003) {КонсультантПлюс}">
              <w:r>
                <w:rPr>
                  <w:sz w:val="20"/>
                  <w:color w:val="0000ff"/>
                </w:rPr>
                <w:t xml:space="preserve">МУК 4.1.1713-03</w:t>
              </w:r>
            </w:hyperlink>
            <w:r>
              <w:rPr>
                <w:sz w:val="20"/>
              </w:rPr>
              <w:t xml:space="preserve"> "Спектрофотометрическое измерение массовых концентраций бензол-1,2-дикарбонового альдегида (ортофталевый альдегид)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27" w:tooltip="&quot;МУК 4.1.1712-03. 4.1. Методы контроля. Химические факторы. Спектрофотометрическое измерение массовых концентраций 1-бензил-1-фенилгидразина гидрохлорида в воздухе рабочей зоны. Методические указания&quot; (утв. Минздравом России 29.06.2003) {КонсультантПлюс}">
              <w:r>
                <w:rPr>
                  <w:sz w:val="20"/>
                  <w:color w:val="0000ff"/>
                </w:rPr>
                <w:t xml:space="preserve">МУК 4.1.1712-03</w:t>
              </w:r>
            </w:hyperlink>
            <w:r>
              <w:rPr>
                <w:sz w:val="20"/>
              </w:rPr>
              <w:t xml:space="preserve"> "Спектрофотометрическое измерение массовых концентраций 1-бензил-1-фенилгидразина гидрохлорида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28" w:tooltip="&quot;МУК 4.1.1711-03. 4.1. Методы контроля. Химические факторы. Измерение массовых концентраций аммоний перрената в воздухе рабочей зоны методом атомно-абсорбционной спектрофотометрии. Методические указания&quot; (утв. Минздравом России 29.06.2003) {КонсультантПлюс}">
              <w:r>
                <w:rPr>
                  <w:sz w:val="20"/>
                  <w:color w:val="0000ff"/>
                </w:rPr>
                <w:t xml:space="preserve">МУК 4.1.1711-03</w:t>
              </w:r>
            </w:hyperlink>
            <w:r>
              <w:rPr>
                <w:sz w:val="20"/>
              </w:rPr>
              <w:t xml:space="preserve"> "Измерение массовых концентраций аммоний перрената в воздухе рабочей зоны методом атомно-абсорбционной спектрофотометрии"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29" w:tooltip="&quot;МУК 4.1.1710-03. 4.1. Методы контроля. Химические факторы. Спектрофотометрическое измерение массовых концентраций 5-фенил-5-этилдигидро-4,6(1Н,5Н) пиримидиндиона (гексамидин) в воздухе рабочей зоны. Методические указания&quot; (утв. Минздравом России 29.06.2003) {КонсультантПлюс}">
              <w:r>
                <w:rPr>
                  <w:sz w:val="20"/>
                  <w:color w:val="0000ff"/>
                </w:rPr>
                <w:t xml:space="preserve">МУК 4.1.1710-03</w:t>
              </w:r>
            </w:hyperlink>
            <w:r>
              <w:rPr>
                <w:sz w:val="20"/>
              </w:rPr>
              <w:t xml:space="preserve"> "Спектрофотометрическое измерение массовых концентраций 5-фенил-5-этилдигидро-4,6(1Н,5Н) пиримидиндиона (гексамидин)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30" w:tooltip="&quot;МУК 4.1.1709-03. 4.1. Методы контроля. Химические факторы. Спектрофотометрическое измерение массовых концентраций 4-пиридинкарбоновой кислоты гидразида комплекса с железа(II)сульфатом дигидрата (феназид) в воздухе рабочей зоны. Методические указания&quot; (утв. Минздравом России 29.06.2003) {КонсультантПлюс}">
              <w:r>
                <w:rPr>
                  <w:sz w:val="20"/>
                  <w:color w:val="0000ff"/>
                </w:rPr>
                <w:t xml:space="preserve">МУК 4.1.1709-03</w:t>
              </w:r>
            </w:hyperlink>
            <w:r>
              <w:rPr>
                <w:sz w:val="20"/>
              </w:rPr>
              <w:t xml:space="preserve"> "Спектрофотометрическое измерение массовых концентраций 4-пиридинкарбоновой кислоты гидразида комплекса с железа(II)сульфатом дигидрата (феназид) в воздухе рабочей зоны"</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331" w:tooltip="&quot;МУК 4.1.1708-03. 4.1. Методы контроля. Химические факторы. Спектрофотометрическое измерение массовых концентраций 4-пиридинкарбоновой кислоты гидразида (изониазид, тубазид) в воздухе рабочей зоны. Методические указания&quot; (утв. Минздравом России 29.06.2003) {КонсультантПлюс}">
              <w:r>
                <w:rPr>
                  <w:sz w:val="20"/>
                  <w:color w:val="0000ff"/>
                </w:rPr>
                <w:t xml:space="preserve">МУК 4.1.1708-03</w:t>
              </w:r>
            </w:hyperlink>
            <w:r>
              <w:rPr>
                <w:sz w:val="20"/>
              </w:rPr>
              <w:t xml:space="preserve"> "Спектрофотометрическое измерение массовых концентраций 4-пиридинкарбоновой кислоты гидразида (изониазид, тубазид)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32" w:tooltip="&quot;МУК 4.1.1707-03. 4.1. Методы контроля. Химические факторы. Спектрофотометрическое измерение массовых концентраций натриевой соли 9-оксо-10(9Н)-акридинацетата (неовир) в воздухе рабочей зоны. Методические указания&quot; (утв. Минздравом России 29.06.2003) {КонсультантПлюс}">
              <w:r>
                <w:rPr>
                  <w:sz w:val="20"/>
                  <w:color w:val="0000ff"/>
                </w:rPr>
                <w:t xml:space="preserve">МУК 4.1.1707-03</w:t>
              </w:r>
            </w:hyperlink>
            <w:r>
              <w:rPr>
                <w:sz w:val="20"/>
              </w:rPr>
              <w:t xml:space="preserve"> "Спектрофотометрическое измерение массовых концентраций натриевой соли 9-оксо-10(9Н)-акридинацетата (неовир)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33" w:tooltip="&quot;МУК 4.1.1706-03. 4.1. Методы контроля. Химические факторы. Спектрофотометрическое измерение массовых концентраций 4-нитро-2-хлорфенола (нихлофен, нитрофунгин, хлорнитрофенол) в воздухе рабочей зоны. Методические указания&quot; (утв. Минздравом России 29.06.2003) {КонсультантПлюс}">
              <w:r>
                <w:rPr>
                  <w:sz w:val="20"/>
                  <w:color w:val="0000ff"/>
                </w:rPr>
                <w:t xml:space="preserve">МУК 4.1.1706-03</w:t>
              </w:r>
            </w:hyperlink>
            <w:r>
              <w:rPr>
                <w:sz w:val="20"/>
              </w:rPr>
              <w:t xml:space="preserve"> "Спектрофотометрическое измерение массовых концентраций 4-нитро-2-хлорфенола (нихлофен, нитрофунгин, хлорнитрофенол)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34" w:tooltip="&quot;МУК 4.1.1705-03. 4.1. Методы контроля. Химические факторы. Спектрофотометрическое измерение массовых концентраций 5-метокси-2-[[(4-метокси-3,5-диметил-2-пиридинил)метил]сульфинил]-1Н-бензимидазола (омепразол) в воздухе рабочей зоны. Методические указания&quot; (утв. Минздравом России 29.06.2003) {КонсультантПлюс}">
              <w:r>
                <w:rPr>
                  <w:sz w:val="20"/>
                  <w:color w:val="0000ff"/>
                </w:rPr>
                <w:t xml:space="preserve">МУК 4.1.1705-03</w:t>
              </w:r>
            </w:hyperlink>
            <w:r>
              <w:rPr>
                <w:sz w:val="20"/>
              </w:rPr>
              <w:t xml:space="preserve"> "Спектрофотометрическое измерение массовых концентраций 5-метокси-2-[[(4-метокси-3,5-диметил-2-пиридинил)метил]сульфинил]-1Н-бензимидазола (омепразол)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35" w:tooltip="&quot;МУК 4.1.1704-03. 4.1. Методы контроля. Химические факторы. Спектрофотометрическое измерение массовых концентраций 6-метил-(1Н,3Н)-пиримидин-2,4-диона (метилурацил) в воздухе рабочей зоны. Методические указания&quot; (утв. Минздравом России 29.06.2003) {КонсультантПлюс}">
              <w:r>
                <w:rPr>
                  <w:sz w:val="20"/>
                  <w:color w:val="0000ff"/>
                </w:rPr>
                <w:t xml:space="preserve">МУК 4.1.1704-03</w:t>
              </w:r>
            </w:hyperlink>
            <w:r>
              <w:rPr>
                <w:sz w:val="20"/>
              </w:rPr>
              <w:t xml:space="preserve"> "Спектрофотометрическое измерение массовых концентраций 6-метил-(1Н,3Н)-пиримидин-2,4-диона (метилурацил)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36" w:tooltip="&quot;МУК 4.1.1703-03. 4.1. Методы контроля. Химические факторы. Спектрофотометрическое измерение массовых концентраций N-метил-N-нитрозомочевины (нитрозометилмочевина) в воздухе рабочей зоны. Методические указания&quot; (утв. Минздравом России 29.06.2003) {КонсультантПлюс}">
              <w:r>
                <w:rPr>
                  <w:sz w:val="20"/>
                  <w:color w:val="0000ff"/>
                </w:rPr>
                <w:t xml:space="preserve">МУК 4.1.1703-03</w:t>
              </w:r>
            </w:hyperlink>
            <w:r>
              <w:rPr>
                <w:sz w:val="20"/>
              </w:rPr>
              <w:t xml:space="preserve"> "Спектрофотометрическое измерение массовых концентраций N-метил-N-нитрозомочевины (нитрозометилмочевина)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37" w:tooltip="&quot;МУК 4.1.1702-03. 4.1. Методы контроля. Химические факторы. Спектрофотометрическое измерение массовых концентраций 2,2'-метилендигидразида 4-пиридинкарбоновой кислоты (метазид) в воздухе рабочей зоны. Методические указания&quot; (утв. Минздравом России 29.06.2003) {КонсультантПлюс}">
              <w:r>
                <w:rPr>
                  <w:sz w:val="20"/>
                  <w:color w:val="0000ff"/>
                </w:rPr>
                <w:t xml:space="preserve">МУК 4.1.1702-03</w:t>
              </w:r>
            </w:hyperlink>
            <w:r>
              <w:rPr>
                <w:sz w:val="20"/>
              </w:rPr>
              <w:t xml:space="preserve"> "Спектрофотометрическое измерение массовых концентраций 2,2'-метилендигидразида 4-пиридинкарбоновой кислоты (метазид)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38" w:tooltip="&quot;МУК 4.1.1701-03. 4.1. Методы контроля. Химические факторы. Спектрофотометрическое измерение массовых концентраций (S,S)-1-(3-меркапто-2-метилпропионил)пирролидин-2-карбоновой кислоты (каптоприл; капотен) в воздухе рабочей зоны. Методические указания&quot; (утв. Минздравом России 29.06.2003) {КонсультантПлюс}">
              <w:r>
                <w:rPr>
                  <w:sz w:val="20"/>
                  <w:color w:val="0000ff"/>
                </w:rPr>
                <w:t xml:space="preserve">МУК 4.1.1701-03</w:t>
              </w:r>
            </w:hyperlink>
            <w:r>
              <w:rPr>
                <w:sz w:val="20"/>
              </w:rPr>
              <w:t xml:space="preserve"> "Спектрофотометрическое измерение массовых концентраций (s,s)-1-(3-меркапто-2-метилпропионил)пирролидин-2-карбоновой кислоты (каптоприл; капотен)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39" w:tooltip="&quot;МУК 4.1.1700-03. 4.1. Методы контроля. Химические факторы. Спектрофотометрическое измерение массовых концентраций лигнина модифицированного, гидролизного, окисленного (лигнин гидролизный, окисленный) в воздухе рабочей зоны. Методические указания&quot; (утв. Минздравом России 29.06.2003) {КонсультантПлюс}">
              <w:r>
                <w:rPr>
                  <w:sz w:val="20"/>
                  <w:color w:val="0000ff"/>
                </w:rPr>
                <w:t xml:space="preserve">МУК 4.1.1700-03</w:t>
              </w:r>
            </w:hyperlink>
            <w:r>
              <w:rPr>
                <w:sz w:val="20"/>
              </w:rPr>
              <w:t xml:space="preserve"> "Спектрофотометрическое измерение массовых концентраций лигнина модифицированного, гидролизного, окисленного (лигнин гидролизный, окисленный)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40" w:tooltip="&quot;МУК 4.1.1699-03. 4.1. Методы контроля. Химические факторы. Измерение массовых концентраций кальция сульфата дигидрата (гипсовое вяжущее) в воздухе рабочей зоны методом атомно-абсорбционной спектрофотометрии. Методические указания&quot; (утв. Минздравом России 29.06.2003) {КонсультантПлюс}">
              <w:r>
                <w:rPr>
                  <w:sz w:val="20"/>
                  <w:color w:val="0000ff"/>
                </w:rPr>
                <w:t xml:space="preserve">МУК 4.1.1699-03</w:t>
              </w:r>
            </w:hyperlink>
            <w:r>
              <w:rPr>
                <w:sz w:val="20"/>
              </w:rPr>
              <w:t xml:space="preserve"> "Измерение массовых концентраций кальция сульфата дигидрата (гипсовое вяжущее) в воздухе рабочей зоны методом атомно-абсорбционной спектрофотометрии"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41" w:tooltip="&quot;МУК 4.1.1698-03. 4.1. Методы контроля. Химические факторы. Спектрофотометрическое измерение массовых концентраций какао-порошка в воздухе рабочей зоны. Методические указания&quot; (утв. Минздравом России 29.06.2003) {КонсультантПлюс}">
              <w:r>
                <w:rPr>
                  <w:sz w:val="20"/>
                  <w:color w:val="0000ff"/>
                </w:rPr>
                <w:t xml:space="preserve">МУК 4.1.1698-03</w:t>
              </w:r>
            </w:hyperlink>
            <w:r>
              <w:rPr>
                <w:sz w:val="20"/>
              </w:rPr>
              <w:t xml:space="preserve"> "Спектрофотометрическое измерение массовых концентраций какао-порошка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42" w:tooltip="&quot;МУК 4.1.1697-03. 4.1. Методы контроля. Химические факторы. Спектрофотометрическое измерение массовых концентраций 1-[(3,4-диэтоксифенил)метилен]-6,7-диэтокси-1,2,3,4-тетрагидроизохинолина гидрохлорида (дротаверина гидрохлорид, но-шпа) в воздухе рабочей зоны. Методические указания&quot; (утв. Минздравом России 29.06.2003) {КонсультантПлюс}">
              <w:r>
                <w:rPr>
                  <w:sz w:val="20"/>
                  <w:color w:val="0000ff"/>
                </w:rPr>
                <w:t xml:space="preserve">МУК 4.1.1697-03</w:t>
              </w:r>
            </w:hyperlink>
            <w:r>
              <w:rPr>
                <w:sz w:val="20"/>
              </w:rPr>
              <w:t xml:space="preserve"> "Спектрофотометрическое измерение массовых концентраций 1-[(3,4-диэтоксифенил)метилен]-6,7-диэтокси-1,2,3,4-тетрагидроизохинолина гидрохлорида (дротаверина гидрохлорид, но-шпа)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43" w:tooltip="&quot;МУК 4.1.1696-03. 4.1. Методы контроля. Химические факторы. Спектрофотометрическое измерение массовых концентраций (R*,S*)-4,4'-(1,2-диэтил-1,1-этандиил)бис[бензолсульфоновая кислота] дикалиевой соли (сигетин) в воздухе рабочей зоны. Методические указания&quot; (утв. Минздравом России 29.06.2003) {КонсультантПлюс}">
              <w:r>
                <w:rPr>
                  <w:sz w:val="20"/>
                  <w:color w:val="0000ff"/>
                </w:rPr>
                <w:t xml:space="preserve">МУК 4.1.1696-03</w:t>
              </w:r>
            </w:hyperlink>
            <w:r>
              <w:rPr>
                <w:sz w:val="20"/>
              </w:rPr>
              <w:t xml:space="preserve"> "Спектрофотометрическое измерение массовых концентраций (r*,s*)-4,4'-(1,2-диэтил-1,1-этандиил)бис[бензолсульфоновая кислота] дикалиевой соли (сигетин)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44" w:tooltip="&quot;МУК 4.1.1695-03. 4.1. Методы контроля. Химические факторы. Измерение массовых концентраций 2-(2,6-дихлорфениламино)имидазолина гидрохлорида (клофелин, клонидин) в воздухе рабочей зоны методом высокоэффективной жидкостной хроматографии. Методические указания&quot; (утв. Минздравом России 29.06.2003) {КонсультантПлюс}">
              <w:r>
                <w:rPr>
                  <w:sz w:val="20"/>
                  <w:color w:val="0000ff"/>
                </w:rPr>
                <w:t xml:space="preserve">МУК 4.1.1695-03</w:t>
              </w:r>
            </w:hyperlink>
            <w:r>
              <w:rPr>
                <w:sz w:val="20"/>
              </w:rPr>
              <w:t xml:space="preserve"> "Измерение массовых концентраций 2-(2,6-дихлорфениламино)имидазолина гидрохлорида (клофелин, клонидин)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45" w:tooltip="&quot;МУК 4.1.1694-03. 4.1. Методы контроля. Химические факторы. Спектрофотометрическое измерение массовых концентраций [R-(R*,R*)]-2,2-дихлор-N-[2-гидрокси-1-(гидроксиметил)-2-(4-нитрофенил)этил]ацетамида (синтомицин) в воздухе рабочей зоны. Методические указания&quot; (утв. Минздравом России 29.06.2003) {КонсультантПлюс}">
              <w:r>
                <w:rPr>
                  <w:sz w:val="20"/>
                  <w:color w:val="0000ff"/>
                </w:rPr>
                <w:t xml:space="preserve">МУК 4.1.1694-03</w:t>
              </w:r>
            </w:hyperlink>
            <w:r>
              <w:rPr>
                <w:sz w:val="20"/>
              </w:rPr>
              <w:t xml:space="preserve"> "Спектрофотометрическое измерение массовых концентраций [R-(r*,r*)]-2,2-дихлор-N-[2-гидрокси-1-(гидроксиметил)-2-(4-нитрофенил)этил]ацетамида (синтомицин)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46" w:tooltip="&quot;МУК 4.1.1693-03. 4.1. Методы контроля. Химические факторы. Спектрофотометрическое измерение массовых концентраций 1,4-диоксид 2,3-хиноксалиндиметанола (диоксидин) в воздухе рабочей зоны. Методические указания&quot; (утв. Минздравом России 29.06.2003) {КонсультантПлюс}">
              <w:r>
                <w:rPr>
                  <w:sz w:val="20"/>
                  <w:color w:val="0000ff"/>
                </w:rPr>
                <w:t xml:space="preserve">МУК 4.1.1693-03</w:t>
              </w:r>
            </w:hyperlink>
            <w:r>
              <w:rPr>
                <w:sz w:val="20"/>
              </w:rPr>
              <w:t xml:space="preserve"> "Спектрофотометрическое измерение массовых концентраций 1,4-диоксид 2,3-хиноксалиндиметанола (диоксидин)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47" w:tooltip="&quot;МУК 4.1.1692-03. 4.1. Методы контроля. Химические факторы. Спектрофотометрическое измерение массовых концентраций 1,7-дигидро-6Н-пурин-6-тиона моногидрата (меркаптопурин) в воздухе рабочей зоны. Методические указания&quot; (утв. Минздравом России 29.06.2003) {КонсультантПлюс}">
              <w:r>
                <w:rPr>
                  <w:sz w:val="20"/>
                  <w:color w:val="0000ff"/>
                </w:rPr>
                <w:t xml:space="preserve">МУК 4.1.1692-03</w:t>
              </w:r>
            </w:hyperlink>
            <w:r>
              <w:rPr>
                <w:sz w:val="20"/>
              </w:rPr>
              <w:t xml:space="preserve"> "Спектрофотометрическое измерение массовых концентраций 1,7-дигидро-6Н-пурин-6-тиона моногидрата (меркаптопурин)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48" w:tooltip="&quot;МУК 4.1.1691-03. 4.1. Методы контроля. Химические факторы. Спектрофотометрическое измерение массовых концентраций (6альфа,11бета,16альфа)-11,21-дигидрокси-6,9-дифтор-16,17-[(1-метилэтилиден)бис(окси)прегна-1,4-диен-3,20-диона (синафлан, флуоцинолона ацетонид) в воздухе рабочей зоны. Методические указания&quot; (утв. Минздравом России 29.06.2003) {КонсультантПлюс}">
              <w:r>
                <w:rPr>
                  <w:sz w:val="20"/>
                  <w:color w:val="0000ff"/>
                </w:rPr>
                <w:t xml:space="preserve">МУК 4.1.1691-03</w:t>
              </w:r>
            </w:hyperlink>
            <w:r>
              <w:rPr>
                <w:sz w:val="20"/>
              </w:rPr>
              <w:t xml:space="preserve"> "Спектрофотометрическое измерение массовых концентраций (6альфа,11бета,16альфа)-11,21-дигидрокси-6,9-дифтор-16,17-[(1-метилэтилиден)бис(окси)прегна-1,4-диен-3,20-диона (синафлан, флуоцинолона ацетонид)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49" w:tooltip="&quot;МУК 4.1.1690-03. 4.1. Методы контроля. Химические факторы. Спектрофотометрическое измерение массовых концентраций 1,4:3,6-диангидро-Д-глицитола динитрата (изосорбида динитрат, нитросорбид) в воздухе рабочей зоны. Методические указания&quot; (утв. Минздравом России 29.06.2003) {КонсультантПлюс}">
              <w:r>
                <w:rPr>
                  <w:sz w:val="20"/>
                  <w:color w:val="0000ff"/>
                </w:rPr>
                <w:t xml:space="preserve">МУК 4.1.1690-03</w:t>
              </w:r>
            </w:hyperlink>
            <w:r>
              <w:rPr>
                <w:sz w:val="20"/>
              </w:rPr>
              <w:t xml:space="preserve"> "Спектрофотометрическое измерение массовых концентраций 1,4:3,6-диангидро-Д-глицитола динитрата (изосорбида динитрат, нитросорбид)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50" w:tooltip="&quot;МУК 4.1.1689-03. 4.1. Методы контроля. Химические факторы. Спектрофотометрическое измерение массовых концентраций [(4-гидрокси-3-метоксифенил)метилен] гидразида 4-пиридинкарбоновой кислоты моногидрата (фтивазид) в воздухе рабочей зоны. Методические указания&quot; (утв. Минздравом России 29.06.2003) {КонсультантПлюс}">
              <w:r>
                <w:rPr>
                  <w:sz w:val="20"/>
                  <w:color w:val="0000ff"/>
                </w:rPr>
                <w:t xml:space="preserve">МУК 4.1.1689-03</w:t>
              </w:r>
            </w:hyperlink>
            <w:r>
              <w:rPr>
                <w:sz w:val="20"/>
              </w:rPr>
              <w:t xml:space="preserve"> "Спектрофотометрическое измерение массовых концентраций [(4-гидрокси-3-метоксифенил)метилен] гидразида 4-пиридинкарбоновой кислоты моногидрата (фтивазид)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51" w:tooltip="&quot;МУК 4.1.1688-03. 4.1. Методы контроля. Химические факторы. Спектрофотометрическое измерение массовых концентраций гидразина сульфата (сегидрин) в воздухе рабочей зоны. Методические указания&quot; (утв. Минздравом России 29.06.2003) {КонсультантПлюс}">
              <w:r>
                <w:rPr>
                  <w:sz w:val="20"/>
                  <w:color w:val="0000ff"/>
                </w:rPr>
                <w:t xml:space="preserve">МУК 4.1.1688-03</w:t>
              </w:r>
            </w:hyperlink>
            <w:r>
              <w:rPr>
                <w:sz w:val="20"/>
              </w:rPr>
              <w:t xml:space="preserve"> "Спектрофотометрическое измерение массовых концентраций гидразина сульфата (сегидрин)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52" w:tooltip="&quot;МУК 4.1.1687-03. 4.1. Методы контроля. Химические факторы. Спектрофотометрическое измерение массовых концентраций 4-О-бета-D-галактопиранозил-альфа-D-глюкозы моногидрата (лактоза моногидрат, сахар молочный) в воздухе рабочей зоны. Методические указания&quot; (утв. Минздравом России 29.06.2003) {КонсультантПлюс}">
              <w:r>
                <w:rPr>
                  <w:sz w:val="20"/>
                  <w:color w:val="0000ff"/>
                </w:rPr>
                <w:t xml:space="preserve">МУК 4.1.1687-03</w:t>
              </w:r>
            </w:hyperlink>
            <w:r>
              <w:rPr>
                <w:sz w:val="20"/>
              </w:rPr>
              <w:t xml:space="preserve"> "Спектрофотометрическое измерение массовых концентраций 4-О-бета-D-галактопиранозил-альфа-D-глюкозы моногидрата (лактоза моногидрат, сахар молочный) в воздухе рабочей зоны"</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353" w:tooltip="&quot;МУК 4.1.1686-03. 4.1. Методы контроля. Химические факторы. Спектрофотометрическое измерение массовых концентраций (8бета)-1,6-диметилэрголин-10-метокси-8-метанол-5-бром-3-пиридинкарбоксилата (ницерголин) в воздухе рабочей зоны. Методические указания&quot; (утв. Минздравом России 29.06.2003) {КонсультантПлюс}">
              <w:r>
                <w:rPr>
                  <w:sz w:val="20"/>
                  <w:color w:val="0000ff"/>
                </w:rPr>
                <w:t xml:space="preserve">МУК 4.1.1686-03</w:t>
              </w:r>
            </w:hyperlink>
            <w:r>
              <w:rPr>
                <w:sz w:val="20"/>
              </w:rPr>
              <w:t xml:space="preserve"> "Спектрофотометрическое измерение массовых концентраций (8бета)-1,6-диметилэрголин-10-метокси-8-метанол-5-бром-3-пиридинкарбоксилата (ницерголин)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54" w:tooltip="&quot;МУК 4.1.1685-03. 4.1. Методы контроля. Химические факторы. Спектрофотометрическое измерение массовых концентраций 1-бензоил-5-фенил-5-этил-2,4,6(1Н,3Н,5Н)-пиримидинтриона (бензонал, бензобарбитал) в воздухе рабочей зоны. Методические указания&quot; (утв. Минздравом России 29.06.2003) {КонсультантПлюс}">
              <w:r>
                <w:rPr>
                  <w:sz w:val="20"/>
                  <w:color w:val="0000ff"/>
                </w:rPr>
                <w:t xml:space="preserve">МУК 4.1.1685-03</w:t>
              </w:r>
            </w:hyperlink>
            <w:r>
              <w:rPr>
                <w:sz w:val="20"/>
              </w:rPr>
              <w:t xml:space="preserve"> "Спектрофотометрическое измерение массовых концентраций 1-бензоил-5-фенил-5-этил-2,4,6(1Н,3Н,5Н)-пиримидинтриона (бензонал, бензобарбитал)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55" w:tooltip="&quot;МУК 4.1.1684-03. 4.1. Методы контроля. Химические факторы. Спектрофотометрическое измерение массовых концентраций 1-бензоил-2-имидазолидинона в воздухе рабочей зоны. Методические указания&quot; (утв. Минздравом России 29.06.2003) {КонсультантПлюс}">
              <w:r>
                <w:rPr>
                  <w:sz w:val="20"/>
                  <w:color w:val="0000ff"/>
                </w:rPr>
                <w:t xml:space="preserve">МУК 4.1.1684-03</w:t>
              </w:r>
            </w:hyperlink>
            <w:r>
              <w:rPr>
                <w:sz w:val="20"/>
              </w:rPr>
              <w:t xml:space="preserve"> "Спектрофотометрическое измерение массовых концентраций 1-бензоил-2-имидазолидинона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56" w:tooltip="&quot;МУК 4.1.1683-03. 4.1. Методы контроля. Химические факторы. Спектрофотометрическое измерение массовых концентраций соли (+/-)-5-бензоил-2,3-дигидро-1Н-пирролизин-1-карбоновой кислоты с 2-амино-2-(гидроксиметил)-1,3-пропандиолом (1:1) (кеторолака трометамин, кеторолак, кеторол) в воздухе рабочей зоны. Методические указания&quot; (утв. Минздравом России 29.06.2003) {КонсультантПлюс}">
              <w:r>
                <w:rPr>
                  <w:sz w:val="20"/>
                  <w:color w:val="0000ff"/>
                </w:rPr>
                <w:t xml:space="preserve">МУК 4.1.1683-03</w:t>
              </w:r>
            </w:hyperlink>
            <w:r>
              <w:rPr>
                <w:sz w:val="20"/>
              </w:rPr>
              <w:t xml:space="preserve"> "Спектрофотометрическое измерение массовых концентраций соли (+/-)-5-бензоил-2,3-дигидро-1Н-пирролизин-1-карбоновой кислоты с 2-амино-2-(гидроксиметил)-1,3-пропандиолом (1:1) (кеторолака трометамин, кеторолак, кеторол)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57" w:tooltip="&quot;МУК 4.1.1682-03. 4.1. Методы контроля. Химические факторы. Спектрофотометрическое измерение массовых концентраций (7альфа,17альфа)-7-(ацетилтио)-17-гидрокси-3-оксопрегн-4-ен-21-карбоновой кислоты гамма-лактона (спиронолактон) в воздухе рабочей зоны. Методические указания&quot; (утв. Минздравом России 29.06.2003) {КонсультантПлюс}">
              <w:r>
                <w:rPr>
                  <w:sz w:val="20"/>
                  <w:color w:val="0000ff"/>
                </w:rPr>
                <w:t xml:space="preserve">МУК 4.1.1682-03</w:t>
              </w:r>
            </w:hyperlink>
            <w:r>
              <w:rPr>
                <w:sz w:val="20"/>
              </w:rPr>
              <w:t xml:space="preserve"> "Спектрофотометрическое измерение массовых концентраций (7альфа,17альфа)-7-(ацетилтио)-17-гидрокси-3-оксопрегн-4-ен-21-карбоновой кислоты гамма-лактона (спиронолактон)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58" w:tooltip="&quot;МУК 4.1.1681-03. 4.1. Методы контроля. Химические факторы. Спектрофотометрическое измерение массовых концентраций N-(аминокарбонил)-2-бром-3-метилбутанамида (бромизовал) в воздухе рабочей зоны. Методические указания&quot; (утв. Минздравом России 29.06.2003) {КонсультантПлюс}">
              <w:r>
                <w:rPr>
                  <w:sz w:val="20"/>
                  <w:color w:val="0000ff"/>
                </w:rPr>
                <w:t xml:space="preserve">МУК 4.1.1681-03</w:t>
              </w:r>
            </w:hyperlink>
            <w:r>
              <w:rPr>
                <w:sz w:val="20"/>
              </w:rPr>
              <w:t xml:space="preserve"> "Спектрофотометрическое измерение массовых концентраций N-(аминокарбонил)-2-бром-3-метилбутанамида (бромизовал)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59" w:tooltip="&quot;МУК 4.1.1680-03. 4.1. Методы контроля. Химические факторы. Спектрофотометрическое измерение массовой концентрации 3-[[[2-[(аминоиминометил)амино]-4-тиазолил]метил]тио]-N-(аминосульфонил) пропанимида (фамотидин) в воздухе рабочей зоны. Методические указания&quot; (утв. Минздравом России 29.06.2003) {КонсультантПлюс}">
              <w:r>
                <w:rPr>
                  <w:sz w:val="20"/>
                  <w:color w:val="0000ff"/>
                </w:rPr>
                <w:t xml:space="preserve">МУК 4.1.1680-03</w:t>
              </w:r>
            </w:hyperlink>
            <w:r>
              <w:rPr>
                <w:sz w:val="20"/>
              </w:rPr>
              <w:t xml:space="preserve"> "Спектрофотометрическое измерение массовой концентрации 3-[[[2-[(аминоиминометил)амино]-4-тиазолил]метил]тио]-N-(аминосульфонил) пропанимида (фамотидин)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60" w:tooltip="&quot;МУК 4.1.1679-03. 4.1. Методы контроля. Химические факторы. Спектрофотометрическое измерение массовых концентраций 33-[(3-амино-3,6-дидеокси-бета-D-маннопиранозил)окси]-1,3,4,7,9,11,17,37-октагидрокси-15,16,18-триметил-13-оксо-14,39-диоксабицикло-[33,3,1]нонатриаконта-19,21,25,27,29,31-гексаен-36-карбоновой кислоты (нистатин) в воздухе рабочей зоны. Методические указания&quot; (утв. Минздравом России 29.06.2003) {КонсультантПлюс}">
              <w:r>
                <w:rPr>
                  <w:sz w:val="20"/>
                  <w:color w:val="0000ff"/>
                </w:rPr>
                <w:t xml:space="preserve">МУК 4.1.1679-03</w:t>
              </w:r>
            </w:hyperlink>
            <w:r>
              <w:rPr>
                <w:sz w:val="20"/>
              </w:rPr>
              <w:t xml:space="preserve"> "Спектрофотометрическое измерение массовых концентраций 33-[(3-амино-3,6-дидеокси-бета-D-маннопиранозил)окси]-1,3,4,7,9,11,17,37-октагидрокси-15,16,18-триметил-13-оксо-14,39-диоксабицикло-[33,3,1]нонатриаконта-19,21,25,27,29,31-гексаен-36-карбоновой кислоты (нистатин)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61" w:tooltip="&quot;МУК 4.1.1678-03. 4.1. Методы контроля. Химические факторы. Спектрофотометрическое измерение массовых концентраций 3'-азидо-3'-дезокситимидина (азидотимидин) в воздухе рабочей зоны. Методические указания&quot; (утв. Минздравом России 29.06.2003) {КонсультантПлюс}">
              <w:r>
                <w:rPr>
                  <w:sz w:val="20"/>
                  <w:color w:val="0000ff"/>
                </w:rPr>
                <w:t xml:space="preserve">МУК 4.1.1678-03</w:t>
              </w:r>
            </w:hyperlink>
            <w:r>
              <w:rPr>
                <w:sz w:val="20"/>
              </w:rPr>
              <w:t xml:space="preserve"> "Спектрофотометрическое измерение массовых концентраций 3'-азидо-3'-дезокситимидина (азидотимидин)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62" w:tooltip="&quot;МУК 4.1.1674-03. 4.1. Методы контроля. Химические факторы. Измерение концентрации диметиламина в воде газохроматографическим методом. Методические указания&quot; (утв. Минздравом России 30.06.2003) {КонсультантПлюс}">
              <w:r>
                <w:rPr>
                  <w:sz w:val="20"/>
                  <w:color w:val="0000ff"/>
                </w:rPr>
                <w:t xml:space="preserve">МУК 4.1.1674-03</w:t>
              </w:r>
            </w:hyperlink>
            <w:r>
              <w:rPr>
                <w:sz w:val="20"/>
              </w:rPr>
              <w:t xml:space="preserve"> "Измерение концентрации диметиламина в воде газохроматографическим методом"</w:t>
            </w:r>
          </w:p>
        </w:tc>
        <w:tc>
          <w:tcPr>
            <w:tcW w:w="4819" w:type="dxa"/>
          </w:tcPr>
          <w:p>
            <w:pPr>
              <w:pStyle w:val="0"/>
            </w:pPr>
            <w:r>
              <w:rPr>
                <w:sz w:val="20"/>
              </w:rPr>
              <w:t xml:space="preserve">Минздрав России 30.06.2003</w:t>
            </w:r>
          </w:p>
        </w:tc>
      </w:tr>
      <w:tr>
        <w:tc>
          <w:tcPr>
            <w:tcW w:w="4762" w:type="dxa"/>
          </w:tcPr>
          <w:p>
            <w:pPr>
              <w:pStyle w:val="0"/>
            </w:pPr>
            <w:r>
              <w:rPr>
                <w:sz w:val="20"/>
              </w:rPr>
              <w:t xml:space="preserve">Методические указания </w:t>
            </w:r>
            <w:hyperlink w:history="0" r:id="rId3363" w:tooltip="&quot;МУК 4.1.1673-03. 4.1. Методы контроля. Химические факторы. Хромато-масс-спектрометрическое определение веществ, входящих в состав табака и табачной пыли, в атмосферном воздухе. Методические указания&quot; (утв. Минздравом России 30.06.2003) {КонсультантПлюс}">
              <w:r>
                <w:rPr>
                  <w:sz w:val="20"/>
                  <w:color w:val="0000ff"/>
                </w:rPr>
                <w:t xml:space="preserve">МУК 4.1.1673-03</w:t>
              </w:r>
            </w:hyperlink>
            <w:r>
              <w:rPr>
                <w:sz w:val="20"/>
              </w:rPr>
              <w:t xml:space="preserve"> "Хромато-масс-спектрометрическое определение веществ, входящих в состав табака и табачной пыли, в атмосферном воздухе"</w:t>
            </w:r>
          </w:p>
        </w:tc>
        <w:tc>
          <w:tcPr>
            <w:tcW w:w="4819" w:type="dxa"/>
          </w:tcPr>
          <w:p>
            <w:pPr>
              <w:pStyle w:val="0"/>
            </w:pPr>
            <w:r>
              <w:rPr>
                <w:sz w:val="20"/>
              </w:rPr>
              <w:t xml:space="preserve">Главный государственный санитарный врач РФ 30.06.2003</w:t>
            </w:r>
          </w:p>
        </w:tc>
      </w:tr>
      <w:tr>
        <w:tc>
          <w:tcPr>
            <w:tcW w:w="4762" w:type="dxa"/>
          </w:tcPr>
          <w:p>
            <w:pPr>
              <w:pStyle w:val="0"/>
            </w:pPr>
            <w:r>
              <w:rPr>
                <w:sz w:val="20"/>
              </w:rPr>
              <w:t xml:space="preserve">Руководство </w:t>
            </w:r>
            <w:hyperlink w:history="0" r:id="rId3364" w:tooltip="&quot;Руководство по методам контроля качества и безопасности биологически активных добавок к пище. Р 4.1.1672-03&quot; (утв. Главным государственным санитарным врачом РФ 30.06.2003) {КонсультантПлюс}">
              <w:r>
                <w:rPr>
                  <w:sz w:val="20"/>
                  <w:color w:val="0000ff"/>
                </w:rPr>
                <w:t xml:space="preserve">Р 4.1.1672-03</w:t>
              </w:r>
            </w:hyperlink>
            <w:r>
              <w:rPr>
                <w:sz w:val="20"/>
              </w:rPr>
              <w:t xml:space="preserve"> "Руководство по методам контроля качества и безопасности биологически активных добавок к пище"</w:t>
            </w:r>
          </w:p>
        </w:tc>
        <w:tc>
          <w:tcPr>
            <w:tcW w:w="4819" w:type="dxa"/>
          </w:tcPr>
          <w:p>
            <w:pPr>
              <w:pStyle w:val="0"/>
            </w:pPr>
            <w:r>
              <w:rPr>
                <w:sz w:val="20"/>
              </w:rPr>
              <w:t xml:space="preserve">Главный государственный санитарный врач РФ 30.06.2003</w:t>
            </w:r>
          </w:p>
        </w:tc>
      </w:tr>
      <w:tr>
        <w:tc>
          <w:tcPr>
            <w:tcW w:w="4762" w:type="dxa"/>
          </w:tcPr>
          <w:p>
            <w:pPr>
              <w:pStyle w:val="0"/>
            </w:pPr>
            <w:r>
              <w:rPr>
                <w:sz w:val="20"/>
              </w:rPr>
              <w:t xml:space="preserve">Методические указания </w:t>
            </w:r>
            <w:hyperlink w:history="0" r:id="rId3365" w:tooltip="&quot;МУК 4.1.1671-03. 4.1. Методы контроля. Химические факторы. Измерение массовых концентраций этил-4-(8-хлор-5,6-дигидро-11Н-бензо[5,6]циклогепта[1,2-б]пиридин-11-илиден)-1-пиперидинкарбоната (лоратадин, кларитин, кларотадин) в воздухе рабочей зоны методом высокоэффективной жидкостной хроматографии. Методические указания&quot; (утв. Минздравом России 29.06.2003) {КонсультантПлюс}">
              <w:r>
                <w:rPr>
                  <w:sz w:val="20"/>
                  <w:color w:val="0000ff"/>
                </w:rPr>
                <w:t xml:space="preserve">МУК 4.1.1671-03</w:t>
              </w:r>
            </w:hyperlink>
            <w:r>
              <w:rPr>
                <w:sz w:val="20"/>
              </w:rPr>
              <w:t xml:space="preserve"> "Измерение массовых концентраций этил-4-(8-хлор-5,6-дигидро-11Н-бензо[5,6]циклогепта[1,2-б]пиридин-11-илиден)-1-пиперидинкарбоната (лоратадин, кларитин, кларотадин)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66" w:tooltip="&quot;МУК 4.1.1670-03. 4.1. Методы контроля. Химические факторы. Спектрофотометрическое измерение массовых концентраций этил-2-оксо-3-пиперидинкарбоксилата (&quot;3-карбэтоксипиперидон-2&quot;) в воздухе рабочей зоны. Методические указания&quot; (утв. Минздравом России 29.06.2003) {КонсультантПлюс}">
              <w:r>
                <w:rPr>
                  <w:sz w:val="20"/>
                  <w:color w:val="0000ff"/>
                </w:rPr>
                <w:t xml:space="preserve">МУК 4.1.1670-03</w:t>
              </w:r>
            </w:hyperlink>
            <w:r>
              <w:rPr>
                <w:sz w:val="20"/>
              </w:rPr>
              <w:t xml:space="preserve"> "Спектрофотометрическое измерение массовых концентраций этил-2-оксо-3-пиперидинкарбоксилата ("3-карбэтоксипиперидон-2")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67" w:tooltip="&quot;МУК 4.1.1669-03. 4.1. Методы контроля. Химические факторы. Спектрофотометрическое измерение массовых концентраций этил-6-[(гидроксимино)метил]-3-пиридинкарбонат (&quot;5-этоксикарбонилпиридин-2-альдоксим&quot;, &quot;оксимоэфир&quot;) в воздухе рабочей зоны. Методические указания&quot; (утв. Минздравом России 29.06.2003) {КонсультантПлюс}">
              <w:r>
                <w:rPr>
                  <w:sz w:val="20"/>
                  <w:color w:val="0000ff"/>
                </w:rPr>
                <w:t xml:space="preserve">МУК 4.1.1669-03</w:t>
              </w:r>
            </w:hyperlink>
            <w:r>
              <w:rPr>
                <w:sz w:val="20"/>
              </w:rPr>
              <w:t xml:space="preserve"> "Спектрофотометрическое измерение массовых концентраций этил-6-[(гидроксимино)метил]-3-пиридинкарбонат ("5-этоксикарбонилпиридин-2-альдоксим", "оксимоэфир")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68" w:tooltip="&quot;МУК 4.1.1668-03. 4.1. Методы контроля. Химические факторы. Спектрофотометрическое измерение массовых концентраций эндо-альфа-фенилбензолуксусной кислоты 8-метил-8-азабицикло[3.2.1]окт-3-илового эфира гидрохлорида (глипина гидрохлорид) в воздухе рабочей зоны. Методические указания&quot; (утв. Минздравом России 29.06.2003) {КонсультантПлюс}">
              <w:r>
                <w:rPr>
                  <w:sz w:val="20"/>
                  <w:color w:val="0000ff"/>
                </w:rPr>
                <w:t xml:space="preserve">МУК 4.1.1668-03</w:t>
              </w:r>
            </w:hyperlink>
            <w:r>
              <w:rPr>
                <w:sz w:val="20"/>
              </w:rPr>
              <w:t xml:space="preserve"> "Спектрофотометрическое измерение массовых концентраций эндо-альфа-фенилбензолуксусной кислоты 8-метил-8-азабицикло[3.2.1]окт-3-илового эфира гидрохлорида (глипина гидрохлорид)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69" w:tooltip="&quot;МУК 4.1.1667-03. 4.1. Методы контроля. Химические факторы. Спектрофотометрическое измерение 17-(циклобутилметил)морфинан-3,14-диола 2,3-дигидроксибутандиоата (1:1) (буторфанола тартрат) в воздухе рабочей зоны. Методические указания&quot; (утв. Минздравом России 29.06.2003) {КонсультантПлюс}">
              <w:r>
                <w:rPr>
                  <w:sz w:val="20"/>
                  <w:color w:val="0000ff"/>
                </w:rPr>
                <w:t xml:space="preserve">МУК 4.1.1667-03</w:t>
              </w:r>
            </w:hyperlink>
            <w:r>
              <w:rPr>
                <w:sz w:val="20"/>
              </w:rPr>
              <w:t xml:space="preserve"> "Спектрофотометрическое измерение 17-(циклобутилметил)морфинан-3,14-диола 2,3-дигидроксибутандиоата (1:1) (буторфанола тартрат)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70" w:tooltip="&quot;МУК 4.1.1666-03. 4.1. Методы контроля. Химические факторы. Спектрофотометрическое измерение массовых концентраций 5-фтор-2,4(1Н,3Н)-пиримидиндиона (фторурацил) в воздухе рабочей зоны. Методические указания&quot; (утв. Минздравом России 29.06.2003) {КонсультантПлюс}">
              <w:r>
                <w:rPr>
                  <w:sz w:val="20"/>
                  <w:color w:val="0000ff"/>
                </w:rPr>
                <w:t xml:space="preserve">МУК 4.1.1666-03</w:t>
              </w:r>
            </w:hyperlink>
            <w:r>
              <w:rPr>
                <w:sz w:val="20"/>
              </w:rPr>
              <w:t xml:space="preserve"> "Спектрофотометрическое измерение массовых концентраций 5-фтор-2,4(1Н,3Н)-пиримидиндиона (фторурацил)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71" w:tooltip="&quot;МУК 4.1.1665-03. 4.1. Методы контроля. Химические факторы. Спектрофотометрическое измерение массовых концентраций 3-[[4-(фенилметокси)-фенил]гидразон]пиперидин-2,3-диона (&quot;3-(N-бензолокси)фенилгидразон пиперидиндиона-2,3&quot;, &quot;гидразон&quot;) в воздухе рабочей зоны. Методические указания&quot; (утв. Минздравом России 29.06.2003) {КонсультантПлюс}">
              <w:r>
                <w:rPr>
                  <w:sz w:val="20"/>
                  <w:color w:val="0000ff"/>
                </w:rPr>
                <w:t xml:space="preserve">МУК 4.1.1665-03</w:t>
              </w:r>
            </w:hyperlink>
            <w:r>
              <w:rPr>
                <w:sz w:val="20"/>
              </w:rPr>
              <w:t xml:space="preserve"> "Спектрофотометрическое измерение массовых концентраций 3-[[4-(фенилметокси)-фенил]гидразон]пиперидин-2,3-диона ("3-(N-бензолокси)фенилгидразон пиперидиндиона-2,3", "гидразон")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72" w:tooltip="&quot;МУК 4.1.1664-03. 4.1. Методы контроля. Химические факторы. Спектрофотометрическое измерение массовых концентраций 5-(фенилметокси)-1Н-индол-3-этанамина моногидрохлорида (&quot;5-бензилокситринтамина гидрохлорид&quot;) в воздухе рабочей зоны. Методические указания&quot; (утв. Минздравом России 29.06.2003) {КонсультантПлюс}">
              <w:r>
                <w:rPr>
                  <w:sz w:val="20"/>
                  <w:color w:val="0000ff"/>
                </w:rPr>
                <w:t xml:space="preserve">МУК 4.1.1664-03</w:t>
              </w:r>
            </w:hyperlink>
            <w:r>
              <w:rPr>
                <w:sz w:val="20"/>
              </w:rPr>
              <w:t xml:space="preserve"> "Спектрофотометрическое измерение массовых концентраций 5-(фенилметокси)-1Н-индол-3-этанамина моногидрохлорида ("5-бензилокситринтамина гидрохлорид")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73" w:tooltip="&quot;МУК 4.1.1663-03. 4.1. Методы контроля. Химические факторы. Спектрофотометрическое измерение массовых концентраций 5-(фенилметокси)-1Н-индол-3-этанамина (&quot;5-бензилокситриитамин&quot;) в воздухе рабочей зоны. Методические указания&quot; (утв. Минздравом России 29.06.2003) {КонсультантПлюс}">
              <w:r>
                <w:rPr>
                  <w:sz w:val="20"/>
                  <w:color w:val="0000ff"/>
                </w:rPr>
                <w:t xml:space="preserve">МУК 4.1.1663-03</w:t>
              </w:r>
            </w:hyperlink>
            <w:r>
              <w:rPr>
                <w:sz w:val="20"/>
              </w:rPr>
              <w:t xml:space="preserve"> "Спектрофотометрическое измерение массовых концентраций 5-(фенилметокси)-1Н-индол-3-этанамина ("5-бензилокситриитамин")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74" w:tooltip="&quot;МУК 4.1.1662-03. 4.1. Методы контроля. Химические факторы. Спектрофотометрическое измерение массовых концентраций 2-[2-[5-(фенилметокси)-1Н-индол-3-ил]этил]-1Н-изоиндол-1,3(2Н)-диона (&quot;N-фталил-5-бензилокситриитамин&quot;) в воздухе рабочей зоны. Методические указания&quot; (утв. Минздравом России 29.06.2003) {КонсультантПлюс}">
              <w:r>
                <w:rPr>
                  <w:sz w:val="20"/>
                  <w:color w:val="0000ff"/>
                </w:rPr>
                <w:t xml:space="preserve">МУК 4.1.1662-03</w:t>
              </w:r>
            </w:hyperlink>
            <w:r>
              <w:rPr>
                <w:sz w:val="20"/>
              </w:rPr>
              <w:t xml:space="preserve"> "Спектрофотометрическое измерение массовых концентраций 2-[2-[5-(фенилметокси)-1Н-индол-3-ил]этил]-1Н-изоиндол-1,3(2Н)-диона ("N-фталил-5-бензилокситриитамин")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75" w:tooltip="&quot;МУК 4.1.1661-03. 4.1. Методы контроля. Химические факторы. Спектрофотометрическое измерение массовых концентраций 4-(фенилметокси)бензоламина гидрохлорида (&quot;бензилового эфира N-аминофенола гидрохлорид&quot;) в воздухе рабочей зоны. Методические указания&quot; (утв. Минздравом России 29.06.2003) {КонсультантПлюс}">
              <w:r>
                <w:rPr>
                  <w:sz w:val="20"/>
                  <w:color w:val="0000ff"/>
                </w:rPr>
                <w:t xml:space="preserve">МУК 4.1.1661-03</w:t>
              </w:r>
            </w:hyperlink>
            <w:r>
              <w:rPr>
                <w:sz w:val="20"/>
              </w:rPr>
              <w:t xml:space="preserve"> "Спектрофотометрическое измерение массовых концентраций 4-(фенилметокси)бензоламина гидрохлорида ("бензилового эфира N-аминофенола гидрохлорид")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76" w:tooltip="&quot;МУК 4.1.1660-03. 4.1. Методы контроля. Химические факторы. Спектрофотометрическое измерение массовых концентраций 2,3,4,9-тетрагидро-6-(фенилметокси)-1Н-пиридо[3,4-b]индол-1-она (&quot;1-кето-6-бензилокси-1,2,3,4-тетрагидро-бета-карболин&quot;, &quot;карболин&quot;) в воздухе рабочей зоны. Методические указания&quot; (утв. Минздравом России 29.06.2003) {КонсультантПлюс}">
              <w:r>
                <w:rPr>
                  <w:sz w:val="20"/>
                  <w:color w:val="0000ff"/>
                </w:rPr>
                <w:t xml:space="preserve">МУК 4.1.1660-03</w:t>
              </w:r>
            </w:hyperlink>
            <w:r>
              <w:rPr>
                <w:sz w:val="20"/>
              </w:rPr>
              <w:t xml:space="preserve"> "Спектрофотометрическое измерение массовых концентраций 2,3,4,9-тетрагидро-6-(фенилметокси)-1Н-пиридо[3,4-b]индол-1-она ("1-кето-6-бензилокси-1,2,3,4-тетрагидро-бета-карболин", "карболин")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77" w:tooltip="&quot;МУК 4.1.1659-03. 4.1. Методы контроля. Химические факторы. Спектрофотометрическое измерение массовых концентраций 4-(1-пиперидил)-1-фенил-1-циклопентилбут-2-ин-1-ола гидрохлорида (пентифин) в воздухе рабочей зоны. Методические указания&quot; (утв. Минздравом России 29.06.2003) {КонсультантПлюс}">
              <w:r>
                <w:rPr>
                  <w:sz w:val="20"/>
                  <w:color w:val="0000ff"/>
                </w:rPr>
                <w:t xml:space="preserve">МУК 4.1.1659-03</w:t>
              </w:r>
            </w:hyperlink>
            <w:r>
              <w:rPr>
                <w:sz w:val="20"/>
              </w:rPr>
              <w:t xml:space="preserve"> "Спектрофотометрическое измерение массовых концентраций 4-(1-пиперидил)-1-фенил-1-циклопентилбут-2-ин-1-ола гидрохлорида (пентифин)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78" w:tooltip="&quot;МУК 4.1.1658-03. 4.1. Методы контроля. Химические факторы. Спектрофотометрическое измерение массовых концентраций 1-нитро-4-(фенилметокси)-бензола (бензиловый эфир N-нитрофенола) в воздухе рабочей зоны. Методические указания&quot; (утв. Минздравом России 29.06.2003) {КонсультантПлюс}">
              <w:r>
                <w:rPr>
                  <w:sz w:val="20"/>
                  <w:color w:val="0000ff"/>
                </w:rPr>
                <w:t xml:space="preserve">МУК 4.1.1658-03</w:t>
              </w:r>
            </w:hyperlink>
            <w:r>
              <w:rPr>
                <w:sz w:val="20"/>
              </w:rPr>
              <w:t xml:space="preserve"> "Спектрофотометрическое измерение массовых концентраций 1-нитро-4-(фенилметокси)-бензола (бензиловый эфир N-нитрофенола)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79" w:tooltip="&quot;МУК 4.1.1657-03. 4.1. Методы контроля. Химические факторы. Спектрофотометрическое измерение массовых концентраций 2-метил-6-метокси-4-хлор-5-[N-(4,5-дигидро-1Н-имидазол-2-ил)]-пиримидинамина (моксонидин, физиотенз, цинт) в воздухе рабочей зоны. Методические указания&quot; (утв. Минздравом России 29.06.2003) {КонсультантПлюс}">
              <w:r>
                <w:rPr>
                  <w:sz w:val="20"/>
                  <w:color w:val="0000ff"/>
                </w:rPr>
                <w:t xml:space="preserve">МУК 4.1.1657-03</w:t>
              </w:r>
            </w:hyperlink>
            <w:r>
              <w:rPr>
                <w:sz w:val="20"/>
              </w:rPr>
              <w:t xml:space="preserve"> "Спектрофотометрическое измерение массовых концентраций 2-метил-6-метокси-4-хлор-5-[N-(4,5-дигидро-1Н-имидазол-2-ил)]-пиримидинамина (моксонидин, физиотенз, цинт)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80" w:tooltip="&quot;МУК 4.1.1656-03. 4.1. Методы контроля. Химические факторы. Спектрофотометрическое измерение массовых концентраций N,N-диэтил-5,5-дифенил-2-пентиниламина гидрохлорида (педифен) в воздухе рабочей зоны. Методические указания&quot; (утв. Минздравом России 29.06.2003) {КонсультантПлюс}">
              <w:r>
                <w:rPr>
                  <w:sz w:val="20"/>
                  <w:color w:val="0000ff"/>
                </w:rPr>
                <w:t xml:space="preserve">МУК 4.1.1656-03</w:t>
              </w:r>
            </w:hyperlink>
            <w:r>
              <w:rPr>
                <w:sz w:val="20"/>
              </w:rPr>
              <w:t xml:space="preserve"> "Спектрофотометрическое измерение массовых концентраций N,N-диэтил-5,5-дифенил-2-пентиниламина гидрохлорида (педифен) в воздухе рабочей зоны"</w:t>
            </w:r>
          </w:p>
        </w:tc>
        <w:tc>
          <w:tcPr>
            <w:tcW w:w="4819" w:type="dxa"/>
          </w:tcPr>
          <w:p>
            <w:pPr>
              <w:pStyle w:val="0"/>
            </w:pPr>
            <w:r>
              <w:rPr>
                <w:sz w:val="20"/>
              </w:rPr>
              <w:t xml:space="preserve">Главный государственный санитарный врач РФ от 29.06.2003</w:t>
            </w:r>
          </w:p>
        </w:tc>
      </w:tr>
      <w:tr>
        <w:tc>
          <w:tcPr>
            <w:tcW w:w="4762" w:type="dxa"/>
          </w:tcPr>
          <w:p>
            <w:pPr>
              <w:pStyle w:val="0"/>
            </w:pPr>
            <w:r>
              <w:rPr>
                <w:sz w:val="20"/>
              </w:rPr>
              <w:t xml:space="preserve">Методические указания </w:t>
            </w:r>
            <w:hyperlink w:history="0" r:id="rId3381" w:tooltip="&quot;МУК 4.1.1655-03. 4.1. Методы контроля. Химические факторы. Спектрофотометрическое измерение массовых концентраций 3-[(N,N-диметилбензолметанаминий)-N-этилкарбамид]-6-[(гидроксимино)метил]-1-метилпиридиний дихлорида (карбоксим) в воздухе рабочей зоны. Методические указания&quot; (утв. Минздравом России 29.06.2003) {КонсультантПлюс}">
              <w:r>
                <w:rPr>
                  <w:sz w:val="20"/>
                  <w:color w:val="0000ff"/>
                </w:rPr>
                <w:t xml:space="preserve">МУК 4.1.1655-03</w:t>
              </w:r>
            </w:hyperlink>
            <w:r>
              <w:rPr>
                <w:sz w:val="20"/>
              </w:rPr>
              <w:t xml:space="preserve"> "Спектрофотометрическое измерение массовых концентраций 3-[(N,N-диметилбензолметанаминий)-N-этилкарбамид]-6-[(гидроксимино)метил]-1-метилпиридиний дихлорида (карбоксим)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82" w:tooltip="&quot;МУК 4.1.1654-03. 4.1. Методы контроля. Химические факторы. Спектрофотометрическое измерение массовых концентраций 3-[(N,N-диметилбензолметанаминий)-N-этилкарбамид]-6-[(гидроксимино)-метил]-1-метилпиридиний дийодида (&quot;1-метил-5-(2-диметилбензиламмоний)этил)карбомоилпиридиний-2-альдоксим&quot;, &quot;дийодид&quot;) в воздухе рабочей зоны&quot; (утв. Минздравом России 29.06.2003) {КонсультантПлюс}">
              <w:r>
                <w:rPr>
                  <w:sz w:val="20"/>
                  <w:color w:val="0000ff"/>
                </w:rPr>
                <w:t xml:space="preserve">МУК 4.1.1654-03</w:t>
              </w:r>
            </w:hyperlink>
            <w:r>
              <w:rPr>
                <w:sz w:val="20"/>
              </w:rPr>
              <w:t xml:space="preserve"> "Спектрофотометрическое измерение массовых концентраций 3-[(N,N-диметилбензолметанаминий)-N-этилкарбамид]-6-[(гидроксимино)-метил]-1-метилпиридиний дийодида ("1-метил-5-(2-диметилбензиламмоний)этил)карбомоилпиридиний-2-альдоксим", "дийодид")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83" w:tooltip="&quot;МУК 4.1.1653-03. 4.1. Методы контроля. Химические факторы. Измерение массовых концентраций (3-бета,5-бета,12-бета)-3-[(О-2,6-дидеокси-бета-D-рибогексопиранозил-(1-&gt;4)-О-2,6-дидеокси-бета-D-рибогексопиранозил-(1-&gt;4)-О-2,6-дидеокси-бета-D-рибогексопиранозил)окси-]-12,14-дигидроксикард-20(22)-енолида (дигоксин) в воздухе рабочей зоны методом высокоэффективной жидкостной хроматографии. Методические указания&quot; (утв. Минздравом России 29.06.2003) {КонсультантПлюс}">
              <w:r>
                <w:rPr>
                  <w:sz w:val="20"/>
                  <w:color w:val="0000ff"/>
                </w:rPr>
                <w:t xml:space="preserve">МУК 4.1.1653-03</w:t>
              </w:r>
            </w:hyperlink>
            <w:r>
              <w:rPr>
                <w:sz w:val="20"/>
              </w:rPr>
              <w:t xml:space="preserve"> "Измерение массовых концентраций (3-бета,5-бета,12-бета)-3-[(О-2,6-дидеокси-бета-D-рибогексопиранозил-(1-&gt;4)-О-2,6-дидеокси-бета-D-рибогексопиранозил-(1-&gt;4)-О-2,6-дидеокси-бета-D-рибогексопиранозил)окси-]-12,14-дигидроксикард-20(22)-енолида (дигоксин)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84" w:tooltip="&quot;МУК 4.1.1652-03. 4.1. Методы контроля. Химические факторы. Спектрофотометрическое измерение массовых концентраций N-[4-[[(2,4-диамино-6-птеридинил)метил]метиламино]бензоил]-L-глютаминовой кислоты (метотрексат) в воздухе рабочей зоны. Методические указания&quot; (утв. Минздравом России 29.06.2003) {КонсультантПлюс}">
              <w:r>
                <w:rPr>
                  <w:sz w:val="20"/>
                  <w:color w:val="0000ff"/>
                </w:rPr>
                <w:t xml:space="preserve">МУК 4.1.1652-03</w:t>
              </w:r>
            </w:hyperlink>
            <w:r>
              <w:rPr>
                <w:sz w:val="20"/>
              </w:rPr>
              <w:t xml:space="preserve"> "Спектрофотометрическое измерение массовых концентраций N-[4-[[(2,4-диамино-6-птеридинил)метил]метиламино]бензоил]-L-глютаминовой кислоты (метотрексат)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85" w:tooltip="&quot;МУК 4.1.1651-03. 4.1. Методы контроля. Химические факторы. Спектрофотометрическое измерение массовых концентраций 3-[[6-О-(6-деокси-альфа-L-маннопиранозил)-бета-D-глюкопиранозил]окси]-2-(3,4-дигидроксифенил)-5,7-дигидрокси-4Н-1-бензопиран-4-она (рутин, рутозид) в воздухе рабочей зоны. Методические указания&quot; (утв. Минздравом России 29.06.2003) {КонсультантПлюс}">
              <w:r>
                <w:rPr>
                  <w:sz w:val="20"/>
                  <w:color w:val="0000ff"/>
                </w:rPr>
                <w:t xml:space="preserve">МУК 4.1.1651-03</w:t>
              </w:r>
            </w:hyperlink>
            <w:r>
              <w:rPr>
                <w:sz w:val="20"/>
              </w:rPr>
              <w:t xml:space="preserve"> "Спектрофотометрическое измерение массовых концентраций 3-[[6-О-(6-деокси-альфа-L-маннопиранозил)-бетта-D-глюкопиранозил]окси]-2-(3,4-дигидроксифенил)-5,7-дигидрокси-4Н-1-бензопиран-4-она (рутин, рутозид)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86" w:tooltip="&quot;МУК 4.1.1650-03. 4.1. Методы контроля. Химические факторы. Спектрофотометрическое измерение массовых концентраций 2-О-бета-D-глюкопирануронозил-(3-бета,20-бета)-20-карбокси-11-оксо-30-норолеан-12-ен-3-ил-альфа-D-глюкопиранозиуроната тринатрия (глицирризинат натрия, глицират) в воздухе рабочей зоны. Методические указания&quot; (утв. Минздравом России 29.06.2003) {КонсультантПлюс}">
              <w:r>
                <w:rPr>
                  <w:sz w:val="20"/>
                  <w:color w:val="0000ff"/>
                </w:rPr>
                <w:t xml:space="preserve">МУК 4.1.1650-03</w:t>
              </w:r>
            </w:hyperlink>
            <w:r>
              <w:rPr>
                <w:sz w:val="20"/>
              </w:rPr>
              <w:t xml:space="preserve"> "Спектрофотометрическое измерение массовых концентраций 2-О-бета-D-глюкопирануронозил-(3-бета,20-бета)-20-карбокси-11-оксо-30-норолеан-12-ен-3-ил-альфа-D-глюкопиранозиуроната тринатрия (глицирризинат натрия, глицират)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87" w:tooltip="&quot;МУК 4.1.1649-03. 4.1. Методы контроля. Химические факторы. Спектрофотометрическое измерение массовых концентраций 4-O-альфа-D-глюкопиранозил-D-глюкозы моногидрата (Д-мальтоза моногидрат; солодовый сахар) в воздухе рабочей зоны. Методические указания&quot; (утв. Минздравом России 29.06.2003) {КонсультантПлюс}">
              <w:r>
                <w:rPr>
                  <w:sz w:val="20"/>
                  <w:color w:val="0000ff"/>
                </w:rPr>
                <w:t xml:space="preserve">МУК 4.1.1649-03</w:t>
              </w:r>
            </w:hyperlink>
            <w:r>
              <w:rPr>
                <w:sz w:val="20"/>
              </w:rPr>
              <w:t xml:space="preserve"> "Спектрофотометрическое измерение массовых концентраций 4-O-альфа-D-глюкопиранозил-D-глюкозы моногидрата (Д-мальтоза моногидрат; солодовый сахар)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88" w:tooltip="&quot;МУК 4.1.1648-03. 4.1. Методы контроля. Химические факторы. Спектрофотометрическое измерение массовых концентраций 2-(10-гидроксидецил)-5,6-диметокси-3-метил-2,5-циклогександиен-1,4-диона (идебенон) в воздухе рабочей зоны. Методические указания&quot; (утв. Минздравом России 29.06.2003) {КонсультантПлюс}">
              <w:r>
                <w:rPr>
                  <w:sz w:val="20"/>
                  <w:color w:val="0000ff"/>
                </w:rPr>
                <w:t xml:space="preserve">МУК 4.1.1648-03</w:t>
              </w:r>
            </w:hyperlink>
            <w:r>
              <w:rPr>
                <w:sz w:val="20"/>
              </w:rPr>
              <w:t xml:space="preserve"> "Спектрофотометрическое измерение массовых концентраций 2-(10-гидроксидецил)-5,6-диметокси-3-метил-2,5-циклогександиен-1,4-диона (идебенон)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89" w:tooltip="&quot;МУК 4.1.1647-03. 4.1. Методы контроля. Химические факторы. Спектрофотометрическое измерение массовых концентраций N-ацетиламиноэтановой кислоты (N-ацетилглицин) в воздухе рабочей зоны. Методические указания&quot; (утв. Минздравом России 29.06.2003) {КонсультантПлюс}">
              <w:r>
                <w:rPr>
                  <w:sz w:val="20"/>
                  <w:color w:val="0000ff"/>
                </w:rPr>
                <w:t xml:space="preserve">МУК 4.1.1647-03</w:t>
              </w:r>
            </w:hyperlink>
            <w:r>
              <w:rPr>
                <w:sz w:val="20"/>
              </w:rPr>
              <w:t xml:space="preserve"> "Спектрофотометрическое измерение массовых концентраций N-ацетиламиноэтановой кислоты (N-ацетилглицин)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90" w:tooltip="&quot;МУК 4.1.1646-03. 4.1. Методы контроля. Химические факторы. Спектрофотометрическое измерение массовых концентраций 3-(2-аминоэтил)-5-(фенилметокси)-1Н-индол-2-карбоновой кислоты (5-бензилокситриптамин-2-карбоновая кислота) в воздухе рабочей зоны. Методические указания&quot; (утв. Минздравом России 29.06.2003) {КонсультантПлюс}">
              <w:r>
                <w:rPr>
                  <w:sz w:val="20"/>
                  <w:color w:val="0000ff"/>
                </w:rPr>
                <w:t xml:space="preserve">МУК 4.1.1646-03</w:t>
              </w:r>
            </w:hyperlink>
            <w:r>
              <w:rPr>
                <w:sz w:val="20"/>
              </w:rPr>
              <w:t xml:space="preserve"> "Спектрофотометрическое измерение массовых концентраций 3-(2-аминоэтил)-5-(фенилметокси)-1Н-индол-2-карбоновой кислоты (5-бензилокситриптамин-2-карбоновая кислота)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91" w:tooltip="&quot;МУК 4.1.1645-03. 4.1. Методы контроля. Химические факторы. Спектрофотометрическое измерение массовых концентраций 3-(2-аминоэтил)-1Н-индол-5-ола гександиоата (1:1) (серотонина адипинат - 5-окситриптамина адипинат) в воздухе рабочей зоны. Методические указания&quot; (утв. Минздравом России 29.06.2003) {КонсультантПлюс}">
              <w:r>
                <w:rPr>
                  <w:sz w:val="20"/>
                  <w:color w:val="0000ff"/>
                </w:rPr>
                <w:t xml:space="preserve">МУК 4.1.1645-03</w:t>
              </w:r>
            </w:hyperlink>
            <w:r>
              <w:rPr>
                <w:sz w:val="20"/>
              </w:rPr>
              <w:t xml:space="preserve"> "Спектрофотометрическое измерение массовых концентраций 3-(2-аминоэтил)-1Н-индол-5-ола гександиоата (1:1) (серотонина адипинат - 5-окситриптамина адипинат)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92" w:tooltip="&quot;МУК 4.1.1644-03. 4.1. Методы контроля. Химические факторы. Спектрофотометрическое измерение массовых концентраций N-(2-амино-2-оксоэтил)ацетамида (аглиам) в воздухе рабочей зоны. Методические указания&quot; (утв. Минздравом России 29.06.2003) {КонсультантПлюс}">
              <w:r>
                <w:rPr>
                  <w:sz w:val="20"/>
                  <w:color w:val="0000ff"/>
                </w:rPr>
                <w:t xml:space="preserve">МУК 4.1.1644-03</w:t>
              </w:r>
            </w:hyperlink>
            <w:r>
              <w:rPr>
                <w:sz w:val="20"/>
              </w:rPr>
              <w:t xml:space="preserve"> "Спектрофотометрическое измерение массовых концентраций N-(2-амино-2-оксоэтил)ацетамида (аглиам)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93" w:tooltip="&quot;МУК 4.1.1643-03. 4.1. Методы контроля. Химические факторы. Спектрофотометрическое измерение массовых концентраций [S-(r*,r*)]-2,2'-(1,2-этан-диилдиимино)бис(1-бутанол)дигидрохлорида (этамбутола дигидрохлорид) в воздухе рабочей зоны. Методические указания&quot; (утв. Минздравом России 29.06.2003) {КонсультантПлюс}">
              <w:r>
                <w:rPr>
                  <w:sz w:val="20"/>
                  <w:color w:val="0000ff"/>
                </w:rPr>
                <w:t xml:space="preserve">МУК 4.1.1643-03</w:t>
              </w:r>
            </w:hyperlink>
            <w:r>
              <w:rPr>
                <w:sz w:val="20"/>
              </w:rPr>
              <w:t xml:space="preserve"> "Спектрофотометрическое измерение массовых концентраций [S-(r*,r*)]-2,2'-(1,2-этан-диилдиимино)бис(1-бутанол)дигидрохлорида (этамбутола дигидрохлорид) в воздухе рабочей зоны"</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394" w:tooltip="&quot;МУК 4.1.1642-03. 4.1. Методы контроля. Химические факторы. Фотометрическое измерение массовых концентраций эндо-1,3В-ксиланазы (ксиланазы) в воздухе рабочей зоны. Методические указания&quot; (утв. Минздравом России 29.06.2003) {КонсультантПлюс}">
              <w:r>
                <w:rPr>
                  <w:sz w:val="20"/>
                  <w:color w:val="0000ff"/>
                </w:rPr>
                <w:t xml:space="preserve">МУК 4.1.1642-03</w:t>
              </w:r>
            </w:hyperlink>
            <w:r>
              <w:rPr>
                <w:sz w:val="20"/>
              </w:rPr>
              <w:t xml:space="preserve"> "Фотометрическое измерение массовых концентраций эндо-1,3В-ксиланазы (ксиланазы) в воздухе рабочей зоны"</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395" w:tooltip="&quot;МУК 4.1.1641-03. 4.1. Методы контроля. Химические факторы. Измерение массовых концентраций 4-[4-(4-хлорфенил)-4-гидрокси-1-пиперидинил]-1-(4-фторфенил)-1-бутанона (галоперидол) в воздухе рабочей зоны методом высокоэффективной жидкостной хроматографии. Методические указания&quot; (утв. Минздравом России 29.06.2003) {КонсультантПлюс}">
              <w:r>
                <w:rPr>
                  <w:sz w:val="20"/>
                  <w:color w:val="0000ff"/>
                </w:rPr>
                <w:t xml:space="preserve">МУК 4.1.1641-03</w:t>
              </w:r>
            </w:hyperlink>
            <w:r>
              <w:rPr>
                <w:sz w:val="20"/>
              </w:rPr>
              <w:t xml:space="preserve"> "Измерение массовых концентраций 4-[4-(4-хлорфенил)-4-гидрокси-1-пиперидинил]-1-(4-фторфенил)-1-бутанона (галоперидол) в воздухе рабочей зоны методом высокоэффективной жидкостной хроматографии"</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396" w:tooltip="&quot;МУК 4.1.1640-03. 4.1. Методы контроля. Химические факторы. Спектрофотометрическое измерение массовых концентраций фитолиазы в воздухе рабочей зоны. Методические указания&quot; (утв. Минздравом России 29.06.2003) {КонсультантПлюс}">
              <w:r>
                <w:rPr>
                  <w:sz w:val="20"/>
                  <w:color w:val="0000ff"/>
                </w:rPr>
                <w:t xml:space="preserve">МУК 4.1.1640-03</w:t>
              </w:r>
            </w:hyperlink>
            <w:r>
              <w:rPr>
                <w:sz w:val="20"/>
              </w:rPr>
              <w:t xml:space="preserve"> "Спектрофотометрическое измерение массовых концентраций фитолиазы в воздухе рабочей зоны"</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r>
              <w:rPr>
                <w:sz w:val="20"/>
              </w:rPr>
              <w:t xml:space="preserve">МУК 4.1.1639-03</w:t>
            </w:r>
            <w:r>
              <w:rPr>
                <w:sz w:val="20"/>
              </w:rPr>
              <w:t xml:space="preserve"> "Газохроматографическое измерение массовых концентраций трифторметана (хладона-23) в воздухе рабочей зоны"</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397" w:tooltip="&quot;МУК 4.1.1638-03. 4.1. Методы контроля. Химические факторы. Фотометрическое измерение массовых концентраций трамадола [(+-)-транс-2-диметиламинометил-1-(3-метокси-фенил)-циклогексанола гидрохлорида] (трамадол) в воздухе рабочей зоны. Методические указания&quot; (утв. Минздравом России 29.06.2003) {КонсультантПлюс}">
              <w:r>
                <w:rPr>
                  <w:sz w:val="20"/>
                  <w:color w:val="0000ff"/>
                </w:rPr>
                <w:t xml:space="preserve">МУК 4.1.1638-03</w:t>
              </w:r>
            </w:hyperlink>
            <w:r>
              <w:rPr>
                <w:sz w:val="20"/>
              </w:rPr>
              <w:t xml:space="preserve"> "Фотометрическое измерение массовых концентраций трамадола [(+-)-транс-2-диметиламинометил-1-(3-метокси-фенил)-циклогексанола гидрохлорида] (трамадол) в воздухе рабочей зоны"</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398" w:tooltip="&quot;МУК 4.1.1637-03. 4.1. Методы контроля. Химические факторы. Газохроматографическое измерение массовых концентраций (1,1,2,2-тетрафторэтокси)метана в воздухе рабочей зоны. Методические указания&quot; (утв. Минздравом России 29.06.2003) {КонсультантПлюс}">
              <w:r>
                <w:rPr>
                  <w:sz w:val="20"/>
                  <w:color w:val="0000ff"/>
                </w:rPr>
                <w:t xml:space="preserve">МУК 4.1.1637-03</w:t>
              </w:r>
            </w:hyperlink>
            <w:r>
              <w:rPr>
                <w:sz w:val="20"/>
              </w:rPr>
              <w:t xml:space="preserve"> "Газохроматографическое измерение массовых концентраций (1,1,2,2-тетрафторэтокси)метана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399" w:tooltip="&quot;МУК 4.1.1636-03. 4.1. Методы контроля. Химические факторы. Спектрофотометрическое измерение массовых концентраций сольвессо-100 в воздухе рабочей зоны. Методические указания&quot; (утв. Минздравом России 42 29.06.2003) {КонсультантПлюс}">
              <w:r>
                <w:rPr>
                  <w:sz w:val="20"/>
                  <w:color w:val="0000ff"/>
                </w:rPr>
                <w:t xml:space="preserve">МУК 4.1.1636-03</w:t>
              </w:r>
            </w:hyperlink>
            <w:r>
              <w:rPr>
                <w:sz w:val="20"/>
              </w:rPr>
              <w:t xml:space="preserve"> "Спектрофотометрическое измерение массовых концентраций сольвессо-100 в воздухе рабочей зоны"</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400" w:tooltip="&quot;МУК 4.1.1635-03. 4.1. Методы контроля. Химические факторы. Измерение массовых концентраций пиразин-3-карбоксамида (пиразинамида) в воздухе рабочей зоны методом высокоэффективной жидкостной хроматографии. Методические указания&quot; (утв. Минздравом России 29.06.2003) {КонсультантПлюс}">
              <w:r>
                <w:rPr>
                  <w:sz w:val="20"/>
                  <w:color w:val="0000ff"/>
                </w:rPr>
                <w:t xml:space="preserve">МУК 4.1.1635-03</w:t>
              </w:r>
            </w:hyperlink>
            <w:r>
              <w:rPr>
                <w:sz w:val="20"/>
              </w:rPr>
              <w:t xml:space="preserve"> "Измерение массовых концентраций пиразин-3-карбоксамида (пиразинамида) в воздухе рабочей зоны методом высокоэффективной жидкостной хроматографии"</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401" w:tooltip="&quot;МУК 4.1.1634-03. 4.1. Методы контроля. Химические факторы. Газохроматографическое измерение массовых концентраций пентафторйодэтана (хладона-R11511) в воздухе рабочей зоны. Методические указания&quot; (утв. Минздравом России 29.06.2003) {КонсультантПлюс}">
              <w:r>
                <w:rPr>
                  <w:sz w:val="20"/>
                  <w:color w:val="0000ff"/>
                </w:rPr>
                <w:t xml:space="preserve">МУК 4.1.1634-03</w:t>
              </w:r>
            </w:hyperlink>
            <w:r>
              <w:rPr>
                <w:sz w:val="20"/>
              </w:rPr>
              <w:t xml:space="preserve"> "Газохроматографическое измерение массовых концентраций пентафторйодэтана (хладона-R11511)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402" w:tooltip="&quot;МУК 4.1.1633-03. 4.1. Методы контроля. Химические факторы. Фотометрическое измерение массовых концентраций (Т-4) натрий (циано-С) тригидробората (1-) (цианборгидрида натрия) в воздухе рабочей зоны. Методические указания&quot; (утв. Минздравом России 29.06.2003) {КонсультантПлюс}">
              <w:r>
                <w:rPr>
                  <w:sz w:val="20"/>
                  <w:color w:val="0000ff"/>
                </w:rPr>
                <w:t xml:space="preserve">МУК 4.1.1633-03</w:t>
              </w:r>
            </w:hyperlink>
            <w:r>
              <w:rPr>
                <w:sz w:val="20"/>
              </w:rPr>
              <w:t xml:space="preserve"> "Фотометрическое измерение массовых концентраций (Т-4) натрий (циано-С) тригидробората (1-) (цианборгидрида натрия) в воздухе рабочей зоны"</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403" w:tooltip="&quot;МУК 4.1.1632-03. 4.1. Методы контроля. Химические факторы. Спектрофотометрическое измерение массовых концентраций ксантана (родопола-23) в воздухе рабочей зоны. Методические указания&quot; (утв. Минздравом России 29.06.2003) {КонсультантПлюс}">
              <w:r>
                <w:rPr>
                  <w:sz w:val="20"/>
                  <w:color w:val="0000ff"/>
                </w:rPr>
                <w:t xml:space="preserve">МУК 4.1.1632-03</w:t>
              </w:r>
            </w:hyperlink>
            <w:r>
              <w:rPr>
                <w:sz w:val="20"/>
              </w:rPr>
              <w:t xml:space="preserve"> "Спектрофотометрическое измерение массовых концентраций ксантана (родопола-23) в воздухе рабочей зоны"</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404" w:tooltip="&quot;МУК 4.1.1631-03. 4.1. Методы контроля. Химические факторы. Спектрофотометрическое измерение массовых концентраций N-(2-(3,4-диэтоксифенил) этил)-3,4-диэтоксибензацетамида в воздухе рабочей зоны. Методические указания&quot; (утв. Минздравом России 29.06.2003) {КонсультантПлюс}">
              <w:r>
                <w:rPr>
                  <w:sz w:val="20"/>
                  <w:color w:val="0000ff"/>
                </w:rPr>
                <w:t xml:space="preserve">МУК 4.1.1631-03</w:t>
              </w:r>
            </w:hyperlink>
            <w:r>
              <w:rPr>
                <w:sz w:val="20"/>
              </w:rPr>
              <w:t xml:space="preserve"> "Спектрофотометрическое измерение массовых концентраций N-(2-(3,4-диэтоксифенил) этил)-3,4-диэтоксибензацетамида в воздухе рабочей зоны"</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405" w:tooltip="&quot;МУК 4.1.1630-03. 4.1. Методы контроля. Химические факторы. Спектрофотометрическое измерение массовых концентраций (3,4-диэтоксифенил)уксусной кислоты в воздухе рабочей зоны. Методические указания&quot; (утв. Минздравом России 29.06.2003) {КонсультантПлюс}">
              <w:r>
                <w:rPr>
                  <w:sz w:val="20"/>
                  <w:color w:val="0000ff"/>
                </w:rPr>
                <w:t xml:space="preserve">МУК 4.1.1630-03</w:t>
              </w:r>
            </w:hyperlink>
            <w:r>
              <w:rPr>
                <w:sz w:val="20"/>
              </w:rPr>
              <w:t xml:space="preserve"> "Спектрофотометрическое измерение массовых концентраций (3,4-диэтоксифенил) уксусной кислоты в воздухе рабочей зоны"</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406" w:tooltip="&quot;МУК 4.1.1629-03. 4.1. Методы контроля. Химические факторы. Измерение массовых концентраций 1,1-дифторэтилена в воздухе рабочей зоны методом газовой хроматографии. Методические указания&quot; (утв. Минздравом России 29.06.2003) {КонсультантПлюс}">
              <w:r>
                <w:rPr>
                  <w:sz w:val="20"/>
                  <w:color w:val="0000ff"/>
                </w:rPr>
                <w:t xml:space="preserve">МУК 4.1.1629-03</w:t>
              </w:r>
            </w:hyperlink>
            <w:r>
              <w:rPr>
                <w:sz w:val="20"/>
              </w:rPr>
              <w:t xml:space="preserve"> "Измерение массовых концентраций 1,1-дифторэтилена в воздухе рабочей зоны методом газовой хроматографии"</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407" w:tooltip="&quot;МУК 4.1.1628-03. 4.1. Методы контроля. Химические факторы. Газохроматографическое измерение массовых концентраций 1,1-дифтор-1,2,2-трихлорэтана (хладона-122) в воздухе рабочей зоны. Методические указания&quot; (утв. Минздравом России 29.06.2003) {КонсультантПлюс}">
              <w:r>
                <w:rPr>
                  <w:sz w:val="20"/>
                  <w:color w:val="0000ff"/>
                </w:rPr>
                <w:t xml:space="preserve">МУК 4.1.1628-03</w:t>
              </w:r>
            </w:hyperlink>
            <w:r>
              <w:rPr>
                <w:sz w:val="20"/>
              </w:rPr>
              <w:t xml:space="preserve"> "Газохроматографическое измерение массовых концентраций 1,1-дифтор-1,2,2-трихлорэтана (хладона-122) в воздухе рабочей зоны"</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408" w:tooltip="&quot;МУК 4.1.1627-03. 4.1. Методы контроля. Химические факторы. Спектрофотометрическое измерение массовых концентраций (аll-эпсилон)-3,7-диметил-9-(2,6,6-триметил-1-циклогексен-1-ил)-2,4,6,8-Нона-тетраенил ацетата (витамин А, ретинола ацетат) в воздухе рабочей зоны. Методические указания&quot; (утв. Минздравом России от 29.06.2003) {КонсультантПлюс}">
              <w:r>
                <w:rPr>
                  <w:sz w:val="20"/>
                  <w:color w:val="0000ff"/>
                </w:rPr>
                <w:t xml:space="preserve">МУК 4.1.1627-03</w:t>
              </w:r>
            </w:hyperlink>
            <w:r>
              <w:rPr>
                <w:sz w:val="20"/>
              </w:rPr>
              <w:t xml:space="preserve"> "Спектрофотометрическое измерение массовых концентраций (аll-эпсилон)-3,7-диметил-9-(2,6,6-триметил-1-циклогексен-1-ил)-2,4,6,8-Нона-тетраенил ацетата (витамин А, ретинола ацетат) в воздухе рабочей зоны"</w:t>
            </w:r>
          </w:p>
        </w:tc>
        <w:tc>
          <w:tcPr>
            <w:tcW w:w="4819" w:type="dxa"/>
          </w:tcPr>
          <w:p>
            <w:pPr>
              <w:pStyle w:val="0"/>
            </w:pPr>
            <w:r>
              <w:rPr>
                <w:sz w:val="20"/>
              </w:rPr>
              <w:t xml:space="preserve">Минздрав России от 29.06.2003</w:t>
            </w:r>
          </w:p>
        </w:tc>
      </w:tr>
      <w:tr>
        <w:tc>
          <w:tcPr>
            <w:tcW w:w="4762" w:type="dxa"/>
          </w:tcPr>
          <w:p>
            <w:pPr>
              <w:pStyle w:val="0"/>
            </w:pPr>
            <w:r>
              <w:rPr>
                <w:sz w:val="20"/>
              </w:rPr>
              <w:t xml:space="preserve">Методические указания </w:t>
            </w:r>
            <w:hyperlink w:history="0" r:id="rId3409" w:tooltip="&quot;МУК 4.1.1626-03. 4.1. Методы контроля. Химические факторы. Измерение массовых концентраций (+-)-2,3-дигидро-3-метил-9-фтор-10-(4-метилпиперазин-1-ил)-7-оксо-7Н-пиридо[1,2,3-dе]-1,4-бензоксазин-6-карбоновой кислоты (офлоксацина) в воздухе рабочей зоны методом высокоэффективной жидкостной хроматографии. Методические указания&quot; (утв. Минздравом России от 29.06.2003) {КонсультантПлюс}">
              <w:r>
                <w:rPr>
                  <w:sz w:val="20"/>
                  <w:color w:val="0000ff"/>
                </w:rPr>
                <w:t xml:space="preserve">МУК 4.1.1626-03</w:t>
              </w:r>
            </w:hyperlink>
            <w:r>
              <w:rPr>
                <w:sz w:val="20"/>
              </w:rPr>
              <w:t xml:space="preserve"> "Измерение массовых концентраций (+-)-2,3-дигидро-3-метил-9-фтор-10-(4-метилпиперазин-1-ил)-7-оксо-7Н-пиридо[1,2,3-dе]-1,4-бензоксазин-6-карбоновой кислоты (офлоксацина) в воздухе рабочей зоны методом высокоэффективной жидкостной хроматографии"</w:t>
            </w:r>
          </w:p>
        </w:tc>
        <w:tc>
          <w:tcPr>
            <w:tcW w:w="4819" w:type="dxa"/>
          </w:tcPr>
          <w:p>
            <w:pPr>
              <w:pStyle w:val="0"/>
            </w:pPr>
            <w:r>
              <w:rPr>
                <w:sz w:val="20"/>
              </w:rPr>
              <w:t xml:space="preserve">Минздрав России от 29.06.2003</w:t>
            </w:r>
          </w:p>
        </w:tc>
      </w:tr>
      <w:tr>
        <w:tc>
          <w:tcPr>
            <w:tcW w:w="4762" w:type="dxa"/>
          </w:tcPr>
          <w:p>
            <w:pPr>
              <w:pStyle w:val="0"/>
            </w:pPr>
            <w:r>
              <w:rPr>
                <w:sz w:val="20"/>
              </w:rPr>
              <w:t xml:space="preserve">Методические указания </w:t>
            </w:r>
            <w:hyperlink w:history="0" r:id="rId3410" w:tooltip="&quot;МУК 4.1.1634-03. 4.1. Методы контроля. Химические факторы. Газохроматографическое измерение массовых концентраций пентафторйодэтана (хладона-R11511) в воздухе рабочей зоны. Методические указания&quot; (утв. Минздравом России 29.06.2003) {КонсультантПлюс}">
              <w:r>
                <w:rPr>
                  <w:sz w:val="20"/>
                  <w:color w:val="0000ff"/>
                </w:rPr>
                <w:t xml:space="preserve">МУК 4.1.1634-03</w:t>
              </w:r>
            </w:hyperlink>
            <w:r>
              <w:rPr>
                <w:sz w:val="20"/>
              </w:rPr>
              <w:t xml:space="preserve"> "Газохроматографическое измерение массовых концентраций пентафторйодэтана (хладона-R11511)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411" w:tooltip="&quot;МУК 4.1.1625-03. 4.1. Методы контроля. Химические факторы. Газохроматографическое измерение массовых концентраций декафторбутана (хладона-31-10) в воздухе рабочей зоны. Методические указания&quot; (утв. Минздравом России 29.06.2003) {КонсультантПлюс}">
              <w:r>
                <w:rPr>
                  <w:sz w:val="20"/>
                  <w:color w:val="0000ff"/>
                </w:rPr>
                <w:t xml:space="preserve">МУК 4.1.1625-03</w:t>
              </w:r>
            </w:hyperlink>
            <w:r>
              <w:rPr>
                <w:sz w:val="20"/>
              </w:rPr>
              <w:t xml:space="preserve"> "Газохроматографическое измерение массовых концентраций декафторбутана (хладона-31-10)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412" w:tooltip="&quot;МУК 4.1.1624-03. 4.1. Методы контроля. Химические факторы. Фотометрическое измерение массовых концентраций бета-глюканазы в воздухе рабочей зоны. Методические указания&quot; (утв. Минздравом России 29.06.2003) {КонсультантПлюс}">
              <w:r>
                <w:rPr>
                  <w:sz w:val="20"/>
                  <w:color w:val="0000ff"/>
                </w:rPr>
                <w:t xml:space="preserve">МУК 4.1.1624-03</w:t>
              </w:r>
            </w:hyperlink>
            <w:r>
              <w:rPr>
                <w:sz w:val="20"/>
              </w:rPr>
              <w:t xml:space="preserve"> "Фотометрическое измерение массовых концентраций бета-глюканазы в воздухе рабочей зоны"</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413" w:tooltip="&quot;МУК 4.1.1623-03. 4.1. Методы контроля. Химические факторы. Спектрофотометрическое измерение массовых концентраций 3-гидрокси-6-метил-2-этилпиридин сукцината (1:1) (мексидол, мексикор) в воздухе рабочей зоны. Методические указания&quot; (утв. Минздравом России 29.06.2003) {КонсультантПлюс}">
              <w:r>
                <w:rPr>
                  <w:sz w:val="20"/>
                  <w:color w:val="0000ff"/>
                </w:rPr>
                <w:t xml:space="preserve">МУК 4.1.1623-03</w:t>
              </w:r>
            </w:hyperlink>
            <w:r>
              <w:rPr>
                <w:sz w:val="20"/>
              </w:rPr>
              <w:t xml:space="preserve"> "Спектрофотометрическое измерение массовых концентраций 3-гидрокси-6-метил-2-этилпиридин сукцината (1:1) (мексидол, мексикор) в воздухе рабочей зоны"</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414" w:tooltip="&quot;МУК 4.1.1622-03. 4.1. Методы контроля. Химические факторы. Измерение массовых концентраций 4-гидрокси-N,N-диметил-4-(4-хлорфенил)-альфа,альфа-дифенил-1-пиперидинбутанамида гидрохлорида (лоперамида гидрохлорид) в воздухе рабочей зоны методом высокоэффективной жидкостной хроматографии. Методические указания&quot; (утв. Минздравом России 29.06.2003) {КонсультантПлюс}">
              <w:r>
                <w:rPr>
                  <w:sz w:val="20"/>
                  <w:color w:val="0000ff"/>
                </w:rPr>
                <w:t xml:space="preserve">МУК 4.1.1622-03</w:t>
              </w:r>
            </w:hyperlink>
            <w:r>
              <w:rPr>
                <w:sz w:val="20"/>
              </w:rPr>
              <w:t xml:space="preserve"> "Измерение массовых концентраций 4-гидрокси-N,N-диметил-4-(4-хлорфенил)-альфа,альфа-дифенил-1-пиперидинбутанамида гидрохлорида (лоперамида гидрохлорид) в воздухе рабочей зоны методом высокоэффективной жидкостной хроматографии"</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415" w:tooltip="&quot;МУК 4.1.1621-03. 4.1. Методы контроля. Химические факторы. Газохроматографическое измерение массовых концентраций гексафторэтана (хладона-116) в воздухе рабочей зоны. Методические указания&quot; (утв. Минздравом России 29.06.2003) {КонсультантПлюс}">
              <w:r>
                <w:rPr>
                  <w:sz w:val="20"/>
                  <w:color w:val="0000ff"/>
                </w:rPr>
                <w:t xml:space="preserve">МУК 4.1.1621-03</w:t>
              </w:r>
            </w:hyperlink>
            <w:r>
              <w:rPr>
                <w:sz w:val="20"/>
              </w:rPr>
              <w:t xml:space="preserve"> "Газохроматографическое измерение массовых концентраций гексафторэтана (хладона-116) в воздухе рабочей зоны"</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416" w:tooltip="&quot;МУК 4.1.1620-03. 4.1. Методы контроля. Химические факторы. Измерение массовых концентраций [1S-[1-альфа,3-альфа,7-бета,8-бета(2S*,4S*),8-альфа-бета]]-1,2,3,7,8,8-альфа-гексагидро-3,7-диметил-8-[2(тетрагидро-4-гидрокси-6-оксо-2Н-пиран-2-ил)этил]-1-нафталенил 2,2-диметилбутаноата (симвастатин) в воздухе рабочей зоны методом высокоэффективной жидкостной хроматографии. Методические указания&quot; (утв. Минздравом России 29.06.2003) {КонсультантПлюс}">
              <w:r>
                <w:rPr>
                  <w:sz w:val="20"/>
                  <w:color w:val="0000ff"/>
                </w:rPr>
                <w:t xml:space="preserve">МУК 4.1.1620-03</w:t>
              </w:r>
            </w:hyperlink>
            <w:r>
              <w:rPr>
                <w:sz w:val="20"/>
              </w:rPr>
              <w:t xml:space="preserve"> "Измерение массовых концентраций [1S-[1-альфа,3-альфа,7-бета,8-бета(2S*,4S*),8-альфа-бета]]-1,2,3,7,8,8-альфа-гексагидро-3,7-диметил-8-[2(тетрагидро-4-гидрокси-6-оксо-2Н-пиран-2-ил)этил]-1-нафталенил 2,2-диметилбутаноата (симвастатин) в воздухе рабочей зоны методом высокоэффективной жидкостной хроматографии"</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417" w:tooltip="&quot;МУК 4.1.1619-03. 4.1. Методы контроля. Химические факторы. Фотометрическое измерение массовых концентраций бета-галактозидазы в воздухе рабочей зоны. Методические указания&quot; (утв. Минздравом России 29.06.2003) {КонсультантПлюс}">
              <w:r>
                <w:rPr>
                  <w:sz w:val="20"/>
                  <w:color w:val="0000ff"/>
                </w:rPr>
                <w:t xml:space="preserve">МУК 4.1.1619-03</w:t>
              </w:r>
            </w:hyperlink>
            <w:r>
              <w:rPr>
                <w:sz w:val="20"/>
              </w:rPr>
              <w:t xml:space="preserve"> "Фотометрическое измерение массовых концентраций бета-галактозидазы в воздухе рабочей зоны"</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418" w:tooltip="&quot;МУК 4.1.1618-03. 4.1. Методы контроля. Химические факторы. Спектрофотометрическое измерение массовых концентраций (2-бутил-3-бензофуранил)-[4-(2-(диэтиламино)-этокси)-3,5-дийодфенил] метанона гидрохлорида (амиодарон) в воздухе рабочей зоны. Методические указания&quot; (утв. Минздравом России 29.06.2003) {КонсультантПлюс}">
              <w:r>
                <w:rPr>
                  <w:sz w:val="20"/>
                  <w:color w:val="0000ff"/>
                </w:rPr>
                <w:t xml:space="preserve">МУК 4.1.1618-03</w:t>
              </w:r>
            </w:hyperlink>
            <w:r>
              <w:rPr>
                <w:sz w:val="20"/>
              </w:rPr>
              <w:t xml:space="preserve"> "Спектрофотометрическое измерение массовых концентраций (2-бутил-3-бензофуранил)-[4-(2-(диэтиламино)-этокси)-3,5-дийодфенил] метанона гидрохлорида (амиодарон) в воздухе рабочей зоны"</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419" w:tooltip="&quot;МУК 4.1.1617-03. 4.1. Методы контроля. Химические факторы. Спектрофотометрическое измерение массовых концентраций 2-амино-1,9-дигидро-9-[(2-гидроксиэтокси)метил]-6Н-пурин-6-она (ацикловир) в воздухе рабочей зоны. Методические указания&quot; (утв. Минздравом России 29.06.2003) {КонсультантПлюс}">
              <w:r>
                <w:rPr>
                  <w:sz w:val="20"/>
                  <w:color w:val="0000ff"/>
                </w:rPr>
                <w:t xml:space="preserve">МУК 4.1.1617-03</w:t>
              </w:r>
            </w:hyperlink>
            <w:r>
              <w:rPr>
                <w:sz w:val="20"/>
              </w:rPr>
              <w:t xml:space="preserve"> "Спектрофотометрическое измерение массовых концентраций 2-амино-1,9-дигидро-9-[(2-гидроксиэтокси)метил]-6Н-пурин-6-она (ацикловир) в воздухе рабочей зоны"</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420" w:tooltip="&quot;МУК 4.1.1616-03. 4.1. Методы контроля. Химические факторы. Измерение массовых концентраций (2S,5R,6R)-6-[[(r)-амино-(4-гидроксифенил)ацетил]амино]-3,3-диметил-7-оксо-4-тиа-1-азабицикло[3.2.0]гептан-2-карбоновой кислоты тригидрата (амоксициллина тригидрата) в воздухе рабочей зоны методом высокоэффективной жидкостной хроматографии. Методические указания&quot; (утв. Минздравом России 29.06.2003) {КонсультантПлюс}">
              <w:r>
                <w:rPr>
                  <w:sz w:val="20"/>
                  <w:color w:val="0000ff"/>
                </w:rPr>
                <w:t xml:space="preserve">МУК 4.1.1616-03</w:t>
              </w:r>
            </w:hyperlink>
            <w:r>
              <w:rPr>
                <w:sz w:val="20"/>
              </w:rPr>
              <w:t xml:space="preserve"> "Измерение массовых концентраций (2S,5R,6R)-6-[[(r)-амино-(4-гидроксифенил)ацетил]амино]-3,3-диметил-7-оксо-4-тиа-1-азабицикло[3.2.0]гептан-2-карбоновой кислоты тригидрата (амоксициллина тригидрата) в воздухе рабочей зоны методом высокоэффективной жидкостной хроматографии"</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421" w:tooltip="&quot;МУК 4.1.1615-03. 4.1. Методы контроля. Химические факторы. Спектрофотометрическое измерение массовых концентраций аллохола (по сумме желчных кислот) в воздухе рабочей зоны. Методические указания&quot; (утв. Минздравом России 29.06.2003) {КонсультантПлюс}">
              <w:r>
                <w:rPr>
                  <w:sz w:val="20"/>
                  <w:color w:val="0000ff"/>
                </w:rPr>
                <w:t xml:space="preserve">МУК 4.1.1615-03</w:t>
              </w:r>
            </w:hyperlink>
            <w:r>
              <w:rPr>
                <w:sz w:val="20"/>
              </w:rPr>
              <w:t xml:space="preserve"> "Спектрофотометрическое измерение массовых концентраций аллохола (по сумме желчных кислот) в воздухе рабочей зоны"</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422" w:tooltip="&quot;МУК 4.1.1614-03. 4.1. Методы контроля. Химические факторы. Методические указания по спектрофотометрическому измерению концентраций 1-(-2-этокси этил)-4-этинил-4-оксипиперидина (этиниловый спирт) в воздухе рабочей зоны&quot; (утв. Минздравом России 29.06.2003) {КонсультантПлюс}">
              <w:r>
                <w:rPr>
                  <w:sz w:val="20"/>
                  <w:color w:val="0000ff"/>
                </w:rPr>
                <w:t xml:space="preserve">МУК 4.1.1614-03</w:t>
              </w:r>
            </w:hyperlink>
            <w:r>
              <w:rPr>
                <w:sz w:val="20"/>
              </w:rPr>
              <w:t xml:space="preserve"> "Методические указания по спектрофотометрическому измерению концентраций 1-(-2-этокси этил)-4-этинил-4-оксипиперидина (этиниловый спирт) в воздухе рабочей зоны"</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423" w:tooltip="&quot;МУК 4.1.1613-03. 4.1. Методы контроля. Химические факторы. Методические указания по спектрофотометрическому измерению концентраций (s)-1-(N-[1-(этоксикарбонил)-3 фенилпропил]-L-аланил)-L-пролина малеат (1:1) (эналаприла малеат) в воздухе рабочей зоны&quot; (утв. Минздравом России 29.06.2003) {КонсультантПлюс}">
              <w:r>
                <w:rPr>
                  <w:sz w:val="20"/>
                  <w:color w:val="0000ff"/>
                </w:rPr>
                <w:t xml:space="preserve">МУК 4.1.1613-03</w:t>
              </w:r>
            </w:hyperlink>
            <w:r>
              <w:rPr>
                <w:sz w:val="20"/>
              </w:rPr>
              <w:t xml:space="preserve"> "Методические указания по спектрофотометрическому измерению концентраций (s)-1-(N-[1-(этоксикарбонил)-3 фенилпропил]-L-аланил)-L-пролина малеат (1:1) (эналаприла малеат) в воздухе рабочей зоны"</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424" w:tooltip="&quot;МУК 4.1.1612-03. 4.1. Методы контроля. Химические факторы. Методические указания по газохроматографическому измерению концентраций 17альфа-этинилэстратриен-1,3,5(10)-диола-3,17В (этинилэстрадиол) в воздухе рабочей зоны&quot; (утв. Минздравом России 29.06.2003) {КонсультантПлюс}">
              <w:r>
                <w:rPr>
                  <w:sz w:val="20"/>
                  <w:color w:val="0000ff"/>
                </w:rPr>
                <w:t xml:space="preserve">МУК 4.1.1612-03</w:t>
              </w:r>
            </w:hyperlink>
            <w:r>
              <w:rPr>
                <w:sz w:val="20"/>
              </w:rPr>
              <w:t xml:space="preserve"> "Методические указания по газохроматографическому измерению концентраций 17альфа-этинилэстратриен-1,3,5(10)-диола-3,17В (этинилэстрадиол) в воздухе рабочей зоны"</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425" w:tooltip="&quot;МУК 4.1.1611-03. 4.1. Методы контроля. Химические факторы. Методические указания по газохроматографическому измерению концентраций этилового эфира альфа-бромизовалериановой кислоты в воздухе рабочей зоны&quot; (утв. Минздравом России 29.06.2003) {КонсультантПлюс}">
              <w:r>
                <w:rPr>
                  <w:sz w:val="20"/>
                  <w:color w:val="0000ff"/>
                </w:rPr>
                <w:t xml:space="preserve">МУК 4.1.1611-03</w:t>
              </w:r>
            </w:hyperlink>
            <w:r>
              <w:rPr>
                <w:sz w:val="20"/>
              </w:rPr>
              <w:t xml:space="preserve"> "Методические указания по газохроматографическому измерению концентраций этилового эфира альфа-бромизовалериановой кислоты в воздухе рабочей зоны"</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426" w:tooltip="&quot;МУК 4.1.1610-03. 4.1. Методы контроля. Химические факторы. Методические указания по измерению концентрации ципрофлоксацина гидрохлорида моногидрата в воздухе рабочей зоны методом высокоэффективной жидкостной хроматографии&quot; (утв. Минздравом России 29.06.2003) {КонсультантПлюс}">
              <w:r>
                <w:rPr>
                  <w:sz w:val="20"/>
                  <w:color w:val="0000ff"/>
                </w:rPr>
                <w:t xml:space="preserve">МУК 4.1.1610-03</w:t>
              </w:r>
            </w:hyperlink>
            <w:r>
              <w:rPr>
                <w:sz w:val="20"/>
              </w:rPr>
              <w:t xml:space="preserve"> "Методические указания по измерению концентрации ципрофлоксацина гидрохлорида моногидрата в воздухе рабочей зоны методом высокоэффективной жидкостной хроматографии"</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427" w:tooltip="&quot;МУК 4.1.1609-03. 4.1. Методы контроля. Химические факторы. Методические указания по спектрофотометрическому измерению концентрации целлюлазы в воздухе рабочей зоны&quot; (утв. Минздравом России 29.06.2003) {КонсультантПлюс}">
              <w:r>
                <w:rPr>
                  <w:sz w:val="20"/>
                  <w:color w:val="0000ff"/>
                </w:rPr>
                <w:t xml:space="preserve">МУК 4.1.1609-03</w:t>
              </w:r>
            </w:hyperlink>
            <w:r>
              <w:rPr>
                <w:sz w:val="20"/>
              </w:rPr>
              <w:t xml:space="preserve"> "Методические указания по спектрофотометрическому измерению концентрации целлюлазы в воздухе рабочей зоны"</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428" w:tooltip="&quot;МУК 4.1.1608-03. 4.1. Методы контроля. Химические факторы. Методические указания по хроматографическому измерению концентраций N-(4-[2-(5-хлор-2-метоксибензамидо)-этил]-бензол-сульфонил)-N'-циклогексилмочевины (глибенкламид) в воздухе рабочей зоны методом тонкослойной хроматографии&quot; (утв. Минздравом России 29.06.2003) {КонсультантПлюс}">
              <w:r>
                <w:rPr>
                  <w:sz w:val="20"/>
                  <w:color w:val="0000ff"/>
                </w:rPr>
                <w:t xml:space="preserve">МУК 4.1.1608-03</w:t>
              </w:r>
            </w:hyperlink>
            <w:r>
              <w:rPr>
                <w:sz w:val="20"/>
              </w:rPr>
              <w:t xml:space="preserve"> "Методические указания по хроматографическому измерению концентраций N-(4-[2-(5-хлор-2-метоксибензамидо)-этил]-бензол-сульфонил)-N'-циклогексилмочевины (глибенкламид) в воздухе рабочей зоны методом тонкослойной хроматографии"</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429" w:tooltip="&quot;МУК 4.1.1607-03. 4.1. Методы контроля. Химические факторы. Методические указания по спектрофотометрическому измерению концентраций фенилгидразина солянокислого (гидразинобензол солянокислый) в воздухе рабочей зоны&quot; (утв. Минздравом России 29.06.2003) {КонсультантПлюс}">
              <w:r>
                <w:rPr>
                  <w:sz w:val="20"/>
                  <w:color w:val="0000ff"/>
                </w:rPr>
                <w:t xml:space="preserve">МУК 4.1.1607-03</w:t>
              </w:r>
            </w:hyperlink>
            <w:r>
              <w:rPr>
                <w:sz w:val="20"/>
              </w:rPr>
              <w:t xml:space="preserve"> "Методические указания по спектрофотометрическому измерению концентраций фенилгидразина солянокислого (гидразинобензол солянокислый) в воздухе рабочей зоны"</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430" w:tooltip="&quot;МУК 4.1.1606-03. 4.1. Методы контроля. Химические факторы. Методические указания по газохроматографическому измерению концентраций тетрафторметана (хладона-14) в воздухе рабочей зоны&quot; (утв. Минздравом России 29.06.2003) {КонсультантПлюс}">
              <w:r>
                <w:rPr>
                  <w:sz w:val="20"/>
                  <w:color w:val="0000ff"/>
                </w:rPr>
                <w:t xml:space="preserve">МУК 4.1.1606-03</w:t>
              </w:r>
            </w:hyperlink>
            <w:r>
              <w:rPr>
                <w:sz w:val="20"/>
              </w:rPr>
              <w:t xml:space="preserve"> "Методические указания по газохроматографическому измерению концентраций тетрафторметана (хладона-14) в воздухе рабочей зоны"</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431" w:tooltip="&quot;МУК 4.1.1605-03. 4.1. Методы контроля. Химические факторы. Методические указания по измерению концентрации 1,2,3,9-тетрагидро-9-метил-3-[(2-метил-1H-имидазол-1-ил)метил]-4H-карбазол-4-она хлоргидрата дигидрата (ондансетрона) в воздухе рабочей зоны методом высокоэффективной жидкостной хроматографии&quot; (утв. Минздравом России 29.06.2003) {КонсультантПлюс}">
              <w:r>
                <w:rPr>
                  <w:sz w:val="20"/>
                  <w:color w:val="0000ff"/>
                </w:rPr>
                <w:t xml:space="preserve">МУК 4.1.1605-03</w:t>
              </w:r>
            </w:hyperlink>
            <w:r>
              <w:rPr>
                <w:sz w:val="20"/>
              </w:rPr>
              <w:t xml:space="preserve"> "Методические указания по измерению концентрации 1,2,3,9-тетрагидро-9-метил-3-[(2-метил-1H-имидазол-1-ил)метил]-4H-карбазол-4-она хлоргидрата дигидрата (ондансетрона) в воздухе рабочей зоны методом высокоэффективной жидкостной хроматографии"</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432" w:tooltip="&quot;МУК 4.1.1604-03. 4.1. Методы контроля. Химические факторы. Методические указания по спектрофотометрическому измерению концентраций тетрабората натрия (бура) в воздухе рабочей зоны&quot; (утв. Минздравом России 29.06.2003) {КонсультантПлюс}">
              <w:r>
                <w:rPr>
                  <w:sz w:val="20"/>
                  <w:color w:val="0000ff"/>
                </w:rPr>
                <w:t xml:space="preserve">МУК 4.1.1604-03</w:t>
              </w:r>
            </w:hyperlink>
            <w:r>
              <w:rPr>
                <w:sz w:val="20"/>
              </w:rPr>
              <w:t xml:space="preserve"> "Методические указания по спектрофотометрическому измерению концентраций тетрабората натрия (бура) в воздухе рабочей зоны"</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433" w:tooltip="&quot;МУК 4.1.1603-03. 4.1. Методы контроля. Химические факторы. Методические указания по спектрофотометрическому измерению концентраций сульфата 3-броманилина (СМБА) в воздухе рабочей зоны&quot; (утв. Минздравом России 29.06.2003) {КонсультантПлюс}">
              <w:r>
                <w:rPr>
                  <w:sz w:val="20"/>
                  <w:color w:val="0000ff"/>
                </w:rPr>
                <w:t xml:space="preserve">МУК 4.1.1603-03</w:t>
              </w:r>
            </w:hyperlink>
            <w:r>
              <w:rPr>
                <w:sz w:val="20"/>
              </w:rPr>
              <w:t xml:space="preserve"> "Методические указания по спектрофотометрическому измерению концентраций сульфата 3-броманилина (СМБА) в воздухе рабочей зоны"</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434" w:tooltip="&quot;МУК 4.1.1602-03. 4.1. Методы контроля. Химические факторы. Методические указания по спектрофотометрическому измерению концентраций пропан-1,2,3-триола тринитрата (нитроглицерина) в воздухе рабочей зоны&quot; (утв. Минздравом России 29.06.2003) {КонсультантПлюс}">
              <w:r>
                <w:rPr>
                  <w:sz w:val="20"/>
                  <w:color w:val="0000ff"/>
                </w:rPr>
                <w:t xml:space="preserve">МУК 4.1.1602-03</w:t>
              </w:r>
            </w:hyperlink>
            <w:r>
              <w:rPr>
                <w:sz w:val="20"/>
              </w:rPr>
              <w:t xml:space="preserve"> "Методические указания по спектрофотометрическому измерению концентраций пропан-1,2,3-триола тринитрата (нитроглицерина) в воздухе рабочей зоны"</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435" w:tooltip="&quot;МУК 4.1.1601-03. 4.1. Методы контроля. Химические факторы. Методические указания по измерению концентрации ортофосфористой и ортофосфорной кислот в воздухе рабочей зоны методом ионной хроматографии&quot; (утв. Минздравом России 29.06.2003) {КонсультантПлюс}">
              <w:r>
                <w:rPr>
                  <w:sz w:val="20"/>
                  <w:color w:val="0000ff"/>
                </w:rPr>
                <w:t xml:space="preserve">МУК 4.1.1601-03</w:t>
              </w:r>
            </w:hyperlink>
            <w:r>
              <w:rPr>
                <w:sz w:val="20"/>
              </w:rPr>
              <w:t xml:space="preserve"> "Методические указания по измерению концентрации ортофосфористой и ортофосфорной кислот в воздухе рабочей зоны методом ионной хроматографии"</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436" w:tooltip="&quot;МУК 4.1.1600-03. 4.1. Методы контроля. Химические факторы. Методические указания по измерению концентрации октафторпропана в воздухе рабочей зоны методом газовой хроматографии&quot; (утв. Минздравом России 29.06.2003) {КонсультантПлюс}">
              <w:r>
                <w:rPr>
                  <w:sz w:val="20"/>
                  <w:color w:val="0000ff"/>
                </w:rPr>
                <w:t xml:space="preserve">МУК 4.1.1600-03</w:t>
              </w:r>
            </w:hyperlink>
            <w:r>
              <w:rPr>
                <w:sz w:val="20"/>
              </w:rPr>
              <w:t xml:space="preserve"> "Методические указания по измерению концентрации октафторпропана в воздухе рабочей зоны методом газовой хроматографии"</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437" w:tooltip="&quot;МУК 4.1.1599-03. 4.1. Методы контроля. Химические факторы. Методические указания по измерению концентраций натриевой соли 6-аминогексановой кислоты и натриевой соли 6-аминогексановой кислоты, ацилированной высшими кислотами (реагент ААК или таллактам), в воздухе рабочей зоны методом бумажной хроматографии&quot; (утв. Минздравом России 29.06.2003) {КонсультантПлюс}">
              <w:r>
                <w:rPr>
                  <w:sz w:val="20"/>
                  <w:color w:val="0000ff"/>
                </w:rPr>
                <w:t xml:space="preserve">МУК 4.1.1599-03</w:t>
              </w:r>
            </w:hyperlink>
            <w:r>
              <w:rPr>
                <w:sz w:val="20"/>
              </w:rPr>
              <w:t xml:space="preserve"> "Методические указания по измерению концентраций натриевой соли 6-аминогексановой кислоты и натриевой соли 6-аминогексановой кислоты, ацилированной высшими кислотами (реагент ААК или таллактам), в воздухе рабочей зоны методом бумажной хроматографии"</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438" w:tooltip="&quot;МУК 4.1.1597-03. 4.1. Методы контроля. Химические факторы. Методические указания по газохроматографическому измерению концентрации смеси метоксигликолей (ди-, три-, тетрагликолей) (экосорба) в воздухе рабочей зоны&quot; (утв. Минздравом России 29.06.2003) {КонсультантПлюс}">
              <w:r>
                <w:rPr>
                  <w:sz w:val="20"/>
                  <w:color w:val="0000ff"/>
                </w:rPr>
                <w:t xml:space="preserve">МУК 4.1.1597-03</w:t>
              </w:r>
            </w:hyperlink>
            <w:r>
              <w:rPr>
                <w:sz w:val="20"/>
              </w:rPr>
              <w:t xml:space="preserve"> "Методические указания по газохроматографическому измерению концентрации смеси метоксигликолей (ди-, три-, тетрагликолей) (экосорба) в воздухе рабочей зоны"</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439" w:tooltip="&quot;МУК 4.1.1595-03. 4.1. Методы контроля. Химические факторы. Методические указания по газохроматографическому измерению концентраций метилметакрилата в воздухе рабочей зоны с применением для отбора проб пассивных дозиметров Р-4&quot; (утв. Минздравом России 29.06.2003) {КонсультантПлюс}">
              <w:r>
                <w:rPr>
                  <w:sz w:val="20"/>
                  <w:color w:val="0000ff"/>
                </w:rPr>
                <w:t xml:space="preserve">МУК 4.1.1595-03</w:t>
              </w:r>
            </w:hyperlink>
            <w:r>
              <w:rPr>
                <w:sz w:val="20"/>
              </w:rPr>
              <w:t xml:space="preserve"> "Методические указания по газохроматографическому измерению концентраций метилметакрилата в воздухе рабочей зоны с применением для отбора проб пассивных дозиметров Р-4"</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440" w:tooltip="&quot;МУК 4.1.1592-03. 4.1. Методы контроля. Химические факторы. Методические указания по экстракционно-фотометрическому измерению концентраций N-[2-(диэтиламино)-этил]-2-метокси-5-(метилсульфонил)-бензамида гидрохлорида (тиаприд) в воздухе рабочей зоны&quot; (утв. Минздравом России 29.06.2003) {КонсультантПлюс}">
              <w:r>
                <w:rPr>
                  <w:sz w:val="20"/>
                  <w:color w:val="0000ff"/>
                </w:rPr>
                <w:t xml:space="preserve">МУК 4.1.1592-03</w:t>
              </w:r>
            </w:hyperlink>
            <w:r>
              <w:rPr>
                <w:sz w:val="20"/>
              </w:rPr>
              <w:t xml:space="preserve"> "Методические указания по экстракционно-фотометрическому измерению концентраций N-[2-(диэтиламино)-этил]-2-метокси-5-(метилсульфонил)-бензамида гидрохлорида (тиаприд) в воздухе рабочей зоны"</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441" w:tooltip="&quot;МУК 4.1.1590-03. 4.1. Методы контроля. Химические факторы. Методические указания по газохроматографическому измерению концентраций дифенил-(п-третбутилфенил)фосфата (основного компонента масла &quot;Турбомас&quot;) в воздухе рабочей зоны&quot; (утв. Минздравом России 29.06.2003) {КонсультантПлюс}">
              <w:r>
                <w:rPr>
                  <w:sz w:val="20"/>
                  <w:color w:val="0000ff"/>
                </w:rPr>
                <w:t xml:space="preserve">МУК 4.1.1590-03</w:t>
              </w:r>
            </w:hyperlink>
            <w:r>
              <w:rPr>
                <w:sz w:val="20"/>
              </w:rPr>
              <w:t xml:space="preserve"> "Методические указания по газохроматографическому измерению концентраций дифенил-(п-третбутилфенил)фосфата (основного компонента масла "Турбомас") в воздухе рабочей зоны"</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442" w:tooltip="&quot;МУК 4.1.1588-03. 4.1. Методы контроля. Химические факторы. Методические указания по газохроматографическому измерению концентраций диметилового эфира в воздухе рабочей зоны&quot; (утв. Минздравом России 29.06.2003) {КонсультантПлюс}">
              <w:r>
                <w:rPr>
                  <w:sz w:val="20"/>
                  <w:color w:val="0000ff"/>
                </w:rPr>
                <w:t xml:space="preserve">МУК 4.1.1588-03</w:t>
              </w:r>
            </w:hyperlink>
            <w:r>
              <w:rPr>
                <w:sz w:val="20"/>
              </w:rPr>
              <w:t xml:space="preserve"> "Методические указания по газохроматографическому измерению концентраций диметилового эфира в воздухе рабочей зоны"</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443" w:tooltip="&quot;МУК 4.1.1585-03. 4.1. Методы контроля. Химические факторы. Методические указания по газохроматографическому измерению концентраций 0,0-диметилметилфосфоната (метаран) в воздухе рабочей зоны&quot; (утв. Минздравом России 29.06.2003) {КонсультантПлюс}">
              <w:r>
                <w:rPr>
                  <w:sz w:val="20"/>
                  <w:color w:val="0000ff"/>
                </w:rPr>
                <w:t xml:space="preserve">МУК 4.1.1585-03</w:t>
              </w:r>
            </w:hyperlink>
            <w:r>
              <w:rPr>
                <w:sz w:val="20"/>
              </w:rPr>
              <w:t xml:space="preserve"> "Методические указания по газохроматографическому измерению концентраций 0,0-диметилметилфосфоната (метаран) в воздухе рабочей зоны"</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444" w:tooltip="&quot;МУК 4.1.1584-03. 4.1. Методы контроля. Химические факторы. Методические указания по спектрофотометрическому измерению концентраций 2,6-диметил-N-диэтиламиноацетанилида гидрохлорида (лидокаина) в воздухе рабочей зоны&quot; (утв. Минздравом России 29.06.2003) {КонсультантПлюс}">
              <w:r>
                <w:rPr>
                  <w:sz w:val="20"/>
                  <w:color w:val="0000ff"/>
                </w:rPr>
                <w:t xml:space="preserve">МУК 4.1.1584-03</w:t>
              </w:r>
            </w:hyperlink>
            <w:r>
              <w:rPr>
                <w:sz w:val="20"/>
              </w:rPr>
              <w:t xml:space="preserve"> "Методические указания по спектрофотометрическому измерению концентраций 2,6-диметил-N-диэтиламиноацетанилида гидрохлорида (лидокаина) в воздухе рабочей зоны"</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445" w:tooltip="&quot;МУК 4.1.1583-03. 4.1. Методы контроля. Химические факторы. Методические указания по измерению концентраций 2-[4-(1,2-дифенил-1-бутенил)фенокси]-N,N-диметилэтанамина-(Z)-2-гидрокси-1,2,3-пропантрикарбоксилата (тамоксифен цитрата) и 2-[4-(1,2-дифенил-1-бутенил)фенокси]-N,N-диметилэтанамина (тамоксифен основания) в воздухе рабочей зоны методом высокоэффективной жидкостной хроматографии&quot; (утв. Минздравом России 29.06.2003) {КонсультантПлюс}">
              <w:r>
                <w:rPr>
                  <w:sz w:val="20"/>
                  <w:color w:val="0000ff"/>
                </w:rPr>
                <w:t xml:space="preserve">МУК 4.1.1583-03</w:t>
              </w:r>
            </w:hyperlink>
            <w:r>
              <w:rPr>
                <w:sz w:val="20"/>
              </w:rPr>
              <w:t xml:space="preserve"> "Методические указания по измерению концентраций 2-[4-(1,2-дифенил-1-бутенил)фенокси]-N,N-диметилэтанамина-(Z)-2-гидрокси-1,2,3-пропантрикарбоксилата (тамоксифен цитрата) и 2-[4-(1,2-дифенил-1-бутенил)фенокси]-N,N-диметилэтанамина (тамоксифен основания) в воздухе рабочей зоны методом высокоэффективной жидкостной хроматографии"</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446" w:tooltip="&quot;МУК 4.1.1582-03. 4.1. Методы контроля. Химические факторы. Методические указания по спектрофотометрическому измерению концентраций N-[2-[[[5-[(диметиламино)метил]-2-фуранил]метил]тио]этил]-N',-метил-2-нитро-1,1-этендиамина гидрохлорида (ранитидина гидрохлорида) в воздухе рабочей зоны&quot; (утв. Минздравом России 29.06.2003) {КонсультантПлюс}">
              <w:r>
                <w:rPr>
                  <w:sz w:val="20"/>
                  <w:color w:val="0000ff"/>
                </w:rPr>
                <w:t xml:space="preserve">МУК 4.1.1582-03</w:t>
              </w:r>
            </w:hyperlink>
            <w:r>
              <w:rPr>
                <w:sz w:val="20"/>
              </w:rPr>
              <w:t xml:space="preserve"> "Методические указания по спектрофотометрическому измерению концентраций N-[2-[[[5-[(диметиламино)метил]-2-фуранил]метил]тио]этил]-N',-метил-2-нитро-1,1-этендиамина гидрохлорида (ранитидина гидрохлорида) в воздухе рабочей зоны"</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447" w:tooltip="&quot;МУК 4.1.1581-03. 4.1. Методы контроля. Химические факторы. Методические указания по газохроматографическому измерению концентраций [10,11-дигидро-5-H-дибенз(b,f)]азепина (иминодибензила) в воздухе рабочей зоны&quot; (утв. Минздравом России 29.06.2003) {КонсультантПлюс}">
              <w:r>
                <w:rPr>
                  <w:sz w:val="20"/>
                  <w:color w:val="0000ff"/>
                </w:rPr>
                <w:t xml:space="preserve">МУК 4.1.1581-03</w:t>
              </w:r>
            </w:hyperlink>
            <w:r>
              <w:rPr>
                <w:sz w:val="20"/>
              </w:rPr>
              <w:t xml:space="preserve"> "Методические указания по газохроматографическому измерению концентраций [10,11-дигидро-5-H-дибенз(b,f)]азепина (иминодибензила) в воздухе рабочей зоны"</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448" w:tooltip="&quot;МУК 4.1.1580-03. 4.1. Методы контроля. Химические факторы. Методические указания по измерению концентрации 2,4-диамино-5-(3',4',5'-триметоксибензил)-пиримидина (триметоприма) в воздухе рабочей зоны методом высокоэффективной жидкостной хроматографии&quot; (утв. Минздравом России 29.06.2003) {КонсультантПлюс}">
              <w:r>
                <w:rPr>
                  <w:sz w:val="20"/>
                  <w:color w:val="0000ff"/>
                </w:rPr>
                <w:t xml:space="preserve">МУК 4.1.1580-03</w:t>
              </w:r>
            </w:hyperlink>
            <w:r>
              <w:rPr>
                <w:sz w:val="20"/>
              </w:rPr>
              <w:t xml:space="preserve"> "Методические указания по измерению концентрации 2,4-диамино-5-(3',4',5'-триметоксибензил)-пиримидина (триметоприма) в воздухе рабочей зоны методом высокоэффективной жидкостной хроматографии"</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449" w:tooltip="&quot;МУК 4.1.1579-03. 4.1. Методы контроля. Химические факторы. Методические указания по спектрофотометрическому измерению концентраций гидроксипропилметилцеллюлозы (оксипропилметилцеллюлозы) в воздухе рабочей зоны&quot; (утв. Минздравом России 29.06.2003) {КонсультантПлюс}">
              <w:r>
                <w:rPr>
                  <w:sz w:val="20"/>
                  <w:color w:val="0000ff"/>
                </w:rPr>
                <w:t xml:space="preserve">МУК 4.1.1579-03</w:t>
              </w:r>
            </w:hyperlink>
            <w:r>
              <w:rPr>
                <w:sz w:val="20"/>
              </w:rPr>
              <w:t xml:space="preserve"> "Методические указания по спектрофотометрическому измерению концентраций гидроксипропилметилцеллюлозы (оксипропилметилцеллюлозы) в воздухе рабочей зоны"</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450" w:tooltip="&quot;МУК 4.1.1578-03. 4.1. Методы контроля. Химические факторы. Методические указания по спектрофотометрическому измерению концентраций 4-амино-N-(5-метил-3-изоксазолил)бензолсульфонамида (сульфаметоксазола) в воздухе рабочей зоны&quot; (утв. Минздравом России 29.06.2003) {КонсультантПлюс}">
              <w:r>
                <w:rPr>
                  <w:sz w:val="20"/>
                  <w:color w:val="0000ff"/>
                </w:rPr>
                <w:t xml:space="preserve">МУК 4.1.1578-03</w:t>
              </w:r>
            </w:hyperlink>
            <w:r>
              <w:rPr>
                <w:sz w:val="20"/>
              </w:rPr>
              <w:t xml:space="preserve"> "Методические указания по спектрофотометрическому измерению концентраций 4-амино-N-(5-метил-3-изоксазолил)бензолсульфонамида (сульфаметоксазола) в воздухе рабочей зоны"</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451" w:tooltip="&quot;МУК 4.1.1577-03. 4.1. Методы контроля. Химические факторы. Методические указания по измерению концентрации 4-амино-N-(5-метил-3-изоксазолил)-бензолсульфонамида (сульфаметоксазола) в воздухе рабочей зоны методом высокоэффективной жидкостной хроматографии&quot; (утв. Минздравом России 29.06.2003) {КонсультантПлюс}">
              <w:r>
                <w:rPr>
                  <w:sz w:val="20"/>
                  <w:color w:val="0000ff"/>
                </w:rPr>
                <w:t xml:space="preserve">МУК 4.1.1577-03</w:t>
              </w:r>
            </w:hyperlink>
            <w:r>
              <w:rPr>
                <w:sz w:val="20"/>
              </w:rPr>
              <w:t xml:space="preserve"> "Методические указания по измерению концентрации 4-амино-N-(5-метил-3-изоксазолил)-бензолсульфонамида (сульфаметоксазола) в воздухе рабочей зоны методом высокоэффективной жидкостной хроматографии"</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452" w:tooltip="&quot;МУК 4.1.1576-03. 4.1. Методы контроля. Химические факторы. Методические указания по измерению концентрации N-(2-амино-3,5-дибромбензил)-N-метил-циклогексиламина гидрохлорида (бромгексина) в воздухе рабочей зоны методом высокоэффективной жидкостной хроматографии&quot; (утв. Минздравом России 29.06.2003) {КонсультантПлюс}">
              <w:r>
                <w:rPr>
                  <w:sz w:val="20"/>
                  <w:color w:val="0000ff"/>
                </w:rPr>
                <w:t xml:space="preserve">МУК 4.1.1576-03</w:t>
              </w:r>
            </w:hyperlink>
            <w:r>
              <w:rPr>
                <w:sz w:val="20"/>
              </w:rPr>
              <w:t xml:space="preserve"> "Методические указания по измерению концентрации N-(2-амино-3,5-дибромбензил)-N-метил-циклогексиламина гидрохлорида (бромгексина) в воздухе рабочей зоны методом высокоэффективной жидкостной хроматографии"</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453" w:tooltip="&quot;МУК 4.1.1575-03. 4.1. Методы контроля. Химические факторы. Методические указания по спектрофотометрическому измерению концентрации амилазы в воздухе рабочей зоны&quot; (утв. Минздравом России 29.06.2003) {КонсультантПлюс}">
              <w:r>
                <w:rPr>
                  <w:sz w:val="20"/>
                  <w:color w:val="0000ff"/>
                </w:rPr>
                <w:t xml:space="preserve">МУК 4.1.1575-03</w:t>
              </w:r>
            </w:hyperlink>
            <w:r>
              <w:rPr>
                <w:sz w:val="20"/>
              </w:rPr>
              <w:t xml:space="preserve"> "Методические указания по спектрофотометрическому измерению концентрации амилазы в воздухе рабочей зоны"</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454" w:tooltip="&quot;МУК 4.1.1574-03. 4.1. Методы контроля. Химические факторы. Методические указания по газохроматографическому измерению концентраций (rs)-1-этинил-2-метил-2-пентенил(ir)-ЦИС,транс-хризантемата (вапортрина) в воздухе рабочей зоны&quot; (утв. Минздравом России 29.06.2003) {КонсультантПлюс}">
              <w:r>
                <w:rPr>
                  <w:sz w:val="20"/>
                  <w:color w:val="0000ff"/>
                </w:rPr>
                <w:t xml:space="preserve">МУК 4.1.1574-03</w:t>
              </w:r>
            </w:hyperlink>
            <w:r>
              <w:rPr>
                <w:sz w:val="20"/>
              </w:rPr>
              <w:t xml:space="preserve"> "Методические указания по газохроматографическому измерению концентраций (rs)-1-этинил-2-метил-2-пентенил(ir)-ЦИС,транс-хризантемата (вапортрина)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455" w:tooltip="&quot;МУК 4.1.1573-03. 4.1. Методы контроля. Химические факторы. Методические указания по спектрофотометрическому измерению концентрации 5-этил-5-фенилбарбитуровой кислоты (фенобарбитала) в воздухе рабочей зоны&quot; (утв. Минздравом России 29.06.2003) {КонсультантПлюс}">
              <w:r>
                <w:rPr>
                  <w:sz w:val="20"/>
                  <w:color w:val="0000ff"/>
                </w:rPr>
                <w:t xml:space="preserve">МУК 4.1.1573-03</w:t>
              </w:r>
            </w:hyperlink>
            <w:r>
              <w:rPr>
                <w:sz w:val="20"/>
              </w:rPr>
              <w:t xml:space="preserve"> "Методические указания по спектрофотометрическому измерению концентрации 5-этил-5-фенилбарбитуровой кислоты (фенобарбитала)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456" w:tooltip="&quot;МУК 4.1.1572-03. 4.1. Методы контроля. Химические факторы. Методические указания по спектрофотометрическому измерению концентраций 2-этил-6-метил-3-оксипиридина сукцината (мексидола) в воздухе рабочей зоны&quot; (утв. Минздравом России 29.06.2003) {КонсультантПлюс}">
              <w:r>
                <w:rPr>
                  <w:sz w:val="20"/>
                  <w:color w:val="0000ff"/>
                </w:rPr>
                <w:t xml:space="preserve">МУК 4.1.1572-03</w:t>
              </w:r>
            </w:hyperlink>
            <w:r>
              <w:rPr>
                <w:sz w:val="20"/>
              </w:rPr>
              <w:t xml:space="preserve"> "Методические указания по спектрофотометрическому измерению концентраций 2-этил-6-метил-3-оксипиридина сукцината (мексидола)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457" w:tooltip="&quot;МУК 4.1.1571-03. 4.1. Методы контроля. Химические факторы. Методические указания по спектрофотометрическому измерению концентраций 3бета-холест-5,7-диен-3-ола бензоата (бензоата-7-дегидрохолестерина) и 3бета-холест-5-ен-3-ола бензоата (бензоата холестерина) в воздухе рабочей зоны&quot; (утв. Минздравом России 29.06.2003) {КонсультантПлюс}">
              <w:r>
                <w:rPr>
                  <w:sz w:val="20"/>
                  <w:color w:val="0000ff"/>
                </w:rPr>
                <w:t xml:space="preserve">МУК 4.1.1571-03</w:t>
              </w:r>
            </w:hyperlink>
            <w:r>
              <w:rPr>
                <w:sz w:val="20"/>
              </w:rPr>
              <w:t xml:space="preserve"> "Методические указания по спектрофотометрическому измерению концентраций 3бета-холест-5,7-диен-3-ола бензоата (бензоата-7-дегидрохолестерина) и 3бета-холест-5-ен-3-ола бензоата (бензоата холестерина)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458" w:tooltip="&quot;МУК 4.1.1570-03. 4.1. Методы контроля. Химические факторы. Методические указания по измерению концентраций 1-хлор-2(4-оксифенил)-1,2-дифенилэтилен (смесь цис- и трансизомеров) (кломифен фенола) в воздухе рабочей зоны методом высокоэффективной жидкостной хроматографии&quot; (утв. Минздравом России 29.06.2003) {КонсультантПлюс}">
              <w:r>
                <w:rPr>
                  <w:sz w:val="20"/>
                  <w:color w:val="0000ff"/>
                </w:rPr>
                <w:t xml:space="preserve">МУК 4.1.1570-03</w:t>
              </w:r>
            </w:hyperlink>
            <w:r>
              <w:rPr>
                <w:sz w:val="20"/>
              </w:rPr>
              <w:t xml:space="preserve"> "Методические указания по измерению концентраций 1-хлор-2(4-оксифенил)-1,2-дифенилэтилен (смесь цис- и трансизомеров) (кломифен фенола)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459" w:tooltip="&quot;МУК 4.1.1569-03. 4.1. Методы контроля. Химические факторы. Методические указания по измерению концентраций 1-хлор-2(п-метоксифенил)-1,2-дифенилэтилена (метоксикломифен) в воздухе рабочей зоны методом высокоэффективной жидкостной хроматографии&quot; (утв. Минздравом России 29.06.2003) {КонсультантПлюс}">
              <w:r>
                <w:rPr>
                  <w:sz w:val="20"/>
                  <w:color w:val="0000ff"/>
                </w:rPr>
                <w:t xml:space="preserve">МУК 4.1.1569-03</w:t>
              </w:r>
            </w:hyperlink>
            <w:r>
              <w:rPr>
                <w:sz w:val="20"/>
              </w:rPr>
              <w:t xml:space="preserve"> "Методические указания по измерению концентраций 1-хлор-2(п-метоксифенил)-1,2-дифенилэтилена (метоксикломифен)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460" w:tooltip="&quot;МУК 4.1.1568-03. 4.1. Методы контроля. Химические факторы. Методические указания по спектрофотометрическому измерению концентраций 4-[бета-(5'-хлор-2'-метоксибензамидо)этил]бензолсульфонамида (сульфонамид П) в воздухе рабочей зоны&quot; (утв. Минздравом России 29.06.2003) {КонсультантПлюс}">
              <w:r>
                <w:rPr>
                  <w:sz w:val="20"/>
                  <w:color w:val="0000ff"/>
                </w:rPr>
                <w:t xml:space="preserve">МУК 4.1.1568-03</w:t>
              </w:r>
            </w:hyperlink>
            <w:r>
              <w:rPr>
                <w:sz w:val="20"/>
              </w:rPr>
              <w:t xml:space="preserve"> "Методические указания по спектрофотометрическому измерению концентраций 4-[бета-(5'-хлор-2'-метоксибензамидо)этил]бензолсульфонамида (сульфонамид П)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461" w:tooltip="&quot;МУК 4.1.1567-03. 4.1. Методы контроля. Химические факторы. Методические указания по измерению концентраций 2-[4-(2-хлор-1,2-дифенилэтенил)фенокси]-N,N-диэтил-2-гидрокси-1,2,3-пропантрикарбоксилат этанамина (кломифен цитрата) в воздухе рабочей зоны методом высокоэффективной жидкостной хроматографии&quot; (утв. Минздравом России 29.06.2003) {КонсультантПлюс}">
              <w:r>
                <w:rPr>
                  <w:sz w:val="20"/>
                  <w:color w:val="0000ff"/>
                </w:rPr>
                <w:t xml:space="preserve">МУК 4.1.1567-03</w:t>
              </w:r>
            </w:hyperlink>
            <w:r>
              <w:rPr>
                <w:sz w:val="20"/>
              </w:rPr>
              <w:t xml:space="preserve"> "Методические указания по измерению концентраций 2-[4-(2-хлор-1,2-дифенилэтенил)фенокси]-N,N-диэтил-2-гидрокси-1,2,3-пропантрикарбоксилат этанамина (кломифен цитрата)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462" w:tooltip="&quot;МУК 4.1.1566-03. 4.1. Методы контроля. Химические факторы. Методические указания по газохроматографическому измерению концентрации фтордихлорметана (хладона-21) в воздухе рабочей зоны&quot; (утв. Минздравом России 29.06.2003) {КонсультантПлюс}">
              <w:r>
                <w:rPr>
                  <w:sz w:val="20"/>
                  <w:color w:val="0000ff"/>
                </w:rPr>
                <w:t xml:space="preserve">МУК 4.1.1566-03</w:t>
              </w:r>
            </w:hyperlink>
            <w:r>
              <w:rPr>
                <w:sz w:val="20"/>
              </w:rPr>
              <w:t xml:space="preserve"> "Методические указания по газохроматографическому измерению концентрации фтордихлорметана (хладона-21)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463" w:tooltip="&quot;МУК 4.1.1565-03. 4.1. Методы контроля. Химические факторы. Методические указания по измерению концентраций фосфида галлия в воздухе рабочей зоны методом непламенной атомно-абсорбционной спектрофотометрии&quot; (утв. Минздравом России 29.06.2003) {КонсультантПлюс}">
              <w:r>
                <w:rPr>
                  <w:sz w:val="20"/>
                  <w:color w:val="0000ff"/>
                </w:rPr>
                <w:t xml:space="preserve">МУК 4.1.1565-03</w:t>
              </w:r>
            </w:hyperlink>
            <w:r>
              <w:rPr>
                <w:sz w:val="20"/>
              </w:rPr>
              <w:t xml:space="preserve"> "Методические указания по измерению концентраций фосфида галлия в воздухе рабочей зоны методом непламенной атомно-абсорбционной спектрофотометрии"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464" w:tooltip="&quot;МУК 4.1.1564-03. 4.1. Методы контроля. Химические факторы. Методические указания по измерению концентраций 1-фенилпиразолидона-3 (фенидона А) в воздухе рабочей зоны методом высокоэффективной жидкостной хроматографии&quot; (утв. Минздравом России 29.06.2003) {КонсультантПлюс}">
              <w:r>
                <w:rPr>
                  <w:sz w:val="20"/>
                  <w:color w:val="0000ff"/>
                </w:rPr>
                <w:t xml:space="preserve">МУК 4.1.1564-03</w:t>
              </w:r>
            </w:hyperlink>
            <w:r>
              <w:rPr>
                <w:sz w:val="20"/>
              </w:rPr>
              <w:t xml:space="preserve"> "Методические указания по измерению концентраций 1-фенилпиразолидона-3 (фенидона 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465" w:tooltip="&quot;МУК 4.1.1563-03. 4.1. Методы контроля. Химические факторы. Методические указания по измерению концентрации 2,4,6-трихлорфенола в воздухе рабочей зоны методом тонкослойной хроматографии&quot; (утв. Минздравом России 29.06.2003) {КонсультантПлюс}">
              <w:r>
                <w:rPr>
                  <w:sz w:val="20"/>
                  <w:color w:val="0000ff"/>
                </w:rPr>
                <w:t xml:space="preserve">МУК 4.1.1563-03</w:t>
              </w:r>
            </w:hyperlink>
            <w:r>
              <w:rPr>
                <w:sz w:val="20"/>
              </w:rPr>
              <w:t xml:space="preserve"> "Методические указания по измерению концентрации 2,4,6-трихлорфенола в воздухе рабочей зоны методом тонкослойной хроматографии"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466" w:tooltip="&quot;МУК 4.1.1562-03. 4.1. Методы контроля. Химические факторы. Методические указания по газохроматографическому измерению концентрации трио-(бета-хлорпропил) фосфата в воздухе рабочей зоны&quot; (утв. Минздравом России 29.06.2003) {КонсультантПлюс}">
              <w:r>
                <w:rPr>
                  <w:sz w:val="20"/>
                  <w:color w:val="0000ff"/>
                </w:rPr>
                <w:t xml:space="preserve">МУК 4.1.1562-03</w:t>
              </w:r>
            </w:hyperlink>
            <w:r>
              <w:rPr>
                <w:sz w:val="20"/>
              </w:rPr>
              <w:t xml:space="preserve"> "Методические указания по газохроматографическому измерению концентрации трио-(бета-хлорпропил) фосфата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467" w:tooltip="&quot;МУК 4.1.1561-03. 4.1. Методы контроля. Химические факторы. Методические указания по газохроматографическому измерению концентраций 1,1,2,2-тетрафтор-1-хлорэтана (хладона 124А) в воздухе рабочей зоны&quot; (утв. Минздравом России 29.06.2003) {КонсультантПлюс}">
              <w:r>
                <w:rPr>
                  <w:sz w:val="20"/>
                  <w:color w:val="0000ff"/>
                </w:rPr>
                <w:t xml:space="preserve">МУК 4.1.1561-03</w:t>
              </w:r>
            </w:hyperlink>
            <w:r>
              <w:rPr>
                <w:sz w:val="20"/>
              </w:rPr>
              <w:t xml:space="preserve"> "Методические указания по газохроматографическому измерению концентраций 1,1,2,2-тетрафтор-1-хлорэтана (хладона 124А)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468" w:tooltip="&quot;МУК 4.1.1560-03. 4.1. Методы контроля. Химические факторы. Методические указания по спектрофотометрическому измерению концентраций 1,2,3,9-тетра-гидро-9-метил-3-[(2'-метил-1'Н-имидазол-1'-ил)метил]-4Н-карбазол-4-OH, хлоргидрата дигидрата (латрана) в воздухе рабочей зоны&quot; (утв. Минздравом России 29.06.2003) {КонсультантПлюс}">
              <w:r>
                <w:rPr>
                  <w:sz w:val="20"/>
                  <w:color w:val="0000ff"/>
                </w:rPr>
                <w:t xml:space="preserve">МУК 4.1.1560-03</w:t>
              </w:r>
            </w:hyperlink>
            <w:r>
              <w:rPr>
                <w:sz w:val="20"/>
              </w:rPr>
              <w:t xml:space="preserve"> "Методические указания по спектрофотометрическому измерению концентраций 1,2,3,9-тетра-гидро-9-метил-3-[(2'-метил-1'Н-имидазол-1'-ил)метил]-4Н-карбазол-4-OH, хлоргидрата дигидрата (латрана)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469" w:tooltip="&quot;МУК 4.1.1559-03. 4.1. Методы контроля. Химические факторы. Методические указания по пламенно-фотометрическому измерению концентраций поли(1-4)-2-N-карбоксиметил-2-дезокси-6-0-карбоксиметил-бета-D-глюкопиранозы натриевой соли (NA-KMX) в воздухе рабочей зоны&quot; (утв. Минздравом России 29.06.2003) {КонсультантПлюс}">
              <w:r>
                <w:rPr>
                  <w:sz w:val="20"/>
                  <w:color w:val="0000ff"/>
                </w:rPr>
                <w:t xml:space="preserve">МУК 4.1.1559-03</w:t>
              </w:r>
            </w:hyperlink>
            <w:r>
              <w:rPr>
                <w:sz w:val="20"/>
              </w:rPr>
              <w:t xml:space="preserve"> "Методические указания по пламенно-фотометрическому измерению концентраций поли(1-4)-2-N-карбоксиметил-2-дезокси-6-0-карбоксиметил-бета-D-глюкопиранозы натриевой соли (NA-KMX)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470" w:tooltip="&quot;МУК 4.1.1558-03. 4.1. Методы контроля. Химические факторы. Методические указания по фотометрическому измерению концентраций поли-D-глюкозоамина, частично N-ацетилированного (хитозана), в воздухе рабочей зоны&quot; (утв. Минздравом России 29.06.2003) {КонсультантПлюс}">
              <w:r>
                <w:rPr>
                  <w:sz w:val="20"/>
                  <w:color w:val="0000ff"/>
                </w:rPr>
                <w:t xml:space="preserve">МУК 4.1.1558-03</w:t>
              </w:r>
            </w:hyperlink>
            <w:r>
              <w:rPr>
                <w:sz w:val="20"/>
              </w:rPr>
              <w:t xml:space="preserve"> "Методические указания по фотометрическому измерению концентраций поли-D-глюкозоамина, частично N-ацетилированного (хитозана),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471" w:tooltip="&quot;МУК 4.1.1557-03. 4.1. Методы контроля. Химические факторы. Методические указания по спектрофотометрическому измерению концентрации платифиллина гидротартрата в воздухе рабочей зоны&quot; (утв. Минздравом России 29.06.2003) {КонсультантПлюс}">
              <w:r>
                <w:rPr>
                  <w:sz w:val="20"/>
                  <w:color w:val="0000ff"/>
                </w:rPr>
                <w:t xml:space="preserve">МУК 4.1.1557-03</w:t>
              </w:r>
            </w:hyperlink>
            <w:r>
              <w:rPr>
                <w:sz w:val="20"/>
              </w:rPr>
              <w:t xml:space="preserve"> "Методические указания по спектрофотометрическому измерению концентрации платифиллина гидротартрата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472" w:tooltip="&quot;МУК 4.1.1556-03. 4.1. Методы контроля. Химические факторы. Методические указания по спектрофотометрическому измерению концентраций ортоформилфеноксиуксусной кислоты (ОФФУК) в воздухе рабочей зоны&quot; (утв. Минздравом России 29.06.2003) {КонсультантПлюс}">
              <w:r>
                <w:rPr>
                  <w:sz w:val="20"/>
                  <w:color w:val="0000ff"/>
                </w:rPr>
                <w:t xml:space="preserve">МУК 4.1.1556-03</w:t>
              </w:r>
            </w:hyperlink>
            <w:r>
              <w:rPr>
                <w:sz w:val="20"/>
              </w:rPr>
              <w:t xml:space="preserve"> "Методические указания по спектрофотометрическому измерению концентраций ортоформилфеноксиуксусной кислоты (ОФФУК)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473" w:tooltip="&quot;МУК 4.1.1555-03. 4.1. Методы контроля. Химические факторы. Методические указания по газохроматографическому измерению концентраций олеиновой кислоты в воздухе рабочей зоны&quot; (утв. Минздравом России 29.06.2003) {КонсультантПлюс}">
              <w:r>
                <w:rPr>
                  <w:sz w:val="20"/>
                  <w:color w:val="0000ff"/>
                </w:rPr>
                <w:t xml:space="preserve">МУК 4.1.1555-03</w:t>
              </w:r>
            </w:hyperlink>
            <w:r>
              <w:rPr>
                <w:sz w:val="20"/>
              </w:rPr>
              <w:t xml:space="preserve"> "Методические указания по газохроматографическому измерению концентраций олеиновой кислоты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474" w:tooltip="&quot;МУК 4.1.1554-03. 4.1. Методы контроля. Химические факторы. Методические указания по газохроматографическому измерению концентраций эстрона в воздухе рабочей зоны&quot; (утв. Минздравом России 29.06.2003) {КонсультантПлюс}">
              <w:r>
                <w:rPr>
                  <w:sz w:val="20"/>
                  <w:color w:val="0000ff"/>
                </w:rPr>
                <w:t xml:space="preserve">МУК 4.1.1554-03</w:t>
              </w:r>
            </w:hyperlink>
            <w:r>
              <w:rPr>
                <w:sz w:val="20"/>
              </w:rPr>
              <w:t xml:space="preserve"> "Методические указания по газохроматографическому измерению концентраций эстрона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475" w:tooltip="&quot;МУК 4.1.1553-03. 4.1. Методы контроля. Химические факторы. Методические указания по измерению концентрации монофосфорного эфира 4-метил-5-бета-оксиэтил-N-(2'-метил-4'-амино-5'-метилпиримидил)-тиазолия монофосфата (фосфотиамина) в воздухе рабочей зоны методом высокоэффективной жидкостной хроматографии&quot; (утв. Минздравом России 29.06.2003) {КонсультантПлюс}">
              <w:r>
                <w:rPr>
                  <w:sz w:val="20"/>
                  <w:color w:val="0000ff"/>
                </w:rPr>
                <w:t xml:space="preserve">МУК 4.1.1553-03</w:t>
              </w:r>
            </w:hyperlink>
            <w:r>
              <w:rPr>
                <w:sz w:val="20"/>
              </w:rPr>
              <w:t xml:space="preserve"> "Методические указания по измерению концентрации монофосфорного эфира 4-метил-5-бета-оксиэтил-N-(2'-метил-4'-амино-5'-метилпиримидил)-тиазолия монофосфата (фосфотиамина)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476" w:tooltip="&quot;МУК 4.1.1552-03. 4.1. Методы контроля. Химические факторы. Методические указания по измерению концентрации метилового эфира эстрона в воздухе рабочей зоны методом высокоэффективной жидкостной хроматографии&quot; (утв. Минздравом России 29.06.2003) {КонсультантПлюс}">
              <w:r>
                <w:rPr>
                  <w:sz w:val="20"/>
                  <w:color w:val="0000ff"/>
                </w:rPr>
                <w:t xml:space="preserve">МУК 4.1.1552-03</w:t>
              </w:r>
            </w:hyperlink>
            <w:r>
              <w:rPr>
                <w:sz w:val="20"/>
              </w:rPr>
              <w:t xml:space="preserve"> "Методические указания по измерению концентрации метилового эфира эстрона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477" w:tooltip="&quot;МУК 4.1.1551-03. 4.1. Методы контроля. Химические факторы. Методические указания по газохроматографическому измерению концентрации 2-метилпиразина в воздухе рабочей зоны&quot; (утв. Минздравом России 29.06.2003) {КонсультантПлюс}">
              <w:r>
                <w:rPr>
                  <w:sz w:val="20"/>
                  <w:color w:val="0000ff"/>
                </w:rPr>
                <w:t xml:space="preserve">МУК 4.1.1551-03</w:t>
              </w:r>
            </w:hyperlink>
            <w:r>
              <w:rPr>
                <w:sz w:val="20"/>
              </w:rPr>
              <w:t xml:space="preserve"> "Методические указания по газохроматографическому измерению концентрации 2-метилпиразина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478" w:tooltip="&quot;МУК 4.1.1550-03. 4.1. Методы контроля. Химические факторы. Методические указания по спектрофотометрическому измерению концентраций N-метил-4-бензилкарбамидопиридиний-иодида (изамбена) в воздухе рабочей зоны&quot; (утв. Минздравом России 29.06.2003) {КонсультантПлюс}">
              <w:r>
                <w:rPr>
                  <w:sz w:val="20"/>
                  <w:color w:val="0000ff"/>
                </w:rPr>
                <w:t xml:space="preserve">МУК 4.1.1550-03</w:t>
              </w:r>
            </w:hyperlink>
            <w:r>
              <w:rPr>
                <w:sz w:val="20"/>
              </w:rPr>
              <w:t xml:space="preserve"> "Методические указания по спектрофотометрическому измерению концентраций N-метил-4-бензилкарбамидопиридиний-иодида (изамбена)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479" w:tooltip="&quot;МУК 4.1.1549-03. 4.1. Методы контроля. Химические факторы. Методические указания по измерению концентраций органических красителей дисперсных полиэфирных алого 2Ж, темно-коричневого 2Ж, серого С и черного 2К методом тонкослойной хроматографии в воздухе рабочей зоны&quot; (утв. Минздравом России 29.06.2003) {КонсультантПлюс}">
              <w:r>
                <w:rPr>
                  <w:sz w:val="20"/>
                  <w:color w:val="0000ff"/>
                </w:rPr>
                <w:t xml:space="preserve">МУК 4.1.1549-03</w:t>
              </w:r>
            </w:hyperlink>
            <w:r>
              <w:rPr>
                <w:sz w:val="20"/>
              </w:rPr>
              <w:t xml:space="preserve"> "Методические указания по измерению концентраций органических красителей дисперсных полиэфирных алого 2Ж, темно-коричневого 2Ж, серого С и черного 2К методом тонкослойной хроматографии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480" w:tooltip="&quot;МУК 4.1.1548-03. 4.1. Методы контроля. Химические факторы. Методические указания по измерению концентрации 5-карбамоил-5Н-дибенз[b,f]-азепина (карбамазепина) методом высокоэффективной жидкостной хроматографии в воздухе рабочей зоны&quot; (утв. Минздравом России 29.06.2003) {КонсультантПлюс}">
              <w:r>
                <w:rPr>
                  <w:sz w:val="20"/>
                  <w:color w:val="0000ff"/>
                </w:rPr>
                <w:t xml:space="preserve">МУК 4.1.1548-03</w:t>
              </w:r>
            </w:hyperlink>
            <w:r>
              <w:rPr>
                <w:sz w:val="20"/>
              </w:rPr>
              <w:t xml:space="preserve"> "Методические указания по измерению концентрации 5-карбамоил-5Н-дибенз[b,f]-азепина (карбамазепина) методом высокоэффективной жидкостной хроматографии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481" w:tooltip="&quot;МУК 4.1.1547-03. 4.1. Методы контроля. Химические факторы. Методические указания по спектрофотометрическому измерению концентраций изодибута в воздухе рабочей зоны&quot; (утв. Минздравом России 29.06.2003) {КонсультантПлюс}">
              <w:r>
                <w:rPr>
                  <w:sz w:val="20"/>
                  <w:color w:val="0000ff"/>
                </w:rPr>
                <w:t xml:space="preserve">МУК 4.1.1547-03</w:t>
              </w:r>
            </w:hyperlink>
            <w:r>
              <w:rPr>
                <w:sz w:val="20"/>
              </w:rPr>
              <w:t xml:space="preserve"> "Методические указания по спектрофотометрическому измерению концентраций изодибута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482" w:tooltip="&quot;МУК 4.1.1546-03. 4.1. Методы контроля. Химические факторы. Методические указания по спектрофотометрическому измерению концентрации изовалериановой кислоты в воздухе рабочей зоны&quot; (утв. Минздравом России 29.06.2003) {КонсультантПлюс}">
              <w:r>
                <w:rPr>
                  <w:sz w:val="20"/>
                  <w:color w:val="0000ff"/>
                </w:rPr>
                <w:t xml:space="preserve">МУК 4.1.1546-03</w:t>
              </w:r>
            </w:hyperlink>
            <w:r>
              <w:rPr>
                <w:sz w:val="20"/>
              </w:rPr>
              <w:t xml:space="preserve"> "Методические указания по спектрофотометрическому измерению концентрации изовалериановой кислоты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483" w:tooltip="&quot;МУК 4.1.1545-03. 4.1. Методы контроля. Химические факторы. Методические указания по газохроматографическому измерению концентраций изобутилового эфира 3,5-диамино-4-хлорбензойной кислоты (бензойная кислота, 3,5-диамино-4-хлор-2-метилпропиловый эфир) в воздухе рабочей зоны&quot; (утв. Минздравом России 29.06.2003) {КонсультантПлюс}">
              <w:r>
                <w:rPr>
                  <w:sz w:val="20"/>
                  <w:color w:val="0000ff"/>
                </w:rPr>
                <w:t xml:space="preserve">МУК 4.1.1545-03</w:t>
              </w:r>
            </w:hyperlink>
            <w:r>
              <w:rPr>
                <w:sz w:val="20"/>
              </w:rPr>
              <w:t xml:space="preserve"> "Методические указания по газохроматографическому измерению концентраций изобутилового эфира 3,5-диамино-4-хлорбензойной кислоты (бензойная кислота, 3,5-диамино-4-хлор-2-метилпропиловый эфир)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484" w:tooltip="&quot;МУК 4.1.1544-03. 4.1. Методы контроля. Химические факторы. Методические указания по измерению концентраций N,N-диэтилгидроксиламина методом высокоэффективной жидкостной хроматографии в воздухе рабочей зоны&quot; (утв. Минздравом России 29.06.2003) {КонсультантПлюс}">
              <w:r>
                <w:rPr>
                  <w:sz w:val="20"/>
                  <w:color w:val="0000ff"/>
                </w:rPr>
                <w:t xml:space="preserve">МУК 4.1.1544-03</w:t>
              </w:r>
            </w:hyperlink>
            <w:r>
              <w:rPr>
                <w:sz w:val="20"/>
              </w:rPr>
              <w:t xml:space="preserve"> "Методические указания по измерению концентраций N,N-диэтилгидроксиламина методом высокоэффективной жидкостной хроматографии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485" w:tooltip="&quot;МУК 4.1.1543-03. 4.1. Методы контроля. Химические факторы. Методические указания по спектрофотометрическому измерению концентраций диэтиламиноэтилхлорида гидрохлорида (ДАХГ) в воздухе рабочей зоны&quot; (утв. Минздравом России 29.06.2003) {КонсультантПлюс}">
              <w:r>
                <w:rPr>
                  <w:sz w:val="20"/>
                  <w:color w:val="0000ff"/>
                </w:rPr>
                <w:t xml:space="preserve">МУК 4.1.1543-03</w:t>
              </w:r>
            </w:hyperlink>
            <w:r>
              <w:rPr>
                <w:sz w:val="20"/>
              </w:rPr>
              <w:t xml:space="preserve"> "Методические указания по спектрофотометрическому измерению концентраций диэтиламиноэтилхлорида гидрохлорида (ДАХГ)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486" w:tooltip="&quot;МУК 4.1.1542-03. 4.1. Методы контроля. Химические факторы. Методические указания по спектрофотометрическому измерению концентрации 10-(2'-диэтиламиноэтил)фенотиазина гидрохлорида (динезина) в воздухе рабочей зоны&quot; (утв. Минздравом России 29.06.2003) {КонсультантПлюс}">
              <w:r>
                <w:rPr>
                  <w:sz w:val="20"/>
                  <w:color w:val="0000ff"/>
                </w:rPr>
                <w:t xml:space="preserve">МУК 4.1.1542-03</w:t>
              </w:r>
            </w:hyperlink>
            <w:r>
              <w:rPr>
                <w:sz w:val="20"/>
              </w:rPr>
              <w:t xml:space="preserve"> "Методические указания по спектрофотометрическому измерению концентрации 10-(2'-диэтиламиноэтил)фенотиазина гидрохлорида (динезина)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487" w:tooltip="&quot;МУК 4.1.1541-03. 4.1. Методы контроля. Химические факторы. Методические указания по спектрофотометрическому измерению концентрации бета-диэтиламиноэтилового эфира п-аминобензойной кислоты (новокаина основания) в воздухе рабочей зоны&quot; (утв. Минздравом России 29.06.2003) {КонсультантПлюс}">
              <w:r>
                <w:rPr>
                  <w:sz w:val="20"/>
                  <w:color w:val="0000ff"/>
                </w:rPr>
                <w:t xml:space="preserve">МУК 4.1.1541-03</w:t>
              </w:r>
            </w:hyperlink>
            <w:r>
              <w:rPr>
                <w:sz w:val="20"/>
              </w:rPr>
              <w:t xml:space="preserve"> "Методические указания по спектрофотометрическому измерению концентрации бета-диэтиламиноэтилового эфира п-аминобензойной кислоты (новокаина основания)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488" w:tooltip="&quot;МУК 4.1.1540-03. 4.1. Методы контроля. Химические факторы. Методические указания по спектрофотометрическому измерению концентрации бета-диэтиламиноэтиламида п-аминобензойной кислоты гидрохлорида (новокаинамида гидрохлорида) в воздухе рабочей зоны&quot; (утв. Минздравом России 29.06.2003) {КонсультантПлюс}">
              <w:r>
                <w:rPr>
                  <w:sz w:val="20"/>
                  <w:color w:val="0000ff"/>
                </w:rPr>
                <w:t xml:space="preserve">МУК 4.1.1540-03</w:t>
              </w:r>
            </w:hyperlink>
            <w:r>
              <w:rPr>
                <w:sz w:val="20"/>
              </w:rPr>
              <w:t xml:space="preserve"> "Методические указания по спектрофотометрическому измерению концентрации бета-диэтиламиноэтиламида п-аминобензойной кислоты гидрохлорида (новокаинамида гидрохлорида)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489" w:tooltip="&quot;МУК 4.1.1539-03. 4.1. Методы контроля. Химические факторы. Методические указания по измерению концентрации 2,4-дихлорфенола в воздухе рабочей зоны методом тонкослойной хроматографии&quot; (утв. Минздравом России 29.06.2003) {КонсультантПлюс}">
              <w:r>
                <w:rPr>
                  <w:sz w:val="20"/>
                  <w:color w:val="0000ff"/>
                </w:rPr>
                <w:t xml:space="preserve">МУК 4.1.1539-03</w:t>
              </w:r>
            </w:hyperlink>
            <w:r>
              <w:rPr>
                <w:sz w:val="20"/>
              </w:rPr>
              <w:t xml:space="preserve"> "Методические указания по измерению концентрации 2,4-дихлорфенола в воздухе рабочей зоны методом тонкослойной хроматографии"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490" w:tooltip="&quot;МУК 4.1.1538-03. 4.1. Методы контроля. Химические факторы. Методические указания по измерению концентраций 2,6-дихлорфенола в воздухе рабочей зоны методом тонкослойной хроматографии&quot; (утв. Минздравом России 29.06.2003) {КонсультантПлюс}">
              <w:r>
                <w:rPr>
                  <w:sz w:val="20"/>
                  <w:color w:val="0000ff"/>
                </w:rPr>
                <w:t xml:space="preserve">МУК 4.1.1538-03</w:t>
              </w:r>
            </w:hyperlink>
            <w:r>
              <w:rPr>
                <w:sz w:val="20"/>
              </w:rPr>
              <w:t xml:space="preserve"> "Методические указания по измерению концентраций 2,6-дихлорфенола в воздухе рабочей зоны методом тонкослойной хроматографии"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491" w:tooltip="&quot;МУК 4.1.1537-03. 4.1. Методы контроля. Химические факторы. Методические указания по газохроматографическому измерению концентрации дифторметана (хладон-32) в воздухе рабочей зоны&quot; (утв. Минздравом России 29.06.2003) {КонсультантПлюс}">
              <w:r>
                <w:rPr>
                  <w:sz w:val="20"/>
                  <w:color w:val="0000ff"/>
                </w:rPr>
                <w:t xml:space="preserve">МУК 4.1.1537-03</w:t>
              </w:r>
            </w:hyperlink>
            <w:r>
              <w:rPr>
                <w:sz w:val="20"/>
              </w:rPr>
              <w:t xml:space="preserve"> "Методические указания по газохроматографическому измерению концентрации дифторметана (хладон-32)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492" w:tooltip="&quot;МУК 4.1.1536-03. 4.1. Методы контроля. Химические факторы. Методические указания по спектрофотометрическому измерению концентрации дифосфата 0,0'-диаминодибензила в воздухе рабочей зоны&quot; (утв. Минздравом России 29.06.2003) {КонсультантПлюс}">
              <w:r>
                <w:rPr>
                  <w:sz w:val="20"/>
                  <w:color w:val="0000ff"/>
                </w:rPr>
                <w:t xml:space="preserve">МУК 4.1.1536-03</w:t>
              </w:r>
            </w:hyperlink>
            <w:r>
              <w:rPr>
                <w:sz w:val="20"/>
              </w:rPr>
              <w:t xml:space="preserve"> "Методические указания по спектрофотометрическому измерению концентрации дифосфата 0,0'-диаминодибензила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493" w:tooltip="&quot;МУК 4.1.1535-03. 4.1. Методы контроля. Химические факторы. Методические указания по измерению концентраций (z)-2-[4-(1,2-дифенил-1-бутенил)фенокси]-N,N-диметилэтанамина (тамоксифен основания) в воздухе рабочей зоны методом высокоэффективной жидкостной хроматографии&quot; (утв. Минздравом России 29.06.2003) {КонсультантПлюс}">
              <w:r>
                <w:rPr>
                  <w:sz w:val="20"/>
                  <w:color w:val="0000ff"/>
                </w:rPr>
                <w:t xml:space="preserve">МУК 4.1.1535-03</w:t>
              </w:r>
            </w:hyperlink>
            <w:r>
              <w:rPr>
                <w:sz w:val="20"/>
              </w:rPr>
              <w:t xml:space="preserve"> "Методические указания по измерению концентраций (z)-2-[4-(1,2-дифенил-1-бутенил)фенокси]-N,N-диметилэтанамина (тамоксифен основания)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494" w:tooltip="&quot;МУК 4.1.1534-03. 4.1. Методы контроля. Химические факторы. Методические указания по фотометрическому измерению концентраций 1,2-диметил-3-карбэтокси-5-оксииндола (димекарбина) в воздухе рабочей зоны&quot; (утв. Минздравом России 29.06.2003) {КонсультантПлюс}">
              <w:r>
                <w:rPr>
                  <w:sz w:val="20"/>
                  <w:color w:val="0000ff"/>
                </w:rPr>
                <w:t xml:space="preserve">МУК 4.1.1534-03</w:t>
              </w:r>
            </w:hyperlink>
            <w:r>
              <w:rPr>
                <w:sz w:val="20"/>
              </w:rPr>
              <w:t xml:space="preserve"> "Методические указания по фотометрическому измерению концентраций 1,2-диметил-3-карбэтокси-5-оксииндола (димекарбина)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495" w:tooltip="&quot;МУК 4.1.1533-03. 4.1. Методы контроля. Химические факторы. Методические указания по флуориметрическому измерению концентрации бета-диметиламиноэтилового эфира кислоты янтарной дииодметилата (дитилина) в воздухе рабочей зоны&quot; (утв. Минздравом России 29.06.2003) {КонсультантПлюс}">
              <w:r>
                <w:rPr>
                  <w:sz w:val="20"/>
                  <w:color w:val="0000ff"/>
                </w:rPr>
                <w:t xml:space="preserve">МУК 4.1.1533-03</w:t>
              </w:r>
            </w:hyperlink>
            <w:r>
              <w:rPr>
                <w:sz w:val="20"/>
              </w:rPr>
              <w:t xml:space="preserve"> "Методические указания по флуориметрическому измерению концентрации бета-диметиламиноэтилового эфира кислоты янтарной дииодметилата (дитилина)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496" w:tooltip="&quot;МУК 4.1.1532-03. 4.1. Методы контроля. Химические факторы. Методические указания по спектрофотометрическому измерению концентраций N-(3-диметил-аминопропил)иминодибензила гидрохлорида (имизина) в воздухе рабочей зоны&quot; (утв. Минздравом России 29.06.2003) {КонсультантПлюс}">
              <w:r>
                <w:rPr>
                  <w:sz w:val="20"/>
                  <w:color w:val="0000ff"/>
                </w:rPr>
                <w:t xml:space="preserve">МУК 4.1.1532-03</w:t>
              </w:r>
            </w:hyperlink>
            <w:r>
              <w:rPr>
                <w:sz w:val="20"/>
              </w:rPr>
              <w:t xml:space="preserve"> "Методические указания по спектрофотометрическому измерению концентраций N-(3-диметил-аминопропил)иминодибензила гидрохлорида (имизина)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497" w:tooltip="&quot;МУК 4.1.1531-03. 4.1. Методы контроля. Химические факторы. Методические указания по спектрофотометрическому измерению концентраций 2-диметиламинометилциклогексанона гидрохлорида (ДАЦ) в воздухе рабочей зоны&quot; (утв. Минздравом России 29.06.2003) {КонсультантПлюс}">
              <w:r>
                <w:rPr>
                  <w:sz w:val="20"/>
                  <w:color w:val="0000ff"/>
                </w:rPr>
                <w:t xml:space="preserve">МУК 4.1.1531-03</w:t>
              </w:r>
            </w:hyperlink>
            <w:r>
              <w:rPr>
                <w:sz w:val="20"/>
              </w:rPr>
              <w:t xml:space="preserve"> "Методические указания по спектрофотометрическому измерению концентраций 2-диметиламинометилциклогексанона гидрохлорида (ДАЦ)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498" w:tooltip="&quot;МУК 4.1.1530-03. 4.1. Методы контроля. Химические факторы. Методические указания по спектрофотометрическому измерению концентрации 4,9-дигидро-4-(1-метилпиперидинилиден-1-Н-бензо[4,5]циклогепта-[(1,2-B)-тиофен-10-OH]-гидрофумарата (кетотифена фумарата) в воздухе рабочей зоны&quot; (утв. Минздравом России 29.06.2003) {КонсультантПлюс}">
              <w:r>
                <w:rPr>
                  <w:sz w:val="20"/>
                  <w:color w:val="0000ff"/>
                </w:rPr>
                <w:t xml:space="preserve">МУК 4.1.1530-03</w:t>
              </w:r>
            </w:hyperlink>
            <w:r>
              <w:rPr>
                <w:sz w:val="20"/>
              </w:rPr>
              <w:t xml:space="preserve"> "Методические указания по спектрофотометрическому измерению концентрации 4,9-дигидро-4-(1-метилпиперидинилиден-1-Н-бензо[4,5]циклогепта-[(1,2-B)-тиофен-10-OH]-гидрофумарата (кетотифена фумарата)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499" w:tooltip="&quot;МУК 4.1.1529-03. 4.1. Методы контроля. Химические факторы. Методические указания по измерению концентраций 1,17бета-дигидрокси-1,3,5[10]-эстратриена-3-метилового эфира (метилового эфира эстрадиола) в воздухе рабочей зоны методом высокоэффективной жидкостной хроматографии&quot; (утв. Минздравом России 29.06.2003) {КонсультантПлюс}">
              <w:r>
                <w:rPr>
                  <w:sz w:val="20"/>
                  <w:color w:val="0000ff"/>
                </w:rPr>
                <w:t xml:space="preserve">МУК 4.1.1529-03</w:t>
              </w:r>
            </w:hyperlink>
            <w:r>
              <w:rPr>
                <w:sz w:val="20"/>
              </w:rPr>
              <w:t xml:space="preserve"> "Методические указания по измерению концентраций 1,17бета-дигидрокси-1,3,5[10]-эстратриена-3-метилового эфира (метилового эфира эстрадиола)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500" w:tooltip="&quot;МУК 4.1.1528-03. 4.1. Методы контроля. Химические факторы. Методические указания по пламенно-фотометрическому измерению концентрации глутамата натрия в воздухе рабочей зоны&quot; (утв. Минздравом России 29.06.2003) {КонсультантПлюс}">
              <w:r>
                <w:rPr>
                  <w:sz w:val="20"/>
                  <w:color w:val="0000ff"/>
                </w:rPr>
                <w:t xml:space="preserve">МУК 4.1.1528-03</w:t>
              </w:r>
            </w:hyperlink>
            <w:r>
              <w:rPr>
                <w:sz w:val="20"/>
              </w:rPr>
              <w:t xml:space="preserve"> "Методические указания по пламенно-фотометрическому измерению концентрации глутамата натрия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501" w:tooltip="&quot;МУК 4.1.1527-03. 4.1. Методы контроля. Химические факторы. Методические указания по измерению концентраций 4-гексилокси-1-нафтальдегида, оксима 4-гексилокси-1-нафтальдегида и 4-гексилокси-1-нафтонитрила в воздухе рабочей зоны методом высокоэффективной жидкостной хроматографии&quot; (утв. Минздравом России 29.06.2003) {КонсультантПлюс}">
              <w:r>
                <w:rPr>
                  <w:sz w:val="20"/>
                  <w:color w:val="0000ff"/>
                </w:rPr>
                <w:t xml:space="preserve">МУК 4.1.1527-03</w:t>
              </w:r>
            </w:hyperlink>
            <w:r>
              <w:rPr>
                <w:sz w:val="20"/>
              </w:rPr>
              <w:t xml:space="preserve"> "Методические указания по измерению концентраций 4-гексилокси-1-нафтальдегида, оксима 4-гексилокси-1-нафтальдегида и 4-гексилокси-1-нафтонитрила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502" w:tooltip="&quot;МУК 4.1.1526-03. 4.1. Методы контроля. Химические факторы. Методические указания по фотометрическому измерению концентраций (R)-2А-O-(2-гидроксипропил)-бета-циклодекстрина (крофдекса) в воздухе рабочей зоны&quot; (утв. Минздравом России 29.06.2003) {КонсультантПлюс}">
              <w:r>
                <w:rPr>
                  <w:sz w:val="20"/>
                  <w:color w:val="0000ff"/>
                </w:rPr>
                <w:t xml:space="preserve">МУК 4.1.1526-03</w:t>
              </w:r>
            </w:hyperlink>
            <w:r>
              <w:rPr>
                <w:sz w:val="20"/>
              </w:rPr>
              <w:t xml:space="preserve"> "Методические указания по фотометрическому измерению концентраций (r)-2А-O-(2-гидроксипропил)-бета-циклодекстрина (крофдекса)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503" w:tooltip="&quot;МУК 4.1.1525-03. 4.1. Методы контроля. Химические факторы. Методические указания по спектрофотометрическому измерению концентрации основной висмутовой соли галловой кислоты (дерматола) в воздухе рабочей зоны&quot; (утв. Минздравом России 29.06.2003) {КонсультантПлюс}">
              <w:r>
                <w:rPr>
                  <w:sz w:val="20"/>
                  <w:color w:val="0000ff"/>
                </w:rPr>
                <w:t xml:space="preserve">МУК 4.1.1525-03</w:t>
              </w:r>
            </w:hyperlink>
            <w:r>
              <w:rPr>
                <w:sz w:val="20"/>
              </w:rPr>
              <w:t xml:space="preserve"> "Методические указания по спектрофотометрическому измерению концентрации основной висмутовой соли галловой кислоты (дерматола)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504" w:tooltip="&quot;МУК 4.1.1524-03. 4.1. Методы контроля. Химические факторы. Методические указания по спектрофотометрическому измерению концентрации валидола в воздухе рабочей зоны&quot; (утв. Минздравом России 29.06.2003) {КонсультантПлюс}">
              <w:r>
                <w:rPr>
                  <w:sz w:val="20"/>
                  <w:color w:val="0000ff"/>
                </w:rPr>
                <w:t xml:space="preserve">МУК 4.1.1524-03</w:t>
              </w:r>
            </w:hyperlink>
            <w:r>
              <w:rPr>
                <w:sz w:val="20"/>
              </w:rPr>
              <w:t xml:space="preserve"> "Методические указания по спектрофотометрическому измерению концентрации валидола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505" w:tooltip="&quot;МУК 4.1.1523б-03. 4.1. Методы контроля. Химические факторы. Методические указания по спектрофотометрическому измерению концентраций бензофенона в воздухе рабочей зоны&quot; (утв. Минздравом России 29.06.2003) {КонсультантПлюс}">
              <w:r>
                <w:rPr>
                  <w:sz w:val="20"/>
                  <w:color w:val="0000ff"/>
                </w:rPr>
                <w:t xml:space="preserve">МУК 4.1.1523б-03</w:t>
              </w:r>
            </w:hyperlink>
            <w:r>
              <w:rPr>
                <w:sz w:val="20"/>
              </w:rPr>
              <w:t xml:space="preserve"> "Методические указания по спектрофотометрическому измерению концентраций бензофенона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506" w:tooltip="&quot;МУК 4.1.1523а-03. 4.1. Методы контроля. Химические факторы. Методические указания по спектрофотометрическому измерению концентраций 2-бензил-бензимидазола гидрохлорида (дибазола) в воздухе рабочей зоны&quot; (утв. Минздравом России 29.06.2003) {КонсультантПлюс}">
              <w:r>
                <w:rPr>
                  <w:sz w:val="20"/>
                  <w:color w:val="0000ff"/>
                </w:rPr>
                <w:t xml:space="preserve">МУК 4.1.1523а-03</w:t>
              </w:r>
            </w:hyperlink>
            <w:r>
              <w:rPr>
                <w:sz w:val="20"/>
              </w:rPr>
              <w:t xml:space="preserve"> "Методические указания по спектрофотометрическому измерению концентраций 2-бензил-бензимидазола гидрохлорида (дибазола)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507" w:tooltip="&quot;МУК 4.1.1522-03. 4.1. Методы контроля. Химические факторы. Методические указания по спектрофотометрическому измерению концентраций N'N'-бис-(3-аминопропил)-додециламина (лонзабака) в воздухе рабочей зоны&quot; (утв. Минздравом России 29.06.2003) {КонсультантПлюс}">
              <w:r>
                <w:rPr>
                  <w:sz w:val="20"/>
                  <w:color w:val="0000ff"/>
                </w:rPr>
                <w:t xml:space="preserve">МУК 4.1.1522-03</w:t>
              </w:r>
            </w:hyperlink>
            <w:r>
              <w:rPr>
                <w:sz w:val="20"/>
              </w:rPr>
              <w:t xml:space="preserve"> "Методические указания по спектрофотометрическому измерению концентраций N'N'-бис-(3-аминопропил)-додециламина (лонзабака) в воздухе рабочей зоны"</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508" w:tooltip="&quot;МУК 4.1.1521-03. 4.1. Методы контроля. Химические факторы. Методические указания по спектрофотометрическому измерению концентраций N-L-альфа-аспартил-L-фенилаланина-метилового эфира (аспартама) в воздухе рабочей зоны&quot; (утв. Минздравом России 29.06.2003) {КонсультантПлюс}">
              <w:r>
                <w:rPr>
                  <w:sz w:val="20"/>
                  <w:color w:val="0000ff"/>
                </w:rPr>
                <w:t xml:space="preserve">МУК 4.1.1521-03</w:t>
              </w:r>
            </w:hyperlink>
            <w:r>
              <w:rPr>
                <w:sz w:val="20"/>
              </w:rPr>
              <w:t xml:space="preserve"> "Методические указания по спектрофотометрическому измерению концентраций N-L-альфа-аспартил-L-фенилаланина-метилового эфира (аспартама) в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509" w:tooltip="&quot;МУК 4.1.1520-03. 4.1. Методы контроля. Химические факторы. Методические указания по измерению концентрации аммоний-мю-нитридобис[акватетрахлорорутената(IV)] в воздухе рабочей зоны методом высокоэффективной жидкостной хроматографии&quot; (утв. Минздравом России 29.06.2003) {КонсультантПлюс}">
              <w:r>
                <w:rPr>
                  <w:sz w:val="20"/>
                  <w:color w:val="0000ff"/>
                </w:rPr>
                <w:t xml:space="preserve">МУК 4.1.1520-03</w:t>
              </w:r>
            </w:hyperlink>
            <w:r>
              <w:rPr>
                <w:sz w:val="20"/>
              </w:rPr>
              <w:t xml:space="preserve"> "Методические указания по измерению концентрации аммоний-мю-нитридобис[акватетрахлорорутената(IV)]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510" w:tooltip="&quot;МУК 4.1.1519-03. 4.1. Методы контроля. Химические факторы. Методические указания по измерению концентраций S-[2][(4-амино-2-метил-5-пиримидинил)метил[формиламино]-1-[2-(фосфонокси)этил]-1-пропениловый эфир фенилкарботионовой кислоты (бенфотиамина) в воздухе рабочей зоны методом высокоэффективной жидкостной хроматографии&quot; (утв. Минздравом России 29.06.2003) {КонсультантПлюс}">
              <w:r>
                <w:rPr>
                  <w:sz w:val="20"/>
                  <w:color w:val="0000ff"/>
                </w:rPr>
                <w:t xml:space="preserve">МУК 4.1.1519-03</w:t>
              </w:r>
            </w:hyperlink>
            <w:r>
              <w:rPr>
                <w:sz w:val="20"/>
              </w:rPr>
              <w:t xml:space="preserve"> "Методические указания по измерению концентраций S-[2][(4-амино-2-метил-5-пиримидинил)метил[формиламино]-1-[2-(фосфонокси)этил]-1-пропениловый эфир фенилкарботионовой кислоты (бенфотиамина)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w:t>
            </w:r>
            <w:hyperlink w:history="0" r:id="rId3511" w:tooltip="&quot;МР 4.1. 4.1. Методы контроля. Химические факторы. Внутрилабораторный контроль качества результатов анализа, полученных по методическим указаниям, вошедшим в сборник МУК 4.1.1500 - 4.1.1516-03. Методические рекомендации&quot; (утв. Минздравом России 16.12.2004 N 17-ФЦ/3900) {КонсультантПлюс}">
              <w:r>
                <w:rPr>
                  <w:sz w:val="20"/>
                  <w:color w:val="0000ff"/>
                </w:rPr>
                <w:t xml:space="preserve">рекомендации</w:t>
              </w:r>
            </w:hyperlink>
            <w:r>
              <w:rPr>
                <w:sz w:val="20"/>
              </w:rPr>
              <w:t xml:space="preserve"> МР 4.1 Внутрилабораторный контроль качества результатов анализа, полученных по методическим указаниям, вошедшим в сборник МУК 4.1.1500 - 4.1.1516-03"</w:t>
            </w:r>
          </w:p>
        </w:tc>
        <w:tc>
          <w:tcPr>
            <w:tcW w:w="4819" w:type="dxa"/>
          </w:tcPr>
          <w:p>
            <w:pPr>
              <w:pStyle w:val="0"/>
            </w:pPr>
            <w:r>
              <w:rPr>
                <w:sz w:val="20"/>
              </w:rPr>
              <w:t xml:space="preserve">Минздрав России 16.12.2004 N 17-ФЦ/3900</w:t>
            </w:r>
          </w:p>
        </w:tc>
      </w:tr>
      <w:tr>
        <w:tc>
          <w:tcPr>
            <w:tcW w:w="4762" w:type="dxa"/>
          </w:tcPr>
          <w:p>
            <w:pPr>
              <w:pStyle w:val="0"/>
            </w:pPr>
            <w:r>
              <w:rPr>
                <w:sz w:val="20"/>
              </w:rPr>
              <w:t xml:space="preserve">Методические </w:t>
            </w:r>
            <w:hyperlink w:history="0" r:id="rId3512" w:tooltip="&quot;Методические рекомендации по экспресс-определению афлатоксина M1 в молоке, сухом молоке и сыре с помощью тест-системы &quot;Ridascreen fast aflatoxin M1&quot;, производства фирмы R-Biopharm AG, Германия&quot; (утв. Минздравом РФ 30.11.2004 N 17ФЦ/3739) {КонсультантПлюс}">
              <w:r>
                <w:rPr>
                  <w:sz w:val="20"/>
                  <w:color w:val="0000ff"/>
                </w:rPr>
                <w:t xml:space="preserve">рекомендации</w:t>
              </w:r>
            </w:hyperlink>
            <w:r>
              <w:rPr>
                <w:sz w:val="20"/>
              </w:rPr>
              <w:t xml:space="preserve"> по экспресс-определению афлатоксина M1 в молоке, сухом молоке и сыре с помощью тест-системы "Ridascreen fast aflatoxin M1", производства фирмы R-Biopharm AG, Германия</w:t>
            </w:r>
          </w:p>
        </w:tc>
        <w:tc>
          <w:tcPr>
            <w:tcW w:w="4819" w:type="dxa"/>
          </w:tcPr>
          <w:p>
            <w:pPr>
              <w:pStyle w:val="0"/>
            </w:pPr>
            <w:r>
              <w:rPr>
                <w:sz w:val="20"/>
              </w:rPr>
              <w:t xml:space="preserve">Минздрав РФ 30.11.2004 N 17ФЦ/3739</w:t>
            </w:r>
          </w:p>
        </w:tc>
      </w:tr>
      <w:tr>
        <w:tc>
          <w:tcPr>
            <w:tcW w:w="4762" w:type="dxa"/>
          </w:tcPr>
          <w:p>
            <w:pPr>
              <w:pStyle w:val="0"/>
            </w:pPr>
            <w:r>
              <w:rPr>
                <w:sz w:val="20"/>
              </w:rPr>
              <w:t xml:space="preserve">Методические </w:t>
            </w:r>
            <w:hyperlink w:history="0" r:id="rId3513" w:tooltip="&quot;Методические рекомендации по экспресс-определению дезоксиниваленола (вомитоксина) в зерновых культурах, солоде и кормах с помощью тест-системы &quot;Ridascreen Fast Don&quot;, производства фирмы R-Biopharm AG, Германия&quot; (утв. Минздравом России 30.11.2004 N 17ФЦ/3738) {КонсультантПлюс}">
              <w:r>
                <w:rPr>
                  <w:sz w:val="20"/>
                  <w:color w:val="0000ff"/>
                </w:rPr>
                <w:t xml:space="preserve">рекомендации</w:t>
              </w:r>
            </w:hyperlink>
            <w:r>
              <w:rPr>
                <w:sz w:val="20"/>
              </w:rPr>
              <w:t xml:space="preserve"> по экспресс-определению дезоксиниваленола (вомитоксина) в зерновых культурах, солоде и кормах с помощью тест-системы "Ridascreen Fast Don", производства фирмы R-Biopharm AG, Германия</w:t>
            </w:r>
          </w:p>
        </w:tc>
        <w:tc>
          <w:tcPr>
            <w:tcW w:w="4819" w:type="dxa"/>
          </w:tcPr>
          <w:p>
            <w:pPr>
              <w:pStyle w:val="0"/>
            </w:pPr>
            <w:r>
              <w:rPr>
                <w:sz w:val="20"/>
              </w:rPr>
              <w:t xml:space="preserve">Минздрав России 30.11.2004 N 17ФЦ/3738</w:t>
            </w:r>
          </w:p>
        </w:tc>
      </w:tr>
      <w:tr>
        <w:tc>
          <w:tcPr>
            <w:tcW w:w="4762" w:type="dxa"/>
          </w:tcPr>
          <w:p>
            <w:pPr>
              <w:pStyle w:val="0"/>
            </w:pPr>
            <w:r>
              <w:rPr>
                <w:sz w:val="20"/>
              </w:rPr>
              <w:t xml:space="preserve">Методические </w:t>
            </w:r>
            <w:hyperlink w:history="0" r:id="rId3514" w:tooltip="&quot;Методические рекомендации по экспресс-определению микотоксинов в зерновых культурах, кормах и орехах с помощью тест-систем &quot;Ridascreen fast&quot;, производства фирмы R-Biopharm AG, Германия&quot; (утв. Минздравом России 30.11.2004 N 17ФЦ/3737) {КонсультантПлюс}">
              <w:r>
                <w:rPr>
                  <w:sz w:val="20"/>
                  <w:color w:val="0000ff"/>
                </w:rPr>
                <w:t xml:space="preserve">рекомендации</w:t>
              </w:r>
            </w:hyperlink>
            <w:r>
              <w:rPr>
                <w:sz w:val="20"/>
              </w:rPr>
              <w:t xml:space="preserve"> по экспресс-определению микотоксинов в зерновых культурах, кормах и орехах с помощью тест-систем "Ridascreen fast", производства фирмы R-Biopharm AG, Германия</w:t>
            </w:r>
          </w:p>
        </w:tc>
        <w:tc>
          <w:tcPr>
            <w:tcW w:w="4819" w:type="dxa"/>
          </w:tcPr>
          <w:p>
            <w:pPr>
              <w:pStyle w:val="0"/>
            </w:pPr>
            <w:r>
              <w:rPr>
                <w:sz w:val="20"/>
              </w:rPr>
              <w:t xml:space="preserve">Минздрав России 30.11.2004 N 17ФЦ/3737</w:t>
            </w:r>
          </w:p>
        </w:tc>
      </w:tr>
      <w:tr>
        <w:tc>
          <w:tcPr>
            <w:tcW w:w="4762" w:type="dxa"/>
          </w:tcPr>
          <w:p>
            <w:pPr>
              <w:pStyle w:val="0"/>
            </w:pPr>
            <w:r>
              <w:rPr>
                <w:sz w:val="20"/>
              </w:rPr>
              <w:t xml:space="preserve">Методические </w:t>
            </w:r>
            <w:hyperlink w:history="0" r:id="rId3515" w:tooltip="&quot;Методические рекомендации по экспресс-определению афлатоксина В1 в зерновых культурах и орехах с помощью тест-системы &quot;AFLAPLATE&quot;, производства фирмы R-Biopharm Rhone Ltd, Великобритания&quot; (утв. Минздравом России 30.11.2004 N 17ФЦ/3736) {КонсультантПлюс}">
              <w:r>
                <w:rPr>
                  <w:sz w:val="20"/>
                  <w:color w:val="0000ff"/>
                </w:rPr>
                <w:t xml:space="preserve">рекомендации</w:t>
              </w:r>
            </w:hyperlink>
            <w:r>
              <w:rPr>
                <w:sz w:val="20"/>
              </w:rPr>
              <w:t xml:space="preserve"> по экспресс-определению афлатоксина В1 в зерновых культурах и орехах с помощью тест-системы "AFLAPLATE", производства фирмы R-Biopharm Rhone Ltd, Великобритания</w:t>
            </w:r>
          </w:p>
        </w:tc>
        <w:tc>
          <w:tcPr>
            <w:tcW w:w="4819" w:type="dxa"/>
          </w:tcPr>
          <w:p>
            <w:pPr>
              <w:pStyle w:val="0"/>
            </w:pPr>
            <w:r>
              <w:rPr>
                <w:sz w:val="20"/>
              </w:rPr>
              <w:t xml:space="preserve">Минздрав России 30.11.2004 N 17ФЦ/3736</w:t>
            </w:r>
          </w:p>
        </w:tc>
      </w:tr>
      <w:tr>
        <w:tc>
          <w:tcPr>
            <w:tcW w:w="4762" w:type="dxa"/>
          </w:tcPr>
          <w:p>
            <w:pPr>
              <w:pStyle w:val="0"/>
            </w:pPr>
            <w:r>
              <w:rPr>
                <w:sz w:val="20"/>
              </w:rPr>
              <w:t xml:space="preserve">Методические </w:t>
            </w:r>
            <w:hyperlink w:history="0" r:id="rId3516" w:tooltip="&quot;Методические рекомендации по экспресс-определению афлатоксина M1 в молоке и сухом молоке с помощью тест-системы &quot;Ridascreen Fast Aflatoxin M1&quot;, производства фирмы R-Biopharm AG, Германия&quot; (утв. Минздравом РФ 30.11.2004 N 17ФЦ/3735) {КонсультантПлюс}">
              <w:r>
                <w:rPr>
                  <w:sz w:val="20"/>
                  <w:color w:val="0000ff"/>
                </w:rPr>
                <w:t xml:space="preserve">рекомендации</w:t>
              </w:r>
            </w:hyperlink>
            <w:r>
              <w:rPr>
                <w:sz w:val="20"/>
              </w:rPr>
              <w:t xml:space="preserve"> по экспресс-определению афлатоксина M1 в молоке и сухом молоке с помощью тест-системы "Ridascreen Fast Aflatoxin M1", производства фирмы R-Biopharm AG, Германия</w:t>
            </w:r>
          </w:p>
        </w:tc>
        <w:tc>
          <w:tcPr>
            <w:tcW w:w="4819" w:type="dxa"/>
          </w:tcPr>
          <w:p>
            <w:pPr>
              <w:pStyle w:val="0"/>
            </w:pPr>
            <w:r>
              <w:rPr>
                <w:sz w:val="20"/>
              </w:rPr>
              <w:t xml:space="preserve">Минздрав РФ 30.11.2004 N 17ФЦ/3735</w:t>
            </w:r>
          </w:p>
        </w:tc>
      </w:tr>
      <w:tr>
        <w:tc>
          <w:tcPr>
            <w:tcW w:w="4762" w:type="dxa"/>
          </w:tcPr>
          <w:p>
            <w:pPr>
              <w:pStyle w:val="0"/>
            </w:pPr>
            <w:r>
              <w:rPr>
                <w:sz w:val="20"/>
              </w:rPr>
              <w:t xml:space="preserve">Методические указания </w:t>
            </w:r>
            <w:hyperlink w:history="0" r:id="rId3517" w:tooltip="&quot;МУК 4.1.1516-03. 4.1. Методы контроля. Химические факторы. Инверсионно-вольтамперометрическое измерение концентрации ионов марганца в воде. Методические указания&quot; (утв. Минздравом России 29.06.2003) {КонсультантПлюс}">
              <w:r>
                <w:rPr>
                  <w:sz w:val="20"/>
                  <w:color w:val="0000ff"/>
                </w:rPr>
                <w:t xml:space="preserve">МУК 4.1.1516-03</w:t>
              </w:r>
            </w:hyperlink>
            <w:r>
              <w:rPr>
                <w:sz w:val="20"/>
              </w:rPr>
              <w:t xml:space="preserve"> "Инверсионно-вольтамперометрическое измерение концентрации ионов марганца в воде"</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518" w:tooltip="&quot;МУК 4.1.1515-03. 4.1. Методы контроля. Химические факторы. Инверсионно-вольтамперометрическое измерение концентрации ионов сурьмы в воде. Методические указания&quot; (утв. Минздравом России 29.06.2003) {КонсультантПлюс}">
              <w:r>
                <w:rPr>
                  <w:sz w:val="20"/>
                  <w:color w:val="0000ff"/>
                </w:rPr>
                <w:t xml:space="preserve">МУК 4.1.1515-03</w:t>
              </w:r>
            </w:hyperlink>
            <w:r>
              <w:rPr>
                <w:sz w:val="20"/>
              </w:rPr>
              <w:t xml:space="preserve"> "Инверсионно-вольтамперометрическое измерение концентрации ионов сурьмы в воде"</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519" w:tooltip="&quot;МУК 4.1.1514-03. 4.1. Методы контроля. Химические факторы. Инверсионно-вольтамперометрическое измерение концентрации ионов висмута в воде. Методические указания&quot; (утв. Минздравом России 29.06.2003) {КонсультантПлюс}">
              <w:r>
                <w:rPr>
                  <w:sz w:val="20"/>
                  <w:color w:val="0000ff"/>
                </w:rPr>
                <w:t xml:space="preserve">МУК 4.1.1514-03</w:t>
              </w:r>
            </w:hyperlink>
            <w:r>
              <w:rPr>
                <w:sz w:val="20"/>
              </w:rPr>
              <w:t xml:space="preserve"> "Инверсионно-вольтамперометрическое измерение концентрации ионов висмута в воде"</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520" w:tooltip="&quot;МУК 4.1.1513-03. 4.1. Методы контроля. Химические факторы. Инверсионно-вольтамперометрическое измерение концентрации ионов хрома в воде. Методические указания&quot; (утв. Минздравом России 29.06.2003) {КонсультантПлюс}">
              <w:r>
                <w:rPr>
                  <w:sz w:val="20"/>
                  <w:color w:val="0000ff"/>
                </w:rPr>
                <w:t xml:space="preserve">МУК 4.1.1513-03</w:t>
              </w:r>
            </w:hyperlink>
            <w:r>
              <w:rPr>
                <w:sz w:val="20"/>
              </w:rPr>
              <w:t xml:space="preserve"> "Инверсионно-вольтамперометрическое измерение концентрации ионов хрома в воде"</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521" w:tooltip="&quot;МУК 4.1.1512-03. 4.1. Методы контроля. Химические факторы. Инверсионно-вольтамперометрическое измерение концентрации ионов ртути в воде. Методические указания&quot; (утв. Минздравом России 29.06.2003) {КонсультантПлюс}">
              <w:r>
                <w:rPr>
                  <w:sz w:val="20"/>
                  <w:color w:val="0000ff"/>
                </w:rPr>
                <w:t xml:space="preserve">МУК 4.1.1512-03</w:t>
              </w:r>
            </w:hyperlink>
            <w:r>
              <w:rPr>
                <w:sz w:val="20"/>
              </w:rPr>
              <w:t xml:space="preserve"> "Инверсионно-вольтамперометрическое измерение концентрации ионов ртути в воде"</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522" w:tooltip="&quot;МУК 4.1.1511-03. 4.1. Методы контроля. Химические факторы. Инверсионно-вольтамперометрическое измерение концентрации ртути в рыбе, рыбных и других продуктах моря. Методические указания&quot; (утв. Минздравом России 29.06.2003) {КонсультантПлюс}">
              <w:r>
                <w:rPr>
                  <w:sz w:val="20"/>
                  <w:color w:val="0000ff"/>
                </w:rPr>
                <w:t xml:space="preserve">МУК 4.1.1511-03</w:t>
              </w:r>
            </w:hyperlink>
            <w:r>
              <w:rPr>
                <w:sz w:val="20"/>
              </w:rPr>
              <w:t xml:space="preserve"> "Инверсионно-вольтамперометрическое измерение концентрации ртути в рыбе, рыбных и других продуктах моря"</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523" w:tooltip="&quot;МУК 4.1.1510-03. 4.1. Методы контроля. Химические факторы. Инверсионно-вольтамперометрическое измерение концентрации мышьяка в питьевой, природной и сточной воде без применения инертного газа. Методические указания&quot; (утв. Минздравом России 29.06.2003) {КонсультантПлюс}">
              <w:r>
                <w:rPr>
                  <w:sz w:val="20"/>
                  <w:color w:val="0000ff"/>
                </w:rPr>
                <w:t xml:space="preserve">МУК 4.1.1510-03</w:t>
              </w:r>
            </w:hyperlink>
            <w:r>
              <w:rPr>
                <w:sz w:val="20"/>
              </w:rPr>
              <w:t xml:space="preserve"> "Инверсионно-вольтамперометрическое измерение концентрации мышьяка в питьевой, природной и сточной воде без применения инертного газа"</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524" w:tooltip="&quot;МУК 4.1.1509-03. 4.1. Методы контроля. Химические факторы. Инверсионно-вольтамперометрическое измерение концентрации мышьяка в алкогольных и безалкогольных напитках без применения инертного газа. Методические указания&quot; (утв. Минздравом России 29.06.2003) {КонсультантПлюс}">
              <w:r>
                <w:rPr>
                  <w:sz w:val="20"/>
                  <w:color w:val="0000ff"/>
                </w:rPr>
                <w:t xml:space="preserve">МУК 4.1.1509-03</w:t>
              </w:r>
            </w:hyperlink>
            <w:r>
              <w:rPr>
                <w:sz w:val="20"/>
              </w:rPr>
              <w:t xml:space="preserve"> "Инверсионно-вольтамперометрическое измерение концентрации мышьяка в алкогольных и безалкогольных напитках без применения инертного газа"</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525" w:tooltip="&quot;МУК 4.1.1508-03. 4.1. Методы контроля. Химические факторы. Инверсионно-вольтамперометрическое измерение концентрации ионов мышьяка в воде. Методические указания&quot; (утв. Минздравом России 29.06.2003) {КонсультантПлюс}">
              <w:r>
                <w:rPr>
                  <w:sz w:val="20"/>
                  <w:color w:val="0000ff"/>
                </w:rPr>
                <w:t xml:space="preserve">МУК 4.1.1508-03</w:t>
              </w:r>
            </w:hyperlink>
            <w:r>
              <w:rPr>
                <w:sz w:val="20"/>
              </w:rPr>
              <w:t xml:space="preserve"> "Инверсионно-вольтамперометрическое измерение концентрации ионов мышьяка в воде"</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526" w:tooltip="&quot;МУК 4.1.1507-03. 4.1. Методы контроля. Химические факторы. Инверсионно-вольтамперометрическое измерение концентрации мышьяка в алкогольных и безалкогольных напитках. Методические указания&quot; (утв. Минздравом России 29.06.2003) {КонсультантПлюс}">
              <w:r>
                <w:rPr>
                  <w:sz w:val="20"/>
                  <w:color w:val="0000ff"/>
                </w:rPr>
                <w:t xml:space="preserve">МУК 4.1.1507-03</w:t>
              </w:r>
            </w:hyperlink>
            <w:r>
              <w:rPr>
                <w:sz w:val="20"/>
              </w:rPr>
              <w:t xml:space="preserve"> "Инверсионно-вольтамперометрическое измерение концентрации мышьяка в алкогольных и безалкогольных напитках"</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527" w:tooltip="&quot;МУК 4.1.1506-03. 4.1. Методы контроля. Химические факторы. Инверсионно-вольтамперометрическое измерение концентрации мышьяка в рыбе, рыбных и других продуктах моря. Методические указания&quot; (утв. Минздравом России 29.06.2003) {КонсультантПлюс}">
              <w:r>
                <w:rPr>
                  <w:sz w:val="20"/>
                  <w:color w:val="0000ff"/>
                </w:rPr>
                <w:t xml:space="preserve">МУК 4.1.1506-03</w:t>
              </w:r>
            </w:hyperlink>
            <w:r>
              <w:rPr>
                <w:sz w:val="20"/>
              </w:rPr>
              <w:t xml:space="preserve"> "Инверсионно-вольтамперометрическое измерение концентрации мышьяка в рыбе, рыбных и других продуктах моря"</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528" w:tooltip="&quot;МУК 4.1.1505-03. 4.1. Методы контроля. Химические факторы. Инверсионно-вольтамперометрическое измерение концентрации мышьяка в молоке и молочных продуктах. Методические указания&quot; (утв. Минздравом России 29.06.2003) {КонсультантПлюс}">
              <w:r>
                <w:rPr>
                  <w:sz w:val="20"/>
                  <w:color w:val="0000ff"/>
                </w:rPr>
                <w:t xml:space="preserve">МУК 4.1.1505-03</w:t>
              </w:r>
            </w:hyperlink>
            <w:r>
              <w:rPr>
                <w:sz w:val="20"/>
              </w:rPr>
              <w:t xml:space="preserve"> Инверсионно-вольтамперометрическое измерение концентрации мышьяка в молоке и молочных продуктах"</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529" w:tooltip="&quot;МУК 4.1.1504-03. 4.1. Методы контроля. Химические факторы. Инверсионно-вольтамперометрическое измерение концентрации ионов цинка, кадмия, свинца и меди в воде. Методические указания&quot; (утв. Минздравом России 29.06.2003) {КонсультантПлюс}">
              <w:r>
                <w:rPr>
                  <w:sz w:val="20"/>
                  <w:color w:val="0000ff"/>
                </w:rPr>
                <w:t xml:space="preserve">МУК 4.1.1504-03</w:t>
              </w:r>
            </w:hyperlink>
            <w:r>
              <w:rPr>
                <w:sz w:val="20"/>
              </w:rPr>
              <w:t xml:space="preserve"> "Инверсионно-вольтамперометрическое измерение концентрации ионов цинка, кадмия, свинца и меди в воде"</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530" w:tooltip="&quot;МУК 4.1.1503-03. 4.1. Методы контроля. Химические факторы. Инверсионно-вольтамперометрическое измерение концентрации цинка, кадмия, свинца и меди в жирах, маргаринах и маслах. Методические указания&quot; (утв. Минздравом России 29.06.2003) {КонсультантПлюс}">
              <w:r>
                <w:rPr>
                  <w:sz w:val="20"/>
                  <w:color w:val="0000ff"/>
                </w:rPr>
                <w:t xml:space="preserve">МУК 4.1.1503-03</w:t>
              </w:r>
            </w:hyperlink>
            <w:r>
              <w:rPr>
                <w:sz w:val="20"/>
              </w:rPr>
              <w:t xml:space="preserve"> "Инверсионно-вольтамперометрическое измерение концентрации цинка, кадмия, свинца и меди в жирах, маргаринах и маслах"</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531" w:tooltip="&quot;МУК 4.1.1502-03. 4.1. Методы контроля. Химические факторы. Инверсионно-вольтамперометрическое измерение концентрации ионов цинка, кадмия, свинца и меди в алкогольных и безалкогольных напитках. Методические указания&quot; (утв. Минздравом России 29.06.2003) {КонсультантПлюс}">
              <w:r>
                <w:rPr>
                  <w:sz w:val="20"/>
                  <w:color w:val="0000ff"/>
                </w:rPr>
                <w:t xml:space="preserve">МУК 4.1.1502-03</w:t>
              </w:r>
            </w:hyperlink>
            <w:r>
              <w:rPr>
                <w:sz w:val="20"/>
              </w:rPr>
              <w:t xml:space="preserve"> "Инверсионно-вольтамперометрическое измерение концентрации ионов цинка, кадмия, свинца и меди в алкогольных и безалкогольных напитках"</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532" w:tooltip="&quot;МУК 4.1.1501-03. 4.1. Методы контроля. Химические факторы. Инверсионно-вольтамперометрическое измерение концентрации цинка, кадмия, свинца и меди в пищевых продуктах и продовольственном сырье. Методические указания&quot; (утв. Минздравом России 29.06.2003) {КонсультантПлюс}">
              <w:r>
                <w:rPr>
                  <w:sz w:val="20"/>
                  <w:color w:val="0000ff"/>
                </w:rPr>
                <w:t xml:space="preserve">МУК 4.1.1501-03</w:t>
              </w:r>
            </w:hyperlink>
            <w:r>
              <w:rPr>
                <w:sz w:val="20"/>
              </w:rPr>
              <w:t xml:space="preserve"> "Инверсионно-вольтамперометрическое измерение концентрации цинка, кадмия, свинца и меди в пищевых продуктах и продовольственном сырье"</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533" w:tooltip="&quot;МУК 4.1.1500-03. 4.1. Методы контроля. Химические факторы. Инверсионно-вольтамперометрическое измерение концентрации кадмия и свинца в косметических препаратах и средствах декоративной косметики. Методические указания&quot; (утв. Минздравом России 29.06.2003) {КонсультантПлюс}">
              <w:r>
                <w:rPr>
                  <w:sz w:val="20"/>
                  <w:color w:val="0000ff"/>
                </w:rPr>
                <w:t xml:space="preserve">МУК 4.1.1500-03</w:t>
              </w:r>
            </w:hyperlink>
            <w:r>
              <w:rPr>
                <w:sz w:val="20"/>
              </w:rPr>
              <w:t xml:space="preserve"> "Инверсионно-вольтамперометрическое измерение концентрации кадмия и свинца в косметических препаратах и средствах декоративной косметики"</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534" w:tooltip="&quot;МУК 4.1.1499-03. 4.1. Методы контроля. Химические факторы. Определение объемной доли этилацетата в этиловом спирте и спиртосодержащей продукции из всех видов сырья методом газожидкостной хроматографии. Методические указания&quot; (утв. Минздравом России 29.06.2003) {КонсультантПлюс}">
              <w:r>
                <w:rPr>
                  <w:sz w:val="20"/>
                  <w:color w:val="0000ff"/>
                </w:rPr>
                <w:t xml:space="preserve">МУК 4.1.1499-03</w:t>
              </w:r>
            </w:hyperlink>
            <w:r>
              <w:rPr>
                <w:sz w:val="20"/>
              </w:rPr>
              <w:t xml:space="preserve"> "Определение объемной доли этилацетата в этиловом спирте и спиртосодержащей продукции из всех видов сырья методом газожидкостной хроматографии"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535" w:tooltip="&quot;МУК 4.1.1498-03. 4.1. Методы контроля. Химические факторы. Определение объемной доли скипидара в этиловом спирте и спиртосодержащей продукции из всех видов сырья спектрофотометрическим методом. Методические указания&quot; (утв. Минздравом России 29.06.2003) {КонсультантПлюс}">
              <w:r>
                <w:rPr>
                  <w:sz w:val="20"/>
                  <w:color w:val="0000ff"/>
                </w:rPr>
                <w:t xml:space="preserve">МУК 4.1.1498-03</w:t>
              </w:r>
            </w:hyperlink>
            <w:r>
              <w:rPr>
                <w:sz w:val="20"/>
              </w:rPr>
              <w:t xml:space="preserve"> "Определение объемной доли скипидара в этиловом спирте и спиртосодержащей продукции из всех видов сырья спектрофотометрическим методом"</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536" w:tooltip="&quot;МУК 4.1.1497-03. 4.1. Методы контроля. Химические факторы. Определение объемной доли пиридиновых оснований (пиридина) в этиловом спирте и спиртосодержащей продукции из всех видов сырья спектрофотометрическим методом. Методические указания&quot; (утв. Минздравом России 29.06.2003) {КонсультантПлюс}">
              <w:r>
                <w:rPr>
                  <w:sz w:val="20"/>
                  <w:color w:val="0000ff"/>
                </w:rPr>
                <w:t xml:space="preserve">МУК 4.1.1497-03</w:t>
              </w:r>
            </w:hyperlink>
            <w:r>
              <w:rPr>
                <w:sz w:val="20"/>
              </w:rPr>
              <w:t xml:space="preserve"> "Определение объемной доли пиридиновых оснований (пиридина) в этиловом спирте и спиртосодержащей продукции из всех видов сырья спектрофотометрическим методом"</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537" w:tooltip="&quot;МУК 4.1.1496-03. 4.1. Методы контроля. Химические факторы. Определение массовой доли октаацетата сахарозы в этиловом спирте и спиртосодержащей продукции из всех видов сырья методом газожидкостной хроматографии. Методические указания&quot; (утв. Минздравом России 29.06.2003) {КонсультантПлюс}">
              <w:r>
                <w:rPr>
                  <w:sz w:val="20"/>
                  <w:color w:val="0000ff"/>
                </w:rPr>
                <w:t xml:space="preserve">МУК 4.1.1496-03</w:t>
              </w:r>
            </w:hyperlink>
            <w:r>
              <w:rPr>
                <w:sz w:val="20"/>
              </w:rPr>
              <w:t xml:space="preserve"> "Определение массовой доли октаацетата сахарозы в этиловом спирте и спиртосодержащей продукции из всех видов сырья методом газожидкостной хроматографии"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538" w:tooltip="&quot;МУК 4.1.1495-03. 4.1. Методы контроля. Химические факторы. Определение объемной доли метилэтилкетона в этиловом спирте и спиртосодержащей продукции из всех видов сырья методом газожидкостной хроматографии. Методические указания&quot; (утв. Минздравом России 29.06.2003) {КонсультантПлюс}">
              <w:r>
                <w:rPr>
                  <w:sz w:val="20"/>
                  <w:color w:val="0000ff"/>
                </w:rPr>
                <w:t xml:space="preserve">МУК 4.1.1495-03</w:t>
              </w:r>
            </w:hyperlink>
            <w:r>
              <w:rPr>
                <w:sz w:val="20"/>
              </w:rPr>
              <w:t xml:space="preserve"> "Определение объемной доли метилэтилкетона в этиловом спирте и спиртосодержащей продукции из всех видов сырья методом газожидкостной хроматографии"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539" w:tooltip="&quot;МУК 4.1.1494-03. 4.1. Методы контроля. Химические факторы. Определение объемной доли ксилола и толуола в этиловом спирте и спиртосодержащей продукции из всех видов сырья методом газожидкостной хроматографии. Методические указания&quot; (утв. Минздравом России 29.06.2003) {КонсультантПлюс}">
              <w:r>
                <w:rPr>
                  <w:sz w:val="20"/>
                  <w:color w:val="0000ff"/>
                </w:rPr>
                <w:t xml:space="preserve">МУК 4.1.1494-03</w:t>
              </w:r>
            </w:hyperlink>
            <w:r>
              <w:rPr>
                <w:sz w:val="20"/>
              </w:rPr>
              <w:t xml:space="preserve"> "Определение объемной доли ксилола и толуола в этиловом спирте и спиртосодержащей продукции из всех видов сырья методом газожидкостной хроматографии"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540" w:tooltip="&quot;МУК 4.1.1493-03. 4.1. Методы контроля. Химические факторы. Определение массовой доли диэтилфталата в этиловом спирте и спиртосодержащей продукции из всех видов сырья методом газожидкостной хроматографии. Методические указания&quot; (утв. Минздравом России 29.06.2003) {КонсультантПлюс}">
              <w:r>
                <w:rPr>
                  <w:sz w:val="20"/>
                  <w:color w:val="0000ff"/>
                </w:rPr>
                <w:t xml:space="preserve">МУК 4.1.1493-03</w:t>
              </w:r>
            </w:hyperlink>
            <w:r>
              <w:rPr>
                <w:sz w:val="20"/>
              </w:rPr>
              <w:t xml:space="preserve"> "Определение массовой доли диэтилфталата в этиловом спирте и спиртосодержащей продукции из всех видов сырья методом газожидкостной хроматографии"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541" w:tooltip="&quot;МУК 4.1.1492-03. 4.1. Методы контроля. Химические факторы. Определение объемной доли диэтилового эфира, кротонового и уксусного альдегидов в этиловом спирте и спиртосодержащей продукции из всех видов сырья методом газожидкостной хроматографии. Методические указания&quot; (утв. Минздравом России 29.06.2003) {КонсультантПлюс}">
              <w:r>
                <w:rPr>
                  <w:sz w:val="20"/>
                  <w:color w:val="0000ff"/>
                </w:rPr>
                <w:t xml:space="preserve">МУК 4.1.1492-03</w:t>
              </w:r>
            </w:hyperlink>
            <w:r>
              <w:rPr>
                <w:sz w:val="20"/>
              </w:rPr>
              <w:t xml:space="preserve"> "Определение объемной доли диэтилового эфира, кротонового и уксусного альдегидов в этиловом спирте и спиртосодержащей продукции из всех видов сырья методом газожидкостной хроматографии"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542" w:tooltip="&quot;МУК 4.1.1491-03. 4.1. Методы контроля. Химические факторы. Определение объемной доли гликолей (этиленгликоля, диэтиленгликоля, пропиленгликоля) в этиловом спирте и спиртосодержащей продукции из всех видов сырья методом газожидкостной хроматографии. Методические указания&quot; (утв. Минздравом России 29.06.2003) {КонсультантПлюс}">
              <w:r>
                <w:rPr>
                  <w:sz w:val="20"/>
                  <w:color w:val="0000ff"/>
                </w:rPr>
                <w:t xml:space="preserve">МУК 4.1.1491-03</w:t>
              </w:r>
            </w:hyperlink>
            <w:r>
              <w:rPr>
                <w:sz w:val="20"/>
              </w:rPr>
              <w:t xml:space="preserve"> "Определение объемной доли гликолей (этиленгликоля, диэтиленгликоля, пропиленгликоля) в этиловом спирте и спиртосодержащей продукции из всех видов сырья методом газожидкостной хроматографии"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543" w:tooltip="&quot;МУК 4.1.1490-03. 4.1. Методы контроля. Химические факторы. Определение объемной доли трет-бутилового и изопропилового спиртов в этиловом спирте и спиртосодержащей продукции из всех видов сырья методом газожидкостной хроматографии. Методические указания&quot; (утв. Минздравом России 29.06.2003) {КонсультантПлюс}">
              <w:r>
                <w:rPr>
                  <w:sz w:val="20"/>
                  <w:color w:val="0000ff"/>
                </w:rPr>
                <w:t xml:space="preserve">МУК 4.1.1490-03</w:t>
              </w:r>
            </w:hyperlink>
            <w:r>
              <w:rPr>
                <w:sz w:val="20"/>
              </w:rPr>
              <w:t xml:space="preserve"> "Определение объемной доли трет-бутилового и изопропилового спиртов в этиловом спирте и спиртосодержащей продукции из всех видов сырья методом газожидкостной хроматографии"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544" w:tooltip="&quot;МУК 4.1.1489-03. 4.1. Методы контроля. Химические факторы. Определение массовой доли битрекса (денатоний бензоата) в этиловом спирте и спиртосодержащей продукции из всех видов сырья методами спектрофотометрии и тонкослойной хроматографии. Методические указания&quot; (утв. Минздравом России 29.06.2003) {КонсультантПлюс}">
              <w:r>
                <w:rPr>
                  <w:sz w:val="20"/>
                  <w:color w:val="0000ff"/>
                </w:rPr>
                <w:t xml:space="preserve">МУК 4.1.1489-03</w:t>
              </w:r>
            </w:hyperlink>
            <w:r>
              <w:rPr>
                <w:sz w:val="20"/>
              </w:rPr>
              <w:t xml:space="preserve"> "Определение массовой доли битрекса (денатоний бензоата) в этиловом спирте и спиртосодержащей продукции из всех видов сырья методами спектрофотометрии и тонкослойной хроматографии"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545" w:tooltip="&quot;МУК 4.1.1488-03. 4.1. Методы контроля. Химические факторы. Определение объемной доли бензина в этиловом спирте и спиртосодержащей продукции из всех видов сырья методом газожидкостной хроматографии. Методические указания&quot; (утв. Минздравом России 29.06.2003) {КонсультантПлюс}">
              <w:r>
                <w:rPr>
                  <w:sz w:val="20"/>
                  <w:color w:val="0000ff"/>
                </w:rPr>
                <w:t xml:space="preserve">МУК 4.1.1488-03</w:t>
              </w:r>
            </w:hyperlink>
            <w:r>
              <w:rPr>
                <w:sz w:val="20"/>
              </w:rPr>
              <w:t xml:space="preserve"> "Определение объемной доли бензина в этиловом спирте и спиртосодержащей продукции из всех видов сырья методом газожидкостной хроматографии"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546" w:tooltip="&quot;МУК 4.1.1487-03. 4.1. Методы контроля. Химические факторы. Определение объемной доли ацетона в этиловом спирте и спиртосодержащей продукции из всех видов сырья методом газожидкостной хроматографии. Методические указания&quot; (утв. Минздравом России 29.06.2003) {КонсультантПлюс}">
              <w:r>
                <w:rPr>
                  <w:sz w:val="20"/>
                  <w:color w:val="0000ff"/>
                </w:rPr>
                <w:t xml:space="preserve">МУК 4.1.1487-03</w:t>
              </w:r>
            </w:hyperlink>
            <w:r>
              <w:rPr>
                <w:sz w:val="20"/>
              </w:rPr>
              <w:t xml:space="preserve"> "Определение объемной доли ацетона в этиловом спирте и спиртосодержащей продукции из всех видов сырья методом газожидкостной хроматографии"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547" w:tooltip="&quot;МУК 4.1.1486-03. 4.1. Методы контроля. Химические факторы. Определение объемной доли алифатических спиртов (пропилового, бутилового, изобутилового) в этиловом спирте и спиртосодержащей продукции из всех видов сырья методом газожидкостной хроматографии. Методические указания&quot; (утв. Минздравом России 29.06.2003) {КонсультантПлюс}">
              <w:r>
                <w:rPr>
                  <w:sz w:val="20"/>
                  <w:color w:val="0000ff"/>
                </w:rPr>
                <w:t xml:space="preserve">МУК 4.1.1486-03</w:t>
              </w:r>
            </w:hyperlink>
            <w:r>
              <w:rPr>
                <w:sz w:val="20"/>
              </w:rPr>
              <w:t xml:space="preserve"> "Определение объемной доли алифатических спиртов (пропилового, бутилового, изобутилового) в этиловом спирте и спиртосодержащей продукции из всех видов сырья методом газожидкостной хроматографии"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548" w:tooltip="&quot;МУК 4.1/4.3.1485-03. 4.1/4.3. Методы контроля. Химические факторы/физические факторы. Гигиеническая оценка одежды для детей, подростков и взрослых. Методические указания&quot; (утв. Минздравом России 29.06.2003) (ред. от 13.12.2006) {КонсультантПлюс}">
              <w:r>
                <w:rPr>
                  <w:sz w:val="20"/>
                  <w:color w:val="0000ff"/>
                </w:rPr>
                <w:t xml:space="preserve">МУК 4.1/4.3.1485-03</w:t>
              </w:r>
            </w:hyperlink>
            <w:r>
              <w:rPr>
                <w:sz w:val="20"/>
              </w:rPr>
              <w:t xml:space="preserve"> "Гигиеническая оценка одежды для детей, подростков и взрослых"</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549" w:tooltip="&quot;МУК 4.1.1484-03. 4.1. Методы контроля. Химические факторы. Методика выполнения измерений массовой доли кадмия, свинца, мышьяка, железа и меди в алкогольной продукции методом электротермической атомно-абсорбционной спектрометрии. Методические указания&quot; (утв. Минздравом России 29.06.2003) {КонсультантПлюс}">
              <w:r>
                <w:rPr>
                  <w:sz w:val="20"/>
                  <w:color w:val="0000ff"/>
                </w:rPr>
                <w:t xml:space="preserve">МУК 4.1.1484-03</w:t>
              </w:r>
            </w:hyperlink>
            <w:r>
              <w:rPr>
                <w:sz w:val="20"/>
              </w:rPr>
              <w:t xml:space="preserve"> "Методика выполнения измерений массовой доли кадмия, свинца, мышьяка, железа и меди в алкогольной продукции методом электротермической атомно-абсорбционной спектрометрии"</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550" w:tooltip="&quot;МУК 4.1.1483-03. 4.1. Методы контроля. Химические факторы. Определение содержания химических элементов в диагностируемых биосубстратах, препаратах и биологически активных добавках методом масс-спектрометрии с индуктивно связанной аргоновой плазмой. Методические указания&quot; (утв. Минздравом России 29.06.2003) {КонсультантПлюс}">
              <w:r>
                <w:rPr>
                  <w:sz w:val="20"/>
                  <w:color w:val="0000ff"/>
                </w:rPr>
                <w:t xml:space="preserve">МУК 4.1.1483-03</w:t>
              </w:r>
            </w:hyperlink>
            <w:r>
              <w:rPr>
                <w:sz w:val="20"/>
              </w:rPr>
              <w:t xml:space="preserve"> "Определение содержания химических элементов в диагностируемых биосубстратах, препаратах и биологически активных добавках методом масс-спектрометрии с индуктивно связанной аргоновой плазмой"</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551" w:tooltip="&quot;МУК 4.1.1482-03. 4.1. Методы контроля. Химические факторы. Определение содержания химических элементов в диагностируемых биосубстратах, поливитаминных препаратах с микроэлементами, в биологически активных добавках к пище и в сырье для их изготовления методом атомной эмиссионной спектрометрии с индуктивно связанной аргоновой плазмой. Методические указания&quot; (утв. Минздравом России 29.06.2003) {КонсультантПлюс}">
              <w:r>
                <w:rPr>
                  <w:sz w:val="20"/>
                  <w:color w:val="0000ff"/>
                </w:rPr>
                <w:t xml:space="preserve">МУК 4.1.1482-03</w:t>
              </w:r>
            </w:hyperlink>
            <w:r>
              <w:rPr>
                <w:sz w:val="20"/>
              </w:rPr>
              <w:t xml:space="preserve"> "Определение содержания химических элементов в диагностируемых биосубстратах, поливитаминных препаратах с микроэлементами, в биологически активных добавках к пище и в сырье для их изготовления методом атомной эмиссионной спектрометрии с индуктивно связанной аргоновой плазмой"</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552" w:tooltip="&quot;МУК 4.1.1481-03. 4.1. Методы контроля. Химические факторы. Определение массовой концентрации йода в пищевых продуктах, продовольственном сырье, пищевых и биологически активных добавках вольтамперометрическим методом. Методические указания&quot; (утв. Минздравом России 29.06.2003) {КонсультантПлюс}">
              <w:r>
                <w:rPr>
                  <w:sz w:val="20"/>
                  <w:color w:val="0000ff"/>
                </w:rPr>
                <w:t xml:space="preserve">МУК 4.1.1481-03</w:t>
              </w:r>
            </w:hyperlink>
            <w:r>
              <w:rPr>
                <w:sz w:val="20"/>
              </w:rPr>
              <w:t xml:space="preserve"> "Определение массовой концентрации йода в пищевых продуктах, продовольственном сырье, пищевых и биологически активных добавках вольтамперометрическим методом"</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553" w:tooltip="&quot;МУК 4.1.1478-03. 4.1. Методы контроля. Химические факторы. Определение фенола в атмосферном воздухе и воздушной среде жилых и общественных зданий методом высокоэффективной жидкостной хроматографии. Методические указания&quot; (утв. Минздравом России 29.06.2003) {КонсультантПлюс}">
              <w:r>
                <w:rPr>
                  <w:sz w:val="20"/>
                  <w:color w:val="0000ff"/>
                </w:rPr>
                <w:t xml:space="preserve">МУК 4.1.1478-03</w:t>
              </w:r>
            </w:hyperlink>
            <w:r>
              <w:rPr>
                <w:sz w:val="20"/>
              </w:rPr>
              <w:t xml:space="preserve"> "Определение фенола в атмосферном воздухе и воздушной среде жилых и общественных зданий методом высокоэффективной жидкостной хроматографии"</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554" w:tooltip="&quot;МУК 4.1.1245-03, МУК 4.1.1477-03. 4.1. Методы контроля. Химические факторы. Определение остаточных количеств тиабендазола в воде, почве, зерне и соломе зерновых культур (колосовые, рис, кукуруза, просо), в горохе, зеленой массе, семенах и масле подсолнечника методом высокоэффективной жидкостной хроматографии. Методические указания&quot; (утв. Минздравом России 16.03.2003, 29.06.2003) {КонсультантПлюс}">
              <w:r>
                <w:rPr>
                  <w:sz w:val="20"/>
                  <w:color w:val="0000ff"/>
                </w:rPr>
                <w:t xml:space="preserve">МУК 4.1.1477-03</w:t>
              </w:r>
            </w:hyperlink>
            <w:r>
              <w:rPr>
                <w:sz w:val="20"/>
              </w:rPr>
              <w:t xml:space="preserve"> "Определение остаточных количеств тиабендазола в воде, почве, зерне и соломе зерновых культур (колосовые, рис, кукуруза, просо), в горохе, зеленой массе, семенах и масле подсолнечника методом высокоэффективной жидкостной хроматографии"</w:t>
            </w:r>
          </w:p>
        </w:tc>
        <w:tc>
          <w:tcPr>
            <w:tcW w:w="4819" w:type="dxa"/>
          </w:tcPr>
          <w:p>
            <w:pPr>
              <w:pStyle w:val="0"/>
            </w:pPr>
            <w:r>
              <w:rPr>
                <w:sz w:val="20"/>
              </w:rPr>
              <w:t xml:space="preserve">Минздрав России 29.06.2003</w:t>
            </w:r>
          </w:p>
        </w:tc>
      </w:tr>
      <w:tr>
        <w:tc>
          <w:tcPr>
            <w:tcW w:w="4762" w:type="dxa"/>
          </w:tcPr>
          <w:p>
            <w:pPr>
              <w:pStyle w:val="0"/>
            </w:pPr>
            <w:r>
              <w:rPr>
                <w:sz w:val="20"/>
              </w:rPr>
              <w:t xml:space="preserve">Методические указания </w:t>
            </w:r>
            <w:hyperlink w:history="0" r:id="rId3555" w:tooltip="&quot;МУК 4.1.1476-03. 4.1. Методы контроля. Химические факторы. Методические указания по определению остаточных количеств пендиметалина в воде, почве, кочанах капусты, семенах и масле подсолнечника методом газожидкостной хроматографии&quot; (утв. Минздравом России 24.06.2003) {КонсультантПлюс}">
              <w:r>
                <w:rPr>
                  <w:sz w:val="20"/>
                  <w:color w:val="0000ff"/>
                </w:rPr>
                <w:t xml:space="preserve">МУК 4.1.1476-03</w:t>
              </w:r>
            </w:hyperlink>
            <w:r>
              <w:rPr>
                <w:sz w:val="20"/>
              </w:rPr>
              <w:t xml:space="preserve"> "Методические указания по определению остаточных количеств пендиметалина в воде, почве, кочанах капусты, семенах и масле подсолнечника методом газожидкостной хроматографии"</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556" w:tooltip="&quot;МУК 4.1.1475-03. 4.1. Методы контроля. Химические факторы. Методические указания по определению остаточных количеств метсульфурон-метила в воде, почве, зерне и соломе зерновых колосовых культур методом высокоэффективной жидкостной хроматографии&quot; (утв. Минздравом России 24.06.2003) {КонсультантПлюс}">
              <w:r>
                <w:rPr>
                  <w:sz w:val="20"/>
                  <w:color w:val="0000ff"/>
                </w:rPr>
                <w:t xml:space="preserve">МУК 4.1.1475-03</w:t>
              </w:r>
            </w:hyperlink>
            <w:r>
              <w:rPr>
                <w:sz w:val="20"/>
              </w:rPr>
              <w:t xml:space="preserve"> "Методические указания по определению остаточных количеств метсульфурон-метила в воде, почве, зерне и соломе зерновых колосовых культур методом высокоэффективной жидкостной хроматографии"</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557" w:tooltip="&quot;МУК 4.1.1474-03. 4.1. Методы контроля. Химические факторы. Методические указания по определению остаточных количеств ипроваликарба в воде, почве, ботве и клубнях картофеля методом высокоэффективной жидкостной хроматографии&quot; (утв. Минздравом России 24.06.2003) {КонсультантПлюс}">
              <w:r>
                <w:rPr>
                  <w:sz w:val="20"/>
                  <w:color w:val="0000ff"/>
                </w:rPr>
                <w:t xml:space="preserve">МУК 4.1.1474-03</w:t>
              </w:r>
            </w:hyperlink>
            <w:r>
              <w:rPr>
                <w:sz w:val="20"/>
              </w:rPr>
              <w:t xml:space="preserve"> "Методические указания по определению остаточных количеств ипроваликарба в воде, почве, ботве и клубнях картофеля методом высокоэффективной жидкостной хроматографии"</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558" w:tooltip="&quot;МУК 4.1.1473-03. 4.1. Методы контроля. Химические факторы. Методические указания по определению остаточных количеств десмедифама и фенмедифама в корнеплодах и ботве сахарной, столовой и кормовой свеклы методом капиллярной газожидкостной хроматографии&quot; (утв. Минздравом России 24.06.2003) {КонсультантПлюс}">
              <w:r>
                <w:rPr>
                  <w:sz w:val="20"/>
                  <w:color w:val="0000ff"/>
                </w:rPr>
                <w:t xml:space="preserve">МУК 4.1.1473-03</w:t>
              </w:r>
            </w:hyperlink>
            <w:r>
              <w:rPr>
                <w:sz w:val="20"/>
              </w:rPr>
              <w:t xml:space="preserve"> "Методические указания по определению остаточных количеств десмедифама и фенмедифама в корнеплодах и ботве сахарной, столовой и кормовой свеклы методом капиллярной газожидкостной хроматографии"</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559" w:tooltip="&quot;МУК 4.1.1472-03. 4.1. Методы контроля. Химические факторы. Атомно-абсорбционное определение массовой концентрации ртути в биоматериалах животного и растительного происхождения (пищевых продуктах, кормах и др.). Методические указания&quot; (утв. Минздравом России 29.06.2003) {КонсультантПлюс}">
              <w:r>
                <w:rPr>
                  <w:sz w:val="20"/>
                  <w:color w:val="0000ff"/>
                </w:rPr>
                <w:t xml:space="preserve">МУК 4.1.1472-03</w:t>
              </w:r>
            </w:hyperlink>
            <w:r>
              <w:rPr>
                <w:sz w:val="20"/>
              </w:rPr>
              <w:t xml:space="preserve"> "Атомно-абсорбционное определение массовой концентрации ртути в биоматериалах животного и растительного происхождения (пищевых продуктах, кормах и др.)"</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560" w:tooltip="&quot;МУК 4.1.1471-03. 4.1. Методы контроля. Химические факторы. Атомно-абсорбционное определение массовой концентрации ртути в почвах и твердых минеральных материалах. Методические указания&quot; (утв. Минздравом России 29.06.2003) {КонсультантПлюс}">
              <w:r>
                <w:rPr>
                  <w:sz w:val="20"/>
                  <w:color w:val="0000ff"/>
                </w:rPr>
                <w:t xml:space="preserve">МУК 4.1.1471-03</w:t>
              </w:r>
            </w:hyperlink>
            <w:r>
              <w:rPr>
                <w:sz w:val="20"/>
              </w:rPr>
              <w:t xml:space="preserve"> "Атомно-абсорбционное определение массовой концентрации ртути в почвах и твердых минеральных материалах"</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561" w:tooltip="&quot;МУК 4.1.1470-03. 4.1. Методы контроля. Химические факторы. Атомно-абсорбционное определение массовой концентрации ртути в биоматериалах (моче, волосах, конденсате альвеолярной влаги) при гигиенических исследованиях. Методические указания&quot; (утв. Минздравом России 29.06.2003) {КонсультантПлюс}">
              <w:r>
                <w:rPr>
                  <w:sz w:val="20"/>
                  <w:color w:val="0000ff"/>
                </w:rPr>
                <w:t xml:space="preserve">МУК 4.1.1470-03</w:t>
              </w:r>
            </w:hyperlink>
            <w:r>
              <w:rPr>
                <w:sz w:val="20"/>
              </w:rPr>
              <w:t xml:space="preserve"> "Атомно-абсорбционное определение массовой концентрации ртути в биоматериалах (моче, волосах, конденсате альвеолярной влаги) при гигиенических исследованиях"</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562" w:tooltip="&quot;МУК 4.1.1469-03. 4.1. Методы контроля. Химические факторы. Атомно-абсорбционное определение массовой концентрации ртути в питьевой, природных и сточных водах. Методические указания&quot; (утв. Минздравом России 29.06.2003) {КонсультантПлюс}">
              <w:r>
                <w:rPr>
                  <w:sz w:val="20"/>
                  <w:color w:val="0000ff"/>
                </w:rPr>
                <w:t xml:space="preserve">МУК 4.1.1469-03</w:t>
              </w:r>
            </w:hyperlink>
            <w:r>
              <w:rPr>
                <w:sz w:val="20"/>
              </w:rPr>
              <w:t xml:space="preserve"> "Атомно-абсорбционное определение массовой концентрации ртути в питьевой, природных и сточных водах"</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563" w:tooltip="&quot;МУК 4.1.1468-03. 4.1. Методы контроля. Химические факторы. Атомно-абсорбционное определение паров ртути в атмосферном воздухе населенных мест и воздухе рабочей зоны&quot; (утв. Минздравом России 29.06.2003) {КонсультантПлюс}">
              <w:r>
                <w:rPr>
                  <w:sz w:val="20"/>
                  <w:color w:val="0000ff"/>
                </w:rPr>
                <w:t xml:space="preserve">МУК 4.1.1468-03</w:t>
              </w:r>
            </w:hyperlink>
            <w:r>
              <w:rPr>
                <w:sz w:val="20"/>
              </w:rPr>
              <w:t xml:space="preserve"> "Атомно-абсорбционное определение паров ртути в атмосферном воздухе населенных мест и воздухе рабочей зоны"</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3564" w:tooltip="&quot;МУК 4.1.1467-03. 4.1. Методы контроля. Химические факторы. Методические указания по определению остаточных количеств Бромуконазола в воде, почве, зерне и зеленой массе зерновых колосовых культур, ягодах черной смородины и винограда методом газожидкостной хроматографии&quot; (утв. Минздравом России 24.06.2003) {КонсультантПлюс}">
              <w:r>
                <w:rPr>
                  <w:sz w:val="20"/>
                  <w:color w:val="0000ff"/>
                </w:rPr>
                <w:t xml:space="preserve">МУК 4.1.1467-03</w:t>
              </w:r>
            </w:hyperlink>
            <w:r>
              <w:rPr>
                <w:sz w:val="20"/>
              </w:rPr>
              <w:t xml:space="preserve"> "Методические указания по определению остаточных количеств Бромуконазола в воде, почве, зерне и зеленой массе зерновых колосовых культур, ягодах черной смородины и винограда методом газожидкостной хроматографии"</w:t>
            </w:r>
          </w:p>
        </w:tc>
        <w:tc>
          <w:tcPr>
            <w:tcW w:w="4819" w:type="dxa"/>
          </w:tcPr>
          <w:p>
            <w:pPr>
              <w:pStyle w:val="0"/>
            </w:pPr>
            <w:r>
              <w:rPr>
                <w:sz w:val="20"/>
              </w:rPr>
              <w:t xml:space="preserve">Главный государственный санитарный врач РФ 24.06.2003</w:t>
            </w:r>
          </w:p>
        </w:tc>
      </w:tr>
      <w:tr>
        <w:tc>
          <w:tcPr>
            <w:tcW w:w="4762" w:type="dxa"/>
          </w:tcPr>
          <w:p>
            <w:pPr>
              <w:pStyle w:val="0"/>
            </w:pPr>
            <w:r>
              <w:rPr>
                <w:sz w:val="20"/>
              </w:rPr>
              <w:t xml:space="preserve">Методические указания </w:t>
            </w:r>
            <w:hyperlink w:history="0" r:id="rId3565" w:tooltip="&quot;МУК 4.1.1466-03. 4.1. Методы контроля. Химические факторы. Определение остаточных количеств этофумезата в воде, почве, ботве и корнеплодах сахарной, столовой и кормовой свеклы методом высокоэффективной жидкостной хроматографии. Методические указания&quot; (утв. Минздравом России 24.06.2003) {КонсультантПлюс}">
              <w:r>
                <w:rPr>
                  <w:sz w:val="20"/>
                  <w:color w:val="0000ff"/>
                </w:rPr>
                <w:t xml:space="preserve">МУК 4.1.1466-03</w:t>
              </w:r>
            </w:hyperlink>
            <w:r>
              <w:rPr>
                <w:sz w:val="20"/>
              </w:rPr>
              <w:t xml:space="preserve"> "Определение остаточных количеств этофумезата в воде, почве, ботве и корнеплодах сахарной, столовой и кормовой свеклы методом высокоэффективной жидкостной хроматографии"</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566" w:tooltip="&quot;МУК 4.1.1461-03. 4.1. Методы контроля. Химические факторы. Определение остаточных количеств Феноксапроп-П и Феноксапроп-П-этила в воде и Феноксапроп-П в почве, зерне и соломе зерновых колосовых культур, зеленой массе, семенах и масле подсолнечника, льна, сои и рапса, ботве и корнеплодах сахарной и столовой свеклы методом высокоэффективной жидкостной хроматографии&quot; (утв. Минздравом России 24.06.2003) {КонсультантПлюс}">
              <w:r>
                <w:rPr>
                  <w:sz w:val="20"/>
                  <w:color w:val="0000ff"/>
                </w:rPr>
                <w:t xml:space="preserve">МУК 4.1.1461-03</w:t>
              </w:r>
            </w:hyperlink>
            <w:r>
              <w:rPr>
                <w:sz w:val="20"/>
              </w:rPr>
              <w:t xml:space="preserve"> "Определение остаточных количеств Феноксапроп-П и Феноксапроп-П-этила в воде и Феноксапроп-П в почве, зерне и соломе зерновых колосовых культур, зеленой массе, семенах и масле подсолнечника, льна, сои и рапса, ботве и корнеплодах сахарной и столовой свеклы методом высокоэффективной жидкостной хроматографии"</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567" w:tooltip="&quot;МУК 4.1.1460-03. 4.1. Методы контроля. Химические факторы. Методические указания по определению остаточных количеств тепралоксидима в воде, почве, сахарной свекле и сое методом газожидкостной хроматографии&quot; (утв. Минздравом России 24.06.2003) {КонсультантПлюс}">
              <w:r>
                <w:rPr>
                  <w:sz w:val="20"/>
                  <w:color w:val="0000ff"/>
                </w:rPr>
                <w:t xml:space="preserve">МУК 4.1.1460-03</w:t>
              </w:r>
            </w:hyperlink>
            <w:r>
              <w:rPr>
                <w:sz w:val="20"/>
              </w:rPr>
              <w:t xml:space="preserve"> "Методические указания по определению остаточных количеств тепралоксидима в воде, почве, сахарной свекле и сое методом газожидкостной хроматографии"</w:t>
            </w:r>
          </w:p>
        </w:tc>
        <w:tc>
          <w:tcPr>
            <w:tcW w:w="4819" w:type="dxa"/>
          </w:tcPr>
          <w:p>
            <w:pPr>
              <w:pStyle w:val="0"/>
            </w:pPr>
            <w:r>
              <w:rPr>
                <w:sz w:val="20"/>
              </w:rPr>
              <w:t xml:space="preserve">Главный государственный санитарный врач РФ 24.06.2003</w:t>
            </w:r>
          </w:p>
        </w:tc>
      </w:tr>
      <w:tr>
        <w:tc>
          <w:tcPr>
            <w:tcW w:w="4762" w:type="dxa"/>
          </w:tcPr>
          <w:p>
            <w:pPr>
              <w:pStyle w:val="0"/>
            </w:pPr>
            <w:r>
              <w:rPr>
                <w:sz w:val="20"/>
              </w:rPr>
              <w:t xml:space="preserve">Временные методические указания </w:t>
            </w:r>
            <w:hyperlink w:history="0" r:id="rId3568" w:tooltip="&quot;МУК 4.1.1459-03. 4.1. Методы контроля. Химические факторы. Временные методические указания по определению остатков Пирипроксифена в воде, почве и яблоках методом высокоэффективной жидкостной хроматографии&quot; (утв. Минздравом России 24.06.2003) {КонсультантПлюс}">
              <w:r>
                <w:rPr>
                  <w:sz w:val="20"/>
                  <w:color w:val="0000ff"/>
                </w:rPr>
                <w:t xml:space="preserve">МУК 4.1.1459-03</w:t>
              </w:r>
            </w:hyperlink>
            <w:r>
              <w:rPr>
                <w:sz w:val="20"/>
              </w:rPr>
              <w:t xml:space="preserve"> "Временные методические указания по определению остатков Пирипроксифена в воде, почве и яблоках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24.06.2003</w:t>
            </w:r>
          </w:p>
        </w:tc>
      </w:tr>
      <w:tr>
        <w:tc>
          <w:tcPr>
            <w:tcW w:w="4762" w:type="dxa"/>
          </w:tcPr>
          <w:p>
            <w:pPr>
              <w:pStyle w:val="0"/>
            </w:pPr>
            <w:r>
              <w:rPr>
                <w:sz w:val="20"/>
              </w:rPr>
              <w:t xml:space="preserve">Методические указания </w:t>
            </w:r>
            <w:hyperlink w:history="0" r:id="rId3569" w:tooltip="&quot;МУК 4.1.1458-03. 4.1. Методы контроля. Химические факторы. Методические указания по определению остаточных количеств метазахлора в семенах и масле горчицы и рапса газохроматографическим методом&quot; (утв. Минздравом России 24.06.2003) {КонсультантПлюс}">
              <w:r>
                <w:rPr>
                  <w:sz w:val="20"/>
                  <w:color w:val="0000ff"/>
                </w:rPr>
                <w:t xml:space="preserve">МУК 4.1.1458-03</w:t>
              </w:r>
            </w:hyperlink>
            <w:r>
              <w:rPr>
                <w:sz w:val="20"/>
              </w:rPr>
              <w:t xml:space="preserve"> "Методические указания по определению остаточных количеств метазахлора в семенах и масле горчицы и рапса газохроматографическим методом"</w:t>
            </w:r>
          </w:p>
        </w:tc>
        <w:tc>
          <w:tcPr>
            <w:tcW w:w="4819" w:type="dxa"/>
          </w:tcPr>
          <w:p>
            <w:pPr>
              <w:pStyle w:val="0"/>
            </w:pPr>
            <w:r>
              <w:rPr>
                <w:sz w:val="20"/>
              </w:rPr>
              <w:t xml:space="preserve">Главный государственный санитарный врач РФ 24.06.2003</w:t>
            </w:r>
          </w:p>
        </w:tc>
      </w:tr>
      <w:tr>
        <w:tc>
          <w:tcPr>
            <w:tcW w:w="4762" w:type="dxa"/>
          </w:tcPr>
          <w:p>
            <w:pPr>
              <w:pStyle w:val="0"/>
            </w:pPr>
            <w:r>
              <w:rPr>
                <w:sz w:val="20"/>
              </w:rPr>
              <w:t xml:space="preserve">Методические указания </w:t>
            </w:r>
            <w:hyperlink w:history="0" r:id="rId3570" w:tooltip="&quot;МУК 4.1.1457-03. 4.1. Методы контроля. Химические факторы. Методические указания по определению остаточных количеств крезоксим-метила в воде, почве, яблоках и его метаболита крезоксима в воде и почве газохроматографическим методом&quot; (утв. Минздравом России 24.06.2003) {КонсультантПлюс}">
              <w:r>
                <w:rPr>
                  <w:sz w:val="20"/>
                  <w:color w:val="0000ff"/>
                </w:rPr>
                <w:t xml:space="preserve">МУК 4.1.1457-03</w:t>
              </w:r>
            </w:hyperlink>
            <w:r>
              <w:rPr>
                <w:sz w:val="20"/>
              </w:rPr>
              <w:t xml:space="preserve"> "Методические указания по определению остаточных количеств крезоксим-метила в воде, почве, яблоках и его метаболита крезоксима в воде и почве газохроматографическим методом"</w:t>
            </w:r>
          </w:p>
        </w:tc>
        <w:tc>
          <w:tcPr>
            <w:tcW w:w="4819" w:type="dxa"/>
          </w:tcPr>
          <w:p>
            <w:pPr>
              <w:pStyle w:val="0"/>
            </w:pPr>
            <w:r>
              <w:rPr>
                <w:sz w:val="20"/>
              </w:rPr>
              <w:t xml:space="preserve">Главный государственный санитарный врач РФ 24.06.2003</w:t>
            </w:r>
          </w:p>
        </w:tc>
      </w:tr>
      <w:tr>
        <w:tc>
          <w:tcPr>
            <w:tcW w:w="4762" w:type="dxa"/>
          </w:tcPr>
          <w:p>
            <w:pPr>
              <w:pStyle w:val="0"/>
            </w:pPr>
            <w:r>
              <w:rPr>
                <w:sz w:val="20"/>
              </w:rPr>
              <w:t xml:space="preserve">Методические указания </w:t>
            </w:r>
            <w:hyperlink w:history="0" r:id="rId3571" w:tooltip="&quot;МУК 4.1.1456-03. 4.1. Методы контроля. Химические факторы. Методические указания по определению остаточных количеств Кломазона в воде, почве, зерне, соломе риса, семенах и масле сои хроматографическими методами&quot; (утв. Минздравом России 24.06.2003) {КонсультантПлюс}">
              <w:r>
                <w:rPr>
                  <w:sz w:val="20"/>
                  <w:color w:val="0000ff"/>
                </w:rPr>
                <w:t xml:space="preserve">МУК 4.1.1456-03</w:t>
              </w:r>
            </w:hyperlink>
            <w:r>
              <w:rPr>
                <w:sz w:val="20"/>
              </w:rPr>
              <w:t xml:space="preserve"> "Методические указания по определению остаточных количеств Кломазона в воде, почве, зерне, соломе риса, семенах и масле сои хроматографическими методами"</w:t>
            </w:r>
          </w:p>
        </w:tc>
        <w:tc>
          <w:tcPr>
            <w:tcW w:w="4819" w:type="dxa"/>
          </w:tcPr>
          <w:p>
            <w:pPr>
              <w:pStyle w:val="0"/>
            </w:pPr>
            <w:r>
              <w:rPr>
                <w:sz w:val="20"/>
              </w:rPr>
              <w:t xml:space="preserve">Главный государственный санитарный врач РФ 24.06.2003</w:t>
            </w:r>
          </w:p>
        </w:tc>
      </w:tr>
      <w:tr>
        <w:tc>
          <w:tcPr>
            <w:tcW w:w="4762" w:type="dxa"/>
          </w:tcPr>
          <w:p>
            <w:pPr>
              <w:pStyle w:val="0"/>
            </w:pPr>
            <w:r>
              <w:rPr>
                <w:sz w:val="20"/>
              </w:rPr>
              <w:t xml:space="preserve">Методические указания </w:t>
            </w:r>
            <w:hyperlink w:history="0" r:id="rId3572" w:tooltip="&quot;МУК 4.1.1455-03. 4.1. Методы контроля. Химические факторы. Методические указания по определению остаточных количеств клефоксидима в воде, почве, зерне и соломе риса методом высокоэффективной жидкостной хроматографии&quot; (утв. Минздравом России 24.06.2003) {КонсультантПлюс}">
              <w:r>
                <w:rPr>
                  <w:sz w:val="20"/>
                  <w:color w:val="0000ff"/>
                </w:rPr>
                <w:t xml:space="preserve">МУК 4.1.1455-03</w:t>
              </w:r>
            </w:hyperlink>
            <w:r>
              <w:rPr>
                <w:sz w:val="20"/>
              </w:rPr>
              <w:t xml:space="preserve"> "Методические указания по определению остаточных количеств клефоксидима в воде, почве, зерне и соломе риса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24.06.2003</w:t>
            </w:r>
          </w:p>
        </w:tc>
      </w:tr>
      <w:tr>
        <w:tc>
          <w:tcPr>
            <w:tcW w:w="4762" w:type="dxa"/>
          </w:tcPr>
          <w:p>
            <w:pPr>
              <w:pStyle w:val="0"/>
            </w:pPr>
            <w:r>
              <w:rPr>
                <w:sz w:val="20"/>
              </w:rPr>
              <w:t xml:space="preserve">Методические указания </w:t>
            </w:r>
            <w:hyperlink w:history="0" r:id="rId3573" w:tooltip="&quot;МУК 4.1.1454-03. 4.1. Методы контроля. Химические факторы. Методические указания по определению остаточных количеств имазамокса в воде, почве, зерне и масле сои методом высокоэффективной жидкостной хроматографии&quot; (утв. Минздравом России 24.06.2003) {КонсультантПлюс}">
              <w:r>
                <w:rPr>
                  <w:sz w:val="20"/>
                  <w:color w:val="0000ff"/>
                </w:rPr>
                <w:t xml:space="preserve">МУК 4.1.1454-03</w:t>
              </w:r>
            </w:hyperlink>
            <w:r>
              <w:rPr>
                <w:sz w:val="20"/>
              </w:rPr>
              <w:t xml:space="preserve"> "Методические указания по определению остаточных количеств имазамокса в воде, почве, зерне и масле сои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24.06.2003</w:t>
            </w:r>
          </w:p>
        </w:tc>
      </w:tr>
      <w:tr>
        <w:tc>
          <w:tcPr>
            <w:tcW w:w="4762" w:type="dxa"/>
          </w:tcPr>
          <w:p>
            <w:pPr>
              <w:pStyle w:val="0"/>
            </w:pPr>
            <w:r>
              <w:rPr>
                <w:sz w:val="20"/>
              </w:rPr>
              <w:t xml:space="preserve">Методические указания </w:t>
            </w:r>
            <w:hyperlink w:history="0" r:id="rId3574" w:tooltip="&quot;МУК 4.1.1453-03. 4.1. Методы контроля. Химические факторы. Методические указания по измерению концентраций дикамбы в воздухе рабочей зоны газожидкостной и тонкослойной хроматографией&quot; (утв. Минздравом России 24.06.2003) {КонсультантПлюс}">
              <w:r>
                <w:rPr>
                  <w:sz w:val="20"/>
                  <w:color w:val="0000ff"/>
                </w:rPr>
                <w:t xml:space="preserve">МУК 4.1.1453-03</w:t>
              </w:r>
            </w:hyperlink>
            <w:r>
              <w:rPr>
                <w:sz w:val="20"/>
              </w:rPr>
              <w:t xml:space="preserve"> "Методические указания по измерению концентраций дикамбы в воздухе рабочей зоны газожидкостной и тонкослойной хроматографией"</w:t>
            </w:r>
          </w:p>
        </w:tc>
        <w:tc>
          <w:tcPr>
            <w:tcW w:w="4819" w:type="dxa"/>
          </w:tcPr>
          <w:p>
            <w:pPr>
              <w:pStyle w:val="0"/>
            </w:pPr>
            <w:r>
              <w:rPr>
                <w:sz w:val="20"/>
              </w:rPr>
              <w:t xml:space="preserve">Главный государственный санитарный врач РФ 24.06.2003</w:t>
            </w:r>
          </w:p>
        </w:tc>
      </w:tr>
      <w:tr>
        <w:tc>
          <w:tcPr>
            <w:tcW w:w="4762" w:type="dxa"/>
          </w:tcPr>
          <w:p>
            <w:pPr>
              <w:pStyle w:val="0"/>
            </w:pPr>
            <w:r>
              <w:rPr>
                <w:sz w:val="20"/>
              </w:rPr>
              <w:t xml:space="preserve">Методические указания </w:t>
            </w:r>
            <w:hyperlink w:history="0" r:id="rId3575" w:tooltip="&quot;МУК 4.1.1452-03. 4.1. Методы контроля. Химические факторы. Определение остаточных количеств дикамбы в зерне, соломе, зеленой массе растений, воде и почве газожидкостной и тонкослойной хроматографией. Методические указания&quot; (утв. Минздравом России 24.06.2003) {КонсультантПлюс}">
              <w:r>
                <w:rPr>
                  <w:sz w:val="20"/>
                  <w:color w:val="0000ff"/>
                </w:rPr>
                <w:t xml:space="preserve">МУК 4.1.1452-03</w:t>
              </w:r>
            </w:hyperlink>
            <w:r>
              <w:rPr>
                <w:sz w:val="20"/>
              </w:rPr>
              <w:t xml:space="preserve"> "Определение остаточных количеств дикамбы в зерне, соломе, зеленой массе растений, воде и почве газожидкостной и тонкослойной хроматографией"</w:t>
            </w:r>
          </w:p>
        </w:tc>
        <w:tc>
          <w:tcPr>
            <w:tcW w:w="4819" w:type="dxa"/>
          </w:tcPr>
          <w:p>
            <w:pPr>
              <w:pStyle w:val="0"/>
            </w:pPr>
            <w:r>
              <w:rPr>
                <w:sz w:val="20"/>
              </w:rPr>
              <w:t xml:space="preserve">Главный государственный санитарный врач РФ 24.06.2003</w:t>
            </w:r>
          </w:p>
        </w:tc>
      </w:tr>
      <w:tr>
        <w:tc>
          <w:tcPr>
            <w:tcW w:w="4762" w:type="dxa"/>
          </w:tcPr>
          <w:p>
            <w:pPr>
              <w:pStyle w:val="0"/>
            </w:pPr>
            <w:r>
              <w:rPr>
                <w:sz w:val="20"/>
              </w:rPr>
              <w:t xml:space="preserve">Методические указания </w:t>
            </w:r>
            <w:hyperlink w:history="0" r:id="rId3576" w:tooltip="&quot;МУК 4.1.1451-03. 4.1. Методы контроля. Химические факторы. Определение остаточных количеств глюфосинат аммония и его метаболита в воде, семенах и масле подсолнечника газохроматографическим методом. Методические указания&quot; (утв. Минздравом России 24.06.2003) {КонсультантПлюс}">
              <w:r>
                <w:rPr>
                  <w:sz w:val="20"/>
                  <w:color w:val="0000ff"/>
                </w:rPr>
                <w:t xml:space="preserve">МУК 4.1.1451-03</w:t>
              </w:r>
            </w:hyperlink>
            <w:r>
              <w:rPr>
                <w:sz w:val="20"/>
              </w:rPr>
              <w:t xml:space="preserve"> "Определение остаточных количеств глюфосинат аммония и его метаболита в воде, семенах и масле подсолнечника газохроматографическим методом"</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577" w:tooltip="&quot;МУК 4.1.1450-03. 4.1. Методы контроля. Химические факторы. Определение остаточных количеств концентрации Биспирибака-натрия в почве, воде, зерне и зеленой массе риса методом высокоэффективной жидкостной хроматографии. Методические указания&quot; (утв. Минздравом России 24.06.2003) {КонсультантПлюс}">
              <w:r>
                <w:rPr>
                  <w:sz w:val="20"/>
                  <w:color w:val="0000ff"/>
                </w:rPr>
                <w:t xml:space="preserve">МУК 4.1.1450-03</w:t>
              </w:r>
            </w:hyperlink>
            <w:r>
              <w:rPr>
                <w:sz w:val="20"/>
              </w:rPr>
              <w:t xml:space="preserve"> "Определение остаточных количеств концентрации Биспирибака-натрия в почве, воде, зерне и зеленой массе риса методом высокоэффективной жидкостной хроматографии"</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578" w:tooltip="&quot;МУК 4.1.1449-03. 4.1. Методы контроля. Химические факторы. Определение остаточных количеств ацифлуорфена в почве, воде, зерне и масле сои хроматографическими методами. Методические указания&quot; (утв. Минздравом России 24.06.2003) {КонсультантПлюс}">
              <w:r>
                <w:rPr>
                  <w:sz w:val="20"/>
                  <w:color w:val="0000ff"/>
                </w:rPr>
                <w:t xml:space="preserve">МУК 4.1.1449-03</w:t>
              </w:r>
            </w:hyperlink>
            <w:r>
              <w:rPr>
                <w:sz w:val="20"/>
              </w:rPr>
              <w:t xml:space="preserve"> "Определение остаточных количеств ацифлуорфена в почве, воде, зерне и масле сои хроматографическими методами"</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579" w:tooltip="&quot;МУК 4.1.1448-03. 4.1. Методы контроля. Химические факторы. Методические указания по определению остаточных количеств диниконазола в семенах и масле подсолнечника методом газожидкостной хроматографии&quot; (утв. Минздравом России 24.06.2003) {КонсультантПлюс}">
              <w:r>
                <w:rPr>
                  <w:sz w:val="20"/>
                  <w:color w:val="0000ff"/>
                </w:rPr>
                <w:t xml:space="preserve">МУК 4.1.1448-03</w:t>
              </w:r>
            </w:hyperlink>
            <w:r>
              <w:rPr>
                <w:sz w:val="20"/>
              </w:rPr>
              <w:t xml:space="preserve"> "Методические указания по определению остаточных количеств диниконазола в семенах и масле подсолнечника методом газожидкостной хроматографии"</w:t>
            </w:r>
          </w:p>
        </w:tc>
        <w:tc>
          <w:tcPr>
            <w:tcW w:w="4819" w:type="dxa"/>
          </w:tcPr>
          <w:p>
            <w:pPr>
              <w:pStyle w:val="0"/>
            </w:pPr>
            <w:r>
              <w:rPr>
                <w:sz w:val="20"/>
              </w:rPr>
              <w:t xml:space="preserve">Главный государственный санитарный врач РФ 24.06.2003</w:t>
            </w:r>
          </w:p>
        </w:tc>
      </w:tr>
      <w:tr>
        <w:tc>
          <w:tcPr>
            <w:tcW w:w="4762" w:type="dxa"/>
          </w:tcPr>
          <w:p>
            <w:pPr>
              <w:pStyle w:val="0"/>
            </w:pPr>
            <w:r>
              <w:rPr>
                <w:sz w:val="20"/>
              </w:rPr>
              <w:t xml:space="preserve">Методические указания </w:t>
            </w:r>
            <w:hyperlink w:history="0" r:id="rId3580" w:tooltip="&quot;МУК 4.1.1447-03. 4.1. Методы контроля. Химические факторы. Измерение концентраций Карбосульфана в воздухе рабочей зоны методом газожидкостной хроматографии&quot; (утв. Минздравом России 24.06.2003) {КонсультантПлюс}">
              <w:r>
                <w:rPr>
                  <w:sz w:val="20"/>
                  <w:color w:val="0000ff"/>
                </w:rPr>
                <w:t xml:space="preserve">МУК 4.1.1447-03</w:t>
              </w:r>
            </w:hyperlink>
            <w:r>
              <w:rPr>
                <w:sz w:val="20"/>
              </w:rPr>
              <w:t xml:space="preserve"> "Измерение концентраций Карбосульфана в воздухе рабочей зоны методом газожидкостной хроматографии"</w:t>
            </w:r>
          </w:p>
        </w:tc>
        <w:tc>
          <w:tcPr>
            <w:tcW w:w="4819" w:type="dxa"/>
          </w:tcPr>
          <w:p>
            <w:pPr>
              <w:pStyle w:val="0"/>
            </w:pPr>
            <w:r>
              <w:rPr>
                <w:sz w:val="20"/>
              </w:rPr>
              <w:t xml:space="preserve">Главный государственный санитарный врач РФ 24.06.2003</w:t>
            </w:r>
          </w:p>
        </w:tc>
      </w:tr>
      <w:tr>
        <w:tc>
          <w:tcPr>
            <w:tcW w:w="4762" w:type="dxa"/>
          </w:tcPr>
          <w:p>
            <w:pPr>
              <w:pStyle w:val="0"/>
            </w:pPr>
            <w:r>
              <w:rPr>
                <w:sz w:val="20"/>
              </w:rPr>
              <w:t xml:space="preserve">Методические указания </w:t>
            </w:r>
            <w:hyperlink w:history="0" r:id="rId3581" w:tooltip="&quot;МУК 4.1.1446-03. 4.1. Методы контроля. Химические факторы. Методические указания по определению остаточных количеств Эсфенвалерата в воде водоемов, почве, яблоках, клубнях картофеля, зерне и соломе зерновых колосовых культур методом газожидкостной хроматографии&quot; (утв. Минздравом России 24.06.2003) {КонсультантПлюс}">
              <w:r>
                <w:rPr>
                  <w:sz w:val="20"/>
                  <w:color w:val="0000ff"/>
                </w:rPr>
                <w:t xml:space="preserve">МУК 4.1.1446-03</w:t>
              </w:r>
            </w:hyperlink>
            <w:r>
              <w:rPr>
                <w:sz w:val="20"/>
              </w:rPr>
              <w:t xml:space="preserve"> "Методические указания по определению остаточных количеств Эсфенвалерата в воде водоемов, почве, яблоках, клубнях картофеля, зерне и соломе зерновых колосовых культур методом газожидкостной хроматографии"</w:t>
            </w:r>
          </w:p>
        </w:tc>
        <w:tc>
          <w:tcPr>
            <w:tcW w:w="4819" w:type="dxa"/>
          </w:tcPr>
          <w:p>
            <w:pPr>
              <w:pStyle w:val="0"/>
            </w:pPr>
            <w:r>
              <w:rPr>
                <w:sz w:val="20"/>
              </w:rPr>
              <w:t xml:space="preserve">Главный государственный санитарный врач РФ 24.06.2003</w:t>
            </w:r>
          </w:p>
        </w:tc>
      </w:tr>
      <w:tr>
        <w:tc>
          <w:tcPr>
            <w:tcW w:w="4762" w:type="dxa"/>
          </w:tcPr>
          <w:p>
            <w:pPr>
              <w:pStyle w:val="0"/>
            </w:pPr>
            <w:r>
              <w:rPr>
                <w:sz w:val="20"/>
              </w:rPr>
              <w:t xml:space="preserve">Методические указания </w:t>
            </w:r>
            <w:hyperlink w:history="0" r:id="rId3582" w:tooltip="&quot;МУК 4.1.1445-03. 4.1. Методы контроля. Химические факторы. Методические указания по определению остаточных количеств Хлороталонила в зерне и соломе зерновых колосовых культур, винограде, яблоках, Хлороталонила и его метаболита - SDS-3701 (R 182281) методом газожидкостной хроматографии&quot; (утв. Минздравом России 24.06.2003) {КонсультантПлюс}">
              <w:r>
                <w:rPr>
                  <w:sz w:val="20"/>
                  <w:color w:val="0000ff"/>
                </w:rPr>
                <w:t xml:space="preserve">МУК 4.1.1445-03</w:t>
              </w:r>
            </w:hyperlink>
            <w:r>
              <w:rPr>
                <w:sz w:val="20"/>
              </w:rPr>
              <w:t xml:space="preserve"> "Методические указания по определению остаточных количеств Хлороталонила в зерне и соломе зерновых колосовых культур, винограде, яблоках, Хлороталонила и его метаболита - SDS-3701 (R 182281) методом газожидкостной хроматографии"</w:t>
            </w:r>
          </w:p>
        </w:tc>
        <w:tc>
          <w:tcPr>
            <w:tcW w:w="4819" w:type="dxa"/>
          </w:tcPr>
          <w:p>
            <w:pPr>
              <w:pStyle w:val="0"/>
            </w:pPr>
            <w:r>
              <w:rPr>
                <w:sz w:val="20"/>
              </w:rPr>
              <w:t xml:space="preserve">Главный государственный санитарный врач РФ 24.06.2003</w:t>
            </w:r>
          </w:p>
        </w:tc>
      </w:tr>
      <w:tr>
        <w:tc>
          <w:tcPr>
            <w:tcW w:w="4762" w:type="dxa"/>
          </w:tcPr>
          <w:p>
            <w:pPr>
              <w:pStyle w:val="0"/>
            </w:pPr>
            <w:r>
              <w:rPr>
                <w:sz w:val="20"/>
              </w:rPr>
              <w:t xml:space="preserve">Методические указания </w:t>
            </w:r>
            <w:hyperlink w:history="0" r:id="rId3583" w:tooltip="&quot;МУК 4.1.1444-03. 4.1. Методы контроля. Химические факторы. Методические указания по определению остаточных количеств Флутриафола в воде, почве, зеленой массе, зерне и соломе зерновых колосовых культур, ботве и корнеплодах сахарной свеклы, винограде и яблоках методом капиллярной газожидкостной хроматографии&quot; (утв. Минздравом России 24.06.2003) {КонсультантПлюс}">
              <w:r>
                <w:rPr>
                  <w:sz w:val="20"/>
                  <w:color w:val="0000ff"/>
                </w:rPr>
                <w:t xml:space="preserve">МУК 4.1.1444-03</w:t>
              </w:r>
            </w:hyperlink>
            <w:r>
              <w:rPr>
                <w:sz w:val="20"/>
              </w:rPr>
              <w:t xml:space="preserve"> "Методические указания по определению остаточных количеств Флутриафола в воде, почве, зеленой массе, зерне и соломе зерновых колосовых культур, ботве и корнеплодах сахарной свеклы, винограде и яблоках методом капиллярной газожидкостной хроматографии"</w:t>
            </w:r>
          </w:p>
        </w:tc>
        <w:tc>
          <w:tcPr>
            <w:tcW w:w="4819" w:type="dxa"/>
          </w:tcPr>
          <w:p>
            <w:pPr>
              <w:pStyle w:val="0"/>
            </w:pPr>
            <w:r>
              <w:rPr>
                <w:sz w:val="20"/>
              </w:rPr>
              <w:t xml:space="preserve">Главный государственный санитарный врач РФ 24.06.2003</w:t>
            </w:r>
          </w:p>
        </w:tc>
      </w:tr>
      <w:tr>
        <w:tc>
          <w:tcPr>
            <w:tcW w:w="4762" w:type="dxa"/>
          </w:tcPr>
          <w:p>
            <w:pPr>
              <w:pStyle w:val="0"/>
            </w:pPr>
            <w:r>
              <w:rPr>
                <w:sz w:val="20"/>
              </w:rPr>
              <w:t xml:space="preserve">Методические указания </w:t>
            </w:r>
            <w:hyperlink w:history="0" r:id="rId3584" w:tooltip="&quot;МУК 4.1.1443-03. 4.1. Методы контроля. Химические факторы. Методические указания по определению остаточных количеств Флуазифоп-П-бутила по Флуазифопу-П в воде, зеленой массе растений, клубнях картофеля, зерне гороха, семенах и масле сои, подсолнечника, рапса, льна методом газожидкостной хроматографии&quot; (утв. Минздравом России 24.06.2003) {КонсультантПлюс}">
              <w:r>
                <w:rPr>
                  <w:sz w:val="20"/>
                  <w:color w:val="0000ff"/>
                </w:rPr>
                <w:t xml:space="preserve">МУК 4.1.1443-03</w:t>
              </w:r>
            </w:hyperlink>
            <w:r>
              <w:rPr>
                <w:sz w:val="20"/>
              </w:rPr>
              <w:t xml:space="preserve"> "Методические указания по определению остаточных количеств Флуазифоп-П-бутила по Флуазифопу-П в воде, зеленой массе растений, клубнях картофеля, зерне гороха, семенах и масле сои, подсолнечника, рапса, льна методом газожидкостной хроматографии"</w:t>
            </w:r>
          </w:p>
        </w:tc>
        <w:tc>
          <w:tcPr>
            <w:tcW w:w="4819" w:type="dxa"/>
          </w:tcPr>
          <w:p>
            <w:pPr>
              <w:pStyle w:val="0"/>
            </w:pPr>
            <w:r>
              <w:rPr>
                <w:sz w:val="20"/>
              </w:rPr>
              <w:t xml:space="preserve">Главный государственный санитарный врач РФ 24.06.2003</w:t>
            </w:r>
          </w:p>
        </w:tc>
      </w:tr>
      <w:tr>
        <w:tc>
          <w:tcPr>
            <w:tcW w:w="4762" w:type="dxa"/>
          </w:tcPr>
          <w:p>
            <w:pPr>
              <w:pStyle w:val="0"/>
            </w:pPr>
            <w:r>
              <w:rPr>
                <w:sz w:val="20"/>
              </w:rPr>
              <w:t xml:space="preserve">Методические указания </w:t>
            </w:r>
            <w:hyperlink w:history="0" r:id="rId3585" w:tooltip="&quot;МУК 4.1.1442-03. 4.1. Методы контроля. Химические факторы. Методические указания по определению остаточных количеств Флуметсулама и Флорасулама в воде, почве, зерне и соломе зерновых колосовых культур методом высокоэффективной жидкостной хроматографии&quot; (утв. Минздравом России 24.06.2003) {КонсультантПлюс}">
              <w:r>
                <w:rPr>
                  <w:sz w:val="20"/>
                  <w:color w:val="0000ff"/>
                </w:rPr>
                <w:t xml:space="preserve">МУК 4.1.1442-03</w:t>
              </w:r>
            </w:hyperlink>
            <w:r>
              <w:rPr>
                <w:sz w:val="20"/>
              </w:rPr>
              <w:t xml:space="preserve"> "Методические указания по определению остаточных количеств Флуметсулама и Флорасулама в воде, почве, зерне и соломе зерновых колосовых культур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24.06.2003</w:t>
            </w:r>
          </w:p>
        </w:tc>
      </w:tr>
      <w:tr>
        <w:tc>
          <w:tcPr>
            <w:tcW w:w="4762" w:type="dxa"/>
          </w:tcPr>
          <w:p>
            <w:pPr>
              <w:pStyle w:val="0"/>
            </w:pPr>
            <w:r>
              <w:rPr>
                <w:sz w:val="20"/>
              </w:rPr>
              <w:t xml:space="preserve">Методические указания </w:t>
            </w:r>
            <w:hyperlink w:history="0" r:id="rId3586" w:tooltip="&quot;МУК 4.1.1441-03. 4.1. Методы контроля. Химические факторы. Методические указания по измерению концентраций Флуметсулама и Флорасулама в воздухе рабочей зоны методом высокоэффективной жидкостной хроматографии&quot; (утв. Минздравом России 24.06.2003) {КонсультантПлюс}">
              <w:r>
                <w:rPr>
                  <w:sz w:val="20"/>
                  <w:color w:val="0000ff"/>
                </w:rPr>
                <w:t xml:space="preserve">МУК 4.1.1441-03</w:t>
              </w:r>
            </w:hyperlink>
            <w:r>
              <w:rPr>
                <w:sz w:val="20"/>
              </w:rPr>
              <w:t xml:space="preserve"> "Методические указания по измерению концентраций Флуметсулама и Флорасулама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24.06.2003</w:t>
            </w:r>
          </w:p>
        </w:tc>
      </w:tr>
      <w:tr>
        <w:tc>
          <w:tcPr>
            <w:tcW w:w="4762" w:type="dxa"/>
          </w:tcPr>
          <w:p>
            <w:pPr>
              <w:pStyle w:val="0"/>
            </w:pPr>
            <w:r>
              <w:rPr>
                <w:sz w:val="20"/>
              </w:rPr>
              <w:t xml:space="preserve">Методические указания </w:t>
            </w:r>
            <w:hyperlink w:history="0" r:id="rId3587" w:tooltip="&quot;МУК 4.1.1440-03. 4.1. Методы контроля. Химические факторы. Методические указания по измерению концентрации Фенпироксимата в воздухе рабочей зоны методом высокоэффективной жидкостной хроматографии&quot; (утв. Минздравом России 24.06.2003) {КонсультантПлюс}">
              <w:r>
                <w:rPr>
                  <w:sz w:val="20"/>
                  <w:color w:val="0000ff"/>
                </w:rPr>
                <w:t xml:space="preserve">МУК 4.1.1440-03</w:t>
              </w:r>
            </w:hyperlink>
            <w:r>
              <w:rPr>
                <w:sz w:val="20"/>
              </w:rPr>
              <w:t xml:space="preserve"> "Методические указания по измерению концентрации Фенпироксимата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24.06.2003</w:t>
            </w:r>
          </w:p>
        </w:tc>
      </w:tr>
      <w:tr>
        <w:tc>
          <w:tcPr>
            <w:tcW w:w="4762" w:type="dxa"/>
          </w:tcPr>
          <w:p>
            <w:pPr>
              <w:pStyle w:val="0"/>
            </w:pPr>
            <w:r>
              <w:rPr>
                <w:sz w:val="20"/>
              </w:rPr>
              <w:t xml:space="preserve">Методические указания </w:t>
            </w:r>
            <w:hyperlink w:history="0" r:id="rId3588" w:tooltip="&quot;МУК 4.1.1439-03. 4.1. Методы контроля. Химические факторы. Методические указания по определению остаточных количеств Фенпироксимата и его метаболитов в воде, почве, винограде и яблоках методом высокоэффективной жидкостной хроматографии&quot; (утв. Минздравом России 24.06.2003) {КонсультантПлюс}">
              <w:r>
                <w:rPr>
                  <w:sz w:val="20"/>
                  <w:color w:val="0000ff"/>
                </w:rPr>
                <w:t xml:space="preserve">МУК 4.1.1439-03</w:t>
              </w:r>
            </w:hyperlink>
            <w:r>
              <w:rPr>
                <w:sz w:val="20"/>
              </w:rPr>
              <w:t xml:space="preserve"> "Методические указания по определению остаточных количеств Фенпироксимата и его метаболитов в воде, почве, винограде и яблоках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24.06.2003</w:t>
            </w:r>
          </w:p>
        </w:tc>
      </w:tr>
      <w:tr>
        <w:tc>
          <w:tcPr>
            <w:tcW w:w="4762" w:type="dxa"/>
          </w:tcPr>
          <w:p>
            <w:pPr>
              <w:pStyle w:val="0"/>
            </w:pPr>
            <w:r>
              <w:rPr>
                <w:sz w:val="20"/>
              </w:rPr>
              <w:t xml:space="preserve">Методические указания </w:t>
            </w:r>
            <w:hyperlink w:history="0" r:id="rId3589" w:tooltip="&quot;МУК 4.1.1438-03. 4.1. Методы контроля. Химические факторы. Методические указания по определению остаточных количеств Трифлуралина в зеленой массе и зерне зерновых культур, в семенах и масле подсолнечника, сои и рапса методом газожидкостной хроматографии&quot; (утв. Минздравом России 24.06.2003) {КонсультантПлюс}">
              <w:r>
                <w:rPr>
                  <w:sz w:val="20"/>
                  <w:color w:val="0000ff"/>
                </w:rPr>
                <w:t xml:space="preserve">МУК 4.1.1438-03</w:t>
              </w:r>
            </w:hyperlink>
            <w:r>
              <w:rPr>
                <w:sz w:val="20"/>
              </w:rPr>
              <w:t xml:space="preserve"> "Методические указания по определению остаточных количеств Трифлуралина в зеленой массе и зерне зерновых культур, в семенах и масле подсолнечника, сои и рапса методом газожидкостной хроматографии"</w:t>
            </w:r>
          </w:p>
        </w:tc>
        <w:tc>
          <w:tcPr>
            <w:tcW w:w="4819" w:type="dxa"/>
          </w:tcPr>
          <w:p>
            <w:pPr>
              <w:pStyle w:val="0"/>
            </w:pPr>
            <w:r>
              <w:rPr>
                <w:sz w:val="20"/>
              </w:rPr>
              <w:t xml:space="preserve">Главный государственный санитарный врач РФ 24.06.2003</w:t>
            </w:r>
          </w:p>
        </w:tc>
      </w:tr>
      <w:tr>
        <w:tc>
          <w:tcPr>
            <w:tcW w:w="4762" w:type="dxa"/>
          </w:tcPr>
          <w:p>
            <w:pPr>
              <w:pStyle w:val="0"/>
            </w:pPr>
            <w:r>
              <w:rPr>
                <w:sz w:val="20"/>
              </w:rPr>
              <w:t xml:space="preserve">Методические указания </w:t>
            </w:r>
            <w:hyperlink w:history="0" r:id="rId3590" w:tooltip="&quot;МУК 4.1.1437-03. 4.1. Методы контроля. Химические факторы. Методические указания по определению остаточных количеств Тритосульфурона в воде, почве, зерне и соломе зерновых колосовых культур, зерне и зеленой массе кукурузы методом высокоэффективной жидкостной хроматографии&quot; (утв. Минздравом России 24.06.2003) {КонсультантПлюс}">
              <w:r>
                <w:rPr>
                  <w:sz w:val="20"/>
                  <w:color w:val="0000ff"/>
                </w:rPr>
                <w:t xml:space="preserve">МУК 4.1.1437-03</w:t>
              </w:r>
            </w:hyperlink>
            <w:r>
              <w:rPr>
                <w:sz w:val="20"/>
              </w:rPr>
              <w:t xml:space="preserve"> "Методические указания по определению остаточных количеств Тритосульфурона в воде, почве, зерне и соломе зерновых колосовых культур, зерне и зеленой массе кукурузы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24.06.2003</w:t>
            </w:r>
          </w:p>
        </w:tc>
      </w:tr>
      <w:tr>
        <w:tc>
          <w:tcPr>
            <w:tcW w:w="4762" w:type="dxa"/>
          </w:tcPr>
          <w:p>
            <w:pPr>
              <w:pStyle w:val="0"/>
            </w:pPr>
            <w:r>
              <w:rPr>
                <w:sz w:val="20"/>
              </w:rPr>
              <w:t xml:space="preserve">Методические указания </w:t>
            </w:r>
            <w:hyperlink w:history="0" r:id="rId3591" w:tooltip="&quot;МУК 4.1.1436а-03. 4.1. Методы контроля. Химические факторы. Измерение концентраций Тритиконазола в воздухе рабочей зоны методом газожидкостной хроматографии. Методические указания&quot; (утв. Минздравом России 24.06.2003) {КонсультантПлюс}">
              <w:r>
                <w:rPr>
                  <w:sz w:val="20"/>
                  <w:color w:val="0000ff"/>
                </w:rPr>
                <w:t xml:space="preserve">МУК 4.1.1436а-03</w:t>
              </w:r>
            </w:hyperlink>
            <w:r>
              <w:rPr>
                <w:sz w:val="20"/>
              </w:rPr>
              <w:t xml:space="preserve"> "Измерение концентраций Тритиконазола в воздухе рабочей зоны методом газожидкостной хроматографии"</w:t>
            </w:r>
          </w:p>
        </w:tc>
        <w:tc>
          <w:tcPr>
            <w:tcW w:w="4819" w:type="dxa"/>
          </w:tcPr>
          <w:p>
            <w:pPr>
              <w:pStyle w:val="0"/>
            </w:pPr>
            <w:r>
              <w:rPr>
                <w:sz w:val="20"/>
              </w:rPr>
              <w:t xml:space="preserve">Главный государственный санитарный врач РФ 24.06.2003</w:t>
            </w:r>
          </w:p>
        </w:tc>
      </w:tr>
      <w:tr>
        <w:tc>
          <w:tcPr>
            <w:tcW w:w="4762" w:type="dxa"/>
          </w:tcPr>
          <w:p>
            <w:pPr>
              <w:pStyle w:val="0"/>
            </w:pPr>
            <w:r>
              <w:rPr>
                <w:sz w:val="20"/>
              </w:rPr>
              <w:t xml:space="preserve">Методические указания </w:t>
            </w:r>
            <w:hyperlink w:history="0" r:id="rId3592" w:tooltip="&quot;МУК 4.1.1436-03. 4.1. Методы контроля. Химические факторы. Определение остаточных количеств Тритиконазола в воде, почве, зерне и соломе зерновых колосовых культур, зерне кукурузы и проса методом газожидкостной хроматографии. Методические указания&quot; (утв. Минздравом России 24.06.2003) {КонсультантПлюс}">
              <w:r>
                <w:rPr>
                  <w:sz w:val="20"/>
                  <w:color w:val="0000ff"/>
                </w:rPr>
                <w:t xml:space="preserve">МУК 4.1.1436-03</w:t>
              </w:r>
            </w:hyperlink>
            <w:r>
              <w:rPr>
                <w:sz w:val="20"/>
              </w:rPr>
              <w:t xml:space="preserve"> "Определение остаточных количеств Тритиконазола в воде, почве, зерне и соломе зерновых колосовых культур, зерне кукурузы и проса методом газожидкостной хроматографии"</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593" w:tooltip="&quot;МУК 4.1.1435-03. 4.1. Методы контроля. Химические факторы. Определение остаточных количеств Тифенсульфурон-метила в воде, бобах и масле сои методом высокоэффективной жидкостной хроматографии. Методические указания&quot; (утв. Минздравом России 24.06.2003) {КонсультантПлюс}">
              <w:r>
                <w:rPr>
                  <w:sz w:val="20"/>
                  <w:color w:val="0000ff"/>
                </w:rPr>
                <w:t xml:space="preserve">МУК 4.1.1435-03</w:t>
              </w:r>
            </w:hyperlink>
            <w:r>
              <w:rPr>
                <w:sz w:val="20"/>
              </w:rPr>
              <w:t xml:space="preserve"> "Определение остаточных количеств Тифенсульфурон-метила в воде, бобах и масле сои методом высокоэффективной жидкостной хроматографии"</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594" w:tooltip="&quot;МУК 4.1.1434-03. 4.1. Методы контроля. Химические факторы. Определение остаточных количеств Спинозина А и Спинозина Д в воде, почве, плодах огурца, яблок, перца, клубнях картофеля и капусте методом высокоэффективной жидкостной хроматографии. Методические указания&quot; (утв. Минздравом России 24.06.2003) {КонсультантПлюс}">
              <w:r>
                <w:rPr>
                  <w:sz w:val="20"/>
                  <w:color w:val="0000ff"/>
                </w:rPr>
                <w:t xml:space="preserve">МУК 4.1.1434-03</w:t>
              </w:r>
            </w:hyperlink>
            <w:r>
              <w:rPr>
                <w:sz w:val="20"/>
              </w:rPr>
              <w:t xml:space="preserve"> "Определение остаточных количеств Спинозина А и Спинозина Д в воде, почве, плодах огурца, яблок, перца, клубнях картофеля и капусте методом высокоэффективной жидкостной хроматографии"</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595" w:tooltip="&quot;МУК 4.1.1433-03. 4.1. Методы контроля. Химические факторы. Измерение концентраций Спиносада в воздухе рабочей зоны методом высокоэффективной жидкостной хроматографии. Методические указания&quot; (утв. Минздравом России 24.06.2003) {КонсультантПлюс}">
              <w:r>
                <w:rPr>
                  <w:sz w:val="20"/>
                  <w:color w:val="0000ff"/>
                </w:rPr>
                <w:t xml:space="preserve">МУК 4.1.1433-03</w:t>
              </w:r>
            </w:hyperlink>
            <w:r>
              <w:rPr>
                <w:sz w:val="20"/>
              </w:rPr>
              <w:t xml:space="preserve"> "Измерение концентраций Спиносада в воздухе рабочей зоны методом высокоэффективной жидкостной хроматографии"</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596" w:tooltip="&quot;МУК 4.1.1432-03. 4.1. Методы контроля. Химические факторы. Определение остаточных количеств Римсульфурона в клубнях картофеля методом высокоэффективной жидкостной хроматографии. Методические указания&quot; (утв. Минздравом России 24.06.2003) {КонсультантПлюс}">
              <w:r>
                <w:rPr>
                  <w:sz w:val="20"/>
                  <w:color w:val="0000ff"/>
                </w:rPr>
                <w:t xml:space="preserve">МУК 4.1.1432-03</w:t>
              </w:r>
            </w:hyperlink>
            <w:r>
              <w:rPr>
                <w:sz w:val="20"/>
              </w:rPr>
              <w:t xml:space="preserve"> "Определение остаточных количеств Римсульфурона в клубнях картофеля методом высокоэффективной жидкостной хроматографии"</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597" w:tooltip="&quot;МУК 4.1.1431-03. 4.1. Методы контроля. Химические факторы. Определение остаточных количеств Прометрина в зеленой массе петрушки и укропа, клубнях картофеля, корнеплодах моркови и петрушки методом газожидкостной хроматографии. Методические указания&quot; (утв. Минздравом России 24.06.2003) {КонсультантПлюс}">
              <w:r>
                <w:rPr>
                  <w:sz w:val="20"/>
                  <w:color w:val="0000ff"/>
                </w:rPr>
                <w:t xml:space="preserve">МУК 4.1.1431-03</w:t>
              </w:r>
            </w:hyperlink>
            <w:r>
              <w:rPr>
                <w:sz w:val="20"/>
              </w:rPr>
              <w:t xml:space="preserve"> "Определение остаточных количеств Прометрина в зеленой массе петрушки и укропа, клубнях картофеля, корнеплодах моркови и петрушки методом газожидкостной хроматографии"</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598" w:tooltip="&quot;МУК 4.1.1430-03. 4.1. Методы контроля. Химические факторы. Определение остаточных количеств лямбда-Цигалотрина в воде, зерне, соломе и зеленой массе зерновых колосовых культур, зерне и зеленой массе кукурузы, капусте, зерне гороха, корнеплодах и ботве сахарной и кормовой свеклы, в семенах и масле рапса, сои и горчицы методом газожидкостной хроматографии. Методические указания&quot; (утв. Минздравом России 24.06.2003) {КонсультантПлюс}">
              <w:r>
                <w:rPr>
                  <w:sz w:val="20"/>
                  <w:color w:val="0000ff"/>
                </w:rPr>
                <w:t xml:space="preserve">МУК 4.1.1430-03</w:t>
              </w:r>
            </w:hyperlink>
            <w:r>
              <w:rPr>
                <w:sz w:val="20"/>
              </w:rPr>
              <w:t xml:space="preserve"> "Определение остаточных количеств лямбда-Цигалотрина в воде, зерне, соломе и зеленой массе зерновых колосовых культур, зерне и зеленой массе кукурузы, капусте, зерне гороха, корнеплодах и ботве сахарной и кормовой свеклы, в семенах и масле рапса, сои и горчицы методом газожидкостной хроматографии"</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599" w:tooltip="&quot;МУК 4.1.1429-03. 4.1. Методы контроля. Химические факторы. Определение остаточных количеств Десмедифама в воде, почве, корнеплодах и зеленой массе сахарной, столовой и кормовой свеклы методом высокоэффективной жидкостной хроматографии. Методические указания&quot; (утв. Минздравом России 24.06.2003) {КонсультантПлюс}">
              <w:r>
                <w:rPr>
                  <w:sz w:val="20"/>
                  <w:color w:val="0000ff"/>
                </w:rPr>
                <w:t xml:space="preserve">МУК 4.1.1429-03</w:t>
              </w:r>
            </w:hyperlink>
            <w:r>
              <w:rPr>
                <w:sz w:val="20"/>
              </w:rPr>
              <w:t xml:space="preserve"> "Определение остаточных количеств Десмедифама в воде, почве, корнеплодах и зеленой массе сахарной, столовой и кормовой свеклы методом высокоэффективной жидкостной хроматографии"</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600" w:tooltip="&quot;МУК 4.1.1428-03. 4.1. Методы контроля. Химические факторы. Измерение концентраций Десмедифама в воздухе рабочей зоны и атмосферном воздухе методом высокоэффективной жидкостной хроматографии. Методические указания&quot; (утв. Минздравом России 24.06.2003) {КонсультантПлюс}">
              <w:r>
                <w:rPr>
                  <w:sz w:val="20"/>
                  <w:color w:val="0000ff"/>
                </w:rPr>
                <w:t xml:space="preserve">МУК 4.1.1428-03</w:t>
              </w:r>
            </w:hyperlink>
            <w:r>
              <w:rPr>
                <w:sz w:val="20"/>
              </w:rPr>
              <w:t xml:space="preserve"> "Измерение концентраций Десмедифама в воздухе рабочей зоны и атмосферном воздухе методом высокоэффективной жидкостной хроматографии"</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601" w:tooltip="&quot;МУК 4.1.1427-03. 4.1. Методы контроля. Химические факторы. Определение остаточных количеств Бенсултапа в воде, почве, клубнях картофеля, зерне и соломе зерновых колосовых культур, томатах и баклажанах методом газожидкостной хроматографии. Методические указания&quot; (утв. Минздравом России 24.06.2003) {КонсультантПлюс}">
              <w:r>
                <w:rPr>
                  <w:sz w:val="20"/>
                  <w:color w:val="0000ff"/>
                </w:rPr>
                <w:t xml:space="preserve">МУК 4.1.1427-03</w:t>
              </w:r>
            </w:hyperlink>
            <w:r>
              <w:rPr>
                <w:sz w:val="20"/>
              </w:rPr>
              <w:t xml:space="preserve"> "Определение остаточных количеств Бенсултапа в воде, почве, клубнях картофеля, зерне и соломе зерновых колосовых культур, томатах и баклажанах методом газожидкостной хроматографии"</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602" w:tooltip="&quot;МУК 4.1.1426-03. 4.1. Методы контроля. Химические факторы. Определение остаточных количеств Беномила по карбендазиму и Карбендазима в воде, почве, семенах рапса (горчицы) и подсолнечника, клубнях картофеля, корнеплодах сахарной свеклы, яблоках, зерне и соломе зерновых колосовых культур методом высокоэффективной жидкостной хроматографии. Методические указания&quot; (утв. Минздравом России 24.06.2003) {КонсультантПлюс}">
              <w:r>
                <w:rPr>
                  <w:sz w:val="20"/>
                  <w:color w:val="0000ff"/>
                </w:rPr>
                <w:t xml:space="preserve">МУК 4.1.1426-03</w:t>
              </w:r>
            </w:hyperlink>
            <w:r>
              <w:rPr>
                <w:sz w:val="20"/>
              </w:rPr>
              <w:t xml:space="preserve"> "Определение остаточных количеств Беномила по карбендазиму и Карбендазима в воде, почве, семенах рапса (горчицы) и подсолнечника, клубнях картофеля, корнеплодах сахарной свеклы, яблоках, зерне и соломе зерновых колосовых культур методом высокоэффективной жидкостной хроматографии"</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603" w:tooltip="&quot;МУК 4.1.1425-03. 4.1. Методы контроля. Химические факторы. Методические указания по измерению концентраций дитианона в воздухе рабочей зоны методом высокоэффективной жидкостной хроматографии&quot; (утв. Минздравом России 24.06.2003) {КонсультантПлюс}">
              <w:r>
                <w:rPr>
                  <w:sz w:val="20"/>
                  <w:color w:val="0000ff"/>
                </w:rPr>
                <w:t xml:space="preserve">МУК 4.1.1425-03</w:t>
              </w:r>
            </w:hyperlink>
            <w:r>
              <w:rPr>
                <w:sz w:val="20"/>
              </w:rPr>
              <w:t xml:space="preserve"> "Методические указания по измерению концентраций дитианона в воздухе рабочей зоны методом высокоэффективной жидкостной хроматографии"</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604" w:tooltip="&quot;МУК 4.1.1424-03. 4.1. Методы контроля. Химические факторы. Методические указания по определению остаточных количеств дитианона в воде, почве, яблоках, зерне и зеленой массе зерновых колосовых культур методом высокоэффективной жидкостной хроматографии&quot; (утв. Минздравом России 24.06.2003) {КонсультантПлюс}">
              <w:r>
                <w:rPr>
                  <w:sz w:val="20"/>
                  <w:color w:val="0000ff"/>
                </w:rPr>
                <w:t xml:space="preserve">МУК 4.1.1424-03</w:t>
              </w:r>
            </w:hyperlink>
            <w:r>
              <w:rPr>
                <w:sz w:val="20"/>
              </w:rPr>
              <w:t xml:space="preserve"> "Методические указания по определению остаточных количеств дитианона в воде, почве, яблоках, зерне и зеленой массе зерновых колосовых культур методом высокоэффективной жидкостной хроматографии"</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605" w:tooltip="&quot;МУК 4.1.1423-03. 4.1. Методы контроля. Химические факторы. Методические указания по измерению концентраций этофумезата в воздухе рабочей зоны и атмосферном воздухе населенных мест методом высокоэффективной жидкостной хроматографии&quot; (утв. Минздравом России 24.06.2003) {КонсультантПлюс}">
              <w:r>
                <w:rPr>
                  <w:sz w:val="20"/>
                  <w:color w:val="0000ff"/>
                </w:rPr>
                <w:t xml:space="preserve">МУК 4.1.1423-03</w:t>
              </w:r>
            </w:hyperlink>
            <w:r>
              <w:rPr>
                <w:sz w:val="20"/>
              </w:rPr>
              <w:t xml:space="preserve"> "Методические указания по измерению концентраций этофумезата в воздухе рабочей зоны и атмосферном воздухе населенных мест методом высокоэффективной жидкостной хроматографии"</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606" w:tooltip="&quot;МУК 4.1.1422-03. 4.1. Методы контроля. Химические факторы. Методические указания по определению остаточных количеств этофумезата в корнеплодах и ботве сахарной, столовой и кормовой свеклы методом высокоэффективной жидкостной хроматографии&quot; (утв. Минздравом России 24.06.2003) {КонсультантПлюс}">
              <w:r>
                <w:rPr>
                  <w:sz w:val="20"/>
                  <w:color w:val="0000ff"/>
                </w:rPr>
                <w:t xml:space="preserve">МУК 4.1.1422-03</w:t>
              </w:r>
            </w:hyperlink>
            <w:r>
              <w:rPr>
                <w:sz w:val="20"/>
              </w:rPr>
              <w:t xml:space="preserve"> "Методические указания по определению остаточных количеств этофумезата в корнеплодах и ботве сахарной, столовой и кормовой свеклы методом высокоэффективной жидкостной хроматографии"</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607" w:tooltip="&quot;МУК 4.1.1421-03. 4.1. Методы контроля. Химические факторы. Методические указания по измерению концентраций хлоримурон-этила в воздухе рабочей зоны и атмосферном воздухе населенных мест методом высокоэффективной жидкостной хроматографии&quot; (утв. Минздравом России 24.06.2003) {КонсультантПлюс}">
              <w:r>
                <w:rPr>
                  <w:sz w:val="20"/>
                  <w:color w:val="0000ff"/>
                </w:rPr>
                <w:t xml:space="preserve">МУК 4.1.1421-03</w:t>
              </w:r>
            </w:hyperlink>
            <w:r>
              <w:rPr>
                <w:sz w:val="20"/>
              </w:rPr>
              <w:t xml:space="preserve"> "Методические указания по измерению концентраций хлоримурон-этила в воздухе рабочей зоны и атмосферном воздухе населенных мест методом высокоэффективной жидкостной хроматографии"</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608" w:tooltip="&quot;МУК 4.1.1420-03. 4.1. Методы контроля. Химические факторы. Измерение концентраций флудиоксонила в воздухе рабочей зоны методом высокоэффективной жидкостной хроматографии. Методические указания&quot; (утв. Минздравом России 24.06.2003) {КонсультантПлюс}">
              <w:r>
                <w:rPr>
                  <w:sz w:val="20"/>
                  <w:color w:val="0000ff"/>
                </w:rPr>
                <w:t xml:space="preserve">МУК 4.1.1420-03</w:t>
              </w:r>
            </w:hyperlink>
            <w:r>
              <w:rPr>
                <w:sz w:val="20"/>
              </w:rPr>
              <w:t xml:space="preserve"> "Измерение концентраций флудиоксонила в воздухе рабочей зоны методом высокоэффективной жидкостной хроматографии"</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609" w:tooltip="&quot;МУК 4.1.1419-03. 4.1. Методы контроля. Химические факторы. Измерение концентраций фенмедифама в атмосферном воздухе населенных мест методом высокоэффективной жидкостной хроматографии. Методические указания&quot; (утв. Минздравом России 24.06.2003) {КонсультантПлюс}">
              <w:r>
                <w:rPr>
                  <w:sz w:val="20"/>
                  <w:color w:val="0000ff"/>
                </w:rPr>
                <w:t xml:space="preserve">МУК 4.1.1419-03</w:t>
              </w:r>
            </w:hyperlink>
            <w:r>
              <w:rPr>
                <w:sz w:val="20"/>
              </w:rPr>
              <w:t xml:space="preserve"> "Измерение концентраций фенмедифама в атмосферном воздухе населенных мест методом высокоэффективной жидкостной хроматографии"</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610" w:tooltip="&quot;МУК 4.1.1418-03.4.1. Методы контроля. Химические факторы. Измерения концентраций тирама в воздухе рабочей зоны и атмосферном воздухе населенных мест методом газожидкостной хроматографии. Методические указания&quot; (утв. Минздравом России 24.06.2003) {КонсультантПлюс}">
              <w:r>
                <w:rPr>
                  <w:sz w:val="20"/>
                  <w:color w:val="0000ff"/>
                </w:rPr>
                <w:t xml:space="preserve">МУК 4.1.1418-03</w:t>
              </w:r>
            </w:hyperlink>
            <w:r>
              <w:rPr>
                <w:sz w:val="20"/>
              </w:rPr>
              <w:t xml:space="preserve"> "Измерения концентраций тирама в воздухе рабочей зоны и атмосферном воздухе населенных мест методом газожидкостной хроматографии"</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611" w:tooltip="&quot;МУК 4.1.1417-03. 4.1. Методы контроля. Химические факторы. Методические указания по определению остаточных количеств метсульфурон-метила в воде, почве, зерне и соломе зерновых колосовых культур, соломке льна методом высокоэффективной жидкостной хроматографии&quot; (утв. Минздравом России 24.06.2003) {КонсультантПлюс}">
              <w:r>
                <w:rPr>
                  <w:sz w:val="20"/>
                  <w:color w:val="0000ff"/>
                </w:rPr>
                <w:t xml:space="preserve">МУК 4.1.1417-03</w:t>
              </w:r>
            </w:hyperlink>
            <w:r>
              <w:rPr>
                <w:sz w:val="20"/>
              </w:rPr>
              <w:t xml:space="preserve"> "Методические указания по определению остаточных количеств метсульфурон-метила в воде, почве, зерне и соломе зерновых колосовых культур, соломке льна методом высокоэффективной жидкостной хроматографии"</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612" w:tooltip="&quot;МУК 4.1.1416-03. 4.1. Методы контроля. Химические факторы. Определение остаточных количеств метилизотиоцианата в томатах и огурцах методом газожидкостной хроматографии. Методические указания&quot; (утв. Минздравом России 24.06.2003) {КонсультантПлюс}">
              <w:r>
                <w:rPr>
                  <w:sz w:val="20"/>
                  <w:color w:val="0000ff"/>
                </w:rPr>
                <w:t xml:space="preserve">МУК 4.1.1416-03</w:t>
              </w:r>
            </w:hyperlink>
            <w:r>
              <w:rPr>
                <w:sz w:val="20"/>
              </w:rPr>
              <w:t xml:space="preserve"> "Определение остаточных количеств метилизотиоцианата в томатах и огурцах методом газожидкостной хроматографии"</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613" w:tooltip="&quot;МУК 4.1.1415-03. 4.1. Методы контроля. Химические факторы. Определение кломазона в воде хроматографическими методами. Методические указания&quot; (утв. Минздравом России 24.06.2003) {КонсультантПлюс}">
              <w:r>
                <w:rPr>
                  <w:sz w:val="20"/>
                  <w:color w:val="0000ff"/>
                </w:rPr>
                <w:t xml:space="preserve">МУК 4.1.1415-03</w:t>
              </w:r>
            </w:hyperlink>
            <w:r>
              <w:rPr>
                <w:sz w:val="20"/>
              </w:rPr>
              <w:t xml:space="preserve"> "Определение кломазона в воде хроматографическими методами"</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614" w:tooltip="&quot;МУК 4.1.1414-03. 4.1. Методы контроля. Химические факторы. Измерение концентраций кломазона в воздухе рабочей зоны методами высокоэффективной жидкостной и газожидкостной хроматографии. Методические указания&quot; (утв. Минздравом России 24.06.2003) {КонсультантПлюс}">
              <w:r>
                <w:rPr>
                  <w:sz w:val="20"/>
                  <w:color w:val="0000ff"/>
                </w:rPr>
                <w:t xml:space="preserve">МУК 4.1.1414-03</w:t>
              </w:r>
            </w:hyperlink>
            <w:r>
              <w:rPr>
                <w:sz w:val="20"/>
              </w:rPr>
              <w:t xml:space="preserve"> "Измерение концентраций кломазона в воздухе рабочей зоны методами высокоэффективной жидкостной и газожидкостной хроматографии"</w:t>
            </w:r>
          </w:p>
        </w:tc>
        <w:tc>
          <w:tcPr>
            <w:tcW w:w="4819" w:type="dxa"/>
          </w:tcPr>
          <w:p>
            <w:pPr>
              <w:pStyle w:val="0"/>
            </w:pPr>
            <w:r>
              <w:rPr>
                <w:sz w:val="20"/>
              </w:rPr>
              <w:t xml:space="preserve">Главный государственный санитарный врач РФ 24.06.2003</w:t>
            </w:r>
          </w:p>
        </w:tc>
      </w:tr>
      <w:tr>
        <w:tc>
          <w:tcPr>
            <w:tcW w:w="4762" w:type="dxa"/>
          </w:tcPr>
          <w:p>
            <w:pPr>
              <w:pStyle w:val="0"/>
            </w:pPr>
            <w:r>
              <w:rPr>
                <w:sz w:val="20"/>
              </w:rPr>
              <w:t xml:space="preserve">Методические указания </w:t>
            </w:r>
            <w:hyperlink w:history="0" r:id="rId3615" w:tooltip="&quot;МУК 4.1.1413-03. 4.1. Методы контроля. Химические факторы. Измерение концентраций клефоксидима в воздухе рабочей зоны методом высокоэффективной жидкостной хроматографии. Методические указания&quot; (утв. Минздравом России 24.06.2003) {КонсультантПлюс}">
              <w:r>
                <w:rPr>
                  <w:sz w:val="20"/>
                  <w:color w:val="0000ff"/>
                </w:rPr>
                <w:t xml:space="preserve">МУК 4.1.1413-03</w:t>
              </w:r>
            </w:hyperlink>
            <w:r>
              <w:rPr>
                <w:sz w:val="20"/>
              </w:rPr>
              <w:t xml:space="preserve"> "Измерение концентраций клефоксидима в воздухе рабочей зоны методом высокоэффективной жидкостной хроматографии"</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616" w:tooltip="&quot;МУК 4.1.1412-03. 4.1. Методы контроля. Химические факторы. Измерение концентраций карбоксина в воздухе рабочей зоны и атмосферном воздухе населенных мест методом высокоэффективной жидкостной хроматографии. Методические указания&quot; (утв. Минздравом России 24.06.2003) {КонсультантПлюс}">
              <w:r>
                <w:rPr>
                  <w:sz w:val="20"/>
                  <w:color w:val="0000ff"/>
                </w:rPr>
                <w:t xml:space="preserve">МУК 4.1.1412-03</w:t>
              </w:r>
            </w:hyperlink>
            <w:r>
              <w:rPr>
                <w:sz w:val="20"/>
              </w:rPr>
              <w:t xml:space="preserve"> "Измерение концентраций карбоксина в воздухе рабочей зоны и атмосферном воздухе населенных мест методом высокоэффективной жидкостной хроматографии"</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617" w:tooltip="&quot;МУК 4.1.1411-03. 4.1. Методы контроля. Химические факторы. Определение остаточных количеств имазапира в дикорастущих грибах и ягодах методами высокоэффективной жидкостной и газожидкостной хроматографии. Методические указания&quot; (утв. Минздравом России 24.06.2003) {КонсультантПлюс}">
              <w:r>
                <w:rPr>
                  <w:sz w:val="20"/>
                  <w:color w:val="0000ff"/>
                </w:rPr>
                <w:t xml:space="preserve">МУК 4.1.1411-03</w:t>
              </w:r>
            </w:hyperlink>
            <w:r>
              <w:rPr>
                <w:sz w:val="20"/>
              </w:rPr>
              <w:t xml:space="preserve"> "Определение остаточных количеств имазапира в дикорастущих грибах и ягодах методами высокоэффективной жидкостной и газожидкостной хроматографии"</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618" w:tooltip="&quot;МУК 4.1.1410-03. 4.1. Методы контроля. Химические факторы. Определение остаточных количеств диквата в почве и клубнях картофеля спектрофотометрическим методом. Методические указания&quot; (утв. Минздравом России 24.06.2003) {КонсультантПлюс}">
              <w:r>
                <w:rPr>
                  <w:sz w:val="20"/>
                  <w:color w:val="0000ff"/>
                </w:rPr>
                <w:t xml:space="preserve">МУК 4.1.1410-03</w:t>
              </w:r>
            </w:hyperlink>
            <w:r>
              <w:rPr>
                <w:sz w:val="20"/>
              </w:rPr>
              <w:t xml:space="preserve"> "Определение остаточных количеств диквата в почве и клубнях картофеля спектрофотометрическим методом"</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619" w:tooltip="&quot;МУК 4.1.1409-03. 4.1. Методы контроля. Химические факторы. Измерение концентраций десмедифама в воздухе рабочей зоны и атмосферном воздухе населенных мест методом высокоэффективной жидкостной хроматографии. Методические указания&quot; (утв. Минздравом России 24.06.2003) {КонсультантПлюс}">
              <w:r>
                <w:rPr>
                  <w:sz w:val="20"/>
                  <w:color w:val="0000ff"/>
                </w:rPr>
                <w:t xml:space="preserve">МУК 4.1.1409-03</w:t>
              </w:r>
            </w:hyperlink>
            <w:r>
              <w:rPr>
                <w:sz w:val="20"/>
              </w:rPr>
              <w:t xml:space="preserve"> "Измерение концентраций десмедифама в воздухе рабочей зоны и атмосферном воздухе населенных мест методом высокоэффективной жидкостной хроматографии"</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620" w:tooltip="&quot;МУК 4.1.1408-03. 4.1. Методы контроля. Химические факторы. Определение остаточных количеств десмедифама в почве, корнеплодах и ботве сахарной, столовой и кормовой свеклы методом высокоэффективной жидкостной хроматографии. Методические указания&quot; (утв. Минздравом России 24.06.2003) {КонсультантПлюс}">
              <w:r>
                <w:rPr>
                  <w:sz w:val="20"/>
                  <w:color w:val="0000ff"/>
                </w:rPr>
                <w:t xml:space="preserve">МУК 4.1.1408-03</w:t>
              </w:r>
            </w:hyperlink>
            <w:r>
              <w:rPr>
                <w:sz w:val="20"/>
              </w:rPr>
              <w:t xml:space="preserve"> "Определение остаточных количеств десмедифама в почве, корнеплодах и ботве сахарной, столовой и кормовой свеклы методом высокоэффективной жидкостной хроматографии"</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621" w:tooltip="&quot;МУК 4.1.1407-03. 4.1. Методы контроля. Химические факторы. Измерение концентраций бупрофезина в воздухе рабочей зоны методом газожидкостной хроматографии. Методические указания&quot; (утв. Минздравом России 24.06.2003) {КонсультантПлюс}">
              <w:r>
                <w:rPr>
                  <w:sz w:val="20"/>
                  <w:color w:val="0000ff"/>
                </w:rPr>
                <w:t xml:space="preserve">МУК 4.1.1407-03</w:t>
              </w:r>
            </w:hyperlink>
            <w:r>
              <w:rPr>
                <w:sz w:val="20"/>
              </w:rPr>
              <w:t xml:space="preserve"> "Измерение концентраций бупрофезина в воздухе рабочей зоны методом газожидкостной хроматографии"</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622" w:tooltip="&quot;МУК 4.1.1406-03. 4.1. Методы контроля. Химические факторы. Измерение концентраций абамектина методом высокоэффективной жидкостной хроматографии в воздухе рабочей зоны. Методические указания&quot; (утв. Минздравом России 24.06.2003) {КонсультантПлюс}">
              <w:r>
                <w:rPr>
                  <w:sz w:val="20"/>
                  <w:color w:val="0000ff"/>
                </w:rPr>
                <w:t xml:space="preserve">МУК 4.1.1406-03</w:t>
              </w:r>
            </w:hyperlink>
            <w:r>
              <w:rPr>
                <w:sz w:val="20"/>
              </w:rPr>
              <w:t xml:space="preserve"> "Измерение концентраций абамектина методом высокоэффективной жидкостной хроматографии в воздухе рабочей зоны"</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623" w:tooltip="&quot;МУК 4.1.1405-03. 4.1. Методы контроля. Химические факторы. Определение остаточных количеств метрибузина в воде, почве, клубнях картофеля, плодах томатов, зерне кукурузы, семенах и масле сои методом газожидкостной хроматографии. Методические указания&quot; (утв. Минздравом России 24.06.2003) {КонсультантПлюс}">
              <w:r>
                <w:rPr>
                  <w:sz w:val="20"/>
                  <w:color w:val="0000ff"/>
                </w:rPr>
                <w:t xml:space="preserve">МУК 4.1.1405-03</w:t>
              </w:r>
            </w:hyperlink>
            <w:r>
              <w:rPr>
                <w:sz w:val="20"/>
              </w:rPr>
              <w:t xml:space="preserve"> "Определение остаточных количеств метрибузина в воде, почве, клубнях картофеля, плодах томатов, зерне кукурузы, семенах и масле сои методом газожидкостной хроматографии"</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624" w:tooltip="&quot;МУК 4.1.1404-03. 4.1. Методы контроля. Химические факторы. Определение остаточных количеств бета-циперметрина в воде, семенах рапса, рапсовом масле, зерне и зеленой массе кукурузы методом газожидкостной хроматографии. Методические указания&quot; (утв. Минздравом России 24.06.2003) {КонсультантПлюс}">
              <w:r>
                <w:rPr>
                  <w:sz w:val="20"/>
                  <w:color w:val="0000ff"/>
                </w:rPr>
                <w:t xml:space="preserve">МУК 4.1.1404-03</w:t>
              </w:r>
            </w:hyperlink>
            <w:r>
              <w:rPr>
                <w:sz w:val="20"/>
              </w:rPr>
              <w:t xml:space="preserve"> "Определение остаточных количеств бета-циперметрина в воде, семенах рапса, рапсовом масле, зерне и зеленой массе кукурузы методом газожидкостной хроматографии"</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625" w:tooltip="&quot;МУК 4.1.1403-03. 4.1. Методы контроля. Химические факторы. Определение остаточных количеств хлоримурон-этила в воде, почве, семенах и масле сои методом высокоэффективной жидкостной хроматографии. Методические указания&quot; (утв. Минздравом России 24.06.2003) {КонсультантПлюс}">
              <w:r>
                <w:rPr>
                  <w:sz w:val="20"/>
                  <w:color w:val="0000ff"/>
                </w:rPr>
                <w:t xml:space="preserve">МУК 4.1.1403-03</w:t>
              </w:r>
            </w:hyperlink>
            <w:r>
              <w:rPr>
                <w:sz w:val="20"/>
              </w:rPr>
              <w:t xml:space="preserve"> "Определение остаточных количеств хлоримурон-этила в воде, почве, семенах и масле сои методом высокоэффективной жидкостной хроматографии"</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626" w:tooltip="&quot;МУК 4.1.1402-03. 4.1. Методы контроля. Химические факторы. Определение остаточных количеств флумиоксазина в воде, почве, семенах и масле сои, зеленой массе и зерне кукурузы методом газожидкостной хроматографии. Методические указания&quot; (утв. Минздравом России 24.06.2003) {КонсультантПлюс}">
              <w:r>
                <w:rPr>
                  <w:sz w:val="20"/>
                  <w:color w:val="0000ff"/>
                </w:rPr>
                <w:t xml:space="preserve">МУК 4.1.1402-03</w:t>
              </w:r>
            </w:hyperlink>
            <w:r>
              <w:rPr>
                <w:sz w:val="20"/>
              </w:rPr>
              <w:t xml:space="preserve"> "Определение остаточных количеств флумиоксазина в воде, почве, семенах и масле сои, зеленой массе и зерне кукурузы методом газожидкостной хроматографии"</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627" w:tooltip="&quot;МУК 4.1.1401-03. 4.1. Методы контроля. Химические факторы. Измерение концентраций Фипронила в воздухе рабочей зоны методом газожидкостной хроматографии. Методические указания&quot; (утв. Минздравом России 24.06.2003) {КонсультантПлюс}">
              <w:r>
                <w:rPr>
                  <w:sz w:val="20"/>
                  <w:color w:val="0000ff"/>
                </w:rPr>
                <w:t xml:space="preserve">МУК 4.1.1401-03</w:t>
              </w:r>
            </w:hyperlink>
            <w:r>
              <w:rPr>
                <w:sz w:val="20"/>
              </w:rPr>
              <w:t xml:space="preserve"> "Измерение концентраций Фипронила в воздухе рабочей зоны методом газожидкостной хроматографии"</w:t>
            </w:r>
          </w:p>
        </w:tc>
        <w:tc>
          <w:tcPr>
            <w:tcW w:w="4819" w:type="dxa"/>
          </w:tcPr>
          <w:p>
            <w:pPr>
              <w:pStyle w:val="0"/>
            </w:pPr>
            <w:r>
              <w:rPr>
                <w:sz w:val="20"/>
              </w:rPr>
              <w:t xml:space="preserve">Главный государственный санитарный врач РФ 24.06.2003</w:t>
            </w:r>
          </w:p>
        </w:tc>
      </w:tr>
      <w:tr>
        <w:tc>
          <w:tcPr>
            <w:tcW w:w="4762" w:type="dxa"/>
          </w:tcPr>
          <w:p>
            <w:pPr>
              <w:pStyle w:val="0"/>
            </w:pPr>
            <w:r>
              <w:rPr>
                <w:sz w:val="20"/>
              </w:rPr>
              <w:t xml:space="preserve">Методические указания </w:t>
            </w:r>
            <w:hyperlink w:history="0" r:id="rId3628" w:tooltip="&quot;МУК 4.1.1400-03. 4.1. Методы контроля. Химические факторы. Определение остаточных количеств фипронила и его метаболита фипронил-сульфона в воде, почве, клубнях картофеля, зерне и соломе зерновых колосовых культур методом газожидкостной хроматографии. Методические указания&quot; (утв. Минздравом России 24.06.2003) {КонсультантПлюс}">
              <w:r>
                <w:rPr>
                  <w:sz w:val="20"/>
                  <w:color w:val="0000ff"/>
                </w:rPr>
                <w:t xml:space="preserve">МУК 4.1.1400-03</w:t>
              </w:r>
            </w:hyperlink>
            <w:r>
              <w:rPr>
                <w:sz w:val="20"/>
              </w:rPr>
              <w:t xml:space="preserve"> "Определение остаточных количеств фипронила и его метаболита фипронил-сульфона в воде, почве, клубнях картофеля, зерне и соломе зерновых колосовых культур методом газожидкостной хроматографии"</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629" w:tooltip="&quot;МУК 4.1.1399-03. 4.1. Методы контроля. Химические факторы. Определение остаточных количеств тиаклоприда в воде, почве и яблоках методом высокоэффективной жидкостной хроматографии. Методические указания&quot; (утв. Минздравом России 24.06.2003) {КонсультантПлюс}">
              <w:r>
                <w:rPr>
                  <w:sz w:val="20"/>
                  <w:color w:val="0000ff"/>
                </w:rPr>
                <w:t xml:space="preserve">МУК 4.1.1399-03</w:t>
              </w:r>
            </w:hyperlink>
            <w:r>
              <w:rPr>
                <w:sz w:val="20"/>
              </w:rPr>
              <w:t xml:space="preserve"> "Определение остаточных количеств тиаклоприда в воде, почве и яблоках методом высокоэффективной жидкостной хроматографии"</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630" w:tooltip="&quot;МУК 4.1.1398-03. 4.1. Методы контроля. Химические факторы. Определение остаточных количеств пропамокарб гидрохлорида в воде, почве, капусте, огурцах и томатах газохроматографическим методом. Методические указания&quot; (утв. Минздравом России 24.06.2003) {КонсультантПлюс}">
              <w:r>
                <w:rPr>
                  <w:sz w:val="20"/>
                  <w:color w:val="0000ff"/>
                </w:rPr>
                <w:t xml:space="preserve">МУК 4.1.1398-03</w:t>
              </w:r>
            </w:hyperlink>
            <w:r>
              <w:rPr>
                <w:sz w:val="20"/>
              </w:rPr>
              <w:t xml:space="preserve"> "Определение остаточных количеств пропамокарб гидрохлорида в воде, почве, капусте, огурцах и томатах газохроматографическим методом"</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631" w:tooltip="&quot;МУК 4.1.1397-03. 4.1. Методы контроля. Химические факторы. Определение остаточных количеств антидота мефенпир-диэтила в воде, почве, зерне и соломе зерновых колосовых культур, зеленой массе и зерне кукурузы газохроматографическим методом. Методические указания&quot; (утв. Минздравом России 24.06.2003) {КонсультантПлюс}">
              <w:r>
                <w:rPr>
                  <w:sz w:val="20"/>
                  <w:color w:val="0000ff"/>
                </w:rPr>
                <w:t xml:space="preserve">МУК 4.1.1397-03</w:t>
              </w:r>
            </w:hyperlink>
            <w:r>
              <w:rPr>
                <w:sz w:val="20"/>
              </w:rPr>
              <w:t xml:space="preserve"> "Определение остаточных количеств антидота мефенпир-диэтила в воде, почве, зерне и соломе зерновых колосовых культур, зеленой массе и зерне кукурузы газохроматографическим методом"</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632" w:tooltip="&quot;МУК 4.1.1396-03. 4.1. Методы контроля. Химические факторы. Измерение концентраций мефенпир-диэтила в воздухе рабочей зоны газохроматографическим методом. Методические указания&quot; (утв. Минздравом России 24.06.2003) {КонсультантПлюс}">
              <w:r>
                <w:rPr>
                  <w:sz w:val="20"/>
                  <w:color w:val="0000ff"/>
                </w:rPr>
                <w:t xml:space="preserve">МУК 4.1.1396-03</w:t>
              </w:r>
            </w:hyperlink>
            <w:r>
              <w:rPr>
                <w:sz w:val="20"/>
              </w:rPr>
              <w:t xml:space="preserve"> "Измерение концентраций мефенпир-диэтила в воздухе рабочей зоны газохроматографическим методом"</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633" w:tooltip="&quot;МУК 4.1.1395-03. 4.1. Методы контроля. Химические факторы. Измерение концентраций метолахлора в корнеплодах сахарной и столовой свеклы, зеленой массе растений, семенах масличных культур и растительном масле методом газожидкостной хроматографии. Методические указания&quot; (утв. Минздравом России 24.06.2003) {КонсультантПлюс}">
              <w:r>
                <w:rPr>
                  <w:sz w:val="20"/>
                  <w:color w:val="0000ff"/>
                </w:rPr>
                <w:t xml:space="preserve">МУК 4.1.1395-03</w:t>
              </w:r>
            </w:hyperlink>
            <w:r>
              <w:rPr>
                <w:sz w:val="20"/>
              </w:rPr>
              <w:t xml:space="preserve"> "Измерение концентраций метолахлора в корнеплодах сахарной и столовой свеклы, зеленой массе растений, семенах масличных культур и растительном масле методом газожидкостной хроматографии"</w:t>
            </w:r>
          </w:p>
        </w:tc>
        <w:tc>
          <w:tcPr>
            <w:tcW w:w="4819" w:type="dxa"/>
          </w:tcPr>
          <w:p>
            <w:pPr>
              <w:pStyle w:val="0"/>
            </w:pPr>
            <w:r>
              <w:rPr>
                <w:sz w:val="20"/>
              </w:rPr>
              <w:t xml:space="preserve">Главный государственный санитарный врач РФ 24.06.2003</w:t>
            </w:r>
          </w:p>
        </w:tc>
      </w:tr>
      <w:tr>
        <w:tc>
          <w:tcPr>
            <w:tcW w:w="4762" w:type="dxa"/>
          </w:tcPr>
          <w:p>
            <w:pPr>
              <w:pStyle w:val="0"/>
            </w:pPr>
            <w:r>
              <w:rPr>
                <w:sz w:val="20"/>
              </w:rPr>
              <w:t xml:space="preserve">Методические указания </w:t>
            </w:r>
            <w:hyperlink w:history="0" r:id="rId3634" w:tooltip="&quot;МУК 4.1.1394-03. 4.1. Методы контроля. Химические факторы. Определение массовой концентрации Мезотриона в воздухе рабочей зоны методом высокоэффективной жидкостной хроматографии. Методические указания&quot; (утв. Минздравом России 24.06.2003) {КонсультантПлюс}">
              <w:r>
                <w:rPr>
                  <w:sz w:val="20"/>
                  <w:color w:val="0000ff"/>
                </w:rPr>
                <w:t xml:space="preserve">МУК 4.1.1394-03</w:t>
              </w:r>
            </w:hyperlink>
            <w:r>
              <w:rPr>
                <w:sz w:val="20"/>
              </w:rPr>
              <w:t xml:space="preserve"> "Определение массовой концентрации Мезотриона в воздухе рабочей зоны методом высокоэффективной жидкостной хроматографии"</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635" w:tooltip="&quot;МУК 4.1.1393-03. 4.1. Методы контроля. Химические факторы. Определение остаточных количеств Мезотриона в воде, почве, зеленой массе и зерне кукурузы методом газожидкостной хроматографии. Методические указания&quot; (утв. Минздравом России 24.06.2003) {КонсультантПлюс}">
              <w:r>
                <w:rPr>
                  <w:sz w:val="20"/>
                  <w:color w:val="0000ff"/>
                </w:rPr>
                <w:t xml:space="preserve">МУК 4.1.1393-03</w:t>
              </w:r>
            </w:hyperlink>
            <w:r>
              <w:rPr>
                <w:sz w:val="20"/>
              </w:rPr>
              <w:t xml:space="preserve"> "Определение остаточных количеств Мезотриона в воде, почве, зеленой массе и зерне кукурузы методом газожидкостной хроматографии"</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636" w:tooltip="&quot;МУК 4.1.1392-03. 4.1. Методы контроля. Химические факторы. Определение остаточных количеств Карбофурана в воде, почве, корнеплодах и зеленой массе сахарной свеклы, семенах и масле рапса (горчицы) методом газожидкостной хроматографии. Методические указания&quot; (утв. Минздравом России 24.06.2003) {КонсультантПлюс}">
              <w:r>
                <w:rPr>
                  <w:sz w:val="20"/>
                  <w:color w:val="0000ff"/>
                </w:rPr>
                <w:t xml:space="preserve">МУК 4.1.1392-03</w:t>
              </w:r>
            </w:hyperlink>
            <w:r>
              <w:rPr>
                <w:sz w:val="20"/>
              </w:rPr>
              <w:t xml:space="preserve"> "Определение остаточных количеств Карбофурана в воде, почве, корнеплодах и зеленой массе сахарной свеклы, семенах и масле рапса (горчицы) методом газожидкостной хроматографии"</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637" w:tooltip="&quot;МУК 4.1.1391-03. 4.1. Методы контроля. Химические факторы. Определение остаточных количеств Карбофурана в воде, почве, корнеплодах и зеленой массе сахарной свеклы, капусте, семенах и масле рапса (горчицы) методом высокоэффективной жидкостной хроматографии. Методические указания&quot; (утв. Минздравом России 24.06.2003) {КонсультантПлюс}">
              <w:r>
                <w:rPr>
                  <w:sz w:val="20"/>
                  <w:color w:val="0000ff"/>
                </w:rPr>
                <w:t xml:space="preserve">МУК 4.1.1391-03</w:t>
              </w:r>
            </w:hyperlink>
            <w:r>
              <w:rPr>
                <w:sz w:val="20"/>
              </w:rPr>
              <w:t xml:space="preserve"> "Определение остаточных количеств Карбофурана в воде, почве, корнеплодах и зеленой массе сахарной свеклы, капусте, семенах и масле рапса (горчицы) методом высокоэффективной жидкостной хроматографии"</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638" w:tooltip="&quot;МУК 4.1.1390-03. 4.1. Методы контроля. Химические факторы. Определение остаточных количеств имидаклоприда в воде, почве, огурцах, томатах, сахарной свекле, картофеле, перце и баклажанах методом высокоэффективной жидкостной хроматографии. Методические указания&quot; (утв. Минздравом России 24.06.2003) {КонсультантПлюс}">
              <w:r>
                <w:rPr>
                  <w:sz w:val="20"/>
                  <w:color w:val="0000ff"/>
                </w:rPr>
                <w:t xml:space="preserve">МУК 4.1.1390-03</w:t>
              </w:r>
            </w:hyperlink>
            <w:r>
              <w:rPr>
                <w:sz w:val="20"/>
              </w:rPr>
              <w:t xml:space="preserve"> "Определение остаточных количеств имидаклоприда в воде, почве, огурцах, томатах, сахарной свекле, картофеле, перце и баклажанах методом высокоэффективной жидкостной хроматографии"</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639" w:tooltip="&quot;МУК 4.1.1389-03. 4.1. Методы контроля. Химические факторы. Измерение концентраций иодосульфурон-метил-натрия в воздухе рабочей зоны методом высокоэффективной жидкостной хроматографии. Методические указания&quot; (утв. Минздравом России 24.06.2003) {КонсультантПлюс}">
              <w:r>
                <w:rPr>
                  <w:sz w:val="20"/>
                  <w:color w:val="0000ff"/>
                </w:rPr>
                <w:t xml:space="preserve">МУК 4.1.1389-03</w:t>
              </w:r>
            </w:hyperlink>
            <w:r>
              <w:rPr>
                <w:sz w:val="20"/>
              </w:rPr>
              <w:t xml:space="preserve"> "Измерение концентраций иодосульфурон-метил-натрия в воздухе рабочей зоны методом высокоэффективной жидкостной хроматографии"</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640" w:tooltip="&quot;МУК 4.1.1388-03. 4.1. Методы контроля. Химические факторы. Определение остаточных количеств иодосульфурон-метил-натрия в воде, почве, зерне и соломе зерновых колосовых культур, зеленой массе и зерне кукурузы методом высокоэффективной жидкостной хроматографии. Методические указания&quot; (утв. Минздравом России 24.06.2003) {КонсультантПлюс}">
              <w:r>
                <w:rPr>
                  <w:sz w:val="20"/>
                  <w:color w:val="0000ff"/>
                </w:rPr>
                <w:t xml:space="preserve">МУК 4.1.1388-03</w:t>
              </w:r>
            </w:hyperlink>
            <w:r>
              <w:rPr>
                <w:sz w:val="20"/>
              </w:rPr>
              <w:t xml:space="preserve"> "Определение остаточных количеств иодосульфурон-метил-натрия в воде, почве, зерне и соломе зерновых колосовых культур, зеленой массе и зерне кукурузы методом высокоэффективной жидкостной хроматографии"</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641" w:tooltip="&quot;МУК 4.1.1387-03. 4.1. Методы контроля. Химические факторы. Определение остаточных количеств ацетохлора в воде, почве, клубнях картофеля, зерне кукурузы, зеленой массе кукурузы и сои, а также в семенах и масле подсолнечника, рапса и сои. Методические указания&quot; (утв. Минздравом России 24.06.2003) {КонсультантПлюс}">
              <w:r>
                <w:rPr>
                  <w:sz w:val="20"/>
                  <w:color w:val="0000ff"/>
                </w:rPr>
                <w:t xml:space="preserve">МУК 4.1.1387-03</w:t>
              </w:r>
            </w:hyperlink>
            <w:r>
              <w:rPr>
                <w:sz w:val="20"/>
              </w:rPr>
              <w:t xml:space="preserve"> "Определение остаточных количеств ацетохлора в воде, почве, клубнях картофеля, зерне кукурузы, зеленой массе кукурузы и сои, а также в семенах и масле подсолнечника, рапса и сои"</w:t>
            </w:r>
          </w:p>
        </w:tc>
        <w:tc>
          <w:tcPr>
            <w:tcW w:w="4819" w:type="dxa"/>
          </w:tcPr>
          <w:p>
            <w:pPr>
              <w:pStyle w:val="0"/>
            </w:pPr>
            <w:r>
              <w:rPr>
                <w:sz w:val="20"/>
              </w:rPr>
              <w:t xml:space="preserve">Минздрав России 24.06.2003</w:t>
            </w:r>
          </w:p>
        </w:tc>
      </w:tr>
      <w:tr>
        <w:tc>
          <w:tcPr>
            <w:tcW w:w="4762" w:type="dxa"/>
          </w:tcPr>
          <w:p>
            <w:pPr>
              <w:pStyle w:val="0"/>
            </w:pPr>
            <w:r>
              <w:rPr>
                <w:sz w:val="20"/>
              </w:rPr>
              <w:t xml:space="preserve">Методические указания </w:t>
            </w:r>
            <w:hyperlink w:history="0" r:id="rId3642" w:tooltip="&quot;МУК 4.1.1370-03. 4.1. Методы контроля. Химические факторы. Измерение массовых концентраций 2-[(4-хлорфенил)-фенилацетил]-1,Н-инден-1,3(2Н)-диона(хлорфасинона) методом высокоэффективной жидкостной хроматографии в воздухе рабочей зоны. Методические указания&quot; (утв. Минздравом России 16.05.2003) {КонсультантПлюс}">
              <w:r>
                <w:rPr>
                  <w:sz w:val="20"/>
                  <w:color w:val="0000ff"/>
                </w:rPr>
                <w:t xml:space="preserve">МУК 4.1.1370-03</w:t>
              </w:r>
            </w:hyperlink>
            <w:r>
              <w:rPr>
                <w:sz w:val="20"/>
              </w:rPr>
              <w:t xml:space="preserve"> "Измерение массовых концентраций 2-[(4-хлорфенил)-фенилацетил]-1,Н-инден-1,3(2Н)-диона(хлорфасинона) методом высокоэффективной жидкостной хроматографии в воздухе рабочей зоны"</w:t>
            </w:r>
          </w:p>
        </w:tc>
        <w:tc>
          <w:tcPr>
            <w:tcW w:w="4819" w:type="dxa"/>
          </w:tcPr>
          <w:p>
            <w:pPr>
              <w:pStyle w:val="0"/>
            </w:pPr>
            <w:r>
              <w:rPr>
                <w:sz w:val="20"/>
              </w:rPr>
              <w:t xml:space="preserve">Главный государственный санитарный врач РФ 16.05.2003</w:t>
            </w:r>
          </w:p>
        </w:tc>
      </w:tr>
      <w:tr>
        <w:tc>
          <w:tcPr>
            <w:tcW w:w="4762" w:type="dxa"/>
          </w:tcPr>
          <w:p>
            <w:pPr>
              <w:pStyle w:val="0"/>
            </w:pPr>
            <w:r>
              <w:rPr>
                <w:sz w:val="20"/>
              </w:rPr>
              <w:t xml:space="preserve">Методические указания </w:t>
            </w:r>
            <w:hyperlink w:history="0" r:id="rId3643" w:tooltip="&quot;МУК 4.1.1369-03. 4.1. Методы контроля. Химические факторы. Измерение массовых концентраций 1-[(2-хлорфенил)дифенилметил]-1Н-имидазола (клотримазола) методом высокоэффективной жидкостной хроматографии в воздухе рабочей зоны. Методические указания&quot; (утв. Минздравом России от 16.05.2003) {КонсультантПлюс}">
              <w:r>
                <w:rPr>
                  <w:sz w:val="20"/>
                  <w:color w:val="0000ff"/>
                </w:rPr>
                <w:t xml:space="preserve">МУК 4.1.1369-03</w:t>
              </w:r>
            </w:hyperlink>
            <w:r>
              <w:rPr>
                <w:sz w:val="20"/>
              </w:rPr>
              <w:t xml:space="preserve"> "Измерение массовых концентраций 1-[(2-хлорфенил)дифенилметил]-1Н-имидазола (клотримазола) методом высокоэффективной жидкостной хроматографии в воздухе рабочей зоны"</w:t>
            </w:r>
          </w:p>
        </w:tc>
        <w:tc>
          <w:tcPr>
            <w:tcW w:w="4819" w:type="dxa"/>
          </w:tcPr>
          <w:p>
            <w:pPr>
              <w:pStyle w:val="0"/>
            </w:pPr>
            <w:r>
              <w:rPr>
                <w:sz w:val="20"/>
              </w:rPr>
              <w:t xml:space="preserve">Главный государственный санитарный врач РФ от 16.05.2003</w:t>
            </w:r>
          </w:p>
        </w:tc>
      </w:tr>
      <w:tr>
        <w:tc>
          <w:tcPr>
            <w:tcW w:w="4762" w:type="dxa"/>
          </w:tcPr>
          <w:p>
            <w:pPr>
              <w:pStyle w:val="0"/>
            </w:pPr>
            <w:r>
              <w:rPr>
                <w:sz w:val="20"/>
              </w:rPr>
              <w:t xml:space="preserve">Методические указания </w:t>
            </w:r>
            <w:hyperlink w:history="0" r:id="rId3644" w:tooltip="&quot;МУК 4.1.1368-03. 4.1. Методы контроля. Химические факторы. Атомно-абсорбционные измерения массовых концентраций селена и диоксида селена в воздухе рабочей зоны. Методические указания&quot; (утв. Минздравом России 16.05.2003) {КонсультантПлюс}">
              <w:r>
                <w:rPr>
                  <w:sz w:val="20"/>
                  <w:color w:val="0000ff"/>
                </w:rPr>
                <w:t xml:space="preserve">МУК 4.1.1368-03</w:t>
              </w:r>
            </w:hyperlink>
            <w:r>
              <w:rPr>
                <w:sz w:val="20"/>
              </w:rPr>
              <w:t xml:space="preserve"> "Атомно-абсорбционные измерения массовых концентраций селена и диоксида селена в воздухе рабочей зоны"</w:t>
            </w:r>
          </w:p>
        </w:tc>
        <w:tc>
          <w:tcPr>
            <w:tcW w:w="4819" w:type="dxa"/>
          </w:tcPr>
          <w:p>
            <w:pPr>
              <w:pStyle w:val="0"/>
            </w:pPr>
            <w:r>
              <w:rPr>
                <w:sz w:val="20"/>
              </w:rPr>
              <w:t xml:space="preserve">Минздрав России 16.05.2003</w:t>
            </w:r>
          </w:p>
        </w:tc>
      </w:tr>
      <w:tr>
        <w:tc>
          <w:tcPr>
            <w:tcW w:w="4762" w:type="dxa"/>
          </w:tcPr>
          <w:p>
            <w:pPr>
              <w:pStyle w:val="0"/>
            </w:pPr>
            <w:r>
              <w:rPr>
                <w:sz w:val="20"/>
              </w:rPr>
              <w:t xml:space="preserve">Методические указания </w:t>
            </w:r>
            <w:hyperlink w:history="0" r:id="rId3645" w:tooltip="&quot;МУК 4.1.1367-03. 4.1. Методы контроля. Химические факторы. Спектрофотометрическое измерение массовых концентраций 2,2,4-триметил-1,3-пентадиол-(2-метилпропаноата) (тексанол-эфирный спирт) в воздухе рабочей зоны. Методические указания&quot; (утв. Минздравом России 16.05.2003) {КонсультантПлюс}">
              <w:r>
                <w:rPr>
                  <w:sz w:val="20"/>
                  <w:color w:val="0000ff"/>
                </w:rPr>
                <w:t xml:space="preserve">МУК 4.1.1367-03</w:t>
              </w:r>
            </w:hyperlink>
            <w:r>
              <w:rPr>
                <w:sz w:val="20"/>
              </w:rPr>
              <w:t xml:space="preserve"> "Спектрофотометрическое измерение массовых концентраций 2,2,4-триметил-1,3-пентадиол-(2-метилпропаноата) (тексанол-эфирный спирт) в воздухе рабочей зоны"</w:t>
            </w:r>
          </w:p>
        </w:tc>
        <w:tc>
          <w:tcPr>
            <w:tcW w:w="4819" w:type="dxa"/>
          </w:tcPr>
          <w:p>
            <w:pPr>
              <w:pStyle w:val="0"/>
            </w:pPr>
            <w:r>
              <w:rPr>
                <w:sz w:val="20"/>
              </w:rPr>
              <w:t xml:space="preserve">Главный государственный санитарный врач РФ 16.05.2003</w:t>
            </w:r>
          </w:p>
        </w:tc>
      </w:tr>
      <w:tr>
        <w:tc>
          <w:tcPr>
            <w:tcW w:w="4762" w:type="dxa"/>
          </w:tcPr>
          <w:p>
            <w:pPr>
              <w:pStyle w:val="0"/>
            </w:pPr>
            <w:r>
              <w:rPr>
                <w:sz w:val="20"/>
              </w:rPr>
              <w:t xml:space="preserve">Методические указания </w:t>
            </w:r>
            <w:hyperlink w:history="0" r:id="rId3646" w:tooltip="&quot;МУК 4.1.1366-03. 4.1. Методы контроля. Химические факторы. Фотометрическое измерение массовых концентраций (т-4)тригидро[тиобис(метан)]бора] (боран-диметилсульфидного комплекса) в воздухе рабочей зоны. Методические указания&quot; (утв. Минздравом России 16.05.2003) {КонсультантПлюс}">
              <w:r>
                <w:rPr>
                  <w:sz w:val="20"/>
                  <w:color w:val="0000ff"/>
                </w:rPr>
                <w:t xml:space="preserve">МУК 4.1.1366-03</w:t>
              </w:r>
            </w:hyperlink>
            <w:r>
              <w:rPr>
                <w:sz w:val="20"/>
              </w:rPr>
              <w:t xml:space="preserve"> "Фотометрическое измерение массовых концентраций (т-4) тригидро[тиобис(метан)]бора] (боран-диметилсульфидного комплекса) в воздухе рабочей зоны"</w:t>
            </w:r>
          </w:p>
        </w:tc>
        <w:tc>
          <w:tcPr>
            <w:tcW w:w="4819" w:type="dxa"/>
          </w:tcPr>
          <w:p>
            <w:pPr>
              <w:pStyle w:val="0"/>
            </w:pPr>
            <w:r>
              <w:rPr>
                <w:sz w:val="20"/>
              </w:rPr>
              <w:t xml:space="preserve">Главный государственный санитарный врач РФ 16.05.2003</w:t>
            </w:r>
          </w:p>
        </w:tc>
      </w:tr>
      <w:tr>
        <w:tc>
          <w:tcPr>
            <w:tcW w:w="4762" w:type="dxa"/>
          </w:tcPr>
          <w:p>
            <w:pPr>
              <w:pStyle w:val="0"/>
            </w:pPr>
            <w:r>
              <w:rPr>
                <w:sz w:val="20"/>
              </w:rPr>
              <w:t xml:space="preserve">Методические указания </w:t>
            </w:r>
            <w:hyperlink w:history="0" r:id="rId3647" w:tooltip="&quot;МУК 4.1.1365-03. 4.1. Методы контроля. Химические факторы. Спектрофотометрические измерения массовых концентраций 1,3-пропандиол, 2-этил-2(гидроксиметил) диаллилового эфира (триметилолпропан диаллилового эфира) в воздухе рабочей зоны. Методические указания&quot; (утв. Минздравом России 16.05.2003) {КонсультантПлюс}">
              <w:r>
                <w:rPr>
                  <w:sz w:val="20"/>
                  <w:color w:val="0000ff"/>
                </w:rPr>
                <w:t xml:space="preserve">МУК 4.1.1365-03</w:t>
              </w:r>
            </w:hyperlink>
            <w:r>
              <w:rPr>
                <w:sz w:val="20"/>
              </w:rPr>
              <w:t xml:space="preserve"> "Спектрофотометрические измерения массовых концентраций 1,3-пропандиол, 2-этил-2(гидроксиметил) диаллилового эфира (триметилолпропан диаллилового эфира) в воздухе рабочей зоны"</w:t>
            </w:r>
          </w:p>
        </w:tc>
        <w:tc>
          <w:tcPr>
            <w:tcW w:w="4819" w:type="dxa"/>
          </w:tcPr>
          <w:p>
            <w:pPr>
              <w:pStyle w:val="0"/>
            </w:pPr>
            <w:r>
              <w:rPr>
                <w:sz w:val="20"/>
              </w:rPr>
              <w:t xml:space="preserve">Главный государственный санитарный врач РФ 16.05.2003</w:t>
            </w:r>
          </w:p>
        </w:tc>
      </w:tr>
      <w:tr>
        <w:tc>
          <w:tcPr>
            <w:tcW w:w="4762" w:type="dxa"/>
          </w:tcPr>
          <w:p>
            <w:pPr>
              <w:pStyle w:val="0"/>
            </w:pPr>
            <w:r>
              <w:rPr>
                <w:sz w:val="20"/>
              </w:rPr>
              <w:t xml:space="preserve">Методические указания </w:t>
            </w:r>
            <w:hyperlink w:history="0" r:id="rId3648" w:tooltip="&quot;МУК 4.1.1364-03. 4.1. Методы контроля. Химические факторы. Спектрофотометрическое измерение массовых концентраций панкреатина в воздухе рабочей зоны. Методические указания&quot; (утв. Минздравом России 16.05.2003) {КонсультантПлюс}">
              <w:r>
                <w:rPr>
                  <w:sz w:val="20"/>
                  <w:color w:val="0000ff"/>
                </w:rPr>
                <w:t xml:space="preserve">МУК 4.1.1364-03</w:t>
              </w:r>
            </w:hyperlink>
            <w:r>
              <w:rPr>
                <w:sz w:val="20"/>
              </w:rPr>
              <w:t xml:space="preserve"> "Спектрофотометрическое измерение массовых концентраций панкреатина в воздухе рабочей зоны"</w:t>
            </w:r>
          </w:p>
        </w:tc>
        <w:tc>
          <w:tcPr>
            <w:tcW w:w="4819" w:type="dxa"/>
          </w:tcPr>
          <w:p>
            <w:pPr>
              <w:pStyle w:val="0"/>
            </w:pPr>
            <w:r>
              <w:rPr>
                <w:sz w:val="20"/>
              </w:rPr>
              <w:t xml:space="preserve">Главный государственный санитарный врач РФ 16.05.2003</w:t>
            </w:r>
          </w:p>
        </w:tc>
      </w:tr>
      <w:tr>
        <w:tc>
          <w:tcPr>
            <w:tcW w:w="4762" w:type="dxa"/>
          </w:tcPr>
          <w:p>
            <w:pPr>
              <w:pStyle w:val="0"/>
            </w:pPr>
            <w:r>
              <w:rPr>
                <w:sz w:val="20"/>
              </w:rPr>
              <w:t xml:space="preserve">Методические указания </w:t>
            </w:r>
            <w:hyperlink w:history="0" r:id="rId3649" w:tooltip="&quot;МУК 4.1.1363-03. 4.1. Методы контроля. Химические факторы. Газохроматографическое измерение массовых концентраций 2-метил-4-оксо-3-(2-пропенил)-циклопент-2-енил-2,2-диметил-3-(2-метил-1-пропенил)-циклопропан карбоната (этока) в воздухе рабочей зоны. Методические указания&quot; (утв. Минздравом России 16.05.2003) {КонсультантПлюс}">
              <w:r>
                <w:rPr>
                  <w:sz w:val="20"/>
                  <w:color w:val="0000ff"/>
                </w:rPr>
                <w:t xml:space="preserve">МУК 4.1.1363-03</w:t>
              </w:r>
            </w:hyperlink>
            <w:r>
              <w:rPr>
                <w:sz w:val="20"/>
              </w:rPr>
              <w:t xml:space="preserve"> "Газохроматографическое измерение массовых концентраций 2-метил-4-оксо-3-(2-пропенил)-циклопент-2-енил-2,2-диметил-3-(2-метил-1-пропенил)-циклопропан карбоната (этока) в воздухе рабочей зоны"</w:t>
            </w:r>
          </w:p>
        </w:tc>
        <w:tc>
          <w:tcPr>
            <w:tcW w:w="4819" w:type="dxa"/>
          </w:tcPr>
          <w:p>
            <w:pPr>
              <w:pStyle w:val="0"/>
            </w:pPr>
            <w:r>
              <w:rPr>
                <w:sz w:val="20"/>
              </w:rPr>
              <w:t xml:space="preserve">Главный государственный санитарный врач РФ 16.05.2003</w:t>
            </w:r>
          </w:p>
        </w:tc>
      </w:tr>
      <w:tr>
        <w:tc>
          <w:tcPr>
            <w:tcW w:w="4762" w:type="dxa"/>
          </w:tcPr>
          <w:p>
            <w:pPr>
              <w:pStyle w:val="0"/>
            </w:pPr>
            <w:r>
              <w:rPr>
                <w:sz w:val="20"/>
              </w:rPr>
              <w:t xml:space="preserve">Методические указания </w:t>
            </w:r>
            <w:hyperlink w:history="0" r:id="rId3650" w:tooltip="&quot;МУК 4.1.1362-03. 4.1. Методы контроля. Химические факторы. Газохроматографическое измерение массовых концентраций 2-метил-4-оксо-3-(2-пропенил)-циклопент-2-ен-1-ил-2,2-диметил-3-(2-метилпроп-1-енил)-циклопропанкарбоксилата (эсбиотрина) в воздухе рабочей зоны. Методические указания&quot; (утв. Минздравом России 16.05.2003) {КонсультантПлюс}">
              <w:r>
                <w:rPr>
                  <w:sz w:val="20"/>
                  <w:color w:val="0000ff"/>
                </w:rPr>
                <w:t xml:space="preserve">МУК 4.1.1362-03</w:t>
              </w:r>
            </w:hyperlink>
            <w:r>
              <w:rPr>
                <w:sz w:val="20"/>
              </w:rPr>
              <w:t xml:space="preserve"> "Газохроматографическое измерение массовых концентраций 2-метил-4-оксо-3-(2-пропенил)-циклопент-2-ен-1-ил-2,2-диметил-3-(2-метилпроп-1-енил)-циклопропанкарбоксилата (эсбиотрина) в воздухе рабочей зоны"</w:t>
            </w:r>
          </w:p>
        </w:tc>
        <w:tc>
          <w:tcPr>
            <w:tcW w:w="4819" w:type="dxa"/>
          </w:tcPr>
          <w:p>
            <w:pPr>
              <w:pStyle w:val="0"/>
            </w:pPr>
            <w:r>
              <w:rPr>
                <w:sz w:val="20"/>
              </w:rPr>
              <w:t xml:space="preserve">Главный государственный санитарный врач РФ 16.05.2003</w:t>
            </w:r>
          </w:p>
        </w:tc>
      </w:tr>
      <w:tr>
        <w:tc>
          <w:tcPr>
            <w:tcW w:w="4762" w:type="dxa"/>
          </w:tcPr>
          <w:p>
            <w:pPr>
              <w:pStyle w:val="0"/>
            </w:pPr>
            <w:r>
              <w:rPr>
                <w:sz w:val="20"/>
              </w:rPr>
              <w:t xml:space="preserve">Методические указания </w:t>
            </w:r>
            <w:hyperlink w:history="0" r:id="rId3651" w:tooltip="&quot;МУК 4.1.1361-03. 4.1. Методы контроля. Химические факторы. Спектрофотометрические измерения массовых концентраций магния дихлорида гексагидрата в воздухе рабочей зоны. Методические указания&quot; (утв. Минздравом России 16.05.2003) {КонсультантПлюс}">
              <w:r>
                <w:rPr>
                  <w:sz w:val="20"/>
                  <w:color w:val="0000ff"/>
                </w:rPr>
                <w:t xml:space="preserve">МУК 4.1.1361-03</w:t>
              </w:r>
            </w:hyperlink>
            <w:r>
              <w:rPr>
                <w:sz w:val="20"/>
              </w:rPr>
              <w:t xml:space="preserve"> "Спектрофотометрические измерения массовых концентраций магния дихлорида гексагидрата в воздухе рабочей зоны"</w:t>
            </w:r>
          </w:p>
        </w:tc>
        <w:tc>
          <w:tcPr>
            <w:tcW w:w="4819" w:type="dxa"/>
          </w:tcPr>
          <w:p>
            <w:pPr>
              <w:pStyle w:val="0"/>
            </w:pPr>
            <w:r>
              <w:rPr>
                <w:sz w:val="20"/>
              </w:rPr>
              <w:t xml:space="preserve">Главный государственный санитарный врач РФ 16.05.2003</w:t>
            </w:r>
          </w:p>
        </w:tc>
      </w:tr>
      <w:tr>
        <w:tc>
          <w:tcPr>
            <w:tcW w:w="4762" w:type="dxa"/>
          </w:tcPr>
          <w:p>
            <w:pPr>
              <w:pStyle w:val="0"/>
            </w:pPr>
            <w:r>
              <w:rPr>
                <w:sz w:val="20"/>
              </w:rPr>
              <w:t xml:space="preserve">Методические указания </w:t>
            </w:r>
            <w:hyperlink w:history="0" r:id="rId3652" w:tooltip="&quot;МУК 4.1.1360-03. 4.1. Методы контроля. Химические факторы. Ионохроматографические измерения массовых концентраций чистящего средства &quot;Comet&quot; по основному компоненту кальция карбонату (углекислому кальцию) в воздухе рабочей зоны. Методические указания&quot; (утв. Минздравом России 16.05.2003) {КонсультантПлюс}">
              <w:r>
                <w:rPr>
                  <w:sz w:val="20"/>
                  <w:color w:val="0000ff"/>
                </w:rPr>
                <w:t xml:space="preserve">МУК 4.1.1360-03</w:t>
              </w:r>
            </w:hyperlink>
            <w:r>
              <w:rPr>
                <w:sz w:val="20"/>
              </w:rPr>
              <w:t xml:space="preserve"> "Ионохроматографические измерения массовых концентраций чистящего средства "Comet" по основному компоненту кальция карбонату (углекислому кальцию) в воздухе рабочей зоны"</w:t>
            </w:r>
          </w:p>
        </w:tc>
        <w:tc>
          <w:tcPr>
            <w:tcW w:w="4819" w:type="dxa"/>
          </w:tcPr>
          <w:p>
            <w:pPr>
              <w:pStyle w:val="0"/>
            </w:pPr>
            <w:r>
              <w:rPr>
                <w:sz w:val="20"/>
              </w:rPr>
              <w:t xml:space="preserve">Главный государственный санитарный врач РФ 16.05.2003</w:t>
            </w:r>
          </w:p>
        </w:tc>
      </w:tr>
      <w:tr>
        <w:tc>
          <w:tcPr>
            <w:tcW w:w="4762" w:type="dxa"/>
          </w:tcPr>
          <w:p>
            <w:pPr>
              <w:pStyle w:val="0"/>
            </w:pPr>
            <w:r>
              <w:rPr>
                <w:sz w:val="20"/>
              </w:rPr>
              <w:t xml:space="preserve">Методические указания </w:t>
            </w:r>
            <w:hyperlink w:history="0" r:id="rId3653" w:tooltip="&quot;МУК 4.1.1359-03. 4.1. Методы контроля. Химические факторы. Спектрофотометрическое измерение массовых концентраций додецилдиметилгидроксиметиламмоний хлорида в воздухе рабочей зоны. Методические указания&quot; (утв. Минздравом России 16.05.2003) {КонсультантПлюс}">
              <w:r>
                <w:rPr>
                  <w:sz w:val="20"/>
                  <w:color w:val="0000ff"/>
                </w:rPr>
                <w:t xml:space="preserve">МУК 4.1.1359-03</w:t>
              </w:r>
            </w:hyperlink>
            <w:r>
              <w:rPr>
                <w:sz w:val="20"/>
              </w:rPr>
              <w:t xml:space="preserve"> "Спектрофотометрическое измерение массовых концентраций додецилдиметилгидроксиметиламмоний хлорида в воздухе рабочей зоны"</w:t>
            </w:r>
          </w:p>
        </w:tc>
        <w:tc>
          <w:tcPr>
            <w:tcW w:w="4819" w:type="dxa"/>
          </w:tcPr>
          <w:p>
            <w:pPr>
              <w:pStyle w:val="0"/>
            </w:pPr>
            <w:r>
              <w:rPr>
                <w:sz w:val="20"/>
              </w:rPr>
              <w:t xml:space="preserve">Главный государственный санитарный врач РФ 16.05.2003</w:t>
            </w:r>
          </w:p>
        </w:tc>
      </w:tr>
      <w:tr>
        <w:tc>
          <w:tcPr>
            <w:tcW w:w="4762" w:type="dxa"/>
          </w:tcPr>
          <w:p>
            <w:pPr>
              <w:pStyle w:val="0"/>
            </w:pPr>
            <w:r>
              <w:rPr>
                <w:sz w:val="20"/>
              </w:rPr>
              <w:t xml:space="preserve">Методические указания </w:t>
            </w:r>
            <w:hyperlink w:history="0" r:id="rId3654" w:tooltip="&quot;МУК 4.1.1358-03. 4.1. Методы контроля. Химические факторы. Спектрофотометрическое измерение массовых концентраций дициандиамина (циангуанидина) в воздухе рабочей зоны. Методические указания&quot; (утв. Минздравом России 16.05.2003) {КонсультантПлюс}">
              <w:r>
                <w:rPr>
                  <w:sz w:val="20"/>
                  <w:color w:val="0000ff"/>
                </w:rPr>
                <w:t xml:space="preserve">МУК 4.1.1358-03</w:t>
              </w:r>
            </w:hyperlink>
            <w:r>
              <w:rPr>
                <w:sz w:val="20"/>
              </w:rPr>
              <w:t xml:space="preserve"> "Спектрофотометрическое измерение массовых концентраций дициандиамина (циангуанидина) в воздухе рабочей зоны"</w:t>
            </w:r>
          </w:p>
        </w:tc>
        <w:tc>
          <w:tcPr>
            <w:tcW w:w="4819" w:type="dxa"/>
          </w:tcPr>
          <w:p>
            <w:pPr>
              <w:pStyle w:val="0"/>
            </w:pPr>
            <w:r>
              <w:rPr>
                <w:sz w:val="20"/>
              </w:rPr>
              <w:t xml:space="preserve">Главный государственный санитарный врач РФ 16.05.2003</w:t>
            </w:r>
          </w:p>
        </w:tc>
      </w:tr>
      <w:tr>
        <w:tc>
          <w:tcPr>
            <w:tcW w:w="4762" w:type="dxa"/>
          </w:tcPr>
          <w:p>
            <w:pPr>
              <w:pStyle w:val="0"/>
            </w:pPr>
            <w:r>
              <w:rPr>
                <w:sz w:val="20"/>
              </w:rPr>
              <w:t xml:space="preserve">Методические указания </w:t>
            </w:r>
            <w:hyperlink w:history="0" r:id="rId3655" w:tooltip="&quot;МУК 4.1.1357-03. 4.1. Методы контроля. Химические факторы. Измерение массовых концентраций О,О-диметил-S-[(2-оксо-6-хлоросазол (4,5-в)пиридин-3(2Н)-ил)метил] тиофосфата (азаметиофоса) методом высокоэффективной жидкостной хроматографии в воздухе рабочей зоны. Методические указания&quot; (утв. Минздравом России 16.05.2003) {КонсультантПлюс}">
              <w:r>
                <w:rPr>
                  <w:sz w:val="20"/>
                  <w:color w:val="0000ff"/>
                </w:rPr>
                <w:t xml:space="preserve">МУК 4.1.1357-03</w:t>
              </w:r>
            </w:hyperlink>
            <w:r>
              <w:rPr>
                <w:sz w:val="20"/>
              </w:rPr>
              <w:t xml:space="preserve"> "Измерение массовых концентраций О,О-диметил-S-[(2-оксо-6-хлоросазол (4,5-в)пиридин-3(2Н)-ил)метил] тиофосфата (азаметиофоса) методом высокоэффективной жидкостной хроматографии в воздухе рабочей зоны"</w:t>
            </w:r>
          </w:p>
        </w:tc>
        <w:tc>
          <w:tcPr>
            <w:tcW w:w="4819" w:type="dxa"/>
          </w:tcPr>
          <w:p>
            <w:pPr>
              <w:pStyle w:val="0"/>
            </w:pPr>
            <w:r>
              <w:rPr>
                <w:sz w:val="20"/>
              </w:rPr>
              <w:t xml:space="preserve">Главный государственный санитарный врач РФ 16.05.2003</w:t>
            </w:r>
          </w:p>
        </w:tc>
      </w:tr>
      <w:tr>
        <w:tc>
          <w:tcPr>
            <w:tcW w:w="4762" w:type="dxa"/>
          </w:tcPr>
          <w:p>
            <w:pPr>
              <w:pStyle w:val="0"/>
            </w:pPr>
            <w:r>
              <w:rPr>
                <w:sz w:val="20"/>
              </w:rPr>
              <w:t xml:space="preserve">Методические указания </w:t>
            </w:r>
            <w:hyperlink w:history="0" r:id="rId3656" w:tooltip="&quot;МУК 4.1.1356-03. 4.1. Методы контроля. Химические факторы. Спектрофотометрическое измерение массовых концентраций N-децил-N,N-диметилдекан-1-аммонийбромид клатрата с карбамидом (1:N) (септабика) в воздухе рабочей зоны. Методические указания&quot; (утв. Минздравом России 16.05.2003) {КонсультантПлюс}">
              <w:r>
                <w:rPr>
                  <w:sz w:val="20"/>
                  <w:color w:val="0000ff"/>
                </w:rPr>
                <w:t xml:space="preserve">МУК 4.1.1356-03</w:t>
              </w:r>
            </w:hyperlink>
            <w:r>
              <w:rPr>
                <w:sz w:val="20"/>
              </w:rPr>
              <w:t xml:space="preserve"> "Спектрофотометрическое измерение массовых концентраций N-децил-N,N-диметилдекан-1-аммонийбромид клатрата с карбамидом (1:N) (септабика) в воздухе рабочей зоны"</w:t>
            </w:r>
          </w:p>
        </w:tc>
        <w:tc>
          <w:tcPr>
            <w:tcW w:w="4819" w:type="dxa"/>
          </w:tcPr>
          <w:p>
            <w:pPr>
              <w:pStyle w:val="0"/>
            </w:pPr>
            <w:r>
              <w:rPr>
                <w:sz w:val="20"/>
              </w:rPr>
              <w:t xml:space="preserve">Главный государственный санитарный врач РФ 16.05.2003</w:t>
            </w:r>
          </w:p>
        </w:tc>
      </w:tr>
      <w:tr>
        <w:tc>
          <w:tcPr>
            <w:tcW w:w="4762" w:type="dxa"/>
          </w:tcPr>
          <w:p>
            <w:pPr>
              <w:pStyle w:val="0"/>
            </w:pPr>
            <w:r>
              <w:rPr>
                <w:sz w:val="20"/>
              </w:rPr>
              <w:t xml:space="preserve">Методические указания </w:t>
            </w:r>
            <w:hyperlink w:history="0" r:id="rId3657" w:tooltip="&quot;МУК 4.1.1355-03. 4.1. Методы контроля. Химические факторы. Спектрофотометрическое измерение массовых концентраций гидразинкарбоксилимидамид гидрокарбоната (1-амидогуанидиний гидрокарбоната) в воздухе рабочей зоны. Методические указания&quot; (утв. Минздравом России 16.05.2003) {КонсультантПлюс}">
              <w:r>
                <w:rPr>
                  <w:sz w:val="20"/>
                  <w:color w:val="0000ff"/>
                </w:rPr>
                <w:t xml:space="preserve">МУК 4.1.1355-03</w:t>
              </w:r>
            </w:hyperlink>
            <w:r>
              <w:rPr>
                <w:sz w:val="20"/>
              </w:rPr>
              <w:t xml:space="preserve"> "Спектрофотометрическое измерение массовых концентраций гидразинкарбоксилимидамид гидрокарбоната (1-амидогуанидиний гидрокарбоната) в воздухе рабочей зоны"</w:t>
            </w:r>
          </w:p>
        </w:tc>
        <w:tc>
          <w:tcPr>
            <w:tcW w:w="4819" w:type="dxa"/>
          </w:tcPr>
          <w:p>
            <w:pPr>
              <w:pStyle w:val="0"/>
            </w:pPr>
            <w:r>
              <w:rPr>
                <w:sz w:val="20"/>
              </w:rPr>
              <w:t xml:space="preserve">Главный государственный санитарный врач РФ 16.05.2003</w:t>
            </w:r>
          </w:p>
        </w:tc>
      </w:tr>
      <w:tr>
        <w:tc>
          <w:tcPr>
            <w:tcW w:w="4762" w:type="dxa"/>
          </w:tcPr>
          <w:p>
            <w:pPr>
              <w:pStyle w:val="0"/>
            </w:pPr>
            <w:r>
              <w:rPr>
                <w:sz w:val="20"/>
              </w:rPr>
              <w:t xml:space="preserve">Методические указания </w:t>
            </w:r>
            <w:hyperlink w:history="0" r:id="rId3658" w:tooltip="&quot;МУК 4.1.1354-03. 4.1. Методы контроля. Химические факторы. Измерение массовых концентраций ванадия, висмута, железа, кобальта, марганца, меди, никеля, свинца, хрома, цинка рентгенофлуоресцентным методом в воздухе рабочей зоны. Методические указания&quot; (утв. Минздравом России 16.05.2003) {КонсультантПлюс}">
              <w:r>
                <w:rPr>
                  <w:sz w:val="20"/>
                  <w:color w:val="0000ff"/>
                </w:rPr>
                <w:t xml:space="preserve">МУК 4.1.1354-03</w:t>
              </w:r>
            </w:hyperlink>
            <w:r>
              <w:rPr>
                <w:sz w:val="20"/>
              </w:rPr>
              <w:t xml:space="preserve"> "Измерение массовых концентраций ванадия, висмута, железа, кобальта, марганца, меди, никеля, свинца, хрома, цинка рентгенофлуоресцентным методом в воздухе рабочей зоны"</w:t>
            </w:r>
          </w:p>
        </w:tc>
        <w:tc>
          <w:tcPr>
            <w:tcW w:w="4819" w:type="dxa"/>
          </w:tcPr>
          <w:p>
            <w:pPr>
              <w:pStyle w:val="0"/>
            </w:pPr>
            <w:r>
              <w:rPr>
                <w:sz w:val="20"/>
              </w:rPr>
              <w:t xml:space="preserve">Главный государственный санитарный врач РФ 16.05.2003</w:t>
            </w:r>
          </w:p>
        </w:tc>
      </w:tr>
      <w:tr>
        <w:tc>
          <w:tcPr>
            <w:tcW w:w="4762" w:type="dxa"/>
          </w:tcPr>
          <w:p>
            <w:pPr>
              <w:pStyle w:val="0"/>
            </w:pPr>
            <w:r>
              <w:rPr>
                <w:sz w:val="20"/>
              </w:rPr>
              <w:t xml:space="preserve">Методические указания </w:t>
            </w:r>
            <w:hyperlink w:history="0" r:id="rId3659" w:tooltip="&quot;МУК 4.1.1351-03. 4.1. Методы контроля. Химические факторы. Измерение массовых концентраций этил-альфа-циан-альфа-этилфенилацетата (этилового эфира альфа-циан-альфа-этилфенилуксусной кислоты) в воздухе рабочей зоны методом газовой хроматографии. Методические указания&quot; (утв. Минздравом России 16.05.2003) {КонсультантПлюс}">
              <w:r>
                <w:rPr>
                  <w:sz w:val="20"/>
                  <w:color w:val="0000ff"/>
                </w:rPr>
                <w:t xml:space="preserve">МУК 4.1.1351-03</w:t>
              </w:r>
            </w:hyperlink>
            <w:r>
              <w:rPr>
                <w:sz w:val="20"/>
              </w:rPr>
              <w:t xml:space="preserve"> "Измерение массовых концентраций этил-альфа-циан-альфа-этилфенилацетата (этилового эфира альфа-циан-альфа-этилфенилуксусной кислоты) в воздухе рабочей зоны методом газовой хроматографии"</w:t>
            </w:r>
          </w:p>
        </w:tc>
        <w:tc>
          <w:tcPr>
            <w:tcW w:w="4819" w:type="dxa"/>
          </w:tcPr>
          <w:p>
            <w:pPr>
              <w:pStyle w:val="0"/>
            </w:pPr>
            <w:r>
              <w:rPr>
                <w:sz w:val="20"/>
              </w:rPr>
              <w:t xml:space="preserve">Минздрав России 16.05.2003</w:t>
            </w:r>
          </w:p>
        </w:tc>
      </w:tr>
      <w:tr>
        <w:tc>
          <w:tcPr>
            <w:tcW w:w="4762" w:type="dxa"/>
          </w:tcPr>
          <w:p>
            <w:pPr>
              <w:pStyle w:val="0"/>
            </w:pPr>
            <w:r>
              <w:rPr>
                <w:sz w:val="20"/>
              </w:rPr>
              <w:t xml:space="preserve">Методические указания </w:t>
            </w:r>
            <w:hyperlink w:history="0" r:id="rId3660" w:tooltip="&quot;МУК 4.1.1350-03. 4.1. Методы контроля. Химические факторы. Газохроматографическое измерение массовых концентраций 2-хлорэтанола (этиленхлоргидрина) в воздухе рабочей зоны. Методические указания&quot; (утв. Минздравом России 16.05.2003) {КонсультантПлюс}">
              <w:r>
                <w:rPr>
                  <w:sz w:val="20"/>
                  <w:color w:val="0000ff"/>
                </w:rPr>
                <w:t xml:space="preserve">МУК 4.1.1350-03</w:t>
              </w:r>
            </w:hyperlink>
            <w:r>
              <w:rPr>
                <w:sz w:val="20"/>
              </w:rPr>
              <w:t xml:space="preserve"> "Газохроматографическое измерение массовых концентраций 2-хлорэтанола (этиленхлоргидрина) в воздухе рабочей зоны"</w:t>
            </w:r>
          </w:p>
        </w:tc>
        <w:tc>
          <w:tcPr>
            <w:tcW w:w="4819" w:type="dxa"/>
          </w:tcPr>
          <w:p>
            <w:pPr>
              <w:pStyle w:val="0"/>
            </w:pPr>
            <w:r>
              <w:rPr>
                <w:sz w:val="20"/>
              </w:rPr>
              <w:t xml:space="preserve">Минздрав России 16.05.2003</w:t>
            </w:r>
          </w:p>
        </w:tc>
      </w:tr>
      <w:tr>
        <w:tc>
          <w:tcPr>
            <w:tcW w:w="4762" w:type="dxa"/>
          </w:tcPr>
          <w:p>
            <w:pPr>
              <w:pStyle w:val="0"/>
            </w:pPr>
            <w:r>
              <w:rPr>
                <w:sz w:val="20"/>
              </w:rPr>
              <w:t xml:space="preserve">Методические указания </w:t>
            </w:r>
            <w:hyperlink w:history="0" r:id="rId3661" w:tooltip="&quot;МУК 4.1.1349-03. 4.1. Методы контроля. Химические факторы. Газохроматографическое измерение массовых концентраций хлорциана (цианхлорида) в воздухе рабочей зоны. Методические указания&quot; (утв. Минздравом России 16.05.2003) {КонсультантПлюс}">
              <w:r>
                <w:rPr>
                  <w:sz w:val="20"/>
                  <w:color w:val="0000ff"/>
                </w:rPr>
                <w:t xml:space="preserve">МУК 4.1.1349-03</w:t>
              </w:r>
            </w:hyperlink>
            <w:r>
              <w:rPr>
                <w:sz w:val="20"/>
              </w:rPr>
              <w:t xml:space="preserve"> "Газохроматографическое измерение массовых концентраций хлорциана (цианхлорида) в воздухе рабочей зоны"</w:t>
            </w:r>
          </w:p>
        </w:tc>
        <w:tc>
          <w:tcPr>
            <w:tcW w:w="4819" w:type="dxa"/>
          </w:tcPr>
          <w:p>
            <w:pPr>
              <w:pStyle w:val="0"/>
            </w:pPr>
            <w:r>
              <w:rPr>
                <w:sz w:val="20"/>
              </w:rPr>
              <w:t xml:space="preserve">Минздрав России 16.05.2003</w:t>
            </w:r>
          </w:p>
        </w:tc>
      </w:tr>
      <w:tr>
        <w:tc>
          <w:tcPr>
            <w:tcW w:w="4762" w:type="dxa"/>
          </w:tcPr>
          <w:p>
            <w:pPr>
              <w:pStyle w:val="0"/>
            </w:pPr>
            <w:r>
              <w:rPr>
                <w:sz w:val="20"/>
              </w:rPr>
              <w:t xml:space="preserve">Методические указания </w:t>
            </w:r>
            <w:hyperlink w:history="0" r:id="rId3662" w:tooltip="&quot;МУК 4.1.1348-03. 4.1. Методы контроля. Химические факторы. Измерение массовых концентраций 1-нафталенилтиокарбамида (крысида, альфа-нафтилтиокарбамида) в воздухе рабочей зоны методом высокоэффективной жидкостной хроматографии. Методические указания&quot; (утв. Минздравом России 16.05.2003) {КонсультантПлюс}">
              <w:r>
                <w:rPr>
                  <w:sz w:val="20"/>
                  <w:color w:val="0000ff"/>
                </w:rPr>
                <w:t xml:space="preserve">МУК 4.1.1348-03</w:t>
              </w:r>
            </w:hyperlink>
            <w:r>
              <w:rPr>
                <w:sz w:val="20"/>
              </w:rPr>
              <w:t xml:space="preserve"> "Измерение массовых концентраций 1-нафталенилтиокарбамида (крысида, альфа-нафтилтиокарбамида) в воздухе рабочей зоны методом высокоэффективной жидкостной хроматографии"</w:t>
            </w:r>
          </w:p>
        </w:tc>
        <w:tc>
          <w:tcPr>
            <w:tcW w:w="4819" w:type="dxa"/>
          </w:tcPr>
          <w:p>
            <w:pPr>
              <w:pStyle w:val="0"/>
            </w:pPr>
            <w:r>
              <w:rPr>
                <w:sz w:val="20"/>
              </w:rPr>
              <w:t xml:space="preserve">Минздрав России 16.05.2003</w:t>
            </w:r>
          </w:p>
        </w:tc>
      </w:tr>
      <w:tr>
        <w:tc>
          <w:tcPr>
            <w:tcW w:w="4762" w:type="dxa"/>
          </w:tcPr>
          <w:p>
            <w:pPr>
              <w:pStyle w:val="0"/>
            </w:pPr>
            <w:r>
              <w:rPr>
                <w:sz w:val="20"/>
              </w:rPr>
              <w:t xml:space="preserve">Методические указания </w:t>
            </w:r>
            <w:hyperlink w:history="0" r:id="rId3663" w:tooltip="&quot;МУК 4.1.1347-03. 4.1. Методы контроля. Химические факторы. Измерение массовых концентраций (2-карбокси-3,4-диметоксифенил)метиленгидразид-4-пиридинкарбоновой кислоты соли диэтиламмония моногидрата (салюзида) в воздухе рабочей зоны методом высокоэффективной жидкостной хроматографии. Методические указания&quot; (утв. Минздравом России 16.05.2003) {КонсультантПлюс}">
              <w:r>
                <w:rPr>
                  <w:sz w:val="20"/>
                  <w:color w:val="0000ff"/>
                </w:rPr>
                <w:t xml:space="preserve">МУК 4.1.1347-03</w:t>
              </w:r>
            </w:hyperlink>
            <w:r>
              <w:rPr>
                <w:sz w:val="20"/>
              </w:rPr>
              <w:t xml:space="preserve"> "Измерение массовых концентраций (2-карбокси-3,4-диметоксифенил)метиленгидразид-4-пиридинкарбоновой кислоты соли диэтиламмония моногидрата (салюзида) в воздухе рабочей зоны методом высокоэффективной жидкостной хроматографии"</w:t>
            </w:r>
          </w:p>
        </w:tc>
        <w:tc>
          <w:tcPr>
            <w:tcW w:w="4819" w:type="dxa"/>
          </w:tcPr>
          <w:p>
            <w:pPr>
              <w:pStyle w:val="0"/>
            </w:pPr>
            <w:r>
              <w:rPr>
                <w:sz w:val="20"/>
              </w:rPr>
              <w:t xml:space="preserve">Минздрав России 16.05.2003</w:t>
            </w:r>
          </w:p>
        </w:tc>
      </w:tr>
      <w:tr>
        <w:tc>
          <w:tcPr>
            <w:tcW w:w="4762" w:type="dxa"/>
          </w:tcPr>
          <w:p>
            <w:pPr>
              <w:pStyle w:val="0"/>
            </w:pPr>
            <w:r>
              <w:rPr>
                <w:sz w:val="20"/>
              </w:rPr>
              <w:t xml:space="preserve">Методические указания </w:t>
            </w:r>
            <w:hyperlink w:history="0" r:id="rId3664" w:tooltip="&quot;МУК 4.1.1346-03. 4.1. Методы контроля. Химические факторы. Спектрофотометрическое измерение массовых концентраций изодеканола в воздухе рабочей зоны. Методические указания&quot; (утв. Минздравом России 16.05.2003) {КонсультантПлюс}">
              <w:r>
                <w:rPr>
                  <w:sz w:val="20"/>
                  <w:color w:val="0000ff"/>
                </w:rPr>
                <w:t xml:space="preserve">МУК 4.1.1346-03</w:t>
              </w:r>
            </w:hyperlink>
            <w:r>
              <w:rPr>
                <w:sz w:val="20"/>
              </w:rPr>
              <w:t xml:space="preserve"> "Спектрофотометрическое измерение массовых концентраций изодеканола в воздухе рабочей зоны"</w:t>
            </w:r>
          </w:p>
        </w:tc>
        <w:tc>
          <w:tcPr>
            <w:tcW w:w="4819" w:type="dxa"/>
          </w:tcPr>
          <w:p>
            <w:pPr>
              <w:pStyle w:val="0"/>
            </w:pPr>
            <w:r>
              <w:rPr>
                <w:sz w:val="20"/>
              </w:rPr>
              <w:t xml:space="preserve">Минздрав России 16.05.2003</w:t>
            </w:r>
          </w:p>
        </w:tc>
      </w:tr>
      <w:tr>
        <w:tc>
          <w:tcPr>
            <w:tcW w:w="4762" w:type="dxa"/>
          </w:tcPr>
          <w:p>
            <w:pPr>
              <w:pStyle w:val="0"/>
            </w:pPr>
            <w:r>
              <w:rPr>
                <w:sz w:val="20"/>
              </w:rPr>
              <w:t xml:space="preserve">Методические указания </w:t>
            </w:r>
            <w:hyperlink w:history="0" r:id="rId3665" w:tooltip="&quot;МУК 4.1.1345-03. 4.1. Методы контроля. Химические факторы. Фотометрическое измерение массовых концентраций диэтилметоксиборана в воздухе рабочей зоны. Методические указания&quot; (утв. Минздравом России 16.05.2003) {КонсультантПлюс}">
              <w:r>
                <w:rPr>
                  <w:sz w:val="20"/>
                  <w:color w:val="0000ff"/>
                </w:rPr>
                <w:t xml:space="preserve">МУК 4.1.1345-03</w:t>
              </w:r>
            </w:hyperlink>
            <w:r>
              <w:rPr>
                <w:sz w:val="20"/>
              </w:rPr>
              <w:t xml:space="preserve"> "Фотометрическое измерение массовых концентраций диэтилметоксиборана в воздухе рабочей зоны"</w:t>
            </w:r>
          </w:p>
        </w:tc>
        <w:tc>
          <w:tcPr>
            <w:tcW w:w="4819" w:type="dxa"/>
          </w:tcPr>
          <w:p>
            <w:pPr>
              <w:pStyle w:val="0"/>
            </w:pPr>
            <w:r>
              <w:rPr>
                <w:sz w:val="20"/>
              </w:rPr>
              <w:t xml:space="preserve">Минздрав России 16.05.2003</w:t>
            </w:r>
          </w:p>
        </w:tc>
      </w:tr>
      <w:tr>
        <w:tc>
          <w:tcPr>
            <w:tcW w:w="4762" w:type="dxa"/>
          </w:tcPr>
          <w:p>
            <w:pPr>
              <w:pStyle w:val="0"/>
            </w:pPr>
            <w:r>
              <w:rPr>
                <w:sz w:val="20"/>
              </w:rPr>
              <w:t xml:space="preserve">Методические указания </w:t>
            </w:r>
            <w:hyperlink w:history="0" r:id="rId3666" w:tooltip="&quot;МУК 4.1.1344-03. 4.1. Методы контроля. Химические факторы. Измерение массовых концентраций диметилдитиокарбамата натрия (карбамат МН) в воздухе рабочей зоны методом высокоэффективной жидкостной хроматографии. Методические указания&quot; (утв. Минздравом России 16.05.2003) {КонсультантПлюс}">
              <w:r>
                <w:rPr>
                  <w:sz w:val="20"/>
                  <w:color w:val="0000ff"/>
                </w:rPr>
                <w:t xml:space="preserve">МУК 4.1.1344-03</w:t>
              </w:r>
            </w:hyperlink>
            <w:r>
              <w:rPr>
                <w:sz w:val="20"/>
              </w:rPr>
              <w:t xml:space="preserve"> "Измерение массовых концентраций диметилдитиокарбамата натрия (карбамат МН) в воздухе рабочей зоны методом высокоэффективной жидкостной хроматографии"</w:t>
            </w:r>
          </w:p>
        </w:tc>
        <w:tc>
          <w:tcPr>
            <w:tcW w:w="4819" w:type="dxa"/>
          </w:tcPr>
          <w:p>
            <w:pPr>
              <w:pStyle w:val="0"/>
            </w:pPr>
            <w:r>
              <w:rPr>
                <w:sz w:val="20"/>
              </w:rPr>
              <w:t xml:space="preserve">Минздрав России 16.05.2003</w:t>
            </w:r>
          </w:p>
        </w:tc>
      </w:tr>
      <w:tr>
        <w:tc>
          <w:tcPr>
            <w:tcW w:w="4762" w:type="dxa"/>
          </w:tcPr>
          <w:p>
            <w:pPr>
              <w:pStyle w:val="0"/>
            </w:pPr>
            <w:r>
              <w:rPr>
                <w:sz w:val="20"/>
              </w:rPr>
              <w:t xml:space="preserve">Методические указания </w:t>
            </w:r>
            <w:hyperlink w:history="0" r:id="rId3667" w:tooltip="&quot;МУК 4.1.1343-03. 4.1. Методы контроля. Химические факторы. Измерение массовых концентраций 1,4-дигидро-6,8-дифтор-7-(3-метилпиперазин-1-ил)-4-оксо-1-этилхинолин-3-карбоновой кислоты гидрохлорида (ломефлоксацина гидрохлорида) в воздухе рабочей зоны методом высокоэффективной жидкостной хроматографии. Методические указания&quot; (утв. Минздравом России 16.05.2003) {КонсультантПлюс}">
              <w:r>
                <w:rPr>
                  <w:sz w:val="20"/>
                  <w:color w:val="0000ff"/>
                </w:rPr>
                <w:t xml:space="preserve">МУК 4.1.1343-03</w:t>
              </w:r>
            </w:hyperlink>
            <w:r>
              <w:rPr>
                <w:sz w:val="20"/>
              </w:rPr>
              <w:t xml:space="preserve"> "Измерение массовых концентраций 1,4-дигидро-6,8-дифтор-7-(3-метилпиперазин-1-ил)-4-оксо-1-этилхинолин-3-карбоновой кислоты гидрохлорида (ломефлоксацина гидрохлорида) в воздухе рабочей зоны методом высокоэффективной жидкостной хроматографии"</w:t>
            </w:r>
          </w:p>
        </w:tc>
        <w:tc>
          <w:tcPr>
            <w:tcW w:w="4819" w:type="dxa"/>
          </w:tcPr>
          <w:p>
            <w:pPr>
              <w:pStyle w:val="0"/>
            </w:pPr>
            <w:r>
              <w:rPr>
                <w:sz w:val="20"/>
              </w:rPr>
              <w:t xml:space="preserve">Минздрав России 16.05.2003</w:t>
            </w:r>
          </w:p>
        </w:tc>
      </w:tr>
      <w:tr>
        <w:tc>
          <w:tcPr>
            <w:tcW w:w="4762" w:type="dxa"/>
          </w:tcPr>
          <w:p>
            <w:pPr>
              <w:pStyle w:val="0"/>
            </w:pPr>
            <w:r>
              <w:rPr>
                <w:sz w:val="20"/>
              </w:rPr>
              <w:t xml:space="preserve">Методические указания </w:t>
            </w:r>
            <w:hyperlink w:history="0" r:id="rId3668" w:tooltip="&quot;МУК 4.1.1342-03. 4.1. Методы контроля. Химические факторы. Измерение массовой концентрации гидрофторида (фтористого водорода) в воздухе рабочей зоны фотометрическим методом. Методические указания&quot; (утв. Минздравом России 16.05.2003) {КонсультантПлюс}">
              <w:r>
                <w:rPr>
                  <w:sz w:val="20"/>
                  <w:color w:val="0000ff"/>
                </w:rPr>
                <w:t xml:space="preserve">МУК 4.1.1342-03</w:t>
              </w:r>
            </w:hyperlink>
            <w:r>
              <w:rPr>
                <w:sz w:val="20"/>
              </w:rPr>
              <w:t xml:space="preserve"> "Измерение массовой концентрации гидрофторида (фтористого водорода) в воздухе рабочей зоны фотометрическим методом"</w:t>
            </w:r>
          </w:p>
        </w:tc>
        <w:tc>
          <w:tcPr>
            <w:tcW w:w="4819" w:type="dxa"/>
          </w:tcPr>
          <w:p>
            <w:pPr>
              <w:pStyle w:val="0"/>
            </w:pPr>
            <w:r>
              <w:rPr>
                <w:sz w:val="20"/>
              </w:rPr>
              <w:t xml:space="preserve">Минздрав России 16.05.2003</w:t>
            </w:r>
          </w:p>
        </w:tc>
      </w:tr>
      <w:tr>
        <w:tc>
          <w:tcPr>
            <w:tcW w:w="4762" w:type="dxa"/>
          </w:tcPr>
          <w:p>
            <w:pPr>
              <w:pStyle w:val="0"/>
            </w:pPr>
            <w:r>
              <w:rPr>
                <w:sz w:val="20"/>
              </w:rPr>
              <w:t xml:space="preserve">Методические указания </w:t>
            </w:r>
            <w:hyperlink w:history="0" r:id="rId3669" w:tooltip="&quot;МУК 4.1.1341-03. 4.1. Методы контроля. Химические факторы. Спектрофотометрическое измерение массовых концентраций альфа-изодецил-омега-гидроксигекса (окси-1,2-этандиола) (пав-тренд-90) в воздухе рабочей зоны. Методические указания&quot; (утв. Минздравом России 16.05.2003) {КонсультантПлюс}">
              <w:r>
                <w:rPr>
                  <w:sz w:val="20"/>
                  <w:color w:val="0000ff"/>
                </w:rPr>
                <w:t xml:space="preserve">МУК 4.1.1341-03</w:t>
              </w:r>
            </w:hyperlink>
            <w:r>
              <w:rPr>
                <w:sz w:val="20"/>
              </w:rPr>
              <w:t xml:space="preserve"> "Спектрофотометрическое измерение массовых концентраций альфа-изодецил-омега-гидроксигекса (окси-1,2-этандиола) (пав-тренд-90) в воздухе рабочей зоны"</w:t>
            </w:r>
          </w:p>
        </w:tc>
        <w:tc>
          <w:tcPr>
            <w:tcW w:w="4819" w:type="dxa"/>
          </w:tcPr>
          <w:p>
            <w:pPr>
              <w:pStyle w:val="0"/>
            </w:pPr>
            <w:r>
              <w:rPr>
                <w:sz w:val="20"/>
              </w:rPr>
              <w:t xml:space="preserve">Минздрав России 16.05.2003</w:t>
            </w:r>
          </w:p>
        </w:tc>
      </w:tr>
      <w:tr>
        <w:tc>
          <w:tcPr>
            <w:tcW w:w="4762" w:type="dxa"/>
          </w:tcPr>
          <w:p>
            <w:pPr>
              <w:pStyle w:val="0"/>
            </w:pPr>
            <w:r>
              <w:rPr>
                <w:sz w:val="20"/>
              </w:rPr>
              <w:t xml:space="preserve">Методические указания </w:t>
            </w:r>
            <w:hyperlink w:history="0" r:id="rId3670" w:tooltip="&quot;МУК 4.1.1326-03. 4.1. Методы контроля. Химические факторы. Измерение массовых концентраций аверсектина C (смесь изомеров) в воздухе рабочей зоны методом высокоэффективной жидкостной хроматографии. Методические указания&quot; (утв. Минздравом России 16.05.2003) {КонсультантПлюс}">
              <w:r>
                <w:rPr>
                  <w:sz w:val="20"/>
                  <w:color w:val="0000ff"/>
                </w:rPr>
                <w:t xml:space="preserve">МУК 4.1.1326-03</w:t>
              </w:r>
            </w:hyperlink>
            <w:r>
              <w:rPr>
                <w:sz w:val="20"/>
              </w:rPr>
              <w:t xml:space="preserve"> "Измерение массовых концентраций аверсектина C (смесь изомеров) в воздухе рабочей зоны методом высокоэффективной жидкостной хроматографии"</w:t>
            </w:r>
          </w:p>
        </w:tc>
        <w:tc>
          <w:tcPr>
            <w:tcW w:w="4819" w:type="dxa"/>
          </w:tcPr>
          <w:p>
            <w:pPr>
              <w:pStyle w:val="0"/>
            </w:pPr>
            <w:r>
              <w:rPr>
                <w:sz w:val="20"/>
              </w:rPr>
              <w:t xml:space="preserve">Минздрав России 16.05.2003</w:t>
            </w:r>
          </w:p>
        </w:tc>
      </w:tr>
      <w:tr>
        <w:tc>
          <w:tcPr>
            <w:tcW w:w="4762" w:type="dxa"/>
          </w:tcPr>
          <w:p>
            <w:pPr>
              <w:pStyle w:val="0"/>
            </w:pPr>
            <w:r>
              <w:rPr>
                <w:sz w:val="20"/>
              </w:rPr>
              <w:t xml:space="preserve">Методические указания </w:t>
            </w:r>
            <w:hyperlink w:history="0" r:id="rId3671" w:tooltip="&quot;МУК 4.1.1309-03. 4.1. Методы контроля. Химические факторы. Газохроматографическое измерение массовых концентраций этан-1,2-диола (моноэтиленгликоля) в воздухе рабочей зоны. Методические указания&quot; (утв. Минздравом России 30.03.2003) {КонсультантПлюс}">
              <w:r>
                <w:rPr>
                  <w:sz w:val="20"/>
                  <w:color w:val="0000ff"/>
                </w:rPr>
                <w:t xml:space="preserve">МУК 4.1.1309-03</w:t>
              </w:r>
            </w:hyperlink>
            <w:r>
              <w:rPr>
                <w:sz w:val="20"/>
              </w:rPr>
              <w:t xml:space="preserve"> "Газохроматографическое измерение массовых концентраций этан-1,2-диола (моноэтиленгликоля) в воздухе рабочей зоны"</w:t>
            </w:r>
          </w:p>
        </w:tc>
        <w:tc>
          <w:tcPr>
            <w:tcW w:w="4819" w:type="dxa"/>
          </w:tcPr>
          <w:p>
            <w:pPr>
              <w:pStyle w:val="0"/>
            </w:pPr>
            <w:r>
              <w:rPr>
                <w:sz w:val="20"/>
              </w:rPr>
              <w:t xml:space="preserve">Минздрав России 30.03.2003</w:t>
            </w:r>
          </w:p>
        </w:tc>
      </w:tr>
      <w:tr>
        <w:tc>
          <w:tcPr>
            <w:tcW w:w="4762" w:type="dxa"/>
          </w:tcPr>
          <w:p>
            <w:pPr>
              <w:pStyle w:val="0"/>
            </w:pPr>
            <w:r>
              <w:rPr>
                <w:sz w:val="20"/>
              </w:rPr>
              <w:t xml:space="preserve">Методические указания </w:t>
            </w:r>
            <w:hyperlink w:history="0" r:id="rId3672" w:tooltip="&quot;МУК 4.1.1308-03. 4.1. Методы контроля. Химические факторы. Фотометрическое измерение массовых концентраций фосфора трихлорида (треххлористого фосфора) в воздухе рабочей зоны. Методические указания&quot; (утв. Минздравом России 30.03.2003) {КонсультантПлюс}">
              <w:r>
                <w:rPr>
                  <w:sz w:val="20"/>
                  <w:color w:val="0000ff"/>
                </w:rPr>
                <w:t xml:space="preserve">МУК 4.1.1308-03</w:t>
              </w:r>
            </w:hyperlink>
            <w:r>
              <w:rPr>
                <w:sz w:val="20"/>
              </w:rPr>
              <w:t xml:space="preserve"> "Фотометрическое измерение массовых концентраций фосфора трихлорида (треххлористого фосфора) в воздухе рабочей зоны"</w:t>
            </w:r>
          </w:p>
        </w:tc>
        <w:tc>
          <w:tcPr>
            <w:tcW w:w="4819" w:type="dxa"/>
          </w:tcPr>
          <w:p>
            <w:pPr>
              <w:pStyle w:val="0"/>
            </w:pPr>
            <w:r>
              <w:rPr>
                <w:sz w:val="20"/>
              </w:rPr>
              <w:t xml:space="preserve">Минздрав России 30.03.2003</w:t>
            </w:r>
          </w:p>
        </w:tc>
      </w:tr>
      <w:tr>
        <w:tc>
          <w:tcPr>
            <w:tcW w:w="4762" w:type="dxa"/>
          </w:tcPr>
          <w:p>
            <w:pPr>
              <w:pStyle w:val="0"/>
            </w:pPr>
            <w:r>
              <w:rPr>
                <w:sz w:val="20"/>
              </w:rPr>
              <w:t xml:space="preserve">Методические указания </w:t>
            </w:r>
            <w:hyperlink w:history="0" r:id="rId3673" w:tooltip="&quot;МУК 4.1.1307-03. 4.1. Методы контроля. Химические факторы. Газохроматографическое измерение массовых концентраций уксусной кислоты этилового эфира (этилацетата), этенилацетата (винилацетата) и этанола в воздухе рабочей зоны. Методические указания&quot; (утв. Минздравом России 30.03.2003) {КонсультантПлюс}">
              <w:r>
                <w:rPr>
                  <w:sz w:val="20"/>
                  <w:color w:val="0000ff"/>
                </w:rPr>
                <w:t xml:space="preserve">МУК 4.1.1307-03</w:t>
              </w:r>
            </w:hyperlink>
            <w:r>
              <w:rPr>
                <w:sz w:val="20"/>
              </w:rPr>
              <w:t xml:space="preserve"> "Газохроматографическое измерение массовых концентраций уксусной кислоты этилового эфира (этилацетата), этенилацетата (винилацетата) и этанола в воздухе рабочей зоны"</w:t>
            </w:r>
          </w:p>
        </w:tc>
        <w:tc>
          <w:tcPr>
            <w:tcW w:w="4819" w:type="dxa"/>
          </w:tcPr>
          <w:p>
            <w:pPr>
              <w:pStyle w:val="0"/>
            </w:pPr>
            <w:r>
              <w:rPr>
                <w:sz w:val="20"/>
              </w:rPr>
              <w:t xml:space="preserve">Минздрав России 30.03.2003</w:t>
            </w:r>
          </w:p>
        </w:tc>
      </w:tr>
      <w:tr>
        <w:tc>
          <w:tcPr>
            <w:tcW w:w="4762" w:type="dxa"/>
          </w:tcPr>
          <w:p>
            <w:pPr>
              <w:pStyle w:val="0"/>
            </w:pPr>
            <w:r>
              <w:rPr>
                <w:sz w:val="20"/>
              </w:rPr>
              <w:t xml:space="preserve">Методические указания </w:t>
            </w:r>
            <w:hyperlink w:history="0" r:id="rId3674" w:tooltip="&quot;МУК 4.1.1306-03. 4.1. Методы контроля. Химические факторы. Газохроматографическое измерение массовых концентраций углеводородов: метана, этана, этилена, пропана, пропилена, н-бутана, альфа-бутилена, изопентана в воздухе рабочей зоны. Методические указания&quot; (утв. Минздравом России 30.03.2003) {КонсультантПлюс}">
              <w:r>
                <w:rPr>
                  <w:sz w:val="20"/>
                  <w:color w:val="0000ff"/>
                </w:rPr>
                <w:t xml:space="preserve">МУК 4.1.1306-03</w:t>
              </w:r>
            </w:hyperlink>
            <w:r>
              <w:rPr>
                <w:sz w:val="20"/>
              </w:rPr>
              <w:t xml:space="preserve"> "Газохроматографическое измерение массовых концентраций углеводородов: метана, этана, этилена, пропана, пропилена, н-бутана, альфа-бутилена, изопентана в воздухе рабочей зоны"</w:t>
            </w:r>
          </w:p>
        </w:tc>
        <w:tc>
          <w:tcPr>
            <w:tcW w:w="4819" w:type="dxa"/>
          </w:tcPr>
          <w:p>
            <w:pPr>
              <w:pStyle w:val="0"/>
            </w:pPr>
            <w:r>
              <w:rPr>
                <w:sz w:val="20"/>
              </w:rPr>
              <w:t xml:space="preserve">Минздрав России 30.03.2003</w:t>
            </w:r>
          </w:p>
        </w:tc>
      </w:tr>
      <w:tr>
        <w:tc>
          <w:tcPr>
            <w:tcW w:w="4762" w:type="dxa"/>
          </w:tcPr>
          <w:p>
            <w:pPr>
              <w:pStyle w:val="0"/>
            </w:pPr>
            <w:r>
              <w:rPr>
                <w:sz w:val="20"/>
              </w:rPr>
              <w:t xml:space="preserve">Методические указания </w:t>
            </w:r>
            <w:hyperlink w:history="0" r:id="rId3675" w:tooltip="&quot;МУК 4.1.1305-03. 4.1. Методы контроля. Химические факторы. Газохроматографическое измерение массовых концентраций тетрагидрофурана в воздухе рабочей зоны. Методические указания&quot; (утв. Минздравом России 30.03.2003) {КонсультантПлюс}">
              <w:r>
                <w:rPr>
                  <w:sz w:val="20"/>
                  <w:color w:val="0000ff"/>
                </w:rPr>
                <w:t xml:space="preserve">МУК 4.1.1305-03</w:t>
              </w:r>
            </w:hyperlink>
            <w:r>
              <w:rPr>
                <w:sz w:val="20"/>
              </w:rPr>
              <w:t xml:space="preserve"> "Газохроматографическое измерение массовых концентраций тетрагидрофурана в воздухе рабочей зоны"</w:t>
            </w:r>
          </w:p>
        </w:tc>
        <w:tc>
          <w:tcPr>
            <w:tcW w:w="4819" w:type="dxa"/>
          </w:tcPr>
          <w:p>
            <w:pPr>
              <w:pStyle w:val="0"/>
            </w:pPr>
            <w:r>
              <w:rPr>
                <w:sz w:val="20"/>
              </w:rPr>
              <w:t xml:space="preserve">Минздрав России 30.03.2003</w:t>
            </w:r>
          </w:p>
        </w:tc>
      </w:tr>
      <w:tr>
        <w:tc>
          <w:tcPr>
            <w:tcW w:w="4762" w:type="dxa"/>
          </w:tcPr>
          <w:p>
            <w:pPr>
              <w:pStyle w:val="0"/>
            </w:pPr>
            <w:r>
              <w:rPr>
                <w:sz w:val="20"/>
              </w:rPr>
              <w:t xml:space="preserve">Методические указания </w:t>
            </w:r>
            <w:hyperlink w:history="0" r:id="rId3676" w:tooltip="&quot;МУК 4.1.1304-03. 4.1. Методы контроля. Химические факторы. Газохроматографическое измерение массовых концентраций 3а,4,7,7а-тетрагидро-4,7-метано-1Н-индена (дициклопентадиена) в воздухе рабочей зоны. Методические указания&quot; (утв. Минздравом России 30.03.2003) {КонсультантПлюс}">
              <w:r>
                <w:rPr>
                  <w:sz w:val="20"/>
                  <w:color w:val="0000ff"/>
                </w:rPr>
                <w:t xml:space="preserve">МУК 4.1.1304-03</w:t>
              </w:r>
            </w:hyperlink>
            <w:r>
              <w:rPr>
                <w:sz w:val="20"/>
              </w:rPr>
              <w:t xml:space="preserve"> "Газохроматографическое измерение массовых концентраций 3а,4,7,7а-тетрагидро-4,7-метано-1Н-индена (дициклопентадиена) в воздухе рабочей зоны"</w:t>
            </w:r>
          </w:p>
        </w:tc>
        <w:tc>
          <w:tcPr>
            <w:tcW w:w="4819" w:type="dxa"/>
          </w:tcPr>
          <w:p>
            <w:pPr>
              <w:pStyle w:val="0"/>
            </w:pPr>
            <w:r>
              <w:rPr>
                <w:sz w:val="20"/>
              </w:rPr>
              <w:t xml:space="preserve">Минздрав России 30.03.2003</w:t>
            </w:r>
          </w:p>
        </w:tc>
      </w:tr>
      <w:tr>
        <w:tc>
          <w:tcPr>
            <w:tcW w:w="4762" w:type="dxa"/>
          </w:tcPr>
          <w:p>
            <w:pPr>
              <w:pStyle w:val="0"/>
            </w:pPr>
            <w:r>
              <w:rPr>
                <w:sz w:val="20"/>
              </w:rPr>
              <w:t xml:space="preserve">Методические указания </w:t>
            </w:r>
            <w:hyperlink w:history="0" r:id="rId3677" w:tooltip="&quot;МУК 4.1.1303-03. 4.1. Методы контроля. Химические факторы. Фотометрическое измерение массовых концентраций 1,1-диметилэтилпероксобензоата (третбутилпербензоата), бутан-2-он пероксида (пероксида метилэтилкетона), 1-метил-1-фенилэтилгидропероксида изопропилбензола гидропероксида), пероксида водорода, трет-бутилгидропероксида в воздухе рабочей зоны. Методические указания&quot; (утв. Минздравом России 30.03.2003) {КонсультантПлюс}">
              <w:r>
                <w:rPr>
                  <w:sz w:val="20"/>
                  <w:color w:val="0000ff"/>
                </w:rPr>
                <w:t xml:space="preserve">МУК 4.1.1303-03</w:t>
              </w:r>
            </w:hyperlink>
            <w:r>
              <w:rPr>
                <w:sz w:val="20"/>
              </w:rPr>
              <w:t xml:space="preserve"> "Фотометрическое измерение массовых концентраций 1,1-диметилэтилпероксобензоата (третбутилпербензоата), бутан-2-он пероксида (пероксида метилэтилкетона), 1-метил-1-фенилэтилгидропероксида изопропилбензола гидропероксида), пероксида водорода, трет-бутилгидропероксида в воздухе рабочей зоны"</w:t>
            </w:r>
          </w:p>
        </w:tc>
        <w:tc>
          <w:tcPr>
            <w:tcW w:w="4819" w:type="dxa"/>
          </w:tcPr>
          <w:p>
            <w:pPr>
              <w:pStyle w:val="0"/>
            </w:pPr>
            <w:r>
              <w:rPr>
                <w:sz w:val="20"/>
              </w:rPr>
              <w:t xml:space="preserve">Минздрав России 30.03.2003</w:t>
            </w:r>
          </w:p>
        </w:tc>
      </w:tr>
      <w:tr>
        <w:tc>
          <w:tcPr>
            <w:tcW w:w="4762" w:type="dxa"/>
          </w:tcPr>
          <w:p>
            <w:pPr>
              <w:pStyle w:val="0"/>
            </w:pPr>
            <w:r>
              <w:rPr>
                <w:sz w:val="20"/>
              </w:rPr>
              <w:t xml:space="preserve">Методические указания </w:t>
            </w:r>
            <w:hyperlink w:history="0" r:id="rId3678" w:tooltip="&quot;МУК 4.1.1302-03. 4.1. Методы контроля. Химические факторы. Газохроматографическое измерение массовых концентраций гептана, тетрахлорметана (четыреххлористого углерода) и толуола в воздухе рабочей зоны. Методические указания&quot; (утв. Минздравом России 30.03.2003) {КонсультантПлюс}">
              <w:r>
                <w:rPr>
                  <w:sz w:val="20"/>
                  <w:color w:val="0000ff"/>
                </w:rPr>
                <w:t xml:space="preserve">МУК 4.1.1302-03</w:t>
              </w:r>
            </w:hyperlink>
            <w:r>
              <w:rPr>
                <w:sz w:val="20"/>
              </w:rPr>
              <w:t xml:space="preserve"> "Газохроматографическое измерение массовых концентраций гептана, тетрахлорметана (четыреххлористого углерода) и толуола в воздухе рабочей зоны"</w:t>
            </w:r>
          </w:p>
        </w:tc>
        <w:tc>
          <w:tcPr>
            <w:tcW w:w="4819" w:type="dxa"/>
          </w:tcPr>
          <w:p>
            <w:pPr>
              <w:pStyle w:val="0"/>
            </w:pPr>
            <w:r>
              <w:rPr>
                <w:sz w:val="20"/>
              </w:rPr>
              <w:t xml:space="preserve">Минздрав России 30.03.2003</w:t>
            </w:r>
          </w:p>
        </w:tc>
      </w:tr>
      <w:tr>
        <w:tc>
          <w:tcPr>
            <w:tcW w:w="4762" w:type="dxa"/>
          </w:tcPr>
          <w:p>
            <w:pPr>
              <w:pStyle w:val="0"/>
            </w:pPr>
            <w:r>
              <w:rPr>
                <w:sz w:val="20"/>
              </w:rPr>
              <w:t xml:space="preserve">Методические указания </w:t>
            </w:r>
            <w:hyperlink w:history="0" r:id="rId3679" w:tooltip="&quot;МУК 4.1.1301-03. 4.1. Методы контроля. Химические факторы. Газохроматографическое измерение массовых концентраций бутан-2-она (метилэтилкетона) и 2-метилпропан-2-ола (трет-бутанола) в воздухе рабочей зоны. Методические указания&quot; (утв. Минздравом России 30.03.2003) {КонсультантПлюс}">
              <w:r>
                <w:rPr>
                  <w:sz w:val="20"/>
                  <w:color w:val="0000ff"/>
                </w:rPr>
                <w:t xml:space="preserve">МУК 4.1.1301-03</w:t>
              </w:r>
            </w:hyperlink>
            <w:r>
              <w:rPr>
                <w:sz w:val="20"/>
              </w:rPr>
              <w:t xml:space="preserve"> "Газохроматографическое измерение массовых концентраций бутан-2-она (метилэтилкетона) и 2-метилпропан-2-ола (трет-бутанола) в воздухе рабочей зоны"</w:t>
            </w:r>
          </w:p>
        </w:tc>
        <w:tc>
          <w:tcPr>
            <w:tcW w:w="4819" w:type="dxa"/>
          </w:tcPr>
          <w:p>
            <w:pPr>
              <w:pStyle w:val="0"/>
            </w:pPr>
            <w:r>
              <w:rPr>
                <w:sz w:val="20"/>
              </w:rPr>
              <w:t xml:space="preserve">Минздрав России 30.03.2003</w:t>
            </w:r>
          </w:p>
        </w:tc>
      </w:tr>
      <w:tr>
        <w:tc>
          <w:tcPr>
            <w:tcW w:w="4762" w:type="dxa"/>
          </w:tcPr>
          <w:p>
            <w:pPr>
              <w:pStyle w:val="0"/>
            </w:pPr>
            <w:r>
              <w:rPr>
                <w:sz w:val="20"/>
              </w:rPr>
              <w:t xml:space="preserve">Методические указания </w:t>
            </w:r>
            <w:hyperlink w:history="0" r:id="rId3680" w:tooltip="&quot;МУК 4.1.1300-03. 4.1. Методы контроля. Химические факторы. Газохроматографическое измерение массовых концентраций метанола, н-бутанола и п-ксилола в воздухе рабочей зоны. Методические указания&quot; (утв. Минздравом России 30.03.2003) {КонсультантПлюс}">
              <w:r>
                <w:rPr>
                  <w:sz w:val="20"/>
                  <w:color w:val="0000ff"/>
                </w:rPr>
                <w:t xml:space="preserve">МУК 4.1.1300-03</w:t>
              </w:r>
            </w:hyperlink>
            <w:r>
              <w:rPr>
                <w:sz w:val="20"/>
              </w:rPr>
              <w:t xml:space="preserve"> "Газохроматографическое измерение массовых концентраций метанола, н-бутанола и п-ксилола в воздухе рабочей зоны"</w:t>
            </w:r>
          </w:p>
        </w:tc>
        <w:tc>
          <w:tcPr>
            <w:tcW w:w="4819" w:type="dxa"/>
          </w:tcPr>
          <w:p>
            <w:pPr>
              <w:pStyle w:val="0"/>
            </w:pPr>
            <w:r>
              <w:rPr>
                <w:sz w:val="20"/>
              </w:rPr>
              <w:t xml:space="preserve">Минздрав России 30.03.2003</w:t>
            </w:r>
          </w:p>
        </w:tc>
      </w:tr>
      <w:tr>
        <w:tc>
          <w:tcPr>
            <w:tcW w:w="4762" w:type="dxa"/>
          </w:tcPr>
          <w:p>
            <w:pPr>
              <w:pStyle w:val="0"/>
            </w:pPr>
            <w:r>
              <w:rPr>
                <w:sz w:val="20"/>
              </w:rPr>
              <w:t xml:space="preserve">Методические указания </w:t>
            </w:r>
            <w:hyperlink w:history="0" r:id="rId3681" w:tooltip="&quot;МУК 4.1.1299-03. 4.1. Методы контроля. Химические факторы. Газохроматографическое измерение массовых концентраций ацетальдегида, оксирана (оксида этилена) и 1,2-эпоксипропана (оксида пропилена) в воздухе рабочей зоны. Методические указания&quot; (утв. Минздравом России 30.03.2003) {КонсультантПлюс}">
              <w:r>
                <w:rPr>
                  <w:sz w:val="20"/>
                  <w:color w:val="0000ff"/>
                </w:rPr>
                <w:t xml:space="preserve">МУК 4.1.1299-03</w:t>
              </w:r>
            </w:hyperlink>
            <w:r>
              <w:rPr>
                <w:sz w:val="20"/>
              </w:rPr>
              <w:t xml:space="preserve"> "Газохроматографическое измерение массовых концентраций ацетальдегида, оксирана (оксида этилена) и 1,2-эпоксипропана (оксида пропилена) в воздухе рабочей зоны"</w:t>
            </w:r>
          </w:p>
        </w:tc>
        <w:tc>
          <w:tcPr>
            <w:tcW w:w="4819" w:type="dxa"/>
          </w:tcPr>
          <w:p>
            <w:pPr>
              <w:pStyle w:val="0"/>
            </w:pPr>
            <w:r>
              <w:rPr>
                <w:sz w:val="20"/>
              </w:rPr>
              <w:t xml:space="preserve">Минздрав России 30.03.2003</w:t>
            </w:r>
          </w:p>
        </w:tc>
      </w:tr>
      <w:tr>
        <w:tc>
          <w:tcPr>
            <w:tcW w:w="4762" w:type="dxa"/>
          </w:tcPr>
          <w:p>
            <w:pPr>
              <w:pStyle w:val="0"/>
            </w:pPr>
            <w:r>
              <w:rPr>
                <w:sz w:val="20"/>
              </w:rPr>
              <w:t xml:space="preserve">Методические указания </w:t>
            </w:r>
            <w:hyperlink w:history="0" r:id="rId3682" w:tooltip="&quot;МУК 4.1.1298-03. 4.1. Методы контроля. Химические факторы. Газохроматографическое измерение массовых концентраций бензола, изопропилбензола, пропан-2-она (ацетона) и этилбензола в воздухе рабочей зоны. Методические указания&quot; (утв. Минздравом России 30.03.2003) {КонсультантПлюс}">
              <w:r>
                <w:rPr>
                  <w:sz w:val="20"/>
                  <w:color w:val="0000ff"/>
                </w:rPr>
                <w:t xml:space="preserve">МУК 4.1.1298-03</w:t>
              </w:r>
            </w:hyperlink>
            <w:r>
              <w:rPr>
                <w:sz w:val="20"/>
              </w:rPr>
              <w:t xml:space="preserve"> "Газохроматографическое измерение массовых концентраций бензола, изопропилбензола, пропан-2-она (ацетона) и этилбензола в воздухе рабочей зоны"</w:t>
            </w:r>
          </w:p>
        </w:tc>
        <w:tc>
          <w:tcPr>
            <w:tcW w:w="4819" w:type="dxa"/>
          </w:tcPr>
          <w:p>
            <w:pPr>
              <w:pStyle w:val="0"/>
            </w:pPr>
            <w:r>
              <w:rPr>
                <w:sz w:val="20"/>
              </w:rPr>
              <w:t xml:space="preserve">Минздрав России 30.03.2003</w:t>
            </w:r>
          </w:p>
        </w:tc>
      </w:tr>
      <w:tr>
        <w:tc>
          <w:tcPr>
            <w:tcW w:w="4762" w:type="dxa"/>
          </w:tcPr>
          <w:p>
            <w:pPr>
              <w:pStyle w:val="0"/>
            </w:pPr>
            <w:r>
              <w:rPr>
                <w:sz w:val="20"/>
              </w:rPr>
              <w:t xml:space="preserve">Методические указания </w:t>
            </w:r>
            <w:hyperlink w:history="0" r:id="rId3683" w:tooltip="&quot;МУК 4.1.1297-03. 4.1. Методы контроля. Химические факторы. Фотометрическое измерение массовых концентраций бензоилхлорида (хлористого бензоила) в воздухе рабочей зоны. Методические указания&quot; (утв. Минздравом России 30.03.2003) {КонсультантПлюс}">
              <w:r>
                <w:rPr>
                  <w:sz w:val="20"/>
                  <w:color w:val="0000ff"/>
                </w:rPr>
                <w:t xml:space="preserve">МУК 4.1.1297-03</w:t>
              </w:r>
            </w:hyperlink>
            <w:r>
              <w:rPr>
                <w:sz w:val="20"/>
              </w:rPr>
              <w:t xml:space="preserve"> "Фотометрическое измерение массовых концентраций бензоилхлорида (хлористого бензоила) в воздухе рабочей зоны"</w:t>
            </w:r>
          </w:p>
        </w:tc>
        <w:tc>
          <w:tcPr>
            <w:tcW w:w="4819" w:type="dxa"/>
          </w:tcPr>
          <w:p>
            <w:pPr>
              <w:pStyle w:val="0"/>
            </w:pPr>
            <w:r>
              <w:rPr>
                <w:sz w:val="20"/>
              </w:rPr>
              <w:t xml:space="preserve">Минздрав России 30.03.2003</w:t>
            </w:r>
          </w:p>
        </w:tc>
      </w:tr>
      <w:tr>
        <w:tc>
          <w:tcPr>
            <w:tcW w:w="4762" w:type="dxa"/>
          </w:tcPr>
          <w:p>
            <w:pPr>
              <w:pStyle w:val="0"/>
            </w:pPr>
            <w:r>
              <w:rPr>
                <w:sz w:val="20"/>
              </w:rPr>
              <w:t xml:space="preserve">Методические указания </w:t>
            </w:r>
            <w:hyperlink w:history="0" r:id="rId3684" w:tooltip="&quot;МУК 4.1.1296-03. 4.1. Методы контроля. Химические факторы. Газохроматографическое измерение массовых концентраций 2-аминоэтанола (моноэтаноламина) в воздухе рабочей зоны&quot;. Методические указания&quot; (утв. Минздравом России 30.03.2003) {КонсультантПлюс}">
              <w:r>
                <w:rPr>
                  <w:sz w:val="20"/>
                  <w:color w:val="0000ff"/>
                </w:rPr>
                <w:t xml:space="preserve">МУК 4.1.1296-03</w:t>
              </w:r>
            </w:hyperlink>
            <w:r>
              <w:rPr>
                <w:sz w:val="20"/>
              </w:rPr>
              <w:t xml:space="preserve"> "Газохроматографическое измерение массовых концентраций 2-аминоэтанола (моноэтаноламина) в воздухе рабочей зоны"</w:t>
            </w:r>
          </w:p>
        </w:tc>
        <w:tc>
          <w:tcPr>
            <w:tcW w:w="4819" w:type="dxa"/>
          </w:tcPr>
          <w:p>
            <w:pPr>
              <w:pStyle w:val="0"/>
            </w:pPr>
            <w:r>
              <w:rPr>
                <w:sz w:val="20"/>
              </w:rPr>
              <w:t xml:space="preserve">Минздрав России 30.03.2003</w:t>
            </w:r>
          </w:p>
        </w:tc>
      </w:tr>
      <w:tr>
        <w:tc>
          <w:tcPr>
            <w:tcW w:w="4762" w:type="dxa"/>
          </w:tcPr>
          <w:p>
            <w:pPr>
              <w:pStyle w:val="0"/>
            </w:pPr>
            <w:r>
              <w:rPr>
                <w:sz w:val="20"/>
              </w:rPr>
              <w:t xml:space="preserve">Методические указания </w:t>
            </w:r>
            <w:hyperlink w:history="0" r:id="rId3685" w:tooltip="&quot;МУК 4.1.1274-03. 4.1. Методы контроля. Химические факторы. Измерение массовой доли бенз(а)пирена в пробах почв, грунтов, донных отложений и твердых отходов методом ВЭЖХ с использованием флуориметрического детектора. Методические указания&quot; (утв. Минздравом России 01.04.2003) {КонсультантПлюс}">
              <w:r>
                <w:rPr>
                  <w:sz w:val="20"/>
                  <w:color w:val="0000ff"/>
                </w:rPr>
                <w:t xml:space="preserve">МУК 4.1.1274-03</w:t>
              </w:r>
            </w:hyperlink>
            <w:r>
              <w:rPr>
                <w:sz w:val="20"/>
              </w:rPr>
              <w:t xml:space="preserve"> "Измерение массовой доли бенз(а)пирена в пробах почв, грунтов, донных отложений и твердых отходов методом ВЭЖХ с использованием флуориметрического детектора"</w:t>
            </w:r>
          </w:p>
        </w:tc>
        <w:tc>
          <w:tcPr>
            <w:tcW w:w="4819" w:type="dxa"/>
          </w:tcPr>
          <w:p>
            <w:pPr>
              <w:pStyle w:val="0"/>
            </w:pPr>
            <w:r>
              <w:rPr>
                <w:sz w:val="20"/>
              </w:rPr>
              <w:t xml:space="preserve">Минздрав России 01.04.2003</w:t>
            </w:r>
          </w:p>
        </w:tc>
      </w:tr>
      <w:tr>
        <w:tc>
          <w:tcPr>
            <w:tcW w:w="4762" w:type="dxa"/>
          </w:tcPr>
          <w:p>
            <w:pPr>
              <w:pStyle w:val="0"/>
            </w:pPr>
            <w:r>
              <w:rPr>
                <w:sz w:val="20"/>
              </w:rPr>
              <w:t xml:space="preserve">Методические указания </w:t>
            </w:r>
            <w:hyperlink w:history="0" r:id="rId3686" w:tooltip="&quot;МУК 4.1.1273-03. 4.1. Методы контроля. Химические факторы. Измерение массовой концентрации бенз(а)пирена в атмосферном воздухе и в воздухе рабочей зоны методом высокоэффективной жидкостной хроматографии с флуориметрическим детектированием. Методические указания&quot; (утв. Минздравом России 01.04.2003) {КонсультантПлюс}">
              <w:r>
                <w:rPr>
                  <w:sz w:val="20"/>
                  <w:color w:val="0000ff"/>
                </w:rPr>
                <w:t xml:space="preserve">МУК 4.1.1273-03</w:t>
              </w:r>
            </w:hyperlink>
            <w:r>
              <w:rPr>
                <w:sz w:val="20"/>
              </w:rPr>
              <w:t xml:space="preserve"> "Измерение массовой концентрации бенз(а)пирена в атмосферном воздухе и в воздухе рабочей зоны методом высокоэффективной жидкостной хроматографии с флуориметрическим детектированием"</w:t>
            </w:r>
          </w:p>
        </w:tc>
        <w:tc>
          <w:tcPr>
            <w:tcW w:w="4819" w:type="dxa"/>
          </w:tcPr>
          <w:p>
            <w:pPr>
              <w:pStyle w:val="0"/>
            </w:pPr>
            <w:r>
              <w:rPr>
                <w:sz w:val="20"/>
              </w:rPr>
              <w:t xml:space="preserve">Главный государственный санитарный врач РФ 01.04.2003</w:t>
            </w:r>
          </w:p>
        </w:tc>
      </w:tr>
      <w:tr>
        <w:tc>
          <w:tcPr>
            <w:tcW w:w="4762" w:type="dxa"/>
          </w:tcPr>
          <w:p>
            <w:pPr>
              <w:pStyle w:val="0"/>
            </w:pPr>
            <w:r>
              <w:rPr>
                <w:sz w:val="20"/>
              </w:rPr>
              <w:t xml:space="preserve">Методические указания </w:t>
            </w:r>
            <w:hyperlink w:history="0" r:id="rId3687" w:tooltip="&quot;МУК 4.1.1272-03. 4.1. Методы контроля. Химические факторы. Измерение массовой концентрации формальдегида флуориметрическим методом в воздухе рабочей зоны и атмосферном воздухе населенных мест. Методические указания&quot; (утв. Минздравом России 01.04.2003) {КонсультантПлюс}">
              <w:r>
                <w:rPr>
                  <w:sz w:val="20"/>
                  <w:color w:val="0000ff"/>
                </w:rPr>
                <w:t xml:space="preserve">МУК 4.1.1272-03</w:t>
              </w:r>
            </w:hyperlink>
            <w:r>
              <w:rPr>
                <w:sz w:val="20"/>
              </w:rPr>
              <w:t xml:space="preserve"> "Измерение массовой концентрации формальдегида флуориметрическим методом в воздухе рабочей зоны и атмосферном воздухе населенных мест"</w:t>
            </w:r>
          </w:p>
        </w:tc>
        <w:tc>
          <w:tcPr>
            <w:tcW w:w="4819" w:type="dxa"/>
          </w:tcPr>
          <w:p>
            <w:pPr>
              <w:pStyle w:val="0"/>
            </w:pPr>
            <w:r>
              <w:rPr>
                <w:sz w:val="20"/>
              </w:rPr>
              <w:t xml:space="preserve">Главный государственный санитарный врач РФ 01.04.2003</w:t>
            </w:r>
          </w:p>
        </w:tc>
      </w:tr>
      <w:tr>
        <w:tc>
          <w:tcPr>
            <w:tcW w:w="4762" w:type="dxa"/>
          </w:tcPr>
          <w:p>
            <w:pPr>
              <w:pStyle w:val="0"/>
            </w:pPr>
            <w:r>
              <w:rPr>
                <w:sz w:val="20"/>
              </w:rPr>
              <w:t xml:space="preserve">Методические указания </w:t>
            </w:r>
            <w:hyperlink w:history="0" r:id="rId3688" w:tooltip="&quot;МУК 4.1.1271-03. 4.1. Методы контроля. Химические факторы. Измерение массовой концентрации фенола флуориметрическим методом в воздухе рабочей зоны и атмосферном воздухе населенных мест&quot; (утв. Минздравом России 01.04.2003) {КонсультантПлюс}">
              <w:r>
                <w:rPr>
                  <w:sz w:val="20"/>
                  <w:color w:val="0000ff"/>
                </w:rPr>
                <w:t xml:space="preserve">МУК 4.1.1271-03</w:t>
              </w:r>
            </w:hyperlink>
            <w:r>
              <w:rPr>
                <w:sz w:val="20"/>
              </w:rPr>
              <w:t xml:space="preserve"> "Измерение массовой концентрации фенола флуориметрическим методом в воздухе рабочей зоны и атмосферном воздухе населенных мест"</w:t>
            </w:r>
          </w:p>
        </w:tc>
        <w:tc>
          <w:tcPr>
            <w:tcW w:w="4819" w:type="dxa"/>
          </w:tcPr>
          <w:p>
            <w:pPr>
              <w:pStyle w:val="0"/>
            </w:pPr>
            <w:r>
              <w:rPr>
                <w:sz w:val="20"/>
              </w:rPr>
              <w:t xml:space="preserve">Главный государственный санитарный врач РФ 01.04.2003</w:t>
            </w:r>
          </w:p>
        </w:tc>
      </w:tr>
      <w:tr>
        <w:tc>
          <w:tcPr>
            <w:tcW w:w="4762" w:type="dxa"/>
          </w:tcPr>
          <w:p>
            <w:pPr>
              <w:pStyle w:val="0"/>
            </w:pPr>
            <w:r>
              <w:rPr>
                <w:sz w:val="20"/>
              </w:rPr>
              <w:t xml:space="preserve">Методические указания </w:t>
            </w:r>
            <w:hyperlink w:history="0" r:id="rId3689" w:tooltip="&quot;МУК 4.1.1270-03. 4.1. Методы контроля. Химические факторы. Измерение массовой концентрации фтористого водорода флуориметрическим методом в воздухе рабочей зоны. Методические указания&quot; (утв. Минздравом России 01.04.2003) {КонсультантПлюс}">
              <w:r>
                <w:rPr>
                  <w:sz w:val="20"/>
                  <w:color w:val="0000ff"/>
                </w:rPr>
                <w:t xml:space="preserve">МУК 4.1.1270-03</w:t>
              </w:r>
            </w:hyperlink>
            <w:r>
              <w:rPr>
                <w:sz w:val="20"/>
              </w:rPr>
              <w:t xml:space="preserve"> "Измерение массовой концентрации фтористого водорода флуориметрическим методом в воздухе рабочей зоны"</w:t>
            </w:r>
          </w:p>
        </w:tc>
        <w:tc>
          <w:tcPr>
            <w:tcW w:w="4819" w:type="dxa"/>
          </w:tcPr>
          <w:p>
            <w:pPr>
              <w:pStyle w:val="0"/>
            </w:pPr>
            <w:r>
              <w:rPr>
                <w:sz w:val="20"/>
              </w:rPr>
              <w:t xml:space="preserve">Минздрав России 01.04.2003</w:t>
            </w:r>
          </w:p>
        </w:tc>
      </w:tr>
      <w:tr>
        <w:tc>
          <w:tcPr>
            <w:tcW w:w="4762" w:type="dxa"/>
          </w:tcPr>
          <w:p>
            <w:pPr>
              <w:pStyle w:val="0"/>
            </w:pPr>
            <w:r>
              <w:rPr>
                <w:sz w:val="20"/>
              </w:rPr>
              <w:t xml:space="preserve">Методические указания </w:t>
            </w:r>
            <w:hyperlink w:history="0" r:id="rId3690" w:tooltip="&quot;МУК 4.1.1269-03. 4.1. Методы контроля. Химические факторы. Измерение массовой концентрации сероводорода флуориметрическим методом в воздухе рабочей зоны и атмосферном воздухе населенных мест. Методические указания&quot; (утв. Минздравом России 01.04.2003) {КонсультантПлюс}">
              <w:r>
                <w:rPr>
                  <w:sz w:val="20"/>
                  <w:color w:val="0000ff"/>
                </w:rPr>
                <w:t xml:space="preserve">МУК 4.1.1269-03</w:t>
              </w:r>
            </w:hyperlink>
            <w:r>
              <w:rPr>
                <w:sz w:val="20"/>
              </w:rPr>
              <w:t xml:space="preserve"> "Измерение массовой концентрации сероводорода флуориметрическим методом в воздухе рабочей зоны и атмосферном воздухе населенных мест"</w:t>
            </w:r>
          </w:p>
        </w:tc>
        <w:tc>
          <w:tcPr>
            <w:tcW w:w="4819" w:type="dxa"/>
          </w:tcPr>
          <w:p>
            <w:pPr>
              <w:pStyle w:val="0"/>
            </w:pPr>
            <w:r>
              <w:rPr>
                <w:sz w:val="20"/>
              </w:rPr>
              <w:t xml:space="preserve">Минздрав России 01.04.2003</w:t>
            </w:r>
          </w:p>
        </w:tc>
      </w:tr>
      <w:tr>
        <w:tc>
          <w:tcPr>
            <w:tcW w:w="4762" w:type="dxa"/>
          </w:tcPr>
          <w:p>
            <w:pPr>
              <w:pStyle w:val="0"/>
            </w:pPr>
            <w:r>
              <w:rPr>
                <w:sz w:val="20"/>
              </w:rPr>
              <w:t xml:space="preserve">Методические указания </w:t>
            </w:r>
            <w:hyperlink w:history="0" r:id="rId3691" w:tooltip="&quot;МУК 4.1.1268-03. 4.1. Методы контроля. Химические факторы. Измерение массовой концентрации цинка флуориметрическим методом в воздухе рабочей зоны и атмосферном воздухе населенных мест. Методические указания&quot; (утв. Минздравом России 01.04.2003) {КонсультантПлюс}">
              <w:r>
                <w:rPr>
                  <w:sz w:val="20"/>
                  <w:color w:val="0000ff"/>
                </w:rPr>
                <w:t xml:space="preserve">МУК 4.1.1268-03</w:t>
              </w:r>
            </w:hyperlink>
            <w:r>
              <w:rPr>
                <w:sz w:val="20"/>
              </w:rPr>
              <w:t xml:space="preserve"> "Измерение массовой концентрации цинка флуориметрическим методом в воздухе рабочей зоны и атмосферном воздухе населенных мест"</w:t>
            </w:r>
          </w:p>
        </w:tc>
        <w:tc>
          <w:tcPr>
            <w:tcW w:w="4819" w:type="dxa"/>
          </w:tcPr>
          <w:p>
            <w:pPr>
              <w:pStyle w:val="0"/>
            </w:pPr>
            <w:r>
              <w:rPr>
                <w:sz w:val="20"/>
              </w:rPr>
              <w:t xml:space="preserve">Минздрав России 01.04.2003</w:t>
            </w:r>
          </w:p>
        </w:tc>
      </w:tr>
      <w:tr>
        <w:tc>
          <w:tcPr>
            <w:tcW w:w="4762" w:type="dxa"/>
          </w:tcPr>
          <w:p>
            <w:pPr>
              <w:pStyle w:val="0"/>
            </w:pPr>
            <w:r>
              <w:rPr>
                <w:sz w:val="20"/>
              </w:rPr>
              <w:t xml:space="preserve">Методические указания </w:t>
            </w:r>
            <w:hyperlink w:history="0" r:id="rId3692" w:tooltip="&quot;МУК 4.1.1267-03. 4.1. Методы контроля. Химические факторы. Измерение массовой концентрации меди флуориметрическим методом в воздухе рабочей зоны и атмосферном воздухе населенных мест. Методические указания&quot; (утв. Минздравом России 01.04.2003) {КонсультантПлюс}">
              <w:r>
                <w:rPr>
                  <w:sz w:val="20"/>
                  <w:color w:val="0000ff"/>
                </w:rPr>
                <w:t xml:space="preserve">МУК 4.1.1267-03</w:t>
              </w:r>
            </w:hyperlink>
            <w:r>
              <w:rPr>
                <w:sz w:val="20"/>
              </w:rPr>
              <w:t xml:space="preserve"> "Измерение массовой концентрации меди флуориметрическим методом в воздухе рабочей зоны и атмосферном воздухе населенных мест"</w:t>
            </w:r>
          </w:p>
        </w:tc>
        <w:tc>
          <w:tcPr>
            <w:tcW w:w="4819" w:type="dxa"/>
          </w:tcPr>
          <w:p>
            <w:pPr>
              <w:pStyle w:val="0"/>
            </w:pPr>
            <w:r>
              <w:rPr>
                <w:sz w:val="20"/>
              </w:rPr>
              <w:t xml:space="preserve">Минздрав России 01.04.2003</w:t>
            </w:r>
          </w:p>
        </w:tc>
      </w:tr>
      <w:tr>
        <w:tc>
          <w:tcPr>
            <w:tcW w:w="4762" w:type="dxa"/>
          </w:tcPr>
          <w:p>
            <w:pPr>
              <w:pStyle w:val="0"/>
            </w:pPr>
            <w:r>
              <w:rPr>
                <w:sz w:val="20"/>
              </w:rPr>
              <w:t xml:space="preserve">Методические указания </w:t>
            </w:r>
            <w:hyperlink w:history="0" r:id="rId3693" w:tooltip="&quot;МУК 4.1.1266-03. 4.1. Методы контроля. Химические факторы. Измерение массовой концентрации кадмия флуориметрическим методом в воздухе рабочей зоны и атмосферном воздухе населенных мест. Методические указания&quot; (утв. Минздравом России 01.04.2003) {КонсультантПлюс}">
              <w:r>
                <w:rPr>
                  <w:sz w:val="20"/>
                  <w:color w:val="0000ff"/>
                </w:rPr>
                <w:t xml:space="preserve">МУК 4.1.1266-03</w:t>
              </w:r>
            </w:hyperlink>
            <w:r>
              <w:rPr>
                <w:sz w:val="20"/>
              </w:rPr>
              <w:t xml:space="preserve"> "Измерение массовой концентрации кадмия флуориметрическим методом в воздухе рабочей зоны и атмосферном воздухе населенных мест"</w:t>
            </w:r>
          </w:p>
        </w:tc>
        <w:tc>
          <w:tcPr>
            <w:tcW w:w="4819" w:type="dxa"/>
          </w:tcPr>
          <w:p>
            <w:pPr>
              <w:pStyle w:val="0"/>
            </w:pPr>
            <w:r>
              <w:rPr>
                <w:sz w:val="20"/>
              </w:rPr>
              <w:t xml:space="preserve">Минздрав России 01.04.2003</w:t>
            </w:r>
          </w:p>
        </w:tc>
      </w:tr>
      <w:tr>
        <w:tc>
          <w:tcPr>
            <w:tcW w:w="4762" w:type="dxa"/>
          </w:tcPr>
          <w:p>
            <w:pPr>
              <w:pStyle w:val="0"/>
            </w:pPr>
            <w:r>
              <w:rPr>
                <w:sz w:val="20"/>
              </w:rPr>
              <w:t xml:space="preserve">Методические указания </w:t>
            </w:r>
            <w:hyperlink w:history="0" r:id="rId3694" w:tooltip="&quot;МУК 4.1.1265-03.  4.1. Методы контроля. Химические факторы. Измерение массовой концентрации формальдегида флуориметрическим методом в пробах питьевой воды и воды поверхностных и подземных источников водопользования. Методические указания&quot; (утв. Минздравом России 01.04.2003) {КонсультантПлюс}">
              <w:r>
                <w:rPr>
                  <w:sz w:val="20"/>
                  <w:color w:val="0000ff"/>
                </w:rPr>
                <w:t xml:space="preserve">МУК 4.1.1265-03</w:t>
              </w:r>
            </w:hyperlink>
            <w:r>
              <w:rPr>
                <w:sz w:val="20"/>
              </w:rPr>
              <w:t xml:space="preserve"> "Измерение массовой концентрации формальдегида флуориметрическим методом в пробах питьевой воды и воды поверхностных и подземных источников водопользования"</w:t>
            </w:r>
          </w:p>
        </w:tc>
        <w:tc>
          <w:tcPr>
            <w:tcW w:w="4819" w:type="dxa"/>
          </w:tcPr>
          <w:p>
            <w:pPr>
              <w:pStyle w:val="0"/>
            </w:pPr>
            <w:r>
              <w:rPr>
                <w:sz w:val="20"/>
              </w:rPr>
              <w:t xml:space="preserve">Главный государственный санитарный врач РФ 01.04.2003</w:t>
            </w:r>
          </w:p>
        </w:tc>
      </w:tr>
      <w:tr>
        <w:tc>
          <w:tcPr>
            <w:tcW w:w="4762" w:type="dxa"/>
          </w:tcPr>
          <w:p>
            <w:pPr>
              <w:pStyle w:val="0"/>
            </w:pPr>
            <w:r>
              <w:rPr>
                <w:sz w:val="20"/>
              </w:rPr>
              <w:t xml:space="preserve">Методические указания </w:t>
            </w:r>
            <w:hyperlink w:history="0" r:id="rId3695" w:tooltip="&quot;МУК 4.1.1264-03. 4.1. Методы контроля. Химические факторы. Измерение массовой концентрации анионных поверхностно-активных веществ флуориметрическим методом в пробах питьевой воды и воды поверхностных и подземных источников водопользования. Методические указания&quot; (утв. Минздравом России 01.04.2003) {КонсультантПлюс}">
              <w:r>
                <w:rPr>
                  <w:sz w:val="20"/>
                  <w:color w:val="0000ff"/>
                </w:rPr>
                <w:t xml:space="preserve">МУК 4.1.1264-03</w:t>
              </w:r>
            </w:hyperlink>
            <w:r>
              <w:rPr>
                <w:sz w:val="20"/>
              </w:rPr>
              <w:t xml:space="preserve"> "Измерение массовой концентрации анионных поверхностно-активных веществ флуориметрическим методом в пробах питьевой воды и воды поверхностных и подземных источников водопользования"</w:t>
            </w:r>
          </w:p>
        </w:tc>
        <w:tc>
          <w:tcPr>
            <w:tcW w:w="4819" w:type="dxa"/>
          </w:tcPr>
          <w:p>
            <w:pPr>
              <w:pStyle w:val="0"/>
            </w:pPr>
            <w:r>
              <w:rPr>
                <w:sz w:val="20"/>
              </w:rPr>
              <w:t xml:space="preserve">Минздрав России 01.04.2003</w:t>
            </w:r>
          </w:p>
        </w:tc>
      </w:tr>
      <w:tr>
        <w:tc>
          <w:tcPr>
            <w:tcW w:w="4762" w:type="dxa"/>
          </w:tcPr>
          <w:p>
            <w:pPr>
              <w:pStyle w:val="0"/>
            </w:pPr>
            <w:r>
              <w:rPr>
                <w:sz w:val="20"/>
              </w:rPr>
              <w:t xml:space="preserve">Методические указания </w:t>
            </w:r>
            <w:hyperlink w:history="0" r:id="rId3696" w:tooltip="&quot;МУК 4.1.1263-03. 4.1. Методы контроля. Химические факторы. Измерение массовой концентрации фенолов общих и летучих флуориметрическим методом в пробах питьевой воды и воды поверхностных и подземных источников водопользования. Методические указания&quot; (утв. Минздравом России 01.04.2003) {КонсультантПлюс}">
              <w:r>
                <w:rPr>
                  <w:sz w:val="20"/>
                  <w:color w:val="0000ff"/>
                </w:rPr>
                <w:t xml:space="preserve">МУК 4.1.1263-03</w:t>
              </w:r>
            </w:hyperlink>
            <w:r>
              <w:rPr>
                <w:sz w:val="20"/>
              </w:rPr>
              <w:t xml:space="preserve"> "Измерение массовой концентрации фенолов общих и летучих флуориметрическим методом в пробах питьевой воды и воды поверхностных и подземных источников водопользования"</w:t>
            </w:r>
          </w:p>
        </w:tc>
        <w:tc>
          <w:tcPr>
            <w:tcW w:w="4819" w:type="dxa"/>
          </w:tcPr>
          <w:p>
            <w:pPr>
              <w:pStyle w:val="0"/>
            </w:pPr>
            <w:r>
              <w:rPr>
                <w:sz w:val="20"/>
              </w:rPr>
              <w:t xml:space="preserve">Главный государственный санитарный врач РФ 01.04.2003</w:t>
            </w:r>
          </w:p>
        </w:tc>
      </w:tr>
      <w:tr>
        <w:tc>
          <w:tcPr>
            <w:tcW w:w="4762" w:type="dxa"/>
          </w:tcPr>
          <w:p>
            <w:pPr>
              <w:pStyle w:val="0"/>
            </w:pPr>
            <w:r>
              <w:rPr>
                <w:sz w:val="20"/>
              </w:rPr>
              <w:t xml:space="preserve">Методические указания </w:t>
            </w:r>
            <w:hyperlink w:history="0" r:id="rId3697" w:tooltip="&quot;МУК 4.1.1262-03. 4.1. Методы контроля. Химические факторы. Измерение массовой концентрации нефтепродуктов флуориметрическим методом в пробах питьевой воды и воды поверхностных и подземных источников водопользования. Методические указания&quot; (утв. Минздравом России 01.04.2003) {КонсультантПлюс}">
              <w:r>
                <w:rPr>
                  <w:sz w:val="20"/>
                  <w:color w:val="0000ff"/>
                </w:rPr>
                <w:t xml:space="preserve">МУК 4.1.1262-03</w:t>
              </w:r>
            </w:hyperlink>
            <w:r>
              <w:rPr>
                <w:sz w:val="20"/>
              </w:rPr>
              <w:t xml:space="preserve"> "Измерение массовой концентрации нефтепродуктов флуориметрическим методом в пробах питьевой воды и воды поверхностных и подземных источников водопользования"</w:t>
            </w:r>
          </w:p>
        </w:tc>
        <w:tc>
          <w:tcPr>
            <w:tcW w:w="4819" w:type="dxa"/>
          </w:tcPr>
          <w:p>
            <w:pPr>
              <w:pStyle w:val="0"/>
            </w:pPr>
            <w:r>
              <w:rPr>
                <w:sz w:val="20"/>
              </w:rPr>
              <w:t xml:space="preserve">Минздрав России 01.04.2003</w:t>
            </w:r>
          </w:p>
        </w:tc>
      </w:tr>
      <w:tr>
        <w:tc>
          <w:tcPr>
            <w:tcW w:w="4762" w:type="dxa"/>
          </w:tcPr>
          <w:p>
            <w:pPr>
              <w:pStyle w:val="0"/>
            </w:pPr>
            <w:r>
              <w:rPr>
                <w:sz w:val="20"/>
              </w:rPr>
              <w:t xml:space="preserve">Методические указания </w:t>
            </w:r>
            <w:hyperlink w:history="0" r:id="rId3698" w:tooltip="&quot;МУК 4.1.1261-03. 4.1. Методы контроля. Химические факторы. Измерение массовой концентрации фторида флуориметрическим методом в пробах питьевой воды и воды поверхностных и подземных источников водопользования&quot; (утв. Минздравом России 01.04.2003) {КонсультантПлюс}">
              <w:r>
                <w:rPr>
                  <w:sz w:val="20"/>
                  <w:color w:val="0000ff"/>
                </w:rPr>
                <w:t xml:space="preserve">МУК 4.1.1261-03</w:t>
              </w:r>
            </w:hyperlink>
            <w:r>
              <w:rPr>
                <w:sz w:val="20"/>
              </w:rPr>
              <w:t xml:space="preserve"> "Измерение массовой концентрации фторида флуориметрическим методом в пробах питьевой воды и воды поверхностных и подземных источников водопользования"</w:t>
            </w:r>
          </w:p>
        </w:tc>
        <w:tc>
          <w:tcPr>
            <w:tcW w:w="4819" w:type="dxa"/>
          </w:tcPr>
          <w:p>
            <w:pPr>
              <w:pStyle w:val="0"/>
            </w:pPr>
            <w:r>
              <w:rPr>
                <w:sz w:val="20"/>
              </w:rPr>
              <w:t xml:space="preserve">Минздрав России 01.04.2003</w:t>
            </w:r>
          </w:p>
        </w:tc>
      </w:tr>
      <w:tr>
        <w:tc>
          <w:tcPr>
            <w:tcW w:w="4762" w:type="dxa"/>
          </w:tcPr>
          <w:p>
            <w:pPr>
              <w:pStyle w:val="0"/>
            </w:pPr>
            <w:r>
              <w:rPr>
                <w:sz w:val="20"/>
              </w:rPr>
              <w:t xml:space="preserve">Методические указания </w:t>
            </w:r>
            <w:hyperlink w:history="0" r:id="rId3699" w:tooltip="&quot;МУК 4.1.1260-03. 4.1. Методы контроля. Химические факторы. Измерение массовой концентрации нитрита флуориметрическим методом в пробах питьевой воды и воды поверхностных и подземных источников водопользования. Методические указания&quot; (утв. Минздравом России 01.04.2003) {КонсультантПлюс}">
              <w:r>
                <w:rPr>
                  <w:sz w:val="20"/>
                  <w:color w:val="0000ff"/>
                </w:rPr>
                <w:t xml:space="preserve">МУК 4.1.1260-03</w:t>
              </w:r>
            </w:hyperlink>
            <w:r>
              <w:rPr>
                <w:sz w:val="20"/>
              </w:rPr>
              <w:t xml:space="preserve"> "Измерение массовой концентрации нитрита флуориметрическим методом в пробах питьевой воды и воды поверхностных и подземных источников водопользования"</w:t>
            </w:r>
          </w:p>
        </w:tc>
        <w:tc>
          <w:tcPr>
            <w:tcW w:w="4819" w:type="dxa"/>
          </w:tcPr>
          <w:p>
            <w:pPr>
              <w:pStyle w:val="0"/>
            </w:pPr>
            <w:r>
              <w:rPr>
                <w:sz w:val="20"/>
              </w:rPr>
              <w:t xml:space="preserve">Минздрав России 01.04.2003</w:t>
            </w:r>
          </w:p>
        </w:tc>
      </w:tr>
      <w:tr>
        <w:tc>
          <w:tcPr>
            <w:tcW w:w="4762" w:type="dxa"/>
          </w:tcPr>
          <w:p>
            <w:pPr>
              <w:pStyle w:val="0"/>
            </w:pPr>
            <w:r>
              <w:rPr>
                <w:sz w:val="20"/>
              </w:rPr>
              <w:t xml:space="preserve">Методические указания </w:t>
            </w:r>
            <w:hyperlink w:history="0" r:id="rId3700" w:tooltip="&quot;МУК 4.1.1259-03. 4.1. Методы контроля. Химические факторы. Измерение массовой концентрации железа общего флуориметрическим методом в пробах питьевой воды и воды поверхностных и подземных источников водопользования. Методические указания&quot; (утв. Минздравом России 01.04.2003) {КонсультантПлюс}">
              <w:r>
                <w:rPr>
                  <w:sz w:val="20"/>
                  <w:color w:val="0000ff"/>
                </w:rPr>
                <w:t xml:space="preserve">МУК 4.1.1259-03</w:t>
              </w:r>
            </w:hyperlink>
            <w:r>
              <w:rPr>
                <w:sz w:val="20"/>
              </w:rPr>
              <w:t xml:space="preserve"> "Измерение массовой концентрации железа общего флуориметрическим методом в пробах питьевой воды и воды поверхностных и подземных источников водопользования"</w:t>
            </w:r>
          </w:p>
        </w:tc>
        <w:tc>
          <w:tcPr>
            <w:tcW w:w="4819" w:type="dxa"/>
          </w:tcPr>
          <w:p>
            <w:pPr>
              <w:pStyle w:val="0"/>
            </w:pPr>
            <w:r>
              <w:rPr>
                <w:sz w:val="20"/>
              </w:rPr>
              <w:t xml:space="preserve">Главный государственный санитарный врач РФ 01.04.2003</w:t>
            </w:r>
          </w:p>
        </w:tc>
      </w:tr>
      <w:tr>
        <w:tc>
          <w:tcPr>
            <w:tcW w:w="4762" w:type="dxa"/>
          </w:tcPr>
          <w:p>
            <w:pPr>
              <w:pStyle w:val="0"/>
            </w:pPr>
            <w:r>
              <w:rPr>
                <w:sz w:val="20"/>
              </w:rPr>
              <w:t xml:space="preserve">Методические указания </w:t>
            </w:r>
            <w:hyperlink w:history="0" r:id="rId3701" w:tooltip="&quot;МУК 4.1.1258-03. 4.1. Методы контроля. Химические факторы. Измерение массовой концентрации меди флуориметрическим методом в пробах питьевой воды и воды поверхностных и подземных источников водопользования. Методические указания&quot; (утв. Минздравом России 01.04.2003) {КонсультантПлюс}">
              <w:r>
                <w:rPr>
                  <w:sz w:val="20"/>
                  <w:color w:val="0000ff"/>
                </w:rPr>
                <w:t xml:space="preserve">МУК 4.1.1258-03</w:t>
              </w:r>
            </w:hyperlink>
            <w:r>
              <w:rPr>
                <w:sz w:val="20"/>
              </w:rPr>
              <w:t xml:space="preserve"> "Измерение массовой концентрации меди флуориметрическим методом в пробах питьевой воды и воды поверхностных и подземных источников водопользования"</w:t>
            </w:r>
          </w:p>
        </w:tc>
        <w:tc>
          <w:tcPr>
            <w:tcW w:w="4819" w:type="dxa"/>
          </w:tcPr>
          <w:p>
            <w:pPr>
              <w:pStyle w:val="0"/>
            </w:pPr>
            <w:r>
              <w:rPr>
                <w:sz w:val="20"/>
              </w:rPr>
              <w:t xml:space="preserve">Главный государственный санитарный врач РФ 01.04.2003</w:t>
            </w:r>
          </w:p>
        </w:tc>
      </w:tr>
      <w:tr>
        <w:tc>
          <w:tcPr>
            <w:tcW w:w="4762" w:type="dxa"/>
          </w:tcPr>
          <w:p>
            <w:pPr>
              <w:pStyle w:val="0"/>
            </w:pPr>
            <w:r>
              <w:rPr>
                <w:sz w:val="20"/>
              </w:rPr>
              <w:t xml:space="preserve">Методические указания </w:t>
            </w:r>
            <w:hyperlink w:history="0" r:id="rId3702" w:tooltip="&quot;МУК 4.1.1257-03. 4.1. Методы контроля. Химические факторы. Измерение массовой концентрации бора флуориметрическим методом в пробах питьевой воды и воды поверхностных и подземных источников водопользования. Методические указания&quot; (утв. Минздравом России 01.04.2003) {КонсультантПлюс}">
              <w:r>
                <w:rPr>
                  <w:sz w:val="20"/>
                  <w:color w:val="0000ff"/>
                </w:rPr>
                <w:t xml:space="preserve">МУК 4.1.1257-03</w:t>
              </w:r>
            </w:hyperlink>
            <w:r>
              <w:rPr>
                <w:sz w:val="20"/>
              </w:rPr>
              <w:t xml:space="preserve"> "Измерение массовой концентрации бора флуориметрическим методом в пробах питьевой воды и воды поверхностных и подземных источников водопользования"</w:t>
            </w:r>
          </w:p>
        </w:tc>
        <w:tc>
          <w:tcPr>
            <w:tcW w:w="4819" w:type="dxa"/>
          </w:tcPr>
          <w:p>
            <w:pPr>
              <w:pStyle w:val="0"/>
            </w:pPr>
            <w:r>
              <w:rPr>
                <w:sz w:val="20"/>
              </w:rPr>
              <w:t xml:space="preserve">Главный государственный санитарный врач РФ 01.04.2003</w:t>
            </w:r>
          </w:p>
        </w:tc>
      </w:tr>
      <w:tr>
        <w:tc>
          <w:tcPr>
            <w:tcW w:w="4762" w:type="dxa"/>
          </w:tcPr>
          <w:p>
            <w:pPr>
              <w:pStyle w:val="0"/>
            </w:pPr>
            <w:r>
              <w:rPr>
                <w:sz w:val="20"/>
              </w:rPr>
              <w:t xml:space="preserve">Методические указания </w:t>
            </w:r>
            <w:hyperlink w:history="0" r:id="rId3703" w:tooltip="&quot;МУК 4.1.1256-03. 4.1. Методы контроля. Химические факторы. Измерение массовой концентрации цинка флуориметрическим методом в пробах питьевой воды и воды поверхностных и подземных источников водопользования. Методические указания&quot; (утв. Минздравом России 01.04.2003) {КонсультантПлюс}">
              <w:r>
                <w:rPr>
                  <w:sz w:val="20"/>
                  <w:color w:val="0000ff"/>
                </w:rPr>
                <w:t xml:space="preserve">МУК 4.1.1256-03</w:t>
              </w:r>
            </w:hyperlink>
            <w:r>
              <w:rPr>
                <w:sz w:val="20"/>
              </w:rPr>
              <w:t xml:space="preserve"> "Измерение массовой концентрации цинка флуориметрическим методом в пробах питьевой воды и воды поверхностных и подземных источников водопользования"</w:t>
            </w:r>
          </w:p>
        </w:tc>
        <w:tc>
          <w:tcPr>
            <w:tcW w:w="4819" w:type="dxa"/>
          </w:tcPr>
          <w:p>
            <w:pPr>
              <w:pStyle w:val="0"/>
            </w:pPr>
            <w:r>
              <w:rPr>
                <w:sz w:val="20"/>
              </w:rPr>
              <w:t xml:space="preserve">Главный государственный санитарный врач РФ 01.04.2003</w:t>
            </w:r>
          </w:p>
        </w:tc>
      </w:tr>
      <w:tr>
        <w:tc>
          <w:tcPr>
            <w:tcW w:w="4762" w:type="dxa"/>
          </w:tcPr>
          <w:p>
            <w:pPr>
              <w:pStyle w:val="0"/>
            </w:pPr>
            <w:r>
              <w:rPr>
                <w:sz w:val="20"/>
              </w:rPr>
              <w:t xml:space="preserve">Методические указания </w:t>
            </w:r>
            <w:hyperlink w:history="0" r:id="rId3704" w:tooltip="&quot;МУК 4.1.1255-03. 4.1. Методы контроля. Химические факторы. Измерение массовой концентрации алюминия флуориметрическим методом в пробах питьевой воды и воды поверхностных и подземных источников водопользования. Методические указания&quot; (утв. Минздравом России 01.04.2003) {КонсультантПлюс}">
              <w:r>
                <w:rPr>
                  <w:sz w:val="20"/>
                  <w:color w:val="0000ff"/>
                </w:rPr>
                <w:t xml:space="preserve">МУК 4.1.1255-03</w:t>
              </w:r>
            </w:hyperlink>
            <w:r>
              <w:rPr>
                <w:sz w:val="20"/>
              </w:rPr>
              <w:t xml:space="preserve"> "Измерение массовой концентрации алюминия флуориметрическим методом в пробах питьевой воды и воды поверхностных и подземных источников водопользования"</w:t>
            </w:r>
          </w:p>
        </w:tc>
        <w:tc>
          <w:tcPr>
            <w:tcW w:w="4819" w:type="dxa"/>
          </w:tcPr>
          <w:p>
            <w:pPr>
              <w:pStyle w:val="0"/>
            </w:pPr>
            <w:r>
              <w:rPr>
                <w:sz w:val="20"/>
              </w:rPr>
              <w:t xml:space="preserve">Главный государственный санитарный врач РФ 01.04.2003</w:t>
            </w:r>
          </w:p>
        </w:tc>
      </w:tr>
      <w:tr>
        <w:tc>
          <w:tcPr>
            <w:tcW w:w="4762" w:type="dxa"/>
          </w:tcPr>
          <w:p>
            <w:pPr>
              <w:pStyle w:val="0"/>
            </w:pPr>
            <w:r>
              <w:rPr>
                <w:sz w:val="20"/>
              </w:rPr>
              <w:t xml:space="preserve">Методические указания </w:t>
            </w:r>
            <w:hyperlink w:history="0" r:id="rId3705" w:tooltip="&quot;МУК 4.1.1247-03. 4.1. Методы контроля. Химические факторы. Определение остаточных количеств бентазона в семенах и масле сои методом высокоэффективной жидкостной хроматографии. Методические указания&quot; (утв. Минздравом России 16.03.2003) {КонсультантПлюс}">
              <w:r>
                <w:rPr>
                  <w:sz w:val="20"/>
                  <w:color w:val="0000ff"/>
                </w:rPr>
                <w:t xml:space="preserve">МУК 4.1.1247-03</w:t>
              </w:r>
            </w:hyperlink>
            <w:r>
              <w:rPr>
                <w:sz w:val="20"/>
              </w:rPr>
              <w:t xml:space="preserve"> Определение остаточных количеств бентазона в семенах и масле сои методом высокоэффективной жидкостной хроматографии"</w:t>
            </w:r>
          </w:p>
        </w:tc>
        <w:tc>
          <w:tcPr>
            <w:tcW w:w="4819" w:type="dxa"/>
          </w:tcPr>
          <w:p>
            <w:pPr>
              <w:pStyle w:val="0"/>
            </w:pPr>
            <w:r>
              <w:rPr>
                <w:sz w:val="20"/>
              </w:rPr>
              <w:t xml:space="preserve">Минздрав России 16.03.2003</w:t>
            </w:r>
          </w:p>
        </w:tc>
      </w:tr>
      <w:tr>
        <w:tc>
          <w:tcPr>
            <w:tcW w:w="4762" w:type="dxa"/>
          </w:tcPr>
          <w:p>
            <w:pPr>
              <w:pStyle w:val="0"/>
            </w:pPr>
            <w:r>
              <w:rPr>
                <w:sz w:val="20"/>
              </w:rPr>
              <w:t xml:space="preserve">Методические указания </w:t>
            </w:r>
            <w:hyperlink w:history="0" r:id="rId3706" w:tooltip="&quot;МУК 4.1.1246-03. 4.1. Методы контроля. Химические факторы. Определение остаточных количеств этофумезата в корнеплодах и ботве сахарной свеклы методом газожидкостной хроматографии (дополнение к МУ N 2083-79). Методические указания&quot; (утв. Минздравом России 16.03.2003) {КонсультантПлюс}">
              <w:r>
                <w:rPr>
                  <w:sz w:val="20"/>
                  <w:color w:val="0000ff"/>
                </w:rPr>
                <w:t xml:space="preserve">МУК 4.1.1246-03</w:t>
              </w:r>
            </w:hyperlink>
            <w:r>
              <w:rPr>
                <w:sz w:val="20"/>
              </w:rPr>
              <w:t xml:space="preserve"> "Определение остаточных количеств этофумезата в корнеплодах и ботве сахарной свеклы методом газожидкостной хроматографии" (Дополнение к </w:t>
            </w:r>
            <w:hyperlink w:history="0" r:id="rId3707" w:tooltip="&quot;Методические указания по определению нортрона в воде, черноземной почве и сахарной свекле&quot; (утв. Минздравом СССР 19.10.1979 N 2083-79) {КонсультантПлюс}">
              <w:r>
                <w:rPr>
                  <w:sz w:val="20"/>
                  <w:color w:val="0000ff"/>
                </w:rPr>
                <w:t xml:space="preserve">МУ N 2083-79</w:t>
              </w:r>
            </w:hyperlink>
            <w:r>
              <w:rPr>
                <w:sz w:val="20"/>
              </w:rPr>
              <w:t xml:space="preserve">)</w:t>
            </w:r>
          </w:p>
        </w:tc>
        <w:tc>
          <w:tcPr>
            <w:tcW w:w="4819" w:type="dxa"/>
          </w:tcPr>
          <w:p>
            <w:pPr>
              <w:pStyle w:val="0"/>
            </w:pPr>
            <w:r>
              <w:rPr>
                <w:sz w:val="20"/>
              </w:rPr>
              <w:t xml:space="preserve">Минздрав России 16.03.2003</w:t>
            </w:r>
          </w:p>
        </w:tc>
      </w:tr>
      <w:tr>
        <w:tc>
          <w:tcPr>
            <w:tcW w:w="4762" w:type="dxa"/>
          </w:tcPr>
          <w:p>
            <w:pPr>
              <w:pStyle w:val="0"/>
            </w:pPr>
            <w:r>
              <w:rPr>
                <w:sz w:val="20"/>
              </w:rPr>
              <w:t xml:space="preserve">Методические указания </w:t>
            </w:r>
            <w:hyperlink w:history="0" r:id="rId3708" w:tooltip="&quot;МУК 4.1.1245-03, МУК 4.1.1477-03. 4.1. Методы контроля. Химические факторы. Определение остаточных количеств тиабендазола в воде, почве, зерне и соломе зерновых культур (колосовые, рис, кукуруза, просо), в горохе, зеленой массе, семенах и масле подсолнечника методом высокоэффективной жидкостной хроматографии. Методические указания&quot; (утв. Минздравом России 16.03.2003, 29.06.2003) {КонсультантПлюс}">
              <w:r>
                <w:rPr>
                  <w:sz w:val="20"/>
                  <w:color w:val="0000ff"/>
                </w:rPr>
                <w:t xml:space="preserve">МУК 4.1.1245-03</w:t>
              </w:r>
            </w:hyperlink>
            <w:r>
              <w:rPr>
                <w:sz w:val="20"/>
              </w:rPr>
              <w:t xml:space="preserve"> "Определение остаточных количеств тиабендазола в воде, почве, зерне и соломе зерновых культур (колосовые, рис, кукуруза, просо), в горохе, зеленой массе, семенах и масле подсолнечника методом высокоэффективной жидкостной хроматографии"</w:t>
            </w:r>
          </w:p>
        </w:tc>
        <w:tc>
          <w:tcPr>
            <w:tcW w:w="4819" w:type="dxa"/>
          </w:tcPr>
          <w:p>
            <w:pPr>
              <w:pStyle w:val="0"/>
            </w:pPr>
            <w:r>
              <w:rPr>
                <w:sz w:val="20"/>
              </w:rPr>
              <w:t xml:space="preserve">Минздрав России 16.03.2003</w:t>
            </w:r>
          </w:p>
        </w:tc>
      </w:tr>
      <w:tr>
        <w:tc>
          <w:tcPr>
            <w:tcW w:w="4762" w:type="dxa"/>
          </w:tcPr>
          <w:p>
            <w:pPr>
              <w:pStyle w:val="0"/>
            </w:pPr>
            <w:r>
              <w:rPr>
                <w:sz w:val="20"/>
              </w:rPr>
              <w:t xml:space="preserve">Методические указания </w:t>
            </w:r>
            <w:hyperlink w:history="0" r:id="rId3709" w:tooltip="&quot;МУК 4.1.1244-03. 4.1. Методы контроля. Химические факторы. Определение остаточных количеств карбоксина в воде, почве, зерне и соломе зерновых колосовых культур методом высокоэффективной жидкостной хроматографии. Методические указания&quot; (утв. Минздравом России 16.03.2003) {КонсультантПлюс}">
              <w:r>
                <w:rPr>
                  <w:sz w:val="20"/>
                  <w:color w:val="0000ff"/>
                </w:rPr>
                <w:t xml:space="preserve">МУК 4.1.1244-03</w:t>
              </w:r>
            </w:hyperlink>
            <w:r>
              <w:rPr>
                <w:sz w:val="20"/>
              </w:rPr>
              <w:t xml:space="preserve"> Определение остаточных количеств карбоксина в воде, почве, зерне и соломе зерновых колосовых культур методом высокоэффективной жидкостной хроматографии"</w:t>
            </w:r>
          </w:p>
        </w:tc>
        <w:tc>
          <w:tcPr>
            <w:tcW w:w="4819" w:type="dxa"/>
          </w:tcPr>
          <w:p>
            <w:pPr>
              <w:pStyle w:val="0"/>
            </w:pPr>
            <w:r>
              <w:rPr>
                <w:sz w:val="20"/>
              </w:rPr>
              <w:t xml:space="preserve">Минздрав России 16.03.2003</w:t>
            </w:r>
          </w:p>
        </w:tc>
      </w:tr>
      <w:tr>
        <w:tc>
          <w:tcPr>
            <w:tcW w:w="4762" w:type="dxa"/>
          </w:tcPr>
          <w:p>
            <w:pPr>
              <w:pStyle w:val="0"/>
            </w:pPr>
            <w:r>
              <w:rPr>
                <w:sz w:val="20"/>
              </w:rPr>
              <w:t xml:space="preserve">Методические указания </w:t>
            </w:r>
            <w:hyperlink w:history="0" r:id="rId3710" w:tooltip="&quot;МУК 4.1.1243-03. 4.1. Методы контроля. Химические факторы. Определение остаточных количеств бенсульфурон-метила в воде, почве, зерне и соломе риса методом высокоэффективной жидкостной хроматографии. Методические указания&quot; (утв. Минздравом России 16.03.2003) {КонсультантПлюс}">
              <w:r>
                <w:rPr>
                  <w:sz w:val="20"/>
                  <w:color w:val="0000ff"/>
                </w:rPr>
                <w:t xml:space="preserve">МУК 4.1.1243-03</w:t>
              </w:r>
            </w:hyperlink>
            <w:r>
              <w:rPr>
                <w:sz w:val="20"/>
              </w:rPr>
              <w:t xml:space="preserve"> "Определение остаточных количеств бенсульфурон-метила в воде, почве, зерне и соломе риса методом высокоэффективной жидкостной хроматографии"</w:t>
            </w:r>
          </w:p>
        </w:tc>
        <w:tc>
          <w:tcPr>
            <w:tcW w:w="4819" w:type="dxa"/>
          </w:tcPr>
          <w:p>
            <w:pPr>
              <w:pStyle w:val="0"/>
            </w:pPr>
            <w:r>
              <w:rPr>
                <w:sz w:val="20"/>
              </w:rPr>
              <w:t xml:space="preserve">Минздрав России 16.03.2003</w:t>
            </w:r>
          </w:p>
        </w:tc>
      </w:tr>
      <w:tr>
        <w:tc>
          <w:tcPr>
            <w:tcW w:w="4762" w:type="dxa"/>
          </w:tcPr>
          <w:p>
            <w:pPr>
              <w:pStyle w:val="0"/>
            </w:pPr>
            <w:r>
              <w:rPr>
                <w:sz w:val="20"/>
              </w:rPr>
              <w:t xml:space="preserve">Методические указания </w:t>
            </w:r>
            <w:hyperlink w:history="0" r:id="rId3711" w:tooltip="&quot;МУК 4.1.1242-03. 4.1. Методы контроля. Химические факторы. Измерение концентраций трибенурон-метила в атмосферном воздухе населенных мест методом высокоэффективной жидкостной хроматографии. Методические указания&quot; (утв. Минздравом России 16.03.2003) {КонсультантПлюс}">
              <w:r>
                <w:rPr>
                  <w:sz w:val="20"/>
                  <w:color w:val="0000ff"/>
                </w:rPr>
                <w:t xml:space="preserve">МУК 4.1.1242-03</w:t>
              </w:r>
            </w:hyperlink>
            <w:r>
              <w:rPr>
                <w:sz w:val="20"/>
              </w:rPr>
              <w:t xml:space="preserve"> "Измерение концентраций трибенурон-метила в атмосферном воздухе населенных мест методом высокоэффективной жидкостной хроматографии"</w:t>
            </w:r>
          </w:p>
        </w:tc>
        <w:tc>
          <w:tcPr>
            <w:tcW w:w="4819" w:type="dxa"/>
          </w:tcPr>
          <w:p>
            <w:pPr>
              <w:pStyle w:val="0"/>
            </w:pPr>
            <w:r>
              <w:rPr>
                <w:sz w:val="20"/>
              </w:rPr>
              <w:t xml:space="preserve">Минздрав России 16.03.2003</w:t>
            </w:r>
          </w:p>
        </w:tc>
      </w:tr>
      <w:tr>
        <w:tc>
          <w:tcPr>
            <w:tcW w:w="4762" w:type="dxa"/>
          </w:tcPr>
          <w:p>
            <w:pPr>
              <w:pStyle w:val="0"/>
            </w:pPr>
            <w:r>
              <w:rPr>
                <w:sz w:val="20"/>
              </w:rPr>
              <w:t xml:space="preserve">Методические указания </w:t>
            </w:r>
            <w:hyperlink w:history="0" r:id="rId3712" w:tooltip="&quot;МУК 4.1.1241-03. 4.1. Методы контроля. Химические факторы. Измерение концентраций феназахина в воздухе рабочей зоны методом высокоэффективной жидкостной хроматографии. Методические указания&quot; (утв. Минздравом России 16.03.2003) {КонсультантПлюс}">
              <w:r>
                <w:rPr>
                  <w:sz w:val="20"/>
                  <w:color w:val="0000ff"/>
                </w:rPr>
                <w:t xml:space="preserve">МУК 4.1.1241-03</w:t>
              </w:r>
            </w:hyperlink>
            <w:r>
              <w:rPr>
                <w:sz w:val="20"/>
              </w:rPr>
              <w:t xml:space="preserve"> "Измерение концентраций феназахина в воздухе рабочей зоны методом высокоэффективной жидкостной хроматографии"</w:t>
            </w:r>
          </w:p>
        </w:tc>
        <w:tc>
          <w:tcPr>
            <w:tcW w:w="4819" w:type="dxa"/>
          </w:tcPr>
          <w:p>
            <w:pPr>
              <w:pStyle w:val="0"/>
            </w:pPr>
            <w:r>
              <w:rPr>
                <w:sz w:val="20"/>
              </w:rPr>
              <w:t xml:space="preserve">Минздрав России 16.03.2003</w:t>
            </w:r>
          </w:p>
        </w:tc>
      </w:tr>
      <w:tr>
        <w:tc>
          <w:tcPr>
            <w:tcW w:w="4762" w:type="dxa"/>
          </w:tcPr>
          <w:p>
            <w:pPr>
              <w:pStyle w:val="0"/>
            </w:pPr>
            <w:r>
              <w:rPr>
                <w:sz w:val="20"/>
              </w:rPr>
              <w:t xml:space="preserve">Методические указания </w:t>
            </w:r>
            <w:hyperlink w:history="0" r:id="rId3713" w:tooltip="&quot;МУК 4.1.1240-03. 4.1. Методы контроля. Химические факторы. Определение остаточных количеств карбосульфана и его основного метаболита карбофурана в клубнях картофеля и почве; метаболитов карбофурана - 3-гидроксикарбофурана в клубнях картофеля и 3-кетокарбофурана в почве методом высокоэффективной жидкостной хроматографии. Методические указания&quot; (утв. Минздравом России 16.03.2003) {КонсультантПлюс}">
              <w:r>
                <w:rPr>
                  <w:sz w:val="20"/>
                  <w:color w:val="0000ff"/>
                </w:rPr>
                <w:t xml:space="preserve">МУК 4.1.1240-03</w:t>
              </w:r>
            </w:hyperlink>
            <w:r>
              <w:rPr>
                <w:sz w:val="20"/>
              </w:rPr>
              <w:t xml:space="preserve"> "Определение остаточных количеств карбосульфана и его основного метаболита карбофурана в клубнях картофеля и почве; метаболитов карбофурана - 3-гидроксикарбофурана в клубнях картофеля и 3-кетокарбофурана в почве методом высокоэффективной жидкостной хроматографии"</w:t>
            </w:r>
          </w:p>
        </w:tc>
        <w:tc>
          <w:tcPr>
            <w:tcW w:w="4819" w:type="dxa"/>
          </w:tcPr>
          <w:p>
            <w:pPr>
              <w:pStyle w:val="0"/>
            </w:pPr>
            <w:r>
              <w:rPr>
                <w:sz w:val="20"/>
              </w:rPr>
              <w:t xml:space="preserve">Минздрав России 16.03.2003</w:t>
            </w:r>
          </w:p>
        </w:tc>
      </w:tr>
      <w:tr>
        <w:tc>
          <w:tcPr>
            <w:tcW w:w="4762" w:type="dxa"/>
          </w:tcPr>
          <w:p>
            <w:pPr>
              <w:pStyle w:val="0"/>
            </w:pPr>
            <w:r>
              <w:rPr>
                <w:sz w:val="20"/>
              </w:rPr>
              <w:t xml:space="preserve">Методические указания </w:t>
            </w:r>
            <w:hyperlink w:history="0" r:id="rId3714" w:tooltip="&quot;МУК 4.1.1239-03. 4.1. Методы контроля. Химические факторы. Определение остаточных количеств зета-циперметрина в горчичном масле методом газожидкостной хроматографии. Методические указания&quot; (утв. Минздравом России 16.03.2003) {КонсультантПлюс}">
              <w:r>
                <w:rPr>
                  <w:sz w:val="20"/>
                  <w:color w:val="0000ff"/>
                </w:rPr>
                <w:t xml:space="preserve">МУК 4.1.1239-03</w:t>
              </w:r>
            </w:hyperlink>
            <w:r>
              <w:rPr>
                <w:sz w:val="20"/>
              </w:rPr>
              <w:t xml:space="preserve"> "Определение остаточных количеств зета-циперметрина в горчичном масле методом газожидкостной хроматографии"</w:t>
            </w:r>
          </w:p>
        </w:tc>
        <w:tc>
          <w:tcPr>
            <w:tcW w:w="4819" w:type="dxa"/>
          </w:tcPr>
          <w:p>
            <w:pPr>
              <w:pStyle w:val="0"/>
            </w:pPr>
            <w:r>
              <w:rPr>
                <w:sz w:val="20"/>
              </w:rPr>
              <w:t xml:space="preserve">Минздрав России 16.03.2003</w:t>
            </w:r>
          </w:p>
        </w:tc>
      </w:tr>
      <w:tr>
        <w:tc>
          <w:tcPr>
            <w:tcW w:w="4762" w:type="dxa"/>
          </w:tcPr>
          <w:p>
            <w:pPr>
              <w:pStyle w:val="0"/>
            </w:pPr>
            <w:r>
              <w:rPr>
                <w:sz w:val="20"/>
              </w:rPr>
              <w:t xml:space="preserve">Методические указания </w:t>
            </w:r>
            <w:hyperlink w:history="0" r:id="rId3715" w:tooltip="&quot;МУК 4.1.1238-03. 4.1. Методы контроля. Химические факторы. Определение остаточных количеств бета-цифлутрина в воде, почве, зерне и соломе зерновых культур, капусте, клубнях картофеля, зеленой массе растений, семенах и масле рапса методом газожидкостной хроматографии. Методические указания&quot; (утв. Минздравом России 16.03.2003) {КонсультантПлюс}">
              <w:r>
                <w:rPr>
                  <w:sz w:val="20"/>
                  <w:color w:val="0000ff"/>
                </w:rPr>
                <w:t xml:space="preserve">МУК 4.1.1238-03</w:t>
              </w:r>
            </w:hyperlink>
            <w:r>
              <w:rPr>
                <w:sz w:val="20"/>
              </w:rPr>
              <w:t xml:space="preserve"> "Определение остаточных количеств бета-цифлутрина в воде, почве, зерне и соломе зерновых культур, капусте, клубнях картофеля, зеленой массе растений, семенах и масле рапса методом газожидкостной хроматографии"</w:t>
            </w:r>
          </w:p>
        </w:tc>
        <w:tc>
          <w:tcPr>
            <w:tcW w:w="4819" w:type="dxa"/>
          </w:tcPr>
          <w:p>
            <w:pPr>
              <w:pStyle w:val="0"/>
            </w:pPr>
            <w:r>
              <w:rPr>
                <w:sz w:val="20"/>
              </w:rPr>
              <w:t xml:space="preserve">Минздрав России 16.03.2003</w:t>
            </w:r>
          </w:p>
        </w:tc>
      </w:tr>
      <w:tr>
        <w:tc>
          <w:tcPr>
            <w:tcW w:w="4762" w:type="dxa"/>
          </w:tcPr>
          <w:p>
            <w:pPr>
              <w:pStyle w:val="0"/>
            </w:pPr>
            <w:r>
              <w:rPr>
                <w:sz w:val="20"/>
              </w:rPr>
              <w:t xml:space="preserve">Методические указания </w:t>
            </w:r>
            <w:hyperlink w:history="0" r:id="rId3716" w:tooltip="&quot;МУК 4.1.1237-03. 4.1. Методы контроля. Химические факторы. Измерение концентраций хизалофоп-П-этила (хизалофоп-этила) по основному метаболиту хизалофоп-свободной кислоте в воде, почве, ботве и корнеплодах столовой свеклы, корнеплодах моркови, клубнях картофеля, томатах, капусте, луке-репке, семенах, соломке и масле льна методом газожидкостной хроматографии. Методические указания&quot; (утв. Минздравом России 16.03.2003) {КонсультантПлюс}">
              <w:r>
                <w:rPr>
                  <w:sz w:val="20"/>
                  <w:color w:val="0000ff"/>
                </w:rPr>
                <w:t xml:space="preserve">МУК 4.1.1237-03</w:t>
              </w:r>
            </w:hyperlink>
            <w:r>
              <w:rPr>
                <w:sz w:val="20"/>
              </w:rPr>
              <w:t xml:space="preserve"> "Измерение концентраций хизалофоп-П-этила (хизалофоп-этила) по основному метаболиту хизалофоп-свободной кислоте в воде, почве, ботве и корнеплодах столовой свеклы, корнеплодах моркови, клубнях картофеля, томатах, капусте, луке-репке, семенах, соломке и масле льна методом газожидкостной хроматографии"</w:t>
            </w:r>
          </w:p>
        </w:tc>
        <w:tc>
          <w:tcPr>
            <w:tcW w:w="4819" w:type="dxa"/>
          </w:tcPr>
          <w:p>
            <w:pPr>
              <w:pStyle w:val="0"/>
            </w:pPr>
            <w:r>
              <w:rPr>
                <w:sz w:val="20"/>
              </w:rPr>
              <w:t xml:space="preserve">Главный государственный санитарный врач РФ 16.03.2003</w:t>
            </w:r>
          </w:p>
        </w:tc>
      </w:tr>
      <w:tr>
        <w:tc>
          <w:tcPr>
            <w:tcW w:w="4762" w:type="dxa"/>
          </w:tcPr>
          <w:p>
            <w:pPr>
              <w:pStyle w:val="0"/>
            </w:pPr>
            <w:r>
              <w:rPr>
                <w:sz w:val="20"/>
              </w:rPr>
              <w:t xml:space="preserve">Методические указания </w:t>
            </w:r>
            <w:hyperlink w:history="0" r:id="rId3717" w:tooltip="&quot;МУК 4.1.1236-03. 4.1. Методы контроля. Химические факторы. Определение остаточных количеств флуфензина в воде, почве, яблоках, винограде, виноградном и яблочном соках хроматографическими методами. Методические указания&quot; (утв. Минздравом России 16.03.2003) {КонсультантПлюс}">
              <w:r>
                <w:rPr>
                  <w:sz w:val="20"/>
                  <w:color w:val="0000ff"/>
                </w:rPr>
                <w:t xml:space="preserve">МУК 4.1.1236-03</w:t>
              </w:r>
            </w:hyperlink>
            <w:r>
              <w:rPr>
                <w:sz w:val="20"/>
              </w:rPr>
              <w:t xml:space="preserve"> "Химические факторы. Определение остаточных количеств флуфензина в воде, почве, яблоках, винограде, виноградном и яблочном соках хроматографическими методами"</w:t>
            </w:r>
          </w:p>
        </w:tc>
        <w:tc>
          <w:tcPr>
            <w:tcW w:w="4819" w:type="dxa"/>
          </w:tcPr>
          <w:p>
            <w:pPr>
              <w:pStyle w:val="0"/>
            </w:pPr>
            <w:r>
              <w:rPr>
                <w:sz w:val="20"/>
              </w:rPr>
              <w:t xml:space="preserve">Минздрав России 16.03.2003</w:t>
            </w:r>
          </w:p>
        </w:tc>
      </w:tr>
      <w:tr>
        <w:tc>
          <w:tcPr>
            <w:tcW w:w="4762" w:type="dxa"/>
          </w:tcPr>
          <w:p>
            <w:pPr>
              <w:pStyle w:val="0"/>
            </w:pPr>
            <w:r>
              <w:rPr>
                <w:sz w:val="20"/>
              </w:rPr>
              <w:t xml:space="preserve">Методические указания </w:t>
            </w:r>
            <w:hyperlink w:history="0" r:id="rId3718" w:tooltip="&quot;МУК 4.1.1235-03. 4.1. Методы контроля. Химические факторы. Измерение концентраций фенамидона в воздухе рабочей зоны методом высокоэффективной жидкостной хроматографии. Методические указания&quot; (утв. Минздравом России 16.03.2003) {КонсультантПлюс}">
              <w:r>
                <w:rPr>
                  <w:sz w:val="20"/>
                  <w:color w:val="0000ff"/>
                </w:rPr>
                <w:t xml:space="preserve">МУК 4.1.1235-03</w:t>
              </w:r>
            </w:hyperlink>
            <w:r>
              <w:rPr>
                <w:sz w:val="20"/>
              </w:rPr>
              <w:t xml:space="preserve"> "Измерение концентраций фенамидона в воздухе рабочей зоны методом высокоэффективной жидкостной хроматографии"</w:t>
            </w:r>
          </w:p>
        </w:tc>
        <w:tc>
          <w:tcPr>
            <w:tcW w:w="4819" w:type="dxa"/>
          </w:tcPr>
          <w:p>
            <w:pPr>
              <w:pStyle w:val="0"/>
            </w:pPr>
            <w:r>
              <w:rPr>
                <w:sz w:val="20"/>
              </w:rPr>
              <w:t xml:space="preserve">Минздрав России 16.03.2003</w:t>
            </w:r>
          </w:p>
        </w:tc>
      </w:tr>
      <w:tr>
        <w:tc>
          <w:tcPr>
            <w:tcW w:w="4762" w:type="dxa"/>
          </w:tcPr>
          <w:p>
            <w:pPr>
              <w:pStyle w:val="0"/>
            </w:pPr>
            <w:r>
              <w:rPr>
                <w:sz w:val="20"/>
              </w:rPr>
              <w:t xml:space="preserve">Методические указания </w:t>
            </w:r>
            <w:hyperlink w:history="0" r:id="rId3719" w:tooltip="&quot;МУК 4.1.1234-03. 4.1. Методы контроля. Химические факторы. Определение остаточных количеств фенамидона и его метаболитов (RPA 405862 и RPA 408056) в воде, почве, картофеле, томатах, луке и огурцах методом высокоэффективной жидкостной хроматографии. Методические указания&quot; (утв. Минздравом России 16.03.2003) {КонсультантПлюс}">
              <w:r>
                <w:rPr>
                  <w:sz w:val="20"/>
                  <w:color w:val="0000ff"/>
                </w:rPr>
                <w:t xml:space="preserve">МУК 4.1.1234-03</w:t>
              </w:r>
            </w:hyperlink>
            <w:r>
              <w:rPr>
                <w:sz w:val="20"/>
              </w:rPr>
              <w:t xml:space="preserve"> "Определение остаточных количеств фенамидона и его метаболитов (RPA 405862 и RPA 408056) в воде, почве, картофеле, томатах, луке и огурцах методом высокоэффективной жидкостной хроматографии"</w:t>
            </w:r>
          </w:p>
        </w:tc>
        <w:tc>
          <w:tcPr>
            <w:tcW w:w="4819" w:type="dxa"/>
          </w:tcPr>
          <w:p>
            <w:pPr>
              <w:pStyle w:val="0"/>
            </w:pPr>
            <w:r>
              <w:rPr>
                <w:sz w:val="20"/>
              </w:rPr>
              <w:t xml:space="preserve">Минздрав России 16.03.2003</w:t>
            </w:r>
          </w:p>
        </w:tc>
      </w:tr>
      <w:tr>
        <w:tc>
          <w:tcPr>
            <w:tcW w:w="4762" w:type="dxa"/>
          </w:tcPr>
          <w:p>
            <w:pPr>
              <w:pStyle w:val="0"/>
            </w:pPr>
            <w:r>
              <w:rPr>
                <w:sz w:val="20"/>
              </w:rPr>
              <w:t xml:space="preserve">Методические указания </w:t>
            </w:r>
            <w:hyperlink w:history="0" r:id="rId3720" w:tooltip="&quot;МУК 4.1.1233-03. 4.1. Методы контроля. Химические факторы. Измерение концентраций трифлоксистробина в воздухе рабочей зоны и атмосферном воздухе газохроматографическим методом. Методические указания&quot; (утв. Минздравом России 16.03.2003) {КонсультантПлюс}">
              <w:r>
                <w:rPr>
                  <w:sz w:val="20"/>
                  <w:color w:val="0000ff"/>
                </w:rPr>
                <w:t xml:space="preserve">МУК 4.1.1233-03</w:t>
              </w:r>
            </w:hyperlink>
            <w:r>
              <w:rPr>
                <w:sz w:val="20"/>
              </w:rPr>
              <w:t xml:space="preserve"> "Измерение концентраций трифлоксистробина в воздухе рабочей зоны и атмосферном воздухе газохроматографическим методом"</w:t>
            </w:r>
          </w:p>
        </w:tc>
        <w:tc>
          <w:tcPr>
            <w:tcW w:w="4819" w:type="dxa"/>
          </w:tcPr>
          <w:p>
            <w:pPr>
              <w:pStyle w:val="0"/>
            </w:pPr>
            <w:r>
              <w:rPr>
                <w:sz w:val="20"/>
              </w:rPr>
              <w:t xml:space="preserve">Минздрав России 16.03.2003</w:t>
            </w:r>
          </w:p>
        </w:tc>
      </w:tr>
      <w:tr>
        <w:tc>
          <w:tcPr>
            <w:tcW w:w="4762" w:type="dxa"/>
          </w:tcPr>
          <w:p>
            <w:pPr>
              <w:pStyle w:val="0"/>
            </w:pPr>
            <w:r>
              <w:rPr>
                <w:sz w:val="20"/>
              </w:rPr>
              <w:t xml:space="preserve">Методические указания </w:t>
            </w:r>
            <w:hyperlink w:history="0" r:id="rId3721" w:tooltip="&quot;МУК 4.1.1232-03. 4.1. Методы контроля. Химические факторы. Определение остаточных количеств трифлоксистробина в воде, почве, яблоках и его метаболита ЦГА 321113 в воде и почве газохроматографическим методом. Методические указания&quot; (утв. Минздравом России 16.03.2003) {КонсультантПлюс}">
              <w:r>
                <w:rPr>
                  <w:sz w:val="20"/>
                  <w:color w:val="0000ff"/>
                </w:rPr>
                <w:t xml:space="preserve">МУК 4.1.1232-03</w:t>
              </w:r>
            </w:hyperlink>
            <w:r>
              <w:rPr>
                <w:sz w:val="20"/>
              </w:rPr>
              <w:t xml:space="preserve"> "Определение остаточных количеств трифлоксистробина в воде, почве, яблоках и его метаболита ЦГА 321113 в воде и почве газохроматографическим методом"</w:t>
            </w:r>
          </w:p>
        </w:tc>
        <w:tc>
          <w:tcPr>
            <w:tcW w:w="4819" w:type="dxa"/>
          </w:tcPr>
          <w:p>
            <w:pPr>
              <w:pStyle w:val="0"/>
            </w:pPr>
            <w:r>
              <w:rPr>
                <w:sz w:val="20"/>
              </w:rPr>
              <w:t xml:space="preserve">Минздрав России 16.03.2003</w:t>
            </w:r>
          </w:p>
        </w:tc>
      </w:tr>
      <w:tr>
        <w:tc>
          <w:tcPr>
            <w:tcW w:w="4762" w:type="dxa"/>
          </w:tcPr>
          <w:p>
            <w:pPr>
              <w:pStyle w:val="0"/>
            </w:pPr>
            <w:r>
              <w:rPr>
                <w:sz w:val="20"/>
              </w:rPr>
              <w:t xml:space="preserve">Методические указания </w:t>
            </w:r>
            <w:hyperlink w:history="0" r:id="rId3722" w:tooltip="&quot;МУК 4.1.1231-03. 4.1. Методы контроля. Химические факторы. Измерение концентраций тралкоксидима в воздухе рабочей зоны методом высокоэффективной жидкостной хроматографии. Методические указания&quot; (утв. Минздравом России 16.03.2003) {КонсультантПлюс}">
              <w:r>
                <w:rPr>
                  <w:sz w:val="20"/>
                  <w:color w:val="0000ff"/>
                </w:rPr>
                <w:t xml:space="preserve">МУК 4.1.1231-03</w:t>
              </w:r>
            </w:hyperlink>
            <w:r>
              <w:rPr>
                <w:sz w:val="20"/>
              </w:rPr>
              <w:t xml:space="preserve"> "Измерение концентраций тралкоксидима в воздухе рабочей зоны методом высокоэффективной жидкостной хроматографии"</w:t>
            </w:r>
          </w:p>
        </w:tc>
        <w:tc>
          <w:tcPr>
            <w:tcW w:w="4819" w:type="dxa"/>
          </w:tcPr>
          <w:p>
            <w:pPr>
              <w:pStyle w:val="0"/>
            </w:pPr>
            <w:r>
              <w:rPr>
                <w:sz w:val="20"/>
              </w:rPr>
              <w:t xml:space="preserve">Минздрав России 16.03.2003</w:t>
            </w:r>
          </w:p>
        </w:tc>
      </w:tr>
      <w:tr>
        <w:tc>
          <w:tcPr>
            <w:tcW w:w="4762" w:type="dxa"/>
          </w:tcPr>
          <w:p>
            <w:pPr>
              <w:pStyle w:val="0"/>
            </w:pPr>
            <w:r>
              <w:rPr>
                <w:sz w:val="20"/>
              </w:rPr>
              <w:t xml:space="preserve">Методические указания </w:t>
            </w:r>
            <w:hyperlink w:history="0" r:id="rId3723" w:tooltip="&quot;МУК 4.1.1230-03. 4.1. Методы контроля. Химические факторы. Определение остаточных количеств тралкоксидима в воде, почве, зерне и соломе зерновых колосовых культур методом высокоэффективной жидкостной хроматографии. Методические указания&quot; (утв. Минздравом России 16.03.2003) {КонсультантПлюс}">
              <w:r>
                <w:rPr>
                  <w:sz w:val="20"/>
                  <w:color w:val="0000ff"/>
                </w:rPr>
                <w:t xml:space="preserve">МУК 4.1.1230-03</w:t>
              </w:r>
            </w:hyperlink>
            <w:r>
              <w:rPr>
                <w:sz w:val="20"/>
              </w:rPr>
              <w:t xml:space="preserve"> "Определение остаточных количеств тралкоксидима в воде, почве, зерне и соломе зерновых колосовых культур методом высокоэффективной жидкостной хроматографии"</w:t>
            </w:r>
          </w:p>
        </w:tc>
        <w:tc>
          <w:tcPr>
            <w:tcW w:w="4819" w:type="dxa"/>
          </w:tcPr>
          <w:p>
            <w:pPr>
              <w:pStyle w:val="0"/>
            </w:pPr>
            <w:r>
              <w:rPr>
                <w:sz w:val="20"/>
              </w:rPr>
              <w:t xml:space="preserve">Минздрав России 16.03.2003</w:t>
            </w:r>
          </w:p>
        </w:tc>
      </w:tr>
      <w:tr>
        <w:tc>
          <w:tcPr>
            <w:tcW w:w="4762" w:type="dxa"/>
          </w:tcPr>
          <w:p>
            <w:pPr>
              <w:pStyle w:val="0"/>
            </w:pPr>
            <w:r>
              <w:rPr>
                <w:sz w:val="20"/>
              </w:rPr>
              <w:t xml:space="preserve">Методические указания </w:t>
            </w:r>
            <w:hyperlink w:history="0" r:id="rId3724" w:tooltip="&quot;МУК 4.1.1229-03. 4.1. Методы контроля. Химические факторы. Определение остаточных количеств тетраконазола в воде, почве, зеленой массе, зерне и соломе зерновых культур методом газожидкостной хроматографии. Методические указания&quot; (утв. Минздравом России 16.03.2003) {КонсультантПлюс}">
              <w:r>
                <w:rPr>
                  <w:sz w:val="20"/>
                  <w:color w:val="0000ff"/>
                </w:rPr>
                <w:t xml:space="preserve">МУК 4.1.1229-03</w:t>
              </w:r>
            </w:hyperlink>
            <w:r>
              <w:rPr>
                <w:sz w:val="20"/>
              </w:rPr>
              <w:t xml:space="preserve"> "Определение остаточных количеств тетраконазола в воде, почве, зеленой массе, зерне и соломе зерновых культур методом газожидкостной хроматографии"</w:t>
            </w:r>
          </w:p>
        </w:tc>
        <w:tc>
          <w:tcPr>
            <w:tcW w:w="4819" w:type="dxa"/>
          </w:tcPr>
          <w:p>
            <w:pPr>
              <w:pStyle w:val="0"/>
            </w:pPr>
            <w:r>
              <w:rPr>
                <w:sz w:val="20"/>
              </w:rPr>
              <w:t xml:space="preserve">Минздрав России 16.03.2003</w:t>
            </w:r>
          </w:p>
        </w:tc>
      </w:tr>
      <w:tr>
        <w:tc>
          <w:tcPr>
            <w:tcW w:w="4762" w:type="dxa"/>
          </w:tcPr>
          <w:p>
            <w:pPr>
              <w:pStyle w:val="0"/>
            </w:pPr>
            <w:r>
              <w:rPr>
                <w:sz w:val="20"/>
              </w:rPr>
              <w:t xml:space="preserve">Методические указания </w:t>
            </w:r>
            <w:hyperlink w:history="0" r:id="rId3725" w:tooltip="&quot;МУК 4.1.1228-03. 4.1. Методы контроля. Химические факторы. Определение остаточных количеств спироксамина в воде, почве, зерне, зеленой массе и соломе злаковых культур, винограде методом газожидкостной хроматографии. Методические указания&quot; (утв. Минздравом России 16.03.2003) {КонсультантПлюс}">
              <w:r>
                <w:rPr>
                  <w:sz w:val="20"/>
                  <w:color w:val="0000ff"/>
                </w:rPr>
                <w:t xml:space="preserve">МУК 4.1.1228-03</w:t>
              </w:r>
            </w:hyperlink>
            <w:r>
              <w:rPr>
                <w:sz w:val="20"/>
              </w:rPr>
              <w:t xml:space="preserve"> "Определение остаточных количеств спироксамина в воде, почве, зерне, зеленой массе и соломе злаковых культур, винограде методом газожидкостной хроматографии"</w:t>
            </w:r>
          </w:p>
        </w:tc>
        <w:tc>
          <w:tcPr>
            <w:tcW w:w="4819" w:type="dxa"/>
          </w:tcPr>
          <w:p>
            <w:pPr>
              <w:pStyle w:val="0"/>
            </w:pPr>
            <w:r>
              <w:rPr>
                <w:sz w:val="20"/>
              </w:rPr>
              <w:t xml:space="preserve">Минздрав России 16.03.2003</w:t>
            </w:r>
          </w:p>
        </w:tc>
      </w:tr>
      <w:tr>
        <w:tc>
          <w:tcPr>
            <w:tcW w:w="4762" w:type="dxa"/>
          </w:tcPr>
          <w:p>
            <w:pPr>
              <w:pStyle w:val="0"/>
            </w:pPr>
            <w:r>
              <w:rPr>
                <w:sz w:val="20"/>
              </w:rPr>
              <w:t xml:space="preserve">Методические указания </w:t>
            </w:r>
            <w:hyperlink w:history="0" r:id="rId3726" w:tooltip="&quot;МУК 4.1.1227-03. 4.1. Методы контроля. Химические факторы. Измерение концентраций никосульфурона в воздухе рабочей зоны методом высокоэффективной жидкостной хроматографии. Методические указания&quot; (утв. Минздравом России 16.03.2003) {КонсультантПлюс}">
              <w:r>
                <w:rPr>
                  <w:sz w:val="20"/>
                  <w:color w:val="0000ff"/>
                </w:rPr>
                <w:t xml:space="preserve">МУК 4.1.1227-03</w:t>
              </w:r>
            </w:hyperlink>
            <w:r>
              <w:rPr>
                <w:sz w:val="20"/>
              </w:rPr>
              <w:t xml:space="preserve"> "Измерение концентраций никосульфурона в воздухе рабочей зоны методом высокоэффективной жидкостной хроматографии"</w:t>
            </w:r>
          </w:p>
        </w:tc>
        <w:tc>
          <w:tcPr>
            <w:tcW w:w="4819" w:type="dxa"/>
          </w:tcPr>
          <w:p>
            <w:pPr>
              <w:pStyle w:val="0"/>
            </w:pPr>
            <w:r>
              <w:rPr>
                <w:sz w:val="20"/>
              </w:rPr>
              <w:t xml:space="preserve">Минздрав России 16.03.2003</w:t>
            </w:r>
          </w:p>
        </w:tc>
      </w:tr>
      <w:tr>
        <w:tc>
          <w:tcPr>
            <w:tcW w:w="4762" w:type="dxa"/>
          </w:tcPr>
          <w:p>
            <w:pPr>
              <w:pStyle w:val="0"/>
            </w:pPr>
            <w:r>
              <w:rPr>
                <w:sz w:val="20"/>
              </w:rPr>
              <w:t xml:space="preserve">Методические указания </w:t>
            </w:r>
            <w:hyperlink w:history="0" r:id="rId3727" w:tooltip="&quot;МУК 4.1.1226-03. 4.1. Методы контроля. Химические факторы. Определение остаточных количеств никосульфурона в воде, почве, зерне и зеленой массе кукурузы методом высокоэффективной жидкостной хроматографии. Методические указания&quot; (утв. Минздравом России 16.03.2003) {КонсультантПлюс}">
              <w:r>
                <w:rPr>
                  <w:sz w:val="20"/>
                  <w:color w:val="0000ff"/>
                </w:rPr>
                <w:t xml:space="preserve">МУК 4.1.1226-03</w:t>
              </w:r>
            </w:hyperlink>
            <w:r>
              <w:rPr>
                <w:sz w:val="20"/>
              </w:rPr>
              <w:t xml:space="preserve"> "Определение остаточных количеств никосульфурона в воде, почве, зерне и зеленой массе кукурузы методом высокоэффективной жидкостной хроматографии"</w:t>
            </w:r>
          </w:p>
        </w:tc>
        <w:tc>
          <w:tcPr>
            <w:tcW w:w="4819" w:type="dxa"/>
          </w:tcPr>
          <w:p>
            <w:pPr>
              <w:pStyle w:val="0"/>
            </w:pPr>
            <w:r>
              <w:rPr>
                <w:sz w:val="20"/>
              </w:rPr>
              <w:t xml:space="preserve">Минздрав России 16.03.2003</w:t>
            </w:r>
          </w:p>
        </w:tc>
      </w:tr>
      <w:tr>
        <w:tc>
          <w:tcPr>
            <w:tcW w:w="4762" w:type="dxa"/>
          </w:tcPr>
          <w:p>
            <w:pPr>
              <w:pStyle w:val="0"/>
            </w:pPr>
            <w:r>
              <w:rPr>
                <w:sz w:val="20"/>
              </w:rPr>
              <w:t xml:space="preserve">Методические указания </w:t>
            </w:r>
            <w:hyperlink w:history="0" r:id="rId3728" w:tooltip="&quot;МУК 4.1.1225-03. 4.1. Методы контроля. Химические факторы. Измерение концентраций метсульфурон-метила в воздухе рабочей зоны и атмосферном воздухе населенных мест методом высокоэффективной жидкостной хроматографии. Методические указания&quot; (утв. Минздравом России 16.03.2003) {КонсультантПлюс}">
              <w:r>
                <w:rPr>
                  <w:sz w:val="20"/>
                  <w:color w:val="0000ff"/>
                </w:rPr>
                <w:t xml:space="preserve">МУК 4.1.1225-03</w:t>
              </w:r>
            </w:hyperlink>
            <w:r>
              <w:rPr>
                <w:sz w:val="20"/>
              </w:rPr>
              <w:t xml:space="preserve"> "Измерение концентраций метсульфурон-метила в воздухе рабочей зоны и атмосферном воздухе населенных мест методом высокоэффективной жидкостной хроматографии"</w:t>
            </w:r>
          </w:p>
        </w:tc>
        <w:tc>
          <w:tcPr>
            <w:tcW w:w="4819" w:type="dxa"/>
          </w:tcPr>
          <w:p>
            <w:pPr>
              <w:pStyle w:val="0"/>
            </w:pPr>
            <w:r>
              <w:rPr>
                <w:sz w:val="20"/>
              </w:rPr>
              <w:t xml:space="preserve">Минздрав России 16.03.2003</w:t>
            </w:r>
          </w:p>
        </w:tc>
      </w:tr>
      <w:tr>
        <w:tc>
          <w:tcPr>
            <w:tcW w:w="4762" w:type="dxa"/>
          </w:tcPr>
          <w:p>
            <w:pPr>
              <w:pStyle w:val="0"/>
            </w:pPr>
            <w:r>
              <w:rPr>
                <w:sz w:val="20"/>
              </w:rPr>
              <w:t xml:space="preserve">Методические указания </w:t>
            </w:r>
            <w:hyperlink w:history="0" r:id="rId3729" w:tooltip="&quot;МУК 4.1.1223-03. 4.1. Методы контроля. Химические факторы. Определение остаточных количеств метрибузина в клубнях картофеля методом газожидкостной хроматографии&quot; (утв. Минздравом России 16.03.2003) {КонсультантПлюс}">
              <w:r>
                <w:rPr>
                  <w:sz w:val="20"/>
                  <w:color w:val="0000ff"/>
                </w:rPr>
                <w:t xml:space="preserve">МУК 4.1.1223-03</w:t>
              </w:r>
            </w:hyperlink>
            <w:r>
              <w:rPr>
                <w:sz w:val="20"/>
              </w:rPr>
              <w:t xml:space="preserve"> "Определение остаточных количеств метрибузина в клубнях картофеля методом газожидкостной хроматографии"</w:t>
            </w:r>
          </w:p>
        </w:tc>
        <w:tc>
          <w:tcPr>
            <w:tcW w:w="4819" w:type="dxa"/>
          </w:tcPr>
          <w:p>
            <w:pPr>
              <w:pStyle w:val="0"/>
            </w:pPr>
            <w:r>
              <w:rPr>
                <w:sz w:val="20"/>
              </w:rPr>
              <w:t xml:space="preserve">Минздрав России 16.03.2003</w:t>
            </w:r>
          </w:p>
        </w:tc>
      </w:tr>
      <w:tr>
        <w:tc>
          <w:tcPr>
            <w:tcW w:w="4762" w:type="dxa"/>
          </w:tcPr>
          <w:p>
            <w:pPr>
              <w:pStyle w:val="0"/>
            </w:pPr>
            <w:r>
              <w:rPr>
                <w:sz w:val="20"/>
              </w:rPr>
              <w:t xml:space="preserve">Методические указания </w:t>
            </w:r>
            <w:hyperlink w:history="0" r:id="rId3730" w:tooltip="&quot;МУК 4.1.1222-03. 4.1. Методы контроля. Химические факторы. Измерения концентраций кломазона в ботве и корнеплодах сахарной свеклы, корнеплодах моркови и клубнях картофеля методом газожидкостной хроматографии (дополнение к N 5006-89 от 8 июня 1989 г.)&quot; (утв. Минздравом России 16.03.2003) {КонсультантПлюс}">
              <w:r>
                <w:rPr>
                  <w:sz w:val="20"/>
                  <w:color w:val="0000ff"/>
                </w:rPr>
                <w:t xml:space="preserve">МУК 4.1.1222-03</w:t>
              </w:r>
            </w:hyperlink>
            <w:r>
              <w:rPr>
                <w:sz w:val="20"/>
              </w:rPr>
              <w:t xml:space="preserve"> "Измерения концентраций кломазона в ботве и корнеплодах сахарной свеклы, корнеплодах моркови и клубнях картофеля методом газожидкостной хроматографии" (дополнение к N 5006-89 от 8 июня 1989 г.)</w:t>
            </w:r>
          </w:p>
        </w:tc>
        <w:tc>
          <w:tcPr>
            <w:tcW w:w="4819" w:type="dxa"/>
          </w:tcPr>
          <w:p>
            <w:pPr>
              <w:pStyle w:val="0"/>
            </w:pPr>
            <w:r>
              <w:rPr>
                <w:sz w:val="20"/>
              </w:rPr>
              <w:t xml:space="preserve">Минздрав России 16.03.2003</w:t>
            </w:r>
          </w:p>
        </w:tc>
      </w:tr>
      <w:tr>
        <w:tc>
          <w:tcPr>
            <w:tcW w:w="4762" w:type="dxa"/>
          </w:tcPr>
          <w:p>
            <w:pPr>
              <w:pStyle w:val="0"/>
            </w:pPr>
            <w:r>
              <w:rPr>
                <w:sz w:val="20"/>
              </w:rPr>
              <w:t xml:space="preserve">Методические указания </w:t>
            </w:r>
            <w:hyperlink w:history="0" r:id="rId3731" w:tooltip="&quot;МУК 4.1.1221-03. 4.1. Методы контроля. Химические факторы. Измерение концентраций клетодима и его основных метаболитов Клетодим сульфона и Клетодим сульфоксида в воздухе рабочей зоны методом высокоэффективной жидкостной хроматографии. Методические указания&quot; (утв. Минздравом России 16.03.2003) {КонсультантПлюс}">
              <w:r>
                <w:rPr>
                  <w:sz w:val="20"/>
                  <w:color w:val="0000ff"/>
                </w:rPr>
                <w:t xml:space="preserve">МУК 4.1.1221-03</w:t>
              </w:r>
            </w:hyperlink>
            <w:r>
              <w:rPr>
                <w:sz w:val="20"/>
              </w:rPr>
              <w:t xml:space="preserve"> "Измерение концентраций клетодима и его основных метаболитов Клетодим сульфона и Клетодим сульфоксида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16.03.2003</w:t>
            </w:r>
          </w:p>
        </w:tc>
      </w:tr>
      <w:tr>
        <w:tc>
          <w:tcPr>
            <w:tcW w:w="4762" w:type="dxa"/>
          </w:tcPr>
          <w:p>
            <w:pPr>
              <w:pStyle w:val="0"/>
            </w:pPr>
            <w:r>
              <w:rPr>
                <w:sz w:val="20"/>
              </w:rPr>
              <w:t xml:space="preserve">Методические указания </w:t>
            </w:r>
            <w:hyperlink w:history="0" r:id="rId3732" w:tooltip="&quot;МУК 4.1.1220-03. 4.1. Методы контроля. Химические факторы. Измерение остаточных количеств клетодима и его основных метаболитов (клетодим сульфона и клетодим сульфоксида) в воде, почве, корнеплодах моркови, столовой, сахарной и кормовой свеклы, клубнях картофеля, бобах сои, луке-репке, зеленой массе растений, семенах масличных культур и растительном масле хроматографическими методами. Методические указания&quot; (утв. Минздравом России 16.03.2003) {КонсультантПлюс}">
              <w:r>
                <w:rPr>
                  <w:sz w:val="20"/>
                  <w:color w:val="0000ff"/>
                </w:rPr>
                <w:t xml:space="preserve">МУК 4.1.1220-03</w:t>
              </w:r>
            </w:hyperlink>
            <w:r>
              <w:rPr>
                <w:sz w:val="20"/>
              </w:rPr>
              <w:t xml:space="preserve"> "Измерение остаточных количеств клетодима и его основных метаболитов (клетодим сульфона и клетодим сульфоксида) в воде, почве, корнеплодах моркови, столовой, сахарной и кормовой свеклы, клубнях картофеля, бобах сои, луке-репке, зеленой массе растений, семенах масличных культур и растительном масле хроматографическими методами"</w:t>
            </w:r>
          </w:p>
        </w:tc>
        <w:tc>
          <w:tcPr>
            <w:tcW w:w="4819" w:type="dxa"/>
          </w:tcPr>
          <w:p>
            <w:pPr>
              <w:pStyle w:val="0"/>
            </w:pPr>
            <w:r>
              <w:rPr>
                <w:sz w:val="20"/>
              </w:rPr>
              <w:t xml:space="preserve">Главный государственный санитарный врач РФ 16.03.2003</w:t>
            </w:r>
          </w:p>
        </w:tc>
      </w:tr>
      <w:tr>
        <w:tc>
          <w:tcPr>
            <w:tcW w:w="4762" w:type="dxa"/>
          </w:tcPr>
          <w:p>
            <w:pPr>
              <w:pStyle w:val="0"/>
            </w:pPr>
            <w:r>
              <w:rPr>
                <w:sz w:val="20"/>
              </w:rPr>
              <w:t xml:space="preserve">Методические указания </w:t>
            </w:r>
            <w:hyperlink w:history="0" r:id="rId3733" w:tooltip="&quot;МУК 4.1.1219-03. 4.1. Методы контроля. Химические факторы. Измерение концентраций изоксафлютола (RPA 201772) в воздухе рабочей зоны методом высокоэффективной жидкостной хроматографии. Методические указания&quot; (утв. Минздравом России 16.03.2003) {КонсультантПлюс}">
              <w:r>
                <w:rPr>
                  <w:sz w:val="20"/>
                  <w:color w:val="0000ff"/>
                </w:rPr>
                <w:t xml:space="preserve">МУК 4.1.1219-03</w:t>
              </w:r>
            </w:hyperlink>
            <w:r>
              <w:rPr>
                <w:sz w:val="20"/>
              </w:rPr>
              <w:t xml:space="preserve"> "Измерение концентраций изоксафлютола (RPA 201772) в воздухе рабочей зоны методом высокоэффективной жидкостной хроматографии"</w:t>
            </w:r>
          </w:p>
        </w:tc>
        <w:tc>
          <w:tcPr>
            <w:tcW w:w="4819" w:type="dxa"/>
          </w:tcPr>
          <w:p>
            <w:pPr>
              <w:pStyle w:val="0"/>
            </w:pPr>
            <w:r>
              <w:rPr>
                <w:sz w:val="20"/>
              </w:rPr>
              <w:t xml:space="preserve">Минздрав России 16.03.2003</w:t>
            </w:r>
          </w:p>
        </w:tc>
      </w:tr>
      <w:tr>
        <w:tc>
          <w:tcPr>
            <w:tcW w:w="4762" w:type="dxa"/>
          </w:tcPr>
          <w:p>
            <w:pPr>
              <w:pStyle w:val="0"/>
            </w:pPr>
            <w:r>
              <w:rPr>
                <w:sz w:val="20"/>
              </w:rPr>
              <w:t xml:space="preserve">Методические указания </w:t>
            </w:r>
            <w:hyperlink w:history="0" r:id="rId3734" w:tooltip="&quot;МУК 4.1.1218-03. 4.1. Методы контроля. Химические факторы. Определение остаточных количеств изоксафлютола и его метаболита rpa 202248 в воде; изоксафлютола (в виде RPA 202248) в почве, зерне и зеленой массе кукурузы методом высокоэффективной жидкостной хроматографии, а также изоксафлютола в воде методом газожидкостной хроматографии. Методические указания&quot; (утв. Минздравом России 16.03.2003) {КонсультантПлюс}">
              <w:r>
                <w:rPr>
                  <w:sz w:val="20"/>
                  <w:color w:val="0000ff"/>
                </w:rPr>
                <w:t xml:space="preserve">МУК 4.1.1218-03</w:t>
              </w:r>
            </w:hyperlink>
            <w:r>
              <w:rPr>
                <w:sz w:val="20"/>
              </w:rPr>
              <w:t xml:space="preserve"> "Определение остаточных количеств изоксафлютола и его метаболита rpa 202248 в воде; изоксафлютола (в виде RPA 202248) в почве, зерне и зеленой массе кукурузы методом высокоэффективной жидкостной хроматографии, а также изоксафлютола в воде методом газожидкостной хроматографии"</w:t>
            </w:r>
          </w:p>
        </w:tc>
        <w:tc>
          <w:tcPr>
            <w:tcW w:w="4819" w:type="dxa"/>
          </w:tcPr>
          <w:p>
            <w:pPr>
              <w:pStyle w:val="0"/>
            </w:pPr>
            <w:r>
              <w:rPr>
                <w:sz w:val="20"/>
              </w:rPr>
              <w:t xml:space="preserve">Минздрав России 16.03.2003</w:t>
            </w:r>
          </w:p>
        </w:tc>
      </w:tr>
      <w:tr>
        <w:tc>
          <w:tcPr>
            <w:tcW w:w="4762" w:type="dxa"/>
          </w:tcPr>
          <w:p>
            <w:pPr>
              <w:pStyle w:val="0"/>
            </w:pPr>
            <w:r>
              <w:rPr>
                <w:sz w:val="20"/>
              </w:rPr>
              <w:t xml:space="preserve">Методические указания </w:t>
            </w:r>
            <w:hyperlink w:history="0" r:id="rId3735" w:tooltip="&quot;МУК 4.1.1217-03. 4.1. Методы контроля. Химические факторы. Определение остаточных количеств дифлубензурона в воде, почве, пастбищных травах и люцерне методом высокоэффективной жидкостной хроматографии. Методические указания&quot; (утв. Минздравом России 16.03.2003) {КонсультантПлюс}">
              <w:r>
                <w:rPr>
                  <w:sz w:val="20"/>
                  <w:color w:val="0000ff"/>
                </w:rPr>
                <w:t xml:space="preserve">МУК 4.1.1217-03 4</w:t>
              </w:r>
            </w:hyperlink>
            <w:r>
              <w:rPr>
                <w:sz w:val="20"/>
              </w:rPr>
              <w:t xml:space="preserve"> "Определение остаточных количеств дифлубензурона в воде, почве, пастбищных травах и люцерне методом высокоэффективной жидкостной хроматографии"</w:t>
            </w:r>
          </w:p>
        </w:tc>
        <w:tc>
          <w:tcPr>
            <w:tcW w:w="4819" w:type="dxa"/>
          </w:tcPr>
          <w:p>
            <w:pPr>
              <w:pStyle w:val="0"/>
            </w:pPr>
            <w:r>
              <w:rPr>
                <w:sz w:val="20"/>
              </w:rPr>
              <w:t xml:space="preserve">Минздрав России 16.03.2003</w:t>
            </w:r>
          </w:p>
        </w:tc>
      </w:tr>
      <w:tr>
        <w:tc>
          <w:tcPr>
            <w:tcW w:w="4762" w:type="dxa"/>
          </w:tcPr>
          <w:p>
            <w:pPr>
              <w:pStyle w:val="0"/>
            </w:pPr>
            <w:r>
              <w:rPr>
                <w:sz w:val="20"/>
              </w:rPr>
              <w:t xml:space="preserve">Методические указания </w:t>
            </w:r>
            <w:hyperlink w:history="0" r:id="rId3736" w:tooltip="&quot;МУК 4.1.1216-03. 4.1. Методы контроля. Химические факторы. Измерение концентраций Амидосульфурона в воздухе рабочей зоны методом высокоэффективной жидкостной хроматографии. Методические указания&quot; (утв. Минздравом России 16.03.2003) {КонсультантПлюс}">
              <w:r>
                <w:rPr>
                  <w:sz w:val="20"/>
                  <w:color w:val="0000ff"/>
                </w:rPr>
                <w:t xml:space="preserve">МУК 4.1.1216-03</w:t>
              </w:r>
            </w:hyperlink>
            <w:r>
              <w:rPr>
                <w:sz w:val="20"/>
              </w:rPr>
              <w:t xml:space="preserve"> "Измерение концентраций Амидосульфурона в воздухе рабочей зоны методом высокоэффективной жидкостной хроматографии"</w:t>
            </w:r>
          </w:p>
        </w:tc>
        <w:tc>
          <w:tcPr>
            <w:tcW w:w="4819" w:type="dxa"/>
          </w:tcPr>
          <w:p>
            <w:pPr>
              <w:pStyle w:val="0"/>
            </w:pPr>
            <w:r>
              <w:rPr>
                <w:sz w:val="20"/>
              </w:rPr>
              <w:t xml:space="preserve">Минздрав России 16.03.2003</w:t>
            </w:r>
          </w:p>
        </w:tc>
      </w:tr>
      <w:tr>
        <w:tc>
          <w:tcPr>
            <w:tcW w:w="4762" w:type="dxa"/>
          </w:tcPr>
          <w:p>
            <w:pPr>
              <w:pStyle w:val="0"/>
            </w:pPr>
            <w:r>
              <w:rPr>
                <w:sz w:val="20"/>
              </w:rPr>
              <w:t xml:space="preserve">Методические указания </w:t>
            </w:r>
            <w:hyperlink w:history="0" r:id="rId3737" w:tooltip="&quot;МУК 4.1.1215-03. 4.1. Методы контроля. Химические факторы. Определение остаточных количеств амидосульфурона в воде, почве, зерне и соломе зерновых колосовых культур, зерне и зеленой массе кукурузы методом высокоэффективной жидкостной хроматографии. Методические указания&quot; (утв. Минздравом России 16.03.2003) {КонсультантПлюс}">
              <w:r>
                <w:rPr>
                  <w:sz w:val="20"/>
                  <w:color w:val="0000ff"/>
                </w:rPr>
                <w:t xml:space="preserve">МУК 4.1.1215-03</w:t>
              </w:r>
            </w:hyperlink>
            <w:r>
              <w:rPr>
                <w:sz w:val="20"/>
              </w:rPr>
              <w:t xml:space="preserve"> "Определение остаточных количеств амидосульфурона в воде, почве, зерне и соломе зерновых колосовых культур, зерне и зеленой массе кукурузы методом высокоэффективной жидкостной хроматографии"</w:t>
            </w:r>
          </w:p>
        </w:tc>
        <w:tc>
          <w:tcPr>
            <w:tcW w:w="4819" w:type="dxa"/>
          </w:tcPr>
          <w:p>
            <w:pPr>
              <w:pStyle w:val="0"/>
            </w:pPr>
            <w:r>
              <w:rPr>
                <w:sz w:val="20"/>
              </w:rPr>
              <w:t xml:space="preserve">Минздрав России 16.03.2003</w:t>
            </w:r>
          </w:p>
        </w:tc>
      </w:tr>
      <w:tr>
        <w:tc>
          <w:tcPr>
            <w:tcW w:w="4762" w:type="dxa"/>
          </w:tcPr>
          <w:p>
            <w:pPr>
              <w:pStyle w:val="0"/>
            </w:pPr>
            <w:r>
              <w:rPr>
                <w:sz w:val="20"/>
              </w:rPr>
              <w:t xml:space="preserve">Методические указания </w:t>
            </w:r>
            <w:hyperlink w:history="0" r:id="rId3738" w:tooltip="&quot;МУК 4.1.1214-03. 4.1. Методы контроля. Химические факторы. Измерение остаточных количеств Азоксистробина (ICIA 5504) и его геометрического изомера (R-230310) в воздухе рабочей зоны методом высокоэффективной жидкостной хроматографии. Методические указания&quot; (утв. Минздравом России 16.03.2003) {КонсультантПлюс}">
              <w:r>
                <w:rPr>
                  <w:sz w:val="20"/>
                  <w:color w:val="0000ff"/>
                </w:rPr>
                <w:t xml:space="preserve">МУК 4.1.1214-03</w:t>
              </w:r>
            </w:hyperlink>
            <w:r>
              <w:rPr>
                <w:sz w:val="20"/>
              </w:rPr>
              <w:t xml:space="preserve"> "Измерение остаточных количеств Азоксистробина (ICIA 5504) и его геометрического изомера (R-230310) в воздухе рабочей зоны методом высокоэффективной жидкостной хроматографии"</w:t>
            </w:r>
          </w:p>
        </w:tc>
        <w:tc>
          <w:tcPr>
            <w:tcW w:w="4819" w:type="dxa"/>
          </w:tcPr>
          <w:p>
            <w:pPr>
              <w:pStyle w:val="0"/>
            </w:pPr>
            <w:r>
              <w:rPr>
                <w:sz w:val="20"/>
              </w:rPr>
              <w:t xml:space="preserve">Минздрав России 16.03.2003</w:t>
            </w:r>
          </w:p>
        </w:tc>
      </w:tr>
      <w:tr>
        <w:tc>
          <w:tcPr>
            <w:tcW w:w="4762" w:type="dxa"/>
          </w:tcPr>
          <w:p>
            <w:pPr>
              <w:pStyle w:val="0"/>
            </w:pPr>
            <w:r>
              <w:rPr>
                <w:sz w:val="20"/>
              </w:rPr>
              <w:t xml:space="preserve">Методические указания </w:t>
            </w:r>
            <w:hyperlink w:history="0" r:id="rId3739" w:tooltip="&quot;МУК 4.1.1213-03. 4.1. Методы контроля. Химические факторы. Определение остаточных количеств азоксистробина (ICIA 5504) и его геометрического изомера (R-230310) в воде, почве, в плодах огурцов, томатов, ягодах винограда, в зерне и соломе зерновых колосовых культур методом высокоэффективной жидкостной хроматографии. Методические указания&quot; (утв. Минздравом России 16.03.2003) {КонсультантПлюс}">
              <w:r>
                <w:rPr>
                  <w:sz w:val="20"/>
                  <w:color w:val="0000ff"/>
                </w:rPr>
                <w:t xml:space="preserve">МУК 4.1.1213-03</w:t>
              </w:r>
            </w:hyperlink>
            <w:r>
              <w:rPr>
                <w:sz w:val="20"/>
              </w:rPr>
              <w:t xml:space="preserve"> "Определение остаточных количеств азоксистробина (ICIA 5504) и его геометрического изомера (R-230310) в воде, почве, в плодах огурцов, томатов, ягодах винограда, в зерне и соломе зерновых колосовых культур методом высокоэффективной жидкостной хроматографии"</w:t>
            </w:r>
          </w:p>
        </w:tc>
        <w:tc>
          <w:tcPr>
            <w:tcW w:w="4819" w:type="dxa"/>
          </w:tcPr>
          <w:p>
            <w:pPr>
              <w:pStyle w:val="0"/>
            </w:pPr>
            <w:r>
              <w:rPr>
                <w:sz w:val="20"/>
              </w:rPr>
              <w:t xml:space="preserve">Минздрав России 16.03.2003</w:t>
            </w:r>
          </w:p>
        </w:tc>
      </w:tr>
      <w:tr>
        <w:tc>
          <w:tcPr>
            <w:tcW w:w="4762" w:type="dxa"/>
          </w:tcPr>
          <w:p>
            <w:pPr>
              <w:pStyle w:val="0"/>
            </w:pPr>
            <w:r>
              <w:rPr>
                <w:sz w:val="20"/>
              </w:rPr>
              <w:t xml:space="preserve">Методические указания </w:t>
            </w:r>
            <w:hyperlink w:history="0" r:id="rId3740" w:tooltip="&quot;МУК 4.1.1212-03. 4.1. Методы контроля. Химические факторы. Газохроматографическое определение хлорпикрина в воде. Методические указания&quot; (утв. Минздравом России 16.03.2003) {КонсультантПлюс}">
              <w:r>
                <w:rPr>
                  <w:sz w:val="20"/>
                  <w:color w:val="0000ff"/>
                </w:rPr>
                <w:t xml:space="preserve">МУК 4.1.1212-03</w:t>
              </w:r>
            </w:hyperlink>
            <w:r>
              <w:rPr>
                <w:sz w:val="20"/>
              </w:rPr>
              <w:t xml:space="preserve"> "Газохроматографическое определение хлорпикрина в воде"</w:t>
            </w:r>
          </w:p>
        </w:tc>
        <w:tc>
          <w:tcPr>
            <w:tcW w:w="4819" w:type="dxa"/>
          </w:tcPr>
          <w:p>
            <w:pPr>
              <w:pStyle w:val="0"/>
            </w:pPr>
            <w:r>
              <w:rPr>
                <w:sz w:val="20"/>
              </w:rPr>
              <w:t xml:space="preserve">Главный государственный санитарный врач РФ 16.03.2003</w:t>
            </w:r>
          </w:p>
        </w:tc>
      </w:tr>
      <w:tr>
        <w:tc>
          <w:tcPr>
            <w:tcW w:w="4762" w:type="dxa"/>
          </w:tcPr>
          <w:p>
            <w:pPr>
              <w:pStyle w:val="0"/>
            </w:pPr>
            <w:r>
              <w:rPr>
                <w:sz w:val="20"/>
              </w:rPr>
              <w:t xml:space="preserve">Методические указания </w:t>
            </w:r>
            <w:hyperlink w:history="0" r:id="rId3741" w:tooltip="&quot;МУК 4.1.1211-03. 4.1. Методы контроля. Химические факторы. Газохроматографическое определение несимметричного диметилгидразина в воде. Методические указания&quot; (утв. Минздравом России 16.03.2003) {КонсультантПлюс}">
              <w:r>
                <w:rPr>
                  <w:sz w:val="20"/>
                  <w:color w:val="0000ff"/>
                </w:rPr>
                <w:t xml:space="preserve">МУК 4.1.1211-03</w:t>
              </w:r>
            </w:hyperlink>
            <w:r>
              <w:rPr>
                <w:sz w:val="20"/>
              </w:rPr>
              <w:t xml:space="preserve"> "Газохроматографическое определение несимметричного диметилгидразина в воде"</w:t>
            </w:r>
          </w:p>
        </w:tc>
        <w:tc>
          <w:tcPr>
            <w:tcW w:w="4819" w:type="dxa"/>
          </w:tcPr>
          <w:p>
            <w:pPr>
              <w:pStyle w:val="0"/>
            </w:pPr>
            <w:r>
              <w:rPr>
                <w:sz w:val="20"/>
              </w:rPr>
              <w:t xml:space="preserve">Главный государственный санитарный врач РФ 16.03.2003</w:t>
            </w:r>
          </w:p>
        </w:tc>
      </w:tr>
      <w:tr>
        <w:tc>
          <w:tcPr>
            <w:tcW w:w="4762" w:type="dxa"/>
          </w:tcPr>
          <w:p>
            <w:pPr>
              <w:pStyle w:val="0"/>
            </w:pPr>
            <w:r>
              <w:rPr>
                <w:sz w:val="20"/>
              </w:rPr>
              <w:t xml:space="preserve">Методические указания </w:t>
            </w:r>
            <w:hyperlink w:history="0" r:id="rId3742" w:tooltip="&quot;МУК 4.1.1210-03. 4.1. Методы контроля. Химические факторы. Газохроматографическое определение метилизобутилкарбинола в воде. Методические указания&quot; (утв. Минздравом России 16.03.2003) {КонсультантПлюс}">
              <w:r>
                <w:rPr>
                  <w:sz w:val="20"/>
                  <w:color w:val="0000ff"/>
                </w:rPr>
                <w:t xml:space="preserve">МУК 4.1.1210-03</w:t>
              </w:r>
            </w:hyperlink>
            <w:r>
              <w:rPr>
                <w:sz w:val="20"/>
              </w:rPr>
              <w:t xml:space="preserve"> "Газохроматографическое определение метилизобутилкарбинола в воде"</w:t>
            </w:r>
          </w:p>
        </w:tc>
        <w:tc>
          <w:tcPr>
            <w:tcW w:w="4819" w:type="dxa"/>
          </w:tcPr>
          <w:p>
            <w:pPr>
              <w:pStyle w:val="0"/>
            </w:pPr>
            <w:r>
              <w:rPr>
                <w:sz w:val="20"/>
              </w:rPr>
              <w:t xml:space="preserve">Главный государственный санитарный врач РФ 16.03.2003</w:t>
            </w:r>
          </w:p>
        </w:tc>
      </w:tr>
      <w:tr>
        <w:tc>
          <w:tcPr>
            <w:tcW w:w="4762" w:type="dxa"/>
          </w:tcPr>
          <w:p>
            <w:pPr>
              <w:pStyle w:val="0"/>
            </w:pPr>
            <w:r>
              <w:rPr>
                <w:sz w:val="20"/>
              </w:rPr>
              <w:t xml:space="preserve">Методические указания </w:t>
            </w:r>
            <w:hyperlink w:history="0" r:id="rId3743" w:tooltip="&quot;МУК 4.1.1209-03. 4.1. Методы контроля. Химические факторы. Газохроматографическое определение Е-капролактама в воде. Методические указания&quot; (утв. Минздравом России 16.03.2003) {КонсультантПлюс}">
              <w:r>
                <w:rPr>
                  <w:sz w:val="20"/>
                  <w:color w:val="0000ff"/>
                </w:rPr>
                <w:t xml:space="preserve">МУК 4.1.1209-03</w:t>
              </w:r>
            </w:hyperlink>
            <w:r>
              <w:rPr>
                <w:sz w:val="20"/>
              </w:rPr>
              <w:t xml:space="preserve"> "Газохроматографическое определение е-капролактама в воде"</w:t>
            </w:r>
          </w:p>
        </w:tc>
        <w:tc>
          <w:tcPr>
            <w:tcW w:w="4819" w:type="dxa"/>
          </w:tcPr>
          <w:p>
            <w:pPr>
              <w:pStyle w:val="0"/>
            </w:pPr>
            <w:r>
              <w:rPr>
                <w:sz w:val="20"/>
              </w:rPr>
              <w:t xml:space="preserve">Главный государственный санитарный врач РФ 16.03.2003</w:t>
            </w:r>
          </w:p>
        </w:tc>
      </w:tr>
      <w:tr>
        <w:tc>
          <w:tcPr>
            <w:tcW w:w="4762" w:type="dxa"/>
          </w:tcPr>
          <w:p>
            <w:pPr>
              <w:pStyle w:val="0"/>
            </w:pPr>
            <w:r>
              <w:rPr>
                <w:sz w:val="20"/>
              </w:rPr>
              <w:t xml:space="preserve">Методические указания </w:t>
            </w:r>
            <w:hyperlink w:history="0" r:id="rId3744" w:tooltip="&quot;МУК 4.1.1208-03. 4.1. Методы контроля. Химические факторы. Хроматографическое определение 1,2,3-бензотриазола в воде. Методические указания&quot; (утв. Минздравом России 16.03.2003) {КонсультантПлюс}">
              <w:r>
                <w:rPr>
                  <w:sz w:val="20"/>
                  <w:color w:val="0000ff"/>
                </w:rPr>
                <w:t xml:space="preserve">МУК 4.1.1208-03</w:t>
              </w:r>
            </w:hyperlink>
            <w:r>
              <w:rPr>
                <w:sz w:val="20"/>
              </w:rPr>
              <w:t xml:space="preserve"> "Хроматографическое определение 1,2,3-бензотриазола в воде"</w:t>
            </w:r>
          </w:p>
        </w:tc>
        <w:tc>
          <w:tcPr>
            <w:tcW w:w="4819" w:type="dxa"/>
          </w:tcPr>
          <w:p>
            <w:pPr>
              <w:pStyle w:val="0"/>
            </w:pPr>
            <w:r>
              <w:rPr>
                <w:sz w:val="20"/>
              </w:rPr>
              <w:t xml:space="preserve">Главный государственный санитарный врач РФ 16.03.2003</w:t>
            </w:r>
          </w:p>
        </w:tc>
      </w:tr>
      <w:tr>
        <w:tc>
          <w:tcPr>
            <w:tcW w:w="4762" w:type="dxa"/>
          </w:tcPr>
          <w:p>
            <w:pPr>
              <w:pStyle w:val="0"/>
            </w:pPr>
            <w:r>
              <w:rPr>
                <w:sz w:val="20"/>
              </w:rPr>
              <w:t xml:space="preserve">Методические указания </w:t>
            </w:r>
            <w:hyperlink w:history="0" r:id="rId3745" w:tooltip="&quot;МУК 4.1.1207-03. 4.1. Методы контроля. Химические факторы. Газохроматографическое определение анилина, нитробензола, м-нитрохлорбензола и м-толуидина в воде. Методические указания&quot; (утв. Минздравом России 16.03.2003) {КонсультантПлюс}">
              <w:r>
                <w:rPr>
                  <w:sz w:val="20"/>
                  <w:color w:val="0000ff"/>
                </w:rPr>
                <w:t xml:space="preserve">МУК 4.1.1207-03</w:t>
              </w:r>
            </w:hyperlink>
            <w:r>
              <w:rPr>
                <w:sz w:val="20"/>
              </w:rPr>
              <w:t xml:space="preserve"> "Газохроматографическое определение анилина, нитробензола, м-нитрохлорбензола и м-толуидина в воде"</w:t>
            </w:r>
          </w:p>
        </w:tc>
        <w:tc>
          <w:tcPr>
            <w:tcW w:w="4819" w:type="dxa"/>
          </w:tcPr>
          <w:p>
            <w:pPr>
              <w:pStyle w:val="0"/>
            </w:pPr>
            <w:r>
              <w:rPr>
                <w:sz w:val="20"/>
              </w:rPr>
              <w:t xml:space="preserve">Главный государственный санитарный врач РФ 16.03.2003</w:t>
            </w:r>
          </w:p>
        </w:tc>
      </w:tr>
      <w:tr>
        <w:tc>
          <w:tcPr>
            <w:tcW w:w="4762" w:type="dxa"/>
          </w:tcPr>
          <w:p>
            <w:pPr>
              <w:pStyle w:val="0"/>
            </w:pPr>
            <w:r>
              <w:rPr>
                <w:sz w:val="20"/>
              </w:rPr>
              <w:t xml:space="preserve">Методические указания </w:t>
            </w:r>
            <w:hyperlink w:history="0" r:id="rId3746" w:tooltip="&quot;МУК 4.1.1206-03. 4.1. Методы контроля. Химические факторы. Газохроматографическое определение акрилонитрила, ацетонитрила, диметилформамида, диэтиламина и триэтиламина в воде. Методические указания&quot; (утв. Минздравом России 16.03.2003) {КонсультантПлюс}">
              <w:r>
                <w:rPr>
                  <w:sz w:val="20"/>
                  <w:color w:val="0000ff"/>
                </w:rPr>
                <w:t xml:space="preserve">МУК 4.1.1206-03</w:t>
              </w:r>
            </w:hyperlink>
            <w:r>
              <w:rPr>
                <w:sz w:val="20"/>
              </w:rPr>
              <w:t xml:space="preserve"> "Газохроматографическое определение акрилонитрила, ацетонитрила, диметилформамида, диэтиламина и триэтиламина в воде"</w:t>
            </w:r>
          </w:p>
        </w:tc>
        <w:tc>
          <w:tcPr>
            <w:tcW w:w="4819" w:type="dxa"/>
          </w:tcPr>
          <w:p>
            <w:pPr>
              <w:pStyle w:val="0"/>
            </w:pPr>
            <w:r>
              <w:rPr>
                <w:sz w:val="20"/>
              </w:rPr>
              <w:t xml:space="preserve">Главный государственный санитарный врач РФ 16.03.2003</w:t>
            </w:r>
          </w:p>
        </w:tc>
      </w:tr>
      <w:tr>
        <w:tc>
          <w:tcPr>
            <w:tcW w:w="4762" w:type="dxa"/>
          </w:tcPr>
          <w:p>
            <w:pPr>
              <w:pStyle w:val="0"/>
            </w:pPr>
            <w:r>
              <w:rPr>
                <w:sz w:val="20"/>
              </w:rPr>
              <w:t xml:space="preserve">Методические указания </w:t>
            </w:r>
            <w:hyperlink w:history="0" r:id="rId3747" w:tooltip="&quot;МУК 4.1.1205-03. 4.1. Методы контроля. Химические факторы.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хлортолуола и нафталина в воде. Методические указания&quot; (утв. Минздравом России 16.03.2003) {КонсультантПлюс}">
              <w:r>
                <w:rPr>
                  <w:sz w:val="20"/>
                  <w:color w:val="0000ff"/>
                </w:rPr>
                <w:t xml:space="preserve">МУК 4.1.1205-03</w:t>
              </w:r>
            </w:hyperlink>
            <w:r>
              <w:rPr>
                <w:sz w:val="20"/>
              </w:rPr>
              <w:t xml:space="preserve"> "Газохроматографическое определение бензола, трихлорэтилена, толуола, тетрахлорэтилена, хлорбензола, этилбензола, м-, п-ксилолов, о-ксилола, стирола, изопропилбензола, о-хлортолуола и нафталина в воде"</w:t>
            </w:r>
          </w:p>
        </w:tc>
        <w:tc>
          <w:tcPr>
            <w:tcW w:w="4819" w:type="dxa"/>
          </w:tcPr>
          <w:p>
            <w:pPr>
              <w:pStyle w:val="0"/>
            </w:pPr>
            <w:r>
              <w:rPr>
                <w:sz w:val="20"/>
              </w:rPr>
              <w:t xml:space="preserve">Главный государственный санитарный врач РФ 16.03.2003</w:t>
            </w:r>
          </w:p>
        </w:tc>
      </w:tr>
      <w:tr>
        <w:tc>
          <w:tcPr>
            <w:tcW w:w="4762" w:type="dxa"/>
          </w:tcPr>
          <w:p>
            <w:pPr>
              <w:pStyle w:val="0"/>
            </w:pPr>
            <w:r>
              <w:rPr>
                <w:sz w:val="20"/>
              </w:rPr>
              <w:t xml:space="preserve">Методические указания </w:t>
            </w:r>
            <w:hyperlink w:history="0" r:id="rId3748" w:tooltip="&quot;МУК 4.1.1187-03. 4.1. Методы контроля. Химические факторы. Вольтамперометрическое определение йода в пищевых продуктах. Методические указания&quot; (утв. Минздравом России 26.01.2003) {КонсультантПлюс}">
              <w:r>
                <w:rPr>
                  <w:sz w:val="20"/>
                  <w:color w:val="0000ff"/>
                </w:rPr>
                <w:t xml:space="preserve">МУК 4.1.1187-03</w:t>
              </w:r>
            </w:hyperlink>
            <w:r>
              <w:rPr>
                <w:sz w:val="20"/>
              </w:rPr>
              <w:t xml:space="preserve"> "Вольтамперометрическое определение йода в пищевых продуктах"</w:t>
            </w:r>
          </w:p>
        </w:tc>
        <w:tc>
          <w:tcPr>
            <w:tcW w:w="4819" w:type="dxa"/>
          </w:tcPr>
          <w:p>
            <w:pPr>
              <w:pStyle w:val="0"/>
            </w:pPr>
            <w:r>
              <w:rPr>
                <w:sz w:val="20"/>
              </w:rPr>
              <w:t xml:space="preserve">Минздрав России 26.01.2003</w:t>
            </w:r>
          </w:p>
        </w:tc>
      </w:tr>
      <w:tr>
        <w:tc>
          <w:tcPr>
            <w:tcW w:w="4762" w:type="dxa"/>
          </w:tcPr>
          <w:p>
            <w:pPr>
              <w:pStyle w:val="0"/>
            </w:pPr>
            <w:r>
              <w:rPr>
                <w:sz w:val="20"/>
              </w:rPr>
              <w:t xml:space="preserve">Методические указания </w:t>
            </w:r>
            <w:hyperlink w:history="0" r:id="rId3749" w:tooltip="&quot;МУК 4.1.1165-02. 4.1. Методы контроля. Химические факторы. Измерение массовой концентрации тетраконазола методом газожидкостной хроматографии в воздухе рабочей зоны. Методические указания&quot; (утв. Минздравом России) {КонсультантПлюс}">
              <w:r>
                <w:rPr>
                  <w:sz w:val="20"/>
                  <w:color w:val="0000ff"/>
                </w:rPr>
                <w:t xml:space="preserve">МУК 4.1.1165-02</w:t>
              </w:r>
            </w:hyperlink>
            <w:r>
              <w:rPr>
                <w:sz w:val="20"/>
              </w:rPr>
              <w:t xml:space="preserve"> "Измерение массовой концентрации тетраконазола методом газожидкостной хроматографии в воздухе рабочей зоны"</w:t>
            </w:r>
          </w:p>
        </w:tc>
        <w:tc>
          <w:tcPr>
            <w:tcW w:w="4819" w:type="dxa"/>
          </w:tcPr>
          <w:p>
            <w:pPr>
              <w:pStyle w:val="0"/>
            </w:pPr>
            <w:r>
              <w:rPr>
                <w:sz w:val="20"/>
              </w:rPr>
              <w:t xml:space="preserve">Главный государственный санитарный врач РФ</w:t>
            </w:r>
          </w:p>
        </w:tc>
      </w:tr>
      <w:tr>
        <w:tc>
          <w:tcPr>
            <w:tcW w:w="4762" w:type="dxa"/>
          </w:tcPr>
          <w:p>
            <w:pPr>
              <w:pStyle w:val="0"/>
            </w:pPr>
            <w:r>
              <w:rPr>
                <w:sz w:val="20"/>
              </w:rPr>
              <w:t xml:space="preserve">Методические указания </w:t>
            </w:r>
            <w:hyperlink w:history="0" r:id="rId3750" w:tooltip="&quot;МУК 4.1.1164-02. 4.1. Методы контроля. Химические факторы. Измерение концентраций прохлораза в воздухе рабочей зоны методами газожидкостной и высокоэффективной жидкостной хроматографии. Методические указания&quot; (утв. Минздравом России) {КонсультантПлюс}">
              <w:r>
                <w:rPr>
                  <w:sz w:val="20"/>
                  <w:color w:val="0000ff"/>
                </w:rPr>
                <w:t xml:space="preserve">МУК 4.1.1164-02</w:t>
              </w:r>
            </w:hyperlink>
            <w:r>
              <w:rPr>
                <w:sz w:val="20"/>
              </w:rPr>
              <w:t xml:space="preserve"> "Измерение концентраций прохлораза в воздухе рабочей зоны методами газожидкостной и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w:t>
            </w:r>
          </w:p>
        </w:tc>
      </w:tr>
      <w:tr>
        <w:tc>
          <w:tcPr>
            <w:tcW w:w="4762" w:type="dxa"/>
          </w:tcPr>
          <w:p>
            <w:pPr>
              <w:pStyle w:val="0"/>
            </w:pPr>
            <w:r>
              <w:rPr>
                <w:sz w:val="20"/>
              </w:rPr>
              <w:t xml:space="preserve">Методические указания </w:t>
            </w:r>
            <w:hyperlink w:history="0" r:id="rId3751" w:tooltip="&quot;МУК 4.1.1163-03. 4.1. Методы контроля. Химические факторы. Измерение концентраций метосулама в воздухе рабочей зоны методом газожидкостной хроматографии. Методические указания&quot; (утв. Минздравом России) {КонсультантПлюс}">
              <w:r>
                <w:rPr>
                  <w:sz w:val="20"/>
                  <w:color w:val="0000ff"/>
                </w:rPr>
                <w:t xml:space="preserve">МУК 4.1.1163-03</w:t>
              </w:r>
            </w:hyperlink>
            <w:r>
              <w:rPr>
                <w:sz w:val="20"/>
              </w:rPr>
              <w:t xml:space="preserve"> "Измерение концентраций метосулама в воздухе рабочей зоны методом газожидкостной хроматографии"</w:t>
            </w:r>
          </w:p>
        </w:tc>
        <w:tc>
          <w:tcPr>
            <w:tcW w:w="4819" w:type="dxa"/>
          </w:tcPr>
          <w:p>
            <w:pPr>
              <w:pStyle w:val="0"/>
            </w:pPr>
            <w:r>
              <w:rPr>
                <w:sz w:val="20"/>
              </w:rPr>
              <w:t xml:space="preserve">Главный государственный санитарный врач РФ</w:t>
            </w:r>
          </w:p>
        </w:tc>
      </w:tr>
      <w:tr>
        <w:tc>
          <w:tcPr>
            <w:tcW w:w="4762" w:type="dxa"/>
          </w:tcPr>
          <w:p>
            <w:pPr>
              <w:pStyle w:val="0"/>
            </w:pPr>
            <w:r>
              <w:rPr>
                <w:sz w:val="20"/>
              </w:rPr>
              <w:t xml:space="preserve">Методические указания </w:t>
            </w:r>
            <w:hyperlink w:history="0" r:id="rId3752" w:tooltip="&quot;МУК 4.1.1162-02. 4.1. Методы контроля. Химические факторы. Измерение массовой концентрации Карбофурана в воздухе рабочей зоны методом высокоэффективной жидкостной хроматографии. Методические указания&quot; (утв. Минздравом России) {КонсультантПлюс}">
              <w:r>
                <w:rPr>
                  <w:sz w:val="20"/>
                  <w:color w:val="0000ff"/>
                </w:rPr>
                <w:t xml:space="preserve">МУК 4.1.1162-02</w:t>
              </w:r>
            </w:hyperlink>
            <w:r>
              <w:rPr>
                <w:sz w:val="20"/>
              </w:rPr>
              <w:t xml:space="preserve"> "Измерение массовой концентрации Карбофурана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w:t>
            </w:r>
          </w:p>
        </w:tc>
      </w:tr>
      <w:tr>
        <w:tc>
          <w:tcPr>
            <w:tcW w:w="4762" w:type="dxa"/>
          </w:tcPr>
          <w:p>
            <w:pPr>
              <w:pStyle w:val="0"/>
            </w:pPr>
            <w:r>
              <w:rPr>
                <w:sz w:val="20"/>
              </w:rPr>
              <w:t xml:space="preserve">Методические указания </w:t>
            </w:r>
            <w:hyperlink w:history="0" r:id="rId3753" w:tooltip="&quot;МУК 4.1.1161-02. 4.1. Методы контроля. Химические факторы. Измерение массовой концентрации карбендазима в воздухе рабочей зоны методами газожидкостной и высокоэффективной жидкостной хроматографии. Методические указания&quot; (утв. Минздравом России) {КонсультантПлюс}">
              <w:r>
                <w:rPr>
                  <w:sz w:val="20"/>
                  <w:color w:val="0000ff"/>
                </w:rPr>
                <w:t xml:space="preserve">МУК 4.1.1161-02</w:t>
              </w:r>
            </w:hyperlink>
            <w:r>
              <w:rPr>
                <w:sz w:val="20"/>
              </w:rPr>
              <w:t xml:space="preserve"> "Измерение массовой концентрации карбендазима в воздухе рабочей зоны методами газожидкостной и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w:t>
            </w:r>
          </w:p>
        </w:tc>
      </w:tr>
      <w:tr>
        <w:tc>
          <w:tcPr>
            <w:tcW w:w="4762" w:type="dxa"/>
          </w:tcPr>
          <w:p>
            <w:pPr>
              <w:pStyle w:val="0"/>
            </w:pPr>
            <w:r>
              <w:rPr>
                <w:sz w:val="20"/>
              </w:rPr>
              <w:t xml:space="preserve">Методические указания </w:t>
            </w:r>
            <w:hyperlink w:history="0" r:id="rId3754" w:tooltip="&quot;МУК 4.1.1160-02. 4.1. Методы контроля. Химические факторы. Измерение концентраций диметипина в воздухе рабочей зоны методом газожидкостной хроматографии. Методические указания&quot; (утв. Минздравом России) {КонсультантПлюс}">
              <w:r>
                <w:rPr>
                  <w:sz w:val="20"/>
                  <w:color w:val="0000ff"/>
                </w:rPr>
                <w:t xml:space="preserve">МУК 4.1.1160-02</w:t>
              </w:r>
            </w:hyperlink>
            <w:r>
              <w:rPr>
                <w:sz w:val="20"/>
              </w:rPr>
              <w:t xml:space="preserve"> "Измерение концентраций диметипина в воздухе рабочей зоны методом газожидкостной хроматографии"</w:t>
            </w:r>
          </w:p>
        </w:tc>
        <w:tc>
          <w:tcPr>
            <w:tcW w:w="4819" w:type="dxa"/>
          </w:tcPr>
          <w:p>
            <w:pPr>
              <w:pStyle w:val="0"/>
            </w:pPr>
            <w:r>
              <w:rPr>
                <w:sz w:val="20"/>
              </w:rPr>
              <w:t xml:space="preserve">Главный государственный санитарный врач РФ</w:t>
            </w:r>
          </w:p>
        </w:tc>
      </w:tr>
      <w:tr>
        <w:tc>
          <w:tcPr>
            <w:tcW w:w="4762" w:type="dxa"/>
          </w:tcPr>
          <w:p>
            <w:pPr>
              <w:pStyle w:val="0"/>
            </w:pPr>
            <w:r>
              <w:rPr>
                <w:sz w:val="20"/>
              </w:rPr>
              <w:t xml:space="preserve">Методические указания </w:t>
            </w:r>
            <w:hyperlink w:history="0" r:id="rId3755" w:tooltip="&quot;МУК 4.1.1159-02. 4.1. Методы контроля. Химические факторы. Измерение концентраций бромуконазола в воздухе рабочей зоны методом газожидкостной хроматографии. Методические указания&quot; (утв. Минздравом России) {КонсультантПлюс}">
              <w:r>
                <w:rPr>
                  <w:sz w:val="20"/>
                  <w:color w:val="0000ff"/>
                </w:rPr>
                <w:t xml:space="preserve">МУК 4.1.1159-02</w:t>
              </w:r>
            </w:hyperlink>
            <w:r>
              <w:rPr>
                <w:sz w:val="20"/>
              </w:rPr>
              <w:t xml:space="preserve"> "Измерение концентраций бромуконазола в воздухе рабочей зоны методом газожидкостной хроматографии"</w:t>
            </w:r>
          </w:p>
        </w:tc>
        <w:tc>
          <w:tcPr>
            <w:tcW w:w="4819" w:type="dxa"/>
          </w:tcPr>
          <w:p>
            <w:pPr>
              <w:pStyle w:val="0"/>
            </w:pPr>
            <w:r>
              <w:rPr>
                <w:sz w:val="20"/>
              </w:rPr>
              <w:t xml:space="preserve">Главный государственный санитарный врач РФ</w:t>
            </w:r>
          </w:p>
        </w:tc>
      </w:tr>
      <w:tr>
        <w:tc>
          <w:tcPr>
            <w:tcW w:w="4762" w:type="dxa"/>
          </w:tcPr>
          <w:p>
            <w:pPr>
              <w:pStyle w:val="0"/>
            </w:pPr>
            <w:r>
              <w:rPr>
                <w:sz w:val="20"/>
              </w:rPr>
              <w:t xml:space="preserve">Методические указания </w:t>
            </w:r>
            <w:hyperlink w:history="0" r:id="rId3756" w:tooltip="&quot;МУК 4.1.1158-02. 4.1. Методы контроля. Химические факторы. Измерение концентрации бромоксинил октаноата в воздухе рабочей зоны методом газожидкостной хроматографии. Методические указания&quot; (утв. Минздравом России) {КонсультантПлюс}">
              <w:r>
                <w:rPr>
                  <w:sz w:val="20"/>
                  <w:color w:val="0000ff"/>
                </w:rPr>
                <w:t xml:space="preserve">МУК 4.1.1158-02</w:t>
              </w:r>
            </w:hyperlink>
            <w:r>
              <w:rPr>
                <w:sz w:val="20"/>
              </w:rPr>
              <w:t xml:space="preserve"> "Измерение концентрации бромоксинил октаноата в воздухе рабочей зоны методом газожидкостной хроматографии"</w:t>
            </w:r>
          </w:p>
        </w:tc>
        <w:tc>
          <w:tcPr>
            <w:tcW w:w="4819" w:type="dxa"/>
          </w:tcPr>
          <w:p>
            <w:pPr>
              <w:pStyle w:val="0"/>
            </w:pPr>
            <w:r>
              <w:rPr>
                <w:sz w:val="20"/>
              </w:rPr>
              <w:t xml:space="preserve">Главный государственный санитарный врач РФ</w:t>
            </w:r>
          </w:p>
        </w:tc>
      </w:tr>
      <w:tr>
        <w:tc>
          <w:tcPr>
            <w:tcW w:w="4762" w:type="dxa"/>
          </w:tcPr>
          <w:p>
            <w:pPr>
              <w:pStyle w:val="0"/>
            </w:pPr>
            <w:r>
              <w:rPr>
                <w:sz w:val="20"/>
              </w:rPr>
              <w:t xml:space="preserve">Методические указания </w:t>
            </w:r>
            <w:hyperlink w:history="0" r:id="rId3757" w:tooltip="&quot;МУК 4.1.1157-02. 4.1. Методы контроля. Химические факторы. Измерение концентрации бета-цифлутрина в воздухе рабочей зоны методом газожидкостной хроматографии. Методические указания&quot; (утв. Минздравом России) {КонсультантПлюс}">
              <w:r>
                <w:rPr>
                  <w:sz w:val="20"/>
                  <w:color w:val="0000ff"/>
                </w:rPr>
                <w:t xml:space="preserve">МУК 4.1.1157-02</w:t>
              </w:r>
            </w:hyperlink>
            <w:r>
              <w:rPr>
                <w:sz w:val="20"/>
              </w:rPr>
              <w:t xml:space="preserve"> "Измерение концентрации бета-цифлутрина в воздухе рабочей зоны методом газожидкостной хроматографии"</w:t>
            </w:r>
          </w:p>
        </w:tc>
        <w:tc>
          <w:tcPr>
            <w:tcW w:w="4819" w:type="dxa"/>
          </w:tcPr>
          <w:p>
            <w:pPr>
              <w:pStyle w:val="0"/>
            </w:pPr>
            <w:r>
              <w:rPr>
                <w:sz w:val="20"/>
              </w:rPr>
              <w:t xml:space="preserve">Главный государственный санитарный врач РФ</w:t>
            </w:r>
          </w:p>
        </w:tc>
      </w:tr>
      <w:tr>
        <w:tc>
          <w:tcPr>
            <w:tcW w:w="4762" w:type="dxa"/>
          </w:tcPr>
          <w:p>
            <w:pPr>
              <w:pStyle w:val="0"/>
            </w:pPr>
            <w:r>
              <w:rPr>
                <w:sz w:val="20"/>
              </w:rPr>
              <w:t xml:space="preserve">Методические указания </w:t>
            </w:r>
            <w:hyperlink w:history="0" r:id="rId3758" w:tooltip="&quot;МУК 4.1.1156-02. 4.1. Методы контроля. Химические факторы. Измерение концентраций бенсульфурон-метила в воздухе рабочей зоны и атмосферном воздухе населенных мест методами газожидкостной и высокоэффективной жидкостной хроматографии (дополнение к МУ 6104-91 от 29.07.91). Методические указания&quot; (утв. Минздравом России) {КонсультантПлюс}">
              <w:r>
                <w:rPr>
                  <w:sz w:val="20"/>
                  <w:color w:val="0000ff"/>
                </w:rPr>
                <w:t xml:space="preserve">МУК 4.1.1156-02</w:t>
              </w:r>
            </w:hyperlink>
            <w:r>
              <w:rPr>
                <w:sz w:val="20"/>
              </w:rPr>
              <w:t xml:space="preserve"> "Измерение концентраций бенсульфурон-метила в воздухе рабочей зоны и атмосферном воздухе населенных мест методами газожидкостной и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w:t>
            </w:r>
          </w:p>
        </w:tc>
      </w:tr>
      <w:tr>
        <w:tc>
          <w:tcPr>
            <w:tcW w:w="4762" w:type="dxa"/>
          </w:tcPr>
          <w:p>
            <w:pPr>
              <w:pStyle w:val="0"/>
            </w:pPr>
            <w:r>
              <w:rPr>
                <w:sz w:val="20"/>
              </w:rPr>
              <w:t xml:space="preserve">Методические указания </w:t>
            </w:r>
            <w:hyperlink w:history="0" r:id="rId3759" w:tooltip="&quot;МУК 4.1.1155-02. 4.1. Методы контроля. Химические факторы. Измерение концентраций ацифлуорфена в воздухе рабочей зоны хроматографическими методами. Методические указания&quot; (утв. Минздравом России) {КонсультантПлюс}">
              <w:r>
                <w:rPr>
                  <w:sz w:val="20"/>
                  <w:color w:val="0000ff"/>
                </w:rPr>
                <w:t xml:space="preserve">МУК 4.1.1155-02</w:t>
              </w:r>
            </w:hyperlink>
            <w:r>
              <w:rPr>
                <w:sz w:val="20"/>
              </w:rPr>
              <w:t xml:space="preserve"> "Измерение концентраций ацифлуорфена в воздухе рабочей зоны хроматографическими методами"</w:t>
            </w:r>
          </w:p>
        </w:tc>
        <w:tc>
          <w:tcPr>
            <w:tcW w:w="4819" w:type="dxa"/>
          </w:tcPr>
          <w:p>
            <w:pPr>
              <w:pStyle w:val="0"/>
            </w:pPr>
            <w:r>
              <w:rPr>
                <w:sz w:val="20"/>
              </w:rPr>
              <w:t xml:space="preserve">Главный государственный санитарный врач РФ</w:t>
            </w:r>
          </w:p>
        </w:tc>
      </w:tr>
      <w:tr>
        <w:tc>
          <w:tcPr>
            <w:tcW w:w="4762" w:type="dxa"/>
          </w:tcPr>
          <w:p>
            <w:pPr>
              <w:pStyle w:val="0"/>
            </w:pPr>
            <w:r>
              <w:rPr>
                <w:sz w:val="20"/>
              </w:rPr>
              <w:t xml:space="preserve">Методические указания </w:t>
            </w:r>
            <w:hyperlink w:history="0" r:id="rId3760" w:tooltip="&quot;МУК 4.1.1154-02. 4.1. Методы контроля. Химические факторы. Газохроматографическое измерение массовой концентрации ацетохлора в атмосферном воздухе. Методические указания&quot; (утв. Минздравом России) {КонсультантПлюс}">
              <w:r>
                <w:rPr>
                  <w:sz w:val="20"/>
                  <w:color w:val="0000ff"/>
                </w:rPr>
                <w:t xml:space="preserve">МУК 4.1.1154-02</w:t>
              </w:r>
            </w:hyperlink>
            <w:r>
              <w:rPr>
                <w:sz w:val="20"/>
              </w:rPr>
              <w:t xml:space="preserve"> "Газохроматографическое измерение массовой концентрации ацетохлора в атмосферном воздухе"</w:t>
            </w:r>
          </w:p>
        </w:tc>
        <w:tc>
          <w:tcPr>
            <w:tcW w:w="4819" w:type="dxa"/>
          </w:tcPr>
          <w:p>
            <w:pPr>
              <w:pStyle w:val="0"/>
            </w:pPr>
            <w:r>
              <w:rPr>
                <w:sz w:val="20"/>
              </w:rPr>
              <w:t xml:space="preserve">Главный государственный санитарный врач РФ</w:t>
            </w:r>
          </w:p>
        </w:tc>
      </w:tr>
      <w:tr>
        <w:tc>
          <w:tcPr>
            <w:tcW w:w="4762" w:type="dxa"/>
          </w:tcPr>
          <w:p>
            <w:pPr>
              <w:pStyle w:val="0"/>
            </w:pPr>
            <w:r>
              <w:rPr>
                <w:sz w:val="20"/>
              </w:rPr>
              <w:t xml:space="preserve">Методические указания </w:t>
            </w:r>
            <w:hyperlink w:history="0" r:id="rId3761" w:tooltip="&quot;МУК 4.1.1152-02. 4.1. Методы контроля. Химические факторы. Измерение концентраций этоксилата изодецилового спирта (тренда 90) в воздухе рабочей зоны спектрофотометрическим методом. Методические указания&quot; (утв. Минздравом России) {КонсультантПлюс}">
              <w:r>
                <w:rPr>
                  <w:sz w:val="20"/>
                  <w:color w:val="0000ff"/>
                </w:rPr>
                <w:t xml:space="preserve">МУК 4.1.1152-02</w:t>
              </w:r>
            </w:hyperlink>
            <w:r>
              <w:rPr>
                <w:sz w:val="20"/>
              </w:rPr>
              <w:t xml:space="preserve"> "Измерение концентраций этоксилата изодецилового спирта (тренда 90) в воздухе рабочей зоны спектрофотометрическим методом"</w:t>
            </w:r>
          </w:p>
        </w:tc>
        <w:tc>
          <w:tcPr>
            <w:tcW w:w="4819" w:type="dxa"/>
          </w:tcPr>
          <w:p>
            <w:pPr>
              <w:pStyle w:val="0"/>
            </w:pPr>
            <w:r>
              <w:rPr>
                <w:sz w:val="20"/>
              </w:rPr>
              <w:t xml:space="preserve">Главный государственный санитарный врач РФ</w:t>
            </w:r>
          </w:p>
        </w:tc>
      </w:tr>
      <w:tr>
        <w:tc>
          <w:tcPr>
            <w:tcW w:w="4762" w:type="dxa"/>
          </w:tcPr>
          <w:p>
            <w:pPr>
              <w:pStyle w:val="0"/>
            </w:pPr>
            <w:r>
              <w:rPr>
                <w:sz w:val="20"/>
              </w:rPr>
              <w:t xml:space="preserve">Методические указания </w:t>
            </w:r>
            <w:hyperlink w:history="0" r:id="rId3762" w:tooltip="&quot;МУК 4.1.1151-02. 4.1. Методы контроля. Химические факторы. Определение остаточных количеств Циперметрина в шампиньонах методом газожидкостной хроматографии. Методические указания&quot; (утв. Минздравом России) {КонсультантПлюс}">
              <w:r>
                <w:rPr>
                  <w:sz w:val="20"/>
                  <w:color w:val="0000ff"/>
                </w:rPr>
                <w:t xml:space="preserve">МУК 4.1.1151-02</w:t>
              </w:r>
            </w:hyperlink>
            <w:r>
              <w:rPr>
                <w:sz w:val="20"/>
              </w:rPr>
              <w:t xml:space="preserve"> "Определение остаточных количеств Циперметрина в шампиньонах методом газожидкостной хроматографии"</w:t>
            </w:r>
          </w:p>
        </w:tc>
        <w:tc>
          <w:tcPr>
            <w:tcW w:w="4819" w:type="dxa"/>
          </w:tcPr>
          <w:p>
            <w:pPr>
              <w:pStyle w:val="0"/>
            </w:pPr>
            <w:r>
              <w:rPr>
                <w:sz w:val="20"/>
              </w:rPr>
              <w:t xml:space="preserve">Главный государственный санитарный врач РФ</w:t>
            </w:r>
          </w:p>
        </w:tc>
      </w:tr>
      <w:tr>
        <w:tc>
          <w:tcPr>
            <w:tcW w:w="4762" w:type="dxa"/>
          </w:tcPr>
          <w:p>
            <w:pPr>
              <w:pStyle w:val="0"/>
            </w:pPr>
            <w:r>
              <w:rPr>
                <w:sz w:val="20"/>
              </w:rPr>
              <w:t xml:space="preserve">Методические указания </w:t>
            </w:r>
            <w:hyperlink w:history="0" r:id="rId3763" w:tooltip="&quot;МУК 4.1.1150-02. 4.1. Методы контроля. Химические факторы. Измерение концентраций Цимоксанила в воздухе рабочей зоны методом тонкослойной хроматографии. Методические указания&quot; (утв. Минздравом России) {КонсультантПлюс}">
              <w:r>
                <w:rPr>
                  <w:sz w:val="20"/>
                  <w:color w:val="0000ff"/>
                </w:rPr>
                <w:t xml:space="preserve">МУК 4.1.1150-02</w:t>
              </w:r>
            </w:hyperlink>
            <w:r>
              <w:rPr>
                <w:sz w:val="20"/>
              </w:rPr>
              <w:t xml:space="preserve"> "Измерение концентраций Цимоксанила в воздухе рабочей зоны методом тонкослойной хроматографии"</w:t>
            </w:r>
          </w:p>
        </w:tc>
        <w:tc>
          <w:tcPr>
            <w:tcW w:w="4819" w:type="dxa"/>
          </w:tcPr>
          <w:p>
            <w:pPr>
              <w:pStyle w:val="0"/>
            </w:pPr>
            <w:r>
              <w:rPr>
                <w:sz w:val="20"/>
              </w:rPr>
              <w:t xml:space="preserve">Главный государственный санитарный врач РФ</w:t>
            </w:r>
          </w:p>
        </w:tc>
      </w:tr>
      <w:tr>
        <w:tc>
          <w:tcPr>
            <w:tcW w:w="4762" w:type="dxa"/>
          </w:tcPr>
          <w:p>
            <w:pPr>
              <w:pStyle w:val="0"/>
            </w:pPr>
            <w:r>
              <w:rPr>
                <w:sz w:val="20"/>
              </w:rPr>
              <w:t xml:space="preserve">Методические указания </w:t>
            </w:r>
            <w:hyperlink w:history="0" r:id="rId3764" w:tooltip="&quot;МУК 4.1.1149-02. 4.1. Методы контроля. Химические факторы. Определение остаточных количеств Цимоксанила в воде, почве, зеленой массе растений, клубнях картофеля, ягодах винограда, плодах огурца хроматографическими методами. Методические указания&quot; (утв. Минздравом России) {КонсультантПлюс}">
              <w:r>
                <w:rPr>
                  <w:sz w:val="20"/>
                  <w:color w:val="0000ff"/>
                </w:rPr>
                <w:t xml:space="preserve">МУК 4.1.1149-02</w:t>
              </w:r>
            </w:hyperlink>
            <w:r>
              <w:rPr>
                <w:sz w:val="20"/>
              </w:rPr>
              <w:t xml:space="preserve"> "Определение остаточных количеств Цимоксанила в воде, почве, зеленой массе растений, клубнях картофеля, ягодах винограда, плодах огурца хроматографическими методами"</w:t>
            </w:r>
          </w:p>
        </w:tc>
        <w:tc>
          <w:tcPr>
            <w:tcW w:w="4819" w:type="dxa"/>
          </w:tcPr>
          <w:p>
            <w:pPr>
              <w:pStyle w:val="0"/>
            </w:pPr>
            <w:r>
              <w:rPr>
                <w:sz w:val="20"/>
              </w:rPr>
              <w:t xml:space="preserve">Главный государственный санитарный врач РФ</w:t>
            </w:r>
          </w:p>
        </w:tc>
      </w:tr>
      <w:tr>
        <w:tc>
          <w:tcPr>
            <w:tcW w:w="4762" w:type="dxa"/>
          </w:tcPr>
          <w:p>
            <w:pPr>
              <w:pStyle w:val="0"/>
            </w:pPr>
            <w:r>
              <w:rPr>
                <w:sz w:val="20"/>
              </w:rPr>
              <w:t xml:space="preserve">Методические указания </w:t>
            </w:r>
            <w:hyperlink w:history="0" r:id="rId3765" w:tooltip="&quot;МУК 4.1.1148-02. 4.1. Методы контроля. Химические факторы. Определение остаточных количеств флудиоксонила в воде, почве, зеленой массе растений, клубнях картофеля, зерне и соломе хлебных злаков, зерне кукурузы, семенах и масле подсолнечника методом высокоэффективной жидкостной хроматографии. Методические указания&quot; (утв. Минздравом России) {КонсультантПлюс}">
              <w:r>
                <w:rPr>
                  <w:sz w:val="20"/>
                  <w:color w:val="0000ff"/>
                </w:rPr>
                <w:t xml:space="preserve">МУК 4.1.1148-02</w:t>
              </w:r>
            </w:hyperlink>
            <w:r>
              <w:rPr>
                <w:sz w:val="20"/>
              </w:rPr>
              <w:t xml:space="preserve"> "Определение остаточных количеств флудиоксонила в воде, почве, зеленой массе растений, клубнях картофеля, зерне и соломе хлебных злаков, зерне кукурузы, семенах и масле подсолнечника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w:t>
            </w:r>
          </w:p>
        </w:tc>
      </w:tr>
      <w:tr>
        <w:tc>
          <w:tcPr>
            <w:tcW w:w="4762" w:type="dxa"/>
          </w:tcPr>
          <w:p>
            <w:pPr>
              <w:pStyle w:val="0"/>
            </w:pPr>
            <w:r>
              <w:rPr>
                <w:sz w:val="20"/>
              </w:rPr>
              <w:t xml:space="preserve">Методические указания </w:t>
            </w:r>
            <w:hyperlink w:history="0" r:id="rId3766" w:tooltip="&quot;МУК 4.1.1147-02. 4.1. Методы контроля. Химические факторы. Измерение концентраций фамоксадона в воздухе рабочей зоны и атмосферном воздухе методом высокоэффективной жидкостной хроматографии. Методические указания&quot; (утв. Минздравом России) {КонсультантПлюс}">
              <w:r>
                <w:rPr>
                  <w:sz w:val="20"/>
                  <w:color w:val="0000ff"/>
                </w:rPr>
                <w:t xml:space="preserve">МУК 4.1.1147-02</w:t>
              </w:r>
            </w:hyperlink>
            <w:r>
              <w:rPr>
                <w:sz w:val="20"/>
              </w:rPr>
              <w:t xml:space="preserve"> "Измерение концентраций фамоксадона в воздухе рабочей зоны и атмосферном воздухе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w:t>
            </w:r>
          </w:p>
        </w:tc>
      </w:tr>
      <w:tr>
        <w:tc>
          <w:tcPr>
            <w:tcW w:w="4762" w:type="dxa"/>
          </w:tcPr>
          <w:p>
            <w:pPr>
              <w:pStyle w:val="0"/>
            </w:pPr>
            <w:r>
              <w:rPr>
                <w:sz w:val="20"/>
              </w:rPr>
              <w:t xml:space="preserve">Методические указания </w:t>
            </w:r>
            <w:hyperlink w:history="0" r:id="rId3767" w:tooltip="&quot;МУК 4.1.1146-02. 4.1. Методы контроля. Химические факторы. Определение остаточных количеств фамоксадона в воде, почве, клубнях картофеля, зеленой массе, соломе и зерне зерновых колосовых культур методом высокоэффективной жидкостной хроматографии. Методические указания&quot; (утв. Минздравом России) {КонсультантПлюс}">
              <w:r>
                <w:rPr>
                  <w:sz w:val="20"/>
                  <w:color w:val="0000ff"/>
                </w:rPr>
                <w:t xml:space="preserve">МУК 4.1.1146-02</w:t>
              </w:r>
            </w:hyperlink>
            <w:r>
              <w:rPr>
                <w:sz w:val="20"/>
              </w:rPr>
              <w:t xml:space="preserve"> "Определение остаточных количеств фамоксадона в воде, почве, клубнях картофеля, зеленой массе, соломе и зерне зерновых колосовых культур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w:t>
            </w:r>
          </w:p>
        </w:tc>
      </w:tr>
      <w:tr>
        <w:tc>
          <w:tcPr>
            <w:tcW w:w="4762" w:type="dxa"/>
          </w:tcPr>
          <w:p>
            <w:pPr>
              <w:pStyle w:val="0"/>
            </w:pPr>
            <w:r>
              <w:rPr>
                <w:sz w:val="20"/>
              </w:rPr>
              <w:t xml:space="preserve">Методические указания </w:t>
            </w:r>
            <w:hyperlink w:history="0" r:id="rId3768" w:tooltip="&quot;МУК 4.1.1145-02. 4.1. Методы контроля. Химические факторы. Измерение концентраций Трифлусульфурон-метила в воздухе рабочей зоны методом высокоэффективной жидкостной хроматографии. Методические указания&quot; (утв. Минздравом России) {КонсультантПлюс}">
              <w:r>
                <w:rPr>
                  <w:sz w:val="20"/>
                  <w:color w:val="0000ff"/>
                </w:rPr>
                <w:t xml:space="preserve">МУК 4.1.1145-02</w:t>
              </w:r>
            </w:hyperlink>
            <w:r>
              <w:rPr>
                <w:sz w:val="20"/>
              </w:rPr>
              <w:t xml:space="preserve"> "Измерение концентраций Трифлусульфурон-метила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w:t>
            </w:r>
          </w:p>
        </w:tc>
      </w:tr>
      <w:tr>
        <w:tc>
          <w:tcPr>
            <w:tcW w:w="4762" w:type="dxa"/>
          </w:tcPr>
          <w:p>
            <w:pPr>
              <w:pStyle w:val="0"/>
            </w:pPr>
            <w:r>
              <w:rPr>
                <w:sz w:val="20"/>
              </w:rPr>
              <w:t xml:space="preserve">Методические указания </w:t>
            </w:r>
            <w:hyperlink w:history="0" r:id="rId3769" w:tooltip="&quot;МУК 4.1.1144-02. 4.1. Методы контроля. Химические факторы. Определение остаточных количеств трифлусульфурон-метила в воде, почве, ботве и корнеплодах сахарной свеклы методом высокоэффективной жидкостной хроматографии. Методические указания&quot; (утв. Минздравом России) {КонсультантПлюс}">
              <w:r>
                <w:rPr>
                  <w:sz w:val="20"/>
                  <w:color w:val="0000ff"/>
                </w:rPr>
                <w:t xml:space="preserve">МУК 4.1.1144-02</w:t>
              </w:r>
            </w:hyperlink>
            <w:r>
              <w:rPr>
                <w:sz w:val="20"/>
              </w:rPr>
              <w:t xml:space="preserve"> "Определение остаточных количеств трифлусульфурон-метила в воде, почве, ботве и корнеплодах сахарной свеклы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w:t>
            </w:r>
          </w:p>
        </w:tc>
      </w:tr>
      <w:tr>
        <w:tc>
          <w:tcPr>
            <w:tcW w:w="4762" w:type="dxa"/>
          </w:tcPr>
          <w:p>
            <w:pPr>
              <w:pStyle w:val="0"/>
            </w:pPr>
            <w:r>
              <w:rPr>
                <w:sz w:val="20"/>
              </w:rPr>
              <w:t xml:space="preserve">Методические указания </w:t>
            </w:r>
            <w:hyperlink w:history="0" r:id="rId3770" w:tooltip="&quot;МУК 4.1.1143-02. 4.1. Методы контроля. Химические факторы. Измерение концентраций тиаметоксама методом высокоэффективной жидкостной хроматографии в воздухе рабочей зоны и атмосферном воздухе. Методические указания&quot; (утв. Минздравом России) {КонсультантПлюс}">
              <w:r>
                <w:rPr>
                  <w:sz w:val="20"/>
                  <w:color w:val="0000ff"/>
                </w:rPr>
                <w:t xml:space="preserve">МУК 4.1.1143-02</w:t>
              </w:r>
            </w:hyperlink>
            <w:r>
              <w:rPr>
                <w:sz w:val="20"/>
              </w:rPr>
              <w:t xml:space="preserve"> "Измерение концентраций тиаметоксама методом высокоэффективной жидкостной хроматографии в воздухе рабочей зоны и атмосферном воздухе"</w:t>
            </w:r>
          </w:p>
        </w:tc>
        <w:tc>
          <w:tcPr>
            <w:tcW w:w="4819" w:type="dxa"/>
          </w:tcPr>
          <w:p>
            <w:pPr>
              <w:pStyle w:val="0"/>
            </w:pPr>
            <w:r>
              <w:rPr>
                <w:sz w:val="20"/>
              </w:rPr>
              <w:t xml:space="preserve">Главный государственный санитарный врач РФ</w:t>
            </w:r>
          </w:p>
        </w:tc>
      </w:tr>
      <w:tr>
        <w:tc>
          <w:tcPr>
            <w:tcW w:w="4762" w:type="dxa"/>
          </w:tcPr>
          <w:p>
            <w:pPr>
              <w:pStyle w:val="0"/>
            </w:pPr>
            <w:r>
              <w:rPr>
                <w:sz w:val="20"/>
              </w:rPr>
              <w:t xml:space="preserve">Методические указания </w:t>
            </w:r>
            <w:hyperlink w:history="0" r:id="rId3771" w:tooltip="&quot;МУК 4.1.1142-02. 4.1. Методы контроля. Химические факторы. Определение остаточных количеств тиаметоксама и его метаболита (ЦГА 322704) в воде, почве, картофеле, зерне и соломе зерновых колосовых культур, яблоках, огурцах, томатах, перце, баклажанах, горохе и сахарной свекле методом высокоэффективной жидкостной хроматографии. Методические указания&quot; (утв. Минздравом России) {КонсультантПлюс}">
              <w:r>
                <w:rPr>
                  <w:sz w:val="20"/>
                  <w:color w:val="0000ff"/>
                </w:rPr>
                <w:t xml:space="preserve">МУК 4.1.1142-02</w:t>
              </w:r>
            </w:hyperlink>
            <w:r>
              <w:rPr>
                <w:sz w:val="20"/>
              </w:rPr>
              <w:t xml:space="preserve"> "Определение остаточных количеств тиаметоксама и его метаболита (ЦГА 322704) в воде, почве, картофеле, зерне и соломе зерновых колосовых культур, яблоках, огурцах, томатах, перце, баклажанах, горохе и сахарной свекле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w:t>
            </w:r>
          </w:p>
        </w:tc>
      </w:tr>
      <w:tr>
        <w:tc>
          <w:tcPr>
            <w:tcW w:w="4762" w:type="dxa"/>
          </w:tcPr>
          <w:p>
            <w:pPr>
              <w:pStyle w:val="0"/>
            </w:pPr>
            <w:r>
              <w:rPr>
                <w:sz w:val="20"/>
              </w:rPr>
              <w:t xml:space="preserve">Методические указания </w:t>
            </w:r>
            <w:hyperlink w:history="0" r:id="rId3772" w:tooltip="&quot;МУК 4.1.1141-02. 4.1. Методы контроля. Химические факторы. Измерение концентраций люфенурона в воздухе рабочей зоны методом высокоэффективной жидкостной хроматографии. Методические указания&quot; (утв. Минздравом России) {КонсультантПлюс}">
              <w:r>
                <w:rPr>
                  <w:sz w:val="20"/>
                  <w:color w:val="0000ff"/>
                </w:rPr>
                <w:t xml:space="preserve">МУК 4.1.1141-02</w:t>
              </w:r>
            </w:hyperlink>
            <w:r>
              <w:rPr>
                <w:sz w:val="20"/>
              </w:rPr>
              <w:t xml:space="preserve"> "Измерение концентраций люфенурона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w:t>
            </w:r>
          </w:p>
        </w:tc>
      </w:tr>
      <w:tr>
        <w:tc>
          <w:tcPr>
            <w:tcW w:w="4762" w:type="dxa"/>
          </w:tcPr>
          <w:p>
            <w:pPr>
              <w:pStyle w:val="0"/>
            </w:pPr>
            <w:r>
              <w:rPr>
                <w:sz w:val="20"/>
              </w:rPr>
              <w:t xml:space="preserve">Методические указания </w:t>
            </w:r>
            <w:hyperlink w:history="0" r:id="rId3773" w:tooltip="&quot;МУК 4.1.1140-02. 4.1. Методы контроля. Химические факторы. Определение остаточных количеств Люфенурона в воде, почве, яблоках и клубнях картофеля методом высокоэффективной жидкостной хроматографии. Методические указания&quot; (утв. Минздравом России) {КонсультантПлюс}">
              <w:r>
                <w:rPr>
                  <w:sz w:val="20"/>
                  <w:color w:val="0000ff"/>
                </w:rPr>
                <w:t xml:space="preserve">МУК 4.1.1140-02</w:t>
              </w:r>
            </w:hyperlink>
            <w:r>
              <w:rPr>
                <w:sz w:val="20"/>
              </w:rPr>
              <w:t xml:space="preserve"> "Определение остаточных количеств Люфенурона в воде, почве, яблоках и клубнях картофеля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w:t>
            </w:r>
          </w:p>
        </w:tc>
      </w:tr>
      <w:tr>
        <w:tc>
          <w:tcPr>
            <w:tcW w:w="4762" w:type="dxa"/>
          </w:tcPr>
          <w:p>
            <w:pPr>
              <w:pStyle w:val="0"/>
            </w:pPr>
            <w:r>
              <w:rPr>
                <w:sz w:val="20"/>
              </w:rPr>
              <w:t xml:space="preserve">Методические указания </w:t>
            </w:r>
            <w:hyperlink w:history="0" r:id="rId3774" w:tooltip="&quot;МУК 4.1.1139-02. 4.1. Методы контроля. Химические факторы. Измерение концентраций квизалофоп-П-тефурила в воздухе рабочей зоны методом высокоэффективной жидкостной хроматографии. Методические указания&quot; (утв. Минздравом России) {КонсультантПлюс}">
              <w:r>
                <w:rPr>
                  <w:sz w:val="20"/>
                  <w:color w:val="0000ff"/>
                </w:rPr>
                <w:t xml:space="preserve">МУК 4.1.1139-02</w:t>
              </w:r>
            </w:hyperlink>
            <w:r>
              <w:rPr>
                <w:sz w:val="20"/>
              </w:rPr>
              <w:t xml:space="preserve"> "Измерение концентраций квизалофоп-П-тефурила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w:t>
            </w:r>
          </w:p>
        </w:tc>
      </w:tr>
      <w:tr>
        <w:tc>
          <w:tcPr>
            <w:tcW w:w="4762" w:type="dxa"/>
          </w:tcPr>
          <w:p>
            <w:pPr>
              <w:pStyle w:val="0"/>
            </w:pPr>
            <w:r>
              <w:rPr>
                <w:sz w:val="20"/>
              </w:rPr>
              <w:t xml:space="preserve">Методические указания </w:t>
            </w:r>
            <w:hyperlink w:history="0" r:id="rId3775" w:tooltip="&quot;МУК 4.1.1138-02. 4.1. Методы контроля. Химические факторы. Определение остаточных количеств квизалофоп-П-тефурила и его метаболитов в клубнях картофеля, ботве и корнеплодах сахарной и столовой свеклы, моркови и луке методом газожидкостной хроматографии. Методические указания&quot; (утв. Минздравом России) {КонсультантПлюс}">
              <w:r>
                <w:rPr>
                  <w:sz w:val="20"/>
                  <w:color w:val="0000ff"/>
                </w:rPr>
                <w:t xml:space="preserve">МУК 4.1.1138-02</w:t>
              </w:r>
            </w:hyperlink>
            <w:r>
              <w:rPr>
                <w:sz w:val="20"/>
              </w:rPr>
              <w:t xml:space="preserve"> "Определение остаточных количеств квизалофоп-П-тефурила и его метаболитов в клубнях картофеля, ботве и корнеплодах сахарной и столовой свеклы, моркови и луке методом газожидкостной хроматографии"</w:t>
            </w:r>
          </w:p>
        </w:tc>
        <w:tc>
          <w:tcPr>
            <w:tcW w:w="4819" w:type="dxa"/>
          </w:tcPr>
          <w:p>
            <w:pPr>
              <w:pStyle w:val="0"/>
            </w:pPr>
            <w:r>
              <w:rPr>
                <w:sz w:val="20"/>
              </w:rPr>
              <w:t xml:space="preserve">Главный государственный санитарный врач РФ</w:t>
            </w:r>
          </w:p>
        </w:tc>
      </w:tr>
      <w:tr>
        <w:tc>
          <w:tcPr>
            <w:tcW w:w="4762" w:type="dxa"/>
          </w:tcPr>
          <w:p>
            <w:pPr>
              <w:pStyle w:val="0"/>
            </w:pPr>
            <w:r>
              <w:rPr>
                <w:sz w:val="20"/>
              </w:rPr>
              <w:t xml:space="preserve">Методические указания </w:t>
            </w:r>
            <w:hyperlink w:history="0" r:id="rId3776" w:tooltip="&quot;МУК 4.1.1137-02. 4.1. Методы контроля. Химические факторы. Определение остаточных количеств квизалофоп-П-тефурила по его основному метаболиту квизалофоп-свободной кислоте в воде, почве, в семенах и масле льна, сои, подсолнечника и в соломке льна методом газожидкостной хроматографии. Методические указания&quot; (утв. Минздравом России) {КонсультантПлюс}">
              <w:r>
                <w:rPr>
                  <w:sz w:val="20"/>
                  <w:color w:val="0000ff"/>
                </w:rPr>
                <w:t xml:space="preserve">МУК 4.1.1137-02</w:t>
              </w:r>
            </w:hyperlink>
            <w:r>
              <w:rPr>
                <w:sz w:val="20"/>
              </w:rPr>
              <w:t xml:space="preserve"> "Определение остаточных количеств квизалофоп-П-тефурила по его основному метаболиту квизалофоп-свободной кислоте в воде, почве, в семенах и масле льна, сои, подсолнечника и в соломке льна методом газожидкостной хроматографии"</w:t>
            </w:r>
          </w:p>
        </w:tc>
        <w:tc>
          <w:tcPr>
            <w:tcW w:w="4819" w:type="dxa"/>
          </w:tcPr>
          <w:p>
            <w:pPr>
              <w:pStyle w:val="0"/>
            </w:pPr>
            <w:r>
              <w:rPr>
                <w:sz w:val="20"/>
              </w:rPr>
              <w:t xml:space="preserve">Главный государственный санитарный врач РФ</w:t>
            </w:r>
          </w:p>
        </w:tc>
      </w:tr>
      <w:tr>
        <w:tc>
          <w:tcPr>
            <w:tcW w:w="4762" w:type="dxa"/>
          </w:tcPr>
          <w:p>
            <w:pPr>
              <w:pStyle w:val="0"/>
            </w:pPr>
            <w:r>
              <w:rPr>
                <w:sz w:val="20"/>
              </w:rPr>
              <w:t xml:space="preserve">Методические указания </w:t>
            </w:r>
            <w:hyperlink w:history="0" r:id="rId3777" w:tooltip="&quot;МУК 4.1.1136-02. 4.1. Методы контроля. Химические факторы. Измерение концентраций карфентразон-этила методом газожидкостной хроматографии в воздухе рабочей зоны. Методические указания&quot; (утв. Минздравом России) {КонсультантПлюс}">
              <w:r>
                <w:rPr>
                  <w:sz w:val="20"/>
                  <w:color w:val="0000ff"/>
                </w:rPr>
                <w:t xml:space="preserve">МУК 4.1.1136-02</w:t>
              </w:r>
            </w:hyperlink>
            <w:r>
              <w:rPr>
                <w:sz w:val="20"/>
              </w:rPr>
              <w:t xml:space="preserve"> "Измерение концентраций карфентразон-этила методом газожидкостной хроматографии в воздухе рабочей зоны"</w:t>
            </w:r>
          </w:p>
        </w:tc>
        <w:tc>
          <w:tcPr>
            <w:tcW w:w="4819" w:type="dxa"/>
          </w:tcPr>
          <w:p>
            <w:pPr>
              <w:pStyle w:val="0"/>
            </w:pPr>
            <w:r>
              <w:rPr>
                <w:sz w:val="20"/>
              </w:rPr>
              <w:t xml:space="preserve">Главный государственный санитарный врач РФ</w:t>
            </w:r>
          </w:p>
        </w:tc>
      </w:tr>
      <w:tr>
        <w:tc>
          <w:tcPr>
            <w:tcW w:w="4762" w:type="dxa"/>
          </w:tcPr>
          <w:p>
            <w:pPr>
              <w:pStyle w:val="0"/>
            </w:pPr>
            <w:r>
              <w:rPr>
                <w:sz w:val="20"/>
              </w:rPr>
              <w:t xml:space="preserve">Методические указания </w:t>
            </w:r>
            <w:hyperlink w:history="0" r:id="rId3778" w:tooltip="&quot;МУК 4.1.1135-02. 4.1. Методы контроля. Химические факторы. Определение остаточных количеств карфентразон-этила в воде и его метаболита карфентразона в воде, почве, зерне и соломе зерновых колосовых культур методом газожидкостной хроматографии. Методические указания&quot; (утв. Минздравом России) {КонсультантПлюс}">
              <w:r>
                <w:rPr>
                  <w:sz w:val="20"/>
                  <w:color w:val="0000ff"/>
                </w:rPr>
                <w:t xml:space="preserve">МУК 4.1.1135-02</w:t>
              </w:r>
            </w:hyperlink>
            <w:r>
              <w:rPr>
                <w:sz w:val="20"/>
              </w:rPr>
              <w:t xml:space="preserve"> "Определение остаточных количеств карфентразон-этила в воде и его метаболита карфентразона в воде, почве, зерне и соломе зерновых колосовых культур методом газожидкостной хроматографии"</w:t>
            </w:r>
          </w:p>
        </w:tc>
        <w:tc>
          <w:tcPr>
            <w:tcW w:w="4819" w:type="dxa"/>
          </w:tcPr>
          <w:p>
            <w:pPr>
              <w:pStyle w:val="0"/>
            </w:pPr>
            <w:r>
              <w:rPr>
                <w:sz w:val="20"/>
              </w:rPr>
              <w:t xml:space="preserve">Главный государственный санитарный врач РФ</w:t>
            </w:r>
          </w:p>
        </w:tc>
      </w:tr>
      <w:tr>
        <w:tc>
          <w:tcPr>
            <w:tcW w:w="4762" w:type="dxa"/>
          </w:tcPr>
          <w:p>
            <w:pPr>
              <w:pStyle w:val="0"/>
            </w:pPr>
            <w:r>
              <w:rPr>
                <w:sz w:val="20"/>
              </w:rPr>
              <w:t xml:space="preserve">Методические указания </w:t>
            </w:r>
            <w:hyperlink w:history="0" r:id="rId3779" w:tooltip="&quot;МУК 4.1.1134-02. 4.1. Методы контроля. Химические факторы. Измерение концентраций этилгексилового эфира 2,4-Д в воздухе рабочей зоны методом газожидкостной хроматографии. Методические указания&quot; (утв. Минздравом России) {КонсультантПлюс}">
              <w:r>
                <w:rPr>
                  <w:sz w:val="20"/>
                  <w:color w:val="0000ff"/>
                </w:rPr>
                <w:t xml:space="preserve">МУК 4.1.1134-02</w:t>
              </w:r>
            </w:hyperlink>
            <w:r>
              <w:rPr>
                <w:sz w:val="20"/>
              </w:rPr>
              <w:t xml:space="preserve"> "Измерение концентраций этилгексилового эфира 2,4-Д в воздухе рабочей зоны методом газожидкостной хроматографии"</w:t>
            </w:r>
          </w:p>
        </w:tc>
        <w:tc>
          <w:tcPr>
            <w:tcW w:w="4819" w:type="dxa"/>
          </w:tcPr>
          <w:p>
            <w:pPr>
              <w:pStyle w:val="0"/>
            </w:pPr>
            <w:r>
              <w:rPr>
                <w:sz w:val="20"/>
              </w:rPr>
              <w:t xml:space="preserve">Главный государственный санитарный врач РФ</w:t>
            </w:r>
          </w:p>
        </w:tc>
      </w:tr>
      <w:tr>
        <w:tc>
          <w:tcPr>
            <w:tcW w:w="4762" w:type="dxa"/>
          </w:tcPr>
          <w:p>
            <w:pPr>
              <w:pStyle w:val="0"/>
            </w:pPr>
            <w:r>
              <w:rPr>
                <w:sz w:val="20"/>
              </w:rPr>
              <w:t xml:space="preserve">Методические указания </w:t>
            </w:r>
            <w:hyperlink w:history="0" r:id="rId3780" w:tooltip="&quot;МУК 4.1.1133-02. 4.1. Методы контроля. Химические факторы. Определение остаточных количеств этилгексилового эфира 2,4-Д в воде методом газожидкостной хроматографии. Методические указания&quot; (утв. Минздравом России) {КонсультантПлюс}">
              <w:r>
                <w:rPr>
                  <w:sz w:val="20"/>
                  <w:color w:val="0000ff"/>
                </w:rPr>
                <w:t xml:space="preserve">МУК 4.1.1133-02</w:t>
              </w:r>
            </w:hyperlink>
            <w:r>
              <w:rPr>
                <w:sz w:val="20"/>
              </w:rPr>
              <w:t xml:space="preserve"> "Определение остаточных количеств этилгексилового эфира 2,4-Д в воде методом газожидкостной хроматографии"</w:t>
            </w:r>
          </w:p>
        </w:tc>
        <w:tc>
          <w:tcPr>
            <w:tcW w:w="4819" w:type="dxa"/>
          </w:tcPr>
          <w:p>
            <w:pPr>
              <w:pStyle w:val="0"/>
            </w:pPr>
            <w:r>
              <w:rPr>
                <w:sz w:val="20"/>
              </w:rPr>
              <w:t xml:space="preserve">Главный государственный санитарный врач РФ</w:t>
            </w:r>
          </w:p>
        </w:tc>
      </w:tr>
      <w:tr>
        <w:tc>
          <w:tcPr>
            <w:tcW w:w="4762" w:type="dxa"/>
          </w:tcPr>
          <w:p>
            <w:pPr>
              <w:pStyle w:val="0"/>
            </w:pPr>
            <w:r>
              <w:rPr>
                <w:sz w:val="20"/>
              </w:rPr>
              <w:t xml:space="preserve">Методические указания </w:t>
            </w:r>
            <w:hyperlink w:history="0" r:id="rId3781" w:tooltip="&quot;МУК 4.1.1132-02. 4.1. Методы контроля. Химические факторы. Определение остаточных количеств 2,4-Д в воде, зерне, соломе зерновых культур и зерне кукурузы методом газожидкостной хроматографии. Методические указания&quot; (утв. Минздравом России) {КонсультантПлюс}">
              <w:r>
                <w:rPr>
                  <w:sz w:val="20"/>
                  <w:color w:val="0000ff"/>
                </w:rPr>
                <w:t xml:space="preserve">МУК 4.1.1132-02</w:t>
              </w:r>
            </w:hyperlink>
            <w:r>
              <w:rPr>
                <w:sz w:val="20"/>
              </w:rPr>
              <w:t xml:space="preserve"> "Определение остаточных количеств 2,4-Д в воде, зерне, соломе зерновых культур и зерне кукурузы методом газожидкостной хроматографии"</w:t>
            </w:r>
          </w:p>
        </w:tc>
        <w:tc>
          <w:tcPr>
            <w:tcW w:w="4819" w:type="dxa"/>
          </w:tcPr>
          <w:p>
            <w:pPr>
              <w:pStyle w:val="0"/>
            </w:pPr>
            <w:r>
              <w:rPr>
                <w:sz w:val="20"/>
              </w:rPr>
              <w:t xml:space="preserve">Главный государственный санитарный врач РФ</w:t>
            </w:r>
          </w:p>
        </w:tc>
      </w:tr>
      <w:tr>
        <w:tc>
          <w:tcPr>
            <w:tcW w:w="4762" w:type="dxa"/>
          </w:tcPr>
          <w:p>
            <w:pPr>
              <w:pStyle w:val="0"/>
            </w:pPr>
            <w:r>
              <w:rPr>
                <w:sz w:val="20"/>
              </w:rPr>
              <w:t xml:space="preserve">Методические указания </w:t>
            </w:r>
            <w:hyperlink w:history="0" r:id="rId3782" w:tooltip="&quot;МУК 4.1.1131-02. 4.1. Методы контроля. Химические факторы. Измерение концентрации Ацетамиприда в воздухе рабочей зоны методом высокоэффективной жидкостной хроматографии. Методические указания&quot; (утв. Минздравом России) {КонсультантПлюс}">
              <w:r>
                <w:rPr>
                  <w:sz w:val="20"/>
                  <w:color w:val="0000ff"/>
                </w:rPr>
                <w:t xml:space="preserve">МУК 4.1.1131-02</w:t>
              </w:r>
            </w:hyperlink>
            <w:r>
              <w:rPr>
                <w:sz w:val="20"/>
              </w:rPr>
              <w:t xml:space="preserve"> "Измерение концентрации Ацетамиприда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w:t>
            </w:r>
          </w:p>
        </w:tc>
      </w:tr>
      <w:tr>
        <w:tc>
          <w:tcPr>
            <w:tcW w:w="4762" w:type="dxa"/>
          </w:tcPr>
          <w:p>
            <w:pPr>
              <w:pStyle w:val="0"/>
            </w:pPr>
            <w:r>
              <w:rPr>
                <w:sz w:val="20"/>
              </w:rPr>
              <w:t xml:space="preserve">Методические указания </w:t>
            </w:r>
            <w:hyperlink w:history="0" r:id="rId3783" w:tooltip="&quot;МУК 4.1.1130-02. 4.1. Методы контроля. Химические факторы. Определение остаточных количеств Ацетамиприда в воде, почве, огурцах, томатах, клубнях и ботве картофеля, зерне и соломе пшеницы и в кормовом разнотравье методом высокоэффективной жидкостной хроматографии. Методические указания&quot; (утв. Минздравом России) {КонсультантПлюс}">
              <w:r>
                <w:rPr>
                  <w:sz w:val="20"/>
                  <w:color w:val="0000ff"/>
                </w:rPr>
                <w:t xml:space="preserve">МУК 4.1.1130-02</w:t>
              </w:r>
            </w:hyperlink>
            <w:r>
              <w:rPr>
                <w:sz w:val="20"/>
              </w:rPr>
              <w:t xml:space="preserve"> "Определение остаточных количеств Ацетамиприда в воде, почве, огурцах, томатах, клубнях и ботве картофеля, зерне и соломе пшеницы и в кормовом разнотравье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w:t>
            </w:r>
          </w:p>
        </w:tc>
      </w:tr>
      <w:tr>
        <w:tc>
          <w:tcPr>
            <w:tcW w:w="4762" w:type="dxa"/>
          </w:tcPr>
          <w:p>
            <w:pPr>
              <w:pStyle w:val="0"/>
            </w:pPr>
            <w:r>
              <w:rPr>
                <w:sz w:val="20"/>
              </w:rPr>
              <w:t xml:space="preserve">Методические указания </w:t>
            </w:r>
            <w:hyperlink w:history="0" r:id="rId3784" w:tooltip="&quot;МУК 4.1.1126-02. 4.1. Методы контроля. Химические факторы. Определение массовых концентраций паров вредных веществ в воздухе рабочей зоны методом фотоионизационного детектирования. Методические указания&quot; (утв. Минздравом России 04.07.2002) {КонсультантПлюс}">
              <w:r>
                <w:rPr>
                  <w:sz w:val="20"/>
                  <w:color w:val="0000ff"/>
                </w:rPr>
                <w:t xml:space="preserve">МУК 4.1.1126-02</w:t>
              </w:r>
            </w:hyperlink>
            <w:r>
              <w:rPr>
                <w:sz w:val="20"/>
              </w:rPr>
              <w:t xml:space="preserve"> "Определение массовых концентраций паров вредных веществ в воздухе рабочей зоны методом фотоионизационного детектирования"</w:t>
            </w:r>
          </w:p>
        </w:tc>
        <w:tc>
          <w:tcPr>
            <w:tcW w:w="4819" w:type="dxa"/>
          </w:tcPr>
          <w:p>
            <w:pPr>
              <w:pStyle w:val="0"/>
            </w:pPr>
            <w:r>
              <w:rPr>
                <w:sz w:val="20"/>
              </w:rPr>
              <w:t xml:space="preserve">Минздрав России 04.07.2002</w:t>
            </w:r>
          </w:p>
        </w:tc>
      </w:tr>
      <w:tr>
        <w:tc>
          <w:tcPr>
            <w:tcW w:w="4762" w:type="dxa"/>
          </w:tcPr>
          <w:p>
            <w:pPr>
              <w:pStyle w:val="0"/>
            </w:pPr>
            <w:r>
              <w:rPr>
                <w:sz w:val="20"/>
              </w:rPr>
              <w:t xml:space="preserve">Методические указания </w:t>
            </w:r>
            <w:hyperlink w:history="0" r:id="rId3785" w:tooltip="&quot;МУК 4.1.1106-02. 4.1. Методы контроля. Химические факторы. Определение массовой доли йода в пищевых продуктах и сырье титриметрическим методом. Методические указания&quot; (утв. Минздравом России 14.02.2002) {КонсультантПлюс}">
              <w:r>
                <w:rPr>
                  <w:sz w:val="20"/>
                  <w:color w:val="0000ff"/>
                </w:rPr>
                <w:t xml:space="preserve">МУК 4.1.1106-02</w:t>
              </w:r>
            </w:hyperlink>
            <w:r>
              <w:rPr>
                <w:sz w:val="20"/>
              </w:rPr>
              <w:t xml:space="preserve"> "Определение массовой доли йода в пищевых продуктах и сырье титриметрическим методом"</w:t>
            </w:r>
          </w:p>
        </w:tc>
        <w:tc>
          <w:tcPr>
            <w:tcW w:w="4819" w:type="dxa"/>
          </w:tcPr>
          <w:p>
            <w:pPr>
              <w:pStyle w:val="0"/>
            </w:pPr>
            <w:r>
              <w:rPr>
                <w:sz w:val="20"/>
              </w:rPr>
              <w:t xml:space="preserve">Минздрав России 14.02.2002</w:t>
            </w:r>
          </w:p>
        </w:tc>
      </w:tr>
      <w:tr>
        <w:tc>
          <w:tcPr>
            <w:tcW w:w="4762" w:type="dxa"/>
          </w:tcPr>
          <w:p>
            <w:pPr>
              <w:pStyle w:val="0"/>
            </w:pPr>
            <w:r>
              <w:rPr>
                <w:sz w:val="20"/>
              </w:rPr>
              <w:t xml:space="preserve">Методические указания </w:t>
            </w:r>
            <w:hyperlink w:history="0" r:id="rId3786" w:tooltip="&quot;МУК 4.1.1091-02. 4.1. Методы контроля. Химические факторы. Определение ПХДС-Т (триэтаноламмониевые соли сульфокислот трихлорбензола и пентахлорбифенила) в воде методом ВЭЖХ. Методические указания&quot; (утв. Минздравом России 04.01.2002) {КонсультантПлюс}">
              <w:r>
                <w:rPr>
                  <w:sz w:val="20"/>
                  <w:color w:val="0000ff"/>
                </w:rPr>
                <w:t xml:space="preserve">МУК 4.1.1091-02</w:t>
              </w:r>
            </w:hyperlink>
            <w:r>
              <w:rPr>
                <w:sz w:val="20"/>
              </w:rPr>
              <w:t xml:space="preserve"> "Определение ПХДС-Т (триэтаноламмониевые соли сульфокислот трихлорбензола и пентахлорбифенила) в воде методом ВЭЖХ"</w:t>
            </w:r>
          </w:p>
        </w:tc>
        <w:tc>
          <w:tcPr>
            <w:tcW w:w="4819" w:type="dxa"/>
          </w:tcPr>
          <w:p>
            <w:pPr>
              <w:pStyle w:val="0"/>
            </w:pPr>
            <w:r>
              <w:rPr>
                <w:sz w:val="20"/>
              </w:rPr>
              <w:t xml:space="preserve">Минздрав России 04.01.2002</w:t>
            </w:r>
          </w:p>
        </w:tc>
      </w:tr>
      <w:tr>
        <w:tc>
          <w:tcPr>
            <w:tcW w:w="4762" w:type="dxa"/>
          </w:tcPr>
          <w:p>
            <w:pPr>
              <w:pStyle w:val="0"/>
            </w:pPr>
            <w:r>
              <w:rPr>
                <w:sz w:val="20"/>
              </w:rPr>
              <w:t xml:space="preserve">Методические указания </w:t>
            </w:r>
            <w:hyperlink w:history="0" r:id="rId3787" w:tooltip="&quot;МУК 4.1.1090-02. 4.1. Методы контроля. Химические факторы. Определение йода в воде. Методические указания&quot; (утв. Минздравом России 04.01.2002) {КонсультантПлюс}">
              <w:r>
                <w:rPr>
                  <w:sz w:val="20"/>
                  <w:color w:val="0000ff"/>
                </w:rPr>
                <w:t xml:space="preserve">МУК 4.1.1090-02</w:t>
              </w:r>
            </w:hyperlink>
            <w:r>
              <w:rPr>
                <w:sz w:val="20"/>
              </w:rPr>
              <w:t xml:space="preserve"> "Определение йода в воде"</w:t>
            </w:r>
          </w:p>
        </w:tc>
        <w:tc>
          <w:tcPr>
            <w:tcW w:w="4819" w:type="dxa"/>
          </w:tcPr>
          <w:p>
            <w:pPr>
              <w:pStyle w:val="0"/>
            </w:pPr>
            <w:r>
              <w:rPr>
                <w:sz w:val="20"/>
              </w:rPr>
              <w:t xml:space="preserve">Минздрав России 04.01.2002</w:t>
            </w:r>
          </w:p>
        </w:tc>
      </w:tr>
      <w:tr>
        <w:tc>
          <w:tcPr>
            <w:tcW w:w="4762" w:type="dxa"/>
          </w:tcPr>
          <w:p>
            <w:pPr>
              <w:pStyle w:val="0"/>
            </w:pPr>
            <w:r>
              <w:rPr>
                <w:sz w:val="20"/>
              </w:rPr>
              <w:t xml:space="preserve">Методические указания </w:t>
            </w:r>
            <w:hyperlink w:history="0" r:id="rId3788" w:tooltip="&quot;МУК 4.1.1062-01. 4.1. Методы контроля. Химические факторы. Хромато-масс-спектрометрическое определение труднолетучих органических веществ в почве и отходах производства и потребления. Методические указания&quot; (утв. Минздравом России 18.07.2001) {КонсультантПлюс}">
              <w:r>
                <w:rPr>
                  <w:sz w:val="20"/>
                  <w:color w:val="0000ff"/>
                </w:rPr>
                <w:t xml:space="preserve">МУК 4.1.1062-01</w:t>
              </w:r>
            </w:hyperlink>
            <w:r>
              <w:rPr>
                <w:sz w:val="20"/>
              </w:rPr>
              <w:t xml:space="preserve"> "Хромато-масс-спектрометрическое определение труднолетучих органических веществ в почве и отходах производства и потребления"</w:t>
            </w:r>
          </w:p>
        </w:tc>
        <w:tc>
          <w:tcPr>
            <w:tcW w:w="4819" w:type="dxa"/>
          </w:tcPr>
          <w:p>
            <w:pPr>
              <w:pStyle w:val="0"/>
            </w:pPr>
            <w:r>
              <w:rPr>
                <w:sz w:val="20"/>
              </w:rPr>
              <w:t xml:space="preserve">Минздрав России 18.07.2001</w:t>
            </w:r>
          </w:p>
        </w:tc>
      </w:tr>
      <w:tr>
        <w:tc>
          <w:tcPr>
            <w:tcW w:w="4762" w:type="dxa"/>
          </w:tcPr>
          <w:p>
            <w:pPr>
              <w:pStyle w:val="0"/>
            </w:pPr>
            <w:r>
              <w:rPr>
                <w:sz w:val="20"/>
              </w:rPr>
              <w:t xml:space="preserve">Методические указания </w:t>
            </w:r>
            <w:hyperlink w:history="0" r:id="rId3789" w:tooltip="&quot;МУК 4.1.1061-01. 4.1. Методы контроля. Химические факторы. Хромато-масс-спектрометрическое определение летучих органических веществ в почве и отходах производства и потребления. Методические указания&quot; (утв. Минздравом России 18.07.2001) {КонсультантПлюс}">
              <w:r>
                <w:rPr>
                  <w:sz w:val="20"/>
                  <w:color w:val="0000ff"/>
                </w:rPr>
                <w:t xml:space="preserve">МУК 4.1.1061-01</w:t>
              </w:r>
            </w:hyperlink>
            <w:r>
              <w:rPr>
                <w:sz w:val="20"/>
              </w:rPr>
              <w:t xml:space="preserve"> Хромато-масс-спектрометрическое определение летучих органических веществ в почве и отходах производства и потребления"</w:t>
            </w:r>
          </w:p>
        </w:tc>
        <w:tc>
          <w:tcPr>
            <w:tcW w:w="4819" w:type="dxa"/>
          </w:tcPr>
          <w:p>
            <w:pPr>
              <w:pStyle w:val="0"/>
            </w:pPr>
            <w:r>
              <w:rPr>
                <w:sz w:val="20"/>
              </w:rPr>
              <w:t xml:space="preserve">Минздрав России 18.07.2001</w:t>
            </w:r>
          </w:p>
        </w:tc>
      </w:tr>
      <w:tr>
        <w:tc>
          <w:tcPr>
            <w:tcW w:w="4762" w:type="dxa"/>
          </w:tcPr>
          <w:p>
            <w:pPr>
              <w:pStyle w:val="0"/>
            </w:pPr>
            <w:r>
              <w:rPr>
                <w:sz w:val="20"/>
              </w:rPr>
              <w:t xml:space="preserve">Методические указания </w:t>
            </w:r>
            <w:hyperlink w:history="0" r:id="rId3790" w:tooltip="&quot;МУК 4.1.1053-01. 4.1. Методы контроля. Химические факторы. Ионохроматографическое определение формальдегида в воздухе. Методические указания&quot; (утв. Минздравом России 05.06.2001) {КонсультантПлюс}">
              <w:r>
                <w:rPr>
                  <w:sz w:val="20"/>
                  <w:color w:val="0000ff"/>
                </w:rPr>
                <w:t xml:space="preserve">МУК 4.1.1053-01</w:t>
              </w:r>
            </w:hyperlink>
            <w:r>
              <w:rPr>
                <w:sz w:val="20"/>
              </w:rPr>
              <w:t xml:space="preserve"> "Ионохроматографическое определение формальдегида в воздухе"</w:t>
            </w:r>
          </w:p>
        </w:tc>
        <w:tc>
          <w:tcPr>
            <w:tcW w:w="4819" w:type="dxa"/>
          </w:tcPr>
          <w:p>
            <w:pPr>
              <w:pStyle w:val="0"/>
            </w:pPr>
            <w:r>
              <w:rPr>
                <w:sz w:val="20"/>
              </w:rPr>
              <w:t xml:space="preserve">Минздрав России 05.06.2001</w:t>
            </w:r>
          </w:p>
        </w:tc>
      </w:tr>
      <w:tr>
        <w:tc>
          <w:tcPr>
            <w:tcW w:w="4762" w:type="dxa"/>
          </w:tcPr>
          <w:p>
            <w:pPr>
              <w:pStyle w:val="0"/>
            </w:pPr>
            <w:r>
              <w:rPr>
                <w:sz w:val="20"/>
              </w:rPr>
              <w:t xml:space="preserve">Методические указания </w:t>
            </w:r>
            <w:hyperlink w:history="0" r:id="rId3791" w:tooltip="&quot;МУК 4.1.1049-01. 4.1. Методы контроля. Химические факторы. Газохроматографическое определение пентафторэтана (хладона 125) в воздухе. Методические указания&quot; (утв. Минздравом России 05.06.2001) {КонсультантПлюс}">
              <w:r>
                <w:rPr>
                  <w:sz w:val="20"/>
                  <w:color w:val="0000ff"/>
                </w:rPr>
                <w:t xml:space="preserve">МУК 4.1.1049-01</w:t>
              </w:r>
            </w:hyperlink>
            <w:r>
              <w:rPr>
                <w:sz w:val="20"/>
              </w:rPr>
              <w:t xml:space="preserve"> "Газохроматографическое определение пентафторэтана (хладона 125) в воздухе"</w:t>
            </w:r>
          </w:p>
        </w:tc>
        <w:tc>
          <w:tcPr>
            <w:tcW w:w="4819" w:type="dxa"/>
          </w:tcPr>
          <w:p>
            <w:pPr>
              <w:pStyle w:val="0"/>
            </w:pPr>
            <w:r>
              <w:rPr>
                <w:sz w:val="20"/>
              </w:rPr>
              <w:t xml:space="preserve">Минздрав России 05.06.2001</w:t>
            </w:r>
          </w:p>
        </w:tc>
      </w:tr>
      <w:tr>
        <w:tc>
          <w:tcPr>
            <w:tcW w:w="4762" w:type="dxa"/>
          </w:tcPr>
          <w:p>
            <w:pPr>
              <w:pStyle w:val="0"/>
            </w:pPr>
            <w:r>
              <w:rPr>
                <w:sz w:val="20"/>
              </w:rPr>
              <w:t xml:space="preserve">Методические указания </w:t>
            </w:r>
            <w:hyperlink w:history="0" r:id="rId3792" w:tooltip="&quot;МУК 4.1.1046а-01. 4.1. Методы контроля. Химические факторы. Газохроматографическое определение метанола в воздухе. Методические указания&quot; (утв. Минздравом России 05.06.2001) {КонсультантПлюс}">
              <w:r>
                <w:rPr>
                  <w:sz w:val="20"/>
                  <w:color w:val="0000ff"/>
                </w:rPr>
                <w:t xml:space="preserve">МУК 4.1.1046а-01</w:t>
              </w:r>
            </w:hyperlink>
            <w:r>
              <w:rPr>
                <w:sz w:val="20"/>
              </w:rPr>
              <w:t xml:space="preserve"> "Газохроматографическое определение метанола в воздухе"</w:t>
            </w:r>
          </w:p>
        </w:tc>
        <w:tc>
          <w:tcPr>
            <w:tcW w:w="4819" w:type="dxa"/>
          </w:tcPr>
          <w:p>
            <w:pPr>
              <w:pStyle w:val="0"/>
            </w:pPr>
            <w:r>
              <w:rPr>
                <w:sz w:val="20"/>
              </w:rPr>
              <w:t xml:space="preserve">Минздрав России 05.06.2001</w:t>
            </w:r>
          </w:p>
        </w:tc>
      </w:tr>
      <w:tr>
        <w:tc>
          <w:tcPr>
            <w:tcW w:w="4762" w:type="dxa"/>
          </w:tcPr>
          <w:p>
            <w:pPr>
              <w:pStyle w:val="0"/>
            </w:pPr>
            <w:r>
              <w:rPr>
                <w:sz w:val="20"/>
              </w:rPr>
              <w:t xml:space="preserve">Методические указания </w:t>
            </w:r>
            <w:hyperlink w:history="0" r:id="rId3793" w:tooltip="&quot;МУК 4.1.1046-01. 4.1. Методы контроля. Химические факторы. Газохроматографическое определение орто-, мета- и параксилолов в воздухе. Методические указания&quot; (утв. Минздравом России 05.06.2001) {КонсультантПлюс}">
              <w:r>
                <w:rPr>
                  <w:sz w:val="20"/>
                  <w:color w:val="0000ff"/>
                </w:rPr>
                <w:t xml:space="preserve">МУК 4.1.1046-01</w:t>
              </w:r>
            </w:hyperlink>
            <w:r>
              <w:rPr>
                <w:sz w:val="20"/>
              </w:rPr>
              <w:t xml:space="preserve"> "Газохроматографическое определение орто-, мета- и параксилолов в воздухе"</w:t>
            </w:r>
          </w:p>
        </w:tc>
        <w:tc>
          <w:tcPr>
            <w:tcW w:w="4819" w:type="dxa"/>
          </w:tcPr>
          <w:p>
            <w:pPr>
              <w:pStyle w:val="0"/>
            </w:pPr>
            <w:r>
              <w:rPr>
                <w:sz w:val="20"/>
              </w:rPr>
              <w:t xml:space="preserve">Минздрав России 05.06.2001</w:t>
            </w:r>
          </w:p>
        </w:tc>
      </w:tr>
      <w:tr>
        <w:tc>
          <w:tcPr>
            <w:tcW w:w="4762" w:type="dxa"/>
          </w:tcPr>
          <w:p>
            <w:pPr>
              <w:pStyle w:val="0"/>
            </w:pPr>
            <w:r>
              <w:rPr>
                <w:sz w:val="20"/>
              </w:rPr>
              <w:t xml:space="preserve">Методические указания </w:t>
            </w:r>
            <w:hyperlink w:history="0" r:id="rId3794" w:tooltip="&quot;МУК 4.1.1045а-01. 4.1. Методы контроля. Химические факторы. ВЭЖХ определение диоксацина в воздухе. Методические указания&quot; (утв. Минздравом России 05.06.2001) {КонсультантПлюс}">
              <w:r>
                <w:rPr>
                  <w:sz w:val="20"/>
                  <w:color w:val="0000ff"/>
                </w:rPr>
                <w:t xml:space="preserve">МУК 4.1.1045а-01</w:t>
              </w:r>
            </w:hyperlink>
            <w:r>
              <w:rPr>
                <w:sz w:val="20"/>
              </w:rPr>
              <w:t xml:space="preserve"> "ВЭЖХ определение диоксацина в воздухе"</w:t>
            </w:r>
          </w:p>
        </w:tc>
        <w:tc>
          <w:tcPr>
            <w:tcW w:w="4819" w:type="dxa"/>
          </w:tcPr>
          <w:p>
            <w:pPr>
              <w:pStyle w:val="0"/>
            </w:pPr>
            <w:r>
              <w:rPr>
                <w:sz w:val="20"/>
              </w:rPr>
              <w:t xml:space="preserve">Минздрав России 05.06.2001</w:t>
            </w:r>
          </w:p>
        </w:tc>
      </w:tr>
      <w:tr>
        <w:tc>
          <w:tcPr>
            <w:tcW w:w="4762" w:type="dxa"/>
          </w:tcPr>
          <w:p>
            <w:pPr>
              <w:pStyle w:val="0"/>
            </w:pPr>
            <w:r>
              <w:rPr>
                <w:sz w:val="20"/>
              </w:rPr>
              <w:t xml:space="preserve">Методические указания </w:t>
            </w:r>
            <w:hyperlink w:history="0" r:id="rId3795" w:tooltip="&quot;МУК 4.1.1045-01. 4.1. Методы контроля. Химические факторы. ВЭЖХ определение формальдегида и предельных альдегидов (C2 - C10) в воздухе. Методические указания&quot; (утв. Минздравом России 05.06.2001) {КонсультантПлюс}">
              <w:r>
                <w:rPr>
                  <w:sz w:val="20"/>
                  <w:color w:val="0000ff"/>
                </w:rPr>
                <w:t xml:space="preserve">МУК 4.1.1045-01</w:t>
              </w:r>
            </w:hyperlink>
            <w:r>
              <w:rPr>
                <w:sz w:val="20"/>
              </w:rPr>
              <w:t xml:space="preserve"> "ВЭЖХ определение формальдегида и предельных альдегидов (C2 - C10) в воздухе"</w:t>
            </w:r>
          </w:p>
        </w:tc>
        <w:tc>
          <w:tcPr>
            <w:tcW w:w="4819" w:type="dxa"/>
          </w:tcPr>
          <w:p>
            <w:pPr>
              <w:pStyle w:val="0"/>
            </w:pPr>
            <w:r>
              <w:rPr>
                <w:sz w:val="20"/>
              </w:rPr>
              <w:t xml:space="preserve">Минздрав России 05.06.2001</w:t>
            </w:r>
          </w:p>
        </w:tc>
      </w:tr>
      <w:tr>
        <w:tc>
          <w:tcPr>
            <w:tcW w:w="4762" w:type="dxa"/>
          </w:tcPr>
          <w:p>
            <w:pPr>
              <w:pStyle w:val="0"/>
            </w:pPr>
            <w:r>
              <w:rPr>
                <w:sz w:val="20"/>
              </w:rPr>
              <w:t xml:space="preserve">Методические указания </w:t>
            </w:r>
            <w:hyperlink w:history="0" r:id="rId3796" w:tooltip="&quot;МУК 4.1.1044а-01. 4.1. Методы контроля. Химические факторы. Газохроматографическое определение акрилонитрила, ацетонитрила, диметиламина, диметилформамида, диэтиламина, пропиламина, триэтиламина и этиламина в воздухе. Методические указания&quot; (утв. Минздравом России 05.06.2001) {КонсультантПлюс}">
              <w:r>
                <w:rPr>
                  <w:sz w:val="20"/>
                  <w:color w:val="0000ff"/>
                </w:rPr>
                <w:t xml:space="preserve">МУК 4.1.1044а-01</w:t>
              </w:r>
            </w:hyperlink>
            <w:r>
              <w:rPr>
                <w:sz w:val="20"/>
              </w:rPr>
              <w:t xml:space="preserve"> "Газохроматографическое определение акрилонитрила, ацетонитрила, диметиламина, диметилформамида, диэтиламина, пропиламина, триэтиламина и этиламина в воздухе"</w:t>
            </w:r>
          </w:p>
        </w:tc>
        <w:tc>
          <w:tcPr>
            <w:tcW w:w="4819" w:type="dxa"/>
          </w:tcPr>
          <w:p>
            <w:pPr>
              <w:pStyle w:val="0"/>
            </w:pPr>
            <w:r>
              <w:rPr>
                <w:sz w:val="20"/>
              </w:rPr>
              <w:t xml:space="preserve">Минздрав России 05.06.2001</w:t>
            </w:r>
          </w:p>
        </w:tc>
      </w:tr>
      <w:tr>
        <w:tc>
          <w:tcPr>
            <w:tcW w:w="4762" w:type="dxa"/>
          </w:tcPr>
          <w:p>
            <w:pPr>
              <w:pStyle w:val="0"/>
            </w:pPr>
            <w:r>
              <w:rPr>
                <w:sz w:val="20"/>
              </w:rPr>
              <w:t xml:space="preserve">Сборник Методических указаний </w:t>
            </w:r>
            <w:hyperlink w:history="0" r:id="rId3797" w:tooltip="&quot;МУК 4.1.1044-01. 4.1. Методы контроля. Химические факторы. Хромато-масс-спектрометрическое определение полициклических ароматических углеводородов в воздухе. Методические указания&quot; (утв. Минздравом России 05.06.2001) {КонсультантПлюс}">
              <w:r>
                <w:rPr>
                  <w:sz w:val="20"/>
                  <w:color w:val="0000ff"/>
                </w:rPr>
                <w:t xml:space="preserve">МУК 4.1.1044 - 1053-01</w:t>
              </w:r>
            </w:hyperlink>
            <w:r>
              <w:rPr>
                <w:sz w:val="20"/>
              </w:rPr>
              <w:t xml:space="preserve"> "Определение концентраций химических веществ в воздухе"</w:t>
            </w:r>
          </w:p>
        </w:tc>
        <w:tc>
          <w:tcPr>
            <w:tcW w:w="4819" w:type="dxa"/>
          </w:tcPr>
          <w:p>
            <w:pPr>
              <w:pStyle w:val="0"/>
            </w:pPr>
            <w:r>
              <w:rPr>
                <w:sz w:val="20"/>
              </w:rPr>
              <w:t xml:space="preserve">Главный государственный санитарный врач РФ 05.06.2001</w:t>
            </w:r>
          </w:p>
        </w:tc>
      </w:tr>
      <w:tr>
        <w:tc>
          <w:tcPr>
            <w:tcW w:w="4762" w:type="dxa"/>
          </w:tcPr>
          <w:p>
            <w:pPr>
              <w:pStyle w:val="0"/>
            </w:pPr>
            <w:r>
              <w:rPr>
                <w:sz w:val="20"/>
              </w:rPr>
              <w:t xml:space="preserve">Методические указания </w:t>
            </w:r>
            <w:hyperlink w:history="0" r:id="rId3798" w:tooltip="&quot;МУК 4.1.1042-01. 4.1. Методы контроля. Химические факторы. Газохроматографическое определение нафталина в воздухе. Методические указания&quot; (утв. Минздравом России 28.05.2001) {КонсультантПлюс}">
              <w:r>
                <w:rPr>
                  <w:sz w:val="20"/>
                  <w:color w:val="0000ff"/>
                </w:rPr>
                <w:t xml:space="preserve">МУК 4.1.1042-01</w:t>
              </w:r>
            </w:hyperlink>
            <w:r>
              <w:rPr>
                <w:sz w:val="20"/>
              </w:rPr>
              <w:t xml:space="preserve"> "Газохроматографическое определение нафталина в воздухе"</w:t>
            </w:r>
          </w:p>
        </w:tc>
        <w:tc>
          <w:tcPr>
            <w:tcW w:w="4819" w:type="dxa"/>
          </w:tcPr>
          <w:p>
            <w:pPr>
              <w:pStyle w:val="0"/>
            </w:pPr>
            <w:r>
              <w:rPr>
                <w:sz w:val="20"/>
              </w:rPr>
              <w:t xml:space="preserve">Минздрав России 28.05.2001</w:t>
            </w:r>
          </w:p>
        </w:tc>
      </w:tr>
      <w:tr>
        <w:tc>
          <w:tcPr>
            <w:tcW w:w="4762" w:type="dxa"/>
          </w:tcPr>
          <w:p>
            <w:pPr>
              <w:pStyle w:val="0"/>
            </w:pPr>
            <w:r>
              <w:rPr>
                <w:sz w:val="20"/>
              </w:rPr>
              <w:t xml:space="preserve">Методические указания </w:t>
            </w:r>
            <w:hyperlink w:history="0" r:id="rId3799" w:tooltip="&quot;МУК 4.1.1026-01. 4.1. Методы контроля. Химические факторы. Определение остаточных количеств Ципродинила в воде, почве, яблоках, грушах и косточковых методом газожидкостной хроматографии. Методические указания&quot; (утв. Минздравом России) {КонсультантПлюс}">
              <w:r>
                <w:rPr>
                  <w:sz w:val="20"/>
                  <w:color w:val="0000ff"/>
                </w:rPr>
                <w:t xml:space="preserve">МУК 4.1.1026-01</w:t>
              </w:r>
            </w:hyperlink>
            <w:r>
              <w:rPr>
                <w:sz w:val="20"/>
              </w:rPr>
              <w:t xml:space="preserve"> "Определение остаточных количеств Ципродинила в воде, почве, яблоках, грушах и косточковых методом газожидкостной хроматографии"</w:t>
            </w:r>
          </w:p>
        </w:tc>
        <w:tc>
          <w:tcPr>
            <w:tcW w:w="4819" w:type="dxa"/>
          </w:tcPr>
          <w:p>
            <w:pPr>
              <w:pStyle w:val="0"/>
            </w:pPr>
            <w:r>
              <w:rPr>
                <w:sz w:val="20"/>
              </w:rPr>
              <w:t xml:space="preserve">Главный государственный санитарный врач РФ</w:t>
            </w:r>
          </w:p>
        </w:tc>
      </w:tr>
      <w:tr>
        <w:tc>
          <w:tcPr>
            <w:tcW w:w="4762" w:type="dxa"/>
          </w:tcPr>
          <w:p>
            <w:pPr>
              <w:pStyle w:val="0"/>
            </w:pPr>
            <w:r>
              <w:rPr>
                <w:sz w:val="20"/>
              </w:rPr>
              <w:t xml:space="preserve">Методические указания </w:t>
            </w:r>
            <w:hyperlink w:history="0" r:id="rId3800" w:tooltip="&quot;МУК 4.1.1025-01. 4.1. Методы контроля. Химические факторы. Измерение концентраций Ципродинила в воздухе рабочей зоны методом газожидкостной хроматографии. Методические указания&quot; (утв. Минздравом России) {КонсультантПлюс}">
              <w:r>
                <w:rPr>
                  <w:sz w:val="20"/>
                  <w:color w:val="0000ff"/>
                </w:rPr>
                <w:t xml:space="preserve">МУК 4.1.1025-01</w:t>
              </w:r>
            </w:hyperlink>
            <w:r>
              <w:rPr>
                <w:sz w:val="20"/>
              </w:rPr>
              <w:t xml:space="preserve"> "Измерение концентраций Ципродинила в воздухе рабочей зоны методом газожидкостной хроматографии"</w:t>
            </w:r>
          </w:p>
        </w:tc>
        <w:tc>
          <w:tcPr>
            <w:tcW w:w="4819" w:type="dxa"/>
          </w:tcPr>
          <w:p>
            <w:pPr>
              <w:pStyle w:val="0"/>
            </w:pPr>
            <w:r>
              <w:rPr>
                <w:sz w:val="20"/>
              </w:rPr>
              <w:t xml:space="preserve">Главный государственный санитарный врач РФ</w:t>
            </w:r>
          </w:p>
        </w:tc>
      </w:tr>
      <w:tr>
        <w:tc>
          <w:tcPr>
            <w:tcW w:w="4762" w:type="dxa"/>
          </w:tcPr>
          <w:p>
            <w:pPr>
              <w:pStyle w:val="0"/>
            </w:pPr>
            <w:r>
              <w:rPr>
                <w:sz w:val="20"/>
              </w:rPr>
              <w:t xml:space="preserve">Методические указания </w:t>
            </w:r>
            <w:hyperlink w:history="0" r:id="rId3801" w:tooltip="&quot;МУК 4.1.1023-01. 4.1. Методы контроля. Химические факторы. Изомерспецифическое определение полихлорированных бифенилов (ПХБ) в пищевых продуктах. Методические указания&quot; (утв. Минздравом России 15.03.2001) {КонсультантПлюс}">
              <w:r>
                <w:rPr>
                  <w:sz w:val="20"/>
                  <w:color w:val="0000ff"/>
                </w:rPr>
                <w:t xml:space="preserve">МУК 4.1.1023-01</w:t>
              </w:r>
            </w:hyperlink>
            <w:r>
              <w:rPr>
                <w:sz w:val="20"/>
              </w:rPr>
              <w:t xml:space="preserve"> "Изомерспецифическое определение полихлорированных бифенилов (ПХБ) в пищевых продуктах"</w:t>
            </w:r>
          </w:p>
        </w:tc>
        <w:tc>
          <w:tcPr>
            <w:tcW w:w="4819" w:type="dxa"/>
          </w:tcPr>
          <w:p>
            <w:pPr>
              <w:pStyle w:val="0"/>
            </w:pPr>
            <w:r>
              <w:rPr>
                <w:sz w:val="20"/>
              </w:rPr>
              <w:t xml:space="preserve">Главный государственный санитарный врач РФ 15.03.2001</w:t>
            </w:r>
          </w:p>
        </w:tc>
      </w:tr>
      <w:tr>
        <w:tc>
          <w:tcPr>
            <w:tcW w:w="4762" w:type="dxa"/>
          </w:tcPr>
          <w:p>
            <w:pPr>
              <w:pStyle w:val="0"/>
            </w:pPr>
            <w:r>
              <w:rPr>
                <w:sz w:val="20"/>
              </w:rPr>
              <w:t xml:space="preserve">Методические указания </w:t>
            </w:r>
            <w:hyperlink w:history="0" r:id="rId3802" w:tooltip="&quot;МУК 4.1.1020-01. 4.1. Методы контроля. Химические факторы. Методика выполнения измерений массовой концентрации свободных альдегидов (в том числе формальдегида) в белковой оболочке фотометрическим методом. Методические указания&quot; (утв. Минздравом России 13.02.2001) {КонсультантПлюс}">
              <w:r>
                <w:rPr>
                  <w:sz w:val="20"/>
                  <w:color w:val="0000ff"/>
                </w:rPr>
                <w:t xml:space="preserve">МУК 4.1.1020-01</w:t>
              </w:r>
            </w:hyperlink>
            <w:r>
              <w:rPr>
                <w:sz w:val="20"/>
              </w:rPr>
              <w:t xml:space="preserve"> "Методика выполнения измерений массовой концентрации свободных альдегидов (в том числе формальдегида) в белковой оболочке фотометрическим методом"</w:t>
            </w:r>
          </w:p>
        </w:tc>
        <w:tc>
          <w:tcPr>
            <w:tcW w:w="4819" w:type="dxa"/>
          </w:tcPr>
          <w:p>
            <w:pPr>
              <w:pStyle w:val="0"/>
            </w:pPr>
            <w:r>
              <w:rPr>
                <w:sz w:val="20"/>
              </w:rPr>
              <w:t xml:space="preserve">Главный государственный санитарный врач РФ 13.02.2001</w:t>
            </w:r>
          </w:p>
        </w:tc>
      </w:tr>
      <w:tr>
        <w:tc>
          <w:tcPr>
            <w:tcW w:w="4762" w:type="dxa"/>
          </w:tcPr>
          <w:p>
            <w:pPr>
              <w:pStyle w:val="0"/>
            </w:pPr>
            <w:r>
              <w:rPr>
                <w:sz w:val="20"/>
              </w:rPr>
              <w:t xml:space="preserve">Методические указания </w:t>
            </w:r>
            <w:hyperlink w:history="0" r:id="rId3803" w:tooltip="&quot;МУК 4.1.1013-01. 4.1. Методы контроля. Химические факторы. Определение массовой концентрации нефтепродуктов в воде. Методические указания&quot; (утв. Минздравом России 25.01.2001) {КонсультантПлюс}">
              <w:r>
                <w:rPr>
                  <w:sz w:val="20"/>
                  <w:color w:val="0000ff"/>
                </w:rPr>
                <w:t xml:space="preserve">МУК 4.1.1013-01</w:t>
              </w:r>
            </w:hyperlink>
            <w:r>
              <w:rPr>
                <w:sz w:val="20"/>
              </w:rPr>
              <w:t xml:space="preserve"> "Определение массовой концентрации нефтепродуктов в воде"</w:t>
            </w:r>
          </w:p>
        </w:tc>
        <w:tc>
          <w:tcPr>
            <w:tcW w:w="4819" w:type="dxa"/>
          </w:tcPr>
          <w:p>
            <w:pPr>
              <w:pStyle w:val="0"/>
            </w:pPr>
            <w:r>
              <w:rPr>
                <w:sz w:val="20"/>
              </w:rPr>
              <w:t xml:space="preserve">Минздрав России 25.01.2001</w:t>
            </w:r>
          </w:p>
        </w:tc>
      </w:tr>
      <w:tr>
        <w:tc>
          <w:tcPr>
            <w:tcW w:w="4762" w:type="dxa"/>
          </w:tcPr>
          <w:p>
            <w:pPr>
              <w:pStyle w:val="0"/>
            </w:pPr>
            <w:r>
              <w:rPr>
                <w:sz w:val="20"/>
              </w:rPr>
              <w:t xml:space="preserve">Методические указания </w:t>
            </w:r>
            <w:hyperlink w:history="0" r:id="rId3804" w:tooltip="&quot;МУК 4.1.1012-01. 4.1. Методы контроля. Химические факторы. Определение массовой концентрации аверсектина С в органах и тканях животных, плазме и молоке методом флуоресцентной высокоэффективной жидкостной хроматографии. Методические указания&quot; (утв. Минздравом России 22.01.2001) {КонсультантПлюс}">
              <w:r>
                <w:rPr>
                  <w:sz w:val="20"/>
                  <w:color w:val="0000ff"/>
                </w:rPr>
                <w:t xml:space="preserve">МУК 4.1.1012-01</w:t>
              </w:r>
            </w:hyperlink>
            <w:r>
              <w:rPr>
                <w:sz w:val="20"/>
              </w:rPr>
              <w:t xml:space="preserve"> "Определение массовой концентрации аверсектина С в органах и тканях животных, плазме и молоке методом флуоресцентной высокоэффективной жидкостной хроматографии"</w:t>
            </w:r>
          </w:p>
        </w:tc>
        <w:tc>
          <w:tcPr>
            <w:tcW w:w="4819" w:type="dxa"/>
          </w:tcPr>
          <w:p>
            <w:pPr>
              <w:pStyle w:val="0"/>
            </w:pPr>
            <w:r>
              <w:rPr>
                <w:sz w:val="20"/>
              </w:rPr>
              <w:t xml:space="preserve">Минздрав России 22.01.2001</w:t>
            </w:r>
          </w:p>
        </w:tc>
      </w:tr>
      <w:tr>
        <w:tc>
          <w:tcPr>
            <w:tcW w:w="4762" w:type="dxa"/>
          </w:tcPr>
          <w:p>
            <w:pPr>
              <w:pStyle w:val="0"/>
            </w:pPr>
            <w:r>
              <w:rPr>
                <w:sz w:val="20"/>
              </w:rPr>
              <w:t xml:space="preserve">Методические указания </w:t>
            </w:r>
            <w:hyperlink w:history="0" r:id="rId3805" w:tooltip="&quot;МУК 4.1.1011-01. 4.1. Методы контроля. Химические факторы. Определение массовой концентрации аверсектина С в продуктах питания растительного происхождения (овощи, фрукты, ягоды) методом флуоресцентной высокоэффективной жидкостной хроматографии. Методические указания&quot; (утв. Минздравом России 22.01.2001) {КонсультантПлюс}">
              <w:r>
                <w:rPr>
                  <w:sz w:val="20"/>
                  <w:color w:val="0000ff"/>
                </w:rPr>
                <w:t xml:space="preserve">МУК 4.1.1011-01</w:t>
              </w:r>
            </w:hyperlink>
            <w:r>
              <w:rPr>
                <w:sz w:val="20"/>
              </w:rPr>
              <w:t xml:space="preserve"> "Определение массовой концентрации аверсектина С в продуктах питания растительного происхождения (овощи, фрукты, ягоды) методом флуоресцентной высокоэффективной жидкостной хроматографии"</w:t>
            </w:r>
          </w:p>
        </w:tc>
        <w:tc>
          <w:tcPr>
            <w:tcW w:w="4819" w:type="dxa"/>
          </w:tcPr>
          <w:p>
            <w:pPr>
              <w:pStyle w:val="0"/>
            </w:pPr>
            <w:r>
              <w:rPr>
                <w:sz w:val="20"/>
              </w:rPr>
              <w:t xml:space="preserve">Минздрав России 22.01.2001</w:t>
            </w:r>
          </w:p>
        </w:tc>
      </w:tr>
      <w:tr>
        <w:tc>
          <w:tcPr>
            <w:tcW w:w="4762" w:type="dxa"/>
          </w:tcPr>
          <w:p>
            <w:pPr>
              <w:pStyle w:val="0"/>
            </w:pPr>
            <w:r>
              <w:rPr>
                <w:sz w:val="20"/>
              </w:rPr>
              <w:t xml:space="preserve">Методические указания </w:t>
            </w:r>
            <w:hyperlink w:history="0" r:id="rId3806" w:tooltip="&quot;МУК 4.1.997-00. 4.1. Методы контроля. Химические факторы. Метод газохроматографического измерения концентраций трифторметансульфокислоты и ее ангидрида в атмосферном воздухе. Методические указания&quot; (утв. Минздравом России 29.10.2000) {КонсультантПлюс}">
              <w:r>
                <w:rPr>
                  <w:sz w:val="20"/>
                  <w:color w:val="0000ff"/>
                </w:rPr>
                <w:t xml:space="preserve">МУК 4.1.997-00</w:t>
              </w:r>
            </w:hyperlink>
            <w:r>
              <w:rPr>
                <w:sz w:val="20"/>
              </w:rPr>
              <w:t xml:space="preserve"> "Метод газохроматографического измерения концентраций трифторметансульфокислоты и ее ангидрида в атмосферном воздухе"</w:t>
            </w:r>
          </w:p>
        </w:tc>
        <w:tc>
          <w:tcPr>
            <w:tcW w:w="4819" w:type="dxa"/>
          </w:tcPr>
          <w:p>
            <w:pPr>
              <w:pStyle w:val="0"/>
            </w:pPr>
            <w:r>
              <w:rPr>
                <w:sz w:val="20"/>
              </w:rPr>
              <w:t xml:space="preserve">Минздрав России 29.10.2000</w:t>
            </w:r>
          </w:p>
        </w:tc>
      </w:tr>
      <w:tr>
        <w:tc>
          <w:tcPr>
            <w:tcW w:w="4762" w:type="dxa"/>
          </w:tcPr>
          <w:p>
            <w:pPr>
              <w:pStyle w:val="0"/>
            </w:pPr>
            <w:r>
              <w:rPr>
                <w:sz w:val="20"/>
              </w:rPr>
              <w:t xml:space="preserve">Методические указания </w:t>
            </w:r>
            <w:hyperlink w:history="0" r:id="rId3807" w:tooltip="&quot;МУК 4.1.996-00. 4.1. Методы контроля. Химические факторы. Метод фотометрического измерения концентраций трифторметансульфокислоты в атмосферном воздухе. Методические указания&quot; (утв. Минздравом России 29.10.2000) {КонсультантПлюс}">
              <w:r>
                <w:rPr>
                  <w:sz w:val="20"/>
                  <w:color w:val="0000ff"/>
                </w:rPr>
                <w:t xml:space="preserve">МУК 4.1.996-00</w:t>
              </w:r>
            </w:hyperlink>
            <w:r>
              <w:rPr>
                <w:sz w:val="20"/>
              </w:rPr>
              <w:t xml:space="preserve"> "Метод фотометрического измерения концентраций трифторметансульфокислоты в атмосферном воздухе"</w:t>
            </w:r>
          </w:p>
        </w:tc>
        <w:tc>
          <w:tcPr>
            <w:tcW w:w="4819" w:type="dxa"/>
          </w:tcPr>
          <w:p>
            <w:pPr>
              <w:pStyle w:val="0"/>
            </w:pPr>
            <w:r>
              <w:rPr>
                <w:sz w:val="20"/>
              </w:rPr>
              <w:t xml:space="preserve">Минздрав России 29.10.2000</w:t>
            </w:r>
          </w:p>
        </w:tc>
      </w:tr>
      <w:tr>
        <w:tc>
          <w:tcPr>
            <w:tcW w:w="4762" w:type="dxa"/>
          </w:tcPr>
          <w:p>
            <w:pPr>
              <w:pStyle w:val="0"/>
            </w:pPr>
            <w:r>
              <w:rPr>
                <w:sz w:val="20"/>
              </w:rPr>
              <w:t xml:space="preserve">Методические указания </w:t>
            </w:r>
            <w:hyperlink w:history="0" r:id="rId3808" w:tooltip="&quot;МУК 4.1.995-00. 4.1. Методы контроля. Химические факторы. Метод газохроматографического измерения концентраций трифторметансульфофторида в атмосферном воздухе. Методические указания&quot; (утв. Минздравом России 29.10.2000) {КонсультантПлюс}">
              <w:r>
                <w:rPr>
                  <w:sz w:val="20"/>
                  <w:color w:val="0000ff"/>
                </w:rPr>
                <w:t xml:space="preserve">МУК 4.1.995-00</w:t>
              </w:r>
            </w:hyperlink>
            <w:r>
              <w:rPr>
                <w:sz w:val="20"/>
              </w:rPr>
              <w:t xml:space="preserve"> "Метод газохроматографического измерения концентраций трифторметансульфофторида в атмосферном воздухе"</w:t>
            </w:r>
          </w:p>
        </w:tc>
        <w:tc>
          <w:tcPr>
            <w:tcW w:w="4819" w:type="dxa"/>
          </w:tcPr>
          <w:p>
            <w:pPr>
              <w:pStyle w:val="0"/>
            </w:pPr>
            <w:r>
              <w:rPr>
                <w:sz w:val="20"/>
              </w:rPr>
              <w:t xml:space="preserve">Минздрав России 29.10.2000</w:t>
            </w:r>
          </w:p>
        </w:tc>
      </w:tr>
      <w:tr>
        <w:tc>
          <w:tcPr>
            <w:tcW w:w="4762" w:type="dxa"/>
          </w:tcPr>
          <w:p>
            <w:pPr>
              <w:pStyle w:val="0"/>
            </w:pPr>
            <w:r>
              <w:rPr>
                <w:sz w:val="20"/>
              </w:rPr>
              <w:t xml:space="preserve">Методические указания </w:t>
            </w:r>
            <w:hyperlink w:history="0" r:id="rId3809" w:tooltip="&quot;МУК 4.1.994-00. 4.1. Методы контроля. Химические факторы. Санитарно-химическая оценка полимерных материалов, предназначенных для применения в видеодисплейных терминалах, персональных электронно-вычислительных машинах и элементах систем на их основе. Методические указания&quot; (утв. Минздравом России 29.10.2000) {КонсультантПлюс}">
              <w:r>
                <w:rPr>
                  <w:sz w:val="20"/>
                  <w:color w:val="0000ff"/>
                </w:rPr>
                <w:t xml:space="preserve">МУК 4.1.994-00</w:t>
              </w:r>
            </w:hyperlink>
            <w:r>
              <w:rPr>
                <w:sz w:val="20"/>
              </w:rPr>
              <w:t xml:space="preserve"> "Санитарно-химическая оценка полимерных материалов, предназначенных для применения в видеодисплейных терминалах, персональных электронно-вычислительных машинах и элементах систем на их основе"</w:t>
            </w:r>
          </w:p>
        </w:tc>
        <w:tc>
          <w:tcPr>
            <w:tcW w:w="4819" w:type="dxa"/>
          </w:tcPr>
          <w:p>
            <w:pPr>
              <w:pStyle w:val="0"/>
            </w:pPr>
            <w:r>
              <w:rPr>
                <w:sz w:val="20"/>
              </w:rPr>
              <w:t xml:space="preserve">Главный государственный санитарный врач РФ 29.10.2000</w:t>
            </w:r>
          </w:p>
        </w:tc>
      </w:tr>
      <w:tr>
        <w:tc>
          <w:tcPr>
            <w:tcW w:w="4762" w:type="dxa"/>
          </w:tcPr>
          <w:p>
            <w:pPr>
              <w:pStyle w:val="0"/>
            </w:pPr>
            <w:r>
              <w:rPr>
                <w:sz w:val="20"/>
              </w:rPr>
              <w:t xml:space="preserve">Методические указания </w:t>
            </w:r>
            <w:hyperlink w:history="0" r:id="rId3810" w:tooltip="&quot;МУК 4.1.991-00. 4.1. Методы контроля. Химические факторы. Методика выполнения измерений массовой доли меди и цинка в пищевых продуктах и продовольственном сырье методом электротермической атомно-абсорбционной спектрометрии. Методические указания&quot; (утв. Минздравом России 04.11.2000) {КонсультантПлюс}">
              <w:r>
                <w:rPr>
                  <w:sz w:val="20"/>
                  <w:color w:val="0000ff"/>
                </w:rPr>
                <w:t xml:space="preserve">МУК 4.1.991-00</w:t>
              </w:r>
            </w:hyperlink>
            <w:r>
              <w:rPr>
                <w:sz w:val="20"/>
              </w:rPr>
              <w:t xml:space="preserve"> "Методика выполнения измерений массовой доли меди и цинка в пищевых продуктах и продовольственном сырье методом электротермической атомно-абсорбционной спектрометрии"</w:t>
            </w:r>
          </w:p>
        </w:tc>
        <w:tc>
          <w:tcPr>
            <w:tcW w:w="4819" w:type="dxa"/>
          </w:tcPr>
          <w:p>
            <w:pPr>
              <w:pStyle w:val="0"/>
            </w:pPr>
            <w:r>
              <w:rPr>
                <w:sz w:val="20"/>
              </w:rPr>
              <w:t xml:space="preserve">Главный государственный санитарный врач РФ 04.11.2000</w:t>
            </w:r>
          </w:p>
        </w:tc>
      </w:tr>
      <w:tr>
        <w:tc>
          <w:tcPr>
            <w:tcW w:w="4762" w:type="dxa"/>
          </w:tcPr>
          <w:p>
            <w:pPr>
              <w:pStyle w:val="0"/>
            </w:pPr>
            <w:r>
              <w:rPr>
                <w:sz w:val="20"/>
              </w:rPr>
              <w:t xml:space="preserve">Методические указания </w:t>
            </w:r>
            <w:hyperlink w:history="0" r:id="rId3811" w:tooltip="&quot;МУК 4.1.986-00. 4.1. Методы контроля. Химические факторы. Методика выполнения измерений массовой доли свинца и кадмия в пищевых продуктах и продовольственном сырье методом электротермической атомно-абсорбционной спектрометрии&quot; (утв. Минздравом России 13.10.2000) {КонсультантПлюс}">
              <w:r>
                <w:rPr>
                  <w:sz w:val="20"/>
                  <w:color w:val="0000ff"/>
                </w:rPr>
                <w:t xml:space="preserve">МУК 4.1.986-00</w:t>
              </w:r>
            </w:hyperlink>
            <w:r>
              <w:rPr>
                <w:sz w:val="20"/>
              </w:rPr>
              <w:t xml:space="preserve"> "Методика выполнения измерений массовой доли свинца и кадмия в пищевых продуктах и продовольственном сырье методом электротермической атомно-абсорбционной спектрометрии"</w:t>
            </w:r>
          </w:p>
        </w:tc>
        <w:tc>
          <w:tcPr>
            <w:tcW w:w="4819" w:type="dxa"/>
          </w:tcPr>
          <w:p>
            <w:pPr>
              <w:pStyle w:val="0"/>
            </w:pPr>
            <w:r>
              <w:rPr>
                <w:sz w:val="20"/>
              </w:rPr>
              <w:t xml:space="preserve">Главный государственный санитарный врач РФ 13.10.2000</w:t>
            </w:r>
          </w:p>
        </w:tc>
      </w:tr>
      <w:tr>
        <w:tc>
          <w:tcPr>
            <w:tcW w:w="4762" w:type="dxa"/>
          </w:tcPr>
          <w:p>
            <w:pPr>
              <w:pStyle w:val="0"/>
            </w:pPr>
            <w:r>
              <w:rPr>
                <w:sz w:val="20"/>
              </w:rPr>
              <w:t xml:space="preserve">Методические указания </w:t>
            </w:r>
            <w:hyperlink w:history="0" r:id="rId3812" w:tooltip="&quot;МУК 4.1.985-00. 4.1. Методы контроля. Химические факторы. Определение содержания токсичных элементов в пищевых продуктах и продовольственном сырье. Методика автоклавной пробоподготовки. Методические указания&quot; (утв. Минздрав России 13.10.2000) {КонсультантПлюс}">
              <w:r>
                <w:rPr>
                  <w:sz w:val="20"/>
                  <w:color w:val="0000ff"/>
                </w:rPr>
                <w:t xml:space="preserve">МУК 4.1.985-00</w:t>
              </w:r>
            </w:hyperlink>
            <w:r>
              <w:rPr>
                <w:sz w:val="20"/>
              </w:rPr>
              <w:t xml:space="preserve"> "Определение содержания токсичных элементов в пищевых продуктах и продовольственном сырье. Методика автоклавной пробоподготовки"</w:t>
            </w:r>
          </w:p>
        </w:tc>
        <w:tc>
          <w:tcPr>
            <w:tcW w:w="4819" w:type="dxa"/>
          </w:tcPr>
          <w:p>
            <w:pPr>
              <w:pStyle w:val="0"/>
            </w:pPr>
            <w:r>
              <w:rPr>
                <w:sz w:val="20"/>
              </w:rPr>
              <w:t xml:space="preserve">Главный государственный санитарный врач РФ 13.10.2000</w:t>
            </w:r>
          </w:p>
        </w:tc>
      </w:tr>
      <w:tr>
        <w:tc>
          <w:tcPr>
            <w:tcW w:w="4762" w:type="dxa"/>
          </w:tcPr>
          <w:p>
            <w:pPr>
              <w:pStyle w:val="0"/>
            </w:pPr>
            <w:r>
              <w:rPr>
                <w:sz w:val="20"/>
              </w:rPr>
              <w:t xml:space="preserve">Методические указания </w:t>
            </w:r>
            <w:hyperlink w:history="0" r:id="rId3813" w:tooltip="&quot;МУК 4.1.977-00. 4.1. Методы контроля. Химические факторы. Метод спектрофотометрического измерения концентрации цианида калия в смывах с кожных покровов. Методические указания&quot; (утв. Минздравом России 20.06.2000) {КонсультантПлюс}">
              <w:r>
                <w:rPr>
                  <w:sz w:val="20"/>
                  <w:color w:val="0000ff"/>
                </w:rPr>
                <w:t xml:space="preserve">МУК 4.1.977-00</w:t>
              </w:r>
            </w:hyperlink>
            <w:r>
              <w:rPr>
                <w:sz w:val="20"/>
              </w:rPr>
              <w:t xml:space="preserve"> "Метод спектрофотометрического измерения концентрации цианида калия в смывах с кожных покровов"</w:t>
            </w:r>
          </w:p>
        </w:tc>
        <w:tc>
          <w:tcPr>
            <w:tcW w:w="4819" w:type="dxa"/>
          </w:tcPr>
          <w:p>
            <w:pPr>
              <w:pStyle w:val="0"/>
            </w:pPr>
            <w:r>
              <w:rPr>
                <w:sz w:val="20"/>
              </w:rPr>
              <w:t xml:space="preserve">Главный государственный санитарный врач РФ 20.06.2000</w:t>
            </w:r>
          </w:p>
        </w:tc>
      </w:tr>
      <w:tr>
        <w:tc>
          <w:tcPr>
            <w:tcW w:w="4762" w:type="dxa"/>
          </w:tcPr>
          <w:p>
            <w:pPr>
              <w:pStyle w:val="0"/>
            </w:pPr>
            <w:r>
              <w:rPr>
                <w:sz w:val="20"/>
              </w:rPr>
              <w:t xml:space="preserve">Методические указания </w:t>
            </w:r>
            <w:hyperlink w:history="0" r:id="rId3814" w:tooltip="&quot;МУК 4.1.968-00. 4.1. Методы контроля. Химические факторы. Определение концентрации меди в питьевой и пресной воде хемилюминесцентным методом. Методические указания&quot; (утв. Минздравом России 22.03.2000) {КонсультантПлюс}">
              <w:r>
                <w:rPr>
                  <w:sz w:val="20"/>
                  <w:color w:val="0000ff"/>
                </w:rPr>
                <w:t xml:space="preserve">МУК 4.1.968-00</w:t>
              </w:r>
            </w:hyperlink>
            <w:r>
              <w:rPr>
                <w:sz w:val="20"/>
              </w:rPr>
              <w:t xml:space="preserve"> "Определение концентрации меди в питьевой и пресной воде хемилюминесцентным методом"</w:t>
            </w:r>
          </w:p>
        </w:tc>
        <w:tc>
          <w:tcPr>
            <w:tcW w:w="4819" w:type="dxa"/>
          </w:tcPr>
          <w:p>
            <w:pPr>
              <w:pStyle w:val="0"/>
            </w:pPr>
            <w:r>
              <w:rPr>
                <w:sz w:val="20"/>
              </w:rPr>
              <w:t xml:space="preserve">Главный государственный санитарный врач РФ 22.03.2000</w:t>
            </w:r>
          </w:p>
        </w:tc>
      </w:tr>
      <w:tr>
        <w:tc>
          <w:tcPr>
            <w:tcW w:w="4762" w:type="dxa"/>
          </w:tcPr>
          <w:p>
            <w:pPr>
              <w:pStyle w:val="0"/>
            </w:pPr>
            <w:r>
              <w:rPr>
                <w:sz w:val="20"/>
              </w:rPr>
              <w:t xml:space="preserve">Методические указания </w:t>
            </w:r>
            <w:hyperlink w:history="0" r:id="rId3815" w:tooltip="&quot;МУК 4.1.967-00. 4.1. Методы контроля. Химические факторы. Определение концентрации общего хрома в питьевой и пресной воде хемилюминесцентным методом. Методические указания&quot; (утв. Минздравом России 22.03.2000) {КонсультантПлюс}">
              <w:r>
                <w:rPr>
                  <w:sz w:val="20"/>
                  <w:color w:val="0000ff"/>
                </w:rPr>
                <w:t xml:space="preserve">МУК 4.1.967-00</w:t>
              </w:r>
            </w:hyperlink>
            <w:r>
              <w:rPr>
                <w:sz w:val="20"/>
              </w:rPr>
              <w:t xml:space="preserve"> "Определение концентрации общего хрома в питьевой и пресной воде хемилюминесцентным методом"</w:t>
            </w:r>
          </w:p>
        </w:tc>
        <w:tc>
          <w:tcPr>
            <w:tcW w:w="4819" w:type="dxa"/>
          </w:tcPr>
          <w:p>
            <w:pPr>
              <w:pStyle w:val="0"/>
            </w:pPr>
            <w:r>
              <w:rPr>
                <w:sz w:val="20"/>
              </w:rPr>
              <w:t xml:space="preserve">Главный государственный санитарный врач РФ 22.03.2000</w:t>
            </w:r>
          </w:p>
        </w:tc>
      </w:tr>
      <w:tr>
        <w:tc>
          <w:tcPr>
            <w:tcW w:w="4762" w:type="dxa"/>
          </w:tcPr>
          <w:p>
            <w:pPr>
              <w:pStyle w:val="0"/>
            </w:pPr>
            <w:r>
              <w:rPr>
                <w:sz w:val="20"/>
              </w:rPr>
              <w:t xml:space="preserve">Методические указания </w:t>
            </w:r>
            <w:hyperlink w:history="0" r:id="rId3816" w:tooltip="&quot;МУК 4.1.966-00. 4.1. Методы контроля. Химические факторы. Определение общего железа в питьевой и пресной воде хемилюминесцентным методом. Методические указания&quot; (утв. Минздравом России 22.03.2000) {КонсультантПлюс}">
              <w:r>
                <w:rPr>
                  <w:sz w:val="20"/>
                  <w:color w:val="0000ff"/>
                </w:rPr>
                <w:t xml:space="preserve">МУК 4.1.966-00</w:t>
              </w:r>
            </w:hyperlink>
            <w:r>
              <w:rPr>
                <w:sz w:val="20"/>
              </w:rPr>
              <w:t xml:space="preserve"> "Определение общего железа в питьевой и пресной воде хемилюминесцентным методом"</w:t>
            </w:r>
          </w:p>
        </w:tc>
        <w:tc>
          <w:tcPr>
            <w:tcW w:w="4819" w:type="dxa"/>
          </w:tcPr>
          <w:p>
            <w:pPr>
              <w:pStyle w:val="0"/>
            </w:pPr>
            <w:r>
              <w:rPr>
                <w:sz w:val="20"/>
              </w:rPr>
              <w:t xml:space="preserve">Главный государственный санитарный врач РФ 22.03.2000</w:t>
            </w:r>
          </w:p>
        </w:tc>
      </w:tr>
      <w:tr>
        <w:tc>
          <w:tcPr>
            <w:tcW w:w="4762" w:type="dxa"/>
          </w:tcPr>
          <w:p>
            <w:pPr>
              <w:pStyle w:val="0"/>
            </w:pPr>
            <w:r>
              <w:rPr>
                <w:sz w:val="20"/>
              </w:rPr>
              <w:t xml:space="preserve">Методические указания </w:t>
            </w:r>
            <w:hyperlink w:history="0" r:id="rId3817" w:tooltip="&quot;МУК 4.1.965-00. 4.1. Методы контроля. Химические факторы. Определение концентрации остаточного свободного хлора в питьевой и пресной природной воде хемилюминесцентным методом. Методические указания&quot; (утв. Минздравом России 22.03.2000) {КонсультантПлюс}">
              <w:r>
                <w:rPr>
                  <w:sz w:val="20"/>
                  <w:color w:val="0000ff"/>
                </w:rPr>
                <w:t xml:space="preserve">МУК 4.1.965-00</w:t>
              </w:r>
            </w:hyperlink>
            <w:r>
              <w:rPr>
                <w:sz w:val="20"/>
              </w:rPr>
              <w:t xml:space="preserve"> "Определение концентрации остаточного свободного хлора в питьевой и пресной природной воде хемилюминесцентным методом"</w:t>
            </w:r>
          </w:p>
        </w:tc>
        <w:tc>
          <w:tcPr>
            <w:tcW w:w="4819" w:type="dxa"/>
          </w:tcPr>
          <w:p>
            <w:pPr>
              <w:pStyle w:val="0"/>
            </w:pPr>
            <w:r>
              <w:rPr>
                <w:sz w:val="20"/>
              </w:rPr>
              <w:t xml:space="preserve">Главный государственный санитарный врач РФ 22.03.2000</w:t>
            </w:r>
          </w:p>
        </w:tc>
      </w:tr>
      <w:tr>
        <w:tc>
          <w:tcPr>
            <w:tcW w:w="4762" w:type="dxa"/>
          </w:tcPr>
          <w:p>
            <w:pPr>
              <w:pStyle w:val="0"/>
            </w:pPr>
            <w:r>
              <w:rPr>
                <w:sz w:val="20"/>
              </w:rPr>
              <w:t xml:space="preserve">Методические указания </w:t>
            </w:r>
            <w:hyperlink w:history="0" r:id="rId3818" w:tooltip="&quot;МУК 4.1.956-99. 4.1. Методы контроля. Химические факторы. Методические указания по газохроматографическому измерению концентраций этилена и пропилена в воздухе рабочей зоны&quot; (утв. Минздравом России 30.12.1999) {КонсультантПлюс}">
              <w:r>
                <w:rPr>
                  <w:sz w:val="20"/>
                  <w:color w:val="0000ff"/>
                </w:rPr>
                <w:t xml:space="preserve">МУК 4.1.956-99</w:t>
              </w:r>
            </w:hyperlink>
            <w:r>
              <w:rPr>
                <w:sz w:val="20"/>
              </w:rPr>
              <w:t xml:space="preserve"> "Методические указания по газохроматографическому измерению концентраций этилена и пропилена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19" w:tooltip="&quot;МУК 4.1.955-99. 4.1. Методы контроля. Химические факторы. Методические указания по газохроматографическому измерению концентраций 2,6-диизопропилфенилизоцианата в воздухе рабочей зоны&quot; (утв. Минздравом России 30.12.1999) {КонсультантПлюс}">
              <w:r>
                <w:rPr>
                  <w:sz w:val="20"/>
                  <w:color w:val="0000ff"/>
                </w:rPr>
                <w:t xml:space="preserve">МУК 4.1.955-99</w:t>
              </w:r>
            </w:hyperlink>
            <w:r>
              <w:rPr>
                <w:sz w:val="20"/>
              </w:rPr>
              <w:t xml:space="preserve"> "Методические указания по газохроматографическому измерению концентраций 2,6-диизопропилфенилизоцианата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20" w:tooltip="&quot;МУК 4.1.954-99. 4.1. Методы контроля. Химические факторы. Методические указания по спектрофотометрическому измерению концентраций органических прямых полиазокрасителей, содержащих карбамид бордо светопрочный СВ-СМ в воздухе рабочей зоны&quot; (утв. Минздравом России 30.12.1999) {КонсультантПлюс}">
              <w:r>
                <w:rPr>
                  <w:sz w:val="20"/>
                  <w:color w:val="0000ff"/>
                </w:rPr>
                <w:t xml:space="preserve">МУК 4.1.954-99</w:t>
              </w:r>
            </w:hyperlink>
            <w:r>
              <w:rPr>
                <w:sz w:val="20"/>
              </w:rPr>
              <w:t xml:space="preserve"> "Методические указания по спектрофотометрическому измерению концентраций органических прямых полиазокрасителей, содержащих карбамид бордо светопрочный СВ-СМ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21" w:tooltip="&quot;МУК 4.1.953-99. 4.1. Методы контроля. Химические факторы. Методические указания по спектрофотометрическому измерению концентраций органических прямых красителей на основе 4,4'-диаминодифенила чисто-голубого и черного С в воздухе рабочей зоны&quot; (утв. Минздравом России 30.12.1999) {КонсультантПлюс}">
              <w:r>
                <w:rPr>
                  <w:sz w:val="20"/>
                  <w:color w:val="0000ff"/>
                </w:rPr>
                <w:t xml:space="preserve">МУК 4.1.953-99</w:t>
              </w:r>
            </w:hyperlink>
            <w:r>
              <w:rPr>
                <w:sz w:val="20"/>
              </w:rPr>
              <w:t xml:space="preserve"> "Методические указания по спектрофотометрическому измерению концентраций органических прямых красителей на основе 4,4'-диаминодифенила чисто-голубого и черного C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22" w:tooltip="&quot;МУК 4.1.952-99. 4.1. Методы контроля. Химические факторы. Методические указания по газохроматографическому измерению концентрации нитрила акриловой кислоты в воздухе рабочей зоны&quot; (утв. Минздравом России 30.12.1999) {КонсультантПлюс}">
              <w:r>
                <w:rPr>
                  <w:sz w:val="20"/>
                  <w:color w:val="0000ff"/>
                </w:rPr>
                <w:t xml:space="preserve">МУК 4.1.952-99</w:t>
              </w:r>
            </w:hyperlink>
            <w:r>
              <w:rPr>
                <w:sz w:val="20"/>
              </w:rPr>
              <w:t xml:space="preserve"> "Методические указания по газохроматографическому измерению концентрации нитрила акриловой кислоты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23" w:tooltip="&quot;МУК 4.1.951-99. 4.1. Методы контроля. Химические факторы. Методические указания по газохроматографическому измерению концентраций метилформиата, метанола, ацетонитрила, метилакрилата в воздухе рабочей зоны&quot; (утв. Минздравом России 30.12.1999) {КонсультантПлюс}">
              <w:r>
                <w:rPr>
                  <w:sz w:val="20"/>
                  <w:color w:val="0000ff"/>
                </w:rPr>
                <w:t xml:space="preserve">МУК 4.1.951-99</w:t>
              </w:r>
            </w:hyperlink>
            <w:r>
              <w:rPr>
                <w:sz w:val="20"/>
              </w:rPr>
              <w:t xml:space="preserve"> "Методические указания по газохроматографическому измерению концентраций метилформиата, метанола, ацетонитрила, метилакрилата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24" w:tooltip="&quot;МУК 4.1.950-99. 4.1. Методы контроля. Химические факторы. Методические указания по газохроматографическому измерению концентраций метилацетата и этилацетата в воздухе рабочей зоны&quot; (утв. Минздравом России 30.12.1999) {КонсультантПлюс}">
              <w:r>
                <w:rPr>
                  <w:sz w:val="20"/>
                  <w:color w:val="0000ff"/>
                </w:rPr>
                <w:t xml:space="preserve">МУК 4.1.950-99</w:t>
              </w:r>
            </w:hyperlink>
            <w:r>
              <w:rPr>
                <w:sz w:val="20"/>
              </w:rPr>
              <w:t xml:space="preserve"> "Методические указания по газохроматографическому измерению концентраций метилацетата и этилацетата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25" w:tooltip="&quot;МУК 4.1.949-99. 4.1. Методы контроля. Химические факторы. Методические указания по газохроматографическому измерению концентраций диизопропилового эфира в воздухе рабочей зоны&quot; (утв. Минздравом России 30.12.1999) {КонсультантПлюс}">
              <w:r>
                <w:rPr>
                  <w:sz w:val="20"/>
                  <w:color w:val="0000ff"/>
                </w:rPr>
                <w:t xml:space="preserve">МУК 4.1.949-99</w:t>
              </w:r>
            </w:hyperlink>
            <w:r>
              <w:rPr>
                <w:sz w:val="20"/>
              </w:rPr>
              <w:t xml:space="preserve"> "Методические указания по газохроматографическому измерению концентраций диизопропилового эфира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26" w:tooltip="&quot;МУК 4.1.948-99. 4.1. Методы контроля. Химические факторы. Методические указания по полярографическому измерению концентраций викасола (2,3-дигидро-2-метил-1,4-нафтохинин-2-сульфонат натрия) (витамина К) в воздухе рабочей зоны&quot; (утв. Минздравом России 30.12.1999) {КонсультантПлюс}">
              <w:r>
                <w:rPr>
                  <w:sz w:val="20"/>
                  <w:color w:val="0000ff"/>
                </w:rPr>
                <w:t xml:space="preserve">МУК 4.1.948-99</w:t>
              </w:r>
            </w:hyperlink>
            <w:r>
              <w:rPr>
                <w:sz w:val="20"/>
              </w:rPr>
              <w:t xml:space="preserve"> "Методические указания по полярографическому измерению концентраций викасола (2,3-дигидро-2-метил-1,4-нафтохинин-2-сульфонат натрия) (витамина K)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27" w:tooltip="&quot;МУК 4.1.947-99. 4.1. Методы контроля. Химические факторы. Методические указания по газохроматографическому измерению концентраций ацетальдегида в воздухе рабочей зоны&quot; (утв. Минздравом России 30.12.1999) {КонсультантПлюс}">
              <w:r>
                <w:rPr>
                  <w:sz w:val="20"/>
                  <w:color w:val="0000ff"/>
                </w:rPr>
                <w:t xml:space="preserve">МУК 4.1.947-99</w:t>
              </w:r>
            </w:hyperlink>
            <w:r>
              <w:rPr>
                <w:sz w:val="20"/>
              </w:rPr>
              <w:t xml:space="preserve"> "Методические указания по газохроматографическому измерению концентраций ацетальдегида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28" w:tooltip="&quot;МУК 4.1.946-99. 4.1. Методы контроля. Химические факторы. Методические указания по спектрофотометрическому измерению концентраций п-ацетоксибензойной кислоты (АОБК) в воздухе рабочей зоны&quot; (утв. Минздравом России 30.12.1999) {КонсультантПлюс}">
              <w:r>
                <w:rPr>
                  <w:sz w:val="20"/>
                  <w:color w:val="0000ff"/>
                </w:rPr>
                <w:t xml:space="preserve">МУК 4.1.946-99</w:t>
              </w:r>
            </w:hyperlink>
            <w:r>
              <w:rPr>
                <w:sz w:val="20"/>
              </w:rPr>
              <w:t xml:space="preserve"> "Методические указания по спектрофотометрическому измерению концентраций п-ацетоксибензойной кислоты (АОБК)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29" w:tooltip="&quot;МУК 4.1.945-99. 4.1. Методы контроля. Химические факторы. Методические указания по газохроматографическому измерению концентраций этамона в воздухе рабочей зоны&quot; (утв. Минздравом России 30.12.1999) {КонсультантПлюс}">
              <w:r>
                <w:rPr>
                  <w:sz w:val="20"/>
                  <w:color w:val="0000ff"/>
                </w:rPr>
                <w:t xml:space="preserve">МУК 4.1.945-99</w:t>
              </w:r>
            </w:hyperlink>
            <w:r>
              <w:rPr>
                <w:sz w:val="20"/>
              </w:rPr>
              <w:t xml:space="preserve"> "Методические указания по газохроматографическому измерению концентраций этамона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30" w:tooltip="&quot;МУК 4.1.944-99. 4.1. Методы контроля. Химические факторы. Методические указания по измерению концентраций цианоуксусной кислоты в воздухе рабочей зоны методом высокоэффективной жидкостной хроматографии&quot; (утв. Минздравом России 30.12.1999) {КонсультантПлюс}">
              <w:r>
                <w:rPr>
                  <w:sz w:val="20"/>
                  <w:color w:val="0000ff"/>
                </w:rPr>
                <w:t xml:space="preserve">МУК 4.1.944-99</w:t>
              </w:r>
            </w:hyperlink>
            <w:r>
              <w:rPr>
                <w:sz w:val="20"/>
              </w:rPr>
              <w:t xml:space="preserve"> "Методические указания по измерению концентраций цианоуксусной кислоты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31" w:tooltip="&quot;МУК 4.1.943-99. 4.1. Методы контроля. Химические факторы. Методические указания по спектрофотометрическому измерению концентраций 5-хлор-2-метоксибензойной кислоты (ХМБК) в воздухе рабочей зоны&quot; (утв. Минздравом России 30.12.1999) {КонсультантПлюс}">
              <w:r>
                <w:rPr>
                  <w:sz w:val="20"/>
                  <w:color w:val="0000ff"/>
                </w:rPr>
                <w:t xml:space="preserve">МУК 4.1.943-99</w:t>
              </w:r>
            </w:hyperlink>
            <w:r>
              <w:rPr>
                <w:sz w:val="20"/>
              </w:rPr>
              <w:t xml:space="preserve"> "Методические указания по спектрофотометрическому измерению концентраций 5-хлор-2-метоксибензойной кислоты (ХМБК)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32" w:tooltip="&quot;МУК 4.1.942-99. 4.1. Методы контроля. Химические факторы. Методические указания по спектрофотометрическому измерению концентраций 8-хлор-1-метил-6-фенил-4Н-S-триазоло[4,3-а][1,4]бензодиазепина-5-N-окиси (триазол) в присутствии хлозепида в воздухе рабочей зоны&quot; (утв. Минздравом России 30.12.1999) {КонсультантПлюс}">
              <w:r>
                <w:rPr>
                  <w:sz w:val="20"/>
                  <w:color w:val="0000ff"/>
                </w:rPr>
                <w:t xml:space="preserve">МУК 4.1.942-99</w:t>
              </w:r>
            </w:hyperlink>
            <w:r>
              <w:rPr>
                <w:sz w:val="20"/>
              </w:rPr>
              <w:t xml:space="preserve"> "Методические указания по спектрофотометрическому измерению концентраций 8-хлор-1-метил-6-фенил-4Н-S-триазоло[4,3-а][1,4]бензодиазепина-5-N-окиси (триазол) в присутствии хлозепида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33" w:tooltip="&quot;МУК 4.1.941-99. 4.1. Методы контроля. Химические факторы. Методические указания по спектрофотометрическому измерению концентраций 8-хлор-1-метил-6-фенил-4Н-S-триазоло[4,3-а][1,4]-бензодиазепина (алпразолам) в присутствии триазола в воздухе рабочей зоны&quot; (утв. Минздравом России 30.12.1999) {КонсультантПлюс}">
              <w:r>
                <w:rPr>
                  <w:sz w:val="20"/>
                  <w:color w:val="0000ff"/>
                </w:rPr>
                <w:t xml:space="preserve">МУК 4.1.941-99</w:t>
              </w:r>
            </w:hyperlink>
            <w:r>
              <w:rPr>
                <w:sz w:val="20"/>
              </w:rPr>
              <w:t xml:space="preserve"> "Методические указания по спектрофотометрическому измерению концентраций 8-хлор-1-метил-6-фенил-4Н-S-триазоло[4,3-а][1,4]-бензодиазепина (алпразолам) в присутствии триазола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34" w:tooltip="&quot;МУК 4.1.940-99. 4.1. Методы контроля. Химические факторы. Методические указания по газохроматографическому измерению концентраций 1-хлоргексанона-5 в воздухе рабочей зоны&quot; (утв. Минздравом России 30.12.1999) {КонсультантПлюс}">
              <w:r>
                <w:rPr>
                  <w:sz w:val="20"/>
                  <w:color w:val="0000ff"/>
                </w:rPr>
                <w:t xml:space="preserve">МУК 4.1.940-99</w:t>
              </w:r>
            </w:hyperlink>
            <w:r>
              <w:rPr>
                <w:sz w:val="20"/>
              </w:rPr>
              <w:t xml:space="preserve"> "Методические указания по газохроматографическому измерению концентраций 1-хлоргексанона-5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35" w:tooltip="&quot;МУК 4.1.939-99. 4.1. Методы контроля. Химические факторы. Методические указания по спектрофотометрическому измерению концентраций хлорангидрида масляной кислоты (ХМК) в воздухе рабочей зоны&quot; (утв. Минздравом России 30.12.1999) {КонсультантПлюс}">
              <w:r>
                <w:rPr>
                  <w:sz w:val="20"/>
                  <w:color w:val="0000ff"/>
                </w:rPr>
                <w:t xml:space="preserve">МУК 4.1.939-99</w:t>
              </w:r>
            </w:hyperlink>
            <w:r>
              <w:rPr>
                <w:sz w:val="20"/>
              </w:rPr>
              <w:t xml:space="preserve"> "Методические указания по спектрофотометрическому измерению концентраций хлорангидрида масляной кислоты (ХМК)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36" w:tooltip="&quot;МУК 4.1.938-99. 4.1. Методы контроля. Химические факторы. Методические указания по газохроматографическому измерению концентрации хлорангидрида 2-фуранкарбоновой кислоты в воздухе рабочей зоны&quot; (утв. Минздравом России 30.12.1999) {КонсультантПлюс}">
              <w:r>
                <w:rPr>
                  <w:sz w:val="20"/>
                  <w:color w:val="0000ff"/>
                </w:rPr>
                <w:t xml:space="preserve">МУК 4.1.938-99</w:t>
              </w:r>
            </w:hyperlink>
            <w:r>
              <w:rPr>
                <w:sz w:val="20"/>
              </w:rPr>
              <w:t xml:space="preserve"> "Методические указания по газохроматографическому измерению концентрации хлорангидрида 2-фуранкарбоновой кислоты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37" w:tooltip="&quot;МУК 4.1.937-99. 4.1. Методы контроля. Химические факторы. Методические указания по спектрофотометрическому измерению концентраций хлорангидрида изокапроновой кислоты в воздухе рабочей зоны&quot; (утв. Минздравом России 30.12.1999) {КонсультантПлюс}">
              <w:r>
                <w:rPr>
                  <w:sz w:val="20"/>
                  <w:color w:val="0000ff"/>
                </w:rPr>
                <w:t xml:space="preserve">МУК 4.1.937-99</w:t>
              </w:r>
            </w:hyperlink>
            <w:r>
              <w:rPr>
                <w:sz w:val="20"/>
              </w:rPr>
              <w:t xml:space="preserve"> "Методические указания по спектрофотометрическому измерению концентраций хлорангидрида изокапроновой кислоты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38" w:tooltip="&quot;МУК 4.1.936-99. 4.1. Методы контроля. Химические факторы. Методические указания по измерению концентраций хлорамина ХБ (монохлорамина) в воздухе рабочей зоны методом тонкослойной хроматографии&quot; (утв. Минздравом России 30.12.1999) {КонсультантПлюс}">
              <w:r>
                <w:rPr>
                  <w:sz w:val="20"/>
                  <w:color w:val="0000ff"/>
                </w:rPr>
                <w:t xml:space="preserve">МУК 4.1.936-99</w:t>
              </w:r>
            </w:hyperlink>
            <w:r>
              <w:rPr>
                <w:sz w:val="20"/>
              </w:rPr>
              <w:t xml:space="preserve"> "Методические указания по измерению концентраций хлорамина ХБ (монохлорамина) в воздухе рабочей зоны методом тонкослойной хроматографии"</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39" w:tooltip="&quot;МУК 4.1.935-99. 4.1. Методы контроля. Химические факторы. Методические указания по газохроматографическому измерению концентраций хладона 132 в воздухе рабочей зоны&quot; (утв. Минздравом России 30.12.1999) {КонсультантПлюс}">
              <w:r>
                <w:rPr>
                  <w:sz w:val="20"/>
                  <w:color w:val="0000ff"/>
                </w:rPr>
                <w:t xml:space="preserve">МУК 4.1.935-99</w:t>
              </w:r>
            </w:hyperlink>
            <w:r>
              <w:rPr>
                <w:sz w:val="20"/>
              </w:rPr>
              <w:t xml:space="preserve"> "Методические указания по газохроматографическому измерению концентраций хладона 132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40" w:tooltip="&quot;МУК 4.1.934-99. 4.1. Методы контроля. Химические факторы. Методические указания по измерению концентрации 9-фтор-11,16,17,22-тетрагидроксипрег-1,4-диен-3,20-дион ацетонида (триамцинолона ацетонида) в воздухе рабочей зоны методом высокоэффективной жидкостной хроматографии&quot; (утв. Минздравом России 30.12.1999) {КонсультантПлюс}">
              <w:r>
                <w:rPr>
                  <w:sz w:val="20"/>
                  <w:color w:val="0000ff"/>
                </w:rPr>
                <w:t xml:space="preserve">МУК 4.1.934-99</w:t>
              </w:r>
            </w:hyperlink>
            <w:r>
              <w:rPr>
                <w:sz w:val="20"/>
              </w:rPr>
              <w:t xml:space="preserve"> "Методические указания по измерению концентрации 9-фтор-11,16,17,22-тетрагидроксипрег-1,4-диен-3,20-дион ацетонида (триамцинолона ацетонида)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41" w:tooltip="&quot;МУК 4.1.933-99. 4.1. Методы контроля. Химические факторы. Методические указания по спектрофотометрическому измерению концентраций феноксиэтанола в воздухе рабочей зоны&quot; (утв. Минздравом России 30.12.1999) {КонсультантПлюс}">
              <w:r>
                <w:rPr>
                  <w:sz w:val="20"/>
                  <w:color w:val="0000ff"/>
                </w:rPr>
                <w:t xml:space="preserve">МУК 4.1.933-99</w:t>
              </w:r>
            </w:hyperlink>
            <w:r>
              <w:rPr>
                <w:sz w:val="20"/>
              </w:rPr>
              <w:t xml:space="preserve"> "Методические указания по спектрофотометрическому измерению концентраций феноксиэтанола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42" w:tooltip="&quot;МУК 4.1.932-99. 4.1. Методы контроля. Химические факторы. Методические указания по спектрофотометрическому измерению концентраций 3-фенил-2-пропен-1-ола (коричный спирт) в воздухе рабочей зоны&quot; (утв. Минздравом России 30.12.1999) {КонсультантПлюс}">
              <w:r>
                <w:rPr>
                  <w:sz w:val="20"/>
                  <w:color w:val="0000ff"/>
                </w:rPr>
                <w:t xml:space="preserve">МУК 4.1.932-99</w:t>
              </w:r>
            </w:hyperlink>
            <w:r>
              <w:rPr>
                <w:sz w:val="20"/>
              </w:rPr>
              <w:t xml:space="preserve"> "Методические указания по спектрофотометрическому измерению концентраций 3-фенил-2-пропен-1-ола (коричный спирт)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43" w:tooltip="&quot;МУК 4.1.931-99. 4.1. Методы контроля. Химические факторы. Методические указания по измерению концентраций 1-фенил-3-метил-5-пиразолона методом высокоэффективной жидкостной хроматографии в воздухе рабочей зоны&quot; (утв. Минздравом России 30.12.1999) {КонсультантПлюс}">
              <w:r>
                <w:rPr>
                  <w:sz w:val="20"/>
                  <w:color w:val="0000ff"/>
                </w:rPr>
                <w:t xml:space="preserve">МУК 4.1.931-99</w:t>
              </w:r>
            </w:hyperlink>
            <w:r>
              <w:rPr>
                <w:sz w:val="20"/>
              </w:rPr>
              <w:t xml:space="preserve"> "Методические указания по измерению концентраций 1-фенил-3-метил-5-пиразолона методом высокоэффективной жидкостной хроматографии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44" w:tooltip="&quot;МУК 4.1.930-99. 4.1. Методы контроля. Химические факторы. Методические указания по газохроматографическому измерению концентраций фенилацетальдегида в воздухе рабочей зоны&quot; (утв. Минздравом России 30.12.1999) {КонсультантПлюс}">
              <w:r>
                <w:rPr>
                  <w:sz w:val="20"/>
                  <w:color w:val="0000ff"/>
                </w:rPr>
                <w:t xml:space="preserve">МУК 4.1.930-99</w:t>
              </w:r>
            </w:hyperlink>
            <w:r>
              <w:rPr>
                <w:sz w:val="20"/>
              </w:rPr>
              <w:t xml:space="preserve"> "Методические указания по газохроматографическому измерению концентраций фенилацетальдегида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45" w:tooltip="&quot;МУК 4.1.929-99. 4.1. Методы контроля. Химические факторы. Методические указания по спектрофотометрическому измерению концентраций 1,1,3-трихлор-3-фенилпропана (ТХФП) в воздухе рабочей зоны&quot; (утв. Минздравом России 30.12.1999) {КонсультантПлюс}">
              <w:r>
                <w:rPr>
                  <w:sz w:val="20"/>
                  <w:color w:val="0000ff"/>
                </w:rPr>
                <w:t xml:space="preserve">МУК 4.1.929-99</w:t>
              </w:r>
            </w:hyperlink>
            <w:r>
              <w:rPr>
                <w:sz w:val="20"/>
              </w:rPr>
              <w:t xml:space="preserve"> "Методические указания по спектрофотометрическому измерению концентраций 1,1,3-трихлор-3-фенилпропана (ТХФП)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46" w:tooltip="&quot;МУК 4.1.928-99. 4.1. Методы контроля. Химические факторы. Методические указания по спектрофотометрическому измерению концентрации 1-фенил-1-циклогексил-3-(N-пиперидино)-пропанола-гидрохлорида (циклодола) в воздухе рабочей зоны&quot; (утв. Минздравом России 30.12.1999) {КонсультантПлюс}">
              <w:r>
                <w:rPr>
                  <w:sz w:val="20"/>
                  <w:color w:val="0000ff"/>
                </w:rPr>
                <w:t xml:space="preserve">МУК 4.1.928-99</w:t>
              </w:r>
            </w:hyperlink>
            <w:r>
              <w:rPr>
                <w:sz w:val="20"/>
              </w:rPr>
              <w:t xml:space="preserve"> "Методические указания по спектрофотометрическому измерению концентрации 1-фенил-1-циклогексил-3-(N-пиперидино)-пропанола-гидрохлорида (циклодола)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47" w:tooltip="&quot;МУК 4.1.927-99. 4.1. Методы контроля. Химические факторы. Методические указания по спектрофотометрическому измерению концентрации тиоэфира 2-АТМУК в воздухе рабочей зоны&quot; (утв. Минздравом России 30.12.1999) {КонсультантПлюс}">
              <w:r>
                <w:rPr>
                  <w:sz w:val="20"/>
                  <w:color w:val="0000ff"/>
                </w:rPr>
                <w:t xml:space="preserve">МУК 4.1.927-99</w:t>
              </w:r>
            </w:hyperlink>
            <w:r>
              <w:rPr>
                <w:sz w:val="20"/>
              </w:rPr>
              <w:t xml:space="preserve"> "Методические указания по спектрофотометрическому измерению концентрации тиоэфира 2-АТМУК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48" w:tooltip="&quot;МУК 4.1.926-99. 4.1. Методы контроля. Химические факторы. Методические указания по измерению концентраций сорбиновой кислоты в воздухе рабочей зоны методом высокоэффективной жидкостной хроматографии&quot; (утв. Минздравом России 30.12.1999) {КонсультантПлюс}">
              <w:r>
                <w:rPr>
                  <w:sz w:val="20"/>
                  <w:color w:val="0000ff"/>
                </w:rPr>
                <w:t xml:space="preserve">МУК 4.1.926-99</w:t>
              </w:r>
            </w:hyperlink>
            <w:r>
              <w:rPr>
                <w:sz w:val="20"/>
              </w:rPr>
              <w:t xml:space="preserve"> "Методические указания по измерению концентраций сорбиновой кислоты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49" w:tooltip="&quot;МУК 4.1.925-99. 4.1. Методы контроля. Химические факторы. Методические указания по спектрофотометрическому измерению концентрации смеси полидиметилсилоксанов в воздухе рабочей зоны&quot; (утв. Минздравом России 30.12.1999) {КонсультантПлюс}">
              <w:r>
                <w:rPr>
                  <w:sz w:val="20"/>
                  <w:color w:val="0000ff"/>
                </w:rPr>
                <w:t xml:space="preserve">МУК 4.1.925-99</w:t>
              </w:r>
            </w:hyperlink>
            <w:r>
              <w:rPr>
                <w:sz w:val="20"/>
              </w:rPr>
              <w:t xml:space="preserve"> "Методические указания по спектрофотометрическому измерению концентрации смеси полидиметилсилоксанов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50" w:tooltip="&quot;МУК 4.1.924-99. 4.1. Методы контроля. Химические факторы. Методические указания по спектрофотометрическому измерению концентраций раунатина в воздухе рабочей зоны&quot; (утв. Минздравом России 30.12.1999) {КонсультантПлюс}">
              <w:r>
                <w:rPr>
                  <w:sz w:val="20"/>
                  <w:color w:val="0000ff"/>
                </w:rPr>
                <w:t xml:space="preserve">МУК 4.1.924-99</w:t>
              </w:r>
            </w:hyperlink>
            <w:r>
              <w:rPr>
                <w:sz w:val="20"/>
              </w:rPr>
              <w:t xml:space="preserve"> "Методические указания по спектрофотометрическому измерению концентраций раунатина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51" w:tooltip="&quot;МУК 4.1.923-99. 4.1. Методы контроля. Химические факторы. Методические указания по измерению концентраций прегнадиен-1,4-триол-11бета,17-альфа,21-диона-3,20 (преднизолона) в воздухе рабочей зоны методом высокоэффективной жидкостной хроматографии&quot; (утв. Минздравом России 30.12.1999) {КонсультантПлюс}">
              <w:r>
                <w:rPr>
                  <w:sz w:val="20"/>
                  <w:color w:val="0000ff"/>
                </w:rPr>
                <w:t xml:space="preserve">МУК 4.1.923-99</w:t>
              </w:r>
            </w:hyperlink>
            <w:r>
              <w:rPr>
                <w:sz w:val="20"/>
              </w:rPr>
              <w:t xml:space="preserve"> "Методические указания по измерению концентраций прегнадиен-1,4-триол-11бета,17-альфа,21-диона-3,20 (преднизолона)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52" w:tooltip="&quot;МУК 4.1.922-99. 4.1. Методы контроля. Химические факторы. Методические указания по газохроматографическому измерению концентраций пинана (2,6,6-триметилбицикло-[3,1,1]-гептана) в воздухе рабочей зоны&quot; (утв. Минздравом России 30.12.1999) {КонсультантПлюс}">
              <w:r>
                <w:rPr>
                  <w:sz w:val="20"/>
                  <w:color w:val="0000ff"/>
                </w:rPr>
                <w:t xml:space="preserve">МУК 4.1.922-99</w:t>
              </w:r>
            </w:hyperlink>
            <w:r>
              <w:rPr>
                <w:sz w:val="20"/>
              </w:rPr>
              <w:t xml:space="preserve"> "Методические указания по газохроматографическому измерению концентраций пинана (2,6,6-триметилбицикло-[3,1,1]-гептана)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53" w:tooltip="&quot;МУК 4.1.921-99. 4.1. Методы контроля. Химические факторы. Методические указания по спектрофотометрическому измерению концентраций L(+)1-N-нитрофенил-2-трихлорацетиламино-пропан-диола-1,3 (&quot;Трихлорацетильное&quot;) в воздухе рабочей зоны&quot; (утв. Минздравом России 30.12.1999) {КонсультантПлюс}">
              <w:r>
                <w:rPr>
                  <w:sz w:val="20"/>
                  <w:color w:val="0000ff"/>
                </w:rPr>
                <w:t xml:space="preserve">МУК 4.1.921-99</w:t>
              </w:r>
            </w:hyperlink>
            <w:r>
              <w:rPr>
                <w:sz w:val="20"/>
              </w:rPr>
              <w:t xml:space="preserve"> "Методические указания по спектрофотометрическому измерению концентраций L(+)1-N-нитрофенил-2-трихлорацетиламино-пропан-диола-1,3 ("Трихлорацетильное")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54" w:tooltip="&quot;МУК 4.1.920-99. 4.1. Методы контроля. Химические факторы. Методические указания по спектрофотометрическому измерению концентраций 2-(альфа-нафтилметил) имидазолина нитрата (нафтизина) в воздухе рабочей зоны&quot; (утв. Минздравом России 30.12.1999) {КонсультантПлюс}">
              <w:r>
                <w:rPr>
                  <w:sz w:val="20"/>
                  <w:color w:val="0000ff"/>
                </w:rPr>
                <w:t xml:space="preserve">МУК 4.1.920-99</w:t>
              </w:r>
            </w:hyperlink>
            <w:r>
              <w:rPr>
                <w:sz w:val="20"/>
              </w:rPr>
              <w:t xml:space="preserve"> "Методические указания по спектрофотометрическому измерению концентраций 2-(альфа-нафтилметил) имидазолина нитрата (нафтизина)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55" w:tooltip="&quot;МУК 4.1.919-99. 4.1. Методы контроля. Химические факторы. Методические указания по спектрофотометрическому измерению концентраций натриевой соли 1,3-фенилендиамин-4-сульфокислоты в воздухе рабочей зоны&quot; (утв. Минздравом России 30.12.1999) {КонсультантПлюс}">
              <w:r>
                <w:rPr>
                  <w:sz w:val="20"/>
                  <w:color w:val="0000ff"/>
                </w:rPr>
                <w:t xml:space="preserve">МУК 4.1.919-99</w:t>
              </w:r>
            </w:hyperlink>
            <w:r>
              <w:rPr>
                <w:sz w:val="20"/>
              </w:rPr>
              <w:t xml:space="preserve"> "Методические указания по спектрофотометрическому измерению концентраций натриевой соли 1,3-фенилендиамин-4-сульфокислоты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56" w:tooltip="&quot;МУК 4.1.918-99. 4.1. Методы контроля. Химические факторы. Методические указания по спектрофотометрическому измерению концентраций натриевой соли 4-аминотолуол-3-сульфокислоты в воздухе рабочей зоны&quot; (утв. Минздравом России 30.12.1999) {КонсультантПлюс}">
              <w:r>
                <w:rPr>
                  <w:sz w:val="20"/>
                  <w:color w:val="0000ff"/>
                </w:rPr>
                <w:t xml:space="preserve">МУК 4.1.918-99</w:t>
              </w:r>
            </w:hyperlink>
            <w:r>
              <w:rPr>
                <w:sz w:val="20"/>
              </w:rPr>
              <w:t xml:space="preserve"> "Методические указания по спектрофотометрическому измерению концентраций натриевой соли 4-аминотолуол-3-сульфокислоты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57" w:tooltip="&quot;МУК 4.1.917-99. 4.1. Методы контроля. Химические факторы. Методические указания по газохроматографическому измерению концентраций мобильтерма-605 в воздухе рабочей зоны&quot; (утв. Минздравом России 30.12.1999) {КонсультантПлюс}">
              <w:r>
                <w:rPr>
                  <w:sz w:val="20"/>
                  <w:color w:val="0000ff"/>
                </w:rPr>
                <w:t xml:space="preserve">МУК 4.1.917-99</w:t>
              </w:r>
            </w:hyperlink>
            <w:r>
              <w:rPr>
                <w:sz w:val="20"/>
              </w:rPr>
              <w:t xml:space="preserve"> "Методические указания по газохроматографическому измерению концентраций мобильтерма-605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58" w:tooltip="&quot;МУК 4.1.916-99. 4.1. Методы контроля. Химические факторы. Методические указания по газохроматографическому измерению концентраций 2-метилпентена-1 и 2-метилпентена-2 в воздухе рабочей зоны&quot; (утв. Минздравом России 30.12.1999) {КонсультантПлюс}">
              <w:r>
                <w:rPr>
                  <w:sz w:val="20"/>
                  <w:color w:val="0000ff"/>
                </w:rPr>
                <w:t xml:space="preserve">МУК 4.1.916-99</w:t>
              </w:r>
            </w:hyperlink>
            <w:r>
              <w:rPr>
                <w:sz w:val="20"/>
              </w:rPr>
              <w:t xml:space="preserve"> "Методические указания по газохроматографическому измерению концентраций 2-метилпентена-1 и 2-метилпентена-2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59" w:tooltip="&quot;МУК 4.1.915-99. 4.1. Методы контроля. Химические факторы. Методические указания по спектрофотометрическому измерению концентраций метилового эфира п-цианбензойной кислоты в воздухе рабочей зоны&quot; (утв. Минздравом России 30.12.1999) {КонсультантПлюс}">
              <w:r>
                <w:rPr>
                  <w:sz w:val="20"/>
                  <w:color w:val="0000ff"/>
                </w:rPr>
                <w:t xml:space="preserve">МУК 4.1.915-99</w:t>
              </w:r>
            </w:hyperlink>
            <w:r>
              <w:rPr>
                <w:sz w:val="20"/>
              </w:rPr>
              <w:t xml:space="preserve"> "Методические указания по спектрофотометрическому измерению концентраций метилового эфира п-цианбензойной кислоты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60" w:tooltip="&quot;МУК 4.1.914-99. 4.1. Методы контроля. Химические факторы. Методические указания по измерению концентраций 2-(4-метил-1-пиперазинил)-10-метил-3,4-диазофенаксазина дигидрохлорида дигидрат (азафена) в воздухе рабочей зоны методом высокоэффективной жидкостной хроматографии&quot; (утв. Минздравом России 30.12.1999) {КонсультантПлюс}">
              <w:r>
                <w:rPr>
                  <w:sz w:val="20"/>
                  <w:color w:val="0000ff"/>
                </w:rPr>
                <w:t xml:space="preserve">МУК 4.1.914-99</w:t>
              </w:r>
            </w:hyperlink>
            <w:r>
              <w:rPr>
                <w:sz w:val="20"/>
              </w:rPr>
              <w:t xml:space="preserve"> "Методические указания по измерению концентраций 2-(4-метил-1-пиперазинил)-10-метил-3,4-диазофенаксазина дигидрохлорида дигидрат (азафена)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61" w:tooltip="&quot;МУК 4.1.913-99. 4.1. Методы контроля. Химические факторы. Методические указания по газохроматографическому измерению концентраций метилового эфира хлоргидринстирола в воздухе рабочей зоны&quot; (утв. Минздравом России 30.12.1999) {КонсультантПлюс}">
              <w:r>
                <w:rPr>
                  <w:sz w:val="20"/>
                  <w:color w:val="0000ff"/>
                </w:rPr>
                <w:t xml:space="preserve">МУК 4.1.913-99</w:t>
              </w:r>
            </w:hyperlink>
            <w:r>
              <w:rPr>
                <w:sz w:val="20"/>
              </w:rPr>
              <w:t xml:space="preserve"> "Методические указания по газохроматографическому измерению концентраций метилового эфира хлоргидринстирола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62" w:tooltip="&quot;МУК 4.1.912-99. 4.1. Методы контроля. Химические факторы. Методические указания по газохроматографическому измерению концентраций 2-метил-3-карбэтокси-5,6-дигидропирана в воздухе рабочей зоны&quot; (утв. Минздравом России 30.12.1999) {КонсультантПлюс}">
              <w:r>
                <w:rPr>
                  <w:sz w:val="20"/>
                  <w:color w:val="0000ff"/>
                </w:rPr>
                <w:t xml:space="preserve">МУК 4.1.912-99</w:t>
              </w:r>
            </w:hyperlink>
            <w:r>
              <w:rPr>
                <w:sz w:val="20"/>
              </w:rPr>
              <w:t xml:space="preserve"> "Методические указания по газохроматографическому измерению концентраций 2-метил-3-карбэтокси-5,6-дигидропирана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63" w:tooltip="&quot;МУК 4.1.911-99. 4.1. Методы контроля. Химические факторы. Методические указания по спектрофотометрическому измерению концентраций красителя органического анионного пунцового 4 RT в воздухе рабочей зоны&quot; (утв. Минздравом России 30.12.1999) {КонсультантПлюс}">
              <w:r>
                <w:rPr>
                  <w:sz w:val="20"/>
                  <w:color w:val="0000ff"/>
                </w:rPr>
                <w:t xml:space="preserve">МУК 4.1.911-99</w:t>
              </w:r>
            </w:hyperlink>
            <w:r>
              <w:rPr>
                <w:sz w:val="20"/>
              </w:rPr>
              <w:t xml:space="preserve"> "Методические указания по спектрофотометрическому измерению концентраций красителя органического анионного пунцового 4 RT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64" w:tooltip="&quot;МУК 4.1.910-99. 4.1. Методы контроля. Химические факторы. Методические указания по измерению концентраций 2-карбокси-4,5-диметоксифенилмочевины методом высокоэффективной жидкостной хроматографии в воздухе рабочей зоны&quot; (утв. Минздравом России 30.12.1999) {КонсультантПлюс}">
              <w:r>
                <w:rPr>
                  <w:sz w:val="20"/>
                  <w:color w:val="0000ff"/>
                </w:rPr>
                <w:t xml:space="preserve">МУК 4.1.910-99</w:t>
              </w:r>
            </w:hyperlink>
            <w:r>
              <w:rPr>
                <w:sz w:val="20"/>
              </w:rPr>
              <w:t xml:space="preserve"> "Методические указания по измерению концентраций 2-карбокси-4,5-диметоксифенилмочевины методом высокоэффективной жидкостной хроматографии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65" w:tooltip="&quot;МУК 4.1.909-99. 4.1. Методы контроля. Химические факторы. Методические указания по спектрофотометрическому измерению концентраций кальцекса в воздухе рабочей зоны&quot; (утв. Минздравом России 30.12.1999) {КонсультантПлюс}">
              <w:r>
                <w:rPr>
                  <w:sz w:val="20"/>
                  <w:color w:val="0000ff"/>
                </w:rPr>
                <w:t xml:space="preserve">МУК 4.1.909-99</w:t>
              </w:r>
            </w:hyperlink>
            <w:r>
              <w:rPr>
                <w:sz w:val="20"/>
              </w:rPr>
              <w:t xml:space="preserve"> "Методические указания по спектрофотометрическому измерению концентраций кальцекса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66" w:tooltip="&quot;МУК 4.1.908-99. 4.1. Методы контроля. Химические факторы. Методические указания по спектрофотометрическому измерению концентраций жидкости гидравлической ГЖ-ФК в воздухе рабочей зоны&quot; (утв. Минздравом России 30.12.1999) {КонсультантПлюс}">
              <w:r>
                <w:rPr>
                  <w:sz w:val="20"/>
                  <w:color w:val="0000ff"/>
                </w:rPr>
                <w:t xml:space="preserve">МУК 4.1.908-99</w:t>
              </w:r>
            </w:hyperlink>
            <w:r>
              <w:rPr>
                <w:sz w:val="20"/>
              </w:rPr>
              <w:t xml:space="preserve"> "Методические указания по спектрофотометрическому измерению концентраций жидкости гидравлической ГЖ-ФК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67" w:tooltip="&quot;МУК 4.1.907-99. 4.1. Методы контроля. Химические факторы. Методические указания по спектрофотометрическому измерению концентраций диэтилфосфата S-этилизотиурония в воздухе рабочей зоны&quot; (утв. Минздравом России 30.12.1999) {КонсультантПлюс}">
              <w:r>
                <w:rPr>
                  <w:sz w:val="20"/>
                  <w:color w:val="0000ff"/>
                </w:rPr>
                <w:t xml:space="preserve">МУК 4.1.907-99</w:t>
              </w:r>
            </w:hyperlink>
            <w:r>
              <w:rPr>
                <w:sz w:val="20"/>
              </w:rPr>
              <w:t xml:space="preserve"> "Методические указания по спектрофотометрическому измерению концентраций диэтилфосфата S-этилизотиурония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68" w:tooltip="&quot;МУК 4.1.906-99. 4.1. Методы контроля. Химические факторы. Методические указания по измерению концентрации 5,7-дихлор-2-метилхинолин-8-ола в воздухе рабочей зоны методом высокоэффективной жидкостной хроматографии&quot; (утв. Минздравом России 30.12.1999) {КонсультантПлюс}">
              <w:r>
                <w:rPr>
                  <w:sz w:val="20"/>
                  <w:color w:val="0000ff"/>
                </w:rPr>
                <w:t xml:space="preserve">МУК 4.1.906-99</w:t>
              </w:r>
            </w:hyperlink>
            <w:r>
              <w:rPr>
                <w:sz w:val="20"/>
              </w:rPr>
              <w:t xml:space="preserve"> "Методические указания по измерению концентрации 5,7-дихлор-2-метилхинолин-8-ола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69" w:tooltip="&quot;МУК 4.1.905-99. 4.1. Методы контроля. Химические факторы. Методические указания по газохроматографическому измерению концентрации 1,1-дифтор-1,1,2-трихлорэтан (хладона-122) в воздухе рабочей зоны&quot; (утв. Минздравом России 30.12.1999) {КонсультантПлюс}">
              <w:r>
                <w:rPr>
                  <w:sz w:val="20"/>
                  <w:color w:val="0000ff"/>
                </w:rPr>
                <w:t xml:space="preserve">МУК 4.1.905-99</w:t>
              </w:r>
            </w:hyperlink>
            <w:r>
              <w:rPr>
                <w:sz w:val="20"/>
              </w:rPr>
              <w:t xml:space="preserve"> "Методические указания по газохроматографическому измерению концентрации 1,1-дифтор-1,1,2-трихлорэтан (хладона-122) в воздухе рабочей зоны"</w:t>
            </w:r>
          </w:p>
        </w:tc>
        <w:tc>
          <w:tcPr>
            <w:tcW w:w="4819" w:type="dxa"/>
          </w:tcPr>
          <w:p>
            <w:pPr>
              <w:pStyle w:val="0"/>
            </w:pPr>
            <w:r>
              <w:rPr>
                <w:sz w:val="20"/>
              </w:rPr>
              <w:t xml:space="preserve">Минздрав России 30.12.1999</w:t>
            </w:r>
          </w:p>
        </w:tc>
      </w:tr>
      <w:tr>
        <w:tc>
          <w:tcPr>
            <w:tcW w:w="4762" w:type="dxa"/>
          </w:tcPr>
          <w:p>
            <w:pPr>
              <w:pStyle w:val="0"/>
            </w:pPr>
            <w:r>
              <w:rPr>
                <w:sz w:val="20"/>
              </w:rPr>
              <w:t xml:space="preserve">Методические указания </w:t>
            </w:r>
            <w:hyperlink w:history="0" r:id="rId3870" w:tooltip="&quot;МУК 4.1.904-99. 4.1. Методы контроля. Химические факторы. Методические указания по измерению концентрации N-(2,6-дифторбензил)-N-(4-хлорфенил)мочевины-(димилина) в воздухе рабочей зоны методом тонкослойной хроматографии&quot; (утв. Минздравом России 30.12.1999) {КонсультантПлюс}">
              <w:r>
                <w:rPr>
                  <w:sz w:val="20"/>
                  <w:color w:val="0000ff"/>
                </w:rPr>
                <w:t xml:space="preserve">МУК 4.1.904-99</w:t>
              </w:r>
            </w:hyperlink>
            <w:r>
              <w:rPr>
                <w:sz w:val="20"/>
              </w:rPr>
              <w:t xml:space="preserve"> "Методические указания по измерению концентрации N-(2,6-дифторбензил)-N-(4-хлорфенил)мочевины-(димилина) в воздухе рабочей зоны методом тонкослойной хроматографии"</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71" w:tooltip="&quot;МУК 4.1.903-99. 4.1. Методы контроля. Химические факторы. Методические указания по газохроматографическому измерению концентраций дифенилхлорметана (бензгидрилхлорида) в воздухе рабочей зоны&quot; (утв. Минздравом России 30.12.1999) {КонсультантПлюс}">
              <w:r>
                <w:rPr>
                  <w:sz w:val="20"/>
                  <w:color w:val="0000ff"/>
                </w:rPr>
                <w:t xml:space="preserve">МУК 4.1.903-99</w:t>
              </w:r>
            </w:hyperlink>
            <w:r>
              <w:rPr>
                <w:sz w:val="20"/>
              </w:rPr>
              <w:t xml:space="preserve"> "Методические указания по газохроматографическому измерению концентраций дифенилхлорметана (бензгидрилхлорида)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72" w:tooltip="&quot;МУК 4.1.902-99. 4.1. Методы контроля. Химические факторы. Методические указания по газохроматографическому измерению концентраций диметилсульфида, диметилдисульфида, метилтиопропионового альдегида в воздухе рабочей зоны&quot; (утв. Минздравом России 30.12.1999) {КонсультантПлюс}">
              <w:r>
                <w:rPr>
                  <w:sz w:val="20"/>
                  <w:color w:val="0000ff"/>
                </w:rPr>
                <w:t xml:space="preserve">МУК 4.1.902-99</w:t>
              </w:r>
            </w:hyperlink>
            <w:r>
              <w:rPr>
                <w:sz w:val="20"/>
              </w:rPr>
              <w:t xml:space="preserve"> "Методические указания по газохроматографическому измерению концентраций диметилсульфида, диметилдисульфида, метилтиопропионового альдегида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73" w:tooltip="&quot;МУК 4.1.901-99. 4.1. Методы контроля. Химические факторы. Методические указания по спектрофотометрическому измерению концентраций 3,7-диметил-1-(5-оксогексил)-ксантина (пентоксифиллина) в воздухе рабочей зоны&quot; (утв. Минздравом России 30.12.1999) {КонсультантПлюс}">
              <w:r>
                <w:rPr>
                  <w:sz w:val="20"/>
                  <w:color w:val="0000ff"/>
                </w:rPr>
                <w:t xml:space="preserve">МУК 4.1.901-99</w:t>
              </w:r>
            </w:hyperlink>
            <w:r>
              <w:rPr>
                <w:sz w:val="20"/>
              </w:rPr>
              <w:t xml:space="preserve"> "Методические указания по спектрофотометрическому измерению концентраций 3,7-диметил-1-(5-оксогексил)-ксантина (пентоксифиллина)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74" w:tooltip="&quot;МУК 4.1.900-99. 4.1. Методы контроля. Химические факторы. Методические указания по экстракционно-фотометрическому измерению концентраций 3,6-диметил-1,2,3,4,4А,9А-гексагидро-гамма-карболина дигидрохлорида (карбидин) в воздухе рабочей зоны&quot; (утв. Минздравом России 30.12.1999) {КонсультантПлюс}">
              <w:r>
                <w:rPr>
                  <w:sz w:val="20"/>
                  <w:color w:val="0000ff"/>
                </w:rPr>
                <w:t xml:space="preserve">МУК 4.1.900-99</w:t>
              </w:r>
            </w:hyperlink>
            <w:r>
              <w:rPr>
                <w:sz w:val="20"/>
              </w:rPr>
              <w:t xml:space="preserve"> "Методические указания по экстракционно-фотометрическому измерению концентраций 3,6-диметил-1,2,3,4,4А,9А-гексагидро-гамма-карболина дигидрохлорида (карбидин)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75" w:tooltip="&quot;МУК 4.1.899-99. 4.1. Методы контроля. Химические факторы. Методические указания по газохроматографическому измерению концентраций диметиламиноэтилакрилата в воздухе рабочей зоны&quot; (утв. Минздравом России 30.12.1999) {КонсультантПлюс}">
              <w:r>
                <w:rPr>
                  <w:sz w:val="20"/>
                  <w:color w:val="0000ff"/>
                </w:rPr>
                <w:t xml:space="preserve">МУК 4.1.899-99</w:t>
              </w:r>
            </w:hyperlink>
            <w:r>
              <w:rPr>
                <w:sz w:val="20"/>
              </w:rPr>
              <w:t xml:space="preserve"> "Методические указания по газохроматографическому измерению концентраций диметиламиноэтилакрилата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76" w:tooltip="&quot;МУК 4.1.898-99. 4.1. Методы контроля. Химические факторы. Методические указания по газохроматографическому измерению концентрации 2,2-дигидроксидифенилпропана (дифенилолпропана) в воздухе рабочей зоны&quot; (утв. Минздравом России 30.12.1999) {КонсультантПлюс}">
              <w:r>
                <w:rPr>
                  <w:sz w:val="20"/>
                  <w:color w:val="0000ff"/>
                </w:rPr>
                <w:t xml:space="preserve">МУК 4.1.898-99</w:t>
              </w:r>
            </w:hyperlink>
            <w:r>
              <w:rPr>
                <w:sz w:val="20"/>
              </w:rPr>
              <w:t xml:space="preserve"> "Методические указания по газохроматографическому измерению концентрации 2,2-дигидроксидифенилпропана (дифенилолпропана)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77" w:tooltip="&quot;МУК 4.1.897-99. 4.1. Методы контроля. Химические факторы. Методические указания по спектрофотометрическому измерению концентрации 2,4-диамино-1,3,5-триэтилбензола в воздухе рабочей зоны&quot; (утв. Минздравом России 30.12.1999) {КонсультантПлюс}">
              <w:r>
                <w:rPr>
                  <w:sz w:val="20"/>
                  <w:color w:val="0000ff"/>
                </w:rPr>
                <w:t xml:space="preserve">МУК 4.1.897-99</w:t>
              </w:r>
            </w:hyperlink>
            <w:r>
              <w:rPr>
                <w:sz w:val="20"/>
              </w:rPr>
              <w:t xml:space="preserve"> "Методические указания по спектрофотометрическому измерению концентрации 2,4-диамино-1,3,5-триэтилбензола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78" w:tooltip="&quot;МУК 4.1.896-99. 4.1. Методы контроля. Химические факторы. Методические указания по измерению концентраций диазофеноксазина (2-хлор-10-метил-3,4-диазафеноксазина) методом высокоэффективной жидкостной хроматографии в воздухе рабочей зоны&quot; (утв. Минздравом России 30.12.1999) {КонсультантПлюс}">
              <w:r>
                <w:rPr>
                  <w:sz w:val="20"/>
                  <w:color w:val="0000ff"/>
                </w:rPr>
                <w:t xml:space="preserve">МУК 4.1.896-99</w:t>
              </w:r>
            </w:hyperlink>
            <w:r>
              <w:rPr>
                <w:sz w:val="20"/>
              </w:rPr>
              <w:t xml:space="preserve"> "Методические указания по измерению концентраций диазофеноксазина (2-хлор-10-метил-3,4-диазафеноксазина) методом высокоэффективной жидкостной хроматографии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79" w:tooltip="&quot;МУК 4.1.895-99. 4.1. Методы контроля. Химические факторы. Методические указания по спектрофотометрическому измерению концентрации альфа-D-глюкопиранозил-бета-D-фруктофуранозид октакис (гидросульфат) гидроксида алюминия гексадекагидрата (сукральфата) в воздухе рабочей зоны&quot; (утв. Минздравом России 30.12.1999) {КонсультантПлюс}">
              <w:r>
                <w:rPr>
                  <w:sz w:val="20"/>
                  <w:color w:val="0000ff"/>
                </w:rPr>
                <w:t xml:space="preserve">МУК 4.1.895-99</w:t>
              </w:r>
            </w:hyperlink>
            <w:r>
              <w:rPr>
                <w:sz w:val="20"/>
              </w:rPr>
              <w:t xml:space="preserve"> "Методические указания по спектрофотометрическому измерению концентрации альфа-D-глюкопиранозил-бета-D-фруктофуранозид октакис (гидросульфат) гидроксида алюминия гексадекагидрата (сукральфата)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80" w:tooltip="&quot;МУК 4.1.894-99. 4.1. Методы контроля. Химические факторы. Методические указания по спектрофотометрическому измерению концентрации глюкозы в воздухе рабочей зоны&quot; (утв. Минздравом России 30.12.1999) {КонсультантПлюс}">
              <w:r>
                <w:rPr>
                  <w:sz w:val="20"/>
                  <w:color w:val="0000ff"/>
                </w:rPr>
                <w:t xml:space="preserve">МУК 4.1.894-99</w:t>
              </w:r>
            </w:hyperlink>
            <w:r>
              <w:rPr>
                <w:sz w:val="20"/>
              </w:rPr>
              <w:t xml:space="preserve"> "Методические указания по спектрофотометрическому измерению концентрации глюкозы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81" w:tooltip="&quot;МУК 4.1.893-99. 4.1. Методы контроля. Химические факторы. Методические указания по спектрофотометрическому измерению концентраций гидрохлорид бета-диэтиламиноэтилового эфира п-аминобензойной кислоты в воздухе рабочей зоны&quot; (утв. Минздравом России 30.12.1999) {КонсультантПлюс}">
              <w:r>
                <w:rPr>
                  <w:sz w:val="20"/>
                  <w:color w:val="0000ff"/>
                </w:rPr>
                <w:t xml:space="preserve">МУК 4.1.893-99</w:t>
              </w:r>
            </w:hyperlink>
            <w:r>
              <w:rPr>
                <w:sz w:val="20"/>
              </w:rPr>
              <w:t xml:space="preserve"> "Методические указания по спектрофотометрическому измерению концентраций гидрохлорид бета-диэтиламиноэтилового эфира п-аминобензойной кислоты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82" w:tooltip="&quot;МУК 4.1.892-99. 4.1. Методы контроля. Химические факторы. Методические указания по измерению концентраций 4-[(2-гидрокси-3-изопропиламино)пропокси]фенилацетамида бензоата (бензоата атенолола) в воздухе рабочей зоны методом тонкослойной хроматографии&quot; (утв. Минздравом России 30.12.1999) {КонсультантПлюс}">
              <w:r>
                <w:rPr>
                  <w:sz w:val="20"/>
                  <w:color w:val="0000ff"/>
                </w:rPr>
                <w:t xml:space="preserve">МУК 4.1.892-99</w:t>
              </w:r>
            </w:hyperlink>
            <w:r>
              <w:rPr>
                <w:sz w:val="20"/>
              </w:rPr>
              <w:t xml:space="preserve"> "Методические указания по измерению концентраций 4-[(2-гидрокси-3-изопропиламино)пропокси]фенилацетамида бензоата (бензоата атенолола) в воздухе рабочей зоны методом тонкослойной хроматографии"</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83" w:tooltip="&quot;МУК 4.1.891-99. 4.1. Методы контроля. Химические факторы. Методические указания по спектрофотометрическому измерению концентрации [(4-гидрокси-3-гидроксиметил)фенил]-2-(трет-бутиламино)этанола (сальбутамола) в воздухе рабочей зоны&quot; (утв. Минздравом России 30.12.1999) {КонсультантПлюс}">
              <w:r>
                <w:rPr>
                  <w:sz w:val="20"/>
                  <w:color w:val="0000ff"/>
                </w:rPr>
                <w:t xml:space="preserve">МУК 4.1.891-99</w:t>
              </w:r>
            </w:hyperlink>
            <w:r>
              <w:rPr>
                <w:sz w:val="20"/>
              </w:rPr>
              <w:t xml:space="preserve"> "Методические указания по спектрофотометрическому измерению концентрации [(4-гидрокси-3-гидроксиметил)фенил]-2-(трет-бутиламино)этанола (сальбутамола)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84" w:tooltip="&quot;МУК 4.1.890-99. 4.1. Методы контроля. Химические факторы. Методические указания по измерению концентраций бис 3-(3',5'-ди-трет-бутил-4'-гидроксифенил)пропил сульфида (СО-3) в воздухе рабочей зоны методом высокоэффективной жидкостной хроматографии&quot; (утв. Минздравом России 30.12.1999) {КонсультантПлюс}">
              <w:r>
                <w:rPr>
                  <w:sz w:val="20"/>
                  <w:color w:val="0000ff"/>
                </w:rPr>
                <w:t xml:space="preserve">МУК 4.1.890-99</w:t>
              </w:r>
            </w:hyperlink>
            <w:r>
              <w:rPr>
                <w:sz w:val="20"/>
              </w:rPr>
              <w:t xml:space="preserve"> "Методические указания по измерению концентраций бис 3-(3',5'-ди-трет-бутил-4'-гидроксифенил)пропил сульфида (СО-3)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85" w:tooltip="&quot;МУК 4.1.889-99. 4.1. Методы контроля. Химические факторы. Методические указания по измерению концентраций 16альфа,17альфа-бутилидендиокси-11бета,21-дигидрокси-1,4-прегнадиен-3,20-диона (будесонида) в воздухе рабочей зоны методом высокоэффективной жидкостной хроматографии&quot; (утв. Минздравом России 30.12.1999) {КонсультантПлюс}">
              <w:r>
                <w:rPr>
                  <w:sz w:val="20"/>
                  <w:color w:val="0000ff"/>
                </w:rPr>
                <w:t xml:space="preserve">МУК 4.1.889-99</w:t>
              </w:r>
            </w:hyperlink>
            <w:r>
              <w:rPr>
                <w:sz w:val="20"/>
              </w:rPr>
              <w:t xml:space="preserve"> "Методические указания по измерению концентраций 16альфа,17альфа-бутилидендиокси-11бета,21-дигидрокси-1,4-прегнадиен-3,20-диона (будесонида)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86" w:tooltip="&quot;МУК 4.1.888-99. 4.1. Методы контроля. Химические факторы. Методические указания по спектрофотометрическому измерению концентраций 6-бром-1,2-нафтохинона (бонафтона) в воздухе рабочей зоны&quot; (утв. Минздравом России 30.12.1999) {КонсультантПлюс}">
              <w:r>
                <w:rPr>
                  <w:sz w:val="20"/>
                  <w:color w:val="0000ff"/>
                </w:rPr>
                <w:t xml:space="preserve">МУК 4.1.888-99</w:t>
              </w:r>
            </w:hyperlink>
            <w:r>
              <w:rPr>
                <w:sz w:val="20"/>
              </w:rPr>
              <w:t xml:space="preserve"> "Методические указания по спектрофотометрическому измерению концентраций 6-бром-1,2-нафтохинона (бонафтона)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87" w:tooltip="&quot;МУК 4.1.887-99. 4.1. Методы контроля. Химические факторы. Методические указания по измерению концентраций О-бромбензил-N-этилдиметиламмония бромида (орнида) в воздухе рабочей зоны методом высокоэффективной жидкостной хроматографии&quot; (утв. Минздравом России 30.12.1999) {КонсультантПлюс}">
              <w:r>
                <w:rPr>
                  <w:sz w:val="20"/>
                  <w:color w:val="0000ff"/>
                </w:rPr>
                <w:t xml:space="preserve">МУК 4.1.887-99</w:t>
              </w:r>
            </w:hyperlink>
            <w:r>
              <w:rPr>
                <w:sz w:val="20"/>
              </w:rPr>
              <w:t xml:space="preserve"> "Методические указания по измерению концентраций О-бромбензил-N-этилдиметиламмония бромида (орнида)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88" w:tooltip="&quot;МУК 4.1.886-99. 4.1. Методы контроля. Химические факторы. Методические указания по спектрофотометрическому измерению концентраций 2,2'-бис(3,5-дитретбутил-4-гидроксифенилтио)пропана (фенбутола) в воздухе рабочей зоны&quot; (утв. Минздравом России 30.12.1999) {КонсультантПлюс}">
              <w:r>
                <w:rPr>
                  <w:sz w:val="20"/>
                  <w:color w:val="0000ff"/>
                </w:rPr>
                <w:t xml:space="preserve">МУК 4.1.886-99</w:t>
              </w:r>
            </w:hyperlink>
            <w:r>
              <w:rPr>
                <w:sz w:val="20"/>
              </w:rPr>
              <w:t xml:space="preserve"> "Методические указания по спектрофотометрическому измерению концентраций 2,2'-бис(3,5-дитретбутил-4-гидроксифенилтио)пропана (фенбутола)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89" w:tooltip="&quot;МУК 4.1.885-99. 4.1. Методы контроля. Химические факторы. Методические указания по спектрофотометрическому измерению концентраций 1-бензгидрил-4-циннамилпиперазина (циннаризина) в воздухе рабочей зоны&quot; (утв. Минздравом России 30.12.1999) {КонсультантПлюс}">
              <w:r>
                <w:rPr>
                  <w:sz w:val="20"/>
                  <w:color w:val="0000ff"/>
                </w:rPr>
                <w:t xml:space="preserve">МУК 4.1.885-99</w:t>
              </w:r>
            </w:hyperlink>
            <w:r>
              <w:rPr>
                <w:sz w:val="20"/>
              </w:rPr>
              <w:t xml:space="preserve"> "Методические указания по спектрофотометрическому измерению концентраций 1-бензгидрил-4-циннамилпиперазина (циннаризина)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90" w:tooltip="&quot;МУК 4.1.884-99. 4.1. Методы контроля. Химические факторы. Методические указания по спектрофотометрическому измерению концентраций бензгидрилпиперазина в воздухе рабочей зоны&quot; (утв. Минздравом России 30.12.1999) {КонсультантПлюс}">
              <w:r>
                <w:rPr>
                  <w:sz w:val="20"/>
                  <w:color w:val="0000ff"/>
                </w:rPr>
                <w:t xml:space="preserve">МУК 4.1.884-99</w:t>
              </w:r>
            </w:hyperlink>
            <w:r>
              <w:rPr>
                <w:sz w:val="20"/>
              </w:rPr>
              <w:t xml:space="preserve"> "Методические указания по спектрофотометрическому измерению концентраций бензгидрилпиперазина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91" w:tooltip="&quot;МУК 4.1.883-99. 4.1. Методы контроля. Химические факторы. Методические указания по спектрофотометрическому измерению концентраций ацетофталата целлюлозы в воздухе рабочей зоны&quot; (утв. Минздравом России 30.12.1999) {КонсультантПлюс}">
              <w:r>
                <w:rPr>
                  <w:sz w:val="20"/>
                  <w:color w:val="0000ff"/>
                </w:rPr>
                <w:t xml:space="preserve">МУК 4.1.883-99</w:t>
              </w:r>
            </w:hyperlink>
            <w:r>
              <w:rPr>
                <w:sz w:val="20"/>
              </w:rPr>
              <w:t xml:space="preserve"> "Методические указания по спектрофотометрическому измерению концентраций ацетофталата целлюлозы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92" w:tooltip="&quot;МУК 4.1.882-99. 4.1. Методы контроля. Химические факторы. Методические указания по спектрофотометрическому измерению концентрации N-ацетил-п-фенилендиамина (п-аминоацетанилида) в воздухе рабочей зоны&quot; (утв. Минздравом России 30.12.1999) {КонсультантПлюс}">
              <w:r>
                <w:rPr>
                  <w:sz w:val="20"/>
                  <w:color w:val="0000ff"/>
                </w:rPr>
                <w:t xml:space="preserve">МУК 4.1.882-99</w:t>
              </w:r>
            </w:hyperlink>
            <w:r>
              <w:rPr>
                <w:sz w:val="20"/>
              </w:rPr>
              <w:t xml:space="preserve"> "Методические указания по спектрофотометрическому измерению концентрации N-ацетил-п-фенилендиамина (п-аминоацетанилида)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93" w:tooltip="&quot;МУК 4.1.881-99. 4.1. Методы контроля. Химические факторы. Методические указания по измерению концентраций N-ацетил-L-глутаминовой кислоты в воздухе рабочей зоны методом тонкослойной хроматографии&quot; (утв. Минздравом России 30.12.1999) {КонсультантПлюс}">
              <w:r>
                <w:rPr>
                  <w:sz w:val="20"/>
                  <w:color w:val="0000ff"/>
                </w:rPr>
                <w:t xml:space="preserve">МУК 4.1.881-99</w:t>
              </w:r>
            </w:hyperlink>
            <w:r>
              <w:rPr>
                <w:sz w:val="20"/>
              </w:rPr>
              <w:t xml:space="preserve"> "Методические указания по измерению концентраций N-ацетил-L-глутаминовой кислоты в воздухе рабочей зоны методом тонкослойной хроматографии"</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94" w:tooltip="&quot;МУК 4.1.880-99. 4.1. Методы контроля. Химические факторы. Методические указания по спектрофотометрическому измерению концентраций N-[4-(2-амино-4-окси-6-птеридилметил)-п-аминобензоил]-глутаминовой кислоты (фолиевой кислоты) в воздухе рабочей зоны&quot; (утв. Минздравом России 30.12.1999) {КонсультантПлюс}">
              <w:r>
                <w:rPr>
                  <w:sz w:val="20"/>
                  <w:color w:val="0000ff"/>
                </w:rPr>
                <w:t xml:space="preserve">МУК 4.1.880-99</w:t>
              </w:r>
            </w:hyperlink>
            <w:r>
              <w:rPr>
                <w:sz w:val="20"/>
              </w:rPr>
              <w:t xml:space="preserve"> "Методические указания по спектрофотометрическому измерению концентраций N-[4-(2-амино-4-окси-6-птеридилметил)-п-аминобензоил]-глутаминовой кислоты (фолиевой кислоты)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95" w:tooltip="&quot;МУК 4.1.879-99. 4.1. Методы контроля. Химические факторы. Методические указания по газохроматографическому измерению концентраций 2-алил-3метил-1оксциклопентен-2ил-4-овый эфир цис, транс-хризантемовой кислоты (аллетрин) в воздухе рабочей зоны&quot; (утв. Минздравом России 30.12.1999) {КонсультантПлюс}">
              <w:r>
                <w:rPr>
                  <w:sz w:val="20"/>
                  <w:color w:val="0000ff"/>
                </w:rPr>
                <w:t xml:space="preserve">МУК 4.1.879-99</w:t>
              </w:r>
            </w:hyperlink>
            <w:r>
              <w:rPr>
                <w:sz w:val="20"/>
              </w:rPr>
              <w:t xml:space="preserve"> "Методические указания по газохроматографическому измерению концентраций 2-алил-3метил-1оксциклопентен-2ил-4-овый эфир цис, транс-хризантемовой кислоты (аллетрин)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896" w:tooltip="&quot;МУК 4.1.878-99. 4.1. Методы контроля. Химические факторы. Методические указания по спектрофотометрическому измерению концентраций этилового эфира п-нитробензойной кислоты (нитроэфира) в воздухе рабочей зоны&quot; (утв. Минздравом России 31.12.1999) {КонсультантПлюс}">
              <w:r>
                <w:rPr>
                  <w:sz w:val="20"/>
                  <w:color w:val="0000ff"/>
                </w:rPr>
                <w:t xml:space="preserve">МУК 4.1.878-99</w:t>
              </w:r>
            </w:hyperlink>
            <w:r>
              <w:rPr>
                <w:sz w:val="20"/>
              </w:rPr>
              <w:t xml:space="preserve"> "Методические указания по спектрофотометрическому измерению концентраций этилового эфира п-нитробензойной кислоты (нитроэфира) в воздухе рабочей зоны"</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897" w:tooltip="&quot;МУК 4.1.877-99. 4.1. Методы контроля. Химические факторы. Методические указания по газохроматографическому измерению концентрации этилового эфира муравьиной кислоты (этилформиат) в воздухе рабочей зоны&quot; (утв. Минздравом России 31.12.1999) {КонсультантПлюс}">
              <w:r>
                <w:rPr>
                  <w:sz w:val="20"/>
                  <w:color w:val="0000ff"/>
                </w:rPr>
                <w:t xml:space="preserve">МУК 4.1.877-99</w:t>
              </w:r>
            </w:hyperlink>
            <w:r>
              <w:rPr>
                <w:sz w:val="20"/>
              </w:rPr>
              <w:t xml:space="preserve"> "Методические указания по газохроматографическому измерению концентрации этилового эфира муравьиной кислоты (этилформиат) в воздухе рабочей зоны"</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898" w:tooltip="&quot;МУК 4.1.876-99. 4.1. Методы контроля. Химические факторы. Методические указания по газохроматографическому измерению концентрации этиловых эфиров валериановой и капроновой кислот (этилвалеркановокапроновый эфир) в воздухе рабочей зоны&quot; (утв. Минздравом России 31.12.1999) {КонсультантПлюс}">
              <w:r>
                <w:rPr>
                  <w:sz w:val="20"/>
                  <w:color w:val="0000ff"/>
                </w:rPr>
                <w:t xml:space="preserve">МУК 4.1.876-99</w:t>
              </w:r>
            </w:hyperlink>
            <w:r>
              <w:rPr>
                <w:sz w:val="20"/>
              </w:rPr>
              <w:t xml:space="preserve"> "Методические указания по газохроматографическому измерению концентрации этиловых эфиров валериановой и капроновой кислот (этилвалеркановокапроновый эфир) в воздухе рабочей зоны"</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899" w:tooltip="&quot;МУК 4.1.875-99. 4.1. Методы контроля. Химические факторы. Методические указания по спектрофотометрическому измерению концентраций этилового эфира п-аминобензойной кислоты (анестезина) в воздухе рабочей зоны&quot; (утв. Минздравом России 31.12.1999) {КонсультантПлюс}">
              <w:r>
                <w:rPr>
                  <w:sz w:val="20"/>
                  <w:color w:val="0000ff"/>
                </w:rPr>
                <w:t xml:space="preserve">МУК 4.1.875-99</w:t>
              </w:r>
            </w:hyperlink>
            <w:r>
              <w:rPr>
                <w:sz w:val="20"/>
              </w:rPr>
              <w:t xml:space="preserve"> "Методические указания по спектрофотометрическому измерению концентраций этилового эфира п-аминобензойной кислоты (анастезина) в воздухе рабочей зоны"</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00" w:tooltip="&quot;МУК 4.1.874-99. 4.1. Методы контроля. Химические факторы. Методические указания по титриметрическому измерению концентраций этилендиаминтетрауксусной кислоты в воздухе рабочей зоны&quot; (утв. Минздравом России 31.12.1999) {КонсультантПлюс}">
              <w:r>
                <w:rPr>
                  <w:sz w:val="20"/>
                  <w:color w:val="0000ff"/>
                </w:rPr>
                <w:t xml:space="preserve">МУК 4.1.874-99</w:t>
              </w:r>
            </w:hyperlink>
            <w:r>
              <w:rPr>
                <w:sz w:val="20"/>
              </w:rPr>
              <w:t xml:space="preserve"> "Методические указания по титриметрическому измерению концентраций этилендиаминтетрауксусной кислоты в воздухе рабочей зоны"</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01" w:tooltip="&quot;МУК 4.1.873-99. 4.1. Методы контроля. Химические факторы. Методические указания по измерению концентрации 2,3-эпоксипропилнеодеканоата (кардюра Е-10) в воздухе рабочей зоны методом высокоэффективной жидкостной хроматографии&quot; (утв. Минздравом России 31.12.1999) {КонсультантПлюс}">
              <w:r>
                <w:rPr>
                  <w:sz w:val="20"/>
                  <w:color w:val="0000ff"/>
                </w:rPr>
                <w:t xml:space="preserve">МУК 4.1.873-99</w:t>
              </w:r>
            </w:hyperlink>
            <w:r>
              <w:rPr>
                <w:sz w:val="20"/>
              </w:rPr>
              <w:t xml:space="preserve"> "Методические указания по измерению концентрации 2,3-эпоксипропилнеодеканоата (кардюра Е-10)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02" w:tooltip="&quot;МУК 4.1.872-99. 4.1. Методы контроля. Химические факторы. Методические указания по спектрофотометрическому измерению концентраций бета-циклодекстрина в воздухе рабочей зоны&quot; (утв. Минздравом России 31.12.1999) {КонсультантПлюс}">
              <w:r>
                <w:rPr>
                  <w:sz w:val="20"/>
                  <w:color w:val="0000ff"/>
                </w:rPr>
                <w:t xml:space="preserve">МУК 4.1.872-99</w:t>
              </w:r>
            </w:hyperlink>
            <w:r>
              <w:rPr>
                <w:sz w:val="20"/>
              </w:rPr>
              <w:t xml:space="preserve"> "Методические указания по спектрофотометрическому измерению концентраций бета-циклодекстрина в воздухе рабочей зоны"</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03" w:tooltip="&quot;МУК 4.1.871-99. 4.1. Методы контроля. Химические факторы. Методические указания по газохроматографическому измерению концентраций А-циано-3-феноксибензил-(+)-ЦИС, трансхризантемата (гокилата) в воздухе рабочей зоны&quot; (утв. Минздравом России 31.12.1999) {КонсультантПлюс}">
              <w:r>
                <w:rPr>
                  <w:sz w:val="20"/>
                  <w:color w:val="0000ff"/>
                </w:rPr>
                <w:t xml:space="preserve">МУК 4.1.871-99</w:t>
              </w:r>
            </w:hyperlink>
            <w:r>
              <w:rPr>
                <w:sz w:val="20"/>
              </w:rPr>
              <w:t xml:space="preserve"> "Методические указания по газохроматографическому измерению концентраций А-циано-3-феноксибензил-(+)-ЦИС, трансхризантемата (гокилата) в воздухе рабочей зоны"</w:t>
            </w:r>
          </w:p>
        </w:tc>
        <w:tc>
          <w:tcPr>
            <w:tcW w:w="4819" w:type="dxa"/>
          </w:tcPr>
          <w:p>
            <w:pPr>
              <w:pStyle w:val="0"/>
            </w:pPr>
            <w:r>
              <w:rPr>
                <w:sz w:val="20"/>
              </w:rPr>
              <w:t xml:space="preserve">Минздрав России 31.12.1999</w:t>
            </w:r>
          </w:p>
        </w:tc>
      </w:tr>
      <w:tr>
        <w:tc>
          <w:tcPr>
            <w:tcW w:w="4762" w:type="dxa"/>
          </w:tcPr>
          <w:p>
            <w:pPr>
              <w:pStyle w:val="0"/>
            </w:pPr>
            <w:r>
              <w:rPr>
                <w:sz w:val="20"/>
              </w:rPr>
              <w:t xml:space="preserve">Методические указания </w:t>
            </w:r>
            <w:hyperlink w:history="0" r:id="rId3904" w:tooltip="&quot;МУК 4.1.870-99. 4.1. Методы контроля. Химические факторы. Методические указания по газохроматографическому измерению концентраций хлорированного парафина ХП-470 в воздухе рабочей зоны&quot; (утв. Минздравом России 31.12.1999) {КонсультантПлюс}">
              <w:r>
                <w:rPr>
                  <w:sz w:val="20"/>
                  <w:color w:val="0000ff"/>
                </w:rPr>
                <w:t xml:space="preserve">МУК 4.1.870-99</w:t>
              </w:r>
            </w:hyperlink>
            <w:r>
              <w:rPr>
                <w:sz w:val="20"/>
              </w:rPr>
              <w:t xml:space="preserve"> "Методические указания по газохроматографическому измерению концентраций хлорированного парафина ХП-470 в воздухе рабочей зоны"</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05" w:tooltip="&quot;МУК 4.1.869-99. 4.1. Методы контроля. Химические факторы. Методические указания по экстракционно-фотометрическому измерению концентраций хлоргидрат бета-диметиламиноэтилового эфира бензгидрола (димедрола) в воздухе рабочей зоны&quot; (утв. Минздравом России 31.12.1999) {КонсультантПлюс}">
              <w:r>
                <w:rPr>
                  <w:sz w:val="20"/>
                  <w:color w:val="0000ff"/>
                </w:rPr>
                <w:t xml:space="preserve">МУК 4.1.869-99</w:t>
              </w:r>
            </w:hyperlink>
            <w:r>
              <w:rPr>
                <w:sz w:val="20"/>
              </w:rPr>
              <w:t xml:space="preserve"> "Методические указания по экстракционно-фотометрическому измерению концентраций хлоргидрат бета-диметиламиноэтилового эфира бензгидрола (димедрола) в воздухе рабочей зоны"</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06" w:tooltip="&quot;МУК 4.1.868-99. 4.1. Методы контроля. Химические факторы. Методические указания по измерению концентраций феноболина в воздухе рабочей зоны методом высокоэффективной жидкостной хроматографии&quot; (утв. Минздравом России 31.12.1999) {КонсультантПлюс}">
              <w:r>
                <w:rPr>
                  <w:sz w:val="20"/>
                  <w:color w:val="0000ff"/>
                </w:rPr>
                <w:t xml:space="preserve">МУК 4.1.868-99</w:t>
              </w:r>
            </w:hyperlink>
            <w:r>
              <w:rPr>
                <w:sz w:val="20"/>
              </w:rPr>
              <w:t xml:space="preserve"> "Методические указания по измерению концентраций феноболина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07" w:tooltip="&quot;МУК 4.1.867-99. 4.1. Методы контроля. Химические факторы. Методические указания по спектрофотометрическому измерению концентраций 1,4-фенилендиамина дигидрохлорида (красителя черного для меха ДН) в воздухе рабочей зоны&quot; (утв. Минздравом России 31.12.1999) {КонсультантПлюс}">
              <w:r>
                <w:rPr>
                  <w:sz w:val="20"/>
                  <w:color w:val="0000ff"/>
                </w:rPr>
                <w:t xml:space="preserve">МУК 4.1.867-99</w:t>
              </w:r>
            </w:hyperlink>
            <w:r>
              <w:rPr>
                <w:sz w:val="20"/>
              </w:rPr>
              <w:t xml:space="preserve"> "Методические указания по спектрофотометрическому измерению концентраций 1,4-фенилендиамина дигидрохлорида (красителя черного для меха ДН) в воздухе рабочей зоны"</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08" w:tooltip="&quot;МУК 4.1.866-99. 4.1. Методы контроля. Химические факторы. Методические указания по измерению концентраций трихлорэтилфосфата в воздухе рабочей зоны методом высокоэффективной жидкостной хроматографии&quot; (утв. Минздравом России 31.12.1999) {КонсультантПлюс}">
              <w:r>
                <w:rPr>
                  <w:sz w:val="20"/>
                  <w:color w:val="0000ff"/>
                </w:rPr>
                <w:t xml:space="preserve">МУК 4.1.866-99</w:t>
              </w:r>
            </w:hyperlink>
            <w:r>
              <w:rPr>
                <w:sz w:val="20"/>
              </w:rPr>
              <w:t xml:space="preserve"> "Методические указания по измерению концентраций трихлорэтилфосфата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09" w:tooltip="&quot;МУК 4.1.865-99. 4.1. Методы контроля. Химические факторы. Методические указания по газохроматографическому измерению концентраций 2,2,4-триметил-6-этокси-1,2-дигидрохинолина (сантохина) в воздухе рабочей зоны&quot; (утв. Минздравом России 31.12.1999) {КонсультантПлюс}">
              <w:r>
                <w:rPr>
                  <w:sz w:val="20"/>
                  <w:color w:val="0000ff"/>
                </w:rPr>
                <w:t xml:space="preserve">МУК 4.1.865-99</w:t>
              </w:r>
            </w:hyperlink>
            <w:r>
              <w:rPr>
                <w:sz w:val="20"/>
              </w:rPr>
              <w:t xml:space="preserve"> "Методические указания по газохроматографическому измерению концентраций 2,2,4-триметил-6-этокси-1,2-дигидрохинолина (сантохина) в воздухе рабочей зоны"</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10" w:tooltip="&quot;МУК 4.1.864-99. 4.1. Методы контроля. Химические факторы. Методические указания по газохроматографическому измерению концентраций третичного ацетиленового карбинола (3-метилпентен-1-ин-4-ол-3) в воздухе рабочей зоны&quot; (утв. Минздравом России 31.12.1999) {КонсультантПлюс}">
              <w:r>
                <w:rPr>
                  <w:sz w:val="20"/>
                  <w:color w:val="0000ff"/>
                </w:rPr>
                <w:t xml:space="preserve">МУК 4.1.864-99</w:t>
              </w:r>
            </w:hyperlink>
            <w:r>
              <w:rPr>
                <w:sz w:val="20"/>
              </w:rPr>
              <w:t xml:space="preserve"> "Методические указания по газохроматографическому измерению концентраций третичного ацетиленового карбинола (3-метилпентен-1-ин-4-ол-3) в воздухе рабочей зоны"</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11" w:tooltip="&quot;МУК 4.1.863-99. 4.1. Методы контроля. Химические факторы. Методические указания по газохроматографическому измерению концентрации 2,2,3,3-тетрафторпропил-2-фторакрилата в воздухе рабочей зоны&quot; (утв. Минздравом России 31.12.1999) {КонсультантПлюс}">
              <w:r>
                <w:rPr>
                  <w:sz w:val="20"/>
                  <w:color w:val="0000ff"/>
                </w:rPr>
                <w:t xml:space="preserve">МУК 4.1.863-99</w:t>
              </w:r>
            </w:hyperlink>
            <w:r>
              <w:rPr>
                <w:sz w:val="20"/>
              </w:rPr>
              <w:t xml:space="preserve"> "Методические указания по газохроматографическому измерению концентрации 2,2,3,3-тетрафторпропил-2-фторакрилата в воздухе рабочей зоны"</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12" w:tooltip="&quot;МУК 4.1.862-99. 4.1. Методы контроля. Химические факторы. Методические указания по газохроматографическому измерению концентраций 3,4,5,6-тетрагидрофталемидометил-цис, трансхризантемат (неопинамина-форте, тетраметрина) в воздухе рабочей зоны&quot; (утв. Минздравом России 31.12.1999) {КонсультантПлюс}">
              <w:r>
                <w:rPr>
                  <w:sz w:val="20"/>
                  <w:color w:val="0000ff"/>
                </w:rPr>
                <w:t xml:space="preserve">МУК 4.1.862-99</w:t>
              </w:r>
            </w:hyperlink>
            <w:r>
              <w:rPr>
                <w:sz w:val="20"/>
              </w:rPr>
              <w:t xml:space="preserve"> "Методические указания по газохроматографическому измерению концентраций 3,4,5,6-тетрагидрофталемидометил-ЦИС, трансхризантемат (неопинамина-форте, тетраметрина) в воздухе рабочей зоны"</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13" w:tooltip="&quot;МУК 4.1.861-99. 4.1. Методы контроля. Химические факторы. Методические указания по спектрофотометрическому измерению концентраций 1,2,3,9-тетрагидро-9-метил-3-(диэтиламинометил)-4Н-карбазол-4-ОН в воздухе рабочей зоны&quot; (утв. Минздравом России 31.12.1999) {КонсультантПлюс}">
              <w:r>
                <w:rPr>
                  <w:sz w:val="20"/>
                  <w:color w:val="0000ff"/>
                </w:rPr>
                <w:t xml:space="preserve">МУК 4.1.861-99</w:t>
              </w:r>
            </w:hyperlink>
            <w:r>
              <w:rPr>
                <w:sz w:val="20"/>
              </w:rPr>
              <w:t xml:space="preserve"> "Методические указания по спектрофотометрическому измерению концентраций 1,2,3,9-тетрагидро-9-метил-3-(диэтиламинометил)-4Н-карбазол-4-он в воздухе рабочей зоны"</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14" w:tooltip="&quot;МУК 4.1.860-99. 4.1. Методы контроля. Химические факторы. Методические указания по газохроматографическому измерению концентрации 1,1,1,2-тетрафторэтана (хладона 134 а) в воздухе рабочей зоны&quot; (утв. Минздравом России 31.12.1999) {КонсультантПлюс}">
              <w:r>
                <w:rPr>
                  <w:sz w:val="20"/>
                  <w:color w:val="0000ff"/>
                </w:rPr>
                <w:t xml:space="preserve">МУК 4.1.860-99</w:t>
              </w:r>
            </w:hyperlink>
            <w:r>
              <w:rPr>
                <w:sz w:val="20"/>
              </w:rPr>
              <w:t xml:space="preserve"> "Методические указания по газохроматографическому измерению концентрации 1,1,1,2-тетрафторэтана (хладона 134 а) в воздухе рабочей зоны"</w:t>
            </w:r>
          </w:p>
        </w:tc>
        <w:tc>
          <w:tcPr>
            <w:tcW w:w="4819" w:type="dxa"/>
          </w:tcPr>
          <w:p>
            <w:pPr>
              <w:pStyle w:val="0"/>
            </w:pPr>
            <w:r>
              <w:rPr>
                <w:sz w:val="20"/>
              </w:rPr>
              <w:t xml:space="preserve">Минздрав России 31.12.1999</w:t>
            </w:r>
          </w:p>
        </w:tc>
      </w:tr>
      <w:tr>
        <w:tc>
          <w:tcPr>
            <w:tcW w:w="4762" w:type="dxa"/>
          </w:tcPr>
          <w:p>
            <w:pPr>
              <w:pStyle w:val="0"/>
            </w:pPr>
            <w:r>
              <w:rPr>
                <w:sz w:val="20"/>
              </w:rPr>
              <w:t xml:space="preserve">Методические указания </w:t>
            </w:r>
            <w:hyperlink w:history="0" r:id="rId3915" w:tooltip="&quot;МУК 4.1.859-99. 4.1. Методы контроля. Химические факторы. Методические указания по измерению концентрации тестостерона пропионата в воздухе рабочей зоны методом высокоэффективной жидкостной хроматографии&quot; (утв. Минздравом России 31.12.1999) {КонсультантПлюс}">
              <w:r>
                <w:rPr>
                  <w:sz w:val="20"/>
                  <w:color w:val="0000ff"/>
                </w:rPr>
                <w:t xml:space="preserve">МУК 4.1.859-99</w:t>
              </w:r>
            </w:hyperlink>
            <w:r>
              <w:rPr>
                <w:sz w:val="20"/>
              </w:rPr>
              <w:t xml:space="preserve"> "Методические указания по измерению концентрации тестостерона пропионата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16" w:tooltip="&quot;МУК 4.1.858-99. 4.1. Методы контроля. Химические факторы. Методические указания по спектрофотометрическому измерению концентраций термопсиса в воздухе рабочей зоны&quot; (утв. Минздравом России 31.12.1999) {КонсультантПлюс}">
              <w:r>
                <w:rPr>
                  <w:sz w:val="20"/>
                  <w:color w:val="0000ff"/>
                </w:rPr>
                <w:t xml:space="preserve">МУК 4.1.858-99</w:t>
              </w:r>
            </w:hyperlink>
            <w:r>
              <w:rPr>
                <w:sz w:val="20"/>
              </w:rPr>
              <w:t xml:space="preserve"> "Методические указания по спектрофотометрическому измерению концентраций термопсиса в воздухе рабочей зоны"</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17" w:tooltip="&quot;МУК 4.1.857-99. 4.1. Методы контроля. Химические факторы. Методические указания по измерению концентраций тартразина (кислотного желтого) методом высокоэффективной жидкостной хроматографии в воздухе рабочей зоны&quot; (утв. Минздравом России 31.12.1999) {КонсультантПлюс}">
              <w:r>
                <w:rPr>
                  <w:sz w:val="20"/>
                  <w:color w:val="0000ff"/>
                </w:rPr>
                <w:t xml:space="preserve">МУК 4.1.857-99</w:t>
              </w:r>
            </w:hyperlink>
            <w:r>
              <w:rPr>
                <w:sz w:val="20"/>
              </w:rPr>
              <w:t xml:space="preserve"> "Методические указания по измерению концентраций тартразина (кислотного желтого) методом высокоэффективной жидкостной хроматографии в воздухе рабочей зоны"</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18" w:tooltip="&quot;МУК 4.1.856-99. 4.1. Методы контроля. Химические факторы. Методические указания по спектрофотометрическому измерению концентраций сумитрина (2,2-диметил-3-(2-метил-1-пропенил-(3-феноксифенил)-метиловый эфир циклопропан-карбоновой кислоты)&quot; (утв. Минздравом России 31.12.1999) {КонсультантПлюс}">
              <w:r>
                <w:rPr>
                  <w:sz w:val="20"/>
                  <w:color w:val="0000ff"/>
                </w:rPr>
                <w:t xml:space="preserve">МУК 4.1.856-99</w:t>
              </w:r>
            </w:hyperlink>
            <w:r>
              <w:rPr>
                <w:sz w:val="20"/>
              </w:rPr>
              <w:t xml:space="preserve"> "Методические указания по спектрофотометрическому измерению концентраций сумитрина (2,2-диметил-3-(2-метил-1-пропенил-(3-феноксифенил)-метиловый эфир циклопропан-карбоновой кислоты)"</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19" w:tooltip="&quot;МУК 4.1.855-99. 4.1. Методы контроля. Химические факторы. Методические указания по измерению концентраций солю-сульфона методом высокоэффективной жидкостной хроматографии в воздухе рабочей зоны&quot; (утв. Минздравом России 31.12.1999) {КонсультантПлюс}">
              <w:r>
                <w:rPr>
                  <w:sz w:val="20"/>
                  <w:color w:val="0000ff"/>
                </w:rPr>
                <w:t xml:space="preserve">МУК 4.1.855-99</w:t>
              </w:r>
            </w:hyperlink>
            <w:r>
              <w:rPr>
                <w:sz w:val="20"/>
              </w:rPr>
              <w:t xml:space="preserve"> "Методические указания по измерению концентраций солю-сульфона методом высокоэффективной жидкостной хроматографии в воздухе рабочей зоны"</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20" w:tooltip="&quot;МУК 4.1.854-99. 4.1. Методы контроля. Химические факторы. Методические указания по измерению концентраций силаболина в воздухе рабочей зоны методом высокоэффективной жидкостной хроматографии&quot; (утв. Минздравом России 31.12.1999) {КонсультантПлюс}">
              <w:r>
                <w:rPr>
                  <w:sz w:val="20"/>
                  <w:color w:val="0000ff"/>
                </w:rPr>
                <w:t xml:space="preserve">МУК 4.1.854-99</w:t>
              </w:r>
            </w:hyperlink>
            <w:r>
              <w:rPr>
                <w:sz w:val="20"/>
              </w:rPr>
              <w:t xml:space="preserve"> "Методические указания по измерению концентраций силаболина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21" w:tooltip="&quot;МУК 4.1.853-99. 4.1. Методы контроля. Химические факторы. Методические указания по спектрофотометрическому суммарному измерению концентрации рибофлавина-5'-фосфата мононатриевой соли дигидрата (рибофлавина мононуклеотида) и рибофлавина-5'-фосфата (рибофлавина фосфата) в воздухе рабочей зоны&quot; (утв. Минздравом России 31.12.1999) {КонсультантПлюс}">
              <w:r>
                <w:rPr>
                  <w:sz w:val="20"/>
                  <w:color w:val="0000ff"/>
                </w:rPr>
                <w:t xml:space="preserve">МУК 4.1.853-99</w:t>
              </w:r>
            </w:hyperlink>
            <w:r>
              <w:rPr>
                <w:sz w:val="20"/>
              </w:rPr>
              <w:t xml:space="preserve"> "Методические указания по спектрофотометрическому суммарному измерению концентрации рибофлавина-5'-фосфата мононатриевой соли дигидрата (рибофлавина мононуклеотида) и рибофлавина-5'-фосфата (рибофлавина фосфата) в воздухе рабочей зоны"</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22" w:tooltip="&quot;МУК 4.1.852-99. 4.1. Методы контроля. Химические факторы. Методические указания по спектрофотометрическому измерению концентраций поли[триамин-6-окси-10-фенолфеназина] (красителя нигрозана П) в воздухе рабочей зоны&quot; (утв. Минздравом России 31.12.1999) {КонсультантПлюс}">
              <w:r>
                <w:rPr>
                  <w:sz w:val="20"/>
                  <w:color w:val="0000ff"/>
                </w:rPr>
                <w:t xml:space="preserve">МУК 4.1.852-99</w:t>
              </w:r>
            </w:hyperlink>
            <w:r>
              <w:rPr>
                <w:sz w:val="20"/>
              </w:rPr>
              <w:t xml:space="preserve"> "Методические указания по спектрофотометрическому измерению концентраций поли[триамин-6-окси-10-фенолфеназина] (красителя нигрозана п) в воздухе рабочей зоны"</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23" w:tooltip="&quot;МУК 4.1.851-99. 4.1. Методы контроля. Химические факторы. Методические указания по спектрофотометрическому измерению концентраций 4-метилбензолсульфоновой кислоты моногидрата (п-толуолоульфокислоты) в воздухе рабочей зоны&quot; (утв. Минздравом России 31.12.1999) {КонсультантПлюс}">
              <w:r>
                <w:rPr>
                  <w:sz w:val="20"/>
                  <w:color w:val="0000ff"/>
                </w:rPr>
                <w:t xml:space="preserve">МУК 4.1.851-99</w:t>
              </w:r>
            </w:hyperlink>
            <w:r>
              <w:rPr>
                <w:sz w:val="20"/>
              </w:rPr>
              <w:t xml:space="preserve"> "Методические указания по спектрофотометрическому измерению концентраций 4-метилбензолсульфоновой кислоты моногидрата (п-толуолоульфокислоты) в воздухе рабочей зоны"</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24" w:tooltip="&quot;МУК 4.1.850-99. 4.1. Методы контроля. Химические факторы. Методические указания по измерению концентраций пикамилона методом высокоэффективной жидкостной хроматографии в воздухе рабочей зоны&quot; (утв. Минздравом России 31.12.1999) {КонсультантПлюс}">
              <w:r>
                <w:rPr>
                  <w:sz w:val="20"/>
                  <w:color w:val="0000ff"/>
                </w:rPr>
                <w:t xml:space="preserve">МУК 4.1.850-99</w:t>
              </w:r>
            </w:hyperlink>
            <w:r>
              <w:rPr>
                <w:sz w:val="20"/>
              </w:rPr>
              <w:t xml:space="preserve"> "Методические указания по измерению концентраций пикамилона методом высокоэффективной жидкостной хроматографии в воздухе рабочей зоны"</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25" w:tooltip="&quot;МУК 4.1.849-99. 4.1. Методы контроля. Химические факторы. Методические указания по спектрофотометрическому измерению концентрации пероксигидрата мочевины в воздухе рабочей зоны&quot; (утв. Минздравом России 31.12.1999) {КонсультантПлюс}">
              <w:r>
                <w:rPr>
                  <w:sz w:val="20"/>
                  <w:color w:val="0000ff"/>
                </w:rPr>
                <w:t xml:space="preserve">МУК 4.1.849-99</w:t>
              </w:r>
            </w:hyperlink>
            <w:r>
              <w:rPr>
                <w:sz w:val="20"/>
              </w:rPr>
              <w:t xml:space="preserve"> "Методические указания по спектрофотометрическому измерению концентрации пероксигидрата мочевины в воздухе рабочей зоны"</w:t>
            </w:r>
          </w:p>
        </w:tc>
        <w:tc>
          <w:tcPr>
            <w:tcW w:w="4819" w:type="dxa"/>
          </w:tcPr>
          <w:p>
            <w:pPr>
              <w:pStyle w:val="0"/>
            </w:pPr>
            <w:r>
              <w:rPr>
                <w:sz w:val="20"/>
              </w:rPr>
              <w:t xml:space="preserve">Минздрав России 31.12.1999</w:t>
            </w:r>
          </w:p>
        </w:tc>
      </w:tr>
      <w:tr>
        <w:tc>
          <w:tcPr>
            <w:tcW w:w="4762" w:type="dxa"/>
          </w:tcPr>
          <w:p>
            <w:pPr>
              <w:pStyle w:val="0"/>
            </w:pPr>
            <w:r>
              <w:rPr>
                <w:sz w:val="20"/>
              </w:rPr>
              <w:t xml:space="preserve">Методические указания </w:t>
            </w:r>
            <w:hyperlink w:history="0" r:id="rId3926" w:tooltip="&quot;МУК 4.1.848-99. 4.1. Методы контроля. Химические факторы. Методические указания по спектрофотометрическому измерению концентраций пектина в воздухе рабочей зоны&quot; (утв. Минздравом России 31.12.1999) {КонсультантПлюс}">
              <w:r>
                <w:rPr>
                  <w:sz w:val="20"/>
                  <w:color w:val="0000ff"/>
                </w:rPr>
                <w:t xml:space="preserve">МУК 4.1.848-99</w:t>
              </w:r>
            </w:hyperlink>
            <w:r>
              <w:rPr>
                <w:sz w:val="20"/>
              </w:rPr>
              <w:t xml:space="preserve"> "Методические указания по спектрофотометрическому измерению концентраций пектина в воздухе рабочей зоны"</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27" w:tooltip="&quot;МУК 4.1.847-99. 4.1. Методы контроля. Химические факторы. Методические указания по измерению концентрации пара-нитроацетофенона в воздухе рабочей зоны методом высокоэффективной жидкостной хроматографии&quot; (утв. Минздравом России 31.12.1999) {КонсультантПлюс}">
              <w:r>
                <w:rPr>
                  <w:sz w:val="20"/>
                  <w:color w:val="0000ff"/>
                </w:rPr>
                <w:t xml:space="preserve">МУК 4.1.847-99</w:t>
              </w:r>
            </w:hyperlink>
            <w:r>
              <w:rPr>
                <w:sz w:val="20"/>
              </w:rPr>
              <w:t xml:space="preserve"> "Методические указания по измерению концентрации пара-нитроацетофенона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28" w:tooltip="&quot;МУК 4.1.846-99. 4.1. Методы контроля. Химические факторы. Методические указания по измерению концентраций 19-нортестостерона в воздухе рабочей зоны методом высокоэффективной жидкостной хроматографии&quot; (утв. Минздравом России 31.12.1999) {КонсультантПлюс}">
              <w:r>
                <w:rPr>
                  <w:sz w:val="20"/>
                  <w:color w:val="0000ff"/>
                </w:rPr>
                <w:t xml:space="preserve">МУК 4.1.846-99</w:t>
              </w:r>
            </w:hyperlink>
            <w:r>
              <w:rPr>
                <w:sz w:val="20"/>
              </w:rPr>
              <w:t xml:space="preserve"> "Методические указания по измерению концентраций 19-нортестостерона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29" w:tooltip="&quot;МУК 4.1.845-99. 4.1. Методы контроля. Химические факторы. Методические указания по измерению концентраций М-нитробензамида методом высокоэффективной жидкостной хроматографии в воздухе рабочей зоны&quot; (утв. Минздравом России 31.12.1999) {КонсультантПлюс}">
              <w:r>
                <w:rPr>
                  <w:sz w:val="20"/>
                  <w:color w:val="0000ff"/>
                </w:rPr>
                <w:t xml:space="preserve">МУК 4.1.845-99</w:t>
              </w:r>
            </w:hyperlink>
            <w:r>
              <w:rPr>
                <w:sz w:val="20"/>
              </w:rPr>
              <w:t xml:space="preserve"> "Методические указания по измерению концентраций М-нитробензамида методом высокоэффективной жидкостной хроматографии в воздухе рабочей зоны"</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30" w:tooltip="&quot;МУК 4.1.844-99. 4.1. Методы контроля. Химические факторы. Методические указания по измерению концентрации нипазола в воздухе рабочей зоны методом высокоэффективной жидкостной хроматографии&quot; (утв. Минздравом России 31.12.1999) {КонсультантПлюс}">
              <w:r>
                <w:rPr>
                  <w:sz w:val="20"/>
                  <w:color w:val="0000ff"/>
                </w:rPr>
                <w:t xml:space="preserve">МУК 4.1.844-99</w:t>
              </w:r>
            </w:hyperlink>
            <w:r>
              <w:rPr>
                <w:sz w:val="20"/>
              </w:rPr>
              <w:t xml:space="preserve"> "Методические указания по измерению концентрации нипазола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31" w:tooltip="&quot;МУК 4.1.843-99. 4.1. Методы контроля. Химические факторы. Методические указания по измерению концентраций никотиноил-гамма-аминомасляной кислоты методом высокоэффективной жидкостной хроматографии в воздухе рабочей зоны&quot; (утв. Минздравом России 31.12.1999) {КонсультантПлюс}">
              <w:r>
                <w:rPr>
                  <w:sz w:val="20"/>
                  <w:color w:val="0000ff"/>
                </w:rPr>
                <w:t xml:space="preserve">МУК 4.1.843-99</w:t>
              </w:r>
            </w:hyperlink>
            <w:r>
              <w:rPr>
                <w:sz w:val="20"/>
              </w:rPr>
              <w:t xml:space="preserve"> "Методические указания по измерению концентраций никотиноил-гамма-аминомасляной кислоты методом высокоэффективной жидкостной хроматографии в воздухе рабочей зоны"</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32" w:tooltip="&quot;МУК 4.1.842-99. 4.1. Методы контроля. Химические факторы. Методические указания по измерению концентраций натрия тиосульфата и калия цианата в воздухе рабочей зоны методом атомно-абсорбционной спектрофотометрии&quot; (утв. Минздравом России 31.12.1999) {КонсультантПлюс}">
              <w:r>
                <w:rPr>
                  <w:sz w:val="20"/>
                  <w:color w:val="0000ff"/>
                </w:rPr>
                <w:t xml:space="preserve">МУК 4.1.842-99</w:t>
              </w:r>
            </w:hyperlink>
            <w:r>
              <w:rPr>
                <w:sz w:val="20"/>
              </w:rPr>
              <w:t xml:space="preserve"> "Методические указания по измерению концентраций натрия тиосульфата и калия цианата в воздухе рабочей зоны методом атомно-абсорбционной спектрофотометриB"</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33" w:tooltip="&quot;МУК 4.1.841-99. 4.1. Методы контроля. Химические факторы. Методические указания по измерению концентраций натрий нитрозопентацианоферрата (III) (нитропруссида натрия) в воздухе рабочей зоны методом тонкослойной хроматографии&quot; (утв. Минздравом России 31.12.1999) {КонсультантПлюс}">
              <w:r>
                <w:rPr>
                  <w:sz w:val="20"/>
                  <w:color w:val="0000ff"/>
                </w:rPr>
                <w:t xml:space="preserve">МУК 4.1.841-99</w:t>
              </w:r>
            </w:hyperlink>
            <w:r>
              <w:rPr>
                <w:sz w:val="20"/>
              </w:rPr>
              <w:t xml:space="preserve"> "Методические указания по измерению концентраций натрий нитрозопентацианоферрата (III) (нитропруссида натрия) в воздухе рабочей зоны методом тонкослойной хроматографии"</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34" w:tooltip="&quot;МУК 4.1.840-99. 4.1. Методы контроля. Химические факторы. Методические указания по измерению концентраций натрия гидросульфита и калия перманганата в воздухе рабочей зоны методом атомно-абсорбционной спектрофотометрии&quot; (утв. Минздравом России 31.12.1999) {КонсультантПлюс}">
              <w:r>
                <w:rPr>
                  <w:sz w:val="20"/>
                  <w:color w:val="0000ff"/>
                </w:rPr>
                <w:t xml:space="preserve">МУК 4.1.840-99</w:t>
              </w:r>
            </w:hyperlink>
            <w:r>
              <w:rPr>
                <w:sz w:val="20"/>
              </w:rPr>
              <w:t xml:space="preserve"> "Методические указания по измерению концентраций натрия гидросульфита и калия перманганата в воздухе рабочей зоны методом атомно-абсорбционной спектрофотометрии"</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35" w:tooltip="&quot;МУК 4.1.839-99. 4.1. Методы контроля. Химические факторы. Методические указания по спектрофотометрическому измерению концентраций монофенилгидразона (1,3-циклогександиона) в воздухе рабочей зоны&quot; (утв. Минздравом России 31.12.1999) {КонсультантПлюс}">
              <w:r>
                <w:rPr>
                  <w:sz w:val="20"/>
                  <w:color w:val="0000ff"/>
                </w:rPr>
                <w:t xml:space="preserve">МУК 4.1.839-99</w:t>
              </w:r>
            </w:hyperlink>
            <w:r>
              <w:rPr>
                <w:sz w:val="20"/>
              </w:rPr>
              <w:t xml:space="preserve"> "Методические указания по спектрофотометрическому измерению концентраций монофенилгидразона (1,3-циклогександиона) в воздухе рабочей зоны"</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36" w:tooltip="&quot;МУК 4.1.838-99. 4.1. Методы контроля. Химические факторы. Методические указания по спектрофотометрическому измерению концентраций N-(1-метил-2-этоксикарбонилвинил)-Д(-)-альфа-аминофенилуксусной кислоты (&quot;ДК&quot;-С-фенилглицина) в воздухе рабочей зоны&quot; (утв. Минздравом России 31.12.1999) {КонсультантПлюс}">
              <w:r>
                <w:rPr>
                  <w:sz w:val="20"/>
                  <w:color w:val="0000ff"/>
                </w:rPr>
                <w:t xml:space="preserve">МУК 4.1.838-99</w:t>
              </w:r>
            </w:hyperlink>
            <w:r>
              <w:rPr>
                <w:sz w:val="20"/>
              </w:rPr>
              <w:t xml:space="preserve"> "Методические указания по спектрофотометрическому измерению концентраций N-(1-метил-2-этоксикарбонилвинил)-Д(-)-альфа-аминофенилуксусной кислоты ("ДК"-С-фенилглицина) в воздухе рабочей зоны"</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37" w:tooltip="&quot;МУК 4.1.837-99. 4.1. Методы контроля. Химические факторы. Методические указания по измерению концентраций 1-метил-2-фенилтиометил-3-карбэтокси-5-окси-6-броминдола (тиоидола) и 1,2-диметил-3-карбэтокси-5-ацетоксииндола (ацетоксииндола) в воздухе рабочей зоны методом высокоэффективной жидкостной хроматографии&quot; (утв. Минздравом России 31.12.1999) {КонсультантПлюс}">
              <w:r>
                <w:rPr>
                  <w:sz w:val="20"/>
                  <w:color w:val="0000ff"/>
                </w:rPr>
                <w:t xml:space="preserve">МУК 4.1.837-99</w:t>
              </w:r>
            </w:hyperlink>
            <w:r>
              <w:rPr>
                <w:sz w:val="20"/>
              </w:rPr>
              <w:t xml:space="preserve"> "Методические указания по измерению концентраций 1-метил-2-фенилтиометил-3-карбэтокси-5-окси-6-броминдола (тиоидола) и 1,2-диметил-3-карбэтокси-5-ацетоксииндола (ацетоксииндола)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38" w:tooltip="&quot;МУК 4.1.836-99. 4.1. Методы контроля. Химические факторы. Методические указания по измерению концентрации 1-метил-2-фенилтиометил-3-карбэтокси-4-диметиламинометил-5-окси-6-броминдола (основание арбидола) в воздухе рабочей зоны методом высокоэффективной жидкостной хроматографии&quot; (утв. Минздравом России 31.12.1999) {КонсультантПлюс}">
              <w:r>
                <w:rPr>
                  <w:sz w:val="20"/>
                  <w:color w:val="0000ff"/>
                </w:rPr>
                <w:t xml:space="preserve">МУК 4.1.836-99</w:t>
              </w:r>
            </w:hyperlink>
            <w:r>
              <w:rPr>
                <w:sz w:val="20"/>
              </w:rPr>
              <w:t xml:space="preserve"> "Методические указания по измерению концентрации 1-метил-2-фенилтиометил-3-карбэтокси-4-диметиламинометил-5-окси-6-броминдола (основание арбидола)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39" w:tooltip="&quot;МУК 4.1.835-99. 4.1. Методы контроля. Химические факторы. Методические указания по газохроматографическому измерению концентраций метилового эфира трихлоруксусной кислоты в воздухе рабочей зоны&quot; (утв. Минздравом России 31.12.1999) {КонсультантПлюс}">
              <w:r>
                <w:rPr>
                  <w:sz w:val="20"/>
                  <w:color w:val="0000ff"/>
                </w:rPr>
                <w:t xml:space="preserve">МУК 4.1.835-99</w:t>
              </w:r>
            </w:hyperlink>
            <w:r>
              <w:rPr>
                <w:sz w:val="20"/>
              </w:rPr>
              <w:t xml:space="preserve"> "Методические указания по газохроматографическому измерению концентраций метилового эфира трихлоруксусной кислоты в воздухе рабочей зоны"</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40" w:tooltip="&quot;МУК 4.1.834-99. 4.1. Методы контроля. Химические факторы. Методические указания по газохроматографическому измерению концентраций метилового эфира дихлоруксусной кислоты в воздухе рабочей зоны&quot; (утв. Минздравом России 31.12.1999) {КонсультантПлюс}">
              <w:r>
                <w:rPr>
                  <w:sz w:val="20"/>
                  <w:color w:val="0000ff"/>
                </w:rPr>
                <w:t xml:space="preserve">МУК 4.1.834-99</w:t>
              </w:r>
            </w:hyperlink>
            <w:r>
              <w:rPr>
                <w:sz w:val="20"/>
              </w:rPr>
              <w:t xml:space="preserve"> "Методические указания по газохроматографическому измерению концентраций метилового эфира дихлоруксусной кислоты в воздухе рабочей зоны"</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41" w:tooltip="&quot;МУК 4.1.833-99. 4.1. Методы контроля. Химические факторы. Методические указания по газохроматографическому измерению концентраций метилмеркаптана в воздухе рабочей зоны&quot; (утв. Минздравом России 31.12.1999) {КонсультантПлюс}">
              <w:r>
                <w:rPr>
                  <w:sz w:val="20"/>
                  <w:color w:val="0000ff"/>
                </w:rPr>
                <w:t xml:space="preserve">МУК 4.1.833-99</w:t>
              </w:r>
            </w:hyperlink>
            <w:r>
              <w:rPr>
                <w:sz w:val="20"/>
              </w:rPr>
              <w:t xml:space="preserve"> "Методические указания по газохроматографическому измерению концентраций метилмеркаптана в воздухе рабочей зоны"</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42" w:tooltip="&quot;МУК 4.1.832-99. 4.1. Методы контроля. Химические факторы. Методические указания по спектрофотометрическому измерению концентраций 9-метил-1,2-дигидрокарбазол-4(3Н)-ОН в воздухе рабочей зоны&quot; (утв. Минздравом России 31.12.1999) {КонсультантПлюс}">
              <w:r>
                <w:rPr>
                  <w:sz w:val="20"/>
                  <w:color w:val="0000ff"/>
                </w:rPr>
                <w:t xml:space="preserve">МУК 4.1.832-99</w:t>
              </w:r>
            </w:hyperlink>
            <w:r>
              <w:rPr>
                <w:sz w:val="20"/>
              </w:rPr>
              <w:t xml:space="preserve"> "Методические указания по спектрофотометрическому измерению концентраций 9-метил-1,2-дигидрокарбазол-4(3Н)-ОН в воздухе рабочей зоны"</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43" w:tooltip="&quot;МУК 4.1.831-99. 4.1. Методы контроля. Химические факторы. Методические указания по измерению концентраций 1-метил-2-бромметил-3-карбэтокси-5-ацетокси-6-броминдола (броминдол) в воздухе рабочей зоны методом высокоэффективной жидкостной хроматографии&quot; (утв. Минздравом России 31.12.1999) {КонсультантПлюс}">
              <w:r>
                <w:rPr>
                  <w:sz w:val="20"/>
                  <w:color w:val="0000ff"/>
                </w:rPr>
                <w:t xml:space="preserve">МУК 4.1.831-99</w:t>
              </w:r>
            </w:hyperlink>
            <w:r>
              <w:rPr>
                <w:sz w:val="20"/>
              </w:rPr>
              <w:t xml:space="preserve"> "Методические указания по измерению концентраций 1-метил-2-бромметил-3-карбэтокси-5-ацетокси-6-броминдола (броминдол)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44" w:tooltip="&quot;МУК 4.1.830-99. 4.1. Методы контроля. Химические факторы. Методические указания по газохроматографическому измерению концентрации ментанилацетата в воздухе рабочей зоны&quot; (утв. Минздравом России 31.12.1999) {КонсультантПлюс}">
              <w:r>
                <w:rPr>
                  <w:sz w:val="20"/>
                  <w:color w:val="0000ff"/>
                </w:rPr>
                <w:t xml:space="preserve">МУК 4.1.830-99</w:t>
              </w:r>
            </w:hyperlink>
            <w:r>
              <w:rPr>
                <w:sz w:val="20"/>
              </w:rPr>
              <w:t xml:space="preserve"> "Методические указания по газохроматографическому измерению концентрации ментанилацетата в воздухе рабочей зоны"</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45" w:tooltip="&quot;МУК 4.1.829-99. 4.1. Методы контроля. Химические факторы. Методические указания по спектрофотометрическому измерению концентраций кубового золотисто-желтого КХ в воздухе рабочей зоны&quot; (утв. Минздравом России 31.12.1999) {КонсультантПлюс}">
              <w:r>
                <w:rPr>
                  <w:sz w:val="20"/>
                  <w:color w:val="0000ff"/>
                </w:rPr>
                <w:t xml:space="preserve">МУК 4.1.829-99</w:t>
              </w:r>
            </w:hyperlink>
            <w:r>
              <w:rPr>
                <w:sz w:val="20"/>
              </w:rPr>
              <w:t xml:space="preserve"> "Методические указания по спектрофотометрическому измерению концентраций кубового золотисто-желтого КХ в воздухе рабочей зоны"</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46" w:tooltip="&quot;МУК 4.1.828-99. 4.1. Методы контроля. Химические факторы. Методические указания по спектрофотометрическому измерению концентраций красителя кубового золотисто-желтого ЖХ в воздухе рабочей зоны&quot; (утв. Минздравом России 31.12.1999) {КонсультантПлюс}">
              <w:r>
                <w:rPr>
                  <w:sz w:val="20"/>
                  <w:color w:val="0000ff"/>
                </w:rPr>
                <w:t xml:space="preserve">МУК 4.1.828-99</w:t>
              </w:r>
            </w:hyperlink>
            <w:r>
              <w:rPr>
                <w:sz w:val="20"/>
              </w:rPr>
              <w:t xml:space="preserve"> "Методические указания по спектрофотометрическому измерению концентраций красителя кубового золотисто-желтого ЖХ в воздухе рабочей зоны"</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47" w:tooltip="&quot;МУК 4.1.827-99. 4.1. Методы контроля. Химические факторы. Методические указания по спектрофотометрическому измерению концентраций красителя анионного темно-зеленого в воздухе рабочей зоны&quot; (утв. Минздравом России 31.12.1999) {КонсультантПлюс}">
              <w:r>
                <w:rPr>
                  <w:sz w:val="20"/>
                  <w:color w:val="0000ff"/>
                </w:rPr>
                <w:t xml:space="preserve">МУК 4.1.827-99</w:t>
              </w:r>
            </w:hyperlink>
            <w:r>
              <w:rPr>
                <w:sz w:val="20"/>
              </w:rPr>
              <w:t xml:space="preserve"> "Методические указания по спектрофотометрическому измерению концентраций красителя анионного темно-зеленого в воздухе рабочей зоны"</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48" w:tooltip="&quot;МУК 4.1.826-99. 4.1. Методы контроля. Химические факторы. Методические указания по спектрофотометрическому измерению концентраций красителя анионного коричневого Ж в воздухе рабочей зоны&quot; (утв. Минздравом России 31.12.1999) {КонсультантПлюс}">
              <w:r>
                <w:rPr>
                  <w:sz w:val="20"/>
                  <w:color w:val="0000ff"/>
                </w:rPr>
                <w:t xml:space="preserve">МУК 4.1.826-99</w:t>
              </w:r>
            </w:hyperlink>
            <w:r>
              <w:rPr>
                <w:sz w:val="20"/>
              </w:rPr>
              <w:t xml:space="preserve"> "Методические указания по спектрофотометрическому измерению концентраций красителя анионного коричневого Ж в воздухе рабочей зоны"</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49" w:tooltip="&quot;МУК 4.1.825-99. 4.1. Методы контроля. Химические факторы. Методические указания по измерению концентраций кислотного красного в воздухе рабочей зоны методом высокоэффективной жидкостной хроматографии&quot; (утв. Минздравом России 31.12.1999) {КонсультантПлюс}">
              <w:r>
                <w:rPr>
                  <w:sz w:val="20"/>
                  <w:color w:val="0000ff"/>
                </w:rPr>
                <w:t xml:space="preserve">МУК 4.1.825-99</w:t>
              </w:r>
            </w:hyperlink>
            <w:r>
              <w:rPr>
                <w:sz w:val="20"/>
              </w:rPr>
              <w:t xml:space="preserve"> "Методические указания по измерению концентраций кислотного красного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50" w:tooltip="&quot;МУК 4.1.824-99. 4.1. Методы контроля. Химические факторы. Методические указания по измерению концентраций индигокармина в воздухе рабочей зоны методом высокоэффективной жидкостной хроматографии&quot; (утв. Минздравом России 31.12.1999) {КонсультантПлюс}">
              <w:r>
                <w:rPr>
                  <w:sz w:val="20"/>
                  <w:color w:val="0000ff"/>
                </w:rPr>
                <w:t xml:space="preserve">МУК 4.1.824-99</w:t>
              </w:r>
            </w:hyperlink>
            <w:r>
              <w:rPr>
                <w:sz w:val="20"/>
              </w:rPr>
              <w:t xml:space="preserve"> "Методические указания по измерению концентраций индигокармина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51" w:tooltip="&quot;МУК 4.1.823-99. 4.1. Методы контроля. Химические факторы. Методические указания по спектрофотометрическому измерению концентраций динатриевой соли 1-окси-2-фенилазо-3,6-дисульфо-7-(4'-нитрофенилазо)-8-аминонафталина (красителя кислотного черного Н) в воздухе рабочей зоны&quot; (утв. Минздравом России 31.12.1999) {КонсультантПлюс}">
              <w:r>
                <w:rPr>
                  <w:sz w:val="20"/>
                  <w:color w:val="0000ff"/>
                </w:rPr>
                <w:t xml:space="preserve">МУК 4.1.823-99</w:t>
              </w:r>
            </w:hyperlink>
            <w:r>
              <w:rPr>
                <w:sz w:val="20"/>
              </w:rPr>
              <w:t xml:space="preserve"> "Методические указания по спектрофотометрическому измерению концентраций динатриевой соли 1-окси-2-фенилазо-3,6-дисульфо-7-(4'-нитрофенилазо)-8-аминонафталина (красителя кислотного черного Н) в воздухе рабочей зоны"</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52" w:tooltip="&quot;МУК 4.1.822-99. 4.1. Методы контроля. Химические факторы. Методические указания по спектрофотометрическому измерению концентраций 1,2-дигидрокарбазола-4(3Н)-ОН в воздухе рабочей зоны&quot; (утв. Минздравом России 31.12.1999) {КонсультантПлюс}">
              <w:r>
                <w:rPr>
                  <w:sz w:val="20"/>
                  <w:color w:val="0000ff"/>
                </w:rPr>
                <w:t xml:space="preserve">МУК 4.1.822-99</w:t>
              </w:r>
            </w:hyperlink>
            <w:r>
              <w:rPr>
                <w:sz w:val="20"/>
              </w:rPr>
              <w:t xml:space="preserve"> "Методические указания по спектрофотометрическому измерению концентраций 1,2-дигидрокарбазола-4(3Н)-ОН в воздухе рабочей зоны"</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53" w:tooltip="&quot;МУК 4.1.821-99. 4.1. Методы контроля. Химические факторы. Методические указания по измерению концентраций диазолина в воздухе рабочей зоны методом высокоэффективной жидкостной хроматографии&quot; (утв. Минздравом России 30.12.1999) {КонсультантПлюс}">
              <w:r>
                <w:rPr>
                  <w:sz w:val="20"/>
                  <w:color w:val="0000ff"/>
                </w:rPr>
                <w:t xml:space="preserve">МУК 4.1.821-99</w:t>
              </w:r>
            </w:hyperlink>
            <w:r>
              <w:rPr>
                <w:sz w:val="20"/>
              </w:rPr>
              <w:t xml:space="preserve"> "Методические указания по измерению концентраций диазолина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954" w:tooltip="&quot;МУК 4.1.820-99. 4.1. Методы контроля. Химические факторы. Методические указания по спектрофотометрическому измерению концентраций гуанидиниевой соли 2,4-дихлор-5-карбоксибензолсульфокислоты (диафена) в воздухе рабочей зоны&quot; (утв. Минздравом России 30.12.1999) {КонсультантПлюс}">
              <w:r>
                <w:rPr>
                  <w:sz w:val="20"/>
                  <w:color w:val="0000ff"/>
                </w:rPr>
                <w:t xml:space="preserve">МУК 4.1.820-99</w:t>
              </w:r>
            </w:hyperlink>
            <w:r>
              <w:rPr>
                <w:sz w:val="20"/>
              </w:rPr>
              <w:t xml:space="preserve"> "Методические указания по спектрофотометрическому измерению концентраций гуанидиниевой соли 2,4-дихлор-5-карбоксибензолсульфокислоты (диафена)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955" w:tooltip="&quot;МУК 4.1.819-99. 4.1. Методы контроля. Химические факторы. Методические указания по спектрофотометрическому измерению концентрации 2-С-бета-Д-глюкопиранозил-1,3,6,7-тетраоксиксантона (алпизарина) в воздухе рабочей зоны&quot; (утв. Минздравом России 31.12.1999) {КонсультантПлюс}">
              <w:r>
                <w:rPr>
                  <w:sz w:val="20"/>
                  <w:color w:val="0000ff"/>
                </w:rPr>
                <w:t xml:space="preserve">МУК 4.1.819-99</w:t>
              </w:r>
            </w:hyperlink>
            <w:r>
              <w:rPr>
                <w:sz w:val="20"/>
              </w:rPr>
              <w:t xml:space="preserve"> "Методические указания по спектрофотометрическому измерению концентрации 2-С-бета-Д-глюкопиранозил-1,3,6,7-тетраоксиксантона (алпизарина) в воздухе рабочей зоны"</w:t>
            </w:r>
          </w:p>
        </w:tc>
        <w:tc>
          <w:tcPr>
            <w:tcW w:w="4819" w:type="dxa"/>
          </w:tcPr>
          <w:p>
            <w:pPr>
              <w:pStyle w:val="0"/>
            </w:pPr>
            <w:r>
              <w:rPr>
                <w:sz w:val="20"/>
              </w:rPr>
              <w:t xml:space="preserve">Главный государственный санитарный врач РФ 31.12.1999</w:t>
            </w:r>
          </w:p>
        </w:tc>
      </w:tr>
      <w:tr>
        <w:tc>
          <w:tcPr>
            <w:tcW w:w="4762" w:type="dxa"/>
          </w:tcPr>
          <w:p>
            <w:pPr>
              <w:pStyle w:val="0"/>
            </w:pPr>
            <w:r>
              <w:rPr>
                <w:sz w:val="20"/>
              </w:rPr>
              <w:t xml:space="preserve">Методические указания </w:t>
            </w:r>
            <w:hyperlink w:history="0" r:id="rId3956" w:tooltip="&quot;МУК 4.1.818-99. 4.1. Методы контроля. Химические факторы. Методические указания по измерению концентраций гидрохлорида бета-(N,N-дибензиламино)этилхлорида (дибенамина) в воздухе рабочей зоны методом высокоэффективной жидкостной хроматографии&quot; (утв. Минздравом России 30.12.1999) {КонсультантПлюс}">
              <w:r>
                <w:rPr>
                  <w:sz w:val="20"/>
                  <w:color w:val="0000ff"/>
                </w:rPr>
                <w:t xml:space="preserve">МУК 4.1.818-99</w:t>
              </w:r>
            </w:hyperlink>
            <w:r>
              <w:rPr>
                <w:sz w:val="20"/>
              </w:rPr>
              <w:t xml:space="preserve"> "Методические указания по измерению концентраций гидрохлорида бета-(N,N-дибензиламино)этилхлорида (дибенамина)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957" w:tooltip="&quot;МУК 4.1.817-99. 4.1. Методы контроля. Химические факторы. Методические указания по измерению концентраций 4-[(2-гидрокси-3-изопропиламино)пропокси]фенилацетамида (атенолола) в воздухе рабочей зоны методом высокоэффективной жидкостной хроматографии&quot; (утв. Минздравом России 30.12.1999) {КонсультантПлюс}">
              <w:r>
                <w:rPr>
                  <w:sz w:val="20"/>
                  <w:color w:val="0000ff"/>
                </w:rPr>
                <w:t xml:space="preserve">МУК 4.1.817-99</w:t>
              </w:r>
            </w:hyperlink>
            <w:r>
              <w:rPr>
                <w:sz w:val="20"/>
              </w:rPr>
              <w:t xml:space="preserve"> "Методические указания по измерению концентраций 4-[(2-гидрокси-3-изопропиламино)пропокси]фенилацетамида (атенолола)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958" w:tooltip="&quot;МУК 4.1.816-99. 4.1. Методы контроля. Химические факторы. Методические указания по измерению концентрации верапамила [5(3,4-диметоксифенилэтил)-метиламино-2(3,4-диметоксифенил)-2-изопропилвалеронитрил гидрохлорид] в воздухе рабочей зоны методом жидкостной хроматографии&quot; (утв. Минздравом России 30.12.1999) {КонсультантПлюс}">
              <w:r>
                <w:rPr>
                  <w:sz w:val="20"/>
                  <w:color w:val="0000ff"/>
                </w:rPr>
                <w:t xml:space="preserve">МУК 4.1.816-99</w:t>
              </w:r>
            </w:hyperlink>
            <w:r>
              <w:rPr>
                <w:sz w:val="20"/>
              </w:rPr>
              <w:t xml:space="preserve"> "Методические указания по измерению концентрации верапамила [5(3,4-диметоксифенилэтил)-метиламино-2(3,4-диметоксифенил)-2-изопропилвалеронитрил гидрохлорид] в воздухе рабочей зоны методом жидкостной хроматографии"</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959" w:tooltip="&quot;МУК 4.1.815-99. 4.1. Методы контроля. Химические факторы. Методические указания по измерению концентраций дибиомицина в воздухе рабочей зоны методом высокоэффективной жидкостной хроматографии&quot; (утв. Минздравом России 30.12.1999) {КонсультантПлюс}">
              <w:r>
                <w:rPr>
                  <w:sz w:val="20"/>
                  <w:color w:val="0000ff"/>
                </w:rPr>
                <w:t xml:space="preserve">МУК 4.1.815-99</w:t>
              </w:r>
            </w:hyperlink>
            <w:r>
              <w:rPr>
                <w:sz w:val="20"/>
              </w:rPr>
              <w:t xml:space="preserve"> "Методические указания по измерению концентраций дибиомицина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960" w:tooltip="&quot;МУК 4.1.814-99. 4.1. Методы контроля. Химические факторы. Методические указания по спектрофотометрическому измерению концентрации бис-(бета-аминоэтил)-дисульфида дигидрохлорида (цистамина) в воздухе рабочей зоны&quot; (утв. Минздравом России 30.12.1999) {КонсультантПлюс}">
              <w:r>
                <w:rPr>
                  <w:sz w:val="20"/>
                  <w:color w:val="0000ff"/>
                </w:rPr>
                <w:t xml:space="preserve">МУК 4.1.814-99</w:t>
              </w:r>
            </w:hyperlink>
            <w:r>
              <w:rPr>
                <w:sz w:val="20"/>
              </w:rPr>
              <w:t xml:space="preserve"> "Методические указания по спектрофотометрическому измерению концентрации бис-(бета-аминоэтил)-дисульфида дигидрохлорида (цистамина)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961" w:tooltip="&quot;МУК 4.1.813-99. 4.1. Методы контроля. Химические факторы. Методические указания по экстракционно-фотометрическому измерению концентраций 1,1-бис(полиэтокси)-2-гептадеценил-2-имидазолиний ацетата (оксимида) в воздухе рабочей зоны&quot; (утв. Минздравом России 30.12.1999) {КонсультантПлюс}">
              <w:r>
                <w:rPr>
                  <w:sz w:val="20"/>
                  <w:color w:val="0000ff"/>
                </w:rPr>
                <w:t xml:space="preserve">МУК 4.1.813-99</w:t>
              </w:r>
            </w:hyperlink>
            <w:r>
              <w:rPr>
                <w:sz w:val="20"/>
              </w:rPr>
              <w:t xml:space="preserve"> "Методические указания по экстракционно-фотометрическому измерению концентраций 1,1-бис(полиэтокси)-2-гептадеценил-2-имидазолиний ацетата (оксимида)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962" w:tooltip="&quot;МУК 4.1.812-99. 4.1. Методы контроля. Химические факторы. Методические указания по измерению концентрации бис[1(1Н-2-пиридонил)]глиоксаля в воздухе рабочей зоны методом высокоэффективной жидкостной хроматографии&quot; (утв. Минздравом России 30.12.1999) {КонсультантПлюс}">
              <w:r>
                <w:rPr>
                  <w:sz w:val="20"/>
                  <w:color w:val="0000ff"/>
                </w:rPr>
                <w:t xml:space="preserve">МУК 4.1.812-99</w:t>
              </w:r>
            </w:hyperlink>
            <w:r>
              <w:rPr>
                <w:sz w:val="20"/>
              </w:rPr>
              <w:t xml:space="preserve"> "Методические указания по измерению концентрации бис[1(1Н-2-пиридонил)]глиоксаля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963" w:tooltip="&quot;МУК 4.1.811-99. 4.1. Методы контроля. Химические факторы. Методические указания по измерению концентраций бикарфена основания в воздухе рабочей зоны методом высокоэффективной жидкостной хроматографии&quot; (утв. Минздравом России 30.12.1999) {КонсультантПлюс}">
              <w:r>
                <w:rPr>
                  <w:sz w:val="20"/>
                  <w:color w:val="0000ff"/>
                </w:rPr>
                <w:t xml:space="preserve">МУК 4.1.811-99</w:t>
              </w:r>
            </w:hyperlink>
            <w:r>
              <w:rPr>
                <w:sz w:val="20"/>
              </w:rPr>
              <w:t xml:space="preserve"> "Методические указания по измерению концентраций бикарфена основания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964" w:tooltip="&quot;МУК 4.1.810-99. 4.1. Методы контроля. Химические факторы. Методические указания по измерению концентрации бикарфена гидрохлорида в воздухе рабочей зоны методом высокоэффективной жидкостной хроматографии&quot; (утв. Минздравом России 30.12.1999) {КонсультантПлюс}">
              <w:r>
                <w:rPr>
                  <w:sz w:val="20"/>
                  <w:color w:val="0000ff"/>
                </w:rPr>
                <w:t xml:space="preserve">МУК 4.1.810-99</w:t>
              </w:r>
            </w:hyperlink>
            <w:r>
              <w:rPr>
                <w:sz w:val="20"/>
              </w:rPr>
              <w:t xml:space="preserve"> "Методические указания по измерению концентрации бикарфена гидрохлорида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965" w:tooltip="&quot;МУК 4.1.809-99. 4.1. Методы контроля. Химические факторы. Методические указания по спектрофотометрическому измерению концентраций анилина, метиланилина и диметиланилина в воздухе рабочей зоны&quot; (утв. Минздравом России 30.12.1999) {КонсультантПлюс}">
              <w:r>
                <w:rPr>
                  <w:sz w:val="20"/>
                  <w:color w:val="0000ff"/>
                </w:rPr>
                <w:t xml:space="preserve">МУК 4.1.809-99</w:t>
              </w:r>
            </w:hyperlink>
            <w:r>
              <w:rPr>
                <w:sz w:val="20"/>
              </w:rPr>
              <w:t xml:space="preserve"> "Методические указания по спектрофотометрическому измерению концентраций анилина, метиланилина и диметиланилина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966" w:tooltip="&quot;МУК 4.1.808-99. 4.1. Методы контроля. Химические факторы. Методические указания по спектрофотометрическому измерению концентрации анилидина салициловой кислоты в воздухе рабочей зоны&quot; (утв. Минздравом России 30.12.1999) {КонсультантПлюс}">
              <w:r>
                <w:rPr>
                  <w:sz w:val="20"/>
                  <w:color w:val="0000ff"/>
                </w:rPr>
                <w:t xml:space="preserve">МУК 4.1.808-99</w:t>
              </w:r>
            </w:hyperlink>
            <w:r>
              <w:rPr>
                <w:sz w:val="20"/>
              </w:rPr>
              <w:t xml:space="preserve"> "Методические указания по спектрофотометрическому измерению концентрации анилидина салициловой кислоты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967" w:tooltip="&quot;МУК 4.1.807-99. 4.1. Методы контроля. Химические факторы. Методические указания по измерению концентрации 2-аминоэтилсерной кислоты в воздухе рабочей зоны методом жидкостной хроматографии&quot; (утв. Минздравом России 30.12.1999) {КонсультантПлюс}">
              <w:r>
                <w:rPr>
                  <w:sz w:val="20"/>
                  <w:color w:val="0000ff"/>
                </w:rPr>
                <w:t xml:space="preserve">МУК 4.1.807-99</w:t>
              </w:r>
            </w:hyperlink>
            <w:r>
              <w:rPr>
                <w:sz w:val="20"/>
              </w:rPr>
              <w:t xml:space="preserve"> "Методические указания по измерению концентрации 2-аминоэтилсерной кислоты в воздухе рабочей зоны методом жидкостной хроматографии"</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968" w:tooltip="&quot;МУК 4.1.806-99. 4.1. Методы контроля. Химические факторы. Методические указания по экстракционно-фотометрическому измерению концентрации 1-аминоэтилизопропилиминоэтилено-2-(третоктил-третоктодеценил)имидазолина (виказол) в воздухе рабочей зоны&quot; (утв. Минздравом России 30.12.1999) {КонсультантПлюс}">
              <w:r>
                <w:rPr>
                  <w:sz w:val="20"/>
                  <w:color w:val="0000ff"/>
                </w:rPr>
                <w:t xml:space="preserve">МУК 4.1.806-99</w:t>
              </w:r>
            </w:hyperlink>
            <w:r>
              <w:rPr>
                <w:sz w:val="20"/>
              </w:rPr>
              <w:t xml:space="preserve"> "Методические указания по экстракционно-фотометрическому измерению концентрации 1-аминоэтилизопропилиминоэтилено-2-(третоктил-третоктодеценил)имидазолина (виказол)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969" w:tooltip="&quot;МУК 4.1.805-99. 4.1. Методы контроля. Химические факторы. Методические указания по измерению концентраций гамма-аминомасляной кислоты в воздухе рабочей зоны методом тонкослойной хроматографии&quot; (утв. Минздравом России 30.12.1999) {КонсультантПлюс}">
              <w:r>
                <w:rPr>
                  <w:sz w:val="20"/>
                  <w:color w:val="0000ff"/>
                </w:rPr>
                <w:t xml:space="preserve">МУК 4.1.805-99</w:t>
              </w:r>
            </w:hyperlink>
            <w:r>
              <w:rPr>
                <w:sz w:val="20"/>
              </w:rPr>
              <w:t xml:space="preserve"> "Методические указания по измерению концентраций гамма-аминомасляной кислоты в воздухе рабочей зоны методом тонкослойной хроматографии"</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970" w:tooltip="&quot;МУК 4.1.804-99. 4.1. Методы контроля. Химические факторы. Методические указания по измерению концентраций альгината натрия в воздухе рабочей зоны методом высокоэффективной жидкостной хроматографии&quot; (утв. Минздравом России 30.12.1999) {КонсультантПлюс}">
              <w:r>
                <w:rPr>
                  <w:sz w:val="20"/>
                  <w:color w:val="0000ff"/>
                </w:rPr>
                <w:t xml:space="preserve">МУК 4.1.804-99</w:t>
              </w:r>
            </w:hyperlink>
            <w:r>
              <w:rPr>
                <w:sz w:val="20"/>
              </w:rPr>
              <w:t xml:space="preserve"> "Методические указания по измерению концентраций альгината натрия в воздухе рабочей зоны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971" w:tooltip="&quot;МУК 4.1.803-99. 4.1. Методы контроля. Химические факторы. Методические указания по газохроматографическому измерению концентраций акрепа в воздухе рабочей зоны&quot; (утв. Минздравом России 30.12.1999) {КонсультантПлюс}">
              <w:r>
                <w:rPr>
                  <w:sz w:val="20"/>
                  <w:color w:val="0000ff"/>
                </w:rPr>
                <w:t xml:space="preserve">МУК 4.1.803-99</w:t>
              </w:r>
            </w:hyperlink>
            <w:r>
              <w:rPr>
                <w:sz w:val="20"/>
              </w:rPr>
              <w:t xml:space="preserve"> "Методические указания по газохроматографическому измерению концентраций акрепа в воздухе рабочей зоны"</w:t>
            </w:r>
          </w:p>
        </w:tc>
        <w:tc>
          <w:tcPr>
            <w:tcW w:w="4819" w:type="dxa"/>
          </w:tcPr>
          <w:p>
            <w:pPr>
              <w:pStyle w:val="0"/>
            </w:pPr>
            <w:r>
              <w:rPr>
                <w:sz w:val="20"/>
              </w:rPr>
              <w:t xml:space="preserve">Главный государственный санитарный врач РФ 30.12.1999</w:t>
            </w:r>
          </w:p>
        </w:tc>
      </w:tr>
      <w:tr>
        <w:tc>
          <w:tcPr>
            <w:tcW w:w="4762" w:type="dxa"/>
          </w:tcPr>
          <w:p>
            <w:pPr>
              <w:pStyle w:val="0"/>
            </w:pPr>
            <w:r>
              <w:rPr>
                <w:sz w:val="20"/>
              </w:rPr>
              <w:t xml:space="preserve">Методические указания </w:t>
            </w:r>
            <w:hyperlink w:history="0" r:id="rId3972" w:tooltip="&quot;МУК 4.1.787-99. 4.1. Методы контроля. Химические факторы. Определение массовой концентрации микотоксинов в продовольственном сырье и продуктах питания. Подготовка проб методом твердофазной экстракции. Методические указания&quot; (утв. Минздравом России 23.10.1999) {КонсультантПлюс}">
              <w:r>
                <w:rPr>
                  <w:sz w:val="20"/>
                  <w:color w:val="0000ff"/>
                </w:rPr>
                <w:t xml:space="preserve">МУК 4.1.787-99</w:t>
              </w:r>
            </w:hyperlink>
            <w:r>
              <w:rPr>
                <w:sz w:val="20"/>
              </w:rPr>
              <w:t xml:space="preserve"> "Определение массовой концентрации микотоксинов в продовольственном сырье и продуктах питания. Подготовка проб методом твердофазной экстракции"</w:t>
            </w:r>
          </w:p>
        </w:tc>
        <w:tc>
          <w:tcPr>
            <w:tcW w:w="4819" w:type="dxa"/>
          </w:tcPr>
          <w:p>
            <w:pPr>
              <w:pStyle w:val="0"/>
            </w:pPr>
            <w:r>
              <w:rPr>
                <w:sz w:val="20"/>
              </w:rPr>
              <w:t xml:space="preserve">Минздрав России 23.10.1999</w:t>
            </w:r>
          </w:p>
        </w:tc>
      </w:tr>
      <w:tr>
        <w:tc>
          <w:tcPr>
            <w:tcW w:w="4762" w:type="dxa"/>
          </w:tcPr>
          <w:p>
            <w:pPr>
              <w:pStyle w:val="0"/>
            </w:pPr>
            <w:r>
              <w:rPr>
                <w:sz w:val="20"/>
              </w:rPr>
              <w:t xml:space="preserve">Методические указания </w:t>
            </w:r>
            <w:hyperlink w:history="0" r:id="rId3973" w:tooltip="&quot;МУК 4.1.786-99. 4.1. Методы контроля. Химические факторы. Газохроматографическое определение N-винилпирролидона в атмосферном воздухе. Методические указания&quot; (утв. Минздравом России 14.10.1999) {КонсультантПлюс}">
              <w:r>
                <w:rPr>
                  <w:sz w:val="20"/>
                  <w:color w:val="0000ff"/>
                </w:rPr>
                <w:t xml:space="preserve">МУК 4.1.786-99</w:t>
              </w:r>
            </w:hyperlink>
            <w:r>
              <w:rPr>
                <w:sz w:val="20"/>
              </w:rPr>
              <w:t xml:space="preserve"> "Газохроматографическое определение N-винилпирролидона в атмосферном воздухе"</w:t>
            </w:r>
          </w:p>
        </w:tc>
        <w:tc>
          <w:tcPr>
            <w:tcW w:w="4819" w:type="dxa"/>
          </w:tcPr>
          <w:p>
            <w:pPr>
              <w:pStyle w:val="0"/>
            </w:pPr>
            <w:r>
              <w:rPr>
                <w:sz w:val="20"/>
              </w:rPr>
              <w:t xml:space="preserve">Минздрав России 14.10.1999</w:t>
            </w:r>
          </w:p>
        </w:tc>
      </w:tr>
      <w:tr>
        <w:tc>
          <w:tcPr>
            <w:tcW w:w="4762" w:type="dxa"/>
          </w:tcPr>
          <w:p>
            <w:pPr>
              <w:pStyle w:val="0"/>
            </w:pPr>
            <w:r>
              <w:rPr>
                <w:sz w:val="20"/>
              </w:rPr>
              <w:t xml:space="preserve">Методические указания </w:t>
            </w:r>
            <w:hyperlink w:history="0" r:id="rId3974" w:tooltip="&quot;МУК 4.1.785-99. 4.1. Методы контроля. Химические факторы. Газохроматографическое определение альфа-пирролидона в атмосферном воздухе. Методические указания&quot; (утв. Минздравом России 14.10.1999) {КонсультантПлюс}">
              <w:r>
                <w:rPr>
                  <w:sz w:val="20"/>
                  <w:color w:val="0000ff"/>
                </w:rPr>
                <w:t xml:space="preserve">МУК 4.1.785-99</w:t>
              </w:r>
            </w:hyperlink>
            <w:r>
              <w:rPr>
                <w:sz w:val="20"/>
              </w:rPr>
              <w:t xml:space="preserve"> "Газохроматографическое определение альфа-пирролидона в атмосферном воздухе"</w:t>
            </w:r>
          </w:p>
        </w:tc>
        <w:tc>
          <w:tcPr>
            <w:tcW w:w="4819" w:type="dxa"/>
          </w:tcPr>
          <w:p>
            <w:pPr>
              <w:pStyle w:val="0"/>
            </w:pPr>
            <w:r>
              <w:rPr>
                <w:sz w:val="20"/>
              </w:rPr>
              <w:t xml:space="preserve">Минздрав России 14.10.1999</w:t>
            </w:r>
          </w:p>
        </w:tc>
      </w:tr>
      <w:tr>
        <w:tc>
          <w:tcPr>
            <w:tcW w:w="4762" w:type="dxa"/>
          </w:tcPr>
          <w:p>
            <w:pPr>
              <w:pStyle w:val="0"/>
            </w:pPr>
            <w:r>
              <w:rPr>
                <w:sz w:val="20"/>
              </w:rPr>
              <w:t xml:space="preserve">Методические указания </w:t>
            </w:r>
            <w:hyperlink w:history="0" r:id="rId3975" w:tooltip="&quot;МУК 4.1.779-99. 4.1. Методы контроля. Химические факторы. Определение содержания марганца, свинца в моче методом атомной абсорбции. Методические указания&quot; (утв. Минздравом России 06.07.1999) {КонсультантПлюс}">
              <w:r>
                <w:rPr>
                  <w:sz w:val="20"/>
                  <w:color w:val="0000ff"/>
                </w:rPr>
                <w:t xml:space="preserve">МУК 4.1.779-99</w:t>
              </w:r>
            </w:hyperlink>
            <w:r>
              <w:rPr>
                <w:sz w:val="20"/>
              </w:rPr>
              <w:t xml:space="preserve"> "Определение содержания марганца, свинца в моче методом атомной абсорбции"</w:t>
            </w:r>
          </w:p>
        </w:tc>
        <w:tc>
          <w:tcPr>
            <w:tcW w:w="4819" w:type="dxa"/>
          </w:tcPr>
          <w:p>
            <w:pPr>
              <w:pStyle w:val="0"/>
            </w:pPr>
            <w:r>
              <w:rPr>
                <w:sz w:val="20"/>
              </w:rPr>
              <w:t xml:space="preserve">Минздрав России 06.07.1999</w:t>
            </w:r>
          </w:p>
        </w:tc>
      </w:tr>
      <w:tr>
        <w:tc>
          <w:tcPr>
            <w:tcW w:w="4762" w:type="dxa"/>
          </w:tcPr>
          <w:p>
            <w:pPr>
              <w:pStyle w:val="0"/>
            </w:pPr>
            <w:r>
              <w:rPr>
                <w:sz w:val="20"/>
              </w:rPr>
              <w:t xml:space="preserve">Методические указания </w:t>
            </w:r>
            <w:hyperlink w:history="0" r:id="rId3976" w:tooltip="&quot;МУК 4.1.778-99. 4.1. Методы контроля. Химические факторы. Определение содержания цинка, никеля, меди и хрома в женском молоке методом атомной абсорбции. Методические указания&quot; (утв. Минздравом России 06.07.1999) {КонсультантПлюс}">
              <w:r>
                <w:rPr>
                  <w:sz w:val="20"/>
                  <w:color w:val="0000ff"/>
                </w:rPr>
                <w:t xml:space="preserve">МУК 4.1.778-99</w:t>
              </w:r>
            </w:hyperlink>
            <w:r>
              <w:rPr>
                <w:sz w:val="20"/>
              </w:rPr>
              <w:t xml:space="preserve"> "Определение содержания цинка, никеля, меди и хрома в женском молоке методом атомной абсорбции"</w:t>
            </w:r>
          </w:p>
        </w:tc>
        <w:tc>
          <w:tcPr>
            <w:tcW w:w="4819" w:type="dxa"/>
          </w:tcPr>
          <w:p>
            <w:pPr>
              <w:pStyle w:val="0"/>
            </w:pPr>
            <w:r>
              <w:rPr>
                <w:sz w:val="20"/>
              </w:rPr>
              <w:t xml:space="preserve">Минздрав России 06.07.1999</w:t>
            </w:r>
          </w:p>
        </w:tc>
      </w:tr>
      <w:tr>
        <w:tc>
          <w:tcPr>
            <w:tcW w:w="4762" w:type="dxa"/>
          </w:tcPr>
          <w:p>
            <w:pPr>
              <w:pStyle w:val="0"/>
            </w:pPr>
            <w:r>
              <w:rPr>
                <w:sz w:val="20"/>
              </w:rPr>
              <w:t xml:space="preserve">Методические указания </w:t>
            </w:r>
            <w:hyperlink w:history="0" r:id="rId3977" w:tooltip="&quot;МУК 4.1.777-99. 4.1. Методы контроля. Химические факторы. Определение содержания цинка, никеля, меди и хрома в крови методом атомной абсорбции. Методические указания&quot; (утв. Минздравом России 06.07.1999) {КонсультантПлюс}">
              <w:r>
                <w:rPr>
                  <w:sz w:val="20"/>
                  <w:color w:val="0000ff"/>
                </w:rPr>
                <w:t xml:space="preserve">МУК 4.1.777-99</w:t>
              </w:r>
            </w:hyperlink>
            <w:r>
              <w:rPr>
                <w:sz w:val="20"/>
              </w:rPr>
              <w:t xml:space="preserve"> "Определение содержания цинка, никеля, меди и хрома в крови методом атомной абсорбции"</w:t>
            </w:r>
          </w:p>
        </w:tc>
        <w:tc>
          <w:tcPr>
            <w:tcW w:w="4819" w:type="dxa"/>
          </w:tcPr>
          <w:p>
            <w:pPr>
              <w:pStyle w:val="0"/>
            </w:pPr>
            <w:r>
              <w:rPr>
                <w:sz w:val="20"/>
              </w:rPr>
              <w:t xml:space="preserve">Главный государственный санитарный врач РФ 06.07.1999</w:t>
            </w:r>
          </w:p>
        </w:tc>
      </w:tr>
      <w:tr>
        <w:tc>
          <w:tcPr>
            <w:tcW w:w="4762" w:type="dxa"/>
          </w:tcPr>
          <w:p>
            <w:pPr>
              <w:pStyle w:val="0"/>
            </w:pPr>
            <w:r>
              <w:rPr>
                <w:sz w:val="20"/>
              </w:rPr>
              <w:t xml:space="preserve">Методические указания </w:t>
            </w:r>
            <w:hyperlink w:history="0" r:id="rId3978" w:tooltip="&quot;МУК 4.1.776-99. 4.1. Методы контроля. Химические факторы. Определение содержания железа, цинка, никеля меди и хрома в волосах методом атомной абсорбции. Методические указания&quot; (утв. Минздравом России 06.07.1999) {КонсультантПлюс}">
              <w:r>
                <w:rPr>
                  <w:sz w:val="20"/>
                  <w:color w:val="0000ff"/>
                </w:rPr>
                <w:t xml:space="preserve">МУК 4.1.776-99</w:t>
              </w:r>
            </w:hyperlink>
            <w:r>
              <w:rPr>
                <w:sz w:val="20"/>
              </w:rPr>
              <w:t xml:space="preserve"> "Определение содержания железа, цинка, никеля меди и хрома в волосах методом атомной абсорбции"</w:t>
            </w:r>
          </w:p>
        </w:tc>
        <w:tc>
          <w:tcPr>
            <w:tcW w:w="4819" w:type="dxa"/>
          </w:tcPr>
          <w:p>
            <w:pPr>
              <w:pStyle w:val="0"/>
            </w:pPr>
            <w:r>
              <w:rPr>
                <w:sz w:val="20"/>
              </w:rPr>
              <w:t xml:space="preserve">Минздрав России 06.07.1999</w:t>
            </w:r>
          </w:p>
        </w:tc>
      </w:tr>
      <w:tr>
        <w:tc>
          <w:tcPr>
            <w:tcW w:w="4762" w:type="dxa"/>
          </w:tcPr>
          <w:p>
            <w:pPr>
              <w:pStyle w:val="0"/>
            </w:pPr>
            <w:r>
              <w:rPr>
                <w:sz w:val="20"/>
              </w:rPr>
              <w:t xml:space="preserve">Методические указания </w:t>
            </w:r>
            <w:hyperlink w:history="0" r:id="rId3979" w:tooltip="&quot;МУК 4.1.775-99. 4.1. Методы контроля. Химические факторы. Определение содержания железа, цинка, никеля в желчи методом атомной абсорбции. Методические указания&quot; (утв. Минздравом России 06.07.1999) {КонсультантПлюс}">
              <w:r>
                <w:rPr>
                  <w:sz w:val="20"/>
                  <w:color w:val="0000ff"/>
                </w:rPr>
                <w:t xml:space="preserve">МУК 4.1.775-99</w:t>
              </w:r>
            </w:hyperlink>
            <w:r>
              <w:rPr>
                <w:sz w:val="20"/>
              </w:rPr>
              <w:t xml:space="preserve"> "Определение содержания железа, цинка, никеля в желчи методом атомной абсорбции"</w:t>
            </w:r>
          </w:p>
        </w:tc>
        <w:tc>
          <w:tcPr>
            <w:tcW w:w="4819" w:type="dxa"/>
          </w:tcPr>
          <w:p>
            <w:pPr>
              <w:pStyle w:val="0"/>
            </w:pPr>
            <w:r>
              <w:rPr>
                <w:sz w:val="20"/>
              </w:rPr>
              <w:t xml:space="preserve">Минздрав России 06.07.1999</w:t>
            </w:r>
          </w:p>
        </w:tc>
      </w:tr>
      <w:tr>
        <w:tc>
          <w:tcPr>
            <w:tcW w:w="4762" w:type="dxa"/>
          </w:tcPr>
          <w:p>
            <w:pPr>
              <w:pStyle w:val="0"/>
            </w:pPr>
            <w:r>
              <w:rPr>
                <w:sz w:val="20"/>
              </w:rPr>
              <w:t xml:space="preserve">Методические указания </w:t>
            </w:r>
            <w:hyperlink w:history="0" r:id="rId3980" w:tooltip="&quot;МУК 4.1.774-99. 4.1. Методы контроля. Химические факторы. Определение содержания железа, цинка, никеля в моче методом атомной абсорбции. Методические указания&quot; (утв. Минздравом России 06.07.1999) {КонсультантПлюс}">
              <w:r>
                <w:rPr>
                  <w:sz w:val="20"/>
                  <w:color w:val="0000ff"/>
                </w:rPr>
                <w:t xml:space="preserve">МУК 4.1.774-99</w:t>
              </w:r>
            </w:hyperlink>
            <w:r>
              <w:rPr>
                <w:sz w:val="20"/>
              </w:rPr>
              <w:t xml:space="preserve"> "Определение содержания железа, цинка, никеля в моче методом атомной абсорбции"</w:t>
            </w:r>
          </w:p>
        </w:tc>
        <w:tc>
          <w:tcPr>
            <w:tcW w:w="4819" w:type="dxa"/>
          </w:tcPr>
          <w:p>
            <w:pPr>
              <w:pStyle w:val="0"/>
            </w:pPr>
            <w:r>
              <w:rPr>
                <w:sz w:val="20"/>
              </w:rPr>
              <w:t xml:space="preserve">Минздрав России 06.07.1999</w:t>
            </w:r>
          </w:p>
        </w:tc>
      </w:tr>
      <w:tr>
        <w:tc>
          <w:tcPr>
            <w:tcW w:w="4762" w:type="dxa"/>
          </w:tcPr>
          <w:p>
            <w:pPr>
              <w:pStyle w:val="0"/>
            </w:pPr>
            <w:r>
              <w:rPr>
                <w:sz w:val="20"/>
              </w:rPr>
              <w:t xml:space="preserve">Методические указания </w:t>
            </w:r>
            <w:hyperlink w:history="0" r:id="rId3981" w:tooltip="&quot;МУК 4.1.773-99. 4.1. Методы контроля. Химические факторы. Количественное определение ионов фтора в моче с использованием ионселективного электрода. Методические указания&quot; (утв. Минздравом России 06.07.1999) {КонсультантПлюс}">
              <w:r>
                <w:rPr>
                  <w:sz w:val="20"/>
                  <w:color w:val="0000ff"/>
                </w:rPr>
                <w:t xml:space="preserve">МУК 4.1.773-99</w:t>
              </w:r>
            </w:hyperlink>
            <w:r>
              <w:rPr>
                <w:sz w:val="20"/>
              </w:rPr>
              <w:t xml:space="preserve"> "Количественное определение ионов фтора в моче с использованием ионселективного электрода"</w:t>
            </w:r>
          </w:p>
        </w:tc>
        <w:tc>
          <w:tcPr>
            <w:tcW w:w="4819" w:type="dxa"/>
          </w:tcPr>
          <w:p>
            <w:pPr>
              <w:pStyle w:val="0"/>
            </w:pPr>
            <w:r>
              <w:rPr>
                <w:sz w:val="20"/>
              </w:rPr>
              <w:t xml:space="preserve">Минздрав России 06.07.1999</w:t>
            </w:r>
          </w:p>
        </w:tc>
      </w:tr>
      <w:tr>
        <w:tc>
          <w:tcPr>
            <w:tcW w:w="4762" w:type="dxa"/>
          </w:tcPr>
          <w:p>
            <w:pPr>
              <w:pStyle w:val="0"/>
            </w:pPr>
            <w:r>
              <w:rPr>
                <w:sz w:val="20"/>
              </w:rPr>
              <w:t xml:space="preserve">Методические указания </w:t>
            </w:r>
            <w:hyperlink w:history="0" r:id="rId3982" w:tooltip="&quot;МУК 4.1.772-99. 4.1. Методы контроля. Химические факторы. Газохроматографическое определение концентраций метилового, этилового, изопропилового, пропилового, изобутилового и бутилового спиртов в крови. Методические указания&quot; (утв. Минздравом России 06.07.1999) {КонсультантПлюс}">
              <w:r>
                <w:rPr>
                  <w:sz w:val="20"/>
                  <w:color w:val="0000ff"/>
                </w:rPr>
                <w:t xml:space="preserve">МУК 4.1.772-99</w:t>
              </w:r>
            </w:hyperlink>
            <w:r>
              <w:rPr>
                <w:sz w:val="20"/>
              </w:rPr>
              <w:t xml:space="preserve"> "Газохроматографическое определение концентраций метилового, этилового, изопропилового, пропилового, изобутилового и бутилового спиртов в крови"</w:t>
            </w:r>
          </w:p>
        </w:tc>
        <w:tc>
          <w:tcPr>
            <w:tcW w:w="4819" w:type="dxa"/>
          </w:tcPr>
          <w:p>
            <w:pPr>
              <w:pStyle w:val="0"/>
            </w:pPr>
            <w:r>
              <w:rPr>
                <w:sz w:val="20"/>
              </w:rPr>
              <w:t xml:space="preserve">Главный государственный санитарный врач РФ 06.07.1999</w:t>
            </w:r>
          </w:p>
        </w:tc>
      </w:tr>
      <w:tr>
        <w:tc>
          <w:tcPr>
            <w:tcW w:w="4762" w:type="dxa"/>
          </w:tcPr>
          <w:p>
            <w:pPr>
              <w:pStyle w:val="0"/>
            </w:pPr>
            <w:r>
              <w:rPr>
                <w:sz w:val="20"/>
              </w:rPr>
              <w:t xml:space="preserve">Методические указания </w:t>
            </w:r>
            <w:hyperlink w:history="0" r:id="rId3983" w:tooltip="&quot;МУК 4.1.771-99. 4.1. Методы контроля. Химические факторы. Газохроматографическое определение концентраций метилового, этилового, изопропилового, пропилового, изобутилового и бутилового спиртов в моче. Методические указания&quot; (утв. Минздравом России 06.07.1999) {КонсультантПлюс}">
              <w:r>
                <w:rPr>
                  <w:sz w:val="20"/>
                  <w:color w:val="0000ff"/>
                </w:rPr>
                <w:t xml:space="preserve">МУК 4.1.771-99</w:t>
              </w:r>
            </w:hyperlink>
            <w:r>
              <w:rPr>
                <w:sz w:val="20"/>
              </w:rPr>
              <w:t xml:space="preserve"> "Газохроматографическое определение концентраций метилового, этилового, изопропилового, пропилового, изобутилового и бутилового спиртов в моче"</w:t>
            </w:r>
          </w:p>
        </w:tc>
        <w:tc>
          <w:tcPr>
            <w:tcW w:w="4819" w:type="dxa"/>
          </w:tcPr>
          <w:p>
            <w:pPr>
              <w:pStyle w:val="0"/>
            </w:pPr>
            <w:r>
              <w:rPr>
                <w:sz w:val="20"/>
              </w:rPr>
              <w:t xml:space="preserve">Минздрав России 06.07.1999</w:t>
            </w:r>
          </w:p>
        </w:tc>
      </w:tr>
      <w:tr>
        <w:tc>
          <w:tcPr>
            <w:tcW w:w="4762" w:type="dxa"/>
          </w:tcPr>
          <w:p>
            <w:pPr>
              <w:pStyle w:val="0"/>
            </w:pPr>
            <w:r>
              <w:rPr>
                <w:sz w:val="20"/>
              </w:rPr>
              <w:t xml:space="preserve">Методические указания </w:t>
            </w:r>
            <w:hyperlink w:history="0" r:id="rId3984" w:tooltip="&quot;МУК 4.1.770-99. 4.1. Методы контроля. Химические факторы. Количественное определение формальдегида в крови методом высокоэффективной жидкостной хроматографии. Методические указания&quot; (утв. Минздравом России 06.07.1999) {КонсультантПлюс}">
              <w:r>
                <w:rPr>
                  <w:sz w:val="20"/>
                  <w:color w:val="0000ff"/>
                </w:rPr>
                <w:t xml:space="preserve">МУК 4.1.770-99</w:t>
              </w:r>
            </w:hyperlink>
            <w:r>
              <w:rPr>
                <w:sz w:val="20"/>
              </w:rPr>
              <w:t xml:space="preserve"> "Количественное определение формальдегида в крови методом высокоэффективной жидкостной хроматографии"</w:t>
            </w:r>
          </w:p>
        </w:tc>
        <w:tc>
          <w:tcPr>
            <w:tcW w:w="4819" w:type="dxa"/>
          </w:tcPr>
          <w:p>
            <w:pPr>
              <w:pStyle w:val="0"/>
            </w:pPr>
            <w:r>
              <w:rPr>
                <w:sz w:val="20"/>
              </w:rPr>
              <w:t xml:space="preserve">Главный государственный санитарный врач РФ 06.07.1999</w:t>
            </w:r>
          </w:p>
        </w:tc>
      </w:tr>
      <w:tr>
        <w:tc>
          <w:tcPr>
            <w:tcW w:w="4762" w:type="dxa"/>
          </w:tcPr>
          <w:p>
            <w:pPr>
              <w:pStyle w:val="0"/>
            </w:pPr>
            <w:r>
              <w:rPr>
                <w:sz w:val="20"/>
              </w:rPr>
              <w:t xml:space="preserve">Методические указания </w:t>
            </w:r>
            <w:hyperlink w:history="0" r:id="rId3985" w:tooltip="&quot;МУК 4.1.769-99. 4.1. Методы контроля. Химические факторы. Количественное определение формальдегида в моче методом высокоэффективной жидкостной хроматографии. Методические указания&quot; (утв. Минздравом России 06.07.1999) {КонсультантПлюс}">
              <w:r>
                <w:rPr>
                  <w:sz w:val="20"/>
                  <w:color w:val="0000ff"/>
                </w:rPr>
                <w:t xml:space="preserve">МУК 4.1.769-99</w:t>
              </w:r>
            </w:hyperlink>
            <w:r>
              <w:rPr>
                <w:sz w:val="20"/>
              </w:rPr>
              <w:t xml:space="preserve"> "Количественное определение формальдегида в моче методом высокоэффективной жидкостной хроматографии"</w:t>
            </w:r>
          </w:p>
        </w:tc>
        <w:tc>
          <w:tcPr>
            <w:tcW w:w="4819" w:type="dxa"/>
          </w:tcPr>
          <w:p>
            <w:pPr>
              <w:pStyle w:val="0"/>
            </w:pPr>
            <w:r>
              <w:rPr>
                <w:sz w:val="20"/>
              </w:rPr>
              <w:t xml:space="preserve">Минздрав России 06.07.1999</w:t>
            </w:r>
          </w:p>
        </w:tc>
      </w:tr>
      <w:tr>
        <w:tc>
          <w:tcPr>
            <w:tcW w:w="4762" w:type="dxa"/>
          </w:tcPr>
          <w:p>
            <w:pPr>
              <w:pStyle w:val="0"/>
            </w:pPr>
            <w:r>
              <w:rPr>
                <w:sz w:val="20"/>
              </w:rPr>
              <w:t xml:space="preserve">Методические указания </w:t>
            </w:r>
            <w:hyperlink w:history="0" r:id="rId3986" w:tooltip="&quot;МУК 4.1.768-99. 4.1. Методы контроля. Химические факторы. Методика количественного определения экзогенного фенола в биосредах (моча). Методические указания&quot; (утв. Минздравом России 06.07.1999) {КонсультантПлюс}">
              <w:r>
                <w:rPr>
                  <w:sz w:val="20"/>
                  <w:color w:val="0000ff"/>
                </w:rPr>
                <w:t xml:space="preserve">МУК 4.1.768-99</w:t>
              </w:r>
            </w:hyperlink>
            <w:r>
              <w:rPr>
                <w:sz w:val="20"/>
              </w:rPr>
              <w:t xml:space="preserve"> "Методика количественного определения экзогенного фенола в биосредах (моча)"</w:t>
            </w:r>
          </w:p>
        </w:tc>
        <w:tc>
          <w:tcPr>
            <w:tcW w:w="4819" w:type="dxa"/>
          </w:tcPr>
          <w:p>
            <w:pPr>
              <w:pStyle w:val="0"/>
            </w:pPr>
            <w:r>
              <w:rPr>
                <w:sz w:val="20"/>
              </w:rPr>
              <w:t xml:space="preserve">Минздрав России 06.07.1999</w:t>
            </w:r>
          </w:p>
        </w:tc>
      </w:tr>
      <w:tr>
        <w:tc>
          <w:tcPr>
            <w:tcW w:w="4762" w:type="dxa"/>
          </w:tcPr>
          <w:p>
            <w:pPr>
              <w:pStyle w:val="0"/>
            </w:pPr>
            <w:r>
              <w:rPr>
                <w:sz w:val="20"/>
              </w:rPr>
              <w:t xml:space="preserve">Методические указания </w:t>
            </w:r>
            <w:hyperlink w:history="0" r:id="rId3987" w:tooltip="&quot;МУК 4.1.767-99. 4.1. Методы контроля. Химические факторы. Газохроматографический метод количественного определения ароматических аминосоединений (анилин, N-метиланилин, О-толуидин, N,N-диметиланилиН, N-этиланилин, N,N-диэтиланилин) в биосредах (кровь). Методические указания&quot; (утв. Минздравом России 06.07.1999) {КонсультантПлюс}">
              <w:r>
                <w:rPr>
                  <w:sz w:val="20"/>
                  <w:color w:val="0000ff"/>
                </w:rPr>
                <w:t xml:space="preserve">МУК 4.1.767-99</w:t>
              </w:r>
            </w:hyperlink>
            <w:r>
              <w:rPr>
                <w:sz w:val="20"/>
              </w:rPr>
              <w:t xml:space="preserve"> "Газохроматографический метод количественного определения ароматических аминосоединений (анилин, N-метиланилин, О-толуидин, N,N-диметиланилиН, N-этиланилин, N,N-диэтиланилин) в биосредах (кровь)"</w:t>
            </w:r>
          </w:p>
        </w:tc>
        <w:tc>
          <w:tcPr>
            <w:tcW w:w="4819" w:type="dxa"/>
          </w:tcPr>
          <w:p>
            <w:pPr>
              <w:pStyle w:val="0"/>
            </w:pPr>
            <w:r>
              <w:rPr>
                <w:sz w:val="20"/>
              </w:rPr>
              <w:t xml:space="preserve">Главный государственный санитарный врач РФ 06.07.1999</w:t>
            </w:r>
          </w:p>
        </w:tc>
      </w:tr>
      <w:tr>
        <w:tc>
          <w:tcPr>
            <w:tcW w:w="4762" w:type="dxa"/>
          </w:tcPr>
          <w:p>
            <w:pPr>
              <w:pStyle w:val="0"/>
            </w:pPr>
            <w:r>
              <w:rPr>
                <w:sz w:val="20"/>
              </w:rPr>
              <w:t xml:space="preserve">Методические указания </w:t>
            </w:r>
            <w:hyperlink w:history="0" r:id="rId3988" w:tooltip="&quot;МУК 4.1.766-99. 4.1. Методы контроля. Химические факторы. Газохроматографический метод количественного определения ароматических аминосоединений (анилин, N-метиланилин, О-толуидин, N,N-диметиланилин, N-этиланилин, N,N-диэтиланилин) в биосредах (моча). Методические указания&quot; (утв. Минздравом России 06.07.1999) {КонсультантПлюс}">
              <w:r>
                <w:rPr>
                  <w:sz w:val="20"/>
                  <w:color w:val="0000ff"/>
                </w:rPr>
                <w:t xml:space="preserve">МУК 4.1.766-99</w:t>
              </w:r>
            </w:hyperlink>
            <w:r>
              <w:rPr>
                <w:sz w:val="20"/>
              </w:rPr>
              <w:t xml:space="preserve"> "Газохроматографический метод количественного определения ароматических аминосоединений (анилин, N-метиланилин, О-толуидин, N,N-диметиланилин, N-этиланилин, N,N-диэтиланилин) в биосредах (моча)"</w:t>
            </w:r>
          </w:p>
        </w:tc>
        <w:tc>
          <w:tcPr>
            <w:tcW w:w="4819" w:type="dxa"/>
          </w:tcPr>
          <w:p>
            <w:pPr>
              <w:pStyle w:val="0"/>
            </w:pPr>
            <w:r>
              <w:rPr>
                <w:sz w:val="20"/>
              </w:rPr>
              <w:t xml:space="preserve">Минздрав России 06.07.1999</w:t>
            </w:r>
          </w:p>
        </w:tc>
      </w:tr>
      <w:tr>
        <w:tc>
          <w:tcPr>
            <w:tcW w:w="4762" w:type="dxa"/>
          </w:tcPr>
          <w:p>
            <w:pPr>
              <w:pStyle w:val="0"/>
            </w:pPr>
            <w:r>
              <w:rPr>
                <w:sz w:val="20"/>
              </w:rPr>
              <w:t xml:space="preserve">Методические указания </w:t>
            </w:r>
            <w:hyperlink w:history="0" r:id="rId3989" w:tooltip="&quot;МУК 4.1.765-99. 4.1. Методы контроля. Химические факторы. Газохроматографический метод количественного определения ароматических (бензол, толуол, этилбензол, о-, м-, п-ксилол) углеводородов в биосредах (кровь). Методические указания&quot; (утв. Минздравом России 06.07.1999) {КонсультантПлюс}">
              <w:r>
                <w:rPr>
                  <w:sz w:val="20"/>
                  <w:color w:val="0000ff"/>
                </w:rPr>
                <w:t xml:space="preserve">МУК 4.1.765-99</w:t>
              </w:r>
            </w:hyperlink>
            <w:r>
              <w:rPr>
                <w:sz w:val="20"/>
              </w:rPr>
              <w:t xml:space="preserve"> "Газохроматографический метод количественного определения ароматических (бензол, толуол, этилбензол, о-, м-, п-ксилол) углеводородов в биосредах (кровь)"</w:t>
            </w:r>
          </w:p>
        </w:tc>
        <w:tc>
          <w:tcPr>
            <w:tcW w:w="4819" w:type="dxa"/>
          </w:tcPr>
          <w:p>
            <w:pPr>
              <w:pStyle w:val="0"/>
            </w:pPr>
            <w:r>
              <w:rPr>
                <w:sz w:val="20"/>
              </w:rPr>
              <w:t xml:space="preserve">Главный государственный санитарный врач РФ 06.07.1999</w:t>
            </w:r>
          </w:p>
        </w:tc>
      </w:tr>
      <w:tr>
        <w:tc>
          <w:tcPr>
            <w:tcW w:w="4762" w:type="dxa"/>
          </w:tcPr>
          <w:p>
            <w:pPr>
              <w:pStyle w:val="0"/>
            </w:pPr>
            <w:r>
              <w:rPr>
                <w:sz w:val="20"/>
              </w:rPr>
              <w:t xml:space="preserve">Методические указания </w:t>
            </w:r>
            <w:hyperlink w:history="0" r:id="rId3990" w:tooltip="&quot;МУК 4.1.764-99. 4.1. Методы контроля. Химические факторы. Газохроматографический метод количественного определения предельных (гексан, гептан) и ароматических (бензол, толуол, этилбензол, о-, м-, п-ксилол) углеводородов в биосредах (моча). Методические указания&quot; (утв. Минздравом России 06.07.1999) {КонсультантПлюс}">
              <w:r>
                <w:rPr>
                  <w:sz w:val="20"/>
                  <w:color w:val="0000ff"/>
                </w:rPr>
                <w:t xml:space="preserve">МУК 4.1.764-99</w:t>
              </w:r>
            </w:hyperlink>
            <w:r>
              <w:rPr>
                <w:sz w:val="20"/>
              </w:rPr>
              <w:t xml:space="preserve"> "Газохроматографический метод количественного определения предельных (гексан, гептан) и ароматических (бензол, толуол, этилбензол, о-, м-, п-ксилол) углеводородов в биосредах (моча)"</w:t>
            </w:r>
          </w:p>
        </w:tc>
        <w:tc>
          <w:tcPr>
            <w:tcW w:w="4819" w:type="dxa"/>
          </w:tcPr>
          <w:p>
            <w:pPr>
              <w:pStyle w:val="0"/>
            </w:pPr>
            <w:r>
              <w:rPr>
                <w:sz w:val="20"/>
              </w:rPr>
              <w:t xml:space="preserve">Главный государственный санитарный врач РФ 06.07.1999</w:t>
            </w:r>
          </w:p>
        </w:tc>
      </w:tr>
      <w:tr>
        <w:tc>
          <w:tcPr>
            <w:tcW w:w="4762" w:type="dxa"/>
          </w:tcPr>
          <w:p>
            <w:pPr>
              <w:pStyle w:val="0"/>
            </w:pPr>
            <w:r>
              <w:rPr>
                <w:sz w:val="20"/>
              </w:rPr>
              <w:t xml:space="preserve">Методические указания </w:t>
            </w:r>
            <w:hyperlink w:history="0" r:id="rId3991" w:tooltip="&quot;МУК 4.1.763-99. 4.1. Методы контроля. Химические факторы. Газохроматографический метод количественного определения ацетона в биосредах (моча). Методические указания&quot; (утв. Минздравом России 06.07.1999) {КонсультантПлюс}">
              <w:r>
                <w:rPr>
                  <w:sz w:val="20"/>
                  <w:color w:val="0000ff"/>
                </w:rPr>
                <w:t xml:space="preserve">МУК 4.1.763-99</w:t>
              </w:r>
            </w:hyperlink>
            <w:r>
              <w:rPr>
                <w:sz w:val="20"/>
              </w:rPr>
              <w:t xml:space="preserve"> "Газохроматографический метод количественного определения ацетона в биосредах (моча)"</w:t>
            </w:r>
          </w:p>
        </w:tc>
        <w:tc>
          <w:tcPr>
            <w:tcW w:w="4819" w:type="dxa"/>
          </w:tcPr>
          <w:p>
            <w:pPr>
              <w:pStyle w:val="0"/>
            </w:pPr>
            <w:r>
              <w:rPr>
                <w:sz w:val="20"/>
              </w:rPr>
              <w:t xml:space="preserve">Минздрав России 06.07.1999</w:t>
            </w:r>
          </w:p>
        </w:tc>
      </w:tr>
      <w:tr>
        <w:tc>
          <w:tcPr>
            <w:tcW w:w="4762" w:type="dxa"/>
          </w:tcPr>
          <w:p>
            <w:pPr>
              <w:pStyle w:val="0"/>
            </w:pPr>
            <w:r>
              <w:rPr>
                <w:sz w:val="20"/>
              </w:rPr>
              <w:t xml:space="preserve">Методические указания </w:t>
            </w:r>
            <w:hyperlink w:history="0" r:id="rId3992" w:tooltip="&quot;МУК 4.1.754-99. 4.1. Методы контроля. Химические факторы. ВЭЖХ определение хлорпропамида в воде. Методические указания&quot; (утв. Минздравом России 10.04.1999) {КонсультантПлюс}">
              <w:r>
                <w:rPr>
                  <w:sz w:val="20"/>
                  <w:color w:val="0000ff"/>
                </w:rPr>
                <w:t xml:space="preserve">МУК 4.1.754-99</w:t>
              </w:r>
            </w:hyperlink>
            <w:r>
              <w:rPr>
                <w:sz w:val="20"/>
              </w:rPr>
              <w:t xml:space="preserve"> "ВЭЖХ определение хлорпропамида в воде"</w:t>
            </w:r>
          </w:p>
        </w:tc>
        <w:tc>
          <w:tcPr>
            <w:tcW w:w="4819" w:type="dxa"/>
          </w:tcPr>
          <w:p>
            <w:pPr>
              <w:pStyle w:val="0"/>
            </w:pPr>
            <w:r>
              <w:rPr>
                <w:sz w:val="20"/>
              </w:rPr>
              <w:t xml:space="preserve">Главный государственный санитарный врач РФ 10.04.1999</w:t>
            </w:r>
          </w:p>
        </w:tc>
      </w:tr>
      <w:tr>
        <w:tc>
          <w:tcPr>
            <w:tcW w:w="4762" w:type="dxa"/>
          </w:tcPr>
          <w:p>
            <w:pPr>
              <w:pStyle w:val="0"/>
            </w:pPr>
            <w:r>
              <w:rPr>
                <w:sz w:val="20"/>
              </w:rPr>
              <w:t xml:space="preserve">Методические указания </w:t>
            </w:r>
            <w:hyperlink w:history="0" r:id="rId3993" w:tooltip="&quot;МУК 4.1.753-99. 4.1. Методы контроля. Химические факторы. Ионохроматографическое определение формальдегида в воде. Методические указания&quot; (утв. Минздравом России 10.04.1999) {КонсультантПлюс}">
              <w:r>
                <w:rPr>
                  <w:sz w:val="20"/>
                  <w:color w:val="0000ff"/>
                </w:rPr>
                <w:t xml:space="preserve">МУК 4.1.753-99</w:t>
              </w:r>
            </w:hyperlink>
            <w:r>
              <w:rPr>
                <w:sz w:val="20"/>
              </w:rPr>
              <w:t xml:space="preserve"> "Ионохроматографическое определение формальдегида в воде"</w:t>
            </w:r>
          </w:p>
        </w:tc>
        <w:tc>
          <w:tcPr>
            <w:tcW w:w="4819" w:type="dxa"/>
          </w:tcPr>
          <w:p>
            <w:pPr>
              <w:pStyle w:val="0"/>
            </w:pPr>
            <w:r>
              <w:rPr>
                <w:sz w:val="20"/>
              </w:rPr>
              <w:t xml:space="preserve">Главный государственный санитарный врач РФ 10.04.1999</w:t>
            </w:r>
          </w:p>
        </w:tc>
      </w:tr>
      <w:tr>
        <w:tc>
          <w:tcPr>
            <w:tcW w:w="4762" w:type="dxa"/>
          </w:tcPr>
          <w:p>
            <w:pPr>
              <w:pStyle w:val="0"/>
            </w:pPr>
            <w:r>
              <w:rPr>
                <w:sz w:val="20"/>
              </w:rPr>
              <w:t xml:space="preserve">Методические указания </w:t>
            </w:r>
            <w:hyperlink w:history="0" r:id="rId3994" w:tooltip="&quot;МУК 4.1.752-99. 4.1. Методы контроля. Химические факторы. Газохроматографическое определение фенола в воде. Методические указания&quot; (утв. Минздравом России 10.04.1999) {КонсультантПлюс}">
              <w:r>
                <w:rPr>
                  <w:sz w:val="20"/>
                  <w:color w:val="0000ff"/>
                </w:rPr>
                <w:t xml:space="preserve">МУК 4.1.752-99</w:t>
              </w:r>
            </w:hyperlink>
            <w:r>
              <w:rPr>
                <w:sz w:val="20"/>
              </w:rPr>
              <w:t xml:space="preserve"> "Газохроматографическое определение фенола в воде"</w:t>
            </w:r>
          </w:p>
        </w:tc>
        <w:tc>
          <w:tcPr>
            <w:tcW w:w="4819" w:type="dxa"/>
          </w:tcPr>
          <w:p>
            <w:pPr>
              <w:pStyle w:val="0"/>
            </w:pPr>
            <w:r>
              <w:rPr>
                <w:sz w:val="20"/>
              </w:rPr>
              <w:t xml:space="preserve">Главный государственный санитарный врач РФ 10.04.1999</w:t>
            </w:r>
          </w:p>
        </w:tc>
      </w:tr>
      <w:tr>
        <w:tc>
          <w:tcPr>
            <w:tcW w:w="4762" w:type="dxa"/>
          </w:tcPr>
          <w:p>
            <w:pPr>
              <w:pStyle w:val="0"/>
            </w:pPr>
            <w:r>
              <w:rPr>
                <w:sz w:val="20"/>
              </w:rPr>
              <w:t xml:space="preserve">Методические указания </w:t>
            </w:r>
            <w:hyperlink w:history="0" r:id="rId3995" w:tooltip="&quot;МУК 4.1.751-99. 4.1. Методы контроля. Химические факторы. Газохроматографическое определение стирола в воде. Методические указания&quot; (утв. Минздравом России 10.04.1999) {КонсультантПлюс}">
              <w:r>
                <w:rPr>
                  <w:sz w:val="20"/>
                  <w:color w:val="0000ff"/>
                </w:rPr>
                <w:t xml:space="preserve">МУК 4.1.751-99</w:t>
              </w:r>
            </w:hyperlink>
            <w:r>
              <w:rPr>
                <w:sz w:val="20"/>
              </w:rPr>
              <w:t xml:space="preserve"> "Газохроматографическое определение стирола в воде"</w:t>
            </w:r>
          </w:p>
        </w:tc>
        <w:tc>
          <w:tcPr>
            <w:tcW w:w="4819" w:type="dxa"/>
          </w:tcPr>
          <w:p>
            <w:pPr>
              <w:pStyle w:val="0"/>
            </w:pPr>
            <w:r>
              <w:rPr>
                <w:sz w:val="20"/>
              </w:rPr>
              <w:t xml:space="preserve">Главный государственный санитарный врач РФ 10.04.1999</w:t>
            </w:r>
          </w:p>
        </w:tc>
      </w:tr>
      <w:tr>
        <w:tc>
          <w:tcPr>
            <w:tcW w:w="4762" w:type="dxa"/>
          </w:tcPr>
          <w:p>
            <w:pPr>
              <w:pStyle w:val="0"/>
            </w:pPr>
            <w:r>
              <w:rPr>
                <w:sz w:val="20"/>
              </w:rPr>
              <w:t xml:space="preserve">Методические указания </w:t>
            </w:r>
            <w:hyperlink w:history="0" r:id="rId3996" w:tooltip="&quot;МУК 4.1.750-99. 4.1. Методы контроля. Химические факторы. ВЭЖХ определение нитробензола в воде. Методические указания&quot; (утв. Минздравом России 10.04.1999) {КонсультантПлюс}">
              <w:r>
                <w:rPr>
                  <w:sz w:val="20"/>
                  <w:color w:val="0000ff"/>
                </w:rPr>
                <w:t xml:space="preserve">МУК 4.1.750-99</w:t>
              </w:r>
            </w:hyperlink>
            <w:r>
              <w:rPr>
                <w:sz w:val="20"/>
              </w:rPr>
              <w:t xml:space="preserve"> "ВЭЖХ определение нитробензола в воде"</w:t>
            </w:r>
          </w:p>
        </w:tc>
        <w:tc>
          <w:tcPr>
            <w:tcW w:w="4819" w:type="dxa"/>
          </w:tcPr>
          <w:p>
            <w:pPr>
              <w:pStyle w:val="0"/>
            </w:pPr>
            <w:r>
              <w:rPr>
                <w:sz w:val="20"/>
              </w:rPr>
              <w:t xml:space="preserve">Главный государственный санитарный врач РФ 10.04.1999</w:t>
            </w:r>
          </w:p>
        </w:tc>
      </w:tr>
      <w:tr>
        <w:tc>
          <w:tcPr>
            <w:tcW w:w="4762" w:type="dxa"/>
          </w:tcPr>
          <w:p>
            <w:pPr>
              <w:pStyle w:val="0"/>
            </w:pPr>
            <w:r>
              <w:rPr>
                <w:sz w:val="20"/>
              </w:rPr>
              <w:t xml:space="preserve">Методические указания </w:t>
            </w:r>
            <w:hyperlink w:history="0" r:id="rId3997" w:tooltip="&quot;МУК 4.1.749-99. 4.1. Методы контроля. Химические факторы. Газохроматографическое определение метилдиэтаноламина в воде. Методические указания&quot; (утв. Минздравом России 10.04.1999) {КонсультантПлюс}">
              <w:r>
                <w:rPr>
                  <w:sz w:val="20"/>
                  <w:color w:val="0000ff"/>
                </w:rPr>
                <w:t xml:space="preserve">МУК 4.1.749-99</w:t>
              </w:r>
            </w:hyperlink>
            <w:r>
              <w:rPr>
                <w:sz w:val="20"/>
              </w:rPr>
              <w:t xml:space="preserve"> "Газохроматографическое определение метилдиэтаноламина в воде"</w:t>
            </w:r>
          </w:p>
        </w:tc>
        <w:tc>
          <w:tcPr>
            <w:tcW w:w="4819" w:type="dxa"/>
          </w:tcPr>
          <w:p>
            <w:pPr>
              <w:pStyle w:val="0"/>
            </w:pPr>
            <w:r>
              <w:rPr>
                <w:sz w:val="20"/>
              </w:rPr>
              <w:t xml:space="preserve">Главный государственный санитарный врач РФ 10.04.1999</w:t>
            </w:r>
          </w:p>
        </w:tc>
      </w:tr>
      <w:tr>
        <w:tc>
          <w:tcPr>
            <w:tcW w:w="4762" w:type="dxa"/>
          </w:tcPr>
          <w:p>
            <w:pPr>
              <w:pStyle w:val="0"/>
            </w:pPr>
            <w:r>
              <w:rPr>
                <w:sz w:val="20"/>
              </w:rPr>
              <w:t xml:space="preserve">Методические указания </w:t>
            </w:r>
            <w:hyperlink w:history="0" r:id="rId3998" w:tooltip="&quot;МУК 4.1.748-99. 4.1. Методы контроля. Химические факторы. Газохроматографическое определение 2-метил-5-винилпиридина в воде. Методические указания&quot; (утв. Минздравом России 10.04.1999) {КонсультантПлюс}">
              <w:r>
                <w:rPr>
                  <w:sz w:val="20"/>
                  <w:color w:val="0000ff"/>
                </w:rPr>
                <w:t xml:space="preserve">МУК 4.1.748-99</w:t>
              </w:r>
            </w:hyperlink>
            <w:r>
              <w:rPr>
                <w:sz w:val="20"/>
              </w:rPr>
              <w:t xml:space="preserve"> "Газохроматографическое определение 2-метил-5-винилпиридина в воде"</w:t>
            </w:r>
          </w:p>
        </w:tc>
        <w:tc>
          <w:tcPr>
            <w:tcW w:w="4819" w:type="dxa"/>
          </w:tcPr>
          <w:p>
            <w:pPr>
              <w:pStyle w:val="0"/>
            </w:pPr>
            <w:r>
              <w:rPr>
                <w:sz w:val="20"/>
              </w:rPr>
              <w:t xml:space="preserve">Главный государственный санитарный врач РФ 10.04.1999</w:t>
            </w:r>
          </w:p>
        </w:tc>
      </w:tr>
      <w:tr>
        <w:tc>
          <w:tcPr>
            <w:tcW w:w="4762" w:type="dxa"/>
          </w:tcPr>
          <w:p>
            <w:pPr>
              <w:pStyle w:val="0"/>
            </w:pPr>
            <w:r>
              <w:rPr>
                <w:sz w:val="20"/>
              </w:rPr>
              <w:t xml:space="preserve">Методические указания </w:t>
            </w:r>
            <w:hyperlink w:history="0" r:id="rId3999" w:tooltip="&quot;МУК 4.1.747-99. 4.1. Методы контроля. Химические факторы. Фотометрическое определение йода в воде. Методические указания&quot; (утв. Минздравом России 10.04.1999) {КонсультантПлюс}">
              <w:r>
                <w:rPr>
                  <w:sz w:val="20"/>
                  <w:color w:val="0000ff"/>
                </w:rPr>
                <w:t xml:space="preserve">МУК 4.1.747-99</w:t>
              </w:r>
            </w:hyperlink>
            <w:r>
              <w:rPr>
                <w:sz w:val="20"/>
              </w:rPr>
              <w:t xml:space="preserve"> "Фотометрическое определение йода в воде"</w:t>
            </w:r>
          </w:p>
        </w:tc>
        <w:tc>
          <w:tcPr>
            <w:tcW w:w="4819" w:type="dxa"/>
          </w:tcPr>
          <w:p>
            <w:pPr>
              <w:pStyle w:val="0"/>
            </w:pPr>
            <w:r>
              <w:rPr>
                <w:sz w:val="20"/>
              </w:rPr>
              <w:t xml:space="preserve">Главный государственный санитарный врач РФ 10.04.1999</w:t>
            </w:r>
          </w:p>
        </w:tc>
      </w:tr>
      <w:tr>
        <w:tc>
          <w:tcPr>
            <w:tcW w:w="4762" w:type="dxa"/>
          </w:tcPr>
          <w:p>
            <w:pPr>
              <w:pStyle w:val="0"/>
            </w:pPr>
            <w:r>
              <w:rPr>
                <w:sz w:val="20"/>
              </w:rPr>
              <w:t xml:space="preserve">Методические указания </w:t>
            </w:r>
            <w:hyperlink w:history="0" r:id="rId4000" w:tooltip="&quot;МУК 4.1.746-99. 4.1. Методы контроля. Химические факторы. Газохроматографическое определение диэтилбензола в воде. Методические указания&quot; (утв. Минздравом России 10.04.1999) {КонсультантПлюс}">
              <w:r>
                <w:rPr>
                  <w:sz w:val="20"/>
                  <w:color w:val="0000ff"/>
                </w:rPr>
                <w:t xml:space="preserve">МУК 4.1.746-99</w:t>
              </w:r>
            </w:hyperlink>
            <w:r>
              <w:rPr>
                <w:sz w:val="20"/>
              </w:rPr>
              <w:t xml:space="preserve"> "Газохроматографическое определение диэтилбензола в воде"</w:t>
            </w:r>
          </w:p>
        </w:tc>
        <w:tc>
          <w:tcPr>
            <w:tcW w:w="4819" w:type="dxa"/>
          </w:tcPr>
          <w:p>
            <w:pPr>
              <w:pStyle w:val="0"/>
            </w:pPr>
            <w:r>
              <w:rPr>
                <w:sz w:val="20"/>
              </w:rPr>
              <w:t xml:space="preserve">Главный государственный санитарный врач РФ 10.04.1999</w:t>
            </w:r>
          </w:p>
        </w:tc>
      </w:tr>
      <w:tr>
        <w:tc>
          <w:tcPr>
            <w:tcW w:w="4762" w:type="dxa"/>
          </w:tcPr>
          <w:p>
            <w:pPr>
              <w:pStyle w:val="0"/>
            </w:pPr>
            <w:r>
              <w:rPr>
                <w:sz w:val="20"/>
              </w:rPr>
              <w:t xml:space="preserve">Методические указания </w:t>
            </w:r>
            <w:hyperlink w:history="0" r:id="rId4001" w:tooltip="&quot;МУК 4.1.745-99. 4.1. Методы контроля. Химические факторы. Газохроматографическое определение диметилового эфира терефталевой кислоты в воде. Методические указания&quot; (утв. Минздравом России 10.04.1999) {КонсультантПлюс}">
              <w:r>
                <w:rPr>
                  <w:sz w:val="20"/>
                  <w:color w:val="0000ff"/>
                </w:rPr>
                <w:t xml:space="preserve">МУК 4.1.745-99</w:t>
              </w:r>
            </w:hyperlink>
            <w:r>
              <w:rPr>
                <w:sz w:val="20"/>
              </w:rPr>
              <w:t xml:space="preserve"> "Газохроматографическое определение диметилового эфира терефталевой кислоты в воде"</w:t>
            </w:r>
          </w:p>
        </w:tc>
        <w:tc>
          <w:tcPr>
            <w:tcW w:w="4819" w:type="dxa"/>
          </w:tcPr>
          <w:p>
            <w:pPr>
              <w:pStyle w:val="0"/>
            </w:pPr>
            <w:r>
              <w:rPr>
                <w:sz w:val="20"/>
              </w:rPr>
              <w:t xml:space="preserve">Главный государственный санитарный врач РФ 10.04.1999</w:t>
            </w:r>
          </w:p>
        </w:tc>
      </w:tr>
      <w:tr>
        <w:tc>
          <w:tcPr>
            <w:tcW w:w="4762" w:type="dxa"/>
          </w:tcPr>
          <w:p>
            <w:pPr>
              <w:pStyle w:val="0"/>
            </w:pPr>
            <w:r>
              <w:rPr>
                <w:sz w:val="20"/>
              </w:rPr>
              <w:t xml:space="preserve">Методические указания </w:t>
            </w:r>
            <w:hyperlink w:history="0" r:id="rId4002" w:tooltip="&quot;МУК 4.1.744-99. 4.1. Методы контроля. Химические факторы. Газохроматографическое определение диметилвинилкарбинола в воде. Методические указания&quot; (утв. Минздравом России 10.04.1999) {КонсультантПлюс}">
              <w:r>
                <w:rPr>
                  <w:sz w:val="20"/>
                  <w:color w:val="0000ff"/>
                </w:rPr>
                <w:t xml:space="preserve">МУК 4.1.744-99</w:t>
              </w:r>
            </w:hyperlink>
            <w:r>
              <w:rPr>
                <w:sz w:val="20"/>
              </w:rPr>
              <w:t xml:space="preserve"> "Газохроматографическое определение диметилвинилкарбинола в воде"</w:t>
            </w:r>
          </w:p>
        </w:tc>
        <w:tc>
          <w:tcPr>
            <w:tcW w:w="4819" w:type="dxa"/>
          </w:tcPr>
          <w:p>
            <w:pPr>
              <w:pStyle w:val="0"/>
            </w:pPr>
            <w:r>
              <w:rPr>
                <w:sz w:val="20"/>
              </w:rPr>
              <w:t xml:space="preserve">Главный государственный санитарный врач РФ 10.04.1999</w:t>
            </w:r>
          </w:p>
        </w:tc>
      </w:tr>
      <w:tr>
        <w:tc>
          <w:tcPr>
            <w:tcW w:w="4762" w:type="dxa"/>
          </w:tcPr>
          <w:p>
            <w:pPr>
              <w:pStyle w:val="0"/>
            </w:pPr>
            <w:r>
              <w:rPr>
                <w:sz w:val="20"/>
              </w:rPr>
              <w:t xml:space="preserve">Методические указания </w:t>
            </w:r>
            <w:hyperlink w:history="0" r:id="rId4003" w:tooltip="&quot;МУК 4.1.743-99. 4.1. Методы контроля. Химические факторы. Газохроматографическое определение дивинилбензола в воде. Методические указания&quot; (утв. Минздравом России 10.04.1999) {КонсультантПлюс}">
              <w:r>
                <w:rPr>
                  <w:sz w:val="20"/>
                  <w:color w:val="0000ff"/>
                </w:rPr>
                <w:t xml:space="preserve">МУК 4.1.743-99</w:t>
              </w:r>
            </w:hyperlink>
            <w:r>
              <w:rPr>
                <w:sz w:val="20"/>
              </w:rPr>
              <w:t xml:space="preserve"> "Газохроматографическое определение дивинилбензола в воде"</w:t>
            </w:r>
          </w:p>
        </w:tc>
        <w:tc>
          <w:tcPr>
            <w:tcW w:w="4819" w:type="dxa"/>
          </w:tcPr>
          <w:p>
            <w:pPr>
              <w:pStyle w:val="0"/>
            </w:pPr>
            <w:r>
              <w:rPr>
                <w:sz w:val="20"/>
              </w:rPr>
              <w:t xml:space="preserve">Главный государственный санитарный врач РФ 10.04.1999</w:t>
            </w:r>
          </w:p>
        </w:tc>
      </w:tr>
      <w:tr>
        <w:tc>
          <w:tcPr>
            <w:tcW w:w="4762" w:type="dxa"/>
          </w:tcPr>
          <w:p>
            <w:pPr>
              <w:pStyle w:val="0"/>
            </w:pPr>
            <w:r>
              <w:rPr>
                <w:sz w:val="20"/>
              </w:rPr>
              <w:t xml:space="preserve">Методические указания </w:t>
            </w:r>
            <w:hyperlink w:history="0" r:id="rId4004" w:tooltip="&quot;МУК 4.1.742-99. 4.1. Методы контроля. Химические факторы. Инверсионное вольтамперометрическое измерение концентрации ионов цинка, кадмия, свинца и меди в воде. Методические указания&quot; (утв. Минздравом России 10.04.1999) {КонсультантПлюс}">
              <w:r>
                <w:rPr>
                  <w:sz w:val="20"/>
                  <w:color w:val="0000ff"/>
                </w:rPr>
                <w:t xml:space="preserve">МУК 4.1.742-99</w:t>
              </w:r>
            </w:hyperlink>
            <w:r>
              <w:rPr>
                <w:sz w:val="20"/>
              </w:rPr>
              <w:t xml:space="preserve"> "Инверсионное вольтамперометрическое измерение концентрации ионов цинка, кадмия, свинца и меди в воде"</w:t>
            </w:r>
          </w:p>
        </w:tc>
        <w:tc>
          <w:tcPr>
            <w:tcW w:w="4819" w:type="dxa"/>
          </w:tcPr>
          <w:p>
            <w:pPr>
              <w:pStyle w:val="0"/>
            </w:pPr>
            <w:r>
              <w:rPr>
                <w:sz w:val="20"/>
              </w:rPr>
              <w:t xml:space="preserve">Главный государственный санитарный врач РФ 10.04.1999</w:t>
            </w:r>
          </w:p>
        </w:tc>
      </w:tr>
      <w:tr>
        <w:tc>
          <w:tcPr>
            <w:tcW w:w="4762" w:type="dxa"/>
          </w:tcPr>
          <w:p>
            <w:pPr>
              <w:pStyle w:val="0"/>
            </w:pPr>
            <w:r>
              <w:rPr>
                <w:sz w:val="20"/>
              </w:rPr>
              <w:t xml:space="preserve">Методические указания </w:t>
            </w:r>
            <w:hyperlink w:history="0" r:id="rId4005" w:tooltip="&quot;МУК 4.1.741-99. 4.1. Методы контроля. Химические факторы. Хромато-масс-спектрометрическое определение фенантрена, антрацена, флуорантена, пирена, хризена и бензо(а)пирена в воде. Методические указания&quot; (утв. Минздравом России 10.04.1999) {КонсультантПлюс}">
              <w:r>
                <w:rPr>
                  <w:sz w:val="20"/>
                  <w:color w:val="0000ff"/>
                </w:rPr>
                <w:t xml:space="preserve">МУК 4.1.741-99</w:t>
              </w:r>
            </w:hyperlink>
            <w:r>
              <w:rPr>
                <w:sz w:val="20"/>
              </w:rPr>
              <w:t xml:space="preserve"> "Хромато-масс-спектрометрическое определение фенантрена, антрацена, флуорантена, пирена, хризена и бензо(а)пирена в воде"</w:t>
            </w:r>
          </w:p>
        </w:tc>
        <w:tc>
          <w:tcPr>
            <w:tcW w:w="4819" w:type="dxa"/>
          </w:tcPr>
          <w:p>
            <w:pPr>
              <w:pStyle w:val="0"/>
            </w:pPr>
            <w:r>
              <w:rPr>
                <w:sz w:val="20"/>
              </w:rPr>
              <w:t xml:space="preserve">Главный государственный санитарный врач РФ 10.04.1999</w:t>
            </w:r>
          </w:p>
        </w:tc>
      </w:tr>
      <w:tr>
        <w:tc>
          <w:tcPr>
            <w:tcW w:w="4762" w:type="dxa"/>
          </w:tcPr>
          <w:p>
            <w:pPr>
              <w:pStyle w:val="0"/>
            </w:pPr>
            <w:r>
              <w:rPr>
                <w:sz w:val="20"/>
              </w:rPr>
              <w:t xml:space="preserve">Методические указания </w:t>
            </w:r>
            <w:hyperlink w:history="0" r:id="rId4006" w:tooltip="&quot;МУК 4.1.740-99. 4.1. Методы контроля. Химические факторы. Газохроматографическое определение диметилсульфида, сероуглерода, тиофена и диметилдисульфида в воде. Методические указания&quot; (утв. Минздравом России 10.04.1999) {КонсультантПлюс}">
              <w:r>
                <w:rPr>
                  <w:sz w:val="20"/>
                  <w:color w:val="0000ff"/>
                </w:rPr>
                <w:t xml:space="preserve">МУК 4.1.740-99</w:t>
              </w:r>
            </w:hyperlink>
            <w:r>
              <w:rPr>
                <w:sz w:val="20"/>
              </w:rPr>
              <w:t xml:space="preserve"> "Газохроматографическое определение диметилсульфида, сероуглерода, тиофена и диметилдисульфида в воде"</w:t>
            </w:r>
          </w:p>
        </w:tc>
        <w:tc>
          <w:tcPr>
            <w:tcW w:w="4819" w:type="dxa"/>
          </w:tcPr>
          <w:p>
            <w:pPr>
              <w:pStyle w:val="0"/>
            </w:pPr>
            <w:r>
              <w:rPr>
                <w:sz w:val="20"/>
              </w:rPr>
              <w:t xml:space="preserve">Главный государственный санитарный врач РФ 10.04.1999</w:t>
            </w:r>
          </w:p>
        </w:tc>
      </w:tr>
      <w:tr>
        <w:tc>
          <w:tcPr>
            <w:tcW w:w="4762" w:type="dxa"/>
          </w:tcPr>
          <w:p>
            <w:pPr>
              <w:pStyle w:val="0"/>
            </w:pPr>
            <w:r>
              <w:rPr>
                <w:sz w:val="20"/>
              </w:rPr>
              <w:t xml:space="preserve">Методические указания </w:t>
            </w:r>
            <w:hyperlink w:history="0" r:id="rId4007" w:tooltip="&quot;МУК 4.1.739-99. 4.1. Методы контроля. Химические факторы. Хромато-масс-спектрометрическое определение бензола, толуола, хлорбензола, этилбензола, о-ксилола, стирола в воде. Методические указания&quot; (утв. Минздравом России 10.04.1999) {КонсультантПлюс}">
              <w:r>
                <w:rPr>
                  <w:sz w:val="20"/>
                  <w:color w:val="0000ff"/>
                </w:rPr>
                <w:t xml:space="preserve">МУК 4.1.739-99</w:t>
              </w:r>
            </w:hyperlink>
            <w:r>
              <w:rPr>
                <w:sz w:val="20"/>
              </w:rPr>
              <w:t xml:space="preserve"> "Хромато-масс-спектрометрическое определение бензола, толуола, хлорбензола, этилбензола, о-ксилола, стирола в воде"</w:t>
            </w:r>
          </w:p>
        </w:tc>
        <w:tc>
          <w:tcPr>
            <w:tcW w:w="4819" w:type="dxa"/>
          </w:tcPr>
          <w:p>
            <w:pPr>
              <w:pStyle w:val="0"/>
            </w:pPr>
            <w:r>
              <w:rPr>
                <w:sz w:val="20"/>
              </w:rPr>
              <w:t xml:space="preserve">Главный государственный санитарный врач РФ 10.04.1999</w:t>
            </w:r>
          </w:p>
        </w:tc>
      </w:tr>
      <w:tr>
        <w:tc>
          <w:tcPr>
            <w:tcW w:w="4762" w:type="dxa"/>
          </w:tcPr>
          <w:p>
            <w:pPr>
              <w:pStyle w:val="0"/>
            </w:pPr>
            <w:r>
              <w:rPr>
                <w:sz w:val="20"/>
              </w:rPr>
              <w:t xml:space="preserve">Методические указания </w:t>
            </w:r>
            <w:hyperlink w:history="0" r:id="rId4008" w:tooltip="&quot;МУК 4.1.738-99. 4.1. Методы контроля. Химические факторы. Хромато-масс-спектрометрическое определение фталатов и органических кислот в воде. Методические указания&quot; (утв. Минздравом России 10.04.1999) {КонсультантПлюс}">
              <w:r>
                <w:rPr>
                  <w:sz w:val="20"/>
                  <w:color w:val="0000ff"/>
                </w:rPr>
                <w:t xml:space="preserve">МУК 4.1.738-99</w:t>
              </w:r>
            </w:hyperlink>
            <w:r>
              <w:rPr>
                <w:sz w:val="20"/>
              </w:rPr>
              <w:t xml:space="preserve"> "Хромато-масс-спектрометрическое определение фталатов и органических кислот в воде"</w:t>
            </w:r>
          </w:p>
        </w:tc>
        <w:tc>
          <w:tcPr>
            <w:tcW w:w="4819" w:type="dxa"/>
          </w:tcPr>
          <w:p>
            <w:pPr>
              <w:pStyle w:val="0"/>
            </w:pPr>
            <w:r>
              <w:rPr>
                <w:sz w:val="20"/>
              </w:rPr>
              <w:t xml:space="preserve">Главный государственный санитарный врач РФ 10.04.1999</w:t>
            </w:r>
          </w:p>
        </w:tc>
      </w:tr>
      <w:tr>
        <w:tc>
          <w:tcPr>
            <w:tcW w:w="4762" w:type="dxa"/>
          </w:tcPr>
          <w:p>
            <w:pPr>
              <w:pStyle w:val="0"/>
            </w:pPr>
            <w:r>
              <w:rPr>
                <w:sz w:val="20"/>
              </w:rPr>
              <w:t xml:space="preserve">Методические указания </w:t>
            </w:r>
            <w:hyperlink w:history="0" r:id="rId4009" w:tooltip="&quot;МУК 4.1.737-99. 4.1. Методы контроля. Химические факторы. Хромато-масс-спектрометрическое определение фенолов в воде. Методические указания&quot; (утв. Минздравом России 10.04.1999) {КонсультантПлюс}">
              <w:r>
                <w:rPr>
                  <w:sz w:val="20"/>
                  <w:color w:val="0000ff"/>
                </w:rPr>
                <w:t xml:space="preserve">МУК 4.1.737-99</w:t>
              </w:r>
            </w:hyperlink>
            <w:r>
              <w:rPr>
                <w:sz w:val="20"/>
              </w:rPr>
              <w:t xml:space="preserve"> "Хромато-масс-спектрометрическое определение фенолов в воде"</w:t>
            </w:r>
          </w:p>
        </w:tc>
        <w:tc>
          <w:tcPr>
            <w:tcW w:w="4819" w:type="dxa"/>
          </w:tcPr>
          <w:p>
            <w:pPr>
              <w:pStyle w:val="0"/>
            </w:pPr>
            <w:r>
              <w:rPr>
                <w:sz w:val="20"/>
              </w:rPr>
              <w:t xml:space="preserve">Главный государственный санитарный врач РФ 10.04.1999</w:t>
            </w:r>
          </w:p>
        </w:tc>
      </w:tr>
      <w:tr>
        <w:tc>
          <w:tcPr>
            <w:tcW w:w="4762" w:type="dxa"/>
          </w:tcPr>
          <w:p>
            <w:pPr>
              <w:pStyle w:val="0"/>
            </w:pPr>
            <w:r>
              <w:rPr>
                <w:sz w:val="20"/>
              </w:rPr>
              <w:t xml:space="preserve">Методические указания </w:t>
            </w:r>
            <w:hyperlink w:history="0" r:id="rId4010" w:tooltip="&quot;МУК 4.1.733-99. 4.1. Методы контроля. Химические факторы. Хромато-масс-спектрометрическое определение фенола в воздухе. Методические указания&quot; (утв. Минздравом России 11.03.1999) {КонсультантПлюс}">
              <w:r>
                <w:rPr>
                  <w:sz w:val="20"/>
                  <w:color w:val="0000ff"/>
                </w:rPr>
                <w:t xml:space="preserve">МУК 4.1.733-99</w:t>
              </w:r>
            </w:hyperlink>
            <w:r>
              <w:rPr>
                <w:sz w:val="20"/>
              </w:rPr>
              <w:t xml:space="preserve"> "Хромато-масс-спектрометрическое определение фенола в воздухе"</w:t>
            </w:r>
          </w:p>
        </w:tc>
        <w:tc>
          <w:tcPr>
            <w:tcW w:w="4819" w:type="dxa"/>
          </w:tcPr>
          <w:p>
            <w:pPr>
              <w:pStyle w:val="0"/>
            </w:pPr>
            <w:r>
              <w:rPr>
                <w:sz w:val="20"/>
              </w:rPr>
              <w:t xml:space="preserve">Минздрав России 11.03.1999</w:t>
            </w:r>
          </w:p>
        </w:tc>
      </w:tr>
      <w:tr>
        <w:tc>
          <w:tcPr>
            <w:tcW w:w="4762" w:type="dxa"/>
          </w:tcPr>
          <w:p>
            <w:pPr>
              <w:pStyle w:val="0"/>
            </w:pPr>
            <w:r>
              <w:rPr>
                <w:sz w:val="20"/>
              </w:rPr>
              <w:t xml:space="preserve">Методические указания </w:t>
            </w:r>
            <w:hyperlink w:history="0" r:id="rId4011" w:tooltip="&quot;МУК 4.1.699-98. 4.1. Методы контроля. Химические факторы. Определение йода в соли поваренной пищевой, йодированной йодатом калия (KIO3). Методические указания&quot; (утв. Минздравом России 14.04.1998) {КонсультантПлюс}">
              <w:r>
                <w:rPr>
                  <w:sz w:val="20"/>
                  <w:color w:val="0000ff"/>
                </w:rPr>
                <w:t xml:space="preserve">МУК 4.1.699-98</w:t>
              </w:r>
            </w:hyperlink>
            <w:r>
              <w:rPr>
                <w:sz w:val="20"/>
              </w:rPr>
              <w:t xml:space="preserve"> "Определение йода в соли поваренной пищевой, йодированной йодатом калия (KIO</w:t>
            </w:r>
            <w:r>
              <w:rPr>
                <w:sz w:val="20"/>
                <w:vertAlign w:val="subscript"/>
              </w:rPr>
              <w:t xml:space="preserve">3</w:t>
            </w:r>
            <w:r>
              <w:rPr>
                <w:sz w:val="20"/>
              </w:rPr>
              <w:t xml:space="preserve">)"</w:t>
            </w:r>
          </w:p>
        </w:tc>
        <w:tc>
          <w:tcPr>
            <w:tcW w:w="4819" w:type="dxa"/>
          </w:tcPr>
          <w:p>
            <w:pPr>
              <w:pStyle w:val="0"/>
            </w:pPr>
            <w:r>
              <w:rPr>
                <w:sz w:val="20"/>
              </w:rPr>
              <w:t xml:space="preserve">Минздрав России 14.04.1998</w:t>
            </w:r>
          </w:p>
        </w:tc>
      </w:tr>
      <w:tr>
        <w:tc>
          <w:tcPr>
            <w:tcW w:w="4762" w:type="dxa"/>
          </w:tcPr>
          <w:p>
            <w:pPr>
              <w:pStyle w:val="0"/>
            </w:pPr>
            <w:r>
              <w:rPr>
                <w:sz w:val="20"/>
              </w:rPr>
              <w:t xml:space="preserve">Методические указания </w:t>
            </w:r>
            <w:hyperlink w:history="0" r:id="rId4012" w:tooltip="&quot;МУК 4.1.672-97. 4.1. Методы контроля. Химические факторы. Газохроматографическое определение концентраций метилацетилена в атмосферном воздухе. Методические указания&quot; (утв. Минздравом России 05.08.1997) {КонсультантПлюс}">
              <w:r>
                <w:rPr>
                  <w:sz w:val="20"/>
                  <w:color w:val="0000ff"/>
                </w:rPr>
                <w:t xml:space="preserve">МУК 4.1.672-97</w:t>
              </w:r>
            </w:hyperlink>
            <w:r>
              <w:rPr>
                <w:sz w:val="20"/>
              </w:rPr>
              <w:t xml:space="preserve"> "Газохроматографическое определение концентраций метилацетилена в атмосферном воздухе"</w:t>
            </w:r>
          </w:p>
        </w:tc>
        <w:tc>
          <w:tcPr>
            <w:tcW w:w="4819" w:type="dxa"/>
          </w:tcPr>
          <w:p>
            <w:pPr>
              <w:pStyle w:val="0"/>
            </w:pPr>
            <w:r>
              <w:rPr>
                <w:sz w:val="20"/>
              </w:rPr>
              <w:t xml:space="preserve">Минздрав России 05.08.1997</w:t>
            </w:r>
          </w:p>
        </w:tc>
      </w:tr>
      <w:tr>
        <w:tc>
          <w:tcPr>
            <w:tcW w:w="4762" w:type="dxa"/>
          </w:tcPr>
          <w:p>
            <w:pPr>
              <w:pStyle w:val="0"/>
            </w:pPr>
            <w:r>
              <w:rPr>
                <w:sz w:val="20"/>
              </w:rPr>
              <w:t xml:space="preserve">Методические указания </w:t>
            </w:r>
            <w:hyperlink w:history="0" r:id="rId4013" w:tooltip="&quot;МУК 4.1.667-97. 4.1. Методы контроля. Химические факторы. Хромато-масс-спектрометрическое определение концентраций фенолов и хлорпроизводных в воде. Методические указания&quot; (утв. Минздравом России 19.06.1997) {КонсультантПлюс}">
              <w:r>
                <w:rPr>
                  <w:sz w:val="20"/>
                  <w:color w:val="0000ff"/>
                </w:rPr>
                <w:t xml:space="preserve">МУК 4.1.667-97</w:t>
              </w:r>
            </w:hyperlink>
            <w:r>
              <w:rPr>
                <w:sz w:val="20"/>
              </w:rPr>
              <w:t xml:space="preserve"> "Хромато-масс-спектрометрическое определение концентраций фенолов и хлорпроизводных в воде"</w:t>
            </w:r>
          </w:p>
        </w:tc>
        <w:tc>
          <w:tcPr>
            <w:tcW w:w="4819" w:type="dxa"/>
          </w:tcPr>
          <w:p>
            <w:pPr>
              <w:pStyle w:val="0"/>
            </w:pPr>
            <w:r>
              <w:rPr>
                <w:sz w:val="20"/>
              </w:rPr>
              <w:t xml:space="preserve">Минздрав РФ 19.06.1997</w:t>
            </w:r>
          </w:p>
        </w:tc>
      </w:tr>
      <w:tr>
        <w:tc>
          <w:tcPr>
            <w:tcW w:w="4762" w:type="dxa"/>
          </w:tcPr>
          <w:p>
            <w:pPr>
              <w:pStyle w:val="0"/>
            </w:pPr>
            <w:r>
              <w:rPr>
                <w:sz w:val="20"/>
              </w:rPr>
              <w:t xml:space="preserve">Методические указания </w:t>
            </w:r>
            <w:hyperlink w:history="0" r:id="rId4014" w:tooltip="&quot;МУК 4.1.666-97. 4.1. Методы контроля. Химические факторы. Методические указания по измерению концентрации волокон асбеста в атмосферном воздухе населенных мест&quot; (утв. Минздравом России 27.04.1997) {КонсультантПлюс}">
              <w:r>
                <w:rPr>
                  <w:sz w:val="20"/>
                  <w:color w:val="0000ff"/>
                </w:rPr>
                <w:t xml:space="preserve">МУК 4.1.666-97</w:t>
              </w:r>
            </w:hyperlink>
            <w:r>
              <w:rPr>
                <w:sz w:val="20"/>
              </w:rPr>
              <w:t xml:space="preserve"> "Методические указания по измерению концентрации волокон асбеста в атмосферном воздухе населенных мест"</w:t>
            </w:r>
          </w:p>
        </w:tc>
        <w:tc>
          <w:tcPr>
            <w:tcW w:w="4819" w:type="dxa"/>
          </w:tcPr>
          <w:p>
            <w:pPr>
              <w:pStyle w:val="0"/>
            </w:pPr>
            <w:r>
              <w:rPr>
                <w:sz w:val="20"/>
              </w:rPr>
              <w:t xml:space="preserve">Главный государственный санитарный врач РФ 27.04.1997</w:t>
            </w:r>
          </w:p>
        </w:tc>
      </w:tr>
      <w:tr>
        <w:tc>
          <w:tcPr>
            <w:tcW w:w="4762" w:type="dxa"/>
          </w:tcPr>
          <w:p>
            <w:pPr>
              <w:pStyle w:val="0"/>
            </w:pPr>
            <w:r>
              <w:rPr>
                <w:sz w:val="20"/>
              </w:rPr>
              <w:t xml:space="preserve">Методические указания </w:t>
            </w:r>
            <w:hyperlink w:history="0" r:id="rId4015" w:tooltip="&quot;МУК 4.1.663-97. 4.1. Методы контроля. Химические факторы. Определение массовой концентрации органических соединений в воде методом хромато-масс-спектрометрии. Методические указания&quot; (утв. Минздравом России 03.02.1997) {КонсультантПлюс}">
              <w:r>
                <w:rPr>
                  <w:sz w:val="20"/>
                  <w:color w:val="0000ff"/>
                </w:rPr>
                <w:t xml:space="preserve">МУК 4.1.663-97</w:t>
              </w:r>
            </w:hyperlink>
            <w:r>
              <w:rPr>
                <w:sz w:val="20"/>
              </w:rPr>
              <w:t xml:space="preserve"> "Определение массовой концентрации органических соединений в воде методом хромато-масс-спектрометрии"</w:t>
            </w:r>
          </w:p>
        </w:tc>
        <w:tc>
          <w:tcPr>
            <w:tcW w:w="4819" w:type="dxa"/>
          </w:tcPr>
          <w:p>
            <w:pPr>
              <w:pStyle w:val="0"/>
            </w:pPr>
            <w:r>
              <w:rPr>
                <w:sz w:val="20"/>
              </w:rPr>
              <w:t xml:space="preserve">Минздрав РФ 03.02.1997</w:t>
            </w:r>
          </w:p>
        </w:tc>
      </w:tr>
      <w:tr>
        <w:tc>
          <w:tcPr>
            <w:tcW w:w="4762" w:type="dxa"/>
          </w:tcPr>
          <w:p>
            <w:pPr>
              <w:pStyle w:val="0"/>
            </w:pPr>
            <w:r>
              <w:rPr>
                <w:sz w:val="20"/>
              </w:rPr>
              <w:t xml:space="preserve">Методические указания </w:t>
            </w:r>
            <w:hyperlink w:history="0" r:id="rId4016" w:tooltip="&quot;МУК 4.1.662-97. 4.1. Методы контроля. Химические факторы. Методические указания по определению массовой концентрации стирола в атмосферном воздухе методом газовой хроматографии&quot; (утв. Госкомсанэпиднадзором России 31.10.1996) {КонсультантПлюс}">
              <w:r>
                <w:rPr>
                  <w:sz w:val="20"/>
                  <w:color w:val="0000ff"/>
                </w:rPr>
                <w:t xml:space="preserve">МУК 4.1.662-97</w:t>
              </w:r>
            </w:hyperlink>
            <w:r>
              <w:rPr>
                <w:sz w:val="20"/>
              </w:rPr>
              <w:t xml:space="preserve"> "Методические указания по определению массовой концентрации стирола в атмосферном воздухе методом газовой хроматографии"</w:t>
            </w:r>
          </w:p>
        </w:tc>
        <w:tc>
          <w:tcPr>
            <w:tcW w:w="4819" w:type="dxa"/>
          </w:tcPr>
          <w:p>
            <w:pPr>
              <w:pStyle w:val="0"/>
            </w:pPr>
            <w:r>
              <w:rPr>
                <w:sz w:val="20"/>
              </w:rPr>
              <w:t xml:space="preserve">Госкомсанэпиднадзор РФ 31.10.1996</w:t>
            </w:r>
          </w:p>
        </w:tc>
      </w:tr>
      <w:tr>
        <w:tc>
          <w:tcPr>
            <w:tcW w:w="4762" w:type="dxa"/>
          </w:tcPr>
          <w:p>
            <w:pPr>
              <w:pStyle w:val="0"/>
            </w:pPr>
            <w:r>
              <w:rPr>
                <w:sz w:val="20"/>
              </w:rPr>
              <w:t xml:space="preserve">Сборник методических указаний. </w:t>
            </w:r>
            <w:hyperlink w:history="0" r:id="rId4017" w:tooltip="&quot;МУК 4.1.646 - 4.1.660-96. 4.1. Методы контроля. Химические факторы. Методические указания по определению концентраций химических веществ в воде централизованного хозяйственно-питьевого водоснабжения. Сборник методических указаний&quot; (утв. и введены в действие Госкомсанэпиднадзором России 31.10.96) (МУК 4.1.646-96, 4.1.647-96, 4.1.648-96, 4.1.649-96, 4.1.650-96, 4.1.651-96, 4.1.652-96, 4.1.653-96, 4.1.654-96, 4.1.655-96, 4.1.656-96, 4.1.657-96, 4.1.658-96, 4.1.659-96, 4.1.660-96) {КонсультантПлюс}">
              <w:r>
                <w:rPr>
                  <w:sz w:val="20"/>
                  <w:color w:val="0000ff"/>
                </w:rPr>
                <w:t xml:space="preserve">МУК 4.1.646 - 4.1.660-96</w:t>
              </w:r>
            </w:hyperlink>
            <w:r>
              <w:rPr>
                <w:sz w:val="20"/>
              </w:rPr>
              <w:t xml:space="preserve"> "Методические указания по определению концентраций химических веществ в воде централизованного хозяйственно-питьевого водоснабжения"</w:t>
            </w:r>
          </w:p>
        </w:tc>
        <w:tc>
          <w:tcPr>
            <w:tcW w:w="4819" w:type="dxa"/>
          </w:tcPr>
          <w:p>
            <w:pPr>
              <w:pStyle w:val="0"/>
            </w:pPr>
            <w:r>
              <w:rPr>
                <w:sz w:val="20"/>
              </w:rPr>
              <w:t xml:space="preserve">Госкомсанэпиднадзор РФ 31.10.1996</w:t>
            </w:r>
          </w:p>
        </w:tc>
      </w:tr>
      <w:tr>
        <w:tc>
          <w:tcPr>
            <w:tcW w:w="4762" w:type="dxa"/>
          </w:tcPr>
          <w:p>
            <w:pPr>
              <w:pStyle w:val="0"/>
            </w:pPr>
            <w:r>
              <w:rPr>
                <w:sz w:val="20"/>
              </w:rPr>
              <w:t xml:space="preserve">Методические указания </w:t>
            </w:r>
            <w:hyperlink w:history="0" r:id="rId4018" w:tooltip="&quot;МУК 4.1.645-96. 4.1. Методы контроля. Химические факторы. Методические указания по газохроматографическому определению хлористого аллила в атмосферном воздухе&quot; (утв. Госкомсанэпиднадзором России 31.10.1996) {КонсультантПлюс}">
              <w:r>
                <w:rPr>
                  <w:sz w:val="20"/>
                  <w:color w:val="0000ff"/>
                </w:rPr>
                <w:t xml:space="preserve">МУК 4.1.645-96</w:t>
              </w:r>
            </w:hyperlink>
            <w:r>
              <w:rPr>
                <w:sz w:val="20"/>
              </w:rPr>
              <w:t xml:space="preserve"> "Методические указания по газохроматографическому определению хлористого аллила в атмосферном воздухе"</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19" w:tooltip="&quot;МУК 4.1.644-96. 4.1. Методы контроля. Химические факторы. Методические указания по газохроматографическому определению п-хлорфенола в атмосферном воздухе&quot; (утв. Госкомсанэпиднадзором России 31.10.1996) {КонсультантПлюс}">
              <w:r>
                <w:rPr>
                  <w:sz w:val="20"/>
                  <w:color w:val="0000ff"/>
                </w:rPr>
                <w:t xml:space="preserve">МУК 4.1.644-96</w:t>
              </w:r>
            </w:hyperlink>
            <w:r>
              <w:rPr>
                <w:sz w:val="20"/>
              </w:rPr>
              <w:t xml:space="preserve"> "Методические указания по газохроматографическому определению п-хлорфенола в атмосферном воздухе"</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20" w:tooltip="&quot;МУК 4.1.643-96. 4.1. Методы контроля. Химические факторы. Методические указания по ионохроматографическому определению хлора, брома, хлороводорода и бромоводорода в атмосферном воздухе&quot; (утв. Госкомсанэпиднадзором России 31.10.1996) {КонсультантПлюс}">
              <w:r>
                <w:rPr>
                  <w:sz w:val="20"/>
                  <w:color w:val="0000ff"/>
                </w:rPr>
                <w:t xml:space="preserve">МУК 4.1.643-96</w:t>
              </w:r>
            </w:hyperlink>
            <w:r>
              <w:rPr>
                <w:sz w:val="20"/>
              </w:rPr>
              <w:t xml:space="preserve"> "Методические указания по ионохроматографическому определению хлора, брома, хлороводорода и бромоводорода в атмосферном воздухе"</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21" w:tooltip="&quot;МУК 4.1.642-96. 4.1. Методы контроля. Химические факторы. Методические указания по газохроматографическому определению хлорангидрида бета-ацетилмеркаптопропионовой кислоты в атмосферном воздухе&quot; (утв. Госкомсанэпиднадзором России 31.10.1996) {КонсультантПлюс}">
              <w:r>
                <w:rPr>
                  <w:sz w:val="20"/>
                  <w:color w:val="0000ff"/>
                </w:rPr>
                <w:t xml:space="preserve">МУК 4.1.642-96</w:t>
              </w:r>
            </w:hyperlink>
            <w:r>
              <w:rPr>
                <w:sz w:val="20"/>
              </w:rPr>
              <w:t xml:space="preserve"> "Методические указания по газохроматографическому определению хлорангидрида бета-ацетилмеркаптопропионовой кислоты в атмосферном воздухе"</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22" w:tooltip="&quot;МУК 4.1.641-96. 4.1. Методы контроля. Химические факторы. Методические указания по определению хлорамина ХБ в атмосферном воздухе методом тонкослойной хроматографии&quot; (утв. Госкомсанэпиднадзором России 31.10.1996) {КонсультантПлюс}">
              <w:r>
                <w:rPr>
                  <w:sz w:val="20"/>
                  <w:color w:val="0000ff"/>
                </w:rPr>
                <w:t xml:space="preserve">МУК 4.1.641-96</w:t>
              </w:r>
            </w:hyperlink>
            <w:r>
              <w:rPr>
                <w:sz w:val="20"/>
              </w:rPr>
              <w:t xml:space="preserve"> "Методические указания по определению хлорамина ХБ в атмосферном воздухе методом тонкослойной хроматографии"</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23" w:tooltip="&quot;МУК 4.1.640-96. 4.1. Методы контроля. Химические факторы. Методические указания по газохроматографическому определению фурфурола и метилфурфурола в атмосферном воздухе&quot; (утв. Госкомсанэпиднадзором России 31.10.1996) {КонсультантПлюс}">
              <w:r>
                <w:rPr>
                  <w:sz w:val="20"/>
                  <w:color w:val="0000ff"/>
                </w:rPr>
                <w:t xml:space="preserve">МУК 4.1.640-96</w:t>
              </w:r>
            </w:hyperlink>
            <w:r>
              <w:rPr>
                <w:sz w:val="20"/>
              </w:rPr>
              <w:t xml:space="preserve"> "Методические указания по газохроматографическому определению фурфурола и метилфурфурола в атмосферном воздухе"</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24" w:tooltip="&quot;МУК 4.1.638-96. 4.1. Методы контроля. Химические факторы. Методические указания по газохроматографическому определению уксусной кислоты в атмосферном воздухе&quot; (утв. Госкомсанэпиднадзором России 31.10.1996) {КонсультантПлюс}">
              <w:r>
                <w:rPr>
                  <w:sz w:val="20"/>
                  <w:color w:val="0000ff"/>
                </w:rPr>
                <w:t xml:space="preserve">МУК 4.1.638-96</w:t>
              </w:r>
            </w:hyperlink>
            <w:r>
              <w:rPr>
                <w:sz w:val="20"/>
              </w:rPr>
              <w:t xml:space="preserve"> "Методические указания по газохроматографическому определению уксусной кислоты в атмосферном воздухе"</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25" w:tooltip="&quot;МУК 4.1.639-96. 4.1. Методы контроля. Химические факторы. Методические указания по фотоколориметрическому определению фурфурола в атмосферном воздухе&quot; (утв. Госкомсанэпиднадзором России 31.10.1996) {КонсультантПлюс}">
              <w:r>
                <w:rPr>
                  <w:sz w:val="20"/>
                  <w:color w:val="0000ff"/>
                </w:rPr>
                <w:t xml:space="preserve">МУК 4.1.639-96</w:t>
              </w:r>
            </w:hyperlink>
            <w:r>
              <w:rPr>
                <w:sz w:val="20"/>
              </w:rPr>
              <w:t xml:space="preserve"> "Методические указания по фотоколориметрическому определению фурфурола в атмосферном воздухе"</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26" w:tooltip="&quot;МУК 4.1.637-96. 4.1. Методы контроля. Химические факторы. Методические указания по газохроматографическому определению толуола в атмосферном воздухе&quot; (утв. Госкомсанэпиднадзором России 31.10.1996) {КонсультантПлюс}">
              <w:r>
                <w:rPr>
                  <w:sz w:val="20"/>
                  <w:color w:val="0000ff"/>
                </w:rPr>
                <w:t xml:space="preserve">МУК 4.1.637-96</w:t>
              </w:r>
            </w:hyperlink>
            <w:r>
              <w:rPr>
                <w:sz w:val="20"/>
              </w:rPr>
              <w:t xml:space="preserve"> "Методические указания по газохроматографическому определению толуола в атмосферном воздухе"</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27" w:tooltip="&quot;МУК 4.1.636-96. 4.1. Методы контроля. Химические факторы. Методические указания по определению тиомочевины в атмосферном воздухе методом тонкослойной хроматографии&quot; (утв. Госкомсанэпиднадзором России 31.10.1996) {КонсультантПлюс}">
              <w:r>
                <w:rPr>
                  <w:sz w:val="20"/>
                  <w:color w:val="0000ff"/>
                </w:rPr>
                <w:t xml:space="preserve">МУК 4.1.636-96</w:t>
              </w:r>
            </w:hyperlink>
            <w:r>
              <w:rPr>
                <w:sz w:val="20"/>
              </w:rPr>
              <w:t xml:space="preserve"> "Методические указания по определению тиомочевины в атмосферном воздухе методом тонкослойной хроматографии"</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28" w:tooltip="&quot;МУК 4.1.635-96. 4.1. Методы контроля. Химические факторы. Методические указания по газохроматографическому определению терефталевой кислоты в атмосферном воздухе&quot; (утв. Госкомсанэпиднадзором России 31.10.1996) {КонсультантПлюс}">
              <w:r>
                <w:rPr>
                  <w:sz w:val="20"/>
                  <w:color w:val="0000ff"/>
                </w:rPr>
                <w:t xml:space="preserve">МУК 4.1.635-96</w:t>
              </w:r>
            </w:hyperlink>
            <w:r>
              <w:rPr>
                <w:sz w:val="20"/>
              </w:rPr>
              <w:t xml:space="preserve"> "Методические указания по газохроматографическому определению терефталевой кислоты в атмосферном воздухе"</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29" w:tooltip="&quot;МУК 4.1.634-96. 4.1. Методы контроля. Химические факторы. Методические указания по определению ремантадина в атмосферном воздухе методом тонкослойной хроматографии&quot; (утв. Госкомсанэпиднадзором России 31.10.1996) {КонсультантПлюс}">
              <w:r>
                <w:rPr>
                  <w:sz w:val="20"/>
                  <w:color w:val="0000ff"/>
                </w:rPr>
                <w:t xml:space="preserve">МУК 4.1.634-96</w:t>
              </w:r>
            </w:hyperlink>
            <w:r>
              <w:rPr>
                <w:sz w:val="20"/>
              </w:rPr>
              <w:t xml:space="preserve"> "Методические указания по определению ремантадина в атмосферном воздухе методом тонкослойной хроматографии"</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30" w:tooltip="&quot;МУК 4.1.633-96. 4.1. Методы контроля. Химические факторы. Методические указания по газохроматографическому определению псевдокумола в атмосферном воздухе&quot; (утв. Госкомсанэпиднадзором России 31.10.1996) {КонсультантПлюс}">
              <w:r>
                <w:rPr>
                  <w:sz w:val="20"/>
                  <w:color w:val="0000ff"/>
                </w:rPr>
                <w:t xml:space="preserve">МУК 4.1.633-96</w:t>
              </w:r>
            </w:hyperlink>
            <w:r>
              <w:rPr>
                <w:sz w:val="20"/>
              </w:rPr>
              <w:t xml:space="preserve"> "Методические указания по газохроматографическому определению псевдокумола в атмосферном воздухе"</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31" w:tooltip="&quot;МУК 4.1.632-96. 4.1. Методы контроля. Химические факторы. Методические указания по газохроматографическому определению пропилбензола, этилтолуолов, псевдокумола и нафталина в атмосферном воздухе&quot; (утв. Госкомсанэпиднадзором России 31.10.1996) {КонсультантПлюс}">
              <w:r>
                <w:rPr>
                  <w:sz w:val="20"/>
                  <w:color w:val="0000ff"/>
                </w:rPr>
                <w:t xml:space="preserve">МУК 4.1.632-96</w:t>
              </w:r>
            </w:hyperlink>
            <w:r>
              <w:rPr>
                <w:sz w:val="20"/>
              </w:rPr>
              <w:t xml:space="preserve"> "Методические указания по газохроматографическому определению пропилбензола, этилтолуолов, псевдокумола и нафталина в атмосферном воздухе"</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32" w:tooltip="&quot;МУК 4.1.631-96. 4.1. Методы контроля. Химические факторы. Методические указания по высокоэффективному жидкостному хроматографическому определению нитробензола в атмосферном воздухе&quot; (утв. Госкомсанэпиднадзором России 31.10.1996) {КонсультантПлюс}">
              <w:r>
                <w:rPr>
                  <w:sz w:val="20"/>
                  <w:color w:val="0000ff"/>
                </w:rPr>
                <w:t xml:space="preserve">МУК 4.1.631-96</w:t>
              </w:r>
            </w:hyperlink>
            <w:r>
              <w:rPr>
                <w:sz w:val="20"/>
              </w:rPr>
              <w:t xml:space="preserve"> "Методические указания по высокоэффективному жидкостному хроматографическому определению нитробензола в атмосферном воздухе"</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33" w:tooltip="&quot;МУК 4.1.630-96. 4.1. Методы контроля. Химические факторы. Методические указания по определению о-нитроанилина в атмосферном воздухе методом тонкослойной хроматографии&quot; (утв. Госкомсанэпиднадзором России 31.10.1996) {КонсультантПлюс}">
              <w:r>
                <w:rPr>
                  <w:sz w:val="20"/>
                  <w:color w:val="0000ff"/>
                </w:rPr>
                <w:t xml:space="preserve">МУК 4.1.630-96</w:t>
              </w:r>
            </w:hyperlink>
            <w:r>
              <w:rPr>
                <w:sz w:val="20"/>
              </w:rPr>
              <w:t xml:space="preserve"> "Методические указания по определению о-нитроанилина в атмосферном воздухе методом тонкослойной хроматографии"</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34" w:tooltip="&quot;МУК 4.1.629-96. 4.1. Методы контроля. Химические факторы. Методические указания по фотоколориметрическому определению нитрилов (C10 - C16) в атмосферном воздухе&quot; (утв. Госкомсанэпиднадзором России 31.10.1996) {КонсультантПлюс}">
              <w:r>
                <w:rPr>
                  <w:sz w:val="20"/>
                  <w:color w:val="0000ff"/>
                </w:rPr>
                <w:t xml:space="preserve">МУК 4.1.629-96</w:t>
              </w:r>
            </w:hyperlink>
            <w:r>
              <w:rPr>
                <w:sz w:val="20"/>
              </w:rPr>
              <w:t xml:space="preserve"> "Методические указания по фотоколориметрическому определению нитрилов (C10 - C16) в атмосферном воздухе"</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35" w:tooltip="&quot;МУК 4.1.628-96. 4.1. Методы контроля. Химические факторы. Методические указания по фотоколориметрическому определению 2-нафтола в атмосферном воздухе&quot; (утв. Госкомсанэпиднадзором России 31.10.1996) {КонсультантПлюс}">
              <w:r>
                <w:rPr>
                  <w:sz w:val="20"/>
                  <w:color w:val="0000ff"/>
                </w:rPr>
                <w:t xml:space="preserve">МУК 4.1.628-96</w:t>
              </w:r>
            </w:hyperlink>
            <w:r>
              <w:rPr>
                <w:sz w:val="20"/>
              </w:rPr>
              <w:t xml:space="preserve"> "Методические указания по фотоколориметрическому определению 2-нафтола в атмосферном воздухе"</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36" w:tooltip="&quot;МУК 4.1.627-96. 4.1. Методы контроля. Химические факторы. Методические указания по газохроматографическому определению метилформиата в атмосферном воздухе&quot; (утв. Госкомсанэпиднадзором России 31.10.1996) {КонсультантПлюс}">
              <w:r>
                <w:rPr>
                  <w:sz w:val="20"/>
                  <w:color w:val="0000ff"/>
                </w:rPr>
                <w:t xml:space="preserve">МУК 4.1.627-96</w:t>
              </w:r>
            </w:hyperlink>
            <w:r>
              <w:rPr>
                <w:sz w:val="20"/>
              </w:rPr>
              <w:t xml:space="preserve"> "Методические указания по газохроматографическому определению метилформиата в атмосферном воздухе"</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37" w:tooltip="&quot;МУК 4.1.626-96. 4.1. Методы контроля. Химические факторы. Методические указания по газохроматографическому определению метилтолуилата в атмосферном воздухе&quot; (утв. Госкомсанэпиднадзором России 31.10.1996) {КонсультантПлюс}">
              <w:r>
                <w:rPr>
                  <w:sz w:val="20"/>
                  <w:color w:val="0000ff"/>
                </w:rPr>
                <w:t xml:space="preserve">МУК 4.1.626-96</w:t>
              </w:r>
            </w:hyperlink>
            <w:r>
              <w:rPr>
                <w:sz w:val="20"/>
              </w:rPr>
              <w:t xml:space="preserve"> "Методические указания по газохроматографическому определению метилтолуилата в атмосферном воздухе"</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38" w:tooltip="&quot;МУК 4.1.625-96. 4.1. Методы контроля. Химические факторы. Методические указания по газохроматографическому определению метилового эфира дихлоруксусной кислоты в атмосферном воздухе&quot; (утв. Госкомсанэпиднадзором России 31.10.1996) {КонсультантПлюс}">
              <w:r>
                <w:rPr>
                  <w:sz w:val="20"/>
                  <w:color w:val="0000ff"/>
                </w:rPr>
                <w:t xml:space="preserve">МУК 4.1.625-96</w:t>
              </w:r>
            </w:hyperlink>
            <w:r>
              <w:rPr>
                <w:sz w:val="20"/>
              </w:rPr>
              <w:t xml:space="preserve"> "Методические указания по газохроматографическому определению метилового эфира дихлоруксусной кислоты в атмосферном воздухе"</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39" w:tooltip="&quot;МУК 4.1.624-96. 4.1. Методы контроля. Химические факторы. Методические указания по газохроматографическому определению метилового и этилового спиртов в атмосферном воздухе&quot; (утв. Госкомсанэпиднадзором России 31.10.1996) {КонсультантПлюс}">
              <w:r>
                <w:rPr>
                  <w:sz w:val="20"/>
                  <w:color w:val="0000ff"/>
                </w:rPr>
                <w:t xml:space="preserve">МУК 4.1.624-96</w:t>
              </w:r>
            </w:hyperlink>
            <w:r>
              <w:rPr>
                <w:sz w:val="20"/>
              </w:rPr>
              <w:t xml:space="preserve"> "Методические указания по газохроматографическому определению метилового и этилового спиртов в атмосферном воздухе"</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40" w:tooltip="&quot;МУК 4.1.623-96. 4.1. Методы контроля. Химические факторы. Методические указания по газохроматографическому определению метил- и этилмеркаптанов в атмосферном воздухе&quot; (утв. Госкомсанэпиднадзором России 31.10.1996) {КонсультантПлюс}">
              <w:r>
                <w:rPr>
                  <w:sz w:val="20"/>
                  <w:color w:val="0000ff"/>
                </w:rPr>
                <w:t xml:space="preserve">МУК 4.1.623-96</w:t>
              </w:r>
            </w:hyperlink>
            <w:r>
              <w:rPr>
                <w:sz w:val="20"/>
              </w:rPr>
              <w:t xml:space="preserve"> "Методические указания по газохроматографическому определению метил- и этилмеркаптанов в атмосферном воздухе"</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41" w:tooltip="&quot;МУК 4.1.622-96. 4.1. Методы контроля. Химические факторы. Методические указания по газохроматографическому определению метиламина в атмосферном воздухе&quot; (утв. Госкомсанэпиднадзором России 31.10.1996) {КонсультантПлюс}">
              <w:r>
                <w:rPr>
                  <w:sz w:val="20"/>
                  <w:color w:val="0000ff"/>
                </w:rPr>
                <w:t xml:space="preserve">МУК 4.1.622-96</w:t>
              </w:r>
            </w:hyperlink>
            <w:r>
              <w:rPr>
                <w:sz w:val="20"/>
              </w:rPr>
              <w:t xml:space="preserve"> "Методические указания по газохроматографическому определению метиламина в атмосферном воздухе"</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42" w:tooltip="&quot;МУК 4.1.621-96. 4.1. Методы контроля. Химические факторы. Методические указания по газохроматографическому определению метилаля в атмосферном воздухе&quot; (утв. Госкомсанэпиднадзором России 31.10.1996) {КонсультантПлюс}">
              <w:r>
                <w:rPr>
                  <w:sz w:val="20"/>
                  <w:color w:val="0000ff"/>
                </w:rPr>
                <w:t xml:space="preserve">МУК 4.1.621-96</w:t>
              </w:r>
            </w:hyperlink>
            <w:r>
              <w:rPr>
                <w:sz w:val="20"/>
              </w:rPr>
              <w:t xml:space="preserve"> "Методические указания по газохроматографическому определению метилаля в атмосферном воздухе"</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43" w:tooltip="&quot;МУК 4.1.620-96. 4.1. Методы контроля. Химические факторы. Методические указания по газохроматографическому определению метилакрилата в атмосферном воздухе&quot; (утв. Госкомсанэпиднадзором России 31.10.1996) {КонсультантПлюс}">
              <w:r>
                <w:rPr>
                  <w:sz w:val="20"/>
                  <w:color w:val="0000ff"/>
                </w:rPr>
                <w:t xml:space="preserve">МУК 4.1.620-96</w:t>
              </w:r>
            </w:hyperlink>
            <w:r>
              <w:rPr>
                <w:sz w:val="20"/>
              </w:rPr>
              <w:t xml:space="preserve"> "Методические указания по газохроматографическому определению метилакрилата в атмосферном воздухе"</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44" w:tooltip="&quot;МУК 4.1.619-96. 4.1. Методы контроля. Химические факторы. Методические указания по газохроматографическому определению меркаптанов (метил-, этил-, пропил-, бутил-меркаптанов) в атмосферном воздухе&quot; (утв. Госкомсанэпиднадзором России 31.10.1996) {КонсультантПлюс}">
              <w:r>
                <w:rPr>
                  <w:sz w:val="20"/>
                  <w:color w:val="0000ff"/>
                </w:rPr>
                <w:t xml:space="preserve">МУК 4.1.619-96</w:t>
              </w:r>
            </w:hyperlink>
            <w:r>
              <w:rPr>
                <w:sz w:val="20"/>
              </w:rPr>
              <w:t xml:space="preserve"> "Методические указания по газохроматографическому определению меркаптанов (метил-, этил-, пропил-, бутил-меркаптанов) в атмосферном воздухе"</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45" w:tooltip="&quot;МУК 4.1.618-96. 4.1. Методы контроля. Химические факторы. Методические указания по хромато-масс-спектрометрическому определению летучих органических веществ в атмосферном воздухе&quot; (утв. Госкомсанэпиднадзором России 31.10.1996) {КонсультантПлюс}">
              <w:r>
                <w:rPr>
                  <w:sz w:val="20"/>
                  <w:color w:val="0000ff"/>
                </w:rPr>
                <w:t xml:space="preserve">МУК 4.1.618-96</w:t>
              </w:r>
            </w:hyperlink>
            <w:r>
              <w:rPr>
                <w:sz w:val="20"/>
              </w:rPr>
              <w:t xml:space="preserve"> "Методические указания по хромато-масс-спектрометрическому определению летучих органических веществ в атмосферном воздухе"</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46" w:tooltip="&quot;МУК 4.1.617-96. 4.1. Методы контроля. Химические факторы. Методические указания по газохроматографическому определению ксиленолов, крезолов и фенола в атмосферном воздухе&quot; (утв. Госкомсанэпиднадзором России 31.10.1996) {КонсультантПлюс}">
              <w:r>
                <w:rPr>
                  <w:sz w:val="20"/>
                  <w:color w:val="0000ff"/>
                </w:rPr>
                <w:t xml:space="preserve">МУК 4.1.617-96</w:t>
              </w:r>
            </w:hyperlink>
            <w:r>
              <w:rPr>
                <w:sz w:val="20"/>
              </w:rPr>
              <w:t xml:space="preserve"> "Методические указания по газохроматографическому определению ксиленолов, крезолов и фенола в атмосферном воздухе"</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47" w:tooltip="&quot;МУК 4.1.616-96. 4.1. Методы контроля. Химические факторы. Методические указания по газохроматографическому определению одноосновных карбоновых кислот в атмосферном воздухе&quot; (утв. Госкомсанэпиднадзором России 31.10.1996) {КонсультантПлюс}">
              <w:r>
                <w:rPr>
                  <w:sz w:val="20"/>
                  <w:color w:val="0000ff"/>
                </w:rPr>
                <w:t xml:space="preserve">МУК 4.1.616-96</w:t>
              </w:r>
            </w:hyperlink>
            <w:r>
              <w:rPr>
                <w:sz w:val="20"/>
              </w:rPr>
              <w:t xml:space="preserve"> "Методические указания по газохроматографическому определению одноосновных карбоновых кислот в атмосферном воздухе"</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48" w:tooltip="&quot;МУК 4.1.615-96. 4.1. Методы контроля. Химические факторы. Методические указания по пламенно-фотометрическому определению калия хлорида в атмосферном воздухе&quot; (утв. Госкомсанэпиднадзором России 31.10.1996) {КонсультантПлюс}">
              <w:r>
                <w:rPr>
                  <w:sz w:val="20"/>
                  <w:color w:val="0000ff"/>
                </w:rPr>
                <w:t xml:space="preserve">МУК 4.1.615-96</w:t>
              </w:r>
            </w:hyperlink>
            <w:r>
              <w:rPr>
                <w:sz w:val="20"/>
              </w:rPr>
              <w:t xml:space="preserve"> "Методические указания по пламенно-фотометрическому определению калия хлорида в атмосферном воздухе"</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49" w:tooltip="&quot;МУК 4.1.614-96. 4.1. Методы контроля. Химические факторы. Методические указания по определению диэтилфталата в атмосферном воздухе методом высокоэффективной жидкостной хроматографии&quot; (утв. Госкомсанэпиднадзором России 31.10.1996) {КонсультантПлюс}">
              <w:r>
                <w:rPr>
                  <w:sz w:val="20"/>
                  <w:color w:val="0000ff"/>
                </w:rPr>
                <w:t xml:space="preserve">МУК 4.1.614-96</w:t>
              </w:r>
            </w:hyperlink>
            <w:r>
              <w:rPr>
                <w:sz w:val="20"/>
              </w:rPr>
              <w:t xml:space="preserve"> "Методические указания по определению диэтилфталата в атмосферном воздухе методом высокоэффективной жидкостной хроматографии"</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50" w:tooltip="&quot;МУК 4.1.613-96. 4.1. Методы контроля. Химические факторы. Методические указания по газохроматографическому определению диэтиленгликоля в атмосферном воздухе&quot; (утв. Госкомсанэпиднадзором России 31.10.1996) {КонсультантПлюс}">
              <w:r>
                <w:rPr>
                  <w:sz w:val="20"/>
                  <w:color w:val="0000ff"/>
                </w:rPr>
                <w:t xml:space="preserve">МУК 4.1.613-96</w:t>
              </w:r>
            </w:hyperlink>
            <w:r>
              <w:rPr>
                <w:sz w:val="20"/>
              </w:rPr>
              <w:t xml:space="preserve"> "Методические указания по газохроматографическому определению диэтиленгликоля в атмосферном воздухе"</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51" w:tooltip="&quot;МУК 4.1.612-96. 4.1. Методы контроля. Химические факторы. Методические указания по газохроматографическому определению диэтилбензола в атмосферном воздухе&quot; (утв. Госкомсанэпиднадзором России 31.10.1996) {КонсультантПлюс}">
              <w:r>
                <w:rPr>
                  <w:sz w:val="20"/>
                  <w:color w:val="0000ff"/>
                </w:rPr>
                <w:t xml:space="preserve">МУК 4.1.612-96</w:t>
              </w:r>
            </w:hyperlink>
            <w:r>
              <w:rPr>
                <w:sz w:val="20"/>
              </w:rPr>
              <w:t xml:space="preserve"> "Методические указания по газохроматографическому определению диэтилбензола в атмосферном воздухе"</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52" w:tooltip="&quot;МУК 4.1.611-96. 4.1. Методы контроля. Химические факторы. Методические указания по газохроматографическому определению диметилфталата в атмосферном воздухе&quot; (утв. Госкомсанэпиднадзором России 31.10.1996) {КонсультантПлюс}">
              <w:r>
                <w:rPr>
                  <w:sz w:val="20"/>
                  <w:color w:val="0000ff"/>
                </w:rPr>
                <w:t xml:space="preserve">МУК 4.1.611-96</w:t>
              </w:r>
            </w:hyperlink>
            <w:r>
              <w:rPr>
                <w:sz w:val="20"/>
              </w:rPr>
              <w:t xml:space="preserve"> "Методические указания по газохроматографическому определению диметилфталата в атмосферном воздухе"</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53" w:tooltip="&quot;МУК 4.1.610-96. 4.1. Методы контроля. Химические факторы. Методические указания по газохроматографическому определению диметилизофталата в атмосферном воздухе&quot; (утв. Госкомсанэпиднадзором России 31.10.1996) {КонсультантПлюс}">
              <w:r>
                <w:rPr>
                  <w:sz w:val="20"/>
                  <w:color w:val="0000ff"/>
                </w:rPr>
                <w:t xml:space="preserve">МУК 4.1.610-96</w:t>
              </w:r>
            </w:hyperlink>
            <w:r>
              <w:rPr>
                <w:sz w:val="20"/>
              </w:rPr>
              <w:t xml:space="preserve"> "Методические указания по газохроматографическому определению диметилизофталата в атмосферном воздухе"</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54" w:tooltip="&quot;МУК 4.1.609-96. 4.1. Методы контроля. Химические факторы. Методические указания по газохроматографическому определению дивинилбензола в атмосферном воздухе&quot; (утв. Госкомсанэпиднадзором России 31.10.1996) {КонсультантПлюс}">
              <w:r>
                <w:rPr>
                  <w:sz w:val="20"/>
                  <w:color w:val="0000ff"/>
                </w:rPr>
                <w:t xml:space="preserve">МУК 4.1.609-96</w:t>
              </w:r>
            </w:hyperlink>
            <w:r>
              <w:rPr>
                <w:sz w:val="20"/>
              </w:rPr>
              <w:t xml:space="preserve"> "Методические указания по газохроматографическому определению дивинилбензола в атмосферном воздухе"</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55" w:tooltip="&quot;МУК 4.1.608-96. 4.1. Методы контроля. Химические факторы. Методические указания по определению гидрохинона в атмосферном воздухе методом тонкослойной хроматографии&quot; (утв. Госкомсанэпиднадзором России 31.10.1996) {КонсультантПлюс}">
              <w:r>
                <w:rPr>
                  <w:sz w:val="20"/>
                  <w:color w:val="0000ff"/>
                </w:rPr>
                <w:t xml:space="preserve">МУК 4.1.608-96</w:t>
              </w:r>
            </w:hyperlink>
            <w:r>
              <w:rPr>
                <w:sz w:val="20"/>
              </w:rPr>
              <w:t xml:space="preserve"> "Методические указания по определению гидрохинона в атмосферном воздухе методом тонкослойной хроматографии"</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56" w:tooltip="&quot;МУК 4.1.607-96. 4.1. Методы контроля. Химические факторы. Методические указания по определению винилхлорида в атмосферном воздухе методом газожидкостной хроматографии&quot; (утв. Госкомсанэпиднадзором России 31.10.1996) {КонсультантПлюс}">
              <w:r>
                <w:rPr>
                  <w:sz w:val="20"/>
                  <w:color w:val="0000ff"/>
                </w:rPr>
                <w:t xml:space="preserve">МУК 4.1.607-96</w:t>
              </w:r>
            </w:hyperlink>
            <w:r>
              <w:rPr>
                <w:sz w:val="20"/>
              </w:rPr>
              <w:t xml:space="preserve"> "Методические указания по определению винилхлорида в атмосферном воздухе методом газожидкостной хроматографии"</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57" w:tooltip="&quot;МУК 4.1.606-96. 4.1. Методы контроля. Химические факторы. Методические указания по газохроматографическому определению 1-бромнафталина в атмосферном воздухе&quot; (утв. Госкомсанэпиднадзором России 31.10.1996) {КонсультантПлюс}">
              <w:r>
                <w:rPr>
                  <w:sz w:val="20"/>
                  <w:color w:val="0000ff"/>
                </w:rPr>
                <w:t xml:space="preserve">МУК 4.1.606-96</w:t>
              </w:r>
            </w:hyperlink>
            <w:r>
              <w:rPr>
                <w:sz w:val="20"/>
              </w:rPr>
              <w:t xml:space="preserve"> "Методические указания по газохроматографическому определению 1-бромнафталина в атмосферном воздухе"</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58" w:tooltip="&quot;МУК 4.1.605-96. 4.1. Методы контроля. Химические факторы. Методические указания по фотометрическому определению п-бензохинона в атмосферном воздухе&quot; (утв. Госкомсанэпиднадзором России 31.10.1996) {КонсультантПлюс}">
              <w:r>
                <w:rPr>
                  <w:sz w:val="20"/>
                  <w:color w:val="0000ff"/>
                </w:rPr>
                <w:t xml:space="preserve">МУК 4.1.605-96</w:t>
              </w:r>
            </w:hyperlink>
            <w:r>
              <w:rPr>
                <w:sz w:val="20"/>
              </w:rPr>
              <w:t xml:space="preserve"> "Методические указания по фотометрическому определению п-бензохинона в атмосферном воздухе"</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59" w:tooltip="&quot;МУК 4.1.604-96. 4.1. Методы контроля. Химические факторы. Методические указания по газохроматографическому определению бензилбензоата в атмосферном воздухе&quot; (утв. Госкомсанэпиднадзором России 31.10.1996) {КонсультантПлюс}">
              <w:r>
                <w:rPr>
                  <w:sz w:val="20"/>
                  <w:color w:val="0000ff"/>
                </w:rPr>
                <w:t xml:space="preserve">МУК 4.1.604-96</w:t>
              </w:r>
            </w:hyperlink>
            <w:r>
              <w:rPr>
                <w:sz w:val="20"/>
              </w:rPr>
              <w:t xml:space="preserve"> "Методические указания по газохроматографическому определению бензилбензоата в атмосферном воздухе"</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60" w:tooltip="&quot;МУК 4.1.603-96. 4.1. Методы контроля. Химические факторы. Методические указания по газохроматографическому определению бензилацетата в атмосферном воздухе&quot; (утв. Госкомсанэпиднадзором России 31.10.1996) {КонсультантПлюс}">
              <w:r>
                <w:rPr>
                  <w:sz w:val="20"/>
                  <w:color w:val="0000ff"/>
                </w:rPr>
                <w:t xml:space="preserve">МУК 4.1.603-96</w:t>
              </w:r>
            </w:hyperlink>
            <w:r>
              <w:rPr>
                <w:sz w:val="20"/>
              </w:rPr>
              <w:t xml:space="preserve"> "Методические указания по газохроматографическому определению бензилацетата в атмосферном воздухе"</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61" w:tooltip="&quot;МУК 4.1.602-96. 4.1. Методы контроля. Химические факторы. Методические указания по газохроматографическому определению беназола п (2-/2'-гидрокси-5'-метилфенил/бензтриазол) в атмосферном воздухе&quot; (утв. Госкомсанэпиднадзором России 31.10.1996) {КонсультантПлюс}">
              <w:r>
                <w:rPr>
                  <w:sz w:val="20"/>
                  <w:color w:val="0000ff"/>
                </w:rPr>
                <w:t xml:space="preserve">МУК 4.1.602-96</w:t>
              </w:r>
            </w:hyperlink>
            <w:r>
              <w:rPr>
                <w:sz w:val="20"/>
              </w:rPr>
              <w:t xml:space="preserve"> "Методические указания по газохроматографическому определению беназола п (2-/2'-гидрокси-5'-метилфенил/бензтриазол) в атмосферном воздухе"</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62" w:tooltip="&quot;МУК 4.1.601-96. 4.1. Методы контроля. Химические факторы. Методические указания по газохроматографическому определению ацетоуксусного эфира в атмосферном воздухе&quot; (утв. Госкомсанэпиднадзором России 31.10.1996) {КонсультантПлюс}">
              <w:r>
                <w:rPr>
                  <w:sz w:val="20"/>
                  <w:color w:val="0000ff"/>
                </w:rPr>
                <w:t xml:space="preserve">МУК 4.1.601-96</w:t>
              </w:r>
            </w:hyperlink>
            <w:r>
              <w:rPr>
                <w:sz w:val="20"/>
              </w:rPr>
              <w:t xml:space="preserve"> "Методические указания по газохроматографическому определению ацетоуксусного эфира в атмосферном воздухе"</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63" w:tooltip="&quot;МУК 4.1.600-96. 4.1. Методы контроля. Химические факторы. Методические указания по газохроматографическому определению ацетона, метанола и изопропанола в атмосферном воздухе&quot; (утв. Госкомсанэпиднадзором России 31.10.1996) {КонсультантПлюс}">
              <w:r>
                <w:rPr>
                  <w:sz w:val="20"/>
                  <w:color w:val="0000ff"/>
                </w:rPr>
                <w:t xml:space="preserve">МУК 4.1.600-96</w:t>
              </w:r>
            </w:hyperlink>
            <w:r>
              <w:rPr>
                <w:sz w:val="20"/>
              </w:rPr>
              <w:t xml:space="preserve"> "Методические указания по газохроматографическому определению ацетона, метанола и изопропанола в атмосферном воздухе"</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64" w:tooltip="&quot;МУК 4.1.599-96. 4.1. Методы контроля. Химические факторы. Методические указания по газохроматографическому определению ацетальдегида в атмосферном воздухе&quot; (утв. Госкомсанэпиднадзором России 31.10.1996) {КонсультантПлюс}">
              <w:r>
                <w:rPr>
                  <w:sz w:val="20"/>
                  <w:color w:val="0000ff"/>
                </w:rPr>
                <w:t xml:space="preserve">МУК 4.1.599-96</w:t>
              </w:r>
            </w:hyperlink>
            <w:r>
              <w:rPr>
                <w:sz w:val="20"/>
              </w:rPr>
              <w:t xml:space="preserve"> "Методические указания по газохроматографическому определению ацетальдегида в атмосферном воздухе"</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65" w:tooltip="&quot;МУК 4.1.598-96. 4.1. Методы контроля. Химические факторы. Методические указания по газохроматографическому определению ароматических, серосодержащих, галогенсодержащих веществ, метанола, ацетона и ацетонитрила в атмосферном воздухе&quot; (утв. Госкомсанэпиднадзором России 31.10.1996) {КонсультантПлюс}">
              <w:r>
                <w:rPr>
                  <w:sz w:val="20"/>
                  <w:color w:val="0000ff"/>
                </w:rPr>
                <w:t xml:space="preserve">МУК 4.1.598-96</w:t>
              </w:r>
            </w:hyperlink>
            <w:r>
              <w:rPr>
                <w:sz w:val="20"/>
              </w:rPr>
              <w:t xml:space="preserve"> "Методические указания по газохроматографическому определению ароматических, серосодержащих, галогенсодержащих веществ, метанола, ацетона и ацетонитрила в атмосферном воздухе"</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66" w:tooltip="&quot;МУК 4.1.597-96. 4.1. Методы контроля. Химические факторы. Методические указания по газохроматографическому определению анилина, N-метиланина, N,N-диметиланилина, О-толуидина, N-этиланилина, N,N-диэтиланилина, N-этил-О-толуидина, N,N-диэтил-м-толуидина в атмосферном воздухе. Методические указания&quot; (утв. Госкомсанэпиднадзором России 31.10.1996) {КонсультантПлюс}">
              <w:r>
                <w:rPr>
                  <w:sz w:val="20"/>
                  <w:color w:val="0000ff"/>
                </w:rPr>
                <w:t xml:space="preserve">МУК 4.1.597-96</w:t>
              </w:r>
            </w:hyperlink>
            <w:r>
              <w:rPr>
                <w:sz w:val="20"/>
              </w:rPr>
              <w:t xml:space="preserve"> "Методические указания по газохроматографическому определению анилина, N-метиланина, N,N-диметиланилина, О-толуидина, N-этиланилина, N,N-диэтиланилина, N-этил-О-толуидина, N,N-диэтил-м-толуидина в атмосферном воздухе"</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67" w:tooltip="&quot;МУК 4.1.596-96. 4.1. Методы контроля. Химические факторы. Методические указания по фотометрическому определению солей аммония сернокислого и аммония надсернокислого в атмосферном воздухе по иону аммония&quot; (утв. Госкомсанэпиднадзором России 31.10.1996) {КонсультантПлюс}">
              <w:r>
                <w:rPr>
                  <w:sz w:val="20"/>
                  <w:color w:val="0000ff"/>
                </w:rPr>
                <w:t xml:space="preserve">МУК 4.1.596-96</w:t>
              </w:r>
            </w:hyperlink>
            <w:r>
              <w:rPr>
                <w:sz w:val="20"/>
              </w:rPr>
              <w:t xml:space="preserve"> "Методические указания по фотометрическому определению солей аммония сернокислого и аммония надсернокислого в атмосферном воздухе по иону аммония"</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68" w:tooltip="&quot;МУК 4.1.595-96. 4.1. Методы контроля. Химические факторы. Методические указания по определению 2-аминоэтилсерной кислоты в атмосферном воздухе методом высокоэффективной жидкостной хроматографии&quot; (утв. Госкомсанэпиднадзором России 31.10.1996) {КонсультантПлюс}">
              <w:r>
                <w:rPr>
                  <w:sz w:val="20"/>
                  <w:color w:val="0000ff"/>
                </w:rPr>
                <w:t xml:space="preserve">МУК 4.1.595-96</w:t>
              </w:r>
            </w:hyperlink>
            <w:r>
              <w:rPr>
                <w:sz w:val="20"/>
              </w:rPr>
              <w:t xml:space="preserve"> "Методические указания по определению 2-аминоэтилсерной кислоты в атмосферном воздухе методом высокоэффективной жидкостной хроматографии"</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69" w:tooltip="&quot;МУК 4.1.594-96. 4.1. Методы контроля. Химические факторы. Методические указания по хроматографическому (ВЭЖХ) определению D(-)-альфа-аминофенилуксусной кислоты в атмосферном воздухе&quot; (утв. Госкомсанэпиднадзором России 31.10.1996) {КонсультантПлюс}">
              <w:r>
                <w:rPr>
                  <w:sz w:val="20"/>
                  <w:color w:val="0000ff"/>
                </w:rPr>
                <w:t xml:space="preserve">МУК 4.1.594-96</w:t>
              </w:r>
            </w:hyperlink>
            <w:r>
              <w:rPr>
                <w:sz w:val="20"/>
              </w:rPr>
              <w:t xml:space="preserve"> "Методические указания по хроматографическому (ВЭЖХ) определению D(-)-альфа-аминофенилуксусной кислоты в атмосферном воздухе"</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70" w:tooltip="&quot;МУК 4.1.593-96. 4.1. Методы контроля. Химические факторы. Методические указания по определению аминофенилуксусной кислоты в атмосферном воздухе потенциометрическим титрованием&quot; (утв. Госкомсанэпиднадзором России 31.10.1996) {КонсультантПлюс}">
              <w:r>
                <w:rPr>
                  <w:sz w:val="20"/>
                  <w:color w:val="0000ff"/>
                </w:rPr>
                <w:t xml:space="preserve">МУК 4.1.593-96</w:t>
              </w:r>
            </w:hyperlink>
            <w:r>
              <w:rPr>
                <w:sz w:val="20"/>
              </w:rPr>
              <w:t xml:space="preserve"> "Методические указания по определению аминофенилуксусной кислоты в атмосферном воздухе потенциометрическим титрованием"</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71" w:tooltip="&quot;МУК 4.1.592-96. 4.1. Методы контроля. Химические факторы. Методические указания по газохроматографическому определению 2-аллилоксиэтилового спирта в атмосферном воздухе&quot; (утв. Госкомсанэпиднадзором России 31.10.1996) {КонсультантПлюс}">
              <w:r>
                <w:rPr>
                  <w:sz w:val="20"/>
                  <w:color w:val="0000ff"/>
                </w:rPr>
                <w:t xml:space="preserve">МУК 4.1.592-96</w:t>
              </w:r>
            </w:hyperlink>
            <w:r>
              <w:rPr>
                <w:sz w:val="20"/>
              </w:rPr>
              <w:t xml:space="preserve"> "Методические указания по газохроматографическому определению 2-аллилоксиэтилового спирта в атмосферном воздухе"</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72" w:tooltip="&quot;МУК 4.1.591-96. 4.1. Методы контроля. Химические факторы. Методические указания по газохроматографическому определению адамантана в атмосферном воздухе&quot; (утв. Госкомсанэпиднадзором России 31.10.1996) {КонсультантПлюс}">
              <w:r>
                <w:rPr>
                  <w:sz w:val="20"/>
                  <w:color w:val="0000ff"/>
                </w:rPr>
                <w:t xml:space="preserve">МУК 4.1.591-96</w:t>
              </w:r>
            </w:hyperlink>
            <w:r>
              <w:rPr>
                <w:sz w:val="20"/>
              </w:rPr>
              <w:t xml:space="preserve"> "Методические указания по газохроматографическому определению адамантана в атмосферном воздухе"</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73" w:tooltip="&quot;МУК 4.1/4.2.588-96. 4. Методы контроля. Медицинские иммунобиологические препараты. Методы контроля медицинских иммунобиологических препаратов, вводимых людям. Методические указания&quot; (утв. Госкомсанэпиднадзором России 31.10.1996) {КонсультантПлюс}">
              <w:r>
                <w:rPr>
                  <w:sz w:val="20"/>
                  <w:color w:val="0000ff"/>
                </w:rPr>
                <w:t xml:space="preserve">МУК 4.1/4.2.588-96</w:t>
              </w:r>
            </w:hyperlink>
            <w:r>
              <w:rPr>
                <w:sz w:val="20"/>
              </w:rPr>
              <w:t xml:space="preserve"> "Методы контроля медицинских иммунобиологических препаратов, вводимых людям"</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074" w:tooltip="&quot;МУК 4.1.580-96. 4.1. Методы контроля. Химические факторы. Определение нитрила акриловой кислоты, выделяющегося из полиакрилонитрильного волокна в воздух, методом газовой хроматографии. Методические указания&quot; (утв. и введены в действие Госкомсанэпиднадзором России 29.10.1996) {КонсультантПлюс}">
              <w:r>
                <w:rPr>
                  <w:sz w:val="20"/>
                  <w:color w:val="0000ff"/>
                </w:rPr>
                <w:t xml:space="preserve">МУК 4.1.580-96</w:t>
              </w:r>
            </w:hyperlink>
            <w:r>
              <w:rPr>
                <w:sz w:val="20"/>
              </w:rPr>
              <w:t xml:space="preserve"> "Определение нитрила акриловой кислоты, выделяющегося из полиакрилонитрильного волокна в воздух, методом газовой хроматографии"</w:t>
            </w:r>
          </w:p>
        </w:tc>
        <w:tc>
          <w:tcPr>
            <w:tcW w:w="4819" w:type="dxa"/>
          </w:tcPr>
          <w:p>
            <w:pPr>
              <w:pStyle w:val="0"/>
            </w:pPr>
            <w:r>
              <w:rPr>
                <w:sz w:val="20"/>
              </w:rPr>
              <w:t xml:space="preserve">Госкомсанэпиднадзор России 29.10.1996</w:t>
            </w:r>
          </w:p>
        </w:tc>
      </w:tr>
      <w:tr>
        <w:tc>
          <w:tcPr>
            <w:tcW w:w="4762" w:type="dxa"/>
          </w:tcPr>
          <w:p>
            <w:pPr>
              <w:pStyle w:val="0"/>
            </w:pPr>
            <w:r>
              <w:rPr>
                <w:sz w:val="20"/>
              </w:rPr>
              <w:t xml:space="preserve">Методические указания </w:t>
            </w:r>
            <w:hyperlink w:history="0" r:id="rId4075" w:tooltip="&quot;МУК 4.1.0.539-96. 4.1. Методы контроля. Химические факторы. Спектрофотометрическое измерение концентрации 1-этил-6-фтор-7-(4-метилпепиразинил)-1,4-дигидро-4-оксо-3-хинолинкарбоновой кислоты (пефлоксацина) в воздухе рабочей зоны&quot; (утв. Госкомсанэпиднадзором России 08.06.1996) {КонсультантПлюс}">
              <w:r>
                <w:rPr>
                  <w:sz w:val="20"/>
                  <w:color w:val="0000ff"/>
                </w:rPr>
                <w:t xml:space="preserve">МУК 4.1.0.539-96</w:t>
              </w:r>
            </w:hyperlink>
            <w:r>
              <w:rPr>
                <w:sz w:val="20"/>
              </w:rPr>
              <w:t xml:space="preserve"> "Спектрофотометрическое измерение концентрации 1-этил-6-фтор-7-(4-метилпепиразинил)-1,4-дигидро-4-оксо-3-хинолинкарбоновой кислоты (пефлоксацина)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076" w:tooltip="&quot;МУК 4.1.0.538-96. 4.1. Методы контроля. Химические факторы. Газохроматографическое измерение концентраций этилового эфира монохлоруксусной кислоты в воздухе рабочей зоны&quot; (утв. Госкомсанэпиднадзором России 08.06.1996) {КонсультантПлюс}">
              <w:r>
                <w:rPr>
                  <w:sz w:val="20"/>
                  <w:color w:val="0000ff"/>
                </w:rPr>
                <w:t xml:space="preserve">МУК 4.1.0.538-96</w:t>
              </w:r>
            </w:hyperlink>
            <w:r>
              <w:rPr>
                <w:sz w:val="20"/>
              </w:rPr>
              <w:t xml:space="preserve"> "Газохроматографическое измерение концентраций этилового эфира монохлоруксусной кислоты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077" w:tooltip="&quot;МУК 4.1.0.537-96. 4.1. Методы контроля. Химические факторы. Газохроматографическое измерение концентраций этилового эфира N-метил-бета-аминокротоновой кислоты в воздухе рабочей зоны&quot; (утв. Госкомсанэпиднадзором России 08.06.1996) {КонсультантПлюс}">
              <w:r>
                <w:rPr>
                  <w:sz w:val="20"/>
                  <w:color w:val="0000ff"/>
                </w:rPr>
                <w:t xml:space="preserve">МУК 4.1.0.537-96</w:t>
              </w:r>
            </w:hyperlink>
            <w:r>
              <w:rPr>
                <w:sz w:val="20"/>
              </w:rPr>
              <w:t xml:space="preserve"> "Газохроматографическое измерение концентраций этилового эфира N-метил-бета-аминокротоновой кислоты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078" w:tooltip="&quot;МУК 4.1.0.536-96. 4.1. Методы контроля. Химические факторы. Спектрофотометрическое измерение концентрации этилового эфира 1-этил-6,7-дифтор-1,4-дигидро-4-оксо-3-хинолинкарбоновой кислоты (ЭЭЭДФДГОХК) в воздухе рабочей зоны&quot; (утв. Госкомсанэпиднадзором России 08.06.1996) {КонсультантПлюс}">
              <w:r>
                <w:rPr>
                  <w:sz w:val="20"/>
                  <w:color w:val="0000ff"/>
                </w:rPr>
                <w:t xml:space="preserve">МУК 4.1.0.536-96</w:t>
              </w:r>
            </w:hyperlink>
            <w:r>
              <w:rPr>
                <w:sz w:val="20"/>
              </w:rPr>
              <w:t xml:space="preserve"> "Спектрофотометрическое измерение концентрации этилового эфира 1-этил-6,7-дифтор-1,4-дигидро-4-оксо-3-хинолинкарбоновой кислоты (ЭЭЭДФДГОХК)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079" w:tooltip="&quot;МУК 4.1.0.535-96. 4.1. Методы контроля. Химические факторы. Спектрофотометрическое измерение концентрации 1-этил-6,7-дифтор-1,4-дигидро-4-оксо-3-хинолинкарбоновой кислоты (ЭДФДГОХК) в воздухе рабочей зоны&quot; (утв. Госкомсанэпиднадзором России 08.06.1996) {КонсультантПлюс}">
              <w:r>
                <w:rPr>
                  <w:sz w:val="20"/>
                  <w:color w:val="0000ff"/>
                </w:rPr>
                <w:t xml:space="preserve">МУК 4.1.0.535-96</w:t>
              </w:r>
            </w:hyperlink>
            <w:r>
              <w:rPr>
                <w:sz w:val="20"/>
              </w:rPr>
              <w:t xml:space="preserve"> "Спектрофотометрическое измерение концентрации 1-этил-6,7-дифтор-1,4-дигидро-4-оксо-3-хинолинкарбоновой кислоты (ЭДФДГОХК)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080" w:tooltip="&quot;МУК 4.1.0.534-96. 4.1. Методы контроля. Химические факторы. Спектрофотометрическое измерение концентраций этацизин гидрохлорида в воздухе рабочей зоны&quot; (утв. Госкомсанэпиднадзором России 08.06.1996) {КонсультантПлюс}">
              <w:r>
                <w:rPr>
                  <w:sz w:val="20"/>
                  <w:color w:val="0000ff"/>
                </w:rPr>
                <w:t xml:space="preserve">МУК 4.1.0.534-96</w:t>
              </w:r>
            </w:hyperlink>
            <w:r>
              <w:rPr>
                <w:sz w:val="20"/>
              </w:rPr>
              <w:t xml:space="preserve"> "Спектрофотометрическое измерение концентраций этацизин гидрохлорида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081" w:tooltip="&quot;МУК 4.1.0.533-96. 4.1. Методы контроля. Химические факторы. Газохроматографическое измерение концентраций п-циклогексилфенилгидразон-циклогексан-1,2-диона (гидразона) в воздухе рабочей зоны&quot; (утв. Госкомсанэпиднадзором России 08.06.1996) {КонсультантПлюс}">
              <w:r>
                <w:rPr>
                  <w:sz w:val="20"/>
                  <w:color w:val="0000ff"/>
                </w:rPr>
                <w:t xml:space="preserve">МУК 4.1.0.533-96</w:t>
              </w:r>
            </w:hyperlink>
            <w:r>
              <w:rPr>
                <w:sz w:val="20"/>
              </w:rPr>
              <w:t xml:space="preserve"> "Газохроматографическое измерение концентраций п-циклогексилфенилгидразон-циклогексан-1,2-диона (гидразона)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082" w:tooltip="&quot;МУК 4.1.0.532-96. 4.1. Методы контроля. Химические факторы. Газохроматографическое измерение концентраций 6-циклогексил-3,4-дигидрокарбазол-4(2н)-она (карбазола) в воздухе рабочей зоны&quot; (утв. Госкомсанэпиднадзором России 08.06.1996) {КонсультантПлюс}">
              <w:r>
                <w:rPr>
                  <w:sz w:val="20"/>
                  <w:color w:val="0000ff"/>
                </w:rPr>
                <w:t xml:space="preserve">МУК 4.1.0.532-96</w:t>
              </w:r>
            </w:hyperlink>
            <w:r>
              <w:rPr>
                <w:sz w:val="20"/>
              </w:rPr>
              <w:t xml:space="preserve"> "Газохроматографическое измерение концентраций 6-циклогексил-3,4-дигидрокарбазол-4(2н)-она (карбазола)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083" w:tooltip="&quot;МУК 4.1.0.531-96. 4.1. Методы контроля. Химические факторы. Измерение концентраций 6-циклогексил-9-бета-(N,N-дибензиламино)-этил-3,4-дигидрокарбазол-1(2н)-она ((ЦДБАЭ)-карбазола) методом высокоэффективной жидкостной хроматографии в воздухе рабочей зоны&quot; (утв. Госкомсанэпиднадзором России 08.06.1996) {КонсультантПлюс}">
              <w:r>
                <w:rPr>
                  <w:sz w:val="20"/>
                  <w:color w:val="0000ff"/>
                </w:rPr>
                <w:t xml:space="preserve">МУК 4.1.0.531-96</w:t>
              </w:r>
            </w:hyperlink>
            <w:r>
              <w:rPr>
                <w:sz w:val="20"/>
              </w:rPr>
              <w:t xml:space="preserve"> "Измерение концентраций 6-циклогексил-9-бета-(N,N-дибензиламино)-этил-3,4-дигидрокарбазол-1(2н)-она ((ЦДБАЭ)-карбазола)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084" w:tooltip="&quot;МУК 4.1.0.530-96. 4.1. Методы контроля. Химические факторы. Измерение концентраций циазида методом высокоэффективной жидкостной хроматографии в воздухе рабочей зоны&quot; (утв. Госкомсанэпиднадзором России 08.06.1996) {КонсультантПлюс}">
              <w:r>
                <w:rPr>
                  <w:sz w:val="20"/>
                  <w:color w:val="0000ff"/>
                </w:rPr>
                <w:t xml:space="preserve">МУК 4.1.0.530-96</w:t>
              </w:r>
            </w:hyperlink>
            <w:r>
              <w:rPr>
                <w:sz w:val="20"/>
              </w:rPr>
              <w:t xml:space="preserve"> "Измерение концентраций циазида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085" w:tooltip="&quot;МУК 4.1.0.529-96. 4.1. Методы контроля. Химические факторы. Газохроматографическое измерение концентраций хлорэтона в воздухе рабочей зоны&quot; (утв. Госкомсанэпиднадзором России 08.06.1996) {КонсультантПлюс}">
              <w:r>
                <w:rPr>
                  <w:sz w:val="20"/>
                  <w:color w:val="0000ff"/>
                </w:rPr>
                <w:t xml:space="preserve">МУК 4.1.0.529-96</w:t>
              </w:r>
            </w:hyperlink>
            <w:r>
              <w:rPr>
                <w:sz w:val="20"/>
              </w:rPr>
              <w:t xml:space="preserve"> "Газохроматографическое измерение концентраций хлорэтона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086" w:tooltip="&quot;МУК 4.1.0.528-96. 4.1. Методы контроля. Химические факторы. Спектрофотометрическое измерение концентраций 10-(бета-хлорпропионил)-2-трифторметилфентиазина в воздухе рабочей зоны&quot; (утв. Госкомсанэпиднадзором России 08.06.1996) {КонсультантПлюс}">
              <w:r>
                <w:rPr>
                  <w:sz w:val="20"/>
                  <w:color w:val="0000ff"/>
                </w:rPr>
                <w:t xml:space="preserve">МУК 4.1.0.528-96</w:t>
              </w:r>
            </w:hyperlink>
            <w:r>
              <w:rPr>
                <w:sz w:val="20"/>
              </w:rPr>
              <w:t xml:space="preserve"> "Спектрофотометрическое измерение концентраций 10-(бета-хлорпропионил)-2-трифторметилфентиазина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087" w:tooltip="&quot;МУК 4.1.0.527-96. 4.1. Методы контроля. Химические факторы. Газохроматографическое измерение концентраций 5-хлор-2-пентанона в воздухе рабочей зоны&quot; (утв. Госкомсанэпиднадзором России 08.06.1996) {КонсультантПлюс}">
              <w:r>
                <w:rPr>
                  <w:sz w:val="20"/>
                  <w:color w:val="0000ff"/>
                </w:rPr>
                <w:t xml:space="preserve">МУК 4.1.0.527-96</w:t>
              </w:r>
            </w:hyperlink>
            <w:r>
              <w:rPr>
                <w:sz w:val="20"/>
              </w:rPr>
              <w:t xml:space="preserve"> "Газохроматографическое измерение концентраций 5-хлор-2-пентанона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088" w:tooltip="&quot;МУК 4.1.0.526-96. 4.1. Методы контроля. Химические факторы. Измерение концентраций 3-хлордифениламино-6-карбоновой кислоты методом высокоэффективной жидкостной хроматографии в воздухе рабочей зоны&quot; (утв. Госкомсанэпиднадзором России 08.06.1996) {КонсультантПлюс}">
              <w:r>
                <w:rPr>
                  <w:sz w:val="20"/>
                  <w:color w:val="0000ff"/>
                </w:rPr>
                <w:t xml:space="preserve">МУК 4.1.0.526-96</w:t>
              </w:r>
            </w:hyperlink>
            <w:r>
              <w:rPr>
                <w:sz w:val="20"/>
              </w:rPr>
              <w:t xml:space="preserve"> "Измерение концентраций 3-хлордифениламино-6-карбоновой кислоты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089" w:tooltip="&quot;МУК 4.1.0.525-96. 4.1. Методы контроля. Химические факторы. Спектрофотометрическое измерение концентраций хлорангидрида каприновой кислоты в воздухе рабочей зоны&quot; (утв. Госкомсанэпиднадзором России 08.06.1996) {КонсультантПлюс}">
              <w:r>
                <w:rPr>
                  <w:sz w:val="20"/>
                  <w:color w:val="0000ff"/>
                </w:rPr>
                <w:t xml:space="preserve">МУК 4.1.0.525-96</w:t>
              </w:r>
            </w:hyperlink>
            <w:r>
              <w:rPr>
                <w:sz w:val="20"/>
              </w:rPr>
              <w:t xml:space="preserve"> "Спектрофотометрическое измерение концентраций хлорангидрида каприновой кислоты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090" w:tooltip="&quot;МУК 4.1.0.524-96. 4.1. Методы контроля. Химические факторы. Газохроматографическое измерение концентраций 2-хлор-4-амино-6,7-диметоксихиназолина в воздухе рабочей зоны&quot; (утв. Госкомсанэпиднадзором России 08.06.1996) {КонсультантПлюс}">
              <w:r>
                <w:rPr>
                  <w:sz w:val="20"/>
                  <w:color w:val="0000ff"/>
                </w:rPr>
                <w:t xml:space="preserve">МУК 4.1.0.524-96</w:t>
              </w:r>
            </w:hyperlink>
            <w:r>
              <w:rPr>
                <w:sz w:val="20"/>
              </w:rPr>
              <w:t xml:space="preserve"> "Газохроматографическое измерение концентраций 2-хлор-4-амино-6,7-диметоксихиназолина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091" w:tooltip="&quot;МУК 4.1.0.523-96. 4.1. Методы контроля. Химические факторы. Измерение концентраций фумаровой кислоты методом высокоэффективной жидкостной хроматографии в воздухе рабочей зоны&quot; (утв. Госкомсанэпиднадзором России 08.06.1996) {КонсультантПлюс}">
              <w:r>
                <w:rPr>
                  <w:sz w:val="20"/>
                  <w:color w:val="0000ff"/>
                </w:rPr>
                <w:t xml:space="preserve">МУК 4.1.0.523-96</w:t>
              </w:r>
            </w:hyperlink>
            <w:r>
              <w:rPr>
                <w:sz w:val="20"/>
              </w:rPr>
              <w:t xml:space="preserve"> "Измерение концентраций фумаровой кислоты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092" w:tooltip="&quot;МУК 4.1.0.522-96. 4.1. Методы контроля. Химические факторы. Фотометрическое измерение концентрации фузидина и фузидиевой кислоты в воздухе рабочей зоны&quot; (утв. Госкомсанэпиднадзором России 08.06.1996) {КонсультантПлюс}">
              <w:r>
                <w:rPr>
                  <w:sz w:val="20"/>
                  <w:color w:val="0000ff"/>
                </w:rPr>
                <w:t xml:space="preserve">МУК 4.1.0.522-96</w:t>
              </w:r>
            </w:hyperlink>
            <w:r>
              <w:rPr>
                <w:sz w:val="20"/>
              </w:rPr>
              <w:t xml:space="preserve"> "Фотометрическое измерение концентрации фузидина и фузидиевой кислоты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093" w:tooltip="&quot;МУК 4.1.0.521-96. 4.1. Методы контроля. Химические факторы. Фотометрическое измерение концентрации фенилового эфира салициловой кислоты в воздухе рабочей зоны. Методические указания&quot; (утв. Госкомсанэпиднадзором России 08.06.1996) {КонсультантПлюс}">
              <w:r>
                <w:rPr>
                  <w:sz w:val="20"/>
                  <w:color w:val="0000ff"/>
                </w:rPr>
                <w:t xml:space="preserve">МУК 4.1.0.521-96</w:t>
              </w:r>
            </w:hyperlink>
            <w:r>
              <w:rPr>
                <w:sz w:val="20"/>
              </w:rPr>
              <w:t xml:space="preserve"> "Фотометрическое измерение концентрации фенилового эфира салициловой кислоты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094" w:tooltip="&quot;МУК 4.1.0.520-96. 4.1. Методы контроля. Химические факторы. Газохроматографическое измерение концентраций фенилацетоацетонитрила в воздухе рабочей зоны&quot; (утв. Госкомсанэпиднадзором России 08.06.1996) {КонсультантПлюс}">
              <w:r>
                <w:rPr>
                  <w:sz w:val="20"/>
                  <w:color w:val="0000ff"/>
                </w:rPr>
                <w:t xml:space="preserve">МУК 4.1.0.520-96</w:t>
              </w:r>
            </w:hyperlink>
            <w:r>
              <w:rPr>
                <w:sz w:val="20"/>
              </w:rPr>
              <w:t xml:space="preserve"> "Газохроматографическое измерение концентраций фенилацетоацетонитрила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095" w:tooltip="&quot;МУК 4.1.0.519-96. 4.1. Методы контроля. Химические факторы. Измерение концентраций утнура методом тонкослойной хроматографии в воздухе рабочей зоны&quot; (утв. Госкомсанэпиднадзором России 08.06.1996) {КонсультантПлюс}">
              <w:r>
                <w:rPr>
                  <w:sz w:val="20"/>
                  <w:color w:val="0000ff"/>
                </w:rPr>
                <w:t xml:space="preserve">МУК 4.1.0.519-96</w:t>
              </w:r>
            </w:hyperlink>
            <w:r>
              <w:rPr>
                <w:sz w:val="20"/>
              </w:rPr>
              <w:t xml:space="preserve"> "Измерение концентраций утнура методом тонкослойной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096" w:tooltip="&quot;МУК 4.1.0.518-96. 4.1. Методы контроля. Химические факторы. Измерение концентраций тропеолина &quot;О&quot; методом высокоэффективной жидкостной хроматографии в воздухе рабочей зоны&quot; (утв. Госкомсанэпиднадзором России 08.06.1996) {КонсультантПлюс}">
              <w:r>
                <w:rPr>
                  <w:sz w:val="20"/>
                  <w:color w:val="0000ff"/>
                </w:rPr>
                <w:t xml:space="preserve">МУК 4.1.0.518-96</w:t>
              </w:r>
            </w:hyperlink>
            <w:r>
              <w:rPr>
                <w:sz w:val="20"/>
              </w:rPr>
              <w:t xml:space="preserve"> "Измерение концентраций тропеолина "О"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097" w:tooltip="&quot;МУК 4.1.0.517-96. 4.1. Методы контроля. Химические факторы. Газохроматографическое измерение концентраций терпинилацетата (8-ацетокси-п-мент-1-ен) в воздухе рабочей зоны&quot; (утв. Госкомсанэпиднадзором России 08.06.1996) {КонсультантПлюс}">
              <w:r>
                <w:rPr>
                  <w:sz w:val="20"/>
                  <w:color w:val="0000ff"/>
                </w:rPr>
                <w:t xml:space="preserve">МУК 4.1.0.517-96</w:t>
              </w:r>
            </w:hyperlink>
            <w:r>
              <w:rPr>
                <w:sz w:val="20"/>
              </w:rPr>
              <w:t xml:space="preserve"> "Газохроматографическое измерение концентраций терпинилацетата (8-ацетокси-п-мент-1-ен)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098" w:tooltip="&quot;МУК 4.1.0.516-96. 4.1. Методы контроля. Химические факторы. Фотометрическое измерение концентрации сульфата аммония в воздухе рабочей зоны&quot; (утв. Госкомсанэпиднадзором России 08.06.1996) {КонсультантПлюс}">
              <w:r>
                <w:rPr>
                  <w:sz w:val="20"/>
                  <w:color w:val="0000ff"/>
                </w:rPr>
                <w:t xml:space="preserve">МУК 4.1.0.516-96</w:t>
              </w:r>
            </w:hyperlink>
            <w:r>
              <w:rPr>
                <w:sz w:val="20"/>
              </w:rPr>
              <w:t xml:space="preserve"> "Фотометрическое измерение концентрации сульфата аммония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099" w:tooltip="&quot;МУК 4.1.0.515-96. 4.1. Методы контроля. Химические факторы. Спектрофотометрическое измерение концентрации 7-сульфамоил-6-хлор-3,4-дигидро-2H-1,2,4-бензотиадиазин-1,1-диоксида (дихлортиазида) в воздухе рабочей зоны&quot; (утв. Госкомсанэпиднадзором России 08.06.1996) {КонсультантПлюс}">
              <w:r>
                <w:rPr>
                  <w:sz w:val="20"/>
                  <w:color w:val="0000ff"/>
                </w:rPr>
                <w:t xml:space="preserve">МУК 4.1.0.515-96</w:t>
              </w:r>
            </w:hyperlink>
            <w:r>
              <w:rPr>
                <w:sz w:val="20"/>
              </w:rPr>
              <w:t xml:space="preserve"> "Спектрофотометрическое измерение концентрации 7-сульфамоил-6-хлор-3,4-дигидро-2H-1,2,4-бензотиадиазин-1,1-диоксида (дихлортиазида)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00" w:tooltip="&quot;МУК 4.1.0.514-96. 4.1. Методы контроля. Химические факторы. Измерение концентраций п-сульфамидбензойной кислоты методом высокоэффективной жидкостной хроматографии в воздухе рабочей зоны&quot; (утв. Госкомсанэпиднадзором России 08.06.1996) {КонсультантПлюс}">
              <w:r>
                <w:rPr>
                  <w:sz w:val="20"/>
                  <w:color w:val="0000ff"/>
                </w:rPr>
                <w:t xml:space="preserve">МУК 4.1.0.514-96</w:t>
              </w:r>
            </w:hyperlink>
            <w:r>
              <w:rPr>
                <w:sz w:val="20"/>
              </w:rPr>
              <w:t xml:space="preserve"> "Измерение концентраций п-сульфамидбензойной кислоты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01" w:tooltip="&quot;МУК 4.1.0.513-96. 4.1. Методы контроля. Химические факторы. Измерение концентраций рубомицина и доксорубицина методом высокоэффективной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4.1.0.513-96</w:t>
              </w:r>
            </w:hyperlink>
            <w:r>
              <w:rPr>
                <w:sz w:val="20"/>
              </w:rPr>
              <w:t xml:space="preserve"> "Измерение концентраций рубомицина и доксорубицина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02" w:tooltip="&quot;МУК 4.1.0.512-96. 4.1. Методы контроля. Химические факторы. Измерение концентраций органического красителя дисперсного полиэфирного красно-коричневого Ж методом тонкослойной хроматографии в воздухе рабочей зоны&quot; (утв. Госкомсанэпиднадзором России 08.06.1996) {КонсультантПлюс}">
              <w:r>
                <w:rPr>
                  <w:sz w:val="20"/>
                  <w:color w:val="0000ff"/>
                </w:rPr>
                <w:t xml:space="preserve">МУК 4.1.0.512-96</w:t>
              </w:r>
            </w:hyperlink>
            <w:r>
              <w:rPr>
                <w:sz w:val="20"/>
              </w:rPr>
              <w:t xml:space="preserve"> "Измерение концентраций органического красителя дисперсного полиэфирного красно-коричневого Ж методом тонкослойной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03" w:tooltip="&quot;МУК 4.1.0.511-96. 4.1. Методы контроля. Химические факторы. Газохроматографическое измерение концентраций гамма-оксибутирата лития в воздухе рабочей зоны&quot; (утв. Госкомсанэпиднадзором России 08.06.1996) {КонсультантПлюс}">
              <w:r>
                <w:rPr>
                  <w:sz w:val="20"/>
                  <w:color w:val="0000ff"/>
                </w:rPr>
                <w:t xml:space="preserve">МУК 4.1.0.511-96</w:t>
              </w:r>
            </w:hyperlink>
            <w:r>
              <w:rPr>
                <w:sz w:val="20"/>
              </w:rPr>
              <w:t xml:space="preserve"> "Газохроматографическое измерение концентраций гамма-оксибутирата лития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04" w:tooltip="&quot;МУК 4.1.0.510-96. 4.1. Методы контроля. Химические факторы. Измерение концентраций 4-нитробензамидина хлоргидрата методом высокоэффективной жидкостной хроматографии в воздухе рабочей зоны&quot; (утв. Госкомсанэпиднадзором России 08.06.1996) {КонсультантПлюс}">
              <w:r>
                <w:rPr>
                  <w:sz w:val="20"/>
                  <w:color w:val="0000ff"/>
                </w:rPr>
                <w:t xml:space="preserve">МУК 4.1.0.510-96</w:t>
              </w:r>
            </w:hyperlink>
            <w:r>
              <w:rPr>
                <w:sz w:val="20"/>
              </w:rPr>
              <w:t xml:space="preserve"> "Измерение концентраций 4-нитробензамидина хлоргидрата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05" w:tooltip="&quot;МУК 4.1.0.509-96. 4.1. Методы контроля. Химические факторы. Газохроматографическое измерение концентраций неролидола в воздухе рабочей зоны. Методические указания&quot; (утв. Госкомсанэпиднадзором России 08.06.1996) {КонсультантПлюс}">
              <w:r>
                <w:rPr>
                  <w:sz w:val="20"/>
                  <w:color w:val="0000ff"/>
                </w:rPr>
                <w:t xml:space="preserve">МУК 4.1.0.509-96</w:t>
              </w:r>
            </w:hyperlink>
            <w:r>
              <w:rPr>
                <w:sz w:val="20"/>
              </w:rPr>
              <w:t xml:space="preserve"> "Газохроматографическое измерение концентраций неролидола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06" w:tooltip="&quot;МУК 4.1.0.508-96. 4.1. Методы контроля. Химические факторы. Спектрофотометрическое измерение концентраций альфа-нафтилуксусной кислоты в воздухе рабочей зоны&quot; (утв. Госкомсанэпиднадзором России 08.06.1996) {КонсультантПлюс}">
              <w:r>
                <w:rPr>
                  <w:sz w:val="20"/>
                  <w:color w:val="0000ff"/>
                </w:rPr>
                <w:t xml:space="preserve">МУК 4.1.0.508-96</w:t>
              </w:r>
            </w:hyperlink>
            <w:r>
              <w:rPr>
                <w:sz w:val="20"/>
              </w:rPr>
              <w:t xml:space="preserve"> "Спектрофотометрическое измерение концентраций альфа-нафтилуксусной кислоты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07" w:tooltip="&quot;МУК 4.1.0.507-96. 4.1. Методы контроля. Химические факторы. Измерение концентраций натриевой соли малеиновой кислоты методом высокоэффективной жидкостной хроматографии в воздухе рабочей зоны&quot; (утв. Госкомсанэпиднадзором России 08.06.1996) {КонсультантПлюс}">
              <w:r>
                <w:rPr>
                  <w:sz w:val="20"/>
                  <w:color w:val="0000ff"/>
                </w:rPr>
                <w:t xml:space="preserve">МУК 4.1.0.507-96</w:t>
              </w:r>
            </w:hyperlink>
            <w:r>
              <w:rPr>
                <w:sz w:val="20"/>
              </w:rPr>
              <w:t xml:space="preserve"> "Измерение концентраций натриевой соли малеиновой кислоты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08" w:tooltip="&quot;МУК 4.1.0.506-96. 4.1. Методы контроля. Химические факторы. Спектрофотометрическое измерение концентрации натриевой соли 1,1-диоксида пенициллановой кислоты (сульбактама) в воздухе рабочей зоны. Методические указания&quot; (утв. Госкомсанэпиднадзором России 08.06.1996) {КонсультантПлюс}">
              <w:r>
                <w:rPr>
                  <w:sz w:val="20"/>
                  <w:color w:val="0000ff"/>
                </w:rPr>
                <w:t xml:space="preserve">МУК 4.1.0.506-96</w:t>
              </w:r>
            </w:hyperlink>
            <w:r>
              <w:rPr>
                <w:sz w:val="20"/>
              </w:rPr>
              <w:t xml:space="preserve"> "Спектрофотометрическое измерение концентрации натриевой соли 1,1-диоксида пенициллановой кислоты (сульбактама)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09" w:tooltip="&quot;МУК 4.1.0.505-96. 4.1. Методы контроля. Химические факторы. Газохроматографическое измерение концентраций 2-метил-2-(3-хлорпропил)-1,3- диоксалана в воздухе рабочей зоны. Методические указания&quot; (утв. Госкомсанэпиднадзором России 08.06.1996) {КонсультантПлюс}">
              <w:r>
                <w:rPr>
                  <w:sz w:val="20"/>
                  <w:color w:val="0000ff"/>
                </w:rPr>
                <w:t xml:space="preserve">МУК 4.1.0.505-96</w:t>
              </w:r>
            </w:hyperlink>
            <w:r>
              <w:rPr>
                <w:sz w:val="20"/>
              </w:rPr>
              <w:t xml:space="preserve"> "Газохроматографическое измерение концентраций 2-метил-2-(3-хлорпропил)-1,3- диоксалана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10" w:tooltip="&quot;МУК 4.1.0.504-96. 4.1. Методы контроля. Химические факторы. Спектрофотометрическое измерение концентрации 1-метил-2-фенилтиометил-3-карбэтокси-4-диметиламинометил-5-окси-6-броминдола гидрохлорида (арбидола гидрохлорида) в воздухе рабочей зоны. Методические указания&quot; (утв. Госкомсанэпиднадзором России 08.06.1996) {КонсультантПлюс}">
              <w:r>
                <w:rPr>
                  <w:sz w:val="20"/>
                  <w:color w:val="0000ff"/>
                </w:rPr>
                <w:t xml:space="preserve">МУК 4.1.0.504-96</w:t>
              </w:r>
            </w:hyperlink>
            <w:r>
              <w:rPr>
                <w:sz w:val="20"/>
              </w:rPr>
              <w:t xml:space="preserve"> "Спектрофотометрическое измерение концентрации 1-метил-2-фенилтиометил-3-карбэтокси-4-диметиламинометил-5-окси-6-броминдола гидрохлорида (арбидола гидрохлорида)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11" w:tooltip="&quot;МУК 4.1.0.503-96. 4.1. Методы контроля. Химические факторы. Измерение концентраций метилового эфира бензолсульфокислоты методом высокоэффективной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4.1.0.503-96</w:t>
              </w:r>
            </w:hyperlink>
            <w:r>
              <w:rPr>
                <w:sz w:val="20"/>
              </w:rPr>
              <w:t xml:space="preserve"> "Измерение концентраций метилового эфира бензолсульфокислоты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12" w:tooltip="&quot;МУК 4.1.0.502-96. 4.1. Методы контроля. Химические факторы. Газохроматографическое измерение концентраций N-метилбензоксазолона в воздухе рабочей зоны. Методические указания&quot; (утв. Госкомсанэпиднадзором России 08.06.1996) {КонсультантПлюс}">
              <w:r>
                <w:rPr>
                  <w:sz w:val="20"/>
                  <w:color w:val="0000ff"/>
                </w:rPr>
                <w:t xml:space="preserve">МУК 4.1.0.502-96</w:t>
              </w:r>
            </w:hyperlink>
            <w:r>
              <w:rPr>
                <w:sz w:val="20"/>
              </w:rPr>
              <w:t xml:space="preserve"> "Газохроматографическое измерение концентраций N-метилбензоксазолона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13" w:tooltip="&quot;МУК 4.1.0.501-96. 4.1. Методы контроля. Химические факторы. Спектрофотометрическое измерение концентраций 2-метиламино-5-хлорбензофенона и 2-бензоил-2',4-дихлор-N-метилацетанилида в воздухе рабочей зоны. Методические указания&quot; (утв. Госкомсанэпиднадзором России 08.06.1996) {КонсультантПлюс}">
              <w:r>
                <w:rPr>
                  <w:sz w:val="20"/>
                  <w:color w:val="0000ff"/>
                </w:rPr>
                <w:t xml:space="preserve">МУК 4.1.0.501-96</w:t>
              </w:r>
            </w:hyperlink>
            <w:r>
              <w:rPr>
                <w:sz w:val="20"/>
              </w:rPr>
              <w:t xml:space="preserve"> "Спектрофотометрическое измерение концентраций 2-метиламино-5-хлорбензофенона и 2-бензоил-2',4-дихлор-N-метилацетанилида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14" w:tooltip="&quot;МУК 4.1.0.500-96. 4.1. Методы контроля. Химические факторы. Измерение концентраций мерадина методом высокоэффективной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4.1.0.500-96</w:t>
              </w:r>
            </w:hyperlink>
            <w:r>
              <w:rPr>
                <w:sz w:val="20"/>
              </w:rPr>
              <w:t xml:space="preserve"> "Измерение концентраций мерадина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15" w:tooltip="&quot;МУК 4.1.0.499-96. 4.1. Методы контроля. Химические факторы. Измерение концентраций мексамина хлоргидрата и мексамина основания методом высокоэффективной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4.1.0.499-96</w:t>
              </w:r>
            </w:hyperlink>
            <w:r>
              <w:rPr>
                <w:sz w:val="20"/>
              </w:rPr>
              <w:t xml:space="preserve"> "Измерение концентраций мексамина хлоргидрата и мексамина основания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16" w:tooltip="&quot;МУК 4.1.0.498-96. 4.1. Методы контроля. Химические факторы. Измерение концентраций кетамина хлоргидрата (2-(орто-хлорфенил)-2-метиламиноциклогексанон хлоргидрат) методом высокоэффективной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4.1.0.498-96</w:t>
              </w:r>
            </w:hyperlink>
            <w:r>
              <w:rPr>
                <w:sz w:val="20"/>
              </w:rPr>
              <w:t xml:space="preserve"> "Измерение концентраций кетамина хлоргидрата (2-(орто-хлорфенил)-2-метиламиноциклогексанон хлоргидрат)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17" w:tooltip="&quot;МУК 4.1.0.497-96. 4.1. Методы контроля. Химические факторы. Фотометрическое измерение концентрации карфециллина в воздухе рабочей зоны. Методические указания&quot; (утв. Госкомсанэпиднадзором России 08.06.1996) {КонсультантПлюс}">
              <w:r>
                <w:rPr>
                  <w:sz w:val="20"/>
                  <w:color w:val="0000ff"/>
                </w:rPr>
                <w:t xml:space="preserve">МУК 4.1.0.497-96</w:t>
              </w:r>
            </w:hyperlink>
            <w:r>
              <w:rPr>
                <w:sz w:val="20"/>
              </w:rPr>
              <w:t xml:space="preserve"> "Фотометрическое измерение концентрации карфециллина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18" w:tooltip="&quot;МУК 4.1.0.496-96. 4.1. Методы контроля. Химические факторы. Фотометрическое измерение концентрации карбенициллина в воздухе рабочей зоны&quot; (утв. Госкомсанэпиднадзором России 08.06.1996) {КонсультантПлюс}">
              <w:r>
                <w:rPr>
                  <w:sz w:val="20"/>
                  <w:color w:val="0000ff"/>
                </w:rPr>
                <w:t xml:space="preserve">МУК 4.1.0.496-96</w:t>
              </w:r>
            </w:hyperlink>
            <w:r>
              <w:rPr>
                <w:sz w:val="20"/>
              </w:rPr>
              <w:t xml:space="preserve"> "Фотометрическое измерение концентрации карбенициллина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19" w:tooltip="&quot;МУК 4.1.0.495-96. 4.1. Методы контроля. Химические факторы. Измерение концентраций кальция лактата и железа лактата методом атомно-абсорбционной спектрофотометрии в воздухе рабочей зоны. Методические указания&quot; (утв. Госкомсанэпиднадзором России 08.06.1996) {КонсультантПлюс}">
              <w:r>
                <w:rPr>
                  <w:sz w:val="20"/>
                  <w:color w:val="0000ff"/>
                </w:rPr>
                <w:t xml:space="preserve">МУК 4.1.0.495-96</w:t>
              </w:r>
            </w:hyperlink>
            <w:r>
              <w:rPr>
                <w:sz w:val="20"/>
              </w:rPr>
              <w:t xml:space="preserve"> "Измерение концентраций кальция лактата и железа лактата методом атомно-абсорбционной спектрофотометрии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20" w:tooltip="&quot;МУК 4.1.0.494-96. 4.1. Методы контроля. Химические факторы. Измерение концентраций калия уксуснокислого методом атомно-абсорбционной спектрофотометрии в воздухе рабочей зоны. Методические указания&quot; (утв. Госкомсанэпиднадзором России 08.06.1996) {КонсультантПлюс}">
              <w:r>
                <w:rPr>
                  <w:sz w:val="20"/>
                  <w:color w:val="0000ff"/>
                </w:rPr>
                <w:t xml:space="preserve">МУК 4.1.0.494-96</w:t>
              </w:r>
            </w:hyperlink>
            <w:r>
              <w:rPr>
                <w:sz w:val="20"/>
              </w:rPr>
              <w:t xml:space="preserve"> "Измерение концентраций калия уксуснокислого методом атомно-абсорбционной спектрофотометрии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21" w:tooltip="&quot;МУК 4.1.0.493-96. 4.1. Методы контроля. Химические факторы. Газохроматографическое измерение концентрации изоэвгенола в воздухе рабочей зоны. Методические указания&quot; (утв. Госкомсанэпиднадзором России 08.06.1996) {КонсультантПлюс}">
              <w:r>
                <w:rPr>
                  <w:sz w:val="20"/>
                  <w:color w:val="0000ff"/>
                </w:rPr>
                <w:t xml:space="preserve">МУК 4.1.0.493-96</w:t>
              </w:r>
            </w:hyperlink>
            <w:r>
              <w:rPr>
                <w:sz w:val="20"/>
              </w:rPr>
              <w:t xml:space="preserve"> "Газохроматографическое измерение концентрации изоэвгенола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22" w:tooltip="&quot;МУК 4.1.0.492-96. 4.1. Методы контроля. Химические факторы. Измерение концентраций изопропанольного сольвата сульфоксида бензилпенициллина методом высокоэффективной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4.1.0.492-96</w:t>
              </w:r>
            </w:hyperlink>
            <w:r>
              <w:rPr>
                <w:sz w:val="20"/>
              </w:rPr>
              <w:t xml:space="preserve"> "Измерение концентраций изопропанольного сольвата сульфоксида бензилпенициллина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23" w:tooltip="&quot;МУК 4.1.0.491-96. 4.1. Методы контроля. Химические факторы. Газохроматографическое измерение концентраций 2-(4-изобутилфенил) пропионового альдегида в воздухе рабочей зоны. Методические указания&quot; (утв. Госкомсанэпиднадзором России 08.06.1996) {КонсультантПлюс}">
              <w:r>
                <w:rPr>
                  <w:sz w:val="20"/>
                  <w:color w:val="0000ff"/>
                </w:rPr>
                <w:t xml:space="preserve">МУК 4.1.0.491-96</w:t>
              </w:r>
            </w:hyperlink>
            <w:r>
              <w:rPr>
                <w:sz w:val="20"/>
              </w:rPr>
              <w:t xml:space="preserve"> "Газохроматографическое измерение концентраций 2-(4-изобутилфенил) пропионового альдегида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24" w:tooltip="&quot;МУК 4.1.0.490-96. 4.1. Методы контроля. Химические факторы. Газохроматографическое измерение концентраций изобутилового эфира уксусной кислоты в воздухе рабочей зоны. Методические указания&quot; (утв. Госкомсанэпиднадзором России 08.06.1996) {КонсультантПлюс}">
              <w:r>
                <w:rPr>
                  <w:sz w:val="20"/>
                  <w:color w:val="0000ff"/>
                </w:rPr>
                <w:t xml:space="preserve">МУК 4.1.0.490-96</w:t>
              </w:r>
            </w:hyperlink>
            <w:r>
              <w:rPr>
                <w:sz w:val="20"/>
              </w:rPr>
              <w:t xml:space="preserve"> "Газохроматографическое измерение концентраций изобутилового эфира уксусной кислоты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25" w:tooltip="&quot;МУК 4.1.0.489-96. 4.1. Методы контроля. Химические факторы. Газохроматографическое измерение концентрации изобутилового эфира салициловой кислоты в воздухе рабочей зоны. Методические указания&quot; (утв. Госкомсанэпиднадзором России 08.06.1996) {КонсультантПлюс}">
              <w:r>
                <w:rPr>
                  <w:sz w:val="20"/>
                  <w:color w:val="0000ff"/>
                </w:rPr>
                <w:t xml:space="preserve">МУК 4.1.0.489-96</w:t>
              </w:r>
            </w:hyperlink>
            <w:r>
              <w:rPr>
                <w:sz w:val="20"/>
              </w:rPr>
              <w:t xml:space="preserve"> "Газохроматографическое измерение концентрации изобутилового эфира салициловой кислоты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26" w:tooltip="&quot;МУК 4.1.0.488-96. 4.1. Методы контроля. Химические факторы. Газохроматографическое измерение концентрации изобутиловых эфиров валериановой и капроновой кислот (смесь 42:58%) (изобутилвалерат, изобутилкапроат) в воздухе рабочей зоны. Методические указания&quot; (утв. Госкомсанэпиднадзором России 08.06.1996) {КонсультантПлюс}">
              <w:r>
                <w:rPr>
                  <w:sz w:val="20"/>
                  <w:color w:val="0000ff"/>
                </w:rPr>
                <w:t xml:space="preserve">МУК 4.1.0.488-96</w:t>
              </w:r>
            </w:hyperlink>
            <w:r>
              <w:rPr>
                <w:sz w:val="20"/>
              </w:rPr>
              <w:t xml:space="preserve"> "Газохроматографическое измерение концентрации изобутиловых эфиров валериановой и капроновой кислот (смесь 42:58%) (изобутилвалерат, изобутилкапроат)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27" w:tooltip="&quot;МУК 4.1.0.487-96. 4.1. Методы контроля. Химические факторы. Газохроматографическое измерение концентрации изобутилбензоата в воздухе рабочей зоны. Методические указания&quot; (утв. Госкомсанэпиднадзором России 08.06.1996) {КонсультантПлюс}">
              <w:r>
                <w:rPr>
                  <w:sz w:val="20"/>
                  <w:color w:val="0000ff"/>
                </w:rPr>
                <w:t xml:space="preserve">МУК 4.1.0.487-96</w:t>
              </w:r>
            </w:hyperlink>
            <w:r>
              <w:rPr>
                <w:sz w:val="20"/>
              </w:rPr>
              <w:t xml:space="preserve"> "Газохроматографическое измерение концентрации изобутилбензоата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28" w:tooltip="&quot;МУК 4.1.0.486-96. 4.1. Методы контроля. Химические факторы. Газохроматографическое измерение концентраций п-изобутилацетофенона в воздухе рабочей зоны. Методические указания&quot; (утв. Госкомсанэпиднадзором России 08.06.1996) {КонсультантПлюс}">
              <w:r>
                <w:rPr>
                  <w:sz w:val="20"/>
                  <w:color w:val="0000ff"/>
                </w:rPr>
                <w:t xml:space="preserve">МУК 4.1.0.486-96</w:t>
              </w:r>
            </w:hyperlink>
            <w:r>
              <w:rPr>
                <w:sz w:val="20"/>
              </w:rPr>
              <w:t xml:space="preserve"> "Газохроматографическое измерение концентраций п-изобутилацетофенона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29" w:tooltip="&quot;МУК 4.1.0.485-96. 4.1. Методы контроля. Химические факторы. Спектрометрическое измерение концентрации диэтилового эфира 3,4-дифторанилинометиленмалоновой кислоты (ДЭДФАММК) в воздухе рабочей зоны. Методические указания&quot; (утв. Госкомсанэпиднадзором России 08.06.1996) {КонсультантПлюс}">
              <w:r>
                <w:rPr>
                  <w:sz w:val="20"/>
                  <w:color w:val="0000ff"/>
                </w:rPr>
                <w:t xml:space="preserve">МУК 4.1.0.485-96</w:t>
              </w:r>
            </w:hyperlink>
            <w:r>
              <w:rPr>
                <w:sz w:val="20"/>
              </w:rPr>
              <w:t xml:space="preserve"> "Спектрометрическое измерение концентрации диэтилового эфира 3,4-дифторанилинометиленмалоновой кислоты (ДЭДФАММК)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30" w:tooltip="&quot;МУК 4.1.0.484-96. 4.1. Методы контроля. Химические факторы. Газохроматографическое измерение концентраций дициклогексилового эфира глутаровой кислоты в воздухе рабочей зоны. Методические указания&quot; (утв. Госкомсанэпиднадзором России 08.06.1996) {КонсультантПлюс}">
              <w:r>
                <w:rPr>
                  <w:sz w:val="20"/>
                  <w:color w:val="0000ff"/>
                </w:rPr>
                <w:t xml:space="preserve">МУК 4.1.0.484-96</w:t>
              </w:r>
            </w:hyperlink>
            <w:r>
              <w:rPr>
                <w:sz w:val="20"/>
              </w:rPr>
              <w:t xml:space="preserve"> "Газохроматографическое измерение концентраций дициклогексилового эфира глутаровой кислоты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31" w:tooltip="&quot;МУК 4.1.0.483-96. 4.1. Методы контроля. Химические факторы. Газохроматографическое измерение концентраций дициклогексилового эфира адипиновой кислоты в воздухе рабочей зоны. Методические указания&quot; (утв. Госкомсанэпиднадзором России 08.06.1996) {КонсультантПлюс}">
              <w:r>
                <w:rPr>
                  <w:sz w:val="20"/>
                  <w:color w:val="0000ff"/>
                </w:rPr>
                <w:t xml:space="preserve">МУК 4.1.0.483-96</w:t>
              </w:r>
            </w:hyperlink>
            <w:r>
              <w:rPr>
                <w:sz w:val="20"/>
              </w:rPr>
              <w:t xml:space="preserve"> "Газохроматографическое измерение концентраций дициклогексилового эфира адипиновой кислоты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32" w:tooltip="&quot;МУК 4.1.0.482-96. 4.1. Методы контроля. Химические факторы. Газохроматографическое измерение концентраций 2,4-дихлор-6,7-диметоксихиназолина в воздухе рабочей зоны. Методические указания&quot; (утв. Госкомсанэпиднадзором России 08.06.1996) {КонсультантПлюс}">
              <w:r>
                <w:rPr>
                  <w:sz w:val="20"/>
                  <w:color w:val="0000ff"/>
                </w:rPr>
                <w:t xml:space="preserve">МУК 4.1.0.482-96</w:t>
              </w:r>
            </w:hyperlink>
            <w:r>
              <w:rPr>
                <w:sz w:val="20"/>
              </w:rPr>
              <w:t xml:space="preserve"> "Газохроматографическое измерение концентраций 2,4-дихлор-6,7-диметоксихиназолина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33" w:tooltip="&quot;МУК 4.1.0.481-96. 4.1. Методы контроля. Химические факторы. Измерение концентраций 2,4-дион-6,7-диметоксихиназолина методом высокоэффективной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4.1.0.481-96</w:t>
              </w:r>
            </w:hyperlink>
            <w:r>
              <w:rPr>
                <w:sz w:val="20"/>
              </w:rPr>
              <w:t xml:space="preserve"> "Измерение концентраций 2,4-дион-6,7-диметоксихиназолина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34" w:tooltip="&quot;МУК 4.1.0.480-96. 4.1. Методы контроля. Химические факторы. Измерение концентраций диоксодета методом высокоэффективной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4.1.0.480-96</w:t>
              </w:r>
            </w:hyperlink>
            <w:r>
              <w:rPr>
                <w:sz w:val="20"/>
              </w:rPr>
              <w:t xml:space="preserve"> "Измерение концентраций диоксодета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35" w:tooltip="&quot;МУК 4.1.0.479-96. 4.1. Методы контроля. Химические факторы. Газохроматографическое измерение концентраций 3-диметиламинопропанола-1 в воздухе рабочей зоны. Методические указания&quot; (утв. Госкомсанэпиднадзором России 08.06.1996) {КонсультантПлюс}">
              <w:r>
                <w:rPr>
                  <w:sz w:val="20"/>
                  <w:color w:val="0000ff"/>
                </w:rPr>
                <w:t xml:space="preserve">МУК 4.1.0.479-96</w:t>
              </w:r>
            </w:hyperlink>
            <w:r>
              <w:rPr>
                <w:sz w:val="20"/>
              </w:rPr>
              <w:t xml:space="preserve"> "Газохроматографическое измерение концентраций 3-диметиламинопропанола-1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36" w:tooltip="&quot;МУК 4.1.0.478-96. 4.1. Методы контроля. Химические факторы. Фотометрическое измерение концентраций 1-(3,4-дигидроксифенил)-2-аминоэтанола (норадреналина) гидротартрата в воздухе рабочей зоны&quot; (утв. Госкомсанэпиднадзором России 08.06.1996) {КонсультантПлюс}">
              <w:r>
                <w:rPr>
                  <w:sz w:val="20"/>
                  <w:color w:val="0000ff"/>
                </w:rPr>
                <w:t xml:space="preserve">МУК 4.1.0.478-96</w:t>
              </w:r>
            </w:hyperlink>
            <w:r>
              <w:rPr>
                <w:sz w:val="20"/>
              </w:rPr>
              <w:t xml:space="preserve"> "Фотометрическое измерение концентраций 1-(3,4-дигидроксифенил)-2-аминоэтанола (норадреналина) гидротартрата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37" w:tooltip="&quot;МУК 4.1.0.477-96. 4.1. Методы контроля. Химические факторы. Экстракционно-фотометрическое измерение концентрации N-ди-н-бутил-4-гексилокси-1-нафтамидина гидрохлорида (бунамидина гидрохлорид) в воздухе рабочей зоны. Методические указания&quot; (утв. Госкомсанэпиднадзором России 08.06.1996) {КонсультантПлюс}">
              <w:r>
                <w:rPr>
                  <w:sz w:val="20"/>
                  <w:color w:val="0000ff"/>
                </w:rPr>
                <w:t xml:space="preserve">МУК 4.1.0.477-96</w:t>
              </w:r>
            </w:hyperlink>
            <w:r>
              <w:rPr>
                <w:sz w:val="20"/>
              </w:rPr>
              <w:t xml:space="preserve"> "Экстракционно-фотометрическое измерение концентрации N-ди-н-бутил-4-гексилокси-1-нафтамидина гидрохлорида (бунамидина гидрохлорид)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38" w:tooltip="&quot;МУК 4.1.0.476-96. 4.1. Методы контроля. Химические факторы. Газохроматографическое измерение концентраций 1,4-бутандиола в воздухе рабочей зоны. Методические указания&quot; (утв. Госкомсанэпиднадзором России 08.06.1996) {КонсультантПлюс}">
              <w:r>
                <w:rPr>
                  <w:sz w:val="20"/>
                  <w:color w:val="0000ff"/>
                </w:rPr>
                <w:t xml:space="preserve">МУК 4.1.0.476-96</w:t>
              </w:r>
            </w:hyperlink>
            <w:r>
              <w:rPr>
                <w:sz w:val="20"/>
              </w:rPr>
              <w:t xml:space="preserve"> "Газохроматографическое измерение концентраций 1,4-бутандиола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39" w:tooltip="&quot;МУК 4.1.0.475-96. 4.1. Методы контроля. Химические факторы. Измерение концентраций бемегрида методом высокоэффективной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4.1.0.475-96</w:t>
              </w:r>
            </w:hyperlink>
            <w:r>
              <w:rPr>
                <w:sz w:val="20"/>
              </w:rPr>
              <w:t xml:space="preserve"> "Измерение концентраций бемегрида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40" w:tooltip="&quot;МУК 4.1.0.474-96. 4.1. Методы контроля. Химические факторы. Газохроматографическое измерение концентраций 1-ацетилциклододецена в воздухе рабочей зоны. Методические указания&quot; (утв. Госкомсанэпиднадзором России 08.06.1996) {КонсультантПлюс}">
              <w:r>
                <w:rPr>
                  <w:sz w:val="20"/>
                  <w:color w:val="0000ff"/>
                </w:rPr>
                <w:t xml:space="preserve">МУК 4.1.0.474-96</w:t>
              </w:r>
            </w:hyperlink>
            <w:r>
              <w:rPr>
                <w:sz w:val="20"/>
              </w:rPr>
              <w:t xml:space="preserve"> "Газохроматографическое измерение концентраций 1-ацетилциклододецена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41" w:tooltip="&quot;МУК 4.1.0.473-96. 4.1. Методы контроля. Химические факторы. Газохроматографическое измерение концентрации ацетат 3,7-диметилоктадион-1,6-ола-3 в воздухе рабочей зоны&quot; (утв. Госкомсанэпиднадзором России 08.06.1996) {КонсультантПлюс}">
              <w:r>
                <w:rPr>
                  <w:sz w:val="20"/>
                  <w:color w:val="0000ff"/>
                </w:rPr>
                <w:t xml:space="preserve">МУК 4.1.0.473-96</w:t>
              </w:r>
            </w:hyperlink>
            <w:r>
              <w:rPr>
                <w:sz w:val="20"/>
              </w:rPr>
              <w:t xml:space="preserve"> "Газохроматографическое измерение концентрации ацетат 3,7-диметилоктадион-1,6-ола-3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42" w:tooltip="&quot;МУК 4.1.0.472-96. 4.1. Методы контроля. Химические факторы. Газохроматографическое измерение концентрации ацетата дегидролиналоола (ацетат 3,7-диметил-6-ен-1-ин-3-ола) в воздухе рабочей зоны&quot; (утв. Госкомсанэпиднадзором России 08.06.1996) {КонсультантПлюс}">
              <w:r>
                <w:rPr>
                  <w:sz w:val="20"/>
                  <w:color w:val="0000ff"/>
                </w:rPr>
                <w:t xml:space="preserve">МУК 4.1.0.472-96</w:t>
              </w:r>
            </w:hyperlink>
            <w:r>
              <w:rPr>
                <w:sz w:val="20"/>
              </w:rPr>
              <w:t xml:space="preserve"> "Газохроматографическое измерение концентрации ацетата дегидролиналоола (ацетат 3,7-диметил-6-ен-1-ин-3-ола)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43" w:tooltip="&quot;МУК 4.1.0.471-96. 4.1. Методы контроля. Химические факторы. Газохроматографическое измерение концентраций 4-амино-6-метоксипиримидина в воздухе рабочей зоны&quot; (утв. Госкомсанэпиднадзором России 08.06.1996) {КонсультантПлюс}">
              <w:r>
                <w:rPr>
                  <w:sz w:val="20"/>
                  <w:color w:val="0000ff"/>
                </w:rPr>
                <w:t xml:space="preserve">МУК 4.1.0.471-96</w:t>
              </w:r>
            </w:hyperlink>
            <w:r>
              <w:rPr>
                <w:sz w:val="20"/>
              </w:rPr>
              <w:t xml:space="preserve"> "Газохроматографическое измерение концентраций 4-амино-6-метоксипиримидина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44" w:tooltip="&quot;МУК 4.1.0.470-96. 4.1. Методы контроля. Химические факторы. Фотометрическое измерение концентрации 3-аминодифениламина в воздухе рабочей зоны&quot; (утв. Госкомсанэпиднадзором России 08.06.1996) {КонсультантПлюс}">
              <w:r>
                <w:rPr>
                  <w:sz w:val="20"/>
                  <w:color w:val="0000ff"/>
                </w:rPr>
                <w:t xml:space="preserve">МУК 4.1.0.470-96</w:t>
              </w:r>
            </w:hyperlink>
            <w:r>
              <w:rPr>
                <w:sz w:val="20"/>
              </w:rPr>
              <w:t xml:space="preserve"> "Фотометрическое измерение концентрации 3-аминодифениламина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45" w:tooltip="&quot;МУК 4.1.0.469-96. 4.1. Методы контроля. Химические факторы. Газохроматографическое измерение концентраций гамма-амилбутиролактона (гамма-ноналактона) в воздухе рабочей зоны&quot; (утв. Госкомсанэпиднадзором России 08.06.1996) {КонсультантПлюс}">
              <w:r>
                <w:rPr>
                  <w:sz w:val="20"/>
                  <w:color w:val="0000ff"/>
                </w:rPr>
                <w:t xml:space="preserve">МУК 4.1.0.469-96</w:t>
              </w:r>
            </w:hyperlink>
            <w:r>
              <w:rPr>
                <w:sz w:val="20"/>
              </w:rPr>
              <w:t xml:space="preserve"> "Газохроматографическое измерение концентраций гамма-амилбутиролактона (гамма-ноналактона)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46" w:tooltip="&quot;МУК 4.1.0.468-96. 4.1. Методы контроля. Химические факторы. Газохроматографическое измерение концентраций 2-аллилоксиэтанола в воздухе рабочей зоны&quot; (утв. Госкомсанэпиднадзором России 08.06.1996) {КонсультантПлюс}">
              <w:r>
                <w:rPr>
                  <w:sz w:val="20"/>
                  <w:color w:val="0000ff"/>
                </w:rPr>
                <w:t xml:space="preserve">МУК 4.1.0.468-96</w:t>
              </w:r>
            </w:hyperlink>
            <w:r>
              <w:rPr>
                <w:sz w:val="20"/>
              </w:rPr>
              <w:t xml:space="preserve"> "Газохроматографическое измерение концентраций 2-аллилоксиэтанола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47" w:tooltip="&quot;МУК 4.1.0.467-96. 4.1. Методы контроля. Химические факторы. Спектрофотометрическое измерение концентраций азотолов (марки А, ОА, ПА, ОТ, ПТ, АНФ, О, К, БИ) в воздухе рабочей зоны&quot; (утв. Госкомсанэпиднадзором России 08.06.1996) {КонсультантПлюс}">
              <w:r>
                <w:rPr>
                  <w:sz w:val="20"/>
                  <w:color w:val="0000ff"/>
                </w:rPr>
                <w:t xml:space="preserve">МУК 4.1.0.467-96</w:t>
              </w:r>
            </w:hyperlink>
            <w:r>
              <w:rPr>
                <w:sz w:val="20"/>
              </w:rPr>
              <w:t xml:space="preserve"> "Спектрофотометрическое измерение концентраций азотолов (марки А, ОА, ПА, ОТ, ПТ, АНФ, О, К, БИ)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48" w:tooltip="&quot;МУК 4.1.0.466-96. 4.1. Методы контроля. Химические факторы. Измерение концентраций аденин сульфата и этадена методом высокоэффективной жидкостной хроматографии в воздухе рабочей зоны&quot; (утв. Госкомсанэпиднадзором России 08.06.1996) {КонсультантПлюс}">
              <w:r>
                <w:rPr>
                  <w:sz w:val="20"/>
                  <w:color w:val="0000ff"/>
                </w:rPr>
                <w:t xml:space="preserve">МУК 4.1.0.466-96</w:t>
              </w:r>
            </w:hyperlink>
            <w:r>
              <w:rPr>
                <w:sz w:val="20"/>
              </w:rPr>
              <w:t xml:space="preserve"> "Измерение концентраций аденин сульфата и этадена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49" w:tooltip="&quot;МУК 4.1.0.465-96. 4.1. Методы контроля. Химические факторы. Газохроматографическое измерение концентраций этилового эфира хлоругольной кислоты (этилхлорформиата) в воздухе рабочей зоны. Методические указания&quot; (утв. Госкомсанэпиднадзором России 08.06.1996) {КонсультантПлюс}">
              <w:r>
                <w:rPr>
                  <w:sz w:val="20"/>
                  <w:color w:val="0000ff"/>
                </w:rPr>
                <w:t xml:space="preserve">МУК 4.1.0.465-96</w:t>
              </w:r>
            </w:hyperlink>
            <w:r>
              <w:rPr>
                <w:sz w:val="20"/>
              </w:rPr>
              <w:t xml:space="preserve"> "Газохроматографическое измерение концентраций этилового эфира хлоругольной кислоты (этилхлорформиата)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50" w:tooltip="&quot;МУК 4.1.0.464-96. 4.1. Методы контроля. Химические факторы. Газохроматографическое определение концентраций эмбихина в воздухе рабочей зоны. Методические указания&quot; (утв. Госкомсанэпиднадзором России 08.06.1996) {КонсультантПлюс}">
              <w:r>
                <w:rPr>
                  <w:sz w:val="20"/>
                  <w:color w:val="0000ff"/>
                </w:rPr>
                <w:t xml:space="preserve">МУК 4.1.0.464-96</w:t>
              </w:r>
            </w:hyperlink>
            <w:r>
              <w:rPr>
                <w:sz w:val="20"/>
              </w:rPr>
              <w:t xml:space="preserve"> "Газохроматографическое определение концентраций эмбихина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51" w:tooltip="&quot;МУК 4.1.0.463-96. 4.1. Методы контроля. Химические факторы. Спектрофотометрическое измерение концентраций этилового эфира ди-(4-оксикумаринил-3)-уксусной кислоты (неодикумарин) в воздухе рабочей зоны. Методические указания&quot; (утв. Госкомсанэпиднадзором России 08.06.1996) {КонсультантПлюс}">
              <w:r>
                <w:rPr>
                  <w:sz w:val="20"/>
                  <w:color w:val="0000ff"/>
                </w:rPr>
                <w:t xml:space="preserve">МУК 4.1.0.463-96</w:t>
              </w:r>
            </w:hyperlink>
            <w:r>
              <w:rPr>
                <w:sz w:val="20"/>
              </w:rPr>
              <w:t xml:space="preserve"> "Спектрофотометрическое измерение концентраций этилового эфира ди-(4-оксикумаринил-3)-уксусной кислоты (неодикумарин)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52" w:tooltip="&quot;МУК 4.1.0.462-96. 4.1. Методы контроля. Химические факторы. Газохроматографическое измерение концентрации 1,2-эпоксиоктена-7 в воздухе рабочей зоны. Методические указания&quot; (утв. Госкомсанэпиднадзором России 08.06.1996) {КонсультантПлюс}">
              <w:r>
                <w:rPr>
                  <w:sz w:val="20"/>
                  <w:color w:val="0000ff"/>
                </w:rPr>
                <w:t xml:space="preserve">МУК 4.1.0.462-96</w:t>
              </w:r>
            </w:hyperlink>
            <w:r>
              <w:rPr>
                <w:sz w:val="20"/>
              </w:rPr>
              <w:t xml:space="preserve"> "Газохроматографическое измерение концентрации 1,2-эпоксиоктена-7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53" w:tooltip="&quot;МУК 4.1.0.461-96. 4.1. Методы контроля. Химические факторы. Спектрофотометрическое измерение концентраций 5-хлор-3-фенилантранила в воздухе рабочей зоны. Методические указания&quot; (утв. Госкомсанэпиднадзором России 08.06.1996) {КонсультантПлюс}">
              <w:r>
                <w:rPr>
                  <w:sz w:val="20"/>
                  <w:color w:val="0000ff"/>
                </w:rPr>
                <w:t xml:space="preserve">МУК 4.1.0.461-96</w:t>
              </w:r>
            </w:hyperlink>
            <w:r>
              <w:rPr>
                <w:sz w:val="20"/>
              </w:rPr>
              <w:t xml:space="preserve"> "Спектрофотометрическое измерение концентраций 5-хлор-3-фенилантранила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54" w:tooltip="&quot;МУК 4.1.0.460-96. 4.1. Методы контроля. Химические факторы. Измерение концентраций хлорангидрида 5-нитро-4-диметиламино-2-метоксибензойной кислоты методом высокоэффективной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4.1.0.460-96</w:t>
              </w:r>
            </w:hyperlink>
            <w:r>
              <w:rPr>
                <w:sz w:val="20"/>
              </w:rPr>
              <w:t xml:space="preserve"> "Измерение концентраций хлорангидрида 5-нитро-4-диметиламино-2-метоксибензойной кислоты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55" w:tooltip="&quot;МУК 4.1.0.459-96. 4.1. Методы контроля. Химические факторы. Газохроматографическое измерение концентраций N-(2-фуроил)-пиперазина в воздухе рабочей зоны. Методические указания&quot; (утв. Госкомсанэпиднадзором России 08.06.1996) {КонсультантПлюс}">
              <w:r>
                <w:rPr>
                  <w:sz w:val="20"/>
                  <w:color w:val="0000ff"/>
                </w:rPr>
                <w:t xml:space="preserve">МУК 4.1.0.459-96</w:t>
              </w:r>
            </w:hyperlink>
            <w:r>
              <w:rPr>
                <w:sz w:val="20"/>
              </w:rPr>
              <w:t xml:space="preserve"> "Газохроматографическое измерение концентраций N-(2-фуроил)-пиперазина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56" w:tooltip="&quot;МУК 4.1.0.458-96. 4.1. Методы контроля. Химические факторы. Спектрофотометрическое измерение концентраций DL-альфа-трихлорацетиламино-бета-окси-п-нитропропиофенона (ХАП) в воздухе рабочей зоны. Методические указания&quot; (утв. Госкомсанэпиднадзором России 08.06.1996) {КонсультантПлюс}">
              <w:r>
                <w:rPr>
                  <w:sz w:val="20"/>
                  <w:color w:val="0000ff"/>
                </w:rPr>
                <w:t xml:space="preserve">МУК 4.1.0.458-96</w:t>
              </w:r>
            </w:hyperlink>
            <w:r>
              <w:rPr>
                <w:sz w:val="20"/>
              </w:rPr>
              <w:t xml:space="preserve"> "Спектрофотометрическое измерение концентраций DL-альфа-трихлорацетиламино-бета-окси-п-нитропропиофенона (ХАП)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57" w:tooltip="&quot;МУК 4.1.0.457-96. 4.1. Методы контроля. Химические факторы. Газохроматографическое измерение концентраций тиофенола в воздухе рабочей зоны. Методические указания&quot; (утв. Госкомсанэпиднадзором России 08.06.1996) {КонсультантПлюс}">
              <w:r>
                <w:rPr>
                  <w:sz w:val="20"/>
                  <w:color w:val="0000ff"/>
                </w:rPr>
                <w:t xml:space="preserve">МУК 4.1.0.457-96</w:t>
              </w:r>
            </w:hyperlink>
            <w:r>
              <w:rPr>
                <w:sz w:val="20"/>
              </w:rPr>
              <w:t xml:space="preserve"> "Газохроматографическое измерение концентраций тиофенола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58" w:tooltip="&quot;МУК 4.1.0.456-96. 4.1. Методы контроля. Химические факторы. Газохроматографическое измерение концентраций тиоуксусной кислоты в воздухе рабочей зоны. Методические указания&quot; (утв. Госкомсанэпиднадзором России 08.06.1996) {КонсультантПлюс}">
              <w:r>
                <w:rPr>
                  <w:sz w:val="20"/>
                  <w:color w:val="0000ff"/>
                </w:rPr>
                <w:t xml:space="preserve">МУК 4.1.0.456-96</w:t>
              </w:r>
            </w:hyperlink>
            <w:r>
              <w:rPr>
                <w:sz w:val="20"/>
              </w:rPr>
              <w:t xml:space="preserve"> "Газохроматографическое измерение концентраций тиоуксусной кислоты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59" w:tooltip="&quot;МУК 4.1.0.455-96. 4.1. Методы контроля. Химические факторы. Фотометрическое измерение концентраций сульфаниловой кислоты в воздухе рабочей зоны. Методические указания&quot; (утв. Госкомсанэпиднадзором России 08.06.1996) {КонсультантПлюс}">
              <w:r>
                <w:rPr>
                  <w:sz w:val="20"/>
                  <w:color w:val="0000ff"/>
                </w:rPr>
                <w:t xml:space="preserve">МУК 4.1.0.455-96</w:t>
              </w:r>
            </w:hyperlink>
            <w:r>
              <w:rPr>
                <w:sz w:val="20"/>
              </w:rPr>
              <w:t xml:space="preserve"> "Фотометрическое измерение концентраций сульфаниловой кислоты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60" w:tooltip="&quot;МУК 4.1.0.454-96. 4.1. Методы контроля. Химические факторы. Измерение концентраций сахарина и п-гидроксибензойной кислоты методом высокоэффективной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4.1.0.454-96</w:t>
              </w:r>
            </w:hyperlink>
            <w:r>
              <w:rPr>
                <w:sz w:val="20"/>
              </w:rPr>
              <w:t xml:space="preserve"> "Измерение концентраций сахарина и п-гидроксибензойной кислоты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61" w:tooltip="&quot;МУК 4.1.0.453-96. 4.1. Методы контроля. Химические факторы. Газохроматографическое измерение концентраций пихтового масла в воздухе рабочей зоны. Методические указания&quot; (утв. Госкомсанэпиднадзором России 08.06.1996) {КонсультантПлюс}">
              <w:r>
                <w:rPr>
                  <w:sz w:val="20"/>
                  <w:color w:val="0000ff"/>
                </w:rPr>
                <w:t xml:space="preserve">МУК 4.1.0.453-96</w:t>
              </w:r>
            </w:hyperlink>
            <w:r>
              <w:rPr>
                <w:sz w:val="20"/>
              </w:rPr>
              <w:t xml:space="preserve"> "Газохроматографическое измерение концентраций пихтового масла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62" w:tooltip="&quot;МУК 4.1.0.452-96. 4.1. Методы контроля. Химические факторы. Газохроматографическое определение концентраций пирролидона-2 в воздухе рабочей зоны. Методические указания&quot; (утв. Госкомсанэпиднадзором России 08.06.1996) {КонсультантПлюс}">
              <w:r>
                <w:rPr>
                  <w:sz w:val="20"/>
                  <w:color w:val="0000ff"/>
                </w:rPr>
                <w:t xml:space="preserve">МУК 4.1.0.452-96</w:t>
              </w:r>
            </w:hyperlink>
            <w:r>
              <w:rPr>
                <w:sz w:val="20"/>
              </w:rPr>
              <w:t xml:space="preserve"> "Газохроматографическое определение концентраций пирролидона-2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63" w:tooltip="&quot;МУК 4.1.0.451-96. 4.1. Методы контроля. Химические факторы. Спектрофотометрическое измерение концентрации пара-уретилан-бензолсульфамида в воздухе рабочей зоны. Методические указания&quot; (утв. Госкомсанэпиднадзором России 08.06.1996) {КонсультантПлюс}">
              <w:r>
                <w:rPr>
                  <w:sz w:val="20"/>
                  <w:color w:val="0000ff"/>
                </w:rPr>
                <w:t xml:space="preserve">МУК 4.1.0.451-96</w:t>
              </w:r>
            </w:hyperlink>
            <w:r>
              <w:rPr>
                <w:sz w:val="20"/>
              </w:rPr>
              <w:t xml:space="preserve"> "Спектрофотометрическое измерение концентрации пара-уретилан-бензолсульфамида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64" w:tooltip="&quot;МУК 4.1.0.450-96. 4.1. Методы контроля. Химические факторы. Фотометрическое измерение концентраций осмия в воздухе рабочей зоны. Методические указания&quot; (утв. Госкомсанэпиднадзором России 08.06.1996) {КонсультантПлюс}">
              <w:r>
                <w:rPr>
                  <w:sz w:val="20"/>
                  <w:color w:val="0000ff"/>
                </w:rPr>
                <w:t xml:space="preserve">МУК 4.1.0.450-96</w:t>
              </w:r>
            </w:hyperlink>
            <w:r>
              <w:rPr>
                <w:sz w:val="20"/>
              </w:rPr>
              <w:t xml:space="preserve"> "Фотометрическое измерение концентраций осмия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65" w:tooltip="&quot;МУК 4.1.0.449-96. 4.1. Методы контроля. Химические факторы. Измерение концентраций октадециламида-4-бром-1-гидрокси-2-нафтойной кислоты (компоненты Н-500) и октадециламида-1-гидрокси-2-нафтойной кислоты (вещества 1-Г-3) методом высокоэффективной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4.1.0.449-96</w:t>
              </w:r>
            </w:hyperlink>
            <w:r>
              <w:rPr>
                <w:sz w:val="20"/>
              </w:rPr>
              <w:t xml:space="preserve"> "Измерение концентраций октадециламида-4-бром-1-гидрокси-2-нафтойной кислоты (компоненты Н-500) и октадециламида-1-гидрокси-2-нафтойной кислоты (вещества 1-Г-3)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66" w:tooltip="&quot;МУК 4.1.0.448-96. 4.1. Методы контроля. Химические факторы. Фотометрическое измерение концентрации 3-нитродифениламина в воздухе рабочей зоны. Методические указания&quot; (утв. Госкомсанэпиднадзором России 08.06.1996) {КонсультантПлюс}">
              <w:r>
                <w:rPr>
                  <w:sz w:val="20"/>
                  <w:color w:val="0000ff"/>
                </w:rPr>
                <w:t xml:space="preserve">МУК 4.1.0.448-96</w:t>
              </w:r>
            </w:hyperlink>
            <w:r>
              <w:rPr>
                <w:sz w:val="20"/>
              </w:rPr>
              <w:t xml:space="preserve"> "Фотометрическое измерение концентрации 3-нитродифениламина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67" w:tooltip="&quot;МУК 4.1.0.447-96. 4.1. Методы контроля. Химические факторы. Измерение концентраций 3-нитробензойной кислоты методом высокоэффективной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4.1.0.447-96</w:t>
              </w:r>
            </w:hyperlink>
            <w:r>
              <w:rPr>
                <w:sz w:val="20"/>
              </w:rPr>
              <w:t xml:space="preserve"> "Измерение концентраций 3-нитробензойной кислоты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68" w:tooltip="&quot;МУК 4.1.0.446-96. 4.1. Методы контроля. Химические факторы. Фотометрическое измерение концентраций нитрата натрия в воздухе рабочей зоны. Методические указания&quot; (утв. Госкомсанэпиднадзором России 08.06.1996) {КонсультантПлюс}">
              <w:r>
                <w:rPr>
                  <w:sz w:val="20"/>
                  <w:color w:val="0000ff"/>
                </w:rPr>
                <w:t xml:space="preserve">МУК 4.1.0.446-96</w:t>
              </w:r>
            </w:hyperlink>
            <w:r>
              <w:rPr>
                <w:sz w:val="20"/>
              </w:rPr>
              <w:t xml:space="preserve"> "Фотометрическое измерение концентраций нитрата натрия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69" w:tooltip="&quot;МУК 4.1.0.445-96. 4.1. Методы контроля. Химические факторы. Измерение концентраций натрия лимоннокислого методом высокоэффективной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4.1.0.445-96</w:t>
              </w:r>
            </w:hyperlink>
            <w:r>
              <w:rPr>
                <w:sz w:val="20"/>
              </w:rPr>
              <w:t xml:space="preserve"> "Измерение концентраций натрия лимоннокислого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70" w:tooltip="&quot;МУК 4.1.0.444-96. 4.1. Методы контроля. Химические факторы. Спектрометрическое измерение концентраций натриевой соли поливинилтетразола (натрий ПВТ) в воздухе рабочей зоны. Методические указания&quot; (утв. Госкомсанэпиднадзором России 08.06.1996) {КонсультантПлюс}">
              <w:r>
                <w:rPr>
                  <w:sz w:val="20"/>
                  <w:color w:val="0000ff"/>
                </w:rPr>
                <w:t xml:space="preserve">МУК 4.1.0.444-96</w:t>
              </w:r>
            </w:hyperlink>
            <w:r>
              <w:rPr>
                <w:sz w:val="20"/>
              </w:rPr>
              <w:t xml:space="preserve"> "Спектрометрическое измерение концентраций натриевой соли поливинилтетразола (натрий ПВТ)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71" w:tooltip="&quot;МУК 4.1.0.443-96. 4.1. Методы контроля. Химические факторы. Измерение концентраций модификатора РУ методом тонкослой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4.1.0.443-96</w:t>
              </w:r>
            </w:hyperlink>
            <w:r>
              <w:rPr>
                <w:sz w:val="20"/>
              </w:rPr>
              <w:t xml:space="preserve"> "Измерение концентраций модификатора РУ методом тонкослойной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72" w:tooltip="&quot;МУК 4.1.0.442-96. 4.1. Методы контроля. Химические факторы. Измерение концентраций метронидазола и 2-метил-4(5)-нитроимидазола методом высокоэффективной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4.1.0.442-96</w:t>
              </w:r>
            </w:hyperlink>
            <w:r>
              <w:rPr>
                <w:sz w:val="20"/>
              </w:rPr>
              <w:t xml:space="preserve"> "Измерение концентраций метронидазола и 2-метил-4(5)-нитроимидазола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73" w:tooltip="&quot;МУК 4.1.0.441-96. 4.1. Методы контроля. Химические факторы. Полярографическое измерение концентраций метронидазола в воздухе рабочей зоны. Методические указания&quot; (утв. Госкомсанэпиднадзором России 08.06.1996) {КонсультантПлюс}">
              <w:r>
                <w:rPr>
                  <w:sz w:val="20"/>
                  <w:color w:val="0000ff"/>
                </w:rPr>
                <w:t xml:space="preserve">МУК 4.1.0.441-96</w:t>
              </w:r>
            </w:hyperlink>
            <w:r>
              <w:rPr>
                <w:sz w:val="20"/>
              </w:rPr>
              <w:t xml:space="preserve"> "Полярографическое измерение концентраций метронидазола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74" w:tooltip="&quot;МУК 4.1.0.440-96. 4.1. Методы контроля. Химические факторы. Спектрофотометрическое измерение концентраций 2-метоксикарбонилбензосульфамида в воздухе рабочей зоны. Методические указания&quot; (утв. Госкомсанэпиднадзором России 08.06.1996) {КонсультантПлюс}">
              <w:r>
                <w:rPr>
                  <w:sz w:val="20"/>
                  <w:color w:val="0000ff"/>
                </w:rPr>
                <w:t xml:space="preserve">МУК 4.1.0.440-96</w:t>
              </w:r>
            </w:hyperlink>
            <w:r>
              <w:rPr>
                <w:sz w:val="20"/>
              </w:rPr>
              <w:t xml:space="preserve"> "Спектрофотометрическое измерение концентраций 2-метоксикарбонилбензосульфамида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75" w:tooltip="&quot;МУК 4.1.0.439-96. 4.1. Методы контроля. Химические факторы. Спектрофотометрическое измерение концентраций метилсульфата 1-метил-5-хлор-3-фенилантранила (метилсульфата антранила) в воздухе рабочей зоны. Методические указания&quot; (утв. Госкомсанэпиднадзором России 08.06.1996) {КонсультантПлюс}">
              <w:r>
                <w:rPr>
                  <w:sz w:val="20"/>
                  <w:color w:val="0000ff"/>
                </w:rPr>
                <w:t xml:space="preserve">МУК 4.1.0.439-96</w:t>
              </w:r>
            </w:hyperlink>
            <w:r>
              <w:rPr>
                <w:sz w:val="20"/>
              </w:rPr>
              <w:t xml:space="preserve"> "Спектрофотометрическое измерение концентраций метилсульфата 1-метил-5-хлор-3-фенилантранила (метилсульфата антранила)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76" w:tooltip="&quot;МУК 4.1.0.438-96. 4.1. Методы контроля. Химические факторы. Спектрофотометрическое измерение концентраций (2-метил-3-окси-4,5(оксиметил)-пиридина гидрохлорид, пиридоксина гидрохлорид (витамин В6) в воздухе рабочей зоны. Методические указания&quot; (утв. Госкомсанэпиднадзором России 08.06.1996) {КонсультантПлюс}">
              <w:r>
                <w:rPr>
                  <w:sz w:val="20"/>
                  <w:color w:val="0000ff"/>
                </w:rPr>
                <w:t xml:space="preserve">МУК 4.1.0.438-96</w:t>
              </w:r>
            </w:hyperlink>
            <w:r>
              <w:rPr>
                <w:sz w:val="20"/>
              </w:rPr>
              <w:t xml:space="preserve"> "Спектрофотометрическое измерение концентраций (2-метил-3-окси-4,5(оксиметил)-пиридина гидрохлорид, пиридоксина гидрохлорид (витамин B6)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77" w:tooltip="&quot;МУК 4.1.0.437-96. 4.1. Методы контроля. Химические факторы. Газохроматографическое измерение концентраций метилового эфира хризантемовой кислоты в воздухе рабочей зоны. Методические указания&quot; (утв. Госкомсанэпиднадзором России 08.06.1996) {КонсультантПлюс}">
              <w:r>
                <w:rPr>
                  <w:sz w:val="20"/>
                  <w:color w:val="0000ff"/>
                </w:rPr>
                <w:t xml:space="preserve">МУК 4.1.0.437-96</w:t>
              </w:r>
            </w:hyperlink>
            <w:r>
              <w:rPr>
                <w:sz w:val="20"/>
              </w:rPr>
              <w:t xml:space="preserve"> "Газохроматографическое измерение концентраций метилового эфира хризантемовой кислоты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78" w:tooltip="&quot;МУК 4.1.0.436-96. 4.1. Методы контроля. Химические факторы. Измерение концентраций метилового эфира 4-диметиламино-2-метоксибензойной кислоты (I), 5-нитро-4-диметиламино-2-метоксибензойной кислоты (II) и метилового эфира 5-нитро-4-диметиламино-2-метоксибензойной кислоты (III) методом высокоэффективной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4.1.0.436-96</w:t>
              </w:r>
            </w:hyperlink>
            <w:r>
              <w:rPr>
                <w:sz w:val="20"/>
              </w:rPr>
              <w:t xml:space="preserve"> "Измерение концентраций метилового эфира 4-диметиламино-2-метоксибензойной кислоты (I), 5-нитро-4-диметиламино-2-метоксибензойной кислоты (II) и метилового эфира 5-нитро-4-диметиламино-2-метоксибензойной кислоты (III)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79" w:tooltip="&quot;МУК 4.1.0.435-96. 4.1. Методы контроля. Химические факторы. Газохроматографическое измерение концентраций 0-метилбутиролактима в воздухе рабочей зоны. Методические указания&quot; (утв. Госкомсанэпиднадзором России 08.06.1996) {КонсультантПлюс}">
              <w:r>
                <w:rPr>
                  <w:sz w:val="20"/>
                  <w:color w:val="0000ff"/>
                </w:rPr>
                <w:t xml:space="preserve">МУК 4.1.0.435-96</w:t>
              </w:r>
            </w:hyperlink>
            <w:r>
              <w:rPr>
                <w:sz w:val="20"/>
              </w:rPr>
              <w:t xml:space="preserve"> "Газохроматографическое измерение концентраций 0-метилбутиролактима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80" w:tooltip="&quot;МУК 4.1.0.434-96. 4.1. Методы контроля. Химические факторы. Газохроматографическое измерение концентраций коричного альдегида (бета-фенилакриловый альдегид) в воздухе рабочей зоны. Методические указания&quot; (утв. Госкомсанэпиднадзором России 08.06.1996) {КонсультантПлюс}">
              <w:r>
                <w:rPr>
                  <w:sz w:val="20"/>
                  <w:color w:val="0000ff"/>
                </w:rPr>
                <w:t xml:space="preserve">МУК 4.1.0.434-96</w:t>
              </w:r>
            </w:hyperlink>
            <w:r>
              <w:rPr>
                <w:sz w:val="20"/>
              </w:rPr>
              <w:t xml:space="preserve"> "Газохроматографическое измерение концентраций коричного альдегида (бета-фенилакриловый альдегид)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81" w:tooltip="&quot;МУК 4.1.0.433-96. 4.1. Методы контроля. Химические факторы. Газохроматографическое измерение концентраций карбамоил-3(5)-метилпиразола в воздухе рабочей зоны. Методические указания&quot; (утв. Госкомсанэпиднадзором России 08.06.1996) {КонсультантПлюс}">
              <w:r>
                <w:rPr>
                  <w:sz w:val="20"/>
                  <w:color w:val="0000ff"/>
                </w:rPr>
                <w:t xml:space="preserve">МУК 4.1.0.433-96</w:t>
              </w:r>
            </w:hyperlink>
            <w:r>
              <w:rPr>
                <w:sz w:val="20"/>
              </w:rPr>
              <w:t xml:space="preserve"> "Газохроматографическое измерение концентраций карбамоил-3(5)-метилпиразола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82" w:tooltip="&quot;МУК 4.1.0.432-96. 4.1. Методы контроля. Химические факторы. Измерение концентраций кальция глицерофосфата методом атомно-абсорбционной спектрофотометрии в воздухе рабочей зоны. Методические указания&quot; (утв. Госкомсанэпиднадзором России 08.06.1996) {КонсультантПлюс}">
              <w:r>
                <w:rPr>
                  <w:sz w:val="20"/>
                  <w:color w:val="0000ff"/>
                </w:rPr>
                <w:t xml:space="preserve">МУК 4.1.0.432-96</w:t>
              </w:r>
            </w:hyperlink>
            <w:r>
              <w:rPr>
                <w:sz w:val="20"/>
              </w:rPr>
              <w:t xml:space="preserve"> "Измерение концентраций кальция глицерофосфата методом атомно-абсорбиционной спектрофотометрии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83" w:tooltip="&quot;МУК 4.1.0.431-96. 4.1. Методы контроля. Химические факторы. Фотометрическое измерение концентраций иодпирона в воздухе рабочей зоны. Методические указания&quot; (утв. Госкомсанэпиднадзором РФ 08.06.1996) {КонсультантПлюс}">
              <w:r>
                <w:rPr>
                  <w:sz w:val="20"/>
                  <w:color w:val="0000ff"/>
                </w:rPr>
                <w:t xml:space="preserve">МУК 4.1.0.431-96</w:t>
              </w:r>
            </w:hyperlink>
            <w:r>
              <w:rPr>
                <w:sz w:val="20"/>
              </w:rPr>
              <w:t xml:space="preserve"> "Фотометрическое измерение концентраций иодпирона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84" w:tooltip="&quot;МУК 4.1.0.430-96. 4.1. Методы контроля. Химические факторы. Измерение концентраций железа глицерофосфата методом атомно-абсорбционной спектрофотометрии в воздухе рабочей зоны. Методические указания&quot; (утв. Госкомсанэпиднадзором России 08.06.1996) {КонсультантПлюс}">
              <w:r>
                <w:rPr>
                  <w:sz w:val="20"/>
                  <w:color w:val="0000ff"/>
                </w:rPr>
                <w:t xml:space="preserve">МУК 4.1.0.430-96</w:t>
              </w:r>
            </w:hyperlink>
            <w:r>
              <w:rPr>
                <w:sz w:val="20"/>
              </w:rPr>
              <w:t xml:space="preserve"> "Измерение концентраций железа глицерофосфата методом атомно-абсорбционной спектрофотометрии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85" w:tooltip="&quot;МУК 4.1.0.429-96. 4.1. Методы контроля. Химические факторы. Газохроматографическое измерение концентраций дициклогексилового эфира янтарной кислоты в воздухе рабочей зоны. Методические указания&quot; (утв. Госкомсанэпиднадзором России 08.06.1996) {КонсультантПлюс}">
              <w:r>
                <w:rPr>
                  <w:sz w:val="20"/>
                  <w:color w:val="0000ff"/>
                </w:rPr>
                <w:t xml:space="preserve">МУК 4.1.0.429-96</w:t>
              </w:r>
            </w:hyperlink>
            <w:r>
              <w:rPr>
                <w:sz w:val="20"/>
              </w:rPr>
              <w:t xml:space="preserve"> "Газохроматографическое измерение концентраций дициклогексилового эфира янтарной кислоты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86" w:tooltip="&quot;МУК 4.1.0.428-96. 4.1. Методы контроля. Химические факторы. Спектрофотометрическое измерение концентраций дихлорацетамидометил-6-хлорбензойной кислоты (&quot;хлоромета&quot;) в воздухе рабочей зоны. Методические указания&quot; (утв. Госкомсанэпиднадзором России 08.06.1996) {КонсультантПлюс}">
              <w:r>
                <w:rPr>
                  <w:sz w:val="20"/>
                  <w:color w:val="0000ff"/>
                </w:rPr>
                <w:t xml:space="preserve">МУК 4.1.0.428-96</w:t>
              </w:r>
            </w:hyperlink>
            <w:r>
              <w:rPr>
                <w:sz w:val="20"/>
              </w:rPr>
              <w:t xml:space="preserve"> "Спектрофотометрическое измерение концентраций дихлорацетамидометил-6-хлорбензойной кислоты ("хлоромета")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87" w:tooltip="&quot;МУК 4.1.0.427-96. 4.1. Методы контроля. Химические факторы. Газохроматографическое измерение концентраций дифенилсульфида в воздухе рабочей зоны. Методические указания&quot; (утв. Госкомсанэпиднадзором России 08.06.1996) {КонсультантПлюс}">
              <w:r>
                <w:rPr>
                  <w:sz w:val="20"/>
                  <w:color w:val="0000ff"/>
                </w:rPr>
                <w:t xml:space="preserve">МУК 4.1.0.427-96</w:t>
              </w:r>
            </w:hyperlink>
            <w:r>
              <w:rPr>
                <w:sz w:val="20"/>
              </w:rPr>
              <w:t xml:space="preserve"> "Газохроматографическое измерение концентраций дифенилсульфида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88" w:tooltip="&quot;МУК 4.1.0.426-96. 4.1. Методы контроля. Химические факторы. Спектрофотометрическое измерение концентраций (3,5-дитребутил-4-оксифенил)-пропионовой кислоты (фенозан-кислоты) в воздухе рабочей зоны. Методические указания&quot; (утв. Госкомсанэпиднадзором России 08.06.1996) {КонсультантПлюс}">
              <w:r>
                <w:rPr>
                  <w:sz w:val="20"/>
                  <w:color w:val="0000ff"/>
                </w:rPr>
                <w:t xml:space="preserve">МУК 4.1.0.426-96</w:t>
              </w:r>
            </w:hyperlink>
            <w:r>
              <w:rPr>
                <w:sz w:val="20"/>
              </w:rPr>
              <w:t xml:space="preserve"> "Спектрофотометрическое измерение концентраций (3,5-дитребутил-4-оксифенил)-пропионовой кислоты (фенозан-кислоты)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89" w:tooltip="&quot;МУК 4.1.0.425-96. 4.1. Методы контроля. Химические факторы. Измерение концентраций диоксацина (5,8-дигидро-8-5-этил-1,3-диоксоло(4,5)хинолин-7-карбоновая кислота) методом высокоэффективной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4.1.0.425-96</w:t>
              </w:r>
            </w:hyperlink>
            <w:r>
              <w:rPr>
                <w:sz w:val="20"/>
              </w:rPr>
              <w:t xml:space="preserve"> "Измерение концентраций диоксацина (5,8-дигидро-8-5-этил-1,3-диоксоло(4,5)хинолин-7-карбоновая кислота)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90" w:tooltip="&quot;МУК 4.1.0.424-96. 4.1. Методы контроля. Химические факторы. Измерение концентраций N,N-динитрозопентаметилентетрамина методом высокоэффективной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4.1.0.424-96</w:t>
              </w:r>
            </w:hyperlink>
            <w:r>
              <w:rPr>
                <w:sz w:val="20"/>
              </w:rPr>
              <w:t xml:space="preserve"> "Измерение концентраций N,N-динитрозопентаметилентетрамина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91" w:tooltip="&quot;МУК 4.1.0.423-96. 4.1. Методы контроля. Химические факторы. Газохроматографическое измерение концентрации динитрила малоновой кислоты в воздухе рабочей зоны. Методические указания&quot; (утв. Госкомсанэпиднадзором России 08.06.1996) {КонсультантПлюс}">
              <w:r>
                <w:rPr>
                  <w:sz w:val="20"/>
                  <w:color w:val="0000ff"/>
                </w:rPr>
                <w:t xml:space="preserve">МУК 4.1.0.423-96</w:t>
              </w:r>
            </w:hyperlink>
            <w:r>
              <w:rPr>
                <w:sz w:val="20"/>
              </w:rPr>
              <w:t xml:space="preserve"> "Газохроматографическое измерение концентрации динитрила малоновой кислоты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92" w:tooltip="&quot;МУК 4.1.0.422-96. 4.1. Методы контроля. Химические факторы. Газохроматографическое измерение концентраций диглицидилового эфира 1,4-бутандиола в воздухе рабочей зоны. Методические указания&quot; (утв. Госкомсанэпиднадзором России 08.06.1996) {КонсультантПлюс}">
              <w:r>
                <w:rPr>
                  <w:sz w:val="20"/>
                  <w:color w:val="0000ff"/>
                </w:rPr>
                <w:t xml:space="preserve">МУК 4.1.0.422-96</w:t>
              </w:r>
            </w:hyperlink>
            <w:r>
              <w:rPr>
                <w:sz w:val="20"/>
              </w:rPr>
              <w:t xml:space="preserve"> "Газохроматографическое измерение концентраций диглицидилового эфира 1,4-бутандиола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93" w:tooltip="&quot;МУК 4.1.0.421-96. 4.1. Методы контроля. Химические факторы. Фотометрическое измерение концентраций 1-(3',4'-дигидроксифенил)-2-метиламиноэтанола (адреналина гидротартрата) в воздухе рабочей зоны. Методические указания&quot; (утв. Госкомсанэпиднадзором России 08.06.1996) {КонсультантПлюс}">
              <w:r>
                <w:rPr>
                  <w:sz w:val="20"/>
                  <w:color w:val="0000ff"/>
                </w:rPr>
                <w:t xml:space="preserve">МУК 4.1.0.421-96</w:t>
              </w:r>
            </w:hyperlink>
            <w:r>
              <w:rPr>
                <w:sz w:val="20"/>
              </w:rPr>
              <w:t xml:space="preserve"> "Фотометрическое измерение концентраций 1-(3',4'-дигидроксифенил)-2-метиламиноэтанола (адреналина гидротартрата)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94" w:tooltip="&quot;МУК 4.1.0.420-96. 4.1. Методы контроля. Химические факторы. Фотометрическое измерение концентраций 1-(3(,4(-дигидроксифенил)-2-изопропил-аминоэтанола гидрохлорида (изадрина) в воздухе рабочей зоны. Методические указания&quot; (утв. Госкомсанэпиднадзором России 08.06.1996) {КонсультантПлюс}">
              <w:r>
                <w:rPr>
                  <w:sz w:val="20"/>
                  <w:color w:val="0000ff"/>
                </w:rPr>
                <w:t xml:space="preserve">МУК 4.1.0.420-96</w:t>
              </w:r>
            </w:hyperlink>
            <w:r>
              <w:rPr>
                <w:sz w:val="20"/>
              </w:rPr>
              <w:t xml:space="preserve"> "Фотометрическое измерение концентраций 1-(3(,4(-дигидроксифенил)-2-изопропил-аминоэтанола гидрохлорида (изадрина)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95" w:tooltip="&quot;МУК 4.1.0.419-96. 4.1. Методы контроля. Химические факторы. Газохроматографическое измерение концентраций глицидного эфира в воздухе рабочей зоны. Методические указания&quot; (утв. Госкомсанэпиднадзором России 08.06.1996) {КонсультантПлюс}">
              <w:r>
                <w:rPr>
                  <w:sz w:val="20"/>
                  <w:color w:val="0000ff"/>
                </w:rPr>
                <w:t xml:space="preserve">МУК 4.1.0.419-96</w:t>
              </w:r>
            </w:hyperlink>
            <w:r>
              <w:rPr>
                <w:sz w:val="20"/>
              </w:rPr>
              <w:t xml:space="preserve"> "Газохроматографическое измерение концентраций глицидного эфира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96" w:tooltip="&quot;МУК 4.1.0.418-96. 4.1. Методы контроля. Химические факторы. Измерение концентраций 4-гидроксифенилуксусной кислоты методом высокоэффективной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4.1.0.418-96</w:t>
              </w:r>
            </w:hyperlink>
            <w:r>
              <w:rPr>
                <w:sz w:val="20"/>
              </w:rPr>
              <w:t xml:space="preserve"> "Измерение концентраций 4-гидроксифенилуксусной кислоты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97" w:tooltip="&quot;МУК 4.1.0.417-96. 4.1. Методы контроля. Химические факторы. Газохроматографическое измерение концентраций гексаметилдисилана в воздухе рабочей зоны. Методические указания&quot; (утв. Госкомсанэпиднадзором России 08.06.1996) {КонсультантПлюс}">
              <w:r>
                <w:rPr>
                  <w:sz w:val="20"/>
                  <w:color w:val="0000ff"/>
                </w:rPr>
                <w:t xml:space="preserve">МУК 4.1.0.417-96</w:t>
              </w:r>
            </w:hyperlink>
            <w:r>
              <w:rPr>
                <w:sz w:val="20"/>
              </w:rPr>
              <w:t xml:space="preserve"> "Газохроматографическое измерение концентраций гексаметилдисилана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98" w:tooltip="&quot;МУК 4.1.0.416-96. 4.1. Методы контроля. Химические факторы. Измерение концентраций витамина B1 методом высокоэффективной жидкостной хроматографии (ВЭЖХ) в воздухе рабочей зоны. Методические указания&quot; (утв. Госкомсанэпиднадзором России 08.06.1996) {КонсультантПлюс}">
              <w:r>
                <w:rPr>
                  <w:sz w:val="20"/>
                  <w:color w:val="0000ff"/>
                </w:rPr>
                <w:t xml:space="preserve">МУК 4.1.0.416-96</w:t>
              </w:r>
            </w:hyperlink>
            <w:r>
              <w:rPr>
                <w:sz w:val="20"/>
              </w:rPr>
              <w:t xml:space="preserve"> "Измерение концентраций витамина B1 методом высокоэффективной жидкостной хроматографии (ВЭЖХ)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199" w:tooltip="&quot;МУК 4.1.0.415-96. 4.1. Методы контроля. Химические факторы. Измерение концентраций винной кислоты методом высокоэффективной жидкостной хроматографии (ВЭЖХ) в воздухе рабочей зоны. Методические указания&quot; (утв. Госкомсанэпиднадзором России 08.06.1996) {КонсультантПлюс}">
              <w:r>
                <w:rPr>
                  <w:sz w:val="20"/>
                  <w:color w:val="0000ff"/>
                </w:rPr>
                <w:t xml:space="preserve">МУК 4.1.0.415-96</w:t>
              </w:r>
            </w:hyperlink>
            <w:r>
              <w:rPr>
                <w:sz w:val="20"/>
              </w:rPr>
              <w:t xml:space="preserve"> "Измерение концентраций винной кислоты методом высокоэффективной жидкостной хроматографии (ВЭЖХ)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00" w:tooltip="&quot;МУК 4.1.0.414-96. 4.1. Методы контроля. Химические факторы. Измерение концентрации версамида стеариновой кислоты (ВСК) методом тонкослой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4.1.0.414-96</w:t>
              </w:r>
            </w:hyperlink>
            <w:r>
              <w:rPr>
                <w:sz w:val="20"/>
              </w:rPr>
              <w:t xml:space="preserve"> "Измерение концентрации версамида стеариновой кислоты (ВСК) методом тонкослойной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01" w:tooltip="&quot;МУК 4.1.0.413-96. 4.1. Методы контроля. Химические факторы. Спектрофотометрическое измерение концентраций 2-бром-2-нитропропандиола-1,3 (бронитрола) в воздухе рабочей зоны. Методические указания&quot; (утв. Госкомсанэпиднадзором России 08.06.1996) {КонсультантПлюс}">
              <w:r>
                <w:rPr>
                  <w:sz w:val="20"/>
                  <w:color w:val="0000ff"/>
                </w:rPr>
                <w:t xml:space="preserve">МУК 4.1.0.413-96</w:t>
              </w:r>
            </w:hyperlink>
            <w:r>
              <w:rPr>
                <w:sz w:val="20"/>
              </w:rPr>
              <w:t xml:space="preserve"> "Спектрофотометрическое измерение концентраций 2-бром-2-нитропропандиола-1,3 (бронитрола)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02" w:tooltip="&quot;МУК 4.1.0.412-96. 4.1. Методы контроля. Химические факторы. Газохроматографическое измерение концентраций 5-бром-5-нитро-1,3-диоксана (бронидокса) в воздухе рабочей зоны. Методические указания&quot; (утв. Госкомсанэпиднадзором России 08.06.1996) {КонсультантПлюс}">
              <w:r>
                <w:rPr>
                  <w:sz w:val="20"/>
                  <w:color w:val="0000ff"/>
                </w:rPr>
                <w:t xml:space="preserve">МУК 4.1.0.412-96</w:t>
              </w:r>
            </w:hyperlink>
            <w:r>
              <w:rPr>
                <w:sz w:val="20"/>
              </w:rPr>
              <w:t xml:space="preserve"> "Газохроматографическое измерение концентраций 5-бром-5-нитро-1,3-диоксана (бронидокса)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03" w:tooltip="&quot;МУК 4.1.0.411-96. 4.1. Методы контроля. Химические факторы. Газохроматографическое измерение концентраций 2-бензилбензоксазола в воздухе рабочей зоны. Методические указания&quot; (утв. Госкомсанэпиднадзором России 08.06.1996) {КонсультантПлюс}">
              <w:r>
                <w:rPr>
                  <w:sz w:val="20"/>
                  <w:color w:val="0000ff"/>
                </w:rPr>
                <w:t xml:space="preserve">МУК 4.1.0.411-96</w:t>
              </w:r>
            </w:hyperlink>
            <w:r>
              <w:rPr>
                <w:sz w:val="20"/>
              </w:rPr>
              <w:t xml:space="preserve"> "Газохроматографическое измерение концентраций 2-бензилбензоксазола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04" w:tooltip="&quot;МУК 4.1.0.410-96. 4.1. Методы контроля. Химические факторы. Спектрометрическое измерение концентраций аспаркама в воздухе рабочей зоны. Методические указания&quot; (утв. Госкомсанэпиднадзором России 08.06.1996) {КонсультантПлюс}">
              <w:r>
                <w:rPr>
                  <w:sz w:val="20"/>
                  <w:color w:val="0000ff"/>
                </w:rPr>
                <w:t xml:space="preserve">МУК 4.1.0.410-96</w:t>
              </w:r>
            </w:hyperlink>
            <w:r>
              <w:rPr>
                <w:sz w:val="20"/>
              </w:rPr>
              <w:t xml:space="preserve"> "Спектрометрическое измерение концентраций аспаркама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05" w:tooltip="&quot;МУК 4.1.0.409-96. 4.1. Методы контроля. Химические факторы. Измерение концентраций аскорбиновой кислоты методом высокоэффективной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4.1.0.409-96</w:t>
              </w:r>
            </w:hyperlink>
            <w:r>
              <w:rPr>
                <w:sz w:val="20"/>
              </w:rPr>
              <w:t xml:space="preserve"> "Измерение концентраций аскорбиновой кислоты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06" w:tooltip="&quot;МУК 4.1.0.408-96. 4.1. Методы контроля. Химические факторы. Газохроматографическое измерение концентраций 1-амино-3-пропанола в воздухе рабочей зоны. Методические указания&quot; (утв. Госкомсанэпиднадзором России 08.06.1996) {КонсультантПлюс}">
              <w:r>
                <w:rPr>
                  <w:sz w:val="20"/>
                  <w:color w:val="0000ff"/>
                </w:rPr>
                <w:t xml:space="preserve">МУК 4.1.0.408-96</w:t>
              </w:r>
            </w:hyperlink>
            <w:r>
              <w:rPr>
                <w:sz w:val="20"/>
              </w:rPr>
              <w:t xml:space="preserve"> "Газохроматографическое измерение концентраций 1-амино-3-пропанола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07" w:tooltip="&quot;МУК 4.1.0.407-96. 4.1. Методы контроля. Химические факторы. Спектрофотометрическое измерение концентраций 2-амино-4,6-диметил-1,3-пиримидина в воздухе рабочей зоны. Методические указания&quot; (утв. Госкомсанэпиднадзором России 08.06.1996) {КонсультантПлюс}">
              <w:r>
                <w:rPr>
                  <w:sz w:val="20"/>
                  <w:color w:val="0000ff"/>
                </w:rPr>
                <w:t xml:space="preserve">МУК 4.1.0.407-96</w:t>
              </w:r>
            </w:hyperlink>
            <w:r>
              <w:rPr>
                <w:sz w:val="20"/>
              </w:rPr>
              <w:t xml:space="preserve"> "Спектрофотометрическое измерение концентраций 2-амино-4,6-диметил-1,3-пиримидина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08" w:tooltip="&quot;МУК 4.1.0.406-96. 4.1. Методы контроля. Химические факторы. Измерение концентраций п-аминобензойной кислоты методом ВЭЖХ в воздухе рабочей зоны. Методические указания&quot; (утв. Госкомсанэпиднадзором России 08.06.1996) {КонсультантПлюс}">
              <w:r>
                <w:rPr>
                  <w:sz w:val="20"/>
                  <w:color w:val="0000ff"/>
                </w:rPr>
                <w:t xml:space="preserve">МУК 4.1.0.406-96</w:t>
              </w:r>
            </w:hyperlink>
            <w:r>
              <w:rPr>
                <w:sz w:val="20"/>
              </w:rPr>
              <w:t xml:space="preserve"> "Измерение концентраций п-аминобензойной кислоты методом ВЭЖХ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09" w:tooltip="&quot;МУК 4.1.0.405-96. 4.1. Методы контроля. Химические факторы. Измерение концентраций этилтиадиазола (5-этил-2-амино-1,3,4-тиадиазола) методом высокоэффективной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4.1.0.405-96</w:t>
              </w:r>
            </w:hyperlink>
            <w:r>
              <w:rPr>
                <w:sz w:val="20"/>
              </w:rPr>
              <w:t xml:space="preserve"> "Измерение концентраций этилтиадиазола (5-этил-2-амино-1,3,4-тиадиазола)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10" w:tooltip="&quot;МУК 4.1.0.404-96. 4.1. Методы контроля. Химические факторы. Газохроматографическое измерение концентраций 2-циклогексил-карбонил-4-оксо-1,2,3,6,7,11-бета-гексагидро-4-Н-пиразина (2,1-альфа-изохинолина) (азинокса) в воздухе рабочей зоны. Методические указания&quot; (утв. Госкомсанэпиднадзором России 08.06.1996) {КонсультантПлюс}">
              <w:r>
                <w:rPr>
                  <w:sz w:val="20"/>
                  <w:color w:val="0000ff"/>
                </w:rPr>
                <w:t xml:space="preserve">МУК 4.1.0.404-96</w:t>
              </w:r>
            </w:hyperlink>
            <w:r>
              <w:rPr>
                <w:sz w:val="20"/>
              </w:rPr>
              <w:t xml:space="preserve"> "Газохроматографическое измерение концентраций 2-циклогексил-карбонил-4-оксо-1,2,3,6,7,11-бета-гексагидро-4-Н-пиразина (2,1-альфа-изохинолина) (азинокса)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11" w:tooltip="&quot;МУК 4.1.0.403-96. 4.1. Методы контроля. Химические факторы. Измерение концентраций 1-циклогексилкарбонил-аминометил-2-хлорацетил-1,2,3,4-тетрагидроизохинолина методом тонкослой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4.1.0.403-96</w:t>
              </w:r>
            </w:hyperlink>
            <w:r>
              <w:rPr>
                <w:sz w:val="20"/>
              </w:rPr>
              <w:t xml:space="preserve"> "Измерение концентраций 1-циклогексилкарбонил-аминометил-2-хлорацетил-1,2,3,4-тетрагидроизохинолина методом тонкослойной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12" w:tooltip="&quot;МУК 4.1.0.402-96. 4.1. Методы контроля. Химические факторы. Измерение концентраций церий (4+)-аммоний нитрата методом высокоэффективной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4.1.0.402-96</w:t>
              </w:r>
            </w:hyperlink>
            <w:r>
              <w:rPr>
                <w:sz w:val="20"/>
              </w:rPr>
              <w:t xml:space="preserve"> "Измерение концентраций церий (4+)-аммоний нитрата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13" w:tooltip="&quot;МУК 4.1.0.401-96. 4.1. Методы контроля. Химические факторы. Экстракционно-фотометрическое измерение концентраций хлоргидрата 1-полиэтиленполиамин-2-алкил (С10 - С18)-2-имидазолина в воздухе рабочей зоны. Методические указания&quot; (утв. Госкомсанэпиднадзором России 08.06.1996) {КонсультантПлюс}">
              <w:r>
                <w:rPr>
                  <w:sz w:val="20"/>
                  <w:color w:val="0000ff"/>
                </w:rPr>
                <w:t xml:space="preserve">МУК 4.1.0.401-96</w:t>
              </w:r>
            </w:hyperlink>
            <w:r>
              <w:rPr>
                <w:sz w:val="20"/>
              </w:rPr>
              <w:t xml:space="preserve"> "Экстракционно-фотометрическое измерение концентраций хлоргидрата 1-полиэтиленполиамин-2-алкил (С10 - С18)-2-имидазолина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14" w:tooltip="&quot;МУК 4.1.0.400-96. 4.1. Методы контроля. Химические факторы. Фотометрическое измерение концентраций 1-фталоиламинометил-3,4-дигидроизохинолина в воздухе рабочей зоны. Методические указания&quot; (утв. Госкомсанэпиднадзором России 08.06.1996) {КонсультантПлюс}">
              <w:r>
                <w:rPr>
                  <w:sz w:val="20"/>
                  <w:color w:val="0000ff"/>
                </w:rPr>
                <w:t xml:space="preserve">МУК 4.1.0.400-96</w:t>
              </w:r>
            </w:hyperlink>
            <w:r>
              <w:rPr>
                <w:sz w:val="20"/>
              </w:rPr>
              <w:t xml:space="preserve"> "Фотометрическое измерение концентраций 1-фталоиламинометил-3,4-дигидроизохинолина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15" w:tooltip="&quot;МУК 4.1.0.399-96. 4.1. Методы контроля. Химические факторы. Спектрометрическое измерение концентраций фламина в воздухе рабочей зоны. Методические указания&quot; (утв. Госкомсанэпиднадзором России 08.06.1996) {КонсультантПлюс}">
              <w:r>
                <w:rPr>
                  <w:sz w:val="20"/>
                  <w:color w:val="0000ff"/>
                </w:rPr>
                <w:t xml:space="preserve">МУК 4.1.0.399-96</w:t>
              </w:r>
            </w:hyperlink>
            <w:r>
              <w:rPr>
                <w:sz w:val="20"/>
              </w:rPr>
              <w:t xml:space="preserve"> "Спектрометрическое измерение концентраций фламина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16" w:tooltip="&quot;МУК 4.1.0.398-96. 4.1. Методы контроля. Химические факторы. Измерение концентраций фенигидина(2,6-диметил-3,5-диметоксикарбонил-4-(0-нитрофенил)-1,4-дигидропиридин) методом высокоэффективной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4.1.0.398-96</w:t>
              </w:r>
            </w:hyperlink>
            <w:r>
              <w:rPr>
                <w:sz w:val="20"/>
              </w:rPr>
              <w:t xml:space="preserve"> "Измерение концентраций фенигидина(2,6-диметил-3,5-диметоксикарбонил-4-(0-нитрофенил)-1,4-дигидропиридин)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17" w:tooltip="&quot;МУК 4.1.0.397-96. 4.1. Методы контроля. Химические факторы. Измерение концентраций 3-три-фторметилацетанилида методом высокоэффективной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4.1.0.397-96</w:t>
              </w:r>
            </w:hyperlink>
            <w:r>
              <w:rPr>
                <w:sz w:val="20"/>
              </w:rPr>
              <w:t xml:space="preserve"> "Измерение концентраций 3-три-фторметилацетанилида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18" w:tooltip="&quot;МУК 4.1.0.396-96. 4.1. Методы контроля. Химические факторы. Измерение концентраций три(оксиметил)аминометана гидрохлорида методом потенциометрического титрования в воздухе рабочей зоны. Методические указания&quot; (утв. Госкомсанэпиднадзором России 08.06.1996) {КонсультантПлюс}">
              <w:r>
                <w:rPr>
                  <w:sz w:val="20"/>
                  <w:color w:val="0000ff"/>
                </w:rPr>
                <w:t xml:space="preserve">МУК 4.1.0.396-96</w:t>
              </w:r>
            </w:hyperlink>
            <w:r>
              <w:rPr>
                <w:sz w:val="20"/>
              </w:rPr>
              <w:t xml:space="preserve"> "Измерение концентраций три(оксиметил)аминометана гидрохлорида методом потенциометрического титрования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19" w:tooltip="&quot;МУК 4.1.0.395-96. 4.1. Методы контроля. Химические факторы. Фотометрическое измерение концентраций п-третбутилпирокатехина в воздухе рабочей зоны. Методические указания&quot; (утв. Госкомсанэпиднадзором России 08.06.1996) {КонсультантПлюс}">
              <w:r>
                <w:rPr>
                  <w:sz w:val="20"/>
                  <w:color w:val="0000ff"/>
                </w:rPr>
                <w:t xml:space="preserve">МУК 4.1.0.395-96</w:t>
              </w:r>
            </w:hyperlink>
            <w:r>
              <w:rPr>
                <w:sz w:val="20"/>
              </w:rPr>
              <w:t xml:space="preserve"> "Фотометрическое измерение концентраций п-третбутилпирокатехина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20" w:tooltip="&quot;МУК 4.1.0.394-96. 4.1. Методы контроля. Химические факторы. Измерение концентраций торилема методом высокоэффективной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4.1.0.394-96</w:t>
              </w:r>
            </w:hyperlink>
            <w:r>
              <w:rPr>
                <w:sz w:val="20"/>
              </w:rPr>
              <w:t xml:space="preserve"> "Измерение концентраций торилема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21" w:tooltip="&quot;МУК 4.1.0.393-96. 4.1. Методы контроля. Химические факторы. Спектрофотометрическое измерение концентраций сибазона в воздухе рабочей зоны. Методические указания&quot; (утв. Госкомсанэпиднадзором России 08.06.1996) {КонсультантПлюс}">
              <w:r>
                <w:rPr>
                  <w:sz w:val="20"/>
                  <w:color w:val="0000ff"/>
                </w:rPr>
                <w:t xml:space="preserve">МУК 4.1.0.393-96</w:t>
              </w:r>
            </w:hyperlink>
            <w:r>
              <w:rPr>
                <w:sz w:val="20"/>
              </w:rPr>
              <w:t xml:space="preserve"> "Спектрофотометрическое измерение концентраций сибазона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22" w:tooltip="&quot;МУК 4.1.0.392-96. 4.1. Методы контроля. Химические факторы. Измерение концентраций поливинилпирролидона методом высокоэффективной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4.1.0.392-96</w:t>
              </w:r>
            </w:hyperlink>
            <w:r>
              <w:rPr>
                <w:sz w:val="20"/>
              </w:rPr>
              <w:t xml:space="preserve"> "Измерение концентраций поливинилпирролидона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23" w:tooltip="&quot;МУК 4.1.0.391-96. 4.1. Методы контроля. Химические факторы. Спектрометрическое измерение концентраций плантаглюцида в воздухе рабочей зоны. Методические указания&quot; (утв. Госкомсанэпиднадзором России 08.06.1996) {КонсультантПлюс}">
              <w:r>
                <w:rPr>
                  <w:sz w:val="20"/>
                  <w:color w:val="0000ff"/>
                </w:rPr>
                <w:t xml:space="preserve">МУК 4.1.0.391-96</w:t>
              </w:r>
            </w:hyperlink>
            <w:r>
              <w:rPr>
                <w:sz w:val="20"/>
              </w:rPr>
              <w:t xml:space="preserve"> "Спектрометрическое измерение концентраций плантаглюцида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24" w:tooltip="&quot;МУК 4.1.0.390-96. 4.1. Методы контроля. Химические факторы. Фотометрическое измерение концентраций пирофосфата меди, метафосфата натрия, калия фосфорнокислого двухзамещенного в воздухе рабочей зоны. Методические указания&quot; (утв. Госкомсанэпиднадзором России 08.06.1996) {КонсультантПлюс}">
              <w:r>
                <w:rPr>
                  <w:sz w:val="20"/>
                  <w:color w:val="0000ff"/>
                </w:rPr>
                <w:t xml:space="preserve">МУК 4.1.0.390-96</w:t>
              </w:r>
            </w:hyperlink>
            <w:r>
              <w:rPr>
                <w:sz w:val="20"/>
              </w:rPr>
              <w:t xml:space="preserve"> "Фотометрическое измерение концентраций пирофосфата меди, метафосфата натрия, калия фосфорнокислого двухзамещенного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25" w:tooltip="&quot;МУК 4.1.0.389-96. 4.1. Методы контроля. Химические факторы. Измерение концентраций пиримидин-2,4,6-триона (барбитуровой кислоты) методом высокоэффективной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4.1.0.389-96</w:t>
              </w:r>
            </w:hyperlink>
            <w:r>
              <w:rPr>
                <w:sz w:val="20"/>
              </w:rPr>
              <w:t xml:space="preserve"> "Измерение концентраций пиримидин-2,4,6-триона (барбитуровой кислоты)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26" w:tooltip="&quot;МУК 4.1.0.388-96. 4.1. Методы контроля. Химические факторы. Измерение концентраций нитвилхина методом высокоэффективной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4.1.0.388-96</w:t>
              </w:r>
            </w:hyperlink>
            <w:r>
              <w:rPr>
                <w:sz w:val="20"/>
              </w:rPr>
              <w:t xml:space="preserve"> "Измерение концентраций нитвилхина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27" w:tooltip="&quot;МУК 4.1.0.387-96. 4.1. Методы контроля. Химические факторы. Фотометрическое измерение концентраций 1,2-нафтохинондиазида-5-сульфокислоты натриевой соли в воздухе рабочей зоны. Методические указания&quot; (утв. Госкомсанэпиднадзором России 08.06.1996) {КонсультантПлюс}">
              <w:r>
                <w:rPr>
                  <w:sz w:val="20"/>
                  <w:color w:val="0000ff"/>
                </w:rPr>
                <w:t xml:space="preserve">МУК 4.1.0.387-96</w:t>
              </w:r>
            </w:hyperlink>
            <w:r>
              <w:rPr>
                <w:sz w:val="20"/>
              </w:rPr>
              <w:t xml:space="preserve"> "Фотометрическое измерение концентраций 1,2-нафтохинондиазида-5-сульфокислоты натриевой соли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28" w:tooltip="&quot;МУК 4.1.0.386-96. 4.1. Методы контроля. Химические факторы. Фотометрическое измерение концентраций 1-нафтол-2-нитрозо-5-сульфокислоты и 1-нафтол-2-амино-5-сульфокислоты в воздухе рабочей зоны. Методические указания&quot; (утв. Госкомсанэпиднадзором России 08.06.1996) {КонсультантПлюс}">
              <w:r>
                <w:rPr>
                  <w:sz w:val="20"/>
                  <w:color w:val="0000ff"/>
                </w:rPr>
                <w:t xml:space="preserve">МУК 4.1.0.386-96</w:t>
              </w:r>
            </w:hyperlink>
            <w:r>
              <w:rPr>
                <w:sz w:val="20"/>
              </w:rPr>
              <w:t xml:space="preserve"> "Фотометрическое измерение концентраций 1-нафтол-2-нитрозо-5-сульфокислоты и 1-нафтол-2-амино-5-сульфокислоты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29" w:tooltip="&quot;МУК 4.1.0.385-96. 4.1. Методы контроля. Химические факторы. Фотометрическое измерение концентраций монофторфосфата натрия в воздухе рабочей зоны. Методические указания&quot; (утв. Госкомсанэпиднадзором России 08.06.1996) {КонсультантПлюс}">
              <w:r>
                <w:rPr>
                  <w:sz w:val="20"/>
                  <w:color w:val="0000ff"/>
                </w:rPr>
                <w:t xml:space="preserve">МУК 4.1.0.385-96</w:t>
              </w:r>
            </w:hyperlink>
            <w:r>
              <w:rPr>
                <w:sz w:val="20"/>
              </w:rPr>
              <w:t xml:space="preserve"> "Фотометрическое измерение концентраций монофторфосфата натрия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30" w:tooltip="&quot;МУК 4.1.0.384-96. 4.1. Методы контроля. Химические факторы. Газохроматографическое измерение концентраций метилтетрагидрофталевого и изо-метилтетрагидрофталевого ангидридов в воздухе рабочей зоны. Методические указания&quot; (утв. Госкомсанэпиднадзором России 08.06.1996) {КонсультантПлюс}">
              <w:r>
                <w:rPr>
                  <w:sz w:val="20"/>
                  <w:color w:val="0000ff"/>
                </w:rPr>
                <w:t xml:space="preserve">МУК 4.1.0.384-96</w:t>
              </w:r>
            </w:hyperlink>
            <w:r>
              <w:rPr>
                <w:sz w:val="20"/>
              </w:rPr>
              <w:t xml:space="preserve"> "Газохроматографическое измерение концентраций метилтетрагидрофталевого и изо-метилтетрагидрофталевого ангидридов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31" w:tooltip="&quot;МУК 4.1.0.383-96. 4.1. Методы контроля. Химические факторы. Газохроматографическое измерение концентраций N-метилпиперазина в воздухе рабочей зоны. Методические указания&quot; (утв. Госкомсанэпиднадзором России 08.06.1996) {КонсультантПлюс}">
              <w:r>
                <w:rPr>
                  <w:sz w:val="20"/>
                  <w:color w:val="0000ff"/>
                </w:rPr>
                <w:t xml:space="preserve">МУК 4.1.0.383-96</w:t>
              </w:r>
            </w:hyperlink>
            <w:r>
              <w:rPr>
                <w:sz w:val="20"/>
              </w:rPr>
              <w:t xml:space="preserve"> "Газохроматографическое измерение концентраций N-метилпиперазина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32" w:tooltip="&quot;МУК 4.1.0.382-96. 4.1. Методы контроля. Химические факторы. Измерение концентраций 2альфа-метилдигидротестостерона энантата методом высокоэффективной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4.1.0.382-96</w:t>
              </w:r>
            </w:hyperlink>
            <w:r>
              <w:rPr>
                <w:sz w:val="20"/>
              </w:rPr>
              <w:t xml:space="preserve"> "Измерение концентраций 2альфа-метилдигидротестостерона энантата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33" w:tooltip="&quot;МУК 4.1.0.381-96. 4.1. Методы контроля. Химические факторы. Измерение концентраций 2альфа-метилдигидротестостерона пропионата методом высокоэффективной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4.1.0.381-96</w:t>
              </w:r>
            </w:hyperlink>
            <w:r>
              <w:rPr>
                <w:sz w:val="20"/>
              </w:rPr>
              <w:t xml:space="preserve"> "Измерение концентраций 2альфа-метилдигидротестостерона пропионата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34" w:tooltip="&quot;МУК 4.1.0.380-96. 4.1. Методы контроля. Химические факторы. Измерение концентраций 2альфа-метилдигидротестостерона капроната методом высокоэффективной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4.1.0.380-96</w:t>
              </w:r>
            </w:hyperlink>
            <w:r>
              <w:rPr>
                <w:sz w:val="20"/>
              </w:rPr>
              <w:t xml:space="preserve"> "Измерение концентраций 2альфа-метилдигидротестостерона капроната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35" w:tooltip="&quot;МУК 4.1.0.379-96. 4.1. Методы контроля. Химические факторы. Измерение концентраций 2альфа-метилдигидротестостерона методом высокоэффективной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4.1.0.379-96</w:t>
              </w:r>
            </w:hyperlink>
            <w:r>
              <w:rPr>
                <w:sz w:val="20"/>
              </w:rPr>
              <w:t xml:space="preserve"> "Измерение концентраций 2альфа-метилдигидротестостерона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36" w:tooltip="&quot;МУК 4.1.0.378-96. 4.1. Методы контроля. Химические факторы. Газохроматографическое измерение концентраций бета-меркаптопропионовой кислоты в воздухе рабочей зоны. Методические указания&quot; (утв. Госкомсанэпиднадзором России 08.06.1996) {КонсультантПлюс}">
              <w:r>
                <w:rPr>
                  <w:sz w:val="20"/>
                  <w:color w:val="0000ff"/>
                </w:rPr>
                <w:t xml:space="preserve">МУК 4.1.0.378-96</w:t>
              </w:r>
            </w:hyperlink>
            <w:r>
              <w:rPr>
                <w:sz w:val="20"/>
              </w:rPr>
              <w:t xml:space="preserve"> "Газохроматографическое измерение концентраций бета-меркаптопропионовой кислоты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37" w:tooltip="&quot;МУК 4.1.0.377-96. 4.1. Методы контроля. Химические факторы. Спектрофотометрическое измерение концентраций мезапама (7-хлор-2,3-дигидро-1-метилфенил-1н-1,4 бензодиазепина) в воздухе рабочей зоны. Методические указания&quot; (утв. Госкомсанэпиднадзором России 08.06.1996) {КонсультантПлюс}">
              <w:r>
                <w:rPr>
                  <w:sz w:val="20"/>
                  <w:color w:val="0000ff"/>
                </w:rPr>
                <w:t xml:space="preserve">МУК 4.1.0.377-96</w:t>
              </w:r>
            </w:hyperlink>
            <w:r>
              <w:rPr>
                <w:sz w:val="20"/>
              </w:rPr>
              <w:t xml:space="preserve"> "Спектрофотометрическое измерение концентраций мезапама (7-хлор-2,3-дигидро-1-метилфенил-1н-1,4 бензодиазенина)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38" w:tooltip="&quot;МУК 4.1.0.376-96. 4.1. Методы контроля. Химические факторы. Фотометрическое измерение концентраций малондиамида в воздухе рабочей зоны. Методические указания&quot; (утв. Госкомсанэпиднадзором России 08.06.1996) {КонсультантПлюс}">
              <w:r>
                <w:rPr>
                  <w:sz w:val="20"/>
                  <w:color w:val="0000ff"/>
                </w:rPr>
                <w:t xml:space="preserve">МУК 4.1.0.376-96</w:t>
              </w:r>
            </w:hyperlink>
            <w:r>
              <w:rPr>
                <w:sz w:val="20"/>
              </w:rPr>
              <w:t xml:space="preserve"> "Фотометрическое измерение концентраций малондиамида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39" w:tooltip="&quot;МУК 4.1.0.375-96. 4.1. Методы контроля. Химические факторы. Фотометрическое измерение концентраций люминофора КО-620 в воздухе рабочей зоны. Методические указания&quot; (утв. Госкомсанэпиднадзором России 08.06.1996) {КонсультантПлюс}">
              <w:r>
                <w:rPr>
                  <w:sz w:val="20"/>
                  <w:color w:val="0000ff"/>
                </w:rPr>
                <w:t xml:space="preserve">МУК 4.1.0.375-96</w:t>
              </w:r>
            </w:hyperlink>
            <w:r>
              <w:rPr>
                <w:sz w:val="20"/>
              </w:rPr>
              <w:t xml:space="preserve"> "Фотометрическое измерение концентраций люминофора КО-620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40" w:tooltip="&quot;МУК 4.1.0.374-96. 4.1. Методы контроля. Химические факторы. Фотометрическое измерение концентраций каталазы в воздухе рабочей зоны. Методические указания&quot; (утв. Госкомсанэпиднадзором России 08.06.1996) {КонсультантПлюс}">
              <w:r>
                <w:rPr>
                  <w:sz w:val="20"/>
                  <w:color w:val="0000ff"/>
                </w:rPr>
                <w:t xml:space="preserve">МУК 4.1.0.374-96</w:t>
              </w:r>
            </w:hyperlink>
            <w:r>
              <w:rPr>
                <w:sz w:val="20"/>
              </w:rPr>
              <w:t xml:space="preserve"> "Фотометрическое измерение концентраций каталазы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41" w:tooltip="&quot;МУК 4.1.0.373-96. 4.1. Методы контроля. Химические факторы. Фотометрическое измерение концентраций карбметоксиэтазола в воздухе рабочей зоны. Методические указания&quot; (утв. Госкомсанэпиднадзором России 08.06.1996) {КонсультантПлюс}">
              <w:r>
                <w:rPr>
                  <w:sz w:val="20"/>
                  <w:color w:val="0000ff"/>
                </w:rPr>
                <w:t xml:space="preserve">МУК 4.1.0.373-96</w:t>
              </w:r>
            </w:hyperlink>
            <w:r>
              <w:rPr>
                <w:sz w:val="20"/>
              </w:rPr>
              <w:t xml:space="preserve"> "Фотометрическое измерение концентраций карбметоксиэтазола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42" w:tooltip="&quot;МУК 4.1.0.372-96. 4.1. Методы контроля. Химические факторы. Измерение концентраций йодамида (3-ацетиламинометил-5-ацетамидо-2,4,6-трийодбензойной кислоты) методом тонкослой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4.1.0.372-96</w:t>
              </w:r>
            </w:hyperlink>
            <w:r>
              <w:rPr>
                <w:sz w:val="20"/>
              </w:rPr>
              <w:t xml:space="preserve"> "Измерение концентраций йодамида (3-ацетиламинометил-5-ацетамидо-2,4,6-трийодбензойной кислоты) методом тонкослойной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43" w:tooltip="&quot;МУК 4.1.0.371-96. 4.1. Методы контроля. Химические факторы. Газохроматографическое измерение концентраций додецилбензена в воздухе рабочей зоны. Методические указания&quot; (утв. Госкомсанэпиднадзором России 08.06.1996) {КонсультантПлюс}">
              <w:r>
                <w:rPr>
                  <w:sz w:val="20"/>
                  <w:color w:val="0000ff"/>
                </w:rPr>
                <w:t xml:space="preserve">МУК 4.1.0.371-96</w:t>
              </w:r>
            </w:hyperlink>
            <w:r>
              <w:rPr>
                <w:sz w:val="20"/>
              </w:rPr>
              <w:t xml:space="preserve"> "Газохроматографическое измерение концентраций додецилбензена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44" w:tooltip="&quot;МУК 4.1.0.370-96. 4.1. Методы контроля. Химические факторы. Спектрофотометрическое измерение концентраций 4,4-диэфира 1,2-нафтохинон-2-диазид-5-сульфокислоты и 2,4,4-триоксибензофенона в воздухе рабочей зоны. Методические указания&quot; (утв. Госкомсанэпиднадзором России 08.06.1996) {КонсультантПлюс}">
              <w:r>
                <w:rPr>
                  <w:sz w:val="20"/>
                  <w:color w:val="0000ff"/>
                </w:rPr>
                <w:t xml:space="preserve">МУК 4.1.0.370-96</w:t>
              </w:r>
            </w:hyperlink>
            <w:r>
              <w:rPr>
                <w:sz w:val="20"/>
              </w:rPr>
              <w:t xml:space="preserve"> "Спектрофотометрическое измерение концентраций 4,4-диэфира 1,2-нафтохинон-2-диазид-5-сульфокислоты и 2,4,4-триоксибензофенона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45" w:tooltip="&quot;МУК 4.1.0.369-96. 4.1. Методы контроля. Химические факторы. Экстракционно-фотометрическое измерение концентраций 1-диэтилендиамин-2-гептадеценил-2-имидазолина (олазола) в воздухе рабочей зоны. Методические указания&quot; (утв. Госкомсанэпиднадзором России 08.06.1996) {КонсультантПлюс}">
              <w:r>
                <w:rPr>
                  <w:sz w:val="20"/>
                  <w:color w:val="0000ff"/>
                </w:rPr>
                <w:t xml:space="preserve">МУК 4.1.0.369-96</w:t>
              </w:r>
            </w:hyperlink>
            <w:r>
              <w:rPr>
                <w:sz w:val="20"/>
              </w:rPr>
              <w:t xml:space="preserve"> "Экстракционно-фотометрическое измерение концентраций 1-диэтилендиамин-2-гептадеценил-2-имидазолина (олазола)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46" w:tooltip="&quot;МУК 4.1.0.368-96. 4.1. Методы контроля. Химические факторы. Газохроматографическое измерение концентраций ди-(2-этил)гексилового эфира метилфосфоновой кислоты (гексарана) в воздухе рабочей зоны. Методические указания&quot; (утв. Госкомсанэпиднадзором России 08.06.1996) {КонсультантПлюс}">
              <w:r>
                <w:rPr>
                  <w:sz w:val="20"/>
                  <w:color w:val="0000ff"/>
                </w:rPr>
                <w:t xml:space="preserve">МУК 4.1.0.368-96</w:t>
              </w:r>
            </w:hyperlink>
            <w:r>
              <w:rPr>
                <w:sz w:val="20"/>
              </w:rPr>
              <w:t xml:space="preserve"> "Газохроматографическое измерение концентраций ди-(2-этил)гексилового эфира метилфосфоновой кислоты (гексарана)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47" w:tooltip="&quot;МУК 4.1.0.367-96. 4.1. Методы контроля. Химические факторы. Фотометрическое измерение концентраций дитозилата 3,3'-[1&quot;,2&quot;-бис(этокси)этилен]-бис[1-этил-2-метил-5-хлорбензимидазолия] в воздухе рабочей зоны. Методические указания&quot; (утв. Госкомсанэпиднадзором России 08.06.1996) {КонсультантПлюс}">
              <w:r>
                <w:rPr>
                  <w:sz w:val="20"/>
                  <w:color w:val="0000ff"/>
                </w:rPr>
                <w:t xml:space="preserve">МУК 4.1.0.367-96</w:t>
              </w:r>
            </w:hyperlink>
            <w:r>
              <w:rPr>
                <w:sz w:val="20"/>
              </w:rPr>
              <w:t xml:space="preserve"> "Фотометрическое измерение концентраций дитозилата 3,3'-[1",2"-бис(этокси)этилен]-бис[1-этил-2-метил-5-хлорбензимидазолия]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48" w:tooltip="&quot;МУК 4.1.0.366-96. 4.1. Методы контроля. Химические факторы. Измерение концентраций дисперсных полиэфирных моноазокрасителей: желто-коричневого 2Ж (ДЖКП-2Ж), темно-синего 3 (ДТСП-3), красного Ж (ДКП-Ж) методом тонкослой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4.1.0.366-96</w:t>
              </w:r>
            </w:hyperlink>
            <w:r>
              <w:rPr>
                <w:sz w:val="20"/>
              </w:rPr>
              <w:t xml:space="preserve"> "Измерение концентраций дисперсных полиэфирных моноазокрасителей: желто-коричневого 2Ж (ДЖКП-2Ж), темно-синего 3 (ДТСП-3), красного Ж (ДКП-Ж) методом тонкослойной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49" w:tooltip="&quot;МУК 4.1.0.365-96. 4.1. Методы контроля. Химические факторы. Измерение концентраций диспергатора Реакса методом атомно-абсорбционной спектроскопии в воздухе рабочей зоны. Методические указания&quot; (утв. Госкомсанэпиднадзором России 08.06.1996) {КонсультантПлюс}">
              <w:r>
                <w:rPr>
                  <w:sz w:val="20"/>
                  <w:color w:val="0000ff"/>
                </w:rPr>
                <w:t xml:space="preserve">МУК 4.1.0.365-96</w:t>
              </w:r>
            </w:hyperlink>
            <w:r>
              <w:rPr>
                <w:sz w:val="20"/>
              </w:rPr>
              <w:t xml:space="preserve"> "Измерение концентраций диспергатора реакса методом атомно-абсорбционной спектроскопии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50" w:tooltip="&quot;МУК 4.1.0.364-96. 4.1. Методы контроля. Химические факторы. Фотометрическое измерение концентраций 4,6-диоксипиримидина (пиримидиндиола) в воздухе рабочей зоны. Методические указания&quot; (утв. Госкомсанэпиднадзором России 08.06.1996) {КонсультантПлюс}">
              <w:r>
                <w:rPr>
                  <w:sz w:val="20"/>
                  <w:color w:val="0000ff"/>
                </w:rPr>
                <w:t xml:space="preserve">МУК 4.1.0.364-96</w:t>
              </w:r>
            </w:hyperlink>
            <w:r>
              <w:rPr>
                <w:sz w:val="20"/>
              </w:rPr>
              <w:t xml:space="preserve"> "Фотометрическое измерение концентраций 4,6-диоксипиримидина (пиримидиндиола)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51" w:tooltip="&quot;МУК 4.1.0.363-96. 4.1. Методы контроля. Химические факторы. Измерение концентраций 3,4-диметоксифенилацетонитрила (гомонитрила) методом высокоэффективной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4.1.0.363-96</w:t>
              </w:r>
            </w:hyperlink>
            <w:r>
              <w:rPr>
                <w:sz w:val="20"/>
              </w:rPr>
              <w:t xml:space="preserve"> "Измерение концентраций 3,4-диметоксифенилацетонитрила (гомонитрила)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52" w:tooltip="&quot;МУК 4.1.0.362-96. 4.1. Методы контроля. Химические факторы. Измерение концентраций 5-(2,5-диметилфенокси)-2,2-диметилпентановой кислоты (гемфиброзила) методом высокоэффективной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4.1.0.362-96</w:t>
              </w:r>
            </w:hyperlink>
            <w:r>
              <w:rPr>
                <w:sz w:val="20"/>
              </w:rPr>
              <w:t xml:space="preserve"> "Измерение концентраций 5-(2,5-диметилфенокси)-2,2-диметилпентановой кислоты (гемфиброзила)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53" w:tooltip="&quot;МУК 4.1.0.361-96. 4.1. Методы контроля. Химические факторы. Газохроматографическое измерение концентраций диацетатэтиленгликоля в воздухе рабочей зоны. Методические указания&quot; (утв. Госкомсанэпиднадзором России 08.06.1996) {КонсультантПлюс}">
              <w:r>
                <w:rPr>
                  <w:sz w:val="20"/>
                  <w:color w:val="0000ff"/>
                </w:rPr>
                <w:t xml:space="preserve">МУК 4.1.0.361-96</w:t>
              </w:r>
            </w:hyperlink>
            <w:r>
              <w:rPr>
                <w:sz w:val="20"/>
              </w:rPr>
              <w:t xml:space="preserve"> "Газохроматографическое измерение концентраций диацетатэтиленгликоля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54" w:tooltip="&quot;МУК 4.1.0.360-96. 4.1. Методы контроля. Химические факторы. Фотометрическое измерение концентраций п-диазодиэтиланилинборфторида в воздухе рабочей зоны. Методические указания&quot; (утв. Госкомсанэпиднадзором России 08.06.1996) {КонсультантПлюс}">
              <w:r>
                <w:rPr>
                  <w:sz w:val="20"/>
                  <w:color w:val="0000ff"/>
                </w:rPr>
                <w:t xml:space="preserve">МУК 4.1.0.360-96</w:t>
              </w:r>
            </w:hyperlink>
            <w:r>
              <w:rPr>
                <w:sz w:val="20"/>
              </w:rPr>
              <w:t xml:space="preserve"> "Фотометрическое измерение концентраций п-диазодиэтиланилинборфторида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55" w:tooltip="&quot;МУК 4.1.0.359-96. 4.1. Методы контроля. Химические факторы. Измерение концентраций двойной соли дихлоргидрата пиперазина и аммония хлористого методом тонкослой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4.1.0.359-96</w:t>
              </w:r>
            </w:hyperlink>
            <w:r>
              <w:rPr>
                <w:sz w:val="20"/>
              </w:rPr>
              <w:t xml:space="preserve"> "Измерение концентраций двойной соли дихлоргидрата пиперазина и аммония хлористого методом тонкослойной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56" w:tooltip="&quot;МУК 4.1.0.358-96. 4.1. Методы контроля. Химические факторы. Фотометрическое измерение концентраций глюкозооксидазы в воздухе рабочей зоны. Методические указания&quot; (утв. Госкомсанэпиднадзором России 08.06.1996) {КонсультантПлюс}">
              <w:r>
                <w:rPr>
                  <w:sz w:val="20"/>
                  <w:color w:val="0000ff"/>
                </w:rPr>
                <w:t xml:space="preserve">МУК 4.1.0.358-96</w:t>
              </w:r>
            </w:hyperlink>
            <w:r>
              <w:rPr>
                <w:sz w:val="20"/>
              </w:rPr>
              <w:t xml:space="preserve"> "Фотометрическое измерение концентраций глюкозооксидазы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57" w:tooltip="&quot;МУК 4.1.0.357-96. 4.1. Методы контроля. Химические факторы. Фотометрическое измерение концентраций гипофосфита кальция в воздухе рабочей зоны. Методические указания&quot; (утв. Госкомсанэпиднадзора России 08.06.1996) {КонсультантПлюс}">
              <w:r>
                <w:rPr>
                  <w:sz w:val="20"/>
                  <w:color w:val="0000ff"/>
                </w:rPr>
                <w:t xml:space="preserve">МУК 4.1.0.357-96</w:t>
              </w:r>
            </w:hyperlink>
            <w:r>
              <w:rPr>
                <w:sz w:val="20"/>
              </w:rPr>
              <w:t xml:space="preserve"> "Фотометрическое измерение концентраций гипофосфита кальция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58" w:tooltip="&quot;МУК 4.1.0.356-96. 4.1. Методы контроля. Химические факторы. Газохроматографическое измерение концентраций гексилакрилата в воздухе рабочей зоны. Методические указания&quot; (утв. Госкомсанэпиднадзором России 08.06.1996) {КонсультантПлюс}">
              <w:r>
                <w:rPr>
                  <w:sz w:val="20"/>
                  <w:color w:val="0000ff"/>
                </w:rPr>
                <w:t xml:space="preserve">МУК 4.1.0.356-96</w:t>
              </w:r>
            </w:hyperlink>
            <w:r>
              <w:rPr>
                <w:sz w:val="20"/>
              </w:rPr>
              <w:t xml:space="preserve"> "Газохроматографическое измерение концентраций гексилакрилата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59" w:tooltip="&quot;МУК 4.1.0.355-96. 4.1. Методы контроля. Химические факторы. Измерение концентраций диэтилендиамина гексагидрата (пиперазина гексагидрата) методом тонкослой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4.1.0.355-96</w:t>
              </w:r>
            </w:hyperlink>
            <w:r>
              <w:rPr>
                <w:sz w:val="20"/>
              </w:rPr>
              <w:t xml:space="preserve"> "Измерение концентраций диэтилендиамина гексагидрата (пиперазина гексагидрата) методом тонкослойной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60" w:tooltip="&quot;МУК 4.1.0.354-96. 4.1. Методы контроля. Химические факторы. Измерение концентраций 3,4-диметоксифенилэтиламина (вератриламина) методом высокоэффективной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4.1.0.354-96</w:t>
              </w:r>
            </w:hyperlink>
            <w:r>
              <w:rPr>
                <w:sz w:val="20"/>
              </w:rPr>
              <w:t xml:space="preserve"> "Измерение концентраций 3,4-диметоксифенилэтиламина (вератриламина)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61" w:tooltip="&quot;МУК 4.1.0.353-96. 4.1. Методы контроля. Химические факторы. Измерение концентраций бутадиона (1,2-дифенил-4-бутилпиразолидиндион-3,5) методом высокоэффективной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4.1.0.353-96</w:t>
              </w:r>
            </w:hyperlink>
            <w:r>
              <w:rPr>
                <w:sz w:val="20"/>
              </w:rPr>
              <w:t xml:space="preserve"> "Измерение концентраций бутадиона (1,2-дифенил-4-бутилпиразолидиндион-3,5)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62" w:tooltip="&quot;МУК 4.1.0.352-96. 4.1. Методы контроля. Химические факторы. Газохроматографическое измерение концентраций N-бромсукцинимида в воздухе рабочей зоны. Методические указания&quot; (утв. Госкомсанэпиднадзором России 08.06.1996) {КонсультантПлюс}">
              <w:r>
                <w:rPr>
                  <w:sz w:val="20"/>
                  <w:color w:val="0000ff"/>
                </w:rPr>
                <w:t xml:space="preserve">МУК 4.1.0.352-96</w:t>
              </w:r>
            </w:hyperlink>
            <w:r>
              <w:rPr>
                <w:sz w:val="20"/>
              </w:rPr>
              <w:t xml:space="preserve"> "Газохроматографическое измерение концентраций N-бромсукцинимида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63" w:tooltip="&quot;МУК 4.1.0.351-96. 4.1. Методы контроля. Химические факторы. Спектрофотометрическое измерение концентраций билимин-кислоты хлоргидрата в воздухе рабочей зоны. Методические указания&quot; (утв. Госкомсанэпиднадзором России 08.06.1996) {КонсультантПлюс}">
              <w:r>
                <w:rPr>
                  <w:sz w:val="20"/>
                  <w:color w:val="0000ff"/>
                </w:rPr>
                <w:t xml:space="preserve">МУК 4.1.0.351-96</w:t>
              </w:r>
            </w:hyperlink>
            <w:r>
              <w:rPr>
                <w:sz w:val="20"/>
              </w:rPr>
              <w:t xml:space="preserve"> "Спектрофотометрическое измерение концентраций билимин-кислоты хлоргидрата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64" w:tooltip="&quot;МУК 4.1.0.350-96. 4.1. Методы контроля. Химические факторы. Измерение концентраций бензоата натрия и п-аминосалицилата натрия методом высокоэффективной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4.1.0.350-96</w:t>
              </w:r>
            </w:hyperlink>
            <w:r>
              <w:rPr>
                <w:sz w:val="20"/>
              </w:rPr>
              <w:t xml:space="preserve"> "Измерение концентраций бензоата натрия и п-аминосалицилата натрия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65" w:tooltip="&quot;МУК 4.1.0.349-96. 4.1. Методы контроля. Химические факторы. Фотометрическое измерение концентраций ацетилацетоната гафния (IV) - тетракис (2,4-пентандионато)-гафния (IV) в воздухе рабочей зоны. Методические указания&quot; (утв. Госкомсанэпиднадзором России 08.06.1996) {КонсультантПлюс}">
              <w:r>
                <w:rPr>
                  <w:sz w:val="20"/>
                  <w:color w:val="0000ff"/>
                </w:rPr>
                <w:t xml:space="preserve">МУК 4.1.0.349-96</w:t>
              </w:r>
            </w:hyperlink>
            <w:r>
              <w:rPr>
                <w:sz w:val="20"/>
              </w:rPr>
              <w:t xml:space="preserve"> "Фотометрическое измерение концентраций ацетилацетоната гафния (IV) - тетракис (2,4-пентандионато)-гафния (IV)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66" w:tooltip="&quot;МУК 4.1.0.348-96. 4.1. Методы контроля. Химические факторы. Спектрофотометрическое измерение концентраций ацетамидометил-6-хлорнитробензойной кислоты (хлоронита) в воздухе рабочей зоны. Методические указания&quot; (утв. Госкомсанэпиднадзором России 08.06.1996) {КонсультантПлюс}">
              <w:r>
                <w:rPr>
                  <w:sz w:val="20"/>
                  <w:color w:val="0000ff"/>
                </w:rPr>
                <w:t xml:space="preserve">МУК 4.1.0.348-96</w:t>
              </w:r>
            </w:hyperlink>
            <w:r>
              <w:rPr>
                <w:sz w:val="20"/>
              </w:rPr>
              <w:t xml:space="preserve"> "Спектрофотометрическое измерение концентраций ацетамидометил-6-хлорнитробензойной кислоты (хлоронита)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67" w:tooltip="&quot;МУК 4.1.0.347-96. 4.1. Методы контроля. Химические факторы. Газохроматографическое измерение концентраций 4-амино-6-хлорпиримидина в воздухе рабочей зоны. Методические указания&quot; (утв. Госкомсанэпиднадзором России 08.06.1996) {КонсультантПлюс}">
              <w:r>
                <w:rPr>
                  <w:sz w:val="20"/>
                  <w:color w:val="0000ff"/>
                </w:rPr>
                <w:t xml:space="preserve">МУК 4.1.0.347-96</w:t>
              </w:r>
            </w:hyperlink>
            <w:r>
              <w:rPr>
                <w:sz w:val="20"/>
              </w:rPr>
              <w:t xml:space="preserve"> "Газохроматографическое измерение концентраций 4-амино-6-хлорпиримидина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68" w:tooltip="&quot;МУК 4.1.0.346-96. 4.1. Методы контроля. Химические факторы. Спектрофотометрическое измерение концентраций аминометил-6-хлорбензойной кислоты (хлорамина) в воздухе рабочей зоны. Методические указания&quot; (утв. Госкомсанэпиднадзором России 08.06.1996) {КонсультантПлюс}">
              <w:r>
                <w:rPr>
                  <w:sz w:val="20"/>
                  <w:color w:val="0000ff"/>
                </w:rPr>
                <w:t xml:space="preserve">МУК 4.1.0.346-96</w:t>
              </w:r>
            </w:hyperlink>
            <w:r>
              <w:rPr>
                <w:sz w:val="20"/>
              </w:rPr>
              <w:t xml:space="preserve"> "Спектрофотометрическое измерение концентраций аминометил-6-хлорбензойной кислоты (хлорамина)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69" w:tooltip="&quot;МУК 4.1.0.345-96. 4.1. Методы контроля. Химические факторы. Фотометрическое измерение концентраций алюмокалиевых и алюмоаммонийных квасцов в воздухе рабочей зоны. Методические указания&quot; (утв. Госкомсанэпиднадзором России 08.06.1996) {КонсультантПлюс}">
              <w:r>
                <w:rPr>
                  <w:sz w:val="20"/>
                  <w:color w:val="0000ff"/>
                </w:rPr>
                <w:t xml:space="preserve">МУК 4.1.0.345-96</w:t>
              </w:r>
            </w:hyperlink>
            <w:r>
              <w:rPr>
                <w:sz w:val="20"/>
              </w:rPr>
              <w:t xml:space="preserve"> "Фотометрическое измерение концентраций алюмокалиевых и алюмоаммонийных квасцов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70" w:tooltip="&quot;МУК 4.1.0.344-96. 4.1. Методы контроля. Химические факторы. Измерение концентраций аденин сульфата и этадена методом высокоэффективной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4.1.0.344-96</w:t>
              </w:r>
            </w:hyperlink>
            <w:r>
              <w:rPr>
                <w:sz w:val="20"/>
              </w:rPr>
              <w:t xml:space="preserve"> "Измерение концентраций аденин сульфата и этадена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71" w:tooltip="&quot;МУК 4.1.0.343-96. 4.1. Методы контроля. Химические факторы. Фотометрическое измерение концентраций аденина в воздухе рабочей зоны. Методические указания&quot; (утв. Госкомсанэпиднадзором России 08.06.1996) {КонсультантПлюс}">
              <w:r>
                <w:rPr>
                  <w:sz w:val="20"/>
                  <w:color w:val="0000ff"/>
                </w:rPr>
                <w:t xml:space="preserve">МУК 4.1.0.343-96</w:t>
              </w:r>
            </w:hyperlink>
            <w:r>
              <w:rPr>
                <w:sz w:val="20"/>
              </w:rPr>
              <w:t xml:space="preserve"> "Фотометрическое измерение концентраций аденина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72" w:tooltip="&quot;МУК 4.1.0.342-96. 4.1. Методы контроля. Химические факторы. Измерение концентраций адапрамина методом высокоэффективной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4.1.0.342-96</w:t>
              </w:r>
            </w:hyperlink>
            <w:r>
              <w:rPr>
                <w:sz w:val="20"/>
              </w:rPr>
              <w:t xml:space="preserve"> "Измерение концентраций адапрамина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73" w:tooltip="&quot;МУК 4.1.0.341-96. 4.1. Методы контроля. Химические факторы. Газохроматографическое измерение концентраций адамантанола-1 в воздухе рабочей зоны. Методические указания&quot; (утв. Госкомсанэпиднадзором России 08.06.1996) {КонсультантПлюс}">
              <w:r>
                <w:rPr>
                  <w:sz w:val="20"/>
                  <w:color w:val="0000ff"/>
                </w:rPr>
                <w:t xml:space="preserve">МУК 4.1.0.341-96</w:t>
              </w:r>
            </w:hyperlink>
            <w:r>
              <w:rPr>
                <w:sz w:val="20"/>
              </w:rPr>
              <w:t xml:space="preserve"> "Газохроматографическое измерение концентраций адамантанола-1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74" w:tooltip="&quot;МУК 4.1.0.340-96. 4.1. Методы контроля. Химические факторы. Газохроматографическое измерение концентрации 1-(2-этоксиэтил)-пиперидона-4 в воздухе рабочей зоны. Методические указания&quot; (утв. Госкомсанэпиднадзором России 08.06.1996) {КонсультантПлюс}">
              <w:r>
                <w:rPr>
                  <w:sz w:val="20"/>
                  <w:color w:val="0000ff"/>
                </w:rPr>
                <w:t xml:space="preserve">МУК 4.1.0.340-96</w:t>
              </w:r>
            </w:hyperlink>
            <w:r>
              <w:rPr>
                <w:sz w:val="20"/>
              </w:rPr>
              <w:t xml:space="preserve"> "Газохроматографическое измерение концентрации 1-(2-этоксиэтил)-пиперидона-4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75" w:tooltip="&quot;МУК 4.1.0.339-96. 4.1. Методы контроля. Химические факторы. Газохроматографическое измерение концентрации бета-этоксиэтил-бис-(бета'-метоксикарбонилэтил)-амина в воздухе рабочей зоны. Методические указания&quot; (утв. Госкомсанэпиднадзором России 08.06.1996) {КонсультантПлюс}">
              <w:r>
                <w:rPr>
                  <w:sz w:val="20"/>
                  <w:color w:val="0000ff"/>
                </w:rPr>
                <w:t xml:space="preserve">МУК 4.1.0.339-96</w:t>
              </w:r>
            </w:hyperlink>
            <w:r>
              <w:rPr>
                <w:sz w:val="20"/>
              </w:rPr>
              <w:t xml:space="preserve"> "Газохроматографическое измерение концентрации бета-этоксиэтил-бис-(бета'-метоксикарбонилэтил)-амина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76" w:tooltip="&quot;МУК 4.1.0.338-96. 4.1. Методы контроля. Химические факторы. Газохроматографическое измерение концентрации Ц-эфира (циклогексилиден циануксусного эфира) в воздухе рабочей зоны. Методические указания&quot; (утв. Госкомсанэпиднадзором России 08.06.1996) {КонсультантПлюс}">
              <w:r>
                <w:rPr>
                  <w:sz w:val="20"/>
                  <w:color w:val="0000ff"/>
                </w:rPr>
                <w:t xml:space="preserve">МУК 4.1.0.338-96</w:t>
              </w:r>
            </w:hyperlink>
            <w:r>
              <w:rPr>
                <w:sz w:val="20"/>
              </w:rPr>
              <w:t xml:space="preserve"> "Газохроматографическое измерение концентрации Ц-эфира (циклогексилиден циануксусного эфира)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77" w:tooltip="&quot;МУК 4.1.0.337-96. 4.1. Методы контроля. Химические факторы. Фотометрическое измерение концентрации цианистого водорода в воздухе рабочей зоны. Методические указания&quot; (утв. Госкомсанэпиднадзором России 08.06.1996) {КонсультантПлюс}">
              <w:r>
                <w:rPr>
                  <w:sz w:val="20"/>
                  <w:color w:val="0000ff"/>
                </w:rPr>
                <w:t xml:space="preserve">МУК 4.1.0.337-96</w:t>
              </w:r>
            </w:hyperlink>
            <w:r>
              <w:rPr>
                <w:sz w:val="20"/>
              </w:rPr>
              <w:t xml:space="preserve"> "Фотометрическое измерение концентрации цианистого водорода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78" w:tooltip="&quot;МУК 4.1.0.336-96. 4.1. Методы контроля. Химические факторы. Измерение концентрации холестерина методом высокоэффективной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4.1.0.336-96</w:t>
              </w:r>
            </w:hyperlink>
            <w:r>
              <w:rPr>
                <w:sz w:val="20"/>
              </w:rPr>
              <w:t xml:space="preserve"> "Измерение концентрации холестерина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79" w:tooltip="&quot;МУК 4.1.0.335-96. 4.1. Методы контроля. Химические факторы. Газохроматографическое измерение концентрации хлорэтилметакрилата в воздухе рабочей зоны. Методические указания&quot; (утв. Госкомсанэпиднадзором России 08.06.1996) {КонсультантПлюс}">
              <w:r>
                <w:rPr>
                  <w:sz w:val="20"/>
                  <w:color w:val="0000ff"/>
                </w:rPr>
                <w:t xml:space="preserve">МУК 4.1.0.335-96</w:t>
              </w:r>
            </w:hyperlink>
            <w:r>
              <w:rPr>
                <w:sz w:val="20"/>
              </w:rPr>
              <w:t xml:space="preserve"> "Газохроматографическое измерение концентрации хлорэтилметакрилата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80" w:tooltip="&quot;МУК 4.1.0.334-96. 4.1. Методы контроля. Химические факторы. Фотометрическое измерение концентрации 3-хлор-6-сульфаниламинопиридазина в воздухе рабочей зоны. Методические указания&quot; (утв. Госкомсанэпиднадзором России 08.06.1996) {КонсультантПлюс}">
              <w:r>
                <w:rPr>
                  <w:sz w:val="20"/>
                  <w:color w:val="0000ff"/>
                </w:rPr>
                <w:t xml:space="preserve">МУК 4.1.0.334-96</w:t>
              </w:r>
            </w:hyperlink>
            <w:r>
              <w:rPr>
                <w:sz w:val="20"/>
              </w:rPr>
              <w:t xml:space="preserve"> "Фотометрическое измерение концентрации 3-хлор-6-сульфаниламинопиридазина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81" w:tooltip="&quot;МУК 4.1.0.333-96. 4.1. Методы контроля. Химические факторы. Газохроматографическое измерение концентрации 3-хлорбутанона-2 в воздухе рабочей зоны. Методические указания&quot; (утв. Госкомсанэпиднадзором России 08.06.1996) {КонсультантПлюс}">
              <w:r>
                <w:rPr>
                  <w:sz w:val="20"/>
                  <w:color w:val="0000ff"/>
                </w:rPr>
                <w:t xml:space="preserve">МУК 4.1.0.333-96</w:t>
              </w:r>
            </w:hyperlink>
            <w:r>
              <w:rPr>
                <w:sz w:val="20"/>
              </w:rPr>
              <w:t xml:space="preserve"> "Газохроматографическое измерение концентрации 3-хлорбутанона-2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82" w:tooltip="&quot;МУК 4.1.0.332-96. 4.1. Методы контроля. Химические факторы. Фотометрическое измерение концентрации хлоранила в воздухе рабочей зоны. Методические указания&quot; (утв. Госкомсанэпиднадзором России 08.06.1996) {КонсультантПлюс}">
              <w:r>
                <w:rPr>
                  <w:sz w:val="20"/>
                  <w:color w:val="0000ff"/>
                </w:rPr>
                <w:t xml:space="preserve">МУК 4.1.0.332-96</w:t>
              </w:r>
            </w:hyperlink>
            <w:r>
              <w:rPr>
                <w:sz w:val="20"/>
              </w:rPr>
              <w:t xml:space="preserve"> "Фотометрическое измерение концентрации хлоранила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83" w:tooltip="&quot;МУК 4.1.0.331-96. 4.1. Методы контроля. Химические факторы. Фотометрическое измерение концентрации хлорангидрида кротоновой кислоты в воздухе рабочей зоны. Методические указания&quot; (утв. Госкомсанэпиднадзором России 08.06.1996) {КонсультантПлюс}">
              <w:r>
                <w:rPr>
                  <w:sz w:val="20"/>
                  <w:color w:val="0000ff"/>
                </w:rPr>
                <w:t xml:space="preserve">МУК 4.1.0.331-96</w:t>
              </w:r>
            </w:hyperlink>
            <w:r>
              <w:rPr>
                <w:sz w:val="20"/>
              </w:rPr>
              <w:t xml:space="preserve"> "Фотометрическое измерение концентрации хлорангидрида кротоновой кислоты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84" w:tooltip="&quot;МУК 4.1.0.330-96. 4.1. Методы контроля. Химические факторы. Спектрофотометрическое измерение концентрации хлозепида в воздухе рабочей зоны. Методические указания&quot; (утв. Госкомсанэпиднадзором России 08.06.1996) {КонсультантПлюс}">
              <w:r>
                <w:rPr>
                  <w:sz w:val="20"/>
                  <w:color w:val="0000ff"/>
                </w:rPr>
                <w:t xml:space="preserve">МУК 4.1.0.330-96</w:t>
              </w:r>
            </w:hyperlink>
            <w:r>
              <w:rPr>
                <w:sz w:val="20"/>
              </w:rPr>
              <w:t xml:space="preserve"> "Спектрофотометрическое измерение концентрации хлозепида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85" w:tooltip="&quot;МУК 4.1.0.329-96. 4.1. Методы контроля. Химические факторы. Измерение концентрации хинифурила методом высокоэффективной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4.1.0.329-96</w:t>
              </w:r>
            </w:hyperlink>
            <w:r>
              <w:rPr>
                <w:sz w:val="20"/>
              </w:rPr>
              <w:t xml:space="preserve"> "Измерение концентрации хинифурила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86" w:tooltip="&quot;МУК 4.1.0.328-96. 4.1. Методы контроля. Химические факторы. Спектрофотометрическое измерение концентрации хинина гидрохлорида в воздухе рабочей зоны. Методические указания&quot; (утв. Госкомсанэпиднадзором России 08.06.1996) {КонсультантПлюс}">
              <w:r>
                <w:rPr>
                  <w:sz w:val="20"/>
                  <w:color w:val="0000ff"/>
                </w:rPr>
                <w:t xml:space="preserve">МУК 4.1.0.328-96</w:t>
              </w:r>
            </w:hyperlink>
            <w:r>
              <w:rPr>
                <w:sz w:val="20"/>
              </w:rPr>
              <w:t xml:space="preserve"> "Спектрофотометрическое измерение концентрации хинина гидрохлорида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87" w:tooltip="&quot;МУК 4.1.0.327-96. 4.1. Методы контроля. Химические факторы. Измерение концентрации фенилона в воздухе рабочей зоны методом жидкостной хроматографии. Методические указания&quot; (утв. Госкомсанэпиднадзором России 08.06.1996) {КонсультантПлюс}">
              <w:r>
                <w:rPr>
                  <w:sz w:val="20"/>
                  <w:color w:val="0000ff"/>
                </w:rPr>
                <w:t xml:space="preserve">МУК 4.1.0.327-96</w:t>
              </w:r>
            </w:hyperlink>
            <w:r>
              <w:rPr>
                <w:sz w:val="20"/>
              </w:rPr>
              <w:t xml:space="preserve"> "Измерение концентрации фенилона в воздухе рабочей зоны методом жидкостной хроматографии"</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88" w:tooltip="&quot;МУК 4.1.0.326-96. 4.1. Методы контроля. Химические факторы. Спектрофотометрическое измерение концентрации бета-фенил-альфа-N-ацетиламинопропионовой кислоты (N-ацетил-d-l-бета-фенил-альфа-аланин) в воздухе рабочей зоны. Методические указания&quot; (утв. Госкомсанэпиднадзором России 08.06.1996) {КонсультантПлюс}">
              <w:r>
                <w:rPr>
                  <w:sz w:val="20"/>
                  <w:color w:val="0000ff"/>
                </w:rPr>
                <w:t xml:space="preserve">МУК 4.1.0.326-96</w:t>
              </w:r>
            </w:hyperlink>
            <w:r>
              <w:rPr>
                <w:sz w:val="20"/>
              </w:rPr>
              <w:t xml:space="preserve"> "Спектрофотометрическое измерение концентрации бета-фенил-альфа-N-ацетиламинопропионовой кислоты (N-ацетил-d-l-бета-фенил-альфа-аланин)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89" w:tooltip="&quot;МУК 4.1.0.325-96. 4.1. Методы контроля. Химические факторы. Измерение концентрации феназепама (7-бром-5-о-хлор)-фенил-1,2-дигидро-3,4-1,4-бенздиазелин-2OH) методом высокоэффективной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4.1.0.325-96</w:t>
              </w:r>
            </w:hyperlink>
            <w:r>
              <w:rPr>
                <w:sz w:val="20"/>
              </w:rPr>
              <w:t xml:space="preserve"> "Измерение концентрации феназепама (7-бром-5-о-хлор)-фенил-1,2-дигидро-3,4-1,4-бенздиазелин-2OH)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90" w:tooltip="&quot;МУК 4.1.0.324-96. 4.1. Методы контроля. Химические факторы. Измерение концентрации 3-(2,2,2-триметилгидразиний)-метилпропионата бромистого методом высокоэффективной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4.1.0.324-96</w:t>
              </w:r>
            </w:hyperlink>
            <w:r>
              <w:rPr>
                <w:sz w:val="20"/>
              </w:rPr>
              <w:t xml:space="preserve"> "Измерение концентрации 3-(2,2,2-триметилгидразиний)-метилпропионата бромистого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91" w:tooltip="&quot;МУК 4.1.0.323-96. 4.1. Методы контроля. Химические факторы. Измерение концентрации триомбрина методом тонкослой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4.1.0.323-96</w:t>
              </w:r>
            </w:hyperlink>
            <w:r>
              <w:rPr>
                <w:sz w:val="20"/>
              </w:rPr>
              <w:t xml:space="preserve"> "Измерение концентрации триомбрина методом тонкослойной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92" w:tooltip="&quot;МУК 4.1.0.322-96. 4.1. Методы контроля. Химические факторы. Газохроматографическое измерение концентрации 1,2,3,3-тетрахлорбутана в воздухе рабочей зоны. Методические указания&quot; (утв. Госкомсанэпиднадзором России 08.06.1996) {КонсультантПлюс}">
              <w:r>
                <w:rPr>
                  <w:sz w:val="20"/>
                  <w:color w:val="0000ff"/>
                </w:rPr>
                <w:t xml:space="preserve">МУК 4.1.0.322-96</w:t>
              </w:r>
            </w:hyperlink>
            <w:r>
              <w:rPr>
                <w:sz w:val="20"/>
              </w:rPr>
              <w:t xml:space="preserve"> "Газохроматографическое измерение концентрации 1,2,3,3-тетрахлорбутана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93" w:tooltip="&quot;МУК 4.1.0.321-96. 4.1. Методы контроля. Химические факторы. Фотометрическое измерение концентрации тауфона в воздухе рабочей зоны. Методические указания&quot; (утв. Госкомсанэпиднадзором России 08.06.1996) {КонсультантПлюс}">
              <w:r>
                <w:rPr>
                  <w:sz w:val="20"/>
                  <w:color w:val="0000ff"/>
                </w:rPr>
                <w:t xml:space="preserve">МУК 4.1.0.321-96</w:t>
              </w:r>
            </w:hyperlink>
            <w:r>
              <w:rPr>
                <w:sz w:val="20"/>
              </w:rPr>
              <w:t xml:space="preserve"> "Фотометрическое измерение концентрации тауфона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94" w:tooltip="&quot;МУК 4.1.0.320-96. 4.1. Методы контроля. Химические факторы. Спектрофотометрическое измерение концентрации салазопиридазина в воздухе рабочей зоны. Методические указания&quot; (утв. Госкомсанэпиднадзором России 08.06.1996) {КонсультантПлюс}">
              <w:r>
                <w:rPr>
                  <w:sz w:val="20"/>
                  <w:color w:val="0000ff"/>
                </w:rPr>
                <w:t xml:space="preserve">МУК 4.1.0.320-96</w:t>
              </w:r>
            </w:hyperlink>
            <w:r>
              <w:rPr>
                <w:sz w:val="20"/>
              </w:rPr>
              <w:t xml:space="preserve"> "Спектрофотометрическое измерение концентрации салазопиридазина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95" w:tooltip="&quot;МУК 4.1.0.319-96. 4.1. Методы контроля. Химические факторы. Газохроматографическое измерение концентрации пропилового эфира перфторвалериановой кислоты в воздухе рабочей зоны. Методические указания&quot; (утв. Госкомсанэпиднадзором России 08.06.1996) {КонсультантПлюс}">
              <w:r>
                <w:rPr>
                  <w:sz w:val="20"/>
                  <w:color w:val="0000ff"/>
                </w:rPr>
                <w:t xml:space="preserve">МУК 4.1.0.319-96</w:t>
              </w:r>
            </w:hyperlink>
            <w:r>
              <w:rPr>
                <w:sz w:val="20"/>
              </w:rPr>
              <w:t xml:space="preserve"> "Газохроматографическое измерение концентрации пропилового эфира перфторвалериановой кислоты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96" w:tooltip="&quot;МУК 4.1.0.318-96. 4.1. Методы контроля. Химические факторы. Фотометрическое измерение концентрации пищевого желтого красителя в воздухе рабочей зоны. Методические указания&quot; (утв. Госкомсанэпиднадзором России 08.06.1996) {КонсультантПлюс}">
              <w:r>
                <w:rPr>
                  <w:sz w:val="20"/>
                  <w:color w:val="0000ff"/>
                </w:rPr>
                <w:t xml:space="preserve">МУК 4.1.0.318-96</w:t>
              </w:r>
            </w:hyperlink>
            <w:r>
              <w:rPr>
                <w:sz w:val="20"/>
              </w:rPr>
              <w:t xml:space="preserve"> "Фотометрическое измерение концентрации пищевого желтого красителя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97" w:tooltip="&quot;МУК 4.1.0.317-96. 4.1. Методы контроля. Химические факторы. Фотометрическое измерение концентрации пероксида дигидроизофорона в воздухе рабочей зоны. Методические указания&quot; (утв. Госкомсанэпиднадзором России 08.06.1996) {КонсультантПлюс}">
              <w:r>
                <w:rPr>
                  <w:sz w:val="20"/>
                  <w:color w:val="0000ff"/>
                </w:rPr>
                <w:t xml:space="preserve">МУК 4.1.0.317-96</w:t>
              </w:r>
            </w:hyperlink>
            <w:r>
              <w:rPr>
                <w:sz w:val="20"/>
              </w:rPr>
              <w:t xml:space="preserve"> "Фотометрическое измерение концентрации пероксида дигидроизофорона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98" w:tooltip="&quot;МУК 4.1.0.316-96. 4.1. Методы контроля. Химические факторы. Хроматографическое измерение концентрации 1,2,3,3,4-пентахлорбутена в воздухе рабочей зоны. Методические указания&quot; (утв. Госкомсанэпиднадзором России 08.06.1996) {КонсультантПлюс}">
              <w:r>
                <w:rPr>
                  <w:sz w:val="20"/>
                  <w:color w:val="0000ff"/>
                </w:rPr>
                <w:t xml:space="preserve">МУК 4.1.0.316-96</w:t>
              </w:r>
            </w:hyperlink>
            <w:r>
              <w:rPr>
                <w:sz w:val="20"/>
              </w:rPr>
              <w:t xml:space="preserve"> "Хроматографическое измерение концентрации 1,2,3,3,4-пентахлорбутена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299" w:tooltip="&quot;МУК 4.1.0.315-96. 4.1. Методы контроля. Химические факторы. Фотометрическое измерение концентрации парацетамола (4-ацетиламинофенола) в воздухе рабочей зоны. Методические указания&quot; (утв. Госкомсанэпиднадзором России 08.06.1996) {КонсультантПлюс}">
              <w:r>
                <w:rPr>
                  <w:sz w:val="20"/>
                  <w:color w:val="0000ff"/>
                </w:rPr>
                <w:t xml:space="preserve">МУК 4.1.0.315-96</w:t>
              </w:r>
            </w:hyperlink>
            <w:r>
              <w:rPr>
                <w:sz w:val="20"/>
              </w:rPr>
              <w:t xml:space="preserve"> "Фотометрическое измерение концентрации парацетамола (4-ацетиламинофенола)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00" w:tooltip="&quot;МУК 4.1.0.314-96. 4.1. Методы контроля. Химические факторы. Фотометрическое измерение концентрации октилметакрилата в воздухе рабочей зоны. Методические указания&quot; (утв. Госкомсанэпиднадзором России 08.06.1996) {КонсультантПлюс}">
              <w:r>
                <w:rPr>
                  <w:sz w:val="20"/>
                  <w:color w:val="0000ff"/>
                </w:rPr>
                <w:t xml:space="preserve">МУК 4.1.0.314-96</w:t>
              </w:r>
            </w:hyperlink>
            <w:r>
              <w:rPr>
                <w:sz w:val="20"/>
              </w:rPr>
              <w:t xml:space="preserve"> "Фотометрическое измерение концентрации октилметакрилата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01" w:tooltip="&quot;МУК 4.1.0.313-96. 4.1. Методы контроля. Химические факторы. Измерение концентрации 2-(4-оксифенокси)-пропионовой кислоты методом тонкослой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4.1.0.313-96</w:t>
              </w:r>
            </w:hyperlink>
            <w:r>
              <w:rPr>
                <w:sz w:val="20"/>
              </w:rPr>
              <w:t xml:space="preserve"> "Измерение концентрации 2-(4-оксифенокси)-пропионовой кислоты методом тонкослойной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02" w:tooltip="&quot;МУК 4.1.0.312-96. 4.1. Методы контроля. Химические факторы. Спектрофотометрическое измерение концентрации нозепама в воздухе рабочей зоны. Методические указания&quot; (утв. Госкомсанэпиднадзором России 08.06.1996) {КонсультантПлюс}">
              <w:r>
                <w:rPr>
                  <w:sz w:val="20"/>
                  <w:color w:val="0000ff"/>
                </w:rPr>
                <w:t xml:space="preserve">МУК 4.1.0.312-96</w:t>
              </w:r>
            </w:hyperlink>
            <w:r>
              <w:rPr>
                <w:sz w:val="20"/>
              </w:rPr>
              <w:t xml:space="preserve"> "Спектрофотометрическое измерение концентрации нозепама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03" w:tooltip="&quot;МУК 4.1.0.311-96. 4.1. Методы контроля. Химические факторы. Фотометрическое измерение концентрации N-(2-нитро-4-хлорфенил) антраниловой кислоты (ФАК) в воздухе рабочей зоны. Методические указания&quot; (утв. Госкомсанэпиднадзором России 08.06.1996) {КонсультантПлюс}">
              <w:r>
                <w:rPr>
                  <w:sz w:val="20"/>
                  <w:color w:val="0000ff"/>
                </w:rPr>
                <w:t xml:space="preserve">МУК 4.1.0.311-96</w:t>
              </w:r>
            </w:hyperlink>
            <w:r>
              <w:rPr>
                <w:sz w:val="20"/>
              </w:rPr>
              <w:t xml:space="preserve"> "Фотометрическое измерение концентрации N-(2-нитро-4-хлорфенил) антраниловой кислоты (ФАК)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04" w:tooltip="&quot;МУК 4.1.0.310-96. 4.1. Методы контроля. Химические факторы. Фотометрическое измерение концентрации м-нитроацетанилида в воздухе рабочей зоны. Методические указания&quot; (утв. Госкомсанэпиднадзором России 08.06.1996) {КонсультантПлюс}">
              <w:r>
                <w:rPr>
                  <w:sz w:val="20"/>
                  <w:color w:val="0000ff"/>
                </w:rPr>
                <w:t xml:space="preserve">МУК 4.1.0.310-96</w:t>
              </w:r>
            </w:hyperlink>
            <w:r>
              <w:rPr>
                <w:sz w:val="20"/>
              </w:rPr>
              <w:t xml:space="preserve"> "Фотометрическое измерение концентрации м-нитроацетанилида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05" w:tooltip="&quot;МУК 4.1.0.309-96. 4.1. Методы контроля. Химические факторы. Спектрофотометрическое измерение концентраций 1-нафтиламин-8-сульфокислоты в воздухе рабочей зоны. Методические указания&quot; (утв. Госкомсанэпиднадзором России 08.06.1996) {КонсультантПлюс}">
              <w:r>
                <w:rPr>
                  <w:sz w:val="20"/>
                  <w:color w:val="0000ff"/>
                </w:rPr>
                <w:t xml:space="preserve">МУК 4.1.0.309-96</w:t>
              </w:r>
            </w:hyperlink>
            <w:r>
              <w:rPr>
                <w:sz w:val="20"/>
              </w:rPr>
              <w:t xml:space="preserve"> "Спектрофотометрическое измерение концентраций 1-нафтиламин-8-сульфокислоты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06" w:tooltip="&quot;МУК 4.1.0.308-96. 4.1. Методы контроля. Химические факторы. Спектрофотометрическое измерение концентрации 2-метокси-5-хлор-сульфонилбензойной кислоты (сульфохлорида) в воздухе рабочей зоны. Методические указания&quot; (утв. Госкомсанэпиднадзором России 08.06.1996) {КонсультантПлюс}">
              <w:r>
                <w:rPr>
                  <w:sz w:val="20"/>
                  <w:color w:val="0000ff"/>
                </w:rPr>
                <w:t xml:space="preserve">МУК 4.1.0.308-96</w:t>
              </w:r>
            </w:hyperlink>
            <w:r>
              <w:rPr>
                <w:sz w:val="20"/>
              </w:rPr>
              <w:t xml:space="preserve"> "Спектрофотометрическое измерение концентрации 2-метокси-5-хлор-сульфонилбензойной кислоты (сульфохлорида)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07" w:tooltip="&quot;МУК 4.1.0.307-96. 4.1. Методы контроля. Химические факторы. Фотометрическое измерение концентрации п-метоксифенола в воздухе рабочей зоны. Методические указания&quot; (утв. Госкомсанэпиднадзором России 08.06.1996) {КонсультантПлюс}">
              <w:r>
                <w:rPr>
                  <w:sz w:val="20"/>
                  <w:color w:val="0000ff"/>
                </w:rPr>
                <w:t xml:space="preserve">МУК 4.1.0.307-96</w:t>
              </w:r>
            </w:hyperlink>
            <w:r>
              <w:rPr>
                <w:sz w:val="20"/>
              </w:rPr>
              <w:t xml:space="preserve"> "Фотометрическое измерение концентрации п-метоксифенола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08" w:tooltip="&quot;МУК 4.1.0.306-96. 4.1. Методы контроля. Химические факторы. Спектрофотометрическое измерение концентрации 2-метоксибензойной кислоты в воздухе рабочей зоны. Методические указания&quot; (утв. Госкомсанэпиднадзором России 08.06.1996) {КонсультантПлюс}">
              <w:r>
                <w:rPr>
                  <w:sz w:val="20"/>
                  <w:color w:val="0000ff"/>
                </w:rPr>
                <w:t xml:space="preserve">МУК 4.1.0.306-96</w:t>
              </w:r>
            </w:hyperlink>
            <w:r>
              <w:rPr>
                <w:sz w:val="20"/>
              </w:rPr>
              <w:t xml:space="preserve"> "Спектрофотометрическое измерение концентрации 2-метоксибензойной кислоты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09" w:tooltip="&quot;МУК 4.1.0.305-96. 4.1. Методы контроля. Химические факторы. Спектрофотометрическое измерение концентрации 1-метил-2-фенил-тиометил-3-карбэтокси-4-диметиламинометил-5-окси-6-броминдола гидрохлорида моногидрата (арбидола) в воздухе рабочей зоны. Методические указания&quot; (утв. Госкомсанэпиднадзором России 08.06.1996) {КонсультантПлюс}">
              <w:r>
                <w:rPr>
                  <w:sz w:val="20"/>
                  <w:color w:val="0000ff"/>
                </w:rPr>
                <w:t xml:space="preserve">МУК 4.1.0.305-96</w:t>
              </w:r>
            </w:hyperlink>
            <w:r>
              <w:rPr>
                <w:sz w:val="20"/>
              </w:rPr>
              <w:t xml:space="preserve"> "Спектрофотометрическое измерение концентрации 1-метил-2-фенил-тиометил-3-карбэтокси-4-диметиламинометил-5-окси-6-броминдола гидрохлорида моногидрата (арбидола)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10" w:tooltip="&quot;МУК 4.1.0.304-96. 4.1. Методы контроля. Химические факторы. Газохроматографическое измерение концентрации метилсалицилата в воздухе рабочей зоны. Методические указания&quot; (утв. Госкомсанэпиднадзором России 08.06.1996) {КонсультантПлюс}">
              <w:r>
                <w:rPr>
                  <w:sz w:val="20"/>
                  <w:color w:val="0000ff"/>
                </w:rPr>
                <w:t xml:space="preserve">МУК 4.1.0.304-96</w:t>
              </w:r>
            </w:hyperlink>
            <w:r>
              <w:rPr>
                <w:sz w:val="20"/>
              </w:rPr>
              <w:t xml:space="preserve"> "Газохроматографическое измерение концентрации метилсалицилата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11" w:tooltip="&quot;МУК 4.1.0.303-96. 4.1. Методы контроля. Химические факторы. Измерение концентрации метилсалицилата методом высокоэффективной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4.1.0.303-96</w:t>
              </w:r>
            </w:hyperlink>
            <w:r>
              <w:rPr>
                <w:sz w:val="20"/>
              </w:rPr>
              <w:t xml:space="preserve"> "Измерение концентрации метилсалицилата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12" w:tooltip="&quot;МУК 4.1.0.302-96. 4.1. Методы контроля. Химические факторы. Газохроматографическое измерение концентрации мезитола в воздухе рабочей зоны. Методические указания&quot; (утв. Госкомсанэпиднадзором России 08.06.1996) {КонсультантПлюс}">
              <w:r>
                <w:rPr>
                  <w:sz w:val="20"/>
                  <w:color w:val="0000ff"/>
                </w:rPr>
                <w:t xml:space="preserve">МУК 4.1.0.302-96</w:t>
              </w:r>
            </w:hyperlink>
            <w:r>
              <w:rPr>
                <w:sz w:val="20"/>
              </w:rPr>
              <w:t xml:space="preserve"> "Газохроматографическое измерение концентрации мезитола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13" w:tooltip="&quot;МУК 4.1.0.301-96. 4.1. Методы контроля. Химические факторы. Фотометрическое измерение концентрации липоевой кислоты (6,8-тиоктовая кислота) в воздухе рабочей зоны. Методические указания&quot; (утв. Госкомсанэпиднадзором России 08.06.1996) {КонсультантПлюс}">
              <w:r>
                <w:rPr>
                  <w:sz w:val="20"/>
                  <w:color w:val="0000ff"/>
                </w:rPr>
                <w:t xml:space="preserve">МУК 4.1.0.301-96</w:t>
              </w:r>
            </w:hyperlink>
            <w:r>
              <w:rPr>
                <w:sz w:val="20"/>
              </w:rPr>
              <w:t xml:space="preserve"> "Фотометрическое измерение концентрации липоевой кислоты (6,8-тиоктовая кислота)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14" w:tooltip="&quot;МУК 4.1.0.300-96. 4.1. Методы контроля. Химические факторы. Измерение концентрации леванила в воздухе рабочей зоны методом тонкослойной хроматографии. Методические указания&quot; (утв. Госкомсанэпиднадзором России 08.06.1996) {КонсультантПлюс}">
              <w:r>
                <w:rPr>
                  <w:sz w:val="20"/>
                  <w:color w:val="0000ff"/>
                </w:rPr>
                <w:t xml:space="preserve">МУК 4.1.0.300-96</w:t>
              </w:r>
            </w:hyperlink>
            <w:r>
              <w:rPr>
                <w:sz w:val="20"/>
              </w:rPr>
              <w:t xml:space="preserve"> "Измерение концентрации леванила в воздухе рабочей зоны методом тонкослойной хроматографии"</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15" w:tooltip="&quot;МУК 4.1.0.299-96. 4.1. Методы контроля. Химические факторы. Полярографическое измерение концентрации куприта таллия-бария-кальция в воздухе рабочей зоны. Методические указания&quot; (утв. Госкомсанэпиднадзором России 08.06.1996) {КонсультантПлюс}">
              <w:r>
                <w:rPr>
                  <w:sz w:val="20"/>
                  <w:color w:val="0000ff"/>
                </w:rPr>
                <w:t xml:space="preserve">МУК 4.1.0.299-96</w:t>
              </w:r>
            </w:hyperlink>
            <w:r>
              <w:rPr>
                <w:sz w:val="20"/>
              </w:rPr>
              <w:t xml:space="preserve"> "Полярографическое измерение концентрации куприта таллия-бария-кальция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16" w:tooltip="&quot;МУК 4.1.0.298-96. 4.1. Методы контроля. Химические факторы. Фотометрическое измерение концентрации куприта иттрия-бария в воздухе рабочей зоны. Методические указания&quot; (утв. Госкомсанэпиднадзором России 08.06.1996) {КонсультантПлюс}">
              <w:r>
                <w:rPr>
                  <w:sz w:val="20"/>
                  <w:color w:val="0000ff"/>
                </w:rPr>
                <w:t xml:space="preserve">МУК 4.1.0.298-96</w:t>
              </w:r>
            </w:hyperlink>
            <w:r>
              <w:rPr>
                <w:sz w:val="20"/>
              </w:rPr>
              <w:t xml:space="preserve"> "Фотометрическое измерение концентрации куприта иттрия-бария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17" w:tooltip="&quot;МУК 4.1.0.297-96. 4.1. Методы контроля. Химические факторы. Полярографическое измерение концентрации куприта висмута-стронция-кальция в воздухе рабочей зоны. Методические указания&quot; (утв. Госкомсанэпиднадзором России 08.06.1996) {КонсультантПлюс}">
              <w:r>
                <w:rPr>
                  <w:sz w:val="20"/>
                  <w:color w:val="0000ff"/>
                </w:rPr>
                <w:t xml:space="preserve">МУК 4.1.0.297-96</w:t>
              </w:r>
            </w:hyperlink>
            <w:r>
              <w:rPr>
                <w:sz w:val="20"/>
              </w:rPr>
              <w:t xml:space="preserve"> "Полярографическое измерение концентрации куприта висмута-стронция-кальция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18" w:tooltip="&quot;МУК 4.1.0.296-96. 4.1. Методы контроля. Химические факторы. Спектрофотометрическое измерение концентрации кубового ярко-оранжевого КХ в воздухе рабочей зоны. Методические указания&quot; (утв. Госкомсанэпиднадзором России 08.06.1996) {КонсультантПлюс}">
              <w:r>
                <w:rPr>
                  <w:sz w:val="20"/>
                  <w:color w:val="0000ff"/>
                </w:rPr>
                <w:t xml:space="preserve">МУК 4.1.0.296-96</w:t>
              </w:r>
            </w:hyperlink>
            <w:r>
              <w:rPr>
                <w:sz w:val="20"/>
              </w:rPr>
              <w:t xml:space="preserve"> "Спектрофотометрическое измерение концентрации кубового ярко-оранжевого КХ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19" w:tooltip="&quot;МУК 4.1.0.295-96. 4.1. Методы контроля. Химические факторы. Газохроматографическое измерение концентрации N-кротонил-N-этил-о-толуидина в воздухе рабочей зоны. Методические указания&quot; (утв. Госкомсанэпиднадзором России 08.06.1996) {КонсультантПлюс}">
              <w:r>
                <w:rPr>
                  <w:sz w:val="20"/>
                  <w:color w:val="0000ff"/>
                </w:rPr>
                <w:t xml:space="preserve">МУК 4.1.0.295-96</w:t>
              </w:r>
            </w:hyperlink>
            <w:r>
              <w:rPr>
                <w:sz w:val="20"/>
              </w:rPr>
              <w:t xml:space="preserve"> "Газохроматографическое измерение концентрации N-кротонил-N-этил-о-толуидина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20" w:tooltip="&quot;МУК 4.1.0.294-96. 4.1. Методы контроля. Химические факторы. Фотометрическое измерение концентрации кобальтита лантана-стронция в воздухе рабочей зоны. Методические указания&quot; (утв. Госкомсанэпиднадзором России 08.06.1996) {КонсультантПлюс}">
              <w:r>
                <w:rPr>
                  <w:sz w:val="20"/>
                  <w:color w:val="0000ff"/>
                </w:rPr>
                <w:t xml:space="preserve">МУК 4.1.0.294-96</w:t>
              </w:r>
            </w:hyperlink>
            <w:r>
              <w:rPr>
                <w:sz w:val="20"/>
              </w:rPr>
              <w:t xml:space="preserve"> "Фотометрическое измерение концентрации кобальтита лантана-стронция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21" w:tooltip="&quot;МУК 4.1.0.293-96. 4.1. Методы контроля. Химические факторы. Спектрофотометрическое измерение концентрации &quot;йодкислоты&quot; триомбрина в воздухе рабочей зоны. Методические указания&quot; (утв. Госкомсанэпиднадзором России 08.06.1996) {КонсультантПлюс}">
              <w:r>
                <w:rPr>
                  <w:sz w:val="20"/>
                  <w:color w:val="0000ff"/>
                </w:rPr>
                <w:t xml:space="preserve">МУК 4.1.0.293-96</w:t>
              </w:r>
            </w:hyperlink>
            <w:r>
              <w:rPr>
                <w:sz w:val="20"/>
              </w:rPr>
              <w:t xml:space="preserve"> "Спектрофотометрическое измерение концентрации "йодкислоты" триомбрина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22" w:tooltip="&quot;МУК 4.1.0.292-96. 4.1. Методы контроля. Химические факторы. Спектрофотометрическое измерение концентрации индиго в воздухе рабочей зоны. Методические указания&quot; (утв. Госкомсанэпиднадзором России 08.06.1996) {КонсультантПлюс}">
              <w:r>
                <w:rPr>
                  <w:sz w:val="20"/>
                  <w:color w:val="0000ff"/>
                </w:rPr>
                <w:t xml:space="preserve">МУК 4.1.0.292-96</w:t>
              </w:r>
            </w:hyperlink>
            <w:r>
              <w:rPr>
                <w:sz w:val="20"/>
              </w:rPr>
              <w:t xml:space="preserve"> "Спектрофотометрическое измерение концентрации индиго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23" w:tooltip="&quot;МУК 4.1.0.291-96. 4.1. Методы контроля. Химические факторы. Газохроматографическое измерение концентрации изоамилсалицилата в воздухе рабочей зоны. Методические указания&quot; (утв. Госкомсанэпиднадзором России 08.06.1996) {КонсультантПлюс}">
              <w:r>
                <w:rPr>
                  <w:sz w:val="20"/>
                  <w:color w:val="0000ff"/>
                </w:rPr>
                <w:t xml:space="preserve">МУК 4.1.0.291-96</w:t>
              </w:r>
            </w:hyperlink>
            <w:r>
              <w:rPr>
                <w:sz w:val="20"/>
              </w:rPr>
              <w:t xml:space="preserve"> "Газохроматографическое измерение концентрации изоамилсалицилата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24" w:tooltip="&quot;МУК 4.1.0.290-96. 4.1. Методы контроля. Химические факторы. Фотометрическое измерение концентрации 2,2-ди(4-цианатофенил)пропана в воздухе рабочей зоны. Методические указания&quot; (утв. Госкомсанэпиднадзором России 08.06.1996) {КонсультантПлюс}">
              <w:r>
                <w:rPr>
                  <w:sz w:val="20"/>
                  <w:color w:val="0000ff"/>
                </w:rPr>
                <w:t xml:space="preserve">МУК 4.1.0.290-96</w:t>
              </w:r>
            </w:hyperlink>
            <w:r>
              <w:rPr>
                <w:sz w:val="20"/>
              </w:rPr>
              <w:t xml:space="preserve"> "Фотометрическое измерение концентрации 2,2-ди(4-цианатофенил)пропана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25" w:tooltip="&quot;МУК 4.1.0.289-96. 4.1. Методы контроля. Химические факторы. Спектрофотометрическое измерение концентрации 1,3-дифенил-5-(4-метоксифенил)-пиразолина в воздухе рабочей зоны. Методические указания&quot; (утв. Госкомсанэпиднадзором России 08.06.1996) {КонсультантПлюс}">
              <w:r>
                <w:rPr>
                  <w:sz w:val="20"/>
                  <w:color w:val="0000ff"/>
                </w:rPr>
                <w:t xml:space="preserve">МУК 4.1.0.289-96</w:t>
              </w:r>
            </w:hyperlink>
            <w:r>
              <w:rPr>
                <w:sz w:val="20"/>
              </w:rPr>
              <w:t xml:space="preserve"> "Спектрофотометрическое измерение концентрации 1,3-дифенил-5-(4-метоксифенил)-пиразолина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26" w:tooltip="&quot;МУК 4.1.0.288-96. 4.1. Методы контроля. Химические факторы. Газохроматографическое измерение концентрации о-дифторметоксибензальдегида в воздухе рабочей зоны. Методические указания&quot; (утв. Госкомсанэпиднадзором России 08.06.1996) {КонсультантПлюс}">
              <w:r>
                <w:rPr>
                  <w:sz w:val="20"/>
                  <w:color w:val="0000ff"/>
                </w:rPr>
                <w:t xml:space="preserve">МУК 4.1.0.288-96</w:t>
              </w:r>
            </w:hyperlink>
            <w:r>
              <w:rPr>
                <w:sz w:val="20"/>
              </w:rPr>
              <w:t xml:space="preserve"> "Газохроматографическое измерение концентрации о-дифторметоксибензальдегида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27" w:tooltip="&quot;МУК 4.1.0.287-96. 4.1. Методы контроля. Химические факторы. Фотометрическое определение концентрации 2,4-ди-трет-амилфенола в воздухе рабочей зоны. Методические указания&quot; (утв. Госкомсанэпиднадзором России 08.06.1996) {КонсультантПлюс}">
              <w:r>
                <w:rPr>
                  <w:sz w:val="20"/>
                  <w:color w:val="0000ff"/>
                </w:rPr>
                <w:t xml:space="preserve">МУК 4.1.0.287-96</w:t>
              </w:r>
            </w:hyperlink>
            <w:r>
              <w:rPr>
                <w:sz w:val="20"/>
              </w:rPr>
              <w:t xml:space="preserve"> "Фотометрическое определение концентрации 2,4-ди-трет-амилфенола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28" w:tooltip="&quot;МУК 4.1.0.286-96. 4.1. Методы контроля. Химические факторы. Газохроматографическое измерение концентрации дипропиленгликоля в воздухе рабочей зоны. Методические указания&quot; (утв. Госкомсанэпиднадзором России 08.06.1996) {КонсультантПлюс}">
              <w:r>
                <w:rPr>
                  <w:sz w:val="20"/>
                  <w:color w:val="0000ff"/>
                </w:rPr>
                <w:t xml:space="preserve">МУК 4.1.0.286-96</w:t>
              </w:r>
            </w:hyperlink>
            <w:r>
              <w:rPr>
                <w:sz w:val="20"/>
              </w:rPr>
              <w:t xml:space="preserve"> "Газохроматографическое измерение концентрации дипропиленгликоля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29" w:tooltip="&quot;МУК 4.1.0.285-96. 4.1. Методы контроля. Химические факторы. Фотометрическое измерение концентрации гидрохлорида метилового эфира d,l-фенилаланина в воздухе рабочей зоны. Методические указания&quot; (утв. Госкомсанэпиднадзором России 08.06.1996) {КонсультантПлюс}">
              <w:r>
                <w:rPr>
                  <w:sz w:val="20"/>
                  <w:color w:val="0000ff"/>
                </w:rPr>
                <w:t xml:space="preserve">МУК 4.1.0.285-96</w:t>
              </w:r>
            </w:hyperlink>
            <w:r>
              <w:rPr>
                <w:sz w:val="20"/>
              </w:rPr>
              <w:t xml:space="preserve"> "Фотометрическое измерение концентрации гидрохлорида метилового эфира d,l-фенилаланина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30" w:tooltip="&quot;МУК 4.1.0.284-96. 4.1. Методы контроля. Химические факторы. Измерение концентрации гидразона (3-метоксифенилгидразон-пиперидин-диона-2,3) методом высокоэффективной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4.1.0.284-96</w:t>
              </w:r>
            </w:hyperlink>
            <w:r>
              <w:rPr>
                <w:sz w:val="20"/>
              </w:rPr>
              <w:t xml:space="preserve"> "Измерение концентрации гидразона (3-метоксифенилгидразон-пиперидин-диона-2,3)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31" w:tooltip="&quot;МУК 4.1.0.283-96. 4.1. Методы контроля. Химические факторы. Спектрофотометрическое измерение концентраций гаммоксина (гидрохлорид 3-окиси-3-фенил-4-аминобутановой кислоты) в воздухе рабочей зоны. Методические указания&quot; (утв. Госкомсанэпиднадзором России 08.06.1996) {КонсультантПлюс}">
              <w:r>
                <w:rPr>
                  <w:sz w:val="20"/>
                  <w:color w:val="0000ff"/>
                </w:rPr>
                <w:t xml:space="preserve">МУК 4.1.0.283-96</w:t>
              </w:r>
            </w:hyperlink>
            <w:r>
              <w:rPr>
                <w:sz w:val="20"/>
              </w:rPr>
              <w:t xml:space="preserve"> "Спектрофотометрическое измерение концентраций гаммоксина (гидрохлорид 3-окиси-3-фенил-4-аминобутановой кислоты)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32" w:tooltip="&quot;МУК 4.1.0.282-96. 4.1. Методы контроля. Химические факторы. Спектрофотометрическое измерение концентрации броминдиго в воздухе рабочей зоны. Методические указания&quot; (утв. Госкомсанэпиднадзором России 08.06.1996) {КонсультантПлюс}">
              <w:r>
                <w:rPr>
                  <w:sz w:val="20"/>
                  <w:color w:val="0000ff"/>
                </w:rPr>
                <w:t xml:space="preserve">МУК 4.1.0.282-96</w:t>
              </w:r>
            </w:hyperlink>
            <w:r>
              <w:rPr>
                <w:sz w:val="20"/>
              </w:rPr>
              <w:t xml:space="preserve"> "Спектрофотометрическое измерение концентрации броминдиго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33" w:tooltip="&quot;МУК 4.1.0.281-96. 4.1. Методы контроля. Химические факторы. Спектрофотометрическое измерение концентрации 1,3-бис-(4-аминофенокси)-бензола в воздухе рабочей зоны. Методические указания&quot; (утв. Госкомсанэпиднадзором России 08.06.1996) {КонсультантПлюс}">
              <w:r>
                <w:rPr>
                  <w:sz w:val="20"/>
                  <w:color w:val="0000ff"/>
                </w:rPr>
                <w:t xml:space="preserve">МУК 4.1.0.281-96</w:t>
              </w:r>
            </w:hyperlink>
            <w:r>
              <w:rPr>
                <w:sz w:val="20"/>
              </w:rPr>
              <w:t xml:space="preserve"> "Спектрофотометрическое измерение концентрации 1,3-бис-(4-аминофенокси)-бензола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34" w:tooltip="&quot;МУК 4.1.0.280-96. 4.1. Методы контроля. Химические факторы. Газохроматографическое измерение концентрации бензилсалицилата в воздухе рабочей зоны. Методические указания&quot; (утв. Госкомсанэпиднадзором России 08.06.1996) {КонсультантПлюс}">
              <w:r>
                <w:rPr>
                  <w:sz w:val="20"/>
                  <w:color w:val="0000ff"/>
                </w:rPr>
                <w:t xml:space="preserve">МУК 4.1.0.280-96</w:t>
              </w:r>
            </w:hyperlink>
            <w:r>
              <w:rPr>
                <w:sz w:val="20"/>
              </w:rPr>
              <w:t xml:space="preserve"> "Газохроматографическое измерение концентрации бензилсалицилата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35" w:tooltip="&quot;МУК 4.1.0.279-96. 4.1. Методы контроля. Химические факторы. Газохроматографическое измерение концентрации бензилового эфира хлоругольной кислоты в воздухе рабочей зоны. Методические указания&quot; (утв. Госкомсанэпиднадзором России 08.06.1996) {КонсультантПлюс}">
              <w:r>
                <w:rPr>
                  <w:sz w:val="20"/>
                  <w:color w:val="0000ff"/>
                </w:rPr>
                <w:t xml:space="preserve">МУК 4.1.0.279-96</w:t>
              </w:r>
            </w:hyperlink>
            <w:r>
              <w:rPr>
                <w:sz w:val="20"/>
              </w:rPr>
              <w:t xml:space="preserve"> "Газохроматографическое измерение концентрации бензилового эфира хлоругольной кислоты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36" w:tooltip="&quot;МУК 4.1.0.278-96. 4.1. Методы контроля. Химические факторы. Газохроматографическое измерение концентрации бензилметакрилата в воздухе рабочей зоны. Методические указания&quot; (утв. Госкомсанэпиднадзором России 08.06.1996) {КонсультантПлюс}">
              <w:r>
                <w:rPr>
                  <w:sz w:val="20"/>
                  <w:color w:val="0000ff"/>
                </w:rPr>
                <w:t xml:space="preserve">МУК 4.1.0.278-96</w:t>
              </w:r>
            </w:hyperlink>
            <w:r>
              <w:rPr>
                <w:sz w:val="20"/>
              </w:rPr>
              <w:t xml:space="preserve"> "Газохроматографическое измерение концентрации бензилметакрилата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37" w:tooltip="&quot;МУК 4.1.0.277-96. 4.1. Методы контроля. Химические факторы. Измерение концентрации бензамида методом высокоэффективной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4.1.0.277-96</w:t>
              </w:r>
            </w:hyperlink>
            <w:r>
              <w:rPr>
                <w:sz w:val="20"/>
              </w:rPr>
              <w:t xml:space="preserve"> "Измерение концентрации бензамида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38" w:tooltip="&quot;МУК 4.1.0.276-96. 4.1. Методы контроля. Химические факторы. Газохроматографическое измерение концентрации аммонийной соли перфторпеларгоновой кислоты в воздухе рабочей зоны. Методические указания&quot; (утв. Госкомсанэпиднадзором России 08.06.1996) {КонсультантПлюс}">
              <w:r>
                <w:rPr>
                  <w:sz w:val="20"/>
                  <w:color w:val="0000ff"/>
                </w:rPr>
                <w:t xml:space="preserve">МУК 4.1.0.276-96</w:t>
              </w:r>
            </w:hyperlink>
            <w:r>
              <w:rPr>
                <w:sz w:val="20"/>
              </w:rPr>
              <w:t xml:space="preserve"> "Газохроматографическое измерение концентрации аммонийной соли перфторпеларгоновой кислоты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39" w:tooltip="&quot;МУК 4.1.0.275-96. 4.1. Методы контроля. Химические факторы. Газохроматографическое измерение концентрации 3-аминосульфолана в воздухе рабочей зоны. Методические указания&quot; (утв. Госкомсанэпиднадзором России 08.06.1996) {КонсультантПлюс}">
              <w:r>
                <w:rPr>
                  <w:sz w:val="20"/>
                  <w:color w:val="0000ff"/>
                </w:rPr>
                <w:t xml:space="preserve">МУК 4.1.0.275-96</w:t>
              </w:r>
            </w:hyperlink>
            <w:r>
              <w:rPr>
                <w:sz w:val="20"/>
              </w:rPr>
              <w:t xml:space="preserve"> "Газохроматографическое измерение концентрации 3-аминосульфолана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40" w:tooltip="&quot;МУК 4.1.0.274-96. 4.1. Методы контроля. Химические факторы. Спектрофотометрическое измерение концентрации 1-(4-амино-6,7-диметокси-2-хиназолил)-4-(2-фуроил)пиперазина гидрохлорида (празозина) в воздухе рабочей зоны. Методические указания&quot; (утв. Госкомсанэпиднадзором России 08.06.1996) {КонсультантПлюс}">
              <w:r>
                <w:rPr>
                  <w:sz w:val="20"/>
                  <w:color w:val="0000ff"/>
                </w:rPr>
                <w:t xml:space="preserve">МУК 4.1.0.274-96</w:t>
              </w:r>
            </w:hyperlink>
            <w:r>
              <w:rPr>
                <w:sz w:val="20"/>
              </w:rPr>
              <w:t xml:space="preserve"> "Спектрофотометрическое измерение концентрации 1-(4-амино-6,7-диметокси-2-хиназолил)-4-(2-фуроил)пиперазина гидрохлорида (празозина)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41" w:tooltip="&quot;МУК 4.1.0.273-96. 4.1. Методы контроля. Химические факторы. Спектрофотометрическое измерение концентрации аминоамида в воздухе рабочей зоны. Методические указания&quot; (утв. Госкомсанэпиднадзором России 08.06.1996) {КонсультантПлюс}">
              <w:r>
                <w:rPr>
                  <w:sz w:val="20"/>
                  <w:color w:val="0000ff"/>
                </w:rPr>
                <w:t xml:space="preserve">МУК 4.1.0.273-96</w:t>
              </w:r>
            </w:hyperlink>
            <w:r>
              <w:rPr>
                <w:sz w:val="20"/>
              </w:rPr>
              <w:t xml:space="preserve"> "Спектрофотометрическое измерение концентрации аминоамида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42" w:tooltip="&quot;МУК 4.1.0.272-96. 4.1. Методы контроля. Химические факторы. Фотометрическое измерение концентрации амида гамма-(2,4-дитретамилфенокси)-масляной кислоты в воздухе рабочей зоны. Методические указания&quot; (утв. Госкомсанэпиднадзором России 08.06.1996) {КонсультантПлюс}">
              <w:r>
                <w:rPr>
                  <w:sz w:val="20"/>
                  <w:color w:val="0000ff"/>
                </w:rPr>
                <w:t xml:space="preserve">МУК 4.1.0.272-96</w:t>
              </w:r>
            </w:hyperlink>
            <w:r>
              <w:rPr>
                <w:sz w:val="20"/>
              </w:rPr>
              <w:t xml:space="preserve"> "Фотометрическое измерение концентрации амида гамма-(2,4-дитретамилфенокси)-масляной кислоты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43" w:tooltip="&quot;МУК 4.1.271-96. 4.1. Методы контроля. Химические факторы. Хроматографическое измерение концентраций этилового эфира перметриновой кислоты в воздухе рабочей зоны. Методические указания&quot; (утв. Госкомсанэпиднадзором России 08.06.1996) {КонсультантПлюс}">
              <w:r>
                <w:rPr>
                  <w:sz w:val="20"/>
                  <w:color w:val="0000ff"/>
                </w:rPr>
                <w:t xml:space="preserve">МУК 4.1.271-96</w:t>
              </w:r>
            </w:hyperlink>
            <w:r>
              <w:rPr>
                <w:sz w:val="20"/>
              </w:rPr>
              <w:t xml:space="preserve"> "Хроматографическое измерение концентраций этилового эфира перметриновой кислоты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44" w:tooltip="&quot;МУК 4.1.270-96. 4.1. Методы контроля. Химические факторы. Газохроматографическое измерение концентраций этилового эфира 3,3-диметил-4,6,6-трихлор-5-гексеновой кислоты в воздухе рабочей зоны. Методические указания&quot; (утв. Госкомсанэпиднадзором России 08.06.1996) {КонсультантПлюс}">
              <w:r>
                <w:rPr>
                  <w:sz w:val="20"/>
                  <w:color w:val="0000ff"/>
                </w:rPr>
                <w:t xml:space="preserve">МУК 4.1.270-96</w:t>
              </w:r>
            </w:hyperlink>
            <w:r>
              <w:rPr>
                <w:sz w:val="20"/>
              </w:rPr>
              <w:t xml:space="preserve"> "Газохроматографическое измерение концентраций этилового эфира 3,3-диметил-4,6,6-трихлор-5-гексеновой кислоты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45" w:tooltip="&quot;МУК 4.1.269-96. 4.1. Методы контроля. Химические факторы. Хроматографическое измерение концентраций N-этил-N, бета-цианэтил-м-толуидина в воздухе рабочей зоны. Методические указания&quot; (утв. Госкомсанэпиднадзором России 08.06.1996) {КонсультантПлюс}">
              <w:r>
                <w:rPr>
                  <w:sz w:val="20"/>
                  <w:color w:val="0000ff"/>
                </w:rPr>
                <w:t xml:space="preserve">МУК 4.1.269-96</w:t>
              </w:r>
            </w:hyperlink>
            <w:r>
              <w:rPr>
                <w:sz w:val="20"/>
              </w:rPr>
              <w:t xml:space="preserve"> "Хроматографическое измерение концентраций N-ЭТИЛ-N, бета-цианэтил-м-толуидина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46" w:tooltip="&quot;МУК 4.1.268-96. 4.1. Методы контроля. Химические факторы. Хроматографическое измерение концентраций В-экзотоксина (турингина-1) в воздухе рабочей зоны. Методические указания&quot; (утв. Госкомсанэпиднадзором России 08.06.1996) {КонсультантПлюс}">
              <w:r>
                <w:rPr>
                  <w:sz w:val="20"/>
                  <w:color w:val="0000ff"/>
                </w:rPr>
                <w:t xml:space="preserve">МУК 4.1.268-96</w:t>
              </w:r>
            </w:hyperlink>
            <w:r>
              <w:rPr>
                <w:sz w:val="20"/>
              </w:rPr>
              <w:t xml:space="preserve"> "Хроматографическое измерение концентраций В-экзотоксина (турингина-1)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47" w:tooltip="&quot;МУК 4.1.267-96. 4.1. Методы контроля. Химические факторы. Газохроматографическое измерение концентраций цитраля в воздухе рабочей зоны. Методические указания&quot; (утв. Госкомсанэпиднадзором России 08.06.1996) {КонсультантПлюс}">
              <w:r>
                <w:rPr>
                  <w:sz w:val="20"/>
                  <w:color w:val="0000ff"/>
                </w:rPr>
                <w:t xml:space="preserve">МУК 4.1.267-96</w:t>
              </w:r>
            </w:hyperlink>
            <w:r>
              <w:rPr>
                <w:sz w:val="20"/>
              </w:rPr>
              <w:t xml:space="preserve"> "Газохроматографическое измерение концентраций цитраля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48" w:tooltip="&quot;МУК 4.1.266-96. 4.1. Методы контроля. Химические факторы. Газохроматографическое измерение концентраций хлоргидрата метилового эфира глицина (ХМЭГ) в воздухе рабочей зоны. Методические указания&quot; (утв. Госкомсанэпиднадзором России 08.06.1996) {КонсультантПлюс}">
              <w:r>
                <w:rPr>
                  <w:sz w:val="20"/>
                  <w:color w:val="0000ff"/>
                </w:rPr>
                <w:t xml:space="preserve">МУК 4.1.266-96</w:t>
              </w:r>
            </w:hyperlink>
            <w:r>
              <w:rPr>
                <w:sz w:val="20"/>
              </w:rPr>
              <w:t xml:space="preserve"> "Газохроматографическое измерение концентраций хлоргидрата метилового эфира глицина (ХМЭГ)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49" w:tooltip="&quot;МУК 4.1.265-96. 4.1. Методы контроля. Химические факторы. Газохроматографическое измерение концентраций хлорангидрида бета-ацетилмеркаптопропионовой кислоты в воздухе рабочей зоны. Методические указания&quot; (утв. Госкомсанэпиднадзором России 08.06.1996) {КонсультантПлюс}">
              <w:r>
                <w:rPr>
                  <w:sz w:val="20"/>
                  <w:color w:val="0000ff"/>
                </w:rPr>
                <w:t xml:space="preserve">МУК 4.1.265-96</w:t>
              </w:r>
            </w:hyperlink>
            <w:r>
              <w:rPr>
                <w:sz w:val="20"/>
              </w:rPr>
              <w:t xml:space="preserve"> "Газохроматографическое измерение концентраций хлорангидрида бета-ацетилмеркаптопропионовой кислоты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50" w:tooltip="&quot;МУК 4.1.264-96. 4.1. Методы контроля. Химические факторы. Измерение концентраций фторфеназина методом тонкослой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4.1.264-96</w:t>
              </w:r>
            </w:hyperlink>
            <w:r>
              <w:rPr>
                <w:sz w:val="20"/>
              </w:rPr>
              <w:t xml:space="preserve"> "Измерение концентраций фторфеназина методом тонкослойной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51" w:tooltip="&quot;МУК 4.1.263-96. 4.1. Методы контроля. Химические факторы. Фотометрическое измерение концентраций фосфиноксида разнорадикального циклического (ФОР-Ц или циклофора) в воздухе рабочей зоны. Методические указания&quot; (утв. Госкомсанэпиднадзором России 08.06.1996) {КонсультантПлюс}">
              <w:r>
                <w:rPr>
                  <w:sz w:val="20"/>
                  <w:color w:val="0000ff"/>
                </w:rPr>
                <w:t xml:space="preserve">МУК 4.1.263-96</w:t>
              </w:r>
            </w:hyperlink>
            <w:r>
              <w:rPr>
                <w:sz w:val="20"/>
              </w:rPr>
              <w:t xml:space="preserve"> "Фотометрическое измерение концентраций фосфиноксида разнорадикального циклического (ФОР-Ц или циклофора)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52" w:tooltip="&quot;МУК 4.1.262-96. 4.1. Методы контроля. Химические факторы. Спектрофотометрическое измерение концентраций флакозида в воздухе рабочей зоны. Методические указания&quot; (утв. Госкомсанэпиднадзором России 08.06.1996) {КонсультантПлюс}">
              <w:r>
                <w:rPr>
                  <w:sz w:val="20"/>
                  <w:color w:val="0000ff"/>
                </w:rPr>
                <w:t xml:space="preserve">МУК 4.1.262-96</w:t>
              </w:r>
            </w:hyperlink>
            <w:r>
              <w:rPr>
                <w:sz w:val="20"/>
              </w:rPr>
              <w:t xml:space="preserve"> "Спектрофотометрическое измерение концентраций флакозида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53" w:tooltip="&quot;МУК 4.1.261-96. 4.1. Методы контроля. Химические факторы. Фотометрическое измерение концентраций феррошпинели литиевой в воздухе рабочей зоны. Методические указания&quot; (утв. Госкомсанэпиднадзором России 08.06.1996) {КонсультантПлюс}">
              <w:r>
                <w:rPr>
                  <w:sz w:val="20"/>
                  <w:color w:val="0000ff"/>
                </w:rPr>
                <w:t xml:space="preserve">МУК 4.1.261-96</w:t>
              </w:r>
            </w:hyperlink>
            <w:r>
              <w:rPr>
                <w:sz w:val="20"/>
              </w:rPr>
              <w:t xml:space="preserve"> "Фотометрическое измерение концентраций феррошпинели литиевой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54" w:tooltip="&quot;МУК 4.1.260-96. 4.1. Методы контроля. Химические факторы. Фотометрическое измерение концентраций фенозана-23 в воздухе рабочей зоны. Методические указания&quot; (утв. Госкомсанэпиднадзором России 08.06.1996) {КонсультантПлюс}">
              <w:r>
                <w:rPr>
                  <w:sz w:val="20"/>
                  <w:color w:val="0000ff"/>
                </w:rPr>
                <w:t xml:space="preserve">МУК 4.1.260-96</w:t>
              </w:r>
            </w:hyperlink>
            <w:r>
              <w:rPr>
                <w:sz w:val="20"/>
              </w:rPr>
              <w:t xml:space="preserve"> "Фотометрическое измерение концентраций фенозана-23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55" w:tooltip="&quot;МУК 4.1.259-96. 4.1. Методы контроля. Химические факторы. Измерение концентраций утнура методом тонкослой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4.1.259-96</w:t>
              </w:r>
            </w:hyperlink>
            <w:r>
              <w:rPr>
                <w:sz w:val="20"/>
              </w:rPr>
              <w:t xml:space="preserve"> "Измерение концентраций утнура методом тонкослойной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56" w:tooltip="&quot;МУК 4.1.258-96. 4.1. Методы контроля. Химические факторы. Измерение концентраций триметилсульфония бромистого методом высокоэффективной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4.1.258-96</w:t>
              </w:r>
            </w:hyperlink>
            <w:r>
              <w:rPr>
                <w:sz w:val="20"/>
              </w:rPr>
              <w:t xml:space="preserve"> "Измерение концентраций триметилсульфония бромистого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57" w:tooltip="&quot;МУК 4.1.257-96. 4.1. Методы контроля. Химические факторы. Фотометрическое измерение концентраций тетракарбамидохлората кальция дигидрата &quot;Хает&quot; в воздухе рабочей среды. Методические указания&quot; (утв. Госкомсанэпиднадзором России 08.06.1996) {КонсультантПлюс}">
              <w:r>
                <w:rPr>
                  <w:sz w:val="20"/>
                  <w:color w:val="0000ff"/>
                </w:rPr>
                <w:t xml:space="preserve">МУК 4.1.257-96</w:t>
              </w:r>
            </w:hyperlink>
            <w:r>
              <w:rPr>
                <w:sz w:val="20"/>
              </w:rPr>
              <w:t xml:space="preserve"> "Фотометрическое измерение концентраций тетракарбамидохлората кальция дигидрата "Хает" в воздухе рабочей среды"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58" w:tooltip="&quot;МУК 4.1.256-96. 4.1. Методы контроля. Химические факторы. Спектрофотометрическое определение концентраций стрептодеказы в воздухе рабочей зоны. Методические указания&quot; (утв. Госкомсанэпиднадзором России 08.06.1996) {КонсультантПлюс}">
              <w:r>
                <w:rPr>
                  <w:sz w:val="20"/>
                  <w:color w:val="0000ff"/>
                </w:rPr>
                <w:t xml:space="preserve">МУК 4.1.256-96</w:t>
              </w:r>
            </w:hyperlink>
            <w:r>
              <w:rPr>
                <w:sz w:val="20"/>
              </w:rPr>
              <w:t xml:space="preserve"> "Спектрофотометрическое определение концентраций стрептодеказы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59" w:tooltip="&quot;МУК 4.1.255-96. 4.1. Методы контроля. Химические факторы. Газохроматографическое измерение концентраций метилового спирта с применением для отбора пассивных дозиметров в воздухе рабочей зоны. Методические указания&quot; (утв. Госкомсанэпиднадзором России 08.06.1996) {КонсультантПлюс}">
              <w:r>
                <w:rPr>
                  <w:sz w:val="20"/>
                  <w:color w:val="0000ff"/>
                </w:rPr>
                <w:t xml:space="preserve">МУК 4.1.255-96</w:t>
              </w:r>
            </w:hyperlink>
            <w:r>
              <w:rPr>
                <w:sz w:val="20"/>
              </w:rPr>
              <w:t xml:space="preserve"> "Газохроматографическое измерение концентраций метилового спирта с применением для отбора пассивных дозиметров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60" w:tooltip="&quot;МУК 4.1.254-96. 4.1. Методы контроля. Химические факторы. Фотометрическое измерение концентраций сероуглерода в воздухе рабочей зоны. Методические указания&quot; (утв. Госкомсанэпиднадзором России 08.06.1996) {КонсультантПлюс}">
              <w:r>
                <w:rPr>
                  <w:sz w:val="20"/>
                  <w:color w:val="0000ff"/>
                </w:rPr>
                <w:t xml:space="preserve">МУК 4.1.254-96</w:t>
              </w:r>
            </w:hyperlink>
            <w:r>
              <w:rPr>
                <w:sz w:val="20"/>
              </w:rPr>
              <w:t xml:space="preserve"> "Фотометрическое измерение концентраций сероуглерода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61" w:tooltip="&quot;МУК 4.1.253-96. 4.1. Методы контроля. Химические факторы. Фотометрическое измерение концентраций 1,2-пентандиола и окиси пентена-1 (1,2-эпоксипентан) в воздухе рабочей зоны. Методические указания&quot; (утв. Госкомсанэпиднадзором России 08.06.1996) {КонсультантПлюс}">
              <w:r>
                <w:rPr>
                  <w:sz w:val="20"/>
                  <w:color w:val="0000ff"/>
                </w:rPr>
                <w:t xml:space="preserve">МУК 4.1.253-96</w:t>
              </w:r>
            </w:hyperlink>
            <w:r>
              <w:rPr>
                <w:sz w:val="20"/>
              </w:rPr>
              <w:t xml:space="preserve"> "Фотометрическое измерение концентраций 1,2-пентандиола и окиси пентена-1 (1,2-эпоксипентан)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62" w:tooltip="&quot;МУК 4.1.252-96. 4.1. Методы контроля. Химические факторы. Фотометрическое измерение концентраций олова четыреххлористого пятиводного в воздухе рабочей зоны. Методические указания&quot; (утв. Госкомсанэпиднадзором России 08.06.1996) {КонсультантПлюс}">
              <w:r>
                <w:rPr>
                  <w:sz w:val="20"/>
                  <w:color w:val="0000ff"/>
                </w:rPr>
                <w:t xml:space="preserve">МУК 4.1.252-96</w:t>
              </w:r>
            </w:hyperlink>
            <w:r>
              <w:rPr>
                <w:sz w:val="20"/>
              </w:rPr>
              <w:t xml:space="preserve"> "Фотометрическое измерение концентраций олова четыреххлористого пятиводного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63" w:tooltip="&quot;МУК 4.1.251-96. 4.1. Методы контроля. Химические факторы. Фотометрическое измерение концентраций оксиэтилкрахмала в воздухе рабочей зоны. Методические указания&quot; (утв. Госкомсанэпиднадзором России 08.06.1996) {КонсультантПлюс}">
              <w:r>
                <w:rPr>
                  <w:sz w:val="20"/>
                  <w:color w:val="0000ff"/>
                </w:rPr>
                <w:t xml:space="preserve">МУК 4.1.251-96</w:t>
              </w:r>
            </w:hyperlink>
            <w:r>
              <w:rPr>
                <w:sz w:val="20"/>
              </w:rPr>
              <w:t xml:space="preserve"> "Фотометрическое измерение концентраций оксиэтилкрахмала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64" w:tooltip="&quot;МУК 4.1.250-96. 4.1. Методы контроля. Химические факторы. Фотометрическое измерение концентраций 6-нитро-2-карбометоксиаминохинозолона-4 (никамизолона, нитро-КМАХа) в воздухе рабочей зоны. Методические указания&quot; (утв. Госкомсанэпиднадзором России 08.06.1996) {КонсультантПлюс}">
              <w:r>
                <w:rPr>
                  <w:sz w:val="20"/>
                  <w:color w:val="0000ff"/>
                </w:rPr>
                <w:t xml:space="preserve">МУК 4.1.250-96</w:t>
              </w:r>
            </w:hyperlink>
            <w:r>
              <w:rPr>
                <w:sz w:val="20"/>
              </w:rPr>
              <w:t xml:space="preserve"> "Фотометрическое измерение концентраций 6-нитро-2-карбометоксиаминохинозолона-4 (никамизолона, нитро-КМАХа)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65" w:tooltip="&quot;МУК 4.1.249-96. 4.1. Методы контроля. Химические факторы. Фотометрическое измерение концентраций натрия гипофосфита в воздухе рабочей зоны. Методические указания&quot; (утв. Госкомсанэпиднадзором России 08.06.1996) {КонсультантПлюс}">
              <w:r>
                <w:rPr>
                  <w:sz w:val="20"/>
                  <w:color w:val="0000ff"/>
                </w:rPr>
                <w:t xml:space="preserve">МУК 4.1.249-96</w:t>
              </w:r>
            </w:hyperlink>
            <w:r>
              <w:rPr>
                <w:sz w:val="20"/>
              </w:rPr>
              <w:t xml:space="preserve"> "Фотометрическое измерение концентраций натрия гипофосфита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66" w:tooltip="&quot;МУК 4.1.248-96. 4.1. Методы контроля. Химические факторы. Газохроматографическое измерение монобутилового эфира диэтиленгликоля в воздухе рабочей зоны. Методические указания&quot; (утв. Госкомсанэпиднадзором России 08.06.1996) {КонсультантПлюс}">
              <w:r>
                <w:rPr>
                  <w:sz w:val="20"/>
                  <w:color w:val="0000ff"/>
                </w:rPr>
                <w:t xml:space="preserve">МУК 4.1.248-96</w:t>
              </w:r>
            </w:hyperlink>
            <w:r>
              <w:rPr>
                <w:sz w:val="20"/>
              </w:rPr>
              <w:t xml:space="preserve"> "Газохроматографическое измерение монобутилового эфира диэтиленгликоля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67" w:tooltip="&quot;МУК 4.1.247-96. 4.1. Методы контроля. Химические факторы. Газохроматографическое измерение концентраций моно- и диацетатэтиленгликолей в воздухе рабочей зоны. Методические указания&quot; (утв. Госкомсанэпиднадзором России 08.06.1996) {КонсультантПлюс}">
              <w:r>
                <w:rPr>
                  <w:sz w:val="20"/>
                  <w:color w:val="0000ff"/>
                </w:rPr>
                <w:t xml:space="preserve">МУК 4.1.247-96</w:t>
              </w:r>
            </w:hyperlink>
            <w:r>
              <w:rPr>
                <w:sz w:val="20"/>
              </w:rPr>
              <w:t xml:space="preserve"> "Газохроматографическое измерение концентраций моно- и диацетатэтиленгликолей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68" w:tooltip="&quot;МУК 4.1.246-96. 4.1. Методы контроля. Химические факторы. Газохроматографическое измерение концентрации 6-метилпипеколиновой кислоты гидрохлорида в воздухе рабочей зоны. Методические указания&quot; (утв. Госкомсанэпиднадзором России 08.06.1996) {КонсультантПлюс}">
              <w:r>
                <w:rPr>
                  <w:sz w:val="20"/>
                  <w:color w:val="0000ff"/>
                </w:rPr>
                <w:t xml:space="preserve">МУК 4.1.246-96</w:t>
              </w:r>
            </w:hyperlink>
            <w:r>
              <w:rPr>
                <w:sz w:val="20"/>
              </w:rPr>
              <w:t xml:space="preserve"> "Газохроматографическое измерение концентрации 6-метилпипеколиновой кислоты гидрохлорида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69" w:tooltip="&quot;МУК 4.1.245-96. 4.1. Методы контроля. Химические факторы. Измерение концентраций 6-метилпиколиновой кислоты методом высокоэффективной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4.1.245-96</w:t>
              </w:r>
            </w:hyperlink>
            <w:r>
              <w:rPr>
                <w:sz w:val="20"/>
              </w:rPr>
              <w:t xml:space="preserve"> "Измерение концентраций 6-метилпиколиновой кислоты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70" w:tooltip="&quot;МУК 4.1.244-96. 4.1. Методы контроля. Химические факторы. Фотометрическое измерение концентраций 4-метил-оксиэтил-1,3 диоксана в воздухе рабочей зоны. Методические указания&quot; (утв. Госкомсанэпиднадзором России 08.06.1996) {КонсультантПлюс}">
              <w:r>
                <w:rPr>
                  <w:sz w:val="20"/>
                  <w:color w:val="0000ff"/>
                </w:rPr>
                <w:t xml:space="preserve">МУК 4.1.244-96</w:t>
              </w:r>
            </w:hyperlink>
            <w:r>
              <w:rPr>
                <w:sz w:val="20"/>
              </w:rPr>
              <w:t xml:space="preserve"> "Фотометрическое измерение концентраций 4-метил-оксиэтил-1,3 диоксана в воздухе рабочей зоны"</w:t>
            </w:r>
          </w:p>
        </w:tc>
        <w:tc>
          <w:tcPr>
            <w:tcW w:w="4819" w:type="dxa"/>
          </w:tcPr>
          <w:p>
            <w:pPr>
              <w:pStyle w:val="0"/>
            </w:pPr>
            <w:r>
              <w:rPr>
                <w:sz w:val="20"/>
              </w:rPr>
              <w:t xml:space="preserve">Главный государственный санитарный врач РФ 08.06.1996</w:t>
            </w:r>
          </w:p>
        </w:tc>
      </w:tr>
      <w:tr>
        <w:tc>
          <w:tcPr>
            <w:tcW w:w="4762" w:type="dxa"/>
          </w:tcPr>
          <w:p>
            <w:pPr>
              <w:pStyle w:val="0"/>
            </w:pPr>
            <w:r>
              <w:rPr>
                <w:sz w:val="20"/>
              </w:rPr>
              <w:t xml:space="preserve">Методические указания </w:t>
            </w:r>
            <w:hyperlink w:history="0" r:id="rId4371" w:tooltip="&quot;МУК 4.1.243-96. 4.1. Методы контроля. Химические факторы. Определение концентрации метиоприла в воздухе рабочей зоны методом ВЭЖХ. Методические указания&quot; (утв. Госкомсанэпиднадзором России 08.06.1996) {КонсультантПлюс}">
              <w:r>
                <w:rPr>
                  <w:sz w:val="20"/>
                  <w:color w:val="0000ff"/>
                </w:rPr>
                <w:t xml:space="preserve">МУК 4.1.243-96</w:t>
              </w:r>
            </w:hyperlink>
            <w:r>
              <w:rPr>
                <w:sz w:val="20"/>
              </w:rPr>
              <w:t xml:space="preserve"> "Определение концентрации метиоприла в воздухе рабочей зоны методом ВЭЖХ"</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372" w:tooltip="&quot;МУК 4.1.242-96. 4.1. Методы контроля. Химические факторы. Фотометрическое измерение концентраций метансульфохлорида в воздухе рабочей зоны. Методические указания&quot; (утв. Госкомсанэпиднадзором России 08.06.1996) {КонсультантПлюс}">
              <w:r>
                <w:rPr>
                  <w:sz w:val="20"/>
                  <w:color w:val="0000ff"/>
                </w:rPr>
                <w:t xml:space="preserve">МУК 4.1.242-96</w:t>
              </w:r>
            </w:hyperlink>
            <w:r>
              <w:rPr>
                <w:sz w:val="20"/>
              </w:rPr>
              <w:t xml:space="preserve"> "Фотометрическое измерение концентраций метансульфохлорида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373" w:tooltip="&quot;МУК 4.1.241-96. 4.1. Методы контроля. Химические факторы. Фотометрическое измерение концентрации метакролеина (альфа-метилакролеина) в воздухе рабочей зоны. Методические указания&quot; (утв. Госкомсанэпиднадзором России 08.06.1996) {КонсультантПлюс}">
              <w:r>
                <w:rPr>
                  <w:sz w:val="20"/>
                  <w:color w:val="0000ff"/>
                </w:rPr>
                <w:t xml:space="preserve">МУК 4.1.241-96</w:t>
              </w:r>
            </w:hyperlink>
            <w:r>
              <w:rPr>
                <w:sz w:val="20"/>
              </w:rPr>
              <w:t xml:space="preserve"> "Фотометрическое измерение концентрации метакролеина (альфа-метилакролеина)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374" w:tooltip="&quot;МУК 4.1.240-96. 4.1. Методы контроля. Химические факторы. Газохроматографическое измерение концентраций ментола (L-2-изопропил-5-метилциклогексанола) в воздухе рабочей зоны. Методические указания&quot; (утв. Госкомсанэпиднадзором России 08.06.1996) {КонсультантПлюс}">
              <w:r>
                <w:rPr>
                  <w:sz w:val="20"/>
                  <w:color w:val="0000ff"/>
                </w:rPr>
                <w:t xml:space="preserve">МУК 4.1.240-96</w:t>
              </w:r>
            </w:hyperlink>
            <w:r>
              <w:rPr>
                <w:sz w:val="20"/>
              </w:rPr>
              <w:t xml:space="preserve"> "Газохроматографическое измерение концентраций ментола (L-2-изопропил-5-метилциклогексанола)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375" w:tooltip="&quot;МУК 4.1.239-96. 4.1. Методы контроля. Химические факторы. Фотометрическое измерение концентраций мегосина в воздухе рабочей зоны. Методические указания&quot; (утв. Госкомсанэпиднадзором России 08.06.1996) {КонсультантПлюс}">
              <w:r>
                <w:rPr>
                  <w:sz w:val="20"/>
                  <w:color w:val="0000ff"/>
                </w:rPr>
                <w:t xml:space="preserve">МУК 4.1.239-96</w:t>
              </w:r>
            </w:hyperlink>
            <w:r>
              <w:rPr>
                <w:sz w:val="20"/>
              </w:rPr>
              <w:t xml:space="preserve"> "Фотометрическое измерение концентраций мегосина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376" w:tooltip="&quot;МУК 4.1.238-96. 4.1. Методы контроля. Химические факторы. Фотометрическое измерение концентраций левана (полисахарида микробного происхождения) в воздухе рабочей зоны. Методические указания&quot; (утв. Госкомсанэпиднадзором России 08.06.1996) {КонсультантПлюс}">
              <w:r>
                <w:rPr>
                  <w:sz w:val="20"/>
                  <w:color w:val="0000ff"/>
                </w:rPr>
                <w:t xml:space="preserve">МУК 4.1.238-96</w:t>
              </w:r>
            </w:hyperlink>
            <w:r>
              <w:rPr>
                <w:sz w:val="20"/>
              </w:rPr>
              <w:t xml:space="preserve"> "Фотометрическое измерение концентраций левана (полисахарида микробного происхождения)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377" w:tooltip="&quot;МУК 4.1.237-96. 4.1. Методы контроля. Химические факторы. Измерение концентраций кубозоля ярко-зеленого Ж методом тонкослой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4.1.237-96</w:t>
              </w:r>
            </w:hyperlink>
            <w:r>
              <w:rPr>
                <w:sz w:val="20"/>
              </w:rPr>
              <w:t xml:space="preserve"> "Измерение концентраций кубозоля ярко-зеленого Ж методом тонкослойной хроматографии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378" w:tooltip="&quot;МУК 4.1.236-96. 4.1. Методы контроля. Химические факторы. Спектрофотометрическое измерение концентраций кислотных трифенилметановых красителей в воздухе рабочей зоны. Методические указания&quot; (утв. Госкомсанэпиднадзором России 08.06.1996) {КонсультантПлюс}">
              <w:r>
                <w:rPr>
                  <w:sz w:val="20"/>
                  <w:color w:val="0000ff"/>
                </w:rPr>
                <w:t xml:space="preserve">МУК 4.1.236-96</w:t>
              </w:r>
            </w:hyperlink>
            <w:r>
              <w:rPr>
                <w:sz w:val="20"/>
              </w:rPr>
              <w:t xml:space="preserve"> "Спектрофотометрическое измерение концентраций кислотных трифенилметановых красителей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379" w:tooltip="&quot;МУК 4.1.235-96. 4.1. Методы контроля. Химические факторы. Фотометрическое измерение концентраций красителя органического кубового бордо С в воздухе рабочей зоны. Методические указания&quot; (утв. Госкомсанэпиднадзором России 08.06.1996) {КонсультантПлюс}">
              <w:r>
                <w:rPr>
                  <w:sz w:val="20"/>
                  <w:color w:val="0000ff"/>
                </w:rPr>
                <w:t xml:space="preserve">МУК 4.1.235-96</w:t>
              </w:r>
            </w:hyperlink>
            <w:r>
              <w:rPr>
                <w:sz w:val="20"/>
              </w:rPr>
              <w:t xml:space="preserve"> "Фотометрическое измерение концентраций красителя органического кубового бордо С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380" w:tooltip="&quot;МУК 4.1.234-96. 4.1. Методы контроля. Химические факторы. Измерение концентраций карфедона (1-карбамоилметил-4-фенилпирролидон-2) методом тонкослой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4.1.234-96</w:t>
              </w:r>
            </w:hyperlink>
            <w:r>
              <w:rPr>
                <w:sz w:val="20"/>
              </w:rPr>
              <w:t xml:space="preserve"> "Измерение концентраций карфедона (1-карбамоилметил-4-фенилпирролидон-2) методом тонкослойной хроматографии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381" w:tooltip="&quot;МУК 4.1.233-96. 4.1. Методы контроля. Химические факторы. Спектрофотометрическое измерение концентраций 2-карбометоксиаминохинозолона-4 (КМАХа) в воздухе рабочей зоны. Методические указания&quot; (утв. Госкомсанэпиднадзором России 08.06.1996) {КонсультантПлюс}">
              <w:r>
                <w:rPr>
                  <w:sz w:val="20"/>
                  <w:color w:val="0000ff"/>
                </w:rPr>
                <w:t xml:space="preserve">МУК 4.1.233-96</w:t>
              </w:r>
            </w:hyperlink>
            <w:r>
              <w:rPr>
                <w:sz w:val="20"/>
              </w:rPr>
              <w:t xml:space="preserve"> "Спектрофотометрическое измерение концентраций 2-карбометоксиаминохинозолона-4 (КМАХа)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382" w:tooltip="&quot;МУК 4.1.232-96. 4.1. Методы контроля. Химические факторы. Фотометрическое измерение концентраций окиси кальция в воздухе рабочей зоны. Методические указания&quot; (утв. Госкомсанэпиднадзором России 08.06.1996) {КонсультантПлюс}">
              <w:r>
                <w:rPr>
                  <w:sz w:val="20"/>
                  <w:color w:val="0000ff"/>
                </w:rPr>
                <w:t xml:space="preserve">МУК 4.1.232-96</w:t>
              </w:r>
            </w:hyperlink>
            <w:r>
              <w:rPr>
                <w:sz w:val="20"/>
              </w:rPr>
              <w:t xml:space="preserve"> "Фотометрическое измерение концентраций окиси кальция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383" w:tooltip="&quot;МУК 4.1.231-96. 4.1. Методы контроля. Химические факторы. Фотометрическое измерение концентраций пара-изопропил-альфа-метилкоричного альдегида (цикламенальдегида) в воздухе рабочей зоны. Методические указания&quot; (утв. Госкомсанэпиднадзором России 08.06.1996) {КонсультантПлюс}">
              <w:r>
                <w:rPr>
                  <w:sz w:val="20"/>
                  <w:color w:val="0000ff"/>
                </w:rPr>
                <w:t xml:space="preserve">МУК 4.1.231-96</w:t>
              </w:r>
            </w:hyperlink>
            <w:r>
              <w:rPr>
                <w:sz w:val="20"/>
              </w:rPr>
              <w:t xml:space="preserve"> "Фотометрическое измерение концентраций пара-изопропил-альфа-метилкоричного альдегида (цикламенальдегида)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384" w:tooltip="&quot;МУК 4.1.230-96. 4.1. Методы контроля. Химические факторы. Измерение концентраций 2(пара-изобутилфенил)-пропионовой кислоты (ибупрофена) методом тонкослой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4.1.230-96</w:t>
              </w:r>
            </w:hyperlink>
            <w:r>
              <w:rPr>
                <w:sz w:val="20"/>
              </w:rPr>
              <w:t xml:space="preserve"> "Измерение концентраций 2(пара-изобутилфенил)-пропионовой кислоты (ибупрофена) методом тонкослойной хроматографии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385" w:tooltip="&quot;МУК 4.1.229-96. 4.1. Методы контроля. Химические факторы. Газохроматографическое измерение концентраций N,N-диэтил-M-толуидина в воздухе рабочей зоны. Методические указания&quot; (утв. Госкомсанэпиднадзором России 08.06.1996) {КонсультантПлюс}">
              <w:r>
                <w:rPr>
                  <w:sz w:val="20"/>
                  <w:color w:val="0000ff"/>
                </w:rPr>
                <w:t xml:space="preserve">МУК 4.1.229-96</w:t>
              </w:r>
            </w:hyperlink>
            <w:r>
              <w:rPr>
                <w:sz w:val="20"/>
              </w:rPr>
              <w:t xml:space="preserve"> "Газохроматографическое измерение концентраций N,N-диэтил-м-толуидина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386" w:tooltip="&quot;МУК 4.1.228-96. 4.1. Методы контроля. Химические факторы. Измерение концентраций диэтиламмониевой соли метиоприла методом высокоэффективной жидкостной хроматографии в воздухе рабочей зоны&quot; (утв. Госкомсанэпиднадзором России 08.06.1996) {КонсультантПлюс}">
              <w:r>
                <w:rPr>
                  <w:sz w:val="20"/>
                  <w:color w:val="0000ff"/>
                </w:rPr>
                <w:t xml:space="preserve">МУК 4.1.228-96</w:t>
              </w:r>
            </w:hyperlink>
            <w:r>
              <w:rPr>
                <w:sz w:val="20"/>
              </w:rPr>
              <w:t xml:space="preserve"> "Измерение концентраций диэтиламмониевой соли метиоприла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387" w:tooltip="&quot;МУК 4.1.227-96. 4.1. Методы контроля. Химические факторы. Газохроматографическое измерение концентраций дициандиамидформальдегидной смолы (ДЦУ) в воздухе рабочей зоны. Методические указания&quot; (утв. Госкомсанэпиднадзором России 08.06.1996) {КонсультантПлюс}">
              <w:r>
                <w:rPr>
                  <w:sz w:val="20"/>
                  <w:color w:val="0000ff"/>
                </w:rPr>
                <w:t xml:space="preserve">МУК 4.1.227-96</w:t>
              </w:r>
            </w:hyperlink>
            <w:r>
              <w:rPr>
                <w:sz w:val="20"/>
              </w:rPr>
              <w:t xml:space="preserve"> "Газохроматографическое измерение концентраций дициандиамидформальдегидной смолы (ДЦУ)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388" w:tooltip="&quot;МУК 4.1.226-96. 4.1. Методы контроля. Химические факторы. Измерение концентраций 3,5-дихлорсульфаниламида методом высокоэффективной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4.1.226-96</w:t>
              </w:r>
            </w:hyperlink>
            <w:r>
              <w:rPr>
                <w:sz w:val="20"/>
              </w:rPr>
              <w:t xml:space="preserve"> "Измерение концентраций 3,5-дихлорсульфаниламида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389" w:tooltip="&quot;МУК 4.1.225-96. 4.1. Методы контроля. Химические факторы. Измерение концентраций дихлормалеинового ангидрида методом тонкослой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4.1.225-96</w:t>
              </w:r>
            </w:hyperlink>
            <w:r>
              <w:rPr>
                <w:sz w:val="20"/>
              </w:rPr>
              <w:t xml:space="preserve"> "Измерение концентраций дихлормалеинового ангидрида методом тонкослойной хроматографии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390" w:tooltip="&quot;МУК 4.1.224-96. 4.1. Методы контроля. Химические факторы. Газохроматографическое измерение концентраций дихлор-ди-п-ксилилена в воздухе рабочей среды. Методические указания&quot; (утв. Госкомсанэпиднадзором России 08.06.1996) {КонсультантПлюс}">
              <w:r>
                <w:rPr>
                  <w:sz w:val="20"/>
                  <w:color w:val="0000ff"/>
                </w:rPr>
                <w:t xml:space="preserve">МУК 4.1.224-96</w:t>
              </w:r>
            </w:hyperlink>
            <w:r>
              <w:rPr>
                <w:sz w:val="20"/>
              </w:rPr>
              <w:t xml:space="preserve"> "Газохроматографическое измерение концентраций дихлор-ди-п-ксилилена в воздухе рабочей среды"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391" w:tooltip="&quot;МУК 4.1.223-96. 4.1. Методы контроля. Химические факторы. Хроматографическое измерение концентраций 2,5-дифенилоксазола в воздухе рабочей среды. Методические указания&quot; (утв. Госкомсанэпиднадзором России 08.06.1996) {КонсультантПлюс}">
              <w:r>
                <w:rPr>
                  <w:sz w:val="20"/>
                  <w:color w:val="0000ff"/>
                </w:rPr>
                <w:t xml:space="preserve">МУК 4.1.223-96</w:t>
              </w:r>
            </w:hyperlink>
            <w:r>
              <w:rPr>
                <w:sz w:val="20"/>
              </w:rPr>
              <w:t xml:space="preserve"> "Хроматографическое измерение концентраций 2,5-дифенилоксазола в воздухе рабочей среды"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392" w:tooltip="&quot;МУК 4.1.222-96. 4.1. Методы контроля. Химические факторы. Газохроматографическое измерение концентраций ди-п-ксилилена в воздухе рабочей зоны. Методические указания&quot; (утв. Госкомсанэпиднадзором России 08.06.1996) {КонсультантПлюс}">
              <w:r>
                <w:rPr>
                  <w:sz w:val="20"/>
                  <w:color w:val="0000ff"/>
                </w:rPr>
                <w:t xml:space="preserve">МУК 4.1.222-96</w:t>
              </w:r>
            </w:hyperlink>
            <w:r>
              <w:rPr>
                <w:sz w:val="20"/>
              </w:rPr>
              <w:t xml:space="preserve"> "Газохроматографическое измерение концентраций ди-п-ксилилена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393" w:tooltip="&quot;МУК 4.1.221-96. 4.1. Методы контроля. Химические факторы. Спектрофотометрическое измерение концентраций 3,5-динитросалициловой кислоты в воздухе рабочей зоны. Методические указания&quot; (утв. Госкомсанэпиднадзором России 08.06.1996) {КонсультантПлюс}">
              <w:r>
                <w:rPr>
                  <w:sz w:val="20"/>
                  <w:color w:val="0000ff"/>
                </w:rPr>
                <w:t xml:space="preserve">МУК 4.1.221-96</w:t>
              </w:r>
            </w:hyperlink>
            <w:r>
              <w:rPr>
                <w:sz w:val="20"/>
              </w:rPr>
              <w:t xml:space="preserve"> "Спектрофотометрическое измерение концентраций 3,5-динитросалициловой кислоты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394" w:tooltip="&quot;МУК 4.1.220-96. 4.1. Методы контроля. Химические факторы. Фотометрическое определение концентраций диметилцианэтилпропандиамина в воздухе рабочей зоны. Методические указания&quot; (утв. Госкомсанэпиднадзором России 08.06.1996) {КонсультантПлюс}">
              <w:r>
                <w:rPr>
                  <w:sz w:val="20"/>
                  <w:color w:val="0000ff"/>
                </w:rPr>
                <w:t xml:space="preserve">МУК 4.1.220-96</w:t>
              </w:r>
            </w:hyperlink>
            <w:r>
              <w:rPr>
                <w:sz w:val="20"/>
              </w:rPr>
              <w:t xml:space="preserve"> "Фотометрическое определение концентраций диметилцианэтилпропандиамина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395" w:tooltip="&quot;МУК 4.1.219-96. 4.1. Методы контроля. Химические факторы. Фотометрическое измерение концентраций 1,3-диметил-5 (3'-метилпирролидинилиден-2'-этилиден)-3'-имидазолидинтиона-2-он-4 в воздухе рабочей зоны. Методические указания&quot; (утв. Госкомсанэпиднадзором России 08.06.1996) {КонсультантПлюс}">
              <w:r>
                <w:rPr>
                  <w:sz w:val="20"/>
                  <w:color w:val="0000ff"/>
                </w:rPr>
                <w:t xml:space="preserve">МУК 4.1.219-96</w:t>
              </w:r>
            </w:hyperlink>
            <w:r>
              <w:rPr>
                <w:sz w:val="20"/>
              </w:rPr>
              <w:t xml:space="preserve"> "Фотометрическое измерение концентраций 1,3-диметил-5(3'-метилпирролидинилиден-2'-этилиден)-3'-имидазолидинтиона-2-он-4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396" w:tooltip="&quot;МУК 4.1.218-96. 4.1. Методы контроля. Химические факторы. Хроматографическое измерение концентраций диизоамилового эфира в воздухе рабочей зоны. Методические указания&quot; (утв. Госкомсанэпиднадзором России 08.06.1996) {КонсультантПлюс}">
              <w:r>
                <w:rPr>
                  <w:sz w:val="20"/>
                  <w:color w:val="0000ff"/>
                </w:rPr>
                <w:t xml:space="preserve">МУК 4.1.218-96</w:t>
              </w:r>
            </w:hyperlink>
            <w:r>
              <w:rPr>
                <w:sz w:val="20"/>
              </w:rPr>
              <w:t xml:space="preserve"> "Хроматографическое измерение концентраций диизоамилового эфира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397" w:tooltip="&quot;МУК 4.1.217-96. 4.1. Методы контроля. Химические факторы. Газохроматографическое измерение концентраций дибром-ди-п-ксилилена в воздухе рабочей зоны. Методические указания&quot; (утв. Госкомсанэпиднадзором России 08.06.1996) {КонсультантПлюс}">
              <w:r>
                <w:rPr>
                  <w:sz w:val="20"/>
                  <w:color w:val="0000ff"/>
                </w:rPr>
                <w:t xml:space="preserve">МУК 4.1.217-96</w:t>
              </w:r>
            </w:hyperlink>
            <w:r>
              <w:rPr>
                <w:sz w:val="20"/>
              </w:rPr>
              <w:t xml:space="preserve"> "Газохроматографическое измерение концентраций дибром-ди-п-ксилилена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398" w:tooltip="&quot;МУК 4.1.216-96. 4.1. Методы контроля. Химические факторы. Фотометрическое измерение концентраций госсипола в воздухе рабочей зоны. Методические указания&quot; (утв. Госкомсанэпиднадзором России 08.06.1996) {КонсультантПлюс}">
              <w:r>
                <w:rPr>
                  <w:sz w:val="20"/>
                  <w:color w:val="0000ff"/>
                </w:rPr>
                <w:t xml:space="preserve">МУК 4.1.216-96</w:t>
              </w:r>
            </w:hyperlink>
            <w:r>
              <w:rPr>
                <w:sz w:val="20"/>
              </w:rPr>
              <w:t xml:space="preserve"> "Фотометрическое измерение концентраций госсипола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399" w:tooltip="&quot;МУК 4.1.215-96. 4.1. Методы контроля. Химические факторы. Спектрофотометрическое измерение концентраций гидролизата рибонуклеиновой кислоты (&quot;энкад&quot;) в воздухе рабочей зоны. Методические указания&quot; (утв. Госкомсанэпиднадзором России 08.06.1996) {КонсультантПлюс}">
              <w:r>
                <w:rPr>
                  <w:sz w:val="20"/>
                  <w:color w:val="0000ff"/>
                </w:rPr>
                <w:t xml:space="preserve">МУК 4.1.215-96</w:t>
              </w:r>
            </w:hyperlink>
            <w:r>
              <w:rPr>
                <w:sz w:val="20"/>
              </w:rPr>
              <w:t xml:space="preserve"> "Спектрофотометрическое измерение концентраций гидролизата рибонуклеиновой кислоты ("энкад")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400" w:tooltip="&quot;МУК 4.1.214-96. 4.1. Методы контроля. Химические факторы. Измерение концентраций 4-гидроксифенилуксусной кислоты методом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4.1.214-96</w:t>
              </w:r>
            </w:hyperlink>
            <w:r>
              <w:rPr>
                <w:sz w:val="20"/>
              </w:rPr>
              <w:t xml:space="preserve"> "Измерение концентраций 4-гидроксифенилуксусной кислоты методом жидкостной хроматографии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401" w:tooltip="&quot;МУК 4.1.213-96. 4.1. Методы контроля. Химические факторы. Спектрофотометрическое измерение концентраций гидазепама в воздухе рабочей зоны. Методические указания&quot; (утв. Госкомсанэпиднадзором России 08.06.1996) {КонсультантПлюс}">
              <w:r>
                <w:rPr>
                  <w:sz w:val="20"/>
                  <w:color w:val="0000ff"/>
                </w:rPr>
                <w:t xml:space="preserve">МУК 4.1.213-96</w:t>
              </w:r>
            </w:hyperlink>
            <w:r>
              <w:rPr>
                <w:sz w:val="20"/>
              </w:rPr>
              <w:t xml:space="preserve"> "Спектрофотометрическое измерение концентраций гидазепама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402" w:tooltip="&quot;МУК 4.1.212-96. 4.1. Методы контроля. Химические факторы. Измерение концентраций альфа-гексилоксинафталина методом тонкослой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4.1.212-96</w:t>
              </w:r>
            </w:hyperlink>
            <w:r>
              <w:rPr>
                <w:sz w:val="20"/>
              </w:rPr>
              <w:t xml:space="preserve"> "Измерение концентраций альфа-гексилоксинафталина методом тонкослойной хроматографии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403" w:tooltip="&quot;МУК 4.1.211-96. 4.1. Методы контроля. Химические факторы. Спектрофотометрическое измерение концентраций витамина Е в воздухе рабочей зоны. Методические указания&quot; (утв. Госкомсанэпиднадзором России 08.06.1996) {КонсультантПлюс}">
              <w:r>
                <w:rPr>
                  <w:sz w:val="20"/>
                  <w:color w:val="0000ff"/>
                </w:rPr>
                <w:t xml:space="preserve">МУК 4.1.211-96</w:t>
              </w:r>
            </w:hyperlink>
            <w:r>
              <w:rPr>
                <w:sz w:val="20"/>
              </w:rPr>
              <w:t xml:space="preserve"> "Спектрофотометрическое измерение концентраций витамина Е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404" w:tooltip="&quot;МУК 4.1.210-96. 4.1. Методы контроля. Химические факторы. Фотометрическое измерение концентраций вакуумно-плотной алюмооксидной керамики в воздухе рабочей зоны. Методические указания&quot; (утв. Госкомсанэпиднадзором России 08.06.1996) {КонсультантПлюс}">
              <w:r>
                <w:rPr>
                  <w:sz w:val="20"/>
                  <w:color w:val="0000ff"/>
                </w:rPr>
                <w:t xml:space="preserve">МУК 4.1.210-96</w:t>
              </w:r>
            </w:hyperlink>
            <w:r>
              <w:rPr>
                <w:sz w:val="20"/>
              </w:rPr>
              <w:t xml:space="preserve"> "Фотометрическое измерение концентраций вакуумно-плотной алюмооксидной керамики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405" w:tooltip="&quot;МУК 4.1.209-96. 4.1. Методы контроля. Химические факторы. Газохроматографическое измерение концентраций 1,4-бутандиола (тетраметиленгликоля) в воздухе рабочей зоны. Методические указания&quot; (утв. Госкомсанэпиднадзором России 08.06.1996) {КонсультантПлюс}">
              <w:r>
                <w:rPr>
                  <w:sz w:val="20"/>
                  <w:color w:val="0000ff"/>
                </w:rPr>
                <w:t xml:space="preserve">МУК 4.1.209-96</w:t>
              </w:r>
            </w:hyperlink>
            <w:r>
              <w:rPr>
                <w:sz w:val="20"/>
              </w:rPr>
              <w:t xml:space="preserve"> "Газохроматографическое измерение концентраций 1,4-бутандиола (тетраметиленгликоля)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406" w:tooltip="&quot;МУК 4.1.208-96. 4.1. Методы контроля. Химические факторы. Измерение концентраций бора трехбромистого методом ионообменной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4.1.208-96</w:t>
              </w:r>
            </w:hyperlink>
            <w:r>
              <w:rPr>
                <w:sz w:val="20"/>
              </w:rPr>
              <w:t xml:space="preserve"> "Измерение концентраций бора трехбромистого методом ионообменной жидкостной хроматографии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407" w:tooltip="&quot;МУК 4.1.207-96. 4.1. Методы контроля. Химические факторы. Фотометрическое измерение концентраций 1,2-бис (1,4,6,9-тетраазоттрицикло(4,4,1)4,9) декано-этилидендигидрохлорида (ДХТИ-150А) в воздухе рабочей зоны. Методические указания&quot; (утв. Госкомсанэпиднадзором России 08.06.1996) {КонсультантПлюс}">
              <w:r>
                <w:rPr>
                  <w:sz w:val="20"/>
                  <w:color w:val="0000ff"/>
                </w:rPr>
                <w:t xml:space="preserve">МУК 4.1.207-96</w:t>
              </w:r>
            </w:hyperlink>
            <w:r>
              <w:rPr>
                <w:sz w:val="20"/>
              </w:rPr>
              <w:t xml:space="preserve"> "Фотометрическое измерение концентраций 1,2-бис(1,4,6,9-тетраазоттрицикло(4,4,1)4,9)декано-этилидендигидрохлорида (ДХТИ-150А)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408" w:tooltip="&quot;МУК 4.1.206-96. 4.1. Методы контроля. Химические факторы. Газохроматографическое измерение концентраций бензилбензоата в воздухе рабочей зоны. Методические указания&quot; (утв. Госкомсанэпиднадзором России 08.06.1996) {КонсультантПлюс}">
              <w:r>
                <w:rPr>
                  <w:sz w:val="20"/>
                  <w:color w:val="0000ff"/>
                </w:rPr>
                <w:t xml:space="preserve">МУК 4.1.206-96</w:t>
              </w:r>
            </w:hyperlink>
            <w:r>
              <w:rPr>
                <w:sz w:val="20"/>
              </w:rPr>
              <w:t xml:space="preserve"> "Газохроматографическое измерение концентраций бензилбензоата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409" w:tooltip="&quot;МУК 4.1.205-96. 4.1. Методы контроля. Химические факторы. Фотометрическое измерение концентраций батридена в воздухе рабочей зоны. Методические указания&quot; (утв. Госкомсанэпиднадзором России 08.06.1996) {КонсультантПлюс}">
              <w:r>
                <w:rPr>
                  <w:sz w:val="20"/>
                  <w:color w:val="0000ff"/>
                </w:rPr>
                <w:t xml:space="preserve">МУК 4.1.205-96</w:t>
              </w:r>
            </w:hyperlink>
            <w:r>
              <w:rPr>
                <w:sz w:val="20"/>
              </w:rPr>
              <w:t xml:space="preserve"> "Фотометрическое измерение концентраций батридена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410" w:tooltip="&quot;МУК 4.1.204-96. 4.1. Методы контроля. Химические факторы. Газохроматографическое измерение концентраций ацетат октанола-2 в воздухе рабочей зоны. Методические указания&quot; (утв. Госкомсанэпиднадзором России 08.06.1996) {КонсультантПлюс}">
              <w:r>
                <w:rPr>
                  <w:sz w:val="20"/>
                  <w:color w:val="0000ff"/>
                </w:rPr>
                <w:t xml:space="preserve">МУК 4.1.204-96</w:t>
              </w:r>
            </w:hyperlink>
            <w:r>
              <w:rPr>
                <w:sz w:val="20"/>
              </w:rPr>
              <w:t xml:space="preserve"> "Газохроматографическое измерение концентраций ацетат октанола-2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411" w:tooltip="&quot;МУК 4.1.203-96. 4.1. Методы контроля. Химические факторы. Газохроматографическое измерение концентраций анисового альдегида, п-метоксибензальдегида в воздухе рабочей зоны. Методические указания&quot; (утв. Госкомсанэпиднадзором России 08.06.1996) {КонсультантПлюс}">
              <w:r>
                <w:rPr>
                  <w:sz w:val="20"/>
                  <w:color w:val="0000ff"/>
                </w:rPr>
                <w:t xml:space="preserve">МУК 4.1.203-96</w:t>
              </w:r>
            </w:hyperlink>
            <w:r>
              <w:rPr>
                <w:sz w:val="20"/>
              </w:rPr>
              <w:t xml:space="preserve"> "Газохроматографическое измерение концентраций анисового альдегида, п-метоксибензальдегида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412" w:tooltip="&quot;МУК 4.1.202-96. 4.1. Методы контроля. Химические факторы. Спектрофотометрическое измерение концентраций анаприлина в воздухе рабочей зоны. Методические указания&quot; (утв. Госкомсанэпиднадзором России 08.06.1996) {КонсультантПлюс}">
              <w:r>
                <w:rPr>
                  <w:sz w:val="20"/>
                  <w:color w:val="0000ff"/>
                </w:rPr>
                <w:t xml:space="preserve">МУК 4.1.202-96</w:t>
              </w:r>
            </w:hyperlink>
            <w:r>
              <w:rPr>
                <w:sz w:val="20"/>
              </w:rPr>
              <w:t xml:space="preserve"> "Спектрофотометрическое измерение концентраций анаприлина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413" w:tooltip="&quot;МУК 4.1.201-96. 4.1. Методы контроля. Химические факторы. Спектрофотометрическое измерение концентраций 2-аминохинозолона-4 в воздухе рабочей зоны. Методические указания&quot; (утв. Госкомсанэпиднадзором России 08.06.1996) {КонсультантПлюс}">
              <w:r>
                <w:rPr>
                  <w:sz w:val="20"/>
                  <w:color w:val="0000ff"/>
                </w:rPr>
                <w:t xml:space="preserve">МУК 4.1.201-96</w:t>
              </w:r>
            </w:hyperlink>
            <w:r>
              <w:rPr>
                <w:sz w:val="20"/>
              </w:rPr>
              <w:t xml:space="preserve"> "Спектрофотометрическое измерение концентраций 2-аминохинозолона-4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414" w:tooltip="&quot;МУК 4.1.200-96. 4.1. Методы контроля. Химические факторы. Фотометрическое измерение концентраций 5-аминосалициловой кислоты в воздухе рабочей зоны. Методические указания&quot; (утв. Госкомсанэпиднадзором России 08.06.1996) {КонсультантПлюс}">
              <w:r>
                <w:rPr>
                  <w:sz w:val="20"/>
                  <w:color w:val="0000ff"/>
                </w:rPr>
                <w:t xml:space="preserve">МУК 4.1.200-96</w:t>
              </w:r>
            </w:hyperlink>
            <w:r>
              <w:rPr>
                <w:sz w:val="20"/>
              </w:rPr>
              <w:t xml:space="preserve"> "Фотометрическое измерение концентраций 5-аминосалициловой кислоты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415" w:tooltip="&quot;МУК 4.1.199-96. 4.1. Методы контроля. Химические факторы. Измерение концентраций амида п-гидроксифенилуксусной кислоты методом высокоэффективной жидкостной хроматографии в воздухе рабочей зоны. Методические указания&quot; (утв. Госкомсанэпиднадзором России 08.06.1996) {КонсультантПлюс}">
              <w:r>
                <w:rPr>
                  <w:sz w:val="20"/>
                  <w:color w:val="0000ff"/>
                </w:rPr>
                <w:t xml:space="preserve">МУК 4.1.199-96</w:t>
              </w:r>
            </w:hyperlink>
            <w:r>
              <w:rPr>
                <w:sz w:val="20"/>
              </w:rPr>
              <w:t xml:space="preserve"> "Измерение концентраций амида п-гидроксифенилуксусной кислоты методом высокоэффективной жидкостной хроматографии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416" w:tooltip="&quot;МУК 4.1.198-96. 4.1. Методы контроля. Химические факторы. Фотометрическое измерение концентраций алкилдиметиламинов фракции С10 - С16 в воздухе рабочей зоны. Методические указания&quot; (утв. Госкомсанэпиднадзором России 08.06.1996) {КонсультантПлюс}">
              <w:r>
                <w:rPr>
                  <w:sz w:val="20"/>
                  <w:color w:val="0000ff"/>
                </w:rPr>
                <w:t xml:space="preserve">МУК 4.1.198-96</w:t>
              </w:r>
            </w:hyperlink>
            <w:r>
              <w:rPr>
                <w:sz w:val="20"/>
              </w:rPr>
              <w:t xml:space="preserve"> "Фотометрическое измерение концентраций алкилдиметиламинов фракции С10 - С16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417" w:tooltip="&quot;МУК 4.1.197-96. 4.1. Методы контроля. Химические факторы. Методические указания по фотометрическому измерению концентраций п-фенилендиамина в воздухе рабочей зоны&quot; (утв. Госкомсанэпиднадзором России 08.06.1996) {КонсультантПлюс}">
              <w:r>
                <w:rPr>
                  <w:sz w:val="20"/>
                  <w:color w:val="0000ff"/>
                </w:rPr>
                <w:t xml:space="preserve">МУК 4.1.197-96</w:t>
              </w:r>
            </w:hyperlink>
            <w:r>
              <w:rPr>
                <w:sz w:val="20"/>
              </w:rPr>
              <w:t xml:space="preserve"> "Методические указания по фотометрическому измерению концентраций п-фенилендиамина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18" w:tooltip="&quot;МУК 4.1.196-96. 4.1. Методы контроля. Химические факторы. Методические указания по измерению концентраций рицина в воздухе рабочей зоны&quot; (утв. Госкомсанэпиднадзором России 08.06.1996) {КонсультантПлюс}">
              <w:r>
                <w:rPr>
                  <w:sz w:val="20"/>
                  <w:color w:val="0000ff"/>
                </w:rPr>
                <w:t xml:space="preserve">МУК 4.1.196-96</w:t>
              </w:r>
            </w:hyperlink>
            <w:r>
              <w:rPr>
                <w:sz w:val="20"/>
              </w:rPr>
              <w:t xml:space="preserve"> "Методические указания по измерению концентраций рицина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419" w:tooltip="&quot;МУК 4.1.195-96. 4.1. Методы контроля. Химические факторы. Методические указания по спектрофотометрическому измерению концентраций аранозы (3(а-Z-арабинопиранозил-1)-1-метил-1-нитрозомочевина) в воздухе рабочей зоны&quot; (утв. Госкомсанэпиднадзором России 08.06.1996) {КонсультантПлюс}">
              <w:r>
                <w:rPr>
                  <w:sz w:val="20"/>
                  <w:color w:val="0000ff"/>
                </w:rPr>
                <w:t xml:space="preserve">МУК 4.1.195-96</w:t>
              </w:r>
            </w:hyperlink>
            <w:r>
              <w:rPr>
                <w:sz w:val="20"/>
              </w:rPr>
              <w:t xml:space="preserve"> "Методические указания по спектрофотометрическому измерению концентраций аранозы (3(а-Z-арабинопиранозил-1)-1-метил-1-нитрозомочевина)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420" w:tooltip="&quot;МУК 4.1.194-96. 4.1. Методы контроля. Химические факторы. Методические указания по фотометрическому измерению концентраций 5(6)-амино-(2-п-аминофенил) бензимидазола (мягчитель-2) (АФБ) в воздухе рабочей зоны&quot; (утв. Госкомсанэпиднадзором России 08.06.1996) {КонсультантПлюс}">
              <w:r>
                <w:rPr>
                  <w:sz w:val="20"/>
                  <w:color w:val="0000ff"/>
                </w:rPr>
                <w:t xml:space="preserve">МУК 4.1.194-96</w:t>
              </w:r>
            </w:hyperlink>
            <w:r>
              <w:rPr>
                <w:sz w:val="20"/>
              </w:rPr>
              <w:t xml:space="preserve"> "Методические указания по фотометрическому измерению концентраций 5(6)-амино-(2-п-аминофенил) бензимидазола (мягчитель-2) (АФБ)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421" w:tooltip="&quot;МУК 4.1.193-96. 4.1. Методы контроля. Химические факторы. Методические указания по измерению концентраций аллергена клещевины в воздухе рабочей зоны&quot; (утв. Госкомсанэпиднадзором России 08.06.1996) {КонсультантПлюс}">
              <w:r>
                <w:rPr>
                  <w:sz w:val="20"/>
                  <w:color w:val="0000ff"/>
                </w:rPr>
                <w:t xml:space="preserve">МУК 4.1.193-96</w:t>
              </w:r>
            </w:hyperlink>
            <w:r>
              <w:rPr>
                <w:sz w:val="20"/>
              </w:rPr>
              <w:t xml:space="preserve"> "Методические указания по измерению концентраций аллергена клещевины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422" w:tooltip="&quot;МУК 4.1.192-96. 4.1. Методы контроля. Химические факторы. Методические указания по фотометрическому измерению концентраций цианистого бензила в воздухе рабочей зоны&quot; (утв. Госкомсанэпиднадзором России 08.06.1996) {КонсультантПлюс}">
              <w:r>
                <w:rPr>
                  <w:sz w:val="20"/>
                  <w:color w:val="0000ff"/>
                </w:rPr>
                <w:t xml:space="preserve">МУК 4.1.192-96</w:t>
              </w:r>
            </w:hyperlink>
            <w:r>
              <w:rPr>
                <w:sz w:val="20"/>
              </w:rPr>
              <w:t xml:space="preserve"> "Методические указания по фотометрическому измерению концентраций цианистого бензила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423" w:tooltip="&quot;МУК 4.1.191-96. 4.1. Методы контроля. Химические факторы. Методические указания по спектрофотометрическому измерению концентраций натриевой соли дезоксирибонуклеиновой кислоты (Na-ДНК) в воздухе рабочей зоны&quot; (утв. Госкомсанэпиднадзором России 08.06.1996) {КонсультантПлюс}">
              <w:r>
                <w:rPr>
                  <w:sz w:val="20"/>
                  <w:color w:val="0000ff"/>
                </w:rPr>
                <w:t xml:space="preserve">МУК 4.1.191-96</w:t>
              </w:r>
            </w:hyperlink>
            <w:r>
              <w:rPr>
                <w:sz w:val="20"/>
              </w:rPr>
              <w:t xml:space="preserve"> "Методические указания по спектрофотометрическому измерению концентраций натриевой соли дезоксирибонуклеиновой кислоты (Na-ДНК)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424" w:tooltip="&quot;МУК 4.1.190-96. 4.1. Методы контроля. Химические факторы. Методические указания по газохроматографическому измерению концентраций жидкости НГЖ-5У в воздухе рабочей зоны&quot; (утв. Госкомсанэпиднадзором России 08.06.1996) {КонсультантПлюс}">
              <w:r>
                <w:rPr>
                  <w:sz w:val="20"/>
                  <w:color w:val="0000ff"/>
                </w:rPr>
                <w:t xml:space="preserve">МУК 4.1.190-96</w:t>
              </w:r>
            </w:hyperlink>
            <w:r>
              <w:rPr>
                <w:sz w:val="20"/>
              </w:rPr>
              <w:t xml:space="preserve"> "Методические указания по газохроматографическому измерению концентраций жидкости НГЖ-5У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425" w:tooltip="&quot;МУК 4.1.189-96. 4.1. Методы контроля. Химические факторы. Методические указания по газохроматографическому измерению концентраций хлорангидрида перметриновой кислоты в воздухе рабочей зоны&quot; (утв. Госкомсанэпиднадзором России 08.06.1996) {КонсультантПлюс}">
              <w:r>
                <w:rPr>
                  <w:sz w:val="20"/>
                  <w:color w:val="0000ff"/>
                </w:rPr>
                <w:t xml:space="preserve">МУК 4.1.189-96</w:t>
              </w:r>
            </w:hyperlink>
            <w:r>
              <w:rPr>
                <w:sz w:val="20"/>
              </w:rPr>
              <w:t xml:space="preserve"> "Методические указания по газохроматографическому измерению концентраций хлорангидрида перметриновой кислоты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426" w:tooltip="&quot;МУК 4.1.188-96. 4.1. Методы контроля. Химические факторы. Методические указания по фотометрическому измерению концентраций 1-фенил-3-аминопиразолона-5 в воздухе рабочей зоны&quot; (утв. Госкомсанэпиднадзором России 08.06.1996) {КонсультантПлюс}">
              <w:r>
                <w:rPr>
                  <w:sz w:val="20"/>
                  <w:color w:val="0000ff"/>
                </w:rPr>
                <w:t xml:space="preserve">МУК 4.1.188-96</w:t>
              </w:r>
            </w:hyperlink>
            <w:r>
              <w:rPr>
                <w:sz w:val="20"/>
              </w:rPr>
              <w:t xml:space="preserve"> "Методические указания по фотометрическому измерению концентраций 1-фенил-3-аминопиразолона-5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427" w:tooltip="&quot;МУК 4.1.187-96. 4.1. Методы контроля. Химические факторы. Методические указания по газохроматографическому измерению концентраций тетрахлорпиколинов в воздухе рабочей зоны&quot; (утв. Госкомсанэпиднадзором России 08.06.1996) {КонсультантПлюс}">
              <w:r>
                <w:rPr>
                  <w:sz w:val="20"/>
                  <w:color w:val="0000ff"/>
                </w:rPr>
                <w:t xml:space="preserve">МУК 4.1.187-96</w:t>
              </w:r>
            </w:hyperlink>
            <w:r>
              <w:rPr>
                <w:sz w:val="20"/>
              </w:rPr>
              <w:t xml:space="preserve"> "Методические указания по газохроматографическому измерению концентраций тетрахлорпиколинов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428" w:tooltip="&quot;МУК 4.1.186-96. 4.1. Методы контроля. Химические факторы. Методические указания по измерению концентраций эфедрина гидрохлорида в воздухе рабочей зоны методом тонкослойной хроматографии&quot; (утв. Госкомсанэпиднадзором России 08.06.1996) {КонсультантПлюс}">
              <w:r>
                <w:rPr>
                  <w:sz w:val="20"/>
                  <w:color w:val="0000ff"/>
                </w:rPr>
                <w:t xml:space="preserve">МУК 4.1.186-96</w:t>
              </w:r>
            </w:hyperlink>
            <w:r>
              <w:rPr>
                <w:sz w:val="20"/>
              </w:rPr>
              <w:t xml:space="preserve"> "Методические указания по измерению концентраций эфедрина гидрохлорида в воздухе рабочей зоны методом тонкослойной хроматографии"</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429" w:tooltip="&quot;МУК 4.1.185-96. 4.1. Методы контроля. Химические факторы. Методические указания по измерению концентраций этилового эфира дифениламинокарбаминовой кислоты в воздухе рабочей зоны методом тонкослойной хроматографии&quot; (утв. Госкомсанэпиднадзором России 08.06.1996) {КонсультантПлюс}">
              <w:r>
                <w:rPr>
                  <w:sz w:val="20"/>
                  <w:color w:val="0000ff"/>
                </w:rPr>
                <w:t xml:space="preserve">МУК 4.1.185-96</w:t>
              </w:r>
            </w:hyperlink>
            <w:r>
              <w:rPr>
                <w:sz w:val="20"/>
              </w:rPr>
              <w:t xml:space="preserve"> "Методические указания по измерению концентраций этилового эфира дифениламинокарбаминовой кислоты в воздухе рабочей зоны методом тонкослойной хроматографии"</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430" w:tooltip="&quot;МУК 4.1.184-96. 4.1. Методы контроля. Химические факторы. Методические указания по спектрофотометрическому измерению концентраций эвкалимина в воздухе рабочей зоны&quot; (утв. Госкомсанэпиднадзором России 08.06.1996) {КонсультантПлюс}">
              <w:r>
                <w:rPr>
                  <w:sz w:val="20"/>
                  <w:color w:val="0000ff"/>
                </w:rPr>
                <w:t xml:space="preserve">МУК 4.1.184-96</w:t>
              </w:r>
            </w:hyperlink>
            <w:r>
              <w:rPr>
                <w:sz w:val="20"/>
              </w:rPr>
              <w:t xml:space="preserve"> "Методические указания по спектрофотометрическому измерению концентраций эвкалимина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431" w:tooltip="&quot;МУК 4.1.183-96. 4.1. Методы контроля. Химические факторы. Методические указания по измерению концентраций цинка стеариновокислого в воздухе рабочей зоны методом атомно-абсорбционной спектрофотометрии&quot; (утв. Госкомсанэпиднадзором России 08.06.1996) {КонсультантПлюс}">
              <w:r>
                <w:rPr>
                  <w:sz w:val="20"/>
                  <w:color w:val="0000ff"/>
                </w:rPr>
                <w:t xml:space="preserve">МУК 4.1.183-96</w:t>
              </w:r>
            </w:hyperlink>
            <w:r>
              <w:rPr>
                <w:sz w:val="20"/>
              </w:rPr>
              <w:t xml:space="preserve"> "Методические указания по измерению концентраций цинка стеариновокислого в воздухе рабочей зоны методом атомно-абсорбционной спектрофотометрии"</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432" w:tooltip="&quot;МУК 4.1.182-96. 4.1. Методы контроля. Химические факторы. Методические указания по фотометрическому измерению концентраций цианацетилциазона в воздухе рабочей зоны&quot; (утв. Госкомсанэпиднадзором России 08.06.1996) {КонсультантПлюс}">
              <w:r>
                <w:rPr>
                  <w:sz w:val="20"/>
                  <w:color w:val="0000ff"/>
                </w:rPr>
                <w:t xml:space="preserve">МУК 4.1.182-96</w:t>
              </w:r>
            </w:hyperlink>
            <w:r>
              <w:rPr>
                <w:sz w:val="20"/>
              </w:rPr>
              <w:t xml:space="preserve"> "Методические указания по фотометрическому измерению концентраций цианацетилциазона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433" w:tooltip="&quot;МУК 4.1.181-96. 4.1. Методы контроля. Химические факторы. Методические указания по газохроматографическому измерению концентраций 1-хлор-1-фенилацетона в воздухе рабочей зоны&quot; (утв. Госкомсанэпиднадзором России 08.06.1996) {КонсультантПлюс}">
              <w:r>
                <w:rPr>
                  <w:sz w:val="20"/>
                  <w:color w:val="0000ff"/>
                </w:rPr>
                <w:t xml:space="preserve">МУК 4.1.181-96</w:t>
              </w:r>
            </w:hyperlink>
            <w:r>
              <w:rPr>
                <w:sz w:val="20"/>
              </w:rPr>
              <w:t xml:space="preserve"> "Методические указания по газохроматографическому измерению концентраций 1-хлор-1-фенилацетона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434" w:tooltip="&quot;МУК 4.1.180-96. 4.1. Методы контроля. Химические факторы. Методические указания по фотометрическому измерению концентраций п-альфа-хлорметациклина тозилата в воздухе рабочей зоны&quot; (утв. Госкомсанэпиднадзором России 08.06.1996) {КонсультантПлюс}">
              <w:r>
                <w:rPr>
                  <w:sz w:val="20"/>
                  <w:color w:val="0000ff"/>
                </w:rPr>
                <w:t xml:space="preserve">МУК 4.1.180-96</w:t>
              </w:r>
            </w:hyperlink>
            <w:r>
              <w:rPr>
                <w:sz w:val="20"/>
              </w:rPr>
              <w:t xml:space="preserve"> "Методические указания по фотометрическому измерению концентраций п-альфа-хлорметациклина тозилата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435" w:tooltip="&quot;МУК 4.1.179-96. 4.1. Методы контроля. Химические факторы. Методические указания по измерению концентраций хлоргидрата хлорангидрида фенилглицина в воздухе рабочей зоны методом тонкослойной хроматографии&quot; (утв. Госкомсанэпиднадзором России 08.06.1996) {КонсультантПлюс}">
              <w:r>
                <w:rPr>
                  <w:sz w:val="20"/>
                  <w:color w:val="0000ff"/>
                </w:rPr>
                <w:t xml:space="preserve">МУК 4.1.179-96</w:t>
              </w:r>
            </w:hyperlink>
            <w:r>
              <w:rPr>
                <w:sz w:val="20"/>
              </w:rPr>
              <w:t xml:space="preserve"> "Методические указания по измерению концентраций хлоргидрата хлорангидрида фенилглицина в воздухе рабочей зоны методом тонкослойной хроматографии"</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436" w:tooltip="&quot;МУК 4.1.178-96. 4.1. Методы контроля. Химические факторы. Методические указания по нефелометрическому измерению концентраций хлоргидрата хлорангидрида фенилглицина в воздухе рабочей зоны&quot; (утв. Госкомсанэпиднадзором России 08.06.1996) {КонсультантПлюс}">
              <w:r>
                <w:rPr>
                  <w:sz w:val="20"/>
                  <w:color w:val="0000ff"/>
                </w:rPr>
                <w:t xml:space="preserve">МУК 4.1.178-96</w:t>
              </w:r>
            </w:hyperlink>
            <w:r>
              <w:rPr>
                <w:sz w:val="20"/>
              </w:rPr>
              <w:t xml:space="preserve"> "Методические указания по нефелометрическому измерению концентраций хлоргидрата хлорангидрида фенилглицина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437" w:tooltip="&quot;МУК 4.1.177-96. 4.1. Методы контроля. Химические факторы. Методические указания по газохроматографическому измерению концентраций хинуклидона гидрохлорида в воздухе рабочей зоны&quot; (утв. Госкомсанэпиднадзором России 08.06.1996) {КонсультантПлюс}">
              <w:r>
                <w:rPr>
                  <w:sz w:val="20"/>
                  <w:color w:val="0000ff"/>
                </w:rPr>
                <w:t xml:space="preserve">МУК 4.1.177-96</w:t>
              </w:r>
            </w:hyperlink>
            <w:r>
              <w:rPr>
                <w:sz w:val="20"/>
              </w:rPr>
              <w:t xml:space="preserve"> "Методические указания по газохроматографическому измерению концентраций хинуклидона гидрохлорида в воздухе рабочей зоны"</w:t>
            </w:r>
          </w:p>
        </w:tc>
        <w:tc>
          <w:tcPr>
            <w:tcW w:w="4819" w:type="dxa"/>
          </w:tcPr>
          <w:p>
            <w:pPr>
              <w:pStyle w:val="0"/>
            </w:pPr>
            <w:r>
              <w:rPr>
                <w:sz w:val="20"/>
              </w:rPr>
              <w:t xml:space="preserve">Госкомсанэпиднадзор РФ 08.06.1996</w:t>
            </w:r>
          </w:p>
        </w:tc>
      </w:tr>
      <w:tr>
        <w:tc>
          <w:tcPr>
            <w:tcW w:w="4762" w:type="dxa"/>
          </w:tcPr>
          <w:p>
            <w:pPr>
              <w:pStyle w:val="0"/>
            </w:pPr>
            <w:r>
              <w:rPr>
                <w:sz w:val="20"/>
              </w:rPr>
              <w:t xml:space="preserve">Методические указания </w:t>
            </w:r>
            <w:hyperlink w:history="0" r:id="rId4438" w:tooltip="&quot;МУК 4.1.176-96. 4.1. Методы контроля. Химические факторы. Методические указания по спектрофотометрическому измерению концентраций N-(21-фурадонил)-5-фторурацила (фторафура) в воздухе рабочей зоны&quot; (утв. Госкомсанэпиднадзором России 08.06.1996) {КонсультантПлюс}">
              <w:r>
                <w:rPr>
                  <w:sz w:val="20"/>
                  <w:color w:val="0000ff"/>
                </w:rPr>
                <w:t xml:space="preserve">МУК 4.1.176-96</w:t>
              </w:r>
            </w:hyperlink>
            <w:r>
              <w:rPr>
                <w:sz w:val="20"/>
              </w:rPr>
              <w:t xml:space="preserve"> "Методические указания по спектрофотометрическому измерению концентраций N-(2</w:t>
            </w:r>
            <w:r>
              <w:rPr>
                <w:sz w:val="20"/>
                <w:vertAlign w:val="superscript"/>
              </w:rPr>
              <w:t xml:space="preserve">1</w:t>
            </w:r>
            <w:r>
              <w:rPr>
                <w:sz w:val="20"/>
              </w:rPr>
              <w:t xml:space="preserve">-фурадонил)-5-фторурацила (фторафура)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39" w:tooltip="&quot;МУК 4.1.175-96. 4.1. Методы контроля. Химические факторы. Методические указания по сорбционно-люминесцентному определению концентраций фтороводорода в воздухе рабочей зоны&quot; (утв. Госкомсанэпиднадзором России 08.06.1996) {КонсультантПлюс}">
              <w:r>
                <w:rPr>
                  <w:sz w:val="20"/>
                  <w:color w:val="0000ff"/>
                </w:rPr>
                <w:t xml:space="preserve">МУК 4.1.175-96</w:t>
              </w:r>
            </w:hyperlink>
            <w:r>
              <w:rPr>
                <w:sz w:val="20"/>
              </w:rPr>
              <w:t xml:space="preserve"> "Методические указания по сорбционно-люминесцентному определению концентраций фтороводорода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40" w:tooltip="&quot;МУК 4.1.174-96. 4.1. Методы контроля. Химические факторы. Методические указания по газохроматографическому измерению концентраций п-фторнитробензола в воздухе рабочей зоны&quot; (утв. Госкомсанэпиднадзором России 08.06.1996) {КонсультантПлюс}">
              <w:r>
                <w:rPr>
                  <w:sz w:val="20"/>
                  <w:color w:val="0000ff"/>
                </w:rPr>
                <w:t xml:space="preserve">МУК 4.1.174-96</w:t>
              </w:r>
            </w:hyperlink>
            <w:r>
              <w:rPr>
                <w:sz w:val="20"/>
              </w:rPr>
              <w:t xml:space="preserve"> "Методические указания по газохроматографическому измерению концентраций п-фторнитробензола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41" w:tooltip="&quot;МУК 4.1.173-96. 4.1. Методы контроля. Химические факторы. Методические указания по измерению концентраций фторацизина в воздухе рабочей зоны методом тонкослойной хроматографии&quot; (утв. Госкомсанэпиднадзором России 08.06.1996) {КонсультантПлюс}">
              <w:r>
                <w:rPr>
                  <w:sz w:val="20"/>
                  <w:color w:val="0000ff"/>
                </w:rPr>
                <w:t xml:space="preserve">МУК 4.1.173-96</w:t>
              </w:r>
            </w:hyperlink>
            <w:r>
              <w:rPr>
                <w:sz w:val="20"/>
              </w:rPr>
              <w:t xml:space="preserve"> "Методические указания по измерению концентраций фторацизина в воздухе рабочей зоны методом тонкослойной хроматографии"</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42" w:tooltip="&quot;МУК 4.1.172-96. 4.1. Методы контроля. Химические факторы. Методические указания по сорбционно-люминесцентному измерению концентраций формальдегида в воздухе рабочей зоны&quot; (утв. Госкомсанэпиднадзором России 08.06.1996) {КонсультантПлюс}">
              <w:r>
                <w:rPr>
                  <w:sz w:val="20"/>
                  <w:color w:val="0000ff"/>
                </w:rPr>
                <w:t xml:space="preserve">МУК 4.1.172-96</w:t>
              </w:r>
            </w:hyperlink>
            <w:r>
              <w:rPr>
                <w:sz w:val="20"/>
              </w:rPr>
              <w:t xml:space="preserve"> "Методические указания по сорбционно-люминесцентному измерению концентраций формальдегида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43" w:tooltip="&quot;МУК 4.1.171-96. 4.1. Методы контроля. Химические факторы. Методические указания по газохроматографическому измерению концентраций 3-феноксибензилтриэтиламмония хлорида в воздухе рабочей зоны&quot; (утв. Госкомсанэпиднадзором России 08.06.1996) {КонсультантПлюс}">
              <w:r>
                <w:rPr>
                  <w:sz w:val="20"/>
                  <w:color w:val="0000ff"/>
                </w:rPr>
                <w:t xml:space="preserve">МУК 4.1.171-96</w:t>
              </w:r>
            </w:hyperlink>
            <w:r>
              <w:rPr>
                <w:sz w:val="20"/>
              </w:rPr>
              <w:t xml:space="preserve"> "Методические указания по газохроматографическому измерению концентраций 3-феноксибензилтриэтиламмония хлорида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44" w:tooltip="&quot;МУК 4.1.170-96. 4.1. Методы контроля. Химические факторы. Методические указания по фотометрическому измерению концентраций уксусного ангидрида в воздухе рабочей зоны&quot; (утв. Госкомсанэпиднадзором России 08.06.1996) {КонсультантПлюс}">
              <w:r>
                <w:rPr>
                  <w:sz w:val="20"/>
                  <w:color w:val="0000ff"/>
                </w:rPr>
                <w:t xml:space="preserve">МУК 4.1.170-96</w:t>
              </w:r>
            </w:hyperlink>
            <w:r>
              <w:rPr>
                <w:sz w:val="20"/>
              </w:rPr>
              <w:t xml:space="preserve"> "Методические указания по фотометрическому измерению концентраций уксусного ангидрида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45" w:tooltip="&quot;МУК 4.1.169-96. 4.1. Методы контроля. Химические факторы. Методические указания по газохроматографическому измерению концентраций уксусного ангидрида в воздухе рабочей зоны&quot; (утв. Госкомсанэпиднадзором России 08.06.1996) {КонсультантПлюс}">
              <w:r>
                <w:rPr>
                  <w:sz w:val="20"/>
                  <w:color w:val="0000ff"/>
                </w:rPr>
                <w:t xml:space="preserve">МУК 4.1.169-96</w:t>
              </w:r>
            </w:hyperlink>
            <w:r>
              <w:rPr>
                <w:sz w:val="20"/>
              </w:rPr>
              <w:t xml:space="preserve"> "Методические указания по газохроматографическому измерению концентраций уксусного ангидрида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46" w:tooltip="&quot;МУК 4.1.168-96. 4.1. Методы контроля. Химические факторы. Методические указания по спектрофотометрическому измерению концентраций 2-трифторметилфенотиазина в воздухе рабочей зоны&quot; (утв. Госкомсанэпиднадзором России 08.06.1996) {КонсультантПлюс}">
              <w:r>
                <w:rPr>
                  <w:sz w:val="20"/>
                  <w:color w:val="0000ff"/>
                </w:rPr>
                <w:t xml:space="preserve">МУК 4.1.168-96</w:t>
              </w:r>
            </w:hyperlink>
            <w:r>
              <w:rPr>
                <w:sz w:val="20"/>
              </w:rPr>
              <w:t xml:space="preserve"> "Методические указания по спектрофотометрическому измерению концентраций 2-трифторметилфенотиазина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47" w:tooltip="&quot;МУК 4.1.167-96. 4.1. Методы контроля. Химические факторы. Методические указания по измерению концентраций 3-трифторметилдифениламина в воздухе рабочей зоны методом высокоэффективной жидкостной хроматографии&quot; (утв. Госкомсанэпиднадзором России 08.06.1996) {КонсультантПлюс}">
              <w:r>
                <w:rPr>
                  <w:sz w:val="20"/>
                  <w:color w:val="0000ff"/>
                </w:rPr>
                <w:t xml:space="preserve">МУК 4.1.167-96</w:t>
              </w:r>
            </w:hyperlink>
            <w:r>
              <w:rPr>
                <w:sz w:val="20"/>
              </w:rPr>
              <w:t xml:space="preserve"> "Методические указания по измерению концентраций 3-трифторметилдифениламина в воздухе рабочей зоны методом высокоэффективной жидкостной хроматографии"</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48" w:tooltip="&quot;МУК 4.1.166-96. 4.1. Методы контроля. Химические факторы. Методические указания по спектрофотометрическому измерению концентраций триметилхинола (4-гидрокси-2,4,6-триметил-2,5-циклогексадиенон-1) и мезитола в воздухе рабочей зоны&quot; (утв. Госкомсанэпиднадзором России 08.06.1996) {КонсультантПлюс}">
              <w:r>
                <w:rPr>
                  <w:sz w:val="20"/>
                  <w:color w:val="0000ff"/>
                </w:rPr>
                <w:t xml:space="preserve">МУК 4.1.166-96</w:t>
              </w:r>
            </w:hyperlink>
            <w:r>
              <w:rPr>
                <w:sz w:val="20"/>
              </w:rPr>
              <w:t xml:space="preserve"> "Методические указания по спектрофотометрическому измерению концентраций триметилхинола (4-гидрокси-2,4,6-триметил-2,5-циклогексадиенон-1) и мезитола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49" w:tooltip="&quot;МУК 4.1.165-96. 4.1. Методы контроля. Химические факторы. Методические указания по фотометрическому измерению концентраций N,N'-бис-(триметилсилил)-мочевины в воздухе рабочей зоны&quot; (утв. Госкомсанэпиднадзором России 08.06.1996) {КонсультантПлюс}">
              <w:r>
                <w:rPr>
                  <w:sz w:val="20"/>
                  <w:color w:val="0000ff"/>
                </w:rPr>
                <w:t xml:space="preserve">МУК 4.1.165-96</w:t>
              </w:r>
            </w:hyperlink>
            <w:r>
              <w:rPr>
                <w:sz w:val="20"/>
              </w:rPr>
              <w:t xml:space="preserve"> "Методические указания по фотометрическому измерению концентраций N,N'-бис-(триметилсилил)-мочевины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50" w:tooltip="&quot;МУК 4.1.164-96. 4.1. Методы контроля. Химические факторы. Методические указания по газохроматографическому измерению концентраций п-трет-бутилфенола в воздухе рабочей зоны&quot; (утв. Госкомсанэпиднадзором России 08.06.1996) {КонсультантПлюс}">
              <w:r>
                <w:rPr>
                  <w:sz w:val="20"/>
                  <w:color w:val="0000ff"/>
                </w:rPr>
                <w:t xml:space="preserve">МУК 4.1.164-96</w:t>
              </w:r>
            </w:hyperlink>
            <w:r>
              <w:rPr>
                <w:sz w:val="20"/>
              </w:rPr>
              <w:t xml:space="preserve"> "Методические указания по газохроматографическому измерению концентраций п-трет-бутилфенола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51" w:tooltip="&quot;МУК 4.1.163-96. 4.1. Методы контроля. Химические факторы. Методические указания по газохроматографическому измерению концентраций тетрагидроиндена (ТГИ) в воздухе рабочей зоны&quot; (утв. Госкомсанэпиднадзором России 08.06.1996) {КонсультантПлюс}">
              <w:r>
                <w:rPr>
                  <w:sz w:val="20"/>
                  <w:color w:val="0000ff"/>
                </w:rPr>
                <w:t xml:space="preserve">МУК 4.1.163-96</w:t>
              </w:r>
            </w:hyperlink>
            <w:r>
              <w:rPr>
                <w:sz w:val="20"/>
              </w:rPr>
              <w:t xml:space="preserve"> "Методические указания по газохроматографическому измерению концентраций тетрагидроиндена (ТГИ)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52" w:tooltip="&quot;МУК 4.1.162-96. 4.1. Методы контроля. Химические факторы. Методические указания по спектрофотометрическому измерению концентраций сухого экстракта листьев сенны (антрасеннина) в воздухе рабочей зоны&quot; (утв. Госкомсанэпиднадзором России 08.06.1996) {КонсультантПлюс}">
              <w:r>
                <w:rPr>
                  <w:sz w:val="20"/>
                  <w:color w:val="0000ff"/>
                </w:rPr>
                <w:t xml:space="preserve">МУК 4.1.162-96</w:t>
              </w:r>
            </w:hyperlink>
            <w:r>
              <w:rPr>
                <w:sz w:val="20"/>
              </w:rPr>
              <w:t xml:space="preserve"> "Методические указания по спектрофотометрическому измерению концентраций сухого экстракта листьев сенны (антрасеннина)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53" w:tooltip="&quot;МУК 4.1.161-96. 4.1. Методы контроля. Химические факторы. Методические указания по спектрофотометрическому измерению концентраций сухих листьев сенны (кассии) в воздухе рабочей зоны&quot; (утв. Госкомсанэпиднадзором России 08.06.1996) {КонсультантПлюс}">
              <w:r>
                <w:rPr>
                  <w:sz w:val="20"/>
                  <w:color w:val="0000ff"/>
                </w:rPr>
                <w:t xml:space="preserve">МУК 4.1.161-96</w:t>
              </w:r>
            </w:hyperlink>
            <w:r>
              <w:rPr>
                <w:sz w:val="20"/>
              </w:rPr>
              <w:t xml:space="preserve"> "Методические указания по спектрофотометрическому измерению концентраций сухих листьев сенны (кассии)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54" w:tooltip="&quot;МУК 4.1.160-96. 4.1. Методы контроля. Химические факторы. Методические указания по фотометрическому измерению концентраций сульфата железа (II) в воздухе рабочей зоны&quot; (утв. Госкомсанэпиднадзором России 08.06.1996) {КонсультантПлюс}">
              <w:r>
                <w:rPr>
                  <w:sz w:val="20"/>
                  <w:color w:val="0000ff"/>
                </w:rPr>
                <w:t xml:space="preserve">МУК 4.1.160-96</w:t>
              </w:r>
            </w:hyperlink>
            <w:r>
              <w:rPr>
                <w:sz w:val="20"/>
              </w:rPr>
              <w:t xml:space="preserve"> "Методические указания по фотометрическому измерению концентраций сульфата железа (II)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55" w:tooltip="&quot;МУК 4.1.159-96. 4.1. Методы контроля. Химические факторы. Методические указания по фотометрическому измерению концентраций соли карбоновых кислот (С18 - С20) и моноэтаноламина в воздухе рабочей зоны&quot; (утв. Госкомсанэпиднадзором России 08.06.1996) {КонсультантПлюс}">
              <w:r>
                <w:rPr>
                  <w:sz w:val="20"/>
                  <w:color w:val="0000ff"/>
                </w:rPr>
                <w:t xml:space="preserve">МУК 4.1.159-96</w:t>
              </w:r>
            </w:hyperlink>
            <w:r>
              <w:rPr>
                <w:sz w:val="20"/>
              </w:rPr>
              <w:t xml:space="preserve"> "Методические указания по фотометрическому измерению концентраций соли карбоновых кислот (С</w:t>
            </w:r>
            <w:r>
              <w:rPr>
                <w:sz w:val="20"/>
                <w:vertAlign w:val="subscript"/>
              </w:rPr>
              <w:t xml:space="preserve">18</w:t>
            </w:r>
            <w:r>
              <w:rPr>
                <w:sz w:val="20"/>
              </w:rPr>
              <w:t xml:space="preserve"> - С</w:t>
            </w:r>
            <w:r>
              <w:rPr>
                <w:sz w:val="20"/>
                <w:vertAlign w:val="subscript"/>
              </w:rPr>
              <w:t xml:space="preserve">20</w:t>
            </w:r>
            <w:r>
              <w:rPr>
                <w:sz w:val="20"/>
              </w:rPr>
              <w:t xml:space="preserve">) и моноэтаноламина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56" w:tooltip="&quot;МУК 4.1.158-96. 4.1. Методы контроля. Химические факторы. Методические указания по фотометрическому измерению концентраций соли N-ацил-(С12 - С20)-диэтилентриамина и жирных кислот таллового масла в воздухе рабочей зоны&quot; (утв. Госкомсанэпиднадзором России 08.06.1996) {КонсультантПлюс}">
              <w:r>
                <w:rPr>
                  <w:sz w:val="20"/>
                  <w:color w:val="0000ff"/>
                </w:rPr>
                <w:t xml:space="preserve">МУК 4.1.158-96</w:t>
              </w:r>
            </w:hyperlink>
            <w:r>
              <w:rPr>
                <w:sz w:val="20"/>
              </w:rPr>
              <w:t xml:space="preserve"> Методические указания по фотометрическому измерению концентраций соли N-ацил-(С</w:t>
            </w:r>
            <w:r>
              <w:rPr>
                <w:sz w:val="20"/>
                <w:vertAlign w:val="subscript"/>
              </w:rPr>
              <w:t xml:space="preserve">12</w:t>
            </w:r>
            <w:r>
              <w:rPr>
                <w:sz w:val="20"/>
              </w:rPr>
              <w:t xml:space="preserve"> - С</w:t>
            </w:r>
            <w:r>
              <w:rPr>
                <w:sz w:val="20"/>
                <w:vertAlign w:val="subscript"/>
              </w:rPr>
              <w:t xml:space="preserve">20</w:t>
            </w:r>
            <w:r>
              <w:rPr>
                <w:sz w:val="20"/>
              </w:rPr>
              <w:t xml:space="preserve">)-диэтилентриамина и жирных кислот таллового масла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57" w:tooltip="&quot;МУК 4.1.157-96. 4.1. Методы контроля. Химические факторы. Методические указания по фотометрическому измерению концентраций соли 1-бета-аминоэтил-2-алкил-(С12 - С20)-2-имидазолина и жирных кислот таллового масла в воздухе рабочей зоны&quot; (утв. Госкомсанэпиднадзором России 08.06.1996) {КонсультантПлюс}">
              <w:r>
                <w:rPr>
                  <w:sz w:val="20"/>
                  <w:color w:val="0000ff"/>
                </w:rPr>
                <w:t xml:space="preserve">МУК 4.1.157-96</w:t>
              </w:r>
            </w:hyperlink>
            <w:r>
              <w:rPr>
                <w:sz w:val="20"/>
              </w:rPr>
              <w:t xml:space="preserve"> "Методические указания по фотометрическому измерению концентраций соли 1-бета-аминоэтил-2-алкил-(С</w:t>
            </w:r>
            <w:r>
              <w:rPr>
                <w:sz w:val="20"/>
                <w:vertAlign w:val="subscript"/>
              </w:rPr>
              <w:t xml:space="preserve">12</w:t>
            </w:r>
            <w:r>
              <w:rPr>
                <w:sz w:val="20"/>
              </w:rPr>
              <w:t xml:space="preserve"> - С</w:t>
            </w:r>
            <w:r>
              <w:rPr>
                <w:sz w:val="20"/>
                <w:vertAlign w:val="subscript"/>
              </w:rPr>
              <w:t xml:space="preserve">20</w:t>
            </w:r>
            <w:r>
              <w:rPr>
                <w:sz w:val="20"/>
              </w:rPr>
              <w:t xml:space="preserve">)-2-имидазолина и жирных кислот таллового масла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58" w:tooltip="&quot;МУК 4.1.156-96. 4.1. Методы контроля. Химические факторы. Методические указания по измерению концентраций серебра стеариновокислого в воздухе рабочей зоны методом атомно-абсорбционной спектрофотометрии&quot; (утв. Госкомсанэпиднадзором России 08.06.1996) {КонсультантПлюс}">
              <w:r>
                <w:rPr>
                  <w:sz w:val="20"/>
                  <w:color w:val="0000ff"/>
                </w:rPr>
                <w:t xml:space="preserve">МУК 4.1.156-96</w:t>
              </w:r>
            </w:hyperlink>
            <w:r>
              <w:rPr>
                <w:sz w:val="20"/>
              </w:rPr>
              <w:t xml:space="preserve"> "Методические указания по измерению концентраций серебра стеариновокислого в воздухе рабочей зоны методом атомно-абсорбционной спектрофотометрии"</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59" w:tooltip="&quot;МУК 4.1.155-96. 4.1. Методы контроля. Химические факторы. Методические указания по измерению концентраций свинца стеариновокислого в воздухе рабочей зоны методом атомно-абсорбционной спектрофотометрии&quot; (утв. Госкомсанэпиднадзором России 08.06.1996) {КонсультантПлюс}">
              <w:r>
                <w:rPr>
                  <w:sz w:val="20"/>
                  <w:color w:val="0000ff"/>
                </w:rPr>
                <w:t xml:space="preserve">МУК 4.1.155-96</w:t>
              </w:r>
            </w:hyperlink>
            <w:r>
              <w:rPr>
                <w:sz w:val="20"/>
              </w:rPr>
              <w:t xml:space="preserve"> "Методические указания по измерению концентраций свинца стеариновокислого в воздухе рабочей зоны методом атомно-абсорбционной спектрофотометрии"</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60" w:tooltip="&quot;МУК 4.1.154-96. 4.1. Методы контроля. Химические факторы. Методические указания по фотометрическому измерению концентраций сахарина в воздухе рабочей зоны&quot; (утв. Госкомсанэпиднадзором России 08.06.1996) {КонсультантПлюс}">
              <w:r>
                <w:rPr>
                  <w:sz w:val="20"/>
                  <w:color w:val="0000ff"/>
                </w:rPr>
                <w:t xml:space="preserve">МУК 4.1.154-96</w:t>
              </w:r>
            </w:hyperlink>
            <w:r>
              <w:rPr>
                <w:sz w:val="20"/>
              </w:rPr>
              <w:t xml:space="preserve"> "Методические указания по фотометрическому измерению концентраций сахарина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61" w:tooltip="&quot;МУК 4.1.153-96. 4.1. Методы контроля. Методические указания по газохроматографическому измерению концентраций пиперидина в воздухе рабочей зоны&quot; (утв. Госкомсанэпиднадзором России 08.06.1996) {КонсультантПлюс}">
              <w:r>
                <w:rPr>
                  <w:sz w:val="20"/>
                  <w:color w:val="0000ff"/>
                </w:rPr>
                <w:t xml:space="preserve">МУК 4.1.153-96</w:t>
              </w:r>
            </w:hyperlink>
            <w:r>
              <w:rPr>
                <w:sz w:val="20"/>
              </w:rPr>
              <w:t xml:space="preserve"> "Методические указания по газохроматографическому измерению концентраций пиперидина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62" w:tooltip="&quot;МУК 4.1.152-96. 4.1. Методы контроля. Химические факторы. Методические указания по измерению концентраций пирацетама в воздухе рабочей зоны методом тонкослойной хроматографии&quot; (утв. Госкомсанэпиднадзором России 08.06.1996) {КонсультантПлюс}">
              <w:r>
                <w:rPr>
                  <w:sz w:val="20"/>
                  <w:color w:val="0000ff"/>
                </w:rPr>
                <w:t xml:space="preserve">МУК 4.1.152-96</w:t>
              </w:r>
            </w:hyperlink>
            <w:r>
              <w:rPr>
                <w:sz w:val="20"/>
              </w:rPr>
              <w:t xml:space="preserve"> "Методические указания по измерению концентраций пирацетама в воздухе рабочей зоны методом тонкослойной хроматографии"</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63" w:tooltip="&quot;МУК 4.1.151-96. 4.1. Методы контроля. Химические факторы. Методические указания по спектрофотометрическому измерению концентраций пижмы обыкновенной (цветков) в воздухе рабочей зоны&quot; (утв. Госкомсанэпиднадзором России 08.06.1996) {КонсультантПлюс}">
              <w:r>
                <w:rPr>
                  <w:sz w:val="20"/>
                  <w:color w:val="0000ff"/>
                </w:rPr>
                <w:t xml:space="preserve">МУК 4.1.151-96</w:t>
              </w:r>
            </w:hyperlink>
            <w:r>
              <w:rPr>
                <w:sz w:val="20"/>
              </w:rPr>
              <w:t xml:space="preserve"> "Методические указания по спектрофотометрическому измерению концентраций пижмы обыкновенной (цветков)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64" w:tooltip="&quot;МУК 4.1.150-96. 4.1. Методы контроля. Химические факторы. Методические указания по газохроматографическому измерению концентраций перметриновой кислоты в воздухе рабочей зоны&quot; (утв. Госкомсанэпиднадзором России 08.06.1996) {КонсультантПлюс}">
              <w:r>
                <w:rPr>
                  <w:sz w:val="20"/>
                  <w:color w:val="0000ff"/>
                </w:rPr>
                <w:t xml:space="preserve">МУК 4.1.150-96</w:t>
              </w:r>
            </w:hyperlink>
            <w:r>
              <w:rPr>
                <w:sz w:val="20"/>
              </w:rPr>
              <w:t xml:space="preserve"> "Методические указания по газохроматографическому измерению концентраций перметриновой кислоты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65" w:tooltip="&quot;МУК 4.1.149-96. 4.1. Методы контроля. Химические факторы. Методические указания по спектрофотометрическому измерению концентраций 1-окси-6-метокси-1,2,3,4-тетрагидро-бета-карболина (бета-карболин) в воздухе рабочей зоны&quot; (утв. Госкомсанэпиднадзором России 08.06.1996) {КонсультантПлюс}">
              <w:r>
                <w:rPr>
                  <w:sz w:val="20"/>
                  <w:color w:val="0000ff"/>
                </w:rPr>
                <w:t xml:space="preserve">МУК 4.1.149-96</w:t>
              </w:r>
            </w:hyperlink>
            <w:r>
              <w:rPr>
                <w:sz w:val="20"/>
              </w:rPr>
              <w:t xml:space="preserve"> "Методические указания по спектрофотометрическому измерению концентраций 1-окси-6-метокси-1,2,3,4-тетрагидро-бета-карболина (бета-карболин)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66" w:tooltip="&quot;МУК 4.1.148-96. 4.1. Методы контроля. Химические факторы. Методические указания по фотометрическому измерению концентраций оксибутирата натрия в воздухе рабочей зоны&quot; (утв. Госкомсанэпиднадзором России 08.06.1996) {КонсультантПлюс}">
              <w:r>
                <w:rPr>
                  <w:sz w:val="20"/>
                  <w:color w:val="0000ff"/>
                </w:rPr>
                <w:t xml:space="preserve">МУК 4.1.148-96</w:t>
              </w:r>
            </w:hyperlink>
            <w:r>
              <w:rPr>
                <w:sz w:val="20"/>
              </w:rPr>
              <w:t xml:space="preserve"> "Методические указания по фотометрическому измерению концентраций оксибутирата натрия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67" w:tooltip="&quot;МУК 4.1.147-96. 4.1. Методы контроля. Химические факторы. Методические указания по фотометрическому измерению концентраций 5-нитрофурфурола в воздухе рабочей зоны&quot; (утв. Госкомсанэпиднадзором России 08.06.1996) {КонсультантПлюс}">
              <w:r>
                <w:rPr>
                  <w:sz w:val="20"/>
                  <w:color w:val="0000ff"/>
                </w:rPr>
                <w:t xml:space="preserve">МУК 4.1.147-96</w:t>
              </w:r>
            </w:hyperlink>
            <w:r>
              <w:rPr>
                <w:sz w:val="20"/>
              </w:rPr>
              <w:t xml:space="preserve"> "Методические указания по фотометрическому измерению концентраций 5-нитрофурфурола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68" w:tooltip="&quot;МУК 4.1.146-96. 4.1. Методы контроля. Химические факторы. Методические указания по фотометрическому измерению концентраций нитрит-нитрат хлорида кальция (ННХК) в воздухе рабочей зоны&quot; (утв. Госкомсанэпиднадзором России 08.06.1996) {КонсультантПлюс}">
              <w:r>
                <w:rPr>
                  <w:sz w:val="20"/>
                  <w:color w:val="0000ff"/>
                </w:rPr>
                <w:t xml:space="preserve">МУК 4.1.146-96</w:t>
              </w:r>
            </w:hyperlink>
            <w:r>
              <w:rPr>
                <w:sz w:val="20"/>
              </w:rPr>
              <w:t xml:space="preserve"> "Методические указания по фотометрическому измерению концентраций нитрит-нитрат хлорида кальция (ННХК)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69" w:tooltip="&quot;МУК 4.1.145-96. 4.1. Методы контроля. Химические факторы. Методические указания по фотометрическому измерению концентраций нитрита кальция в воздухе рабочей зоны&quot; (утв. Госкомсанэпиднадзором России 08.06.1996) {КонсультантПлюс}">
              <w:r>
                <w:rPr>
                  <w:sz w:val="20"/>
                  <w:color w:val="0000ff"/>
                </w:rPr>
                <w:t xml:space="preserve">МУК 4.1.145-96</w:t>
              </w:r>
            </w:hyperlink>
            <w:r>
              <w:rPr>
                <w:sz w:val="20"/>
              </w:rPr>
              <w:t xml:space="preserve"> "Методические указания по фотометрическому измерению концентраций нитрита кальция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70" w:tooltip="&quot;МУК 4.1.144-96. 4.1. Методы контроля. Химические факторы. Методические указания по фотометрическому измерению концентраций натрия бромида в воздухе рабочей зоны&quot; (утв. Госкомсанэпиднадзором России 08.06.1996) {КонсультантПлюс}">
              <w:r>
                <w:rPr>
                  <w:sz w:val="20"/>
                  <w:color w:val="0000ff"/>
                </w:rPr>
                <w:t xml:space="preserve">МУК 4.1.144-96</w:t>
              </w:r>
            </w:hyperlink>
            <w:r>
              <w:rPr>
                <w:sz w:val="20"/>
              </w:rPr>
              <w:t xml:space="preserve"> "Методические указания по фотометрическому измерению концентраций натрия бромида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71" w:tooltip="&quot;МУК 4.1.143-96. 4.1. Методы контроля. Химические факторы. Методические указания по газохроматографическому измерению концентраций бис-(2-метокси)-этилового эфира себациновой кислоты в воздухе рабочей зоны&quot; (утв. Госкомсанэпиднадзором России 08.06.1996) {КонсультантПлюс}">
              <w:r>
                <w:rPr>
                  <w:sz w:val="20"/>
                  <w:color w:val="0000ff"/>
                </w:rPr>
                <w:t xml:space="preserve">МУК 4.1.143-96</w:t>
              </w:r>
            </w:hyperlink>
            <w:r>
              <w:rPr>
                <w:sz w:val="20"/>
              </w:rPr>
              <w:t xml:space="preserve"> "Методические указания по газохроматографическому измерению концентраций бис-(2-метокси)-этилового эфира себациновой кислоты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72" w:tooltip="&quot;МУК 4.1.142-96. 4.1. Методы контроля. Химические факторы. Методические указания по газохроматографическому измерению концентраций метиламиноацеталя (N-метил-бета,бета-диэтоксиэтиламин) в воздухе рабочей зоны&quot; (утв. Госкомсанэпиднадзором России 08.06.1996) {КонсультантПлюс}">
              <w:r>
                <w:rPr>
                  <w:sz w:val="20"/>
                  <w:color w:val="0000ff"/>
                </w:rPr>
                <w:t xml:space="preserve">МУК 4.1.142-96</w:t>
              </w:r>
            </w:hyperlink>
            <w:r>
              <w:rPr>
                <w:sz w:val="20"/>
              </w:rPr>
              <w:t xml:space="preserve"> "Методические указания по газохроматографическому измерению концентраций метиламиноацеталя (N-метил-бета,бета-диэтоксиэтиламин)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73" w:tooltip="&quot;МУК 4.1.141-96. 4.1. Методы контроля. Химические факторы. Методические указания по спектрофотометрическому измерению концентраций метациклина в воздухе рабочей зоны&quot; (утв. Госкомсанэпиднадзором России 08.06.1996) {КонсультантПлюс}">
              <w:r>
                <w:rPr>
                  <w:sz w:val="20"/>
                  <w:color w:val="0000ff"/>
                </w:rPr>
                <w:t xml:space="preserve">МУК 4.1.141-96</w:t>
              </w:r>
            </w:hyperlink>
            <w:r>
              <w:rPr>
                <w:sz w:val="20"/>
              </w:rPr>
              <w:t xml:space="preserve"> "Методические указания по спектрофотометрическому измерению концентраций метациклина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74" w:tooltip="&quot;МУК 4.1.140-96. 4.1. Методы контроля. Химические факторы. Методические указания по фотометрическому измерению концентраций магния сульфата в воздухе рабочей зоны&quot; (утв. Госкомсанэпиднадзором России 08.06.1996) {КонсультантПлюс}">
              <w:r>
                <w:rPr>
                  <w:sz w:val="20"/>
                  <w:color w:val="0000ff"/>
                </w:rPr>
                <w:t xml:space="preserve">МУК 4.1.140-96</w:t>
              </w:r>
            </w:hyperlink>
            <w:r>
              <w:rPr>
                <w:sz w:val="20"/>
              </w:rPr>
              <w:t xml:space="preserve"> "Методические указания по фотометрическому измерению концентраций магния сульфата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75" w:tooltip="&quot;МУК 4.1.139-96. 4.1. Методы контроля. Химические факторы. Методические указания по спектрофотометрическому измерению концентраций лигносульфонатов технических модифицированных с пеногасителем (лорзина) в воздухе рабочей зоны&quot; (утв. Госкомсанэпиднадзором России 08.06.1996) {КонсультантПлюс}">
              <w:r>
                <w:rPr>
                  <w:sz w:val="20"/>
                  <w:color w:val="0000ff"/>
                </w:rPr>
                <w:t xml:space="preserve">МУК 4.1.139-96</w:t>
              </w:r>
            </w:hyperlink>
            <w:r>
              <w:rPr>
                <w:sz w:val="20"/>
              </w:rPr>
              <w:t xml:space="preserve"> "Методические указания по спектрофотометрическому измерению концентраций лигносульфонатов технических модифицированных с пеногасителем (лорзина)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76" w:tooltip="&quot;МУК 4.1.138-96. 4.1. Методы контроля. Химические факторы. Методические указания по спектрофотометрическому измерению концентраций леспедеции копеечниковой (травы) в воздухе рабочей зоны&quot; (утв. Госкомсанэпиднадзором России 08.06.1996) {КонсультантПлюс}">
              <w:r>
                <w:rPr>
                  <w:sz w:val="20"/>
                  <w:color w:val="0000ff"/>
                </w:rPr>
                <w:t xml:space="preserve">МУК 4.1.138-96</w:t>
              </w:r>
            </w:hyperlink>
            <w:r>
              <w:rPr>
                <w:sz w:val="20"/>
              </w:rPr>
              <w:t xml:space="preserve"> "Методические указания по спектрофотометрическому измерению концентраций леспедеции копеечниковой (травы)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77" w:tooltip="&quot;МУК 4.1.137-96. 4.1. Методы контроля. Химические факторы. Методические указания по спектрофотометрическому измерению концентраций леспедеции копеечниковой (сухого экстракта листьев) (хелепина) в воздухе рабочей зоны&quot; (утв. Госкомсанэпиднадзором России 08.06.1996) {КонсультантПлюс}">
              <w:r>
                <w:rPr>
                  <w:sz w:val="20"/>
                  <w:color w:val="0000ff"/>
                </w:rPr>
                <w:t xml:space="preserve">МУК 4.1.137-96</w:t>
              </w:r>
            </w:hyperlink>
            <w:r>
              <w:rPr>
                <w:sz w:val="20"/>
              </w:rPr>
              <w:t xml:space="preserve"> "Методические указания по спектрофотометрическому измерению концентраций леспедеции копеечниковой (сухого экстракта листьев) (хелепина)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78" w:tooltip="&quot;МУК 4.1.136-96. 4.1. Методы контроля. Химические факторы. Методические указания по измерению концентраций ксантинол-никотината (7-2-окси-3-метил-оксиэтиламино)пропил-теофилина основание) в воздухе рабочей зоны методом высокоэффективной жидкостной хроматографии&quot; (утв. Госкомсанэпиднадзором России 08.06.1996) {КонсультантПлюс}">
              <w:r>
                <w:rPr>
                  <w:sz w:val="20"/>
                  <w:color w:val="0000ff"/>
                </w:rPr>
                <w:t xml:space="preserve">МУК 4.1.136-96</w:t>
              </w:r>
            </w:hyperlink>
            <w:r>
              <w:rPr>
                <w:sz w:val="20"/>
              </w:rPr>
              <w:t xml:space="preserve"> "Методические указания по измерению концентраций ксантинол-никотината (7-2-окси-3-метил-оксиэтиламино)пропил-теофилина основание) в воздухе рабочей зоны методом высокоэффективной жидкостной хроматографии"</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79" w:tooltip="&quot;МУК 4.1.135-96. 4.1. Методы контроля. Химические факторы. Методические указания по газохроматографическому измерению концентраций 1-карбэтоксиметил-4-карбэтоксипиперидина в воздухе рабочей зоны&quot; (утв. Госкомсанэпиднадзором России 08.06.1996) {КонсультантПлюс}">
              <w:r>
                <w:rPr>
                  <w:sz w:val="20"/>
                  <w:color w:val="0000ff"/>
                </w:rPr>
                <w:t xml:space="preserve">МУК 4.1.135-96</w:t>
              </w:r>
            </w:hyperlink>
            <w:r>
              <w:rPr>
                <w:sz w:val="20"/>
              </w:rPr>
              <w:t xml:space="preserve"> "Методические указания по газохроматографическому измерению концентраций 1-карбэтоксиметил-4-карбэтоксипиперидина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80" w:tooltip="&quot;МУК 4.1.134-96. 4.1. Методы контроля. Химические факторы. Методические указания по фотометрическому измерению концентраций п-карбометоксисульфанилхлорида в воздухе рабочей зоны&quot; (утв. Госкомсанэпиднадзором России 08.06.1996) {КонсультантПлюс}">
              <w:r>
                <w:rPr>
                  <w:sz w:val="20"/>
                  <w:color w:val="0000ff"/>
                </w:rPr>
                <w:t xml:space="preserve">МУК 4.1.134-96</w:t>
              </w:r>
            </w:hyperlink>
            <w:r>
              <w:rPr>
                <w:sz w:val="20"/>
              </w:rPr>
              <w:t xml:space="preserve"> "Методические указания по фотометрическому измерению концентраций п-карбометоксисульфанилхлорида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81" w:tooltip="&quot;МУК 4.1.133-96. 4.1. Методы контроля. Химические факторы. Методические указания по измерению концентраций кальция стеариновокислого в воздухе рабочей зоны методом атомно-абсорбционной спектрофотометрии&quot; (утв. Госкомсанэпиднадзором России 08.06.1996) {КонсультантПлюс}">
              <w:r>
                <w:rPr>
                  <w:sz w:val="20"/>
                  <w:color w:val="0000ff"/>
                </w:rPr>
                <w:t xml:space="preserve">МУК 4.1.133-96</w:t>
              </w:r>
            </w:hyperlink>
            <w:r>
              <w:rPr>
                <w:sz w:val="20"/>
              </w:rPr>
              <w:t xml:space="preserve"> "Методические указания по измерению концентраций кальция стеариновокислого в воздухе рабочей зоны методом атомно-абсорбционной спектрофотометрии"</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82" w:tooltip="&quot;МУК 4.1.132-96. 4.1. Методы контроля. Химические факторы. Методические указания по газохроматографическому измерению концентраций калиевой соли перметриновой кислоты в воздухе рабочей зоны&quot; (утв. Госкомсанэпиднадзором России 08.06.1996) {КонсультантПлюс}">
              <w:r>
                <w:rPr>
                  <w:sz w:val="20"/>
                  <w:color w:val="0000ff"/>
                </w:rPr>
                <w:t xml:space="preserve">МУК 4.1.132-96</w:t>
              </w:r>
            </w:hyperlink>
            <w:r>
              <w:rPr>
                <w:sz w:val="20"/>
              </w:rPr>
              <w:t xml:space="preserve"> "Методические указания по газохроматографическому измерению концентраций калиевой соли перметриновой кислоты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83" w:tooltip="&quot;МУК 4.1.131-96. 4.1. Методы контроля. Химические факторы. Методические указания по газохроматографическому измерению концентраций ионола в воздухе рабочей зоны&quot; (утв. Госкомсанэпиднадзором России 08.06.1996) {КонсультантПлюс}">
              <w:r>
                <w:rPr>
                  <w:sz w:val="20"/>
                  <w:color w:val="0000ff"/>
                </w:rPr>
                <w:t xml:space="preserve">МУК 4.1.131-96</w:t>
              </w:r>
            </w:hyperlink>
            <w:r>
              <w:rPr>
                <w:sz w:val="20"/>
              </w:rPr>
              <w:t xml:space="preserve"> "Методические указания по газохроматографическому измерению концентраций ионола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84" w:tooltip="&quot;МУК 4.1.130-96. 4.1. Методы контроля. Химические факторы. Методические указания по газохроматографическому измерению концентраций йодистого метила в воздухе рабочей зоны&quot; (утв. Госкомсанэпиднадзором России 08.06.1996) {КонсультантПлюс}">
              <w:r>
                <w:rPr>
                  <w:sz w:val="20"/>
                  <w:color w:val="0000ff"/>
                </w:rPr>
                <w:t xml:space="preserve">МУК 4.1.130-96</w:t>
              </w:r>
            </w:hyperlink>
            <w:r>
              <w:rPr>
                <w:sz w:val="20"/>
              </w:rPr>
              <w:t xml:space="preserve"> "Методические указания по газохроматографическому измерению концентраций йодистого метила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85" w:tooltip="&quot;МУК 4.1.129-96. 4.1. Методы контроля. Химические факторы. Методические указания по фотометрическому измерению концентраций йодида калия (калия йодистого) в воздухе рабочей зоны&quot; (утв. Госкомсанэпиднадзором России 08.06.1996) {КонсультантПлюс}">
              <w:r>
                <w:rPr>
                  <w:sz w:val="20"/>
                  <w:color w:val="0000ff"/>
                </w:rPr>
                <w:t xml:space="preserve">МУК 4.1.129-96</w:t>
              </w:r>
            </w:hyperlink>
            <w:r>
              <w:rPr>
                <w:sz w:val="20"/>
              </w:rPr>
              <w:t xml:space="preserve"> "Методические указания по фотометрическому измерению концентраций йодида калия (калия йодистого)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86" w:tooltip="&quot;МУК 4.1.128-96. 4.1. Методы контроля. Химические факторы. Методические указания по фотометрическому измерению концентраций железо-иттриевого граната в воздухе рабочей зоны&quot; (утв. Госкомсанэпиднадзором России 08.06.1996) {КонсультантПлюс}">
              <w:r>
                <w:rPr>
                  <w:sz w:val="20"/>
                  <w:color w:val="0000ff"/>
                </w:rPr>
                <w:t xml:space="preserve">МУК 4.1.128-96</w:t>
              </w:r>
            </w:hyperlink>
            <w:r>
              <w:rPr>
                <w:sz w:val="20"/>
              </w:rPr>
              <w:t xml:space="preserve"> "Методические указания по фотометрическому измерению концентраций железо-иттриевого граната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87" w:tooltip="&quot;МУК 4.1.127-96. 4.1. Методы контроля. Химические факторы. Методические указания по фотометрическому измерению концентраций доксициклина тозилата монометанолата моногидрата (доксициклина тозилата) в воздухе рабочей зоны&quot; (утв. Госкомсанэпиднадзором России 08.06.1996) {КонсультантПлюс}">
              <w:r>
                <w:rPr>
                  <w:sz w:val="20"/>
                  <w:color w:val="0000ff"/>
                </w:rPr>
                <w:t xml:space="preserve">МУК 4.1.127-96</w:t>
              </w:r>
            </w:hyperlink>
            <w:r>
              <w:rPr>
                <w:sz w:val="20"/>
              </w:rPr>
              <w:t xml:space="preserve"> "Методические указания по фотометрическому измерению концентраций доксициклина тозилата монометанолата моногидрата (доксициклина тозилата)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88" w:tooltip="&quot;МУК 4.1.126-96. 4.1. Методы контроля. Химические факторы. Методические указания по спектрофотометрическому измерению концентраций доксициклина в воздухе рабочей зоны&quot; (утв. Госкомсанэпиднадзором России 08.06.1996) {КонсультантПлюс}">
              <w:r>
                <w:rPr>
                  <w:sz w:val="20"/>
                  <w:color w:val="0000ff"/>
                </w:rPr>
                <w:t xml:space="preserve">МУК 4.1.126-96</w:t>
              </w:r>
            </w:hyperlink>
            <w:r>
              <w:rPr>
                <w:sz w:val="20"/>
              </w:rPr>
              <w:t xml:space="preserve"> "Методические указания по спектрофотометрическому измерению концентраций доксициклина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89" w:tooltip="&quot;МУК 4.1.125-96. 4.1. Методы контроля. Химические факторы. Методические указания по измерению концентраций 1,1-дифенилацетона (1,1-дифенил-2-пропанона) в воздухе рабочей зоны методом высокоэффективной жидкостной хроматографии&quot; (утв. Госкомсанэпиднадзором России 08.06.1996) {КонсультантПлюс}">
              <w:r>
                <w:rPr>
                  <w:sz w:val="20"/>
                  <w:color w:val="0000ff"/>
                </w:rPr>
                <w:t xml:space="preserve">МУК 4.1.125-96</w:t>
              </w:r>
            </w:hyperlink>
            <w:r>
              <w:rPr>
                <w:sz w:val="20"/>
              </w:rPr>
              <w:t xml:space="preserve"> "Методические указания по измерению концентраций 1,1-дифенилацетона (1,1-дифенил-2-пропанона) в воздухе рабочей зоны методом высокоэффективной жидкостной хроматографии"</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90" w:tooltip="&quot;МУК 4.1.124-96. 4.1. Методы контроля. Химические факторы. Методические указания по фотометрическому измерению концентраций гамма-(2,4-дитретамилфенокси)масляной и 2,4-дитретамилфеноксиуксусной кислот в воздухе рабочей зоны&quot; (утв. Госкомсанэпиднадзором России 08.06.1996) {КонсультантПлюс}">
              <w:r>
                <w:rPr>
                  <w:sz w:val="20"/>
                  <w:color w:val="0000ff"/>
                </w:rPr>
                <w:t xml:space="preserve">МУК 4.1.124-96</w:t>
              </w:r>
            </w:hyperlink>
            <w:r>
              <w:rPr>
                <w:sz w:val="20"/>
              </w:rPr>
              <w:t xml:space="preserve"> "Методические указания по фотометрическому измерению концентраций гамма-(2,4-дитретамилфенокси)масляной и 2,4-дитретамилфеноксиуксусной кислот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91" w:tooltip="&quot;МУК 4.1.123-96. 4.1. Методы контроля. Химические факторы. Методические указания по фотометрическому измерению концентраций дипироксима в воздухе рабочей зоны&quot; (утв. Госкомсанэпиднадзором России 08.06.1996) {КонсультантПлюс}">
              <w:r>
                <w:rPr>
                  <w:sz w:val="20"/>
                  <w:color w:val="0000ff"/>
                </w:rPr>
                <w:t xml:space="preserve">МУК 4.1.123-96</w:t>
              </w:r>
            </w:hyperlink>
            <w:r>
              <w:rPr>
                <w:sz w:val="20"/>
              </w:rPr>
              <w:t xml:space="preserve"> "Методические указания по фотометрическому измерению концентраций дипироксима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92" w:tooltip="&quot;МУК 4.1.122-96. 4.1. Методы контроля. Химические факторы. Методические указания по газохроматографическому измерению концентраций диметиловых эфиров адипиновой, глутаровой и янтарной кислот в воздухе рабочей зоны&quot; (утв. Госкомсанэпиднадзором России 08.06.1996) {КонсультантПлюс}">
              <w:r>
                <w:rPr>
                  <w:sz w:val="20"/>
                  <w:color w:val="0000ff"/>
                </w:rPr>
                <w:t xml:space="preserve">МУК 4.1.122-96</w:t>
              </w:r>
            </w:hyperlink>
            <w:r>
              <w:rPr>
                <w:sz w:val="20"/>
              </w:rPr>
              <w:t xml:space="preserve"> "Методические указания по газохроматографическому измерению концентраций диметиловых эфиров адипиновой, глутаровой и янтарной кислот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93" w:tooltip="&quot;МУК 4.1.121-96. 4.1. Методы контроля. Химические факторы. Методические указания по фотометрическому измерению концентраций 2,6-диметил-3,5-дикарбометокси-4-(О-дифторметоксифенил)-1,4-дигидропиридина (форидона) в воздухе рабочей зоны&quot; (утв. Госкомсанэпиднадзором России 08.06.1996) {КонсультантПлюс}">
              <w:r>
                <w:rPr>
                  <w:sz w:val="20"/>
                  <w:color w:val="0000ff"/>
                </w:rPr>
                <w:t xml:space="preserve">МУК 4.1.121-96</w:t>
              </w:r>
            </w:hyperlink>
            <w:r>
              <w:rPr>
                <w:sz w:val="20"/>
              </w:rPr>
              <w:t xml:space="preserve"> "Методические указания по фотометрическому измерению концентраций 2,6-диметил-3,5-дикарбометокси-4-(О-дифторметоксифенил)-1,4-дигидропиридина (форидона)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94" w:tooltip="&quot;МУК 4.1.120-96. 4.1. Методы контроля. Химические факторы. Методические указания по полярографическому измерению концентраций диметилкадмия в воздухе рабочей зоны&quot; (утв. Госкомсанэпиднадзором России 08.06.1996) {КонсультантПлюс}">
              <w:r>
                <w:rPr>
                  <w:sz w:val="20"/>
                  <w:color w:val="0000ff"/>
                </w:rPr>
                <w:t xml:space="preserve">МУК 4.1.120-96</w:t>
              </w:r>
            </w:hyperlink>
            <w:r>
              <w:rPr>
                <w:sz w:val="20"/>
              </w:rPr>
              <w:t xml:space="preserve"> "Методические указания по полярографическому измерению концентраций диметилкадмия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95" w:tooltip="&quot;МУК 4.1.119-96. 4.1. Методы контроля. Химические факторы. Методические указания по измерению концентраций глибутида (1-бутилбигуанидина гидрохлорид) в воздухе рабочей зоны методом тонкослойной хроматографии&quot; (утв. Госкомсанэпиднадзором России 08.06.1996) {КонсультантПлюс}">
              <w:r>
                <w:rPr>
                  <w:sz w:val="20"/>
                  <w:color w:val="0000ff"/>
                </w:rPr>
                <w:t xml:space="preserve">МУК 4.1.119-96</w:t>
              </w:r>
            </w:hyperlink>
            <w:r>
              <w:rPr>
                <w:sz w:val="20"/>
              </w:rPr>
              <w:t xml:space="preserve"> "Методические указания по измерению концентраций глибутида (1-бутилбигуанидина гидрохлорид) в воздухе рабочей зоны методом тонкослойной хроматографии"</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96" w:tooltip="&quot;МУК 4.1.118-96. 4.1. Методы контроля. Химические факторы. Методические указания по измерению концентраций гидрохлорида п-броманилина в воздухе рабочей зоны методом высокоэффективной жидкостной хроматографии&quot; (утв. Госкомсанэпиднадзором России 08.06.1996) {КонсультантПлюс}">
              <w:r>
                <w:rPr>
                  <w:sz w:val="20"/>
                  <w:color w:val="0000ff"/>
                </w:rPr>
                <w:t xml:space="preserve">МУК 4.1.118-96</w:t>
              </w:r>
            </w:hyperlink>
            <w:r>
              <w:rPr>
                <w:sz w:val="20"/>
              </w:rPr>
              <w:t xml:space="preserve"> "Методические указания по измерению концентраций гидрохлорида п-броманилина в воздухе рабочей зоны методом высокоэффективной жидкостной хроматографии"</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97" w:tooltip="&quot;МУК 4.1.117-96. 4.1. Методы контроля. Химические факторы. Методические указания по измерению концентраций гигрония в воздухе рабочей зоны методом высокоэффективной жидкостной хроматографии&quot; (утв. Госкомсанэпиднадзором России 08.06.1996) {КонсультантПлюс}">
              <w:r>
                <w:rPr>
                  <w:sz w:val="20"/>
                  <w:color w:val="0000ff"/>
                </w:rPr>
                <w:t xml:space="preserve">МУК 4.1.117-96</w:t>
              </w:r>
            </w:hyperlink>
            <w:r>
              <w:rPr>
                <w:sz w:val="20"/>
              </w:rPr>
              <w:t xml:space="preserve"> "Методические указания по измерению концентраций гигрония в воздухе рабочей зоны методом высокоэффективной жидкостной хроматографии"</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98" w:tooltip="&quot;МУК 4.1.116-96. 4.1. Методы контроля. Химические факторы. Методические указания по фотометрическому измерению концентраций 6-12-гемикеталя-п-альфа-5-окситетрациклина (гемикеталя) в воздухе рабочей зоны&quot; (утв. Госкомсанэпиднадзором России 08.06.1996) {КонсультантПлюс}">
              <w:r>
                <w:rPr>
                  <w:sz w:val="20"/>
                  <w:color w:val="0000ff"/>
                </w:rPr>
                <w:t xml:space="preserve">МУК 4.1.116-96</w:t>
              </w:r>
            </w:hyperlink>
            <w:r>
              <w:rPr>
                <w:sz w:val="20"/>
              </w:rPr>
              <w:t xml:space="preserve"> "Методические указания по фотометрическому измерению концентраций 6-12-гемикеталя-п-альфа-5-окситетрациклина (гемикеталя)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499" w:tooltip="&quot;МУК 4.1.115-96. 4.1. Методы контроля. Химические факторы. Методические указания по газохроматографическому измерению концентраций геметрела в воздухе рабочей зоны&quot; (утв. Госкомсанэпиднадзором России 08.06.1996) {КонсультантПлюс}">
              <w:r>
                <w:rPr>
                  <w:sz w:val="20"/>
                  <w:color w:val="0000ff"/>
                </w:rPr>
                <w:t xml:space="preserve">МУК 4.1.115-96</w:t>
              </w:r>
            </w:hyperlink>
            <w:r>
              <w:rPr>
                <w:sz w:val="20"/>
              </w:rPr>
              <w:t xml:space="preserve"> "Методические указания по газохроматографическому измерению концентраций геметрела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500" w:tooltip="&quot;МУК 4.1.114-96. 4.1. Методы контроля. Химические факторы. Методические указания по измерению концентраций гексеналовой кислоты в воздухе рабочей зоны методом высокоэффективной жидкостной хроматографии&quot; (утв. Госкомсанэпиднадзором России 08.06.1996) {КонсультантПлюс}">
              <w:r>
                <w:rPr>
                  <w:sz w:val="20"/>
                  <w:color w:val="0000ff"/>
                </w:rPr>
                <w:t xml:space="preserve">МУК 4.1.114-96</w:t>
              </w:r>
            </w:hyperlink>
            <w:r>
              <w:rPr>
                <w:sz w:val="20"/>
              </w:rPr>
              <w:t xml:space="preserve"> "Методические указания по измерению концентраций гексеналовой кислоты в воздухе рабочей зоны методом высокоэффективной жидкостной хроматографии"</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501" w:tooltip="&quot;МУК 4.1.113-96. 4.1. Методы контроля. Химические факторы. Методические указания по измерению концентраций гексенала в воздухе рабочей зоны методом высокоэффективной жидкостной хроматографии&quot; (утв. Госкомсанэпиднадзором России 08.06.1996) {КонсультантПлюс}">
              <w:r>
                <w:rPr>
                  <w:sz w:val="20"/>
                  <w:color w:val="0000ff"/>
                </w:rPr>
                <w:t xml:space="preserve">МУК 4.1.113-96</w:t>
              </w:r>
            </w:hyperlink>
            <w:r>
              <w:rPr>
                <w:sz w:val="20"/>
              </w:rPr>
              <w:t xml:space="preserve"> "Методические указания по измерению концентраций гексенала в воздухе рабочей зоны методом высокоэффективной жидкостной хроматографии"</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502" w:tooltip="&quot;МУК 4.1.112-96. 4.1. Методы контроля. Химические факторы. Методические указания по измерению концентраций гексавинилдисилоксана в воздухе рабочей зоны методом определения количества двойных связей&quot; (утв. Госкомсанэпиднадзором России 08.06.1996) {КонсультантПлюс}">
              <w:r>
                <w:rPr>
                  <w:sz w:val="20"/>
                  <w:color w:val="0000ff"/>
                </w:rPr>
                <w:t xml:space="preserve">МУК 4.1.112-96</w:t>
              </w:r>
            </w:hyperlink>
            <w:r>
              <w:rPr>
                <w:sz w:val="20"/>
              </w:rPr>
              <w:t xml:space="preserve"> "Методические указания по измерению концентраций гексавинилдисилоксана в воздухе рабочей зоны методом определения количества двойных связей"</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503" w:tooltip="&quot;МУК 4.1.111-96. 4.1. Методы контроля. Химические факторы. Методические указания по фотометрическому измерению концентраций винилоксиэтилдитиокарбамата калия (виндитата) в воздухе рабочей зоны&quot; (утв. Госкомсанэпиднадзором России 08.06.1996) {КонсультантПлюс}">
              <w:r>
                <w:rPr>
                  <w:sz w:val="20"/>
                  <w:color w:val="0000ff"/>
                </w:rPr>
                <w:t xml:space="preserve">МУК 4.1.111-96</w:t>
              </w:r>
            </w:hyperlink>
            <w:r>
              <w:rPr>
                <w:sz w:val="20"/>
              </w:rPr>
              <w:t xml:space="preserve"> "Методические указания по фотометрическому измерению концентраций винилоксиэтилдитиокарбамата калия (виндитата)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504" w:tooltip="&quot;МУК 4.1.110-96. 4.1. Методы контроля. Химические факторы. Методические указания по газохроматографическому измерению концентраций бромкамфоры в воздухе рабочей зоны&quot; (утв. Госкомсанэпиднадзором России 08.06.1996) {КонсультантПлюс}">
              <w:r>
                <w:rPr>
                  <w:sz w:val="20"/>
                  <w:color w:val="0000ff"/>
                </w:rPr>
                <w:t xml:space="preserve">МУК 4.1.110-96</w:t>
              </w:r>
            </w:hyperlink>
            <w:r>
              <w:rPr>
                <w:sz w:val="20"/>
              </w:rPr>
              <w:t xml:space="preserve"> "Методические указания по газохроматографическому измерению концентраций бромкамфоры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505" w:tooltip="&quot;МУК 4.1.109-96. 4.1. Методы контроля. Химические факторы. Методические указания по измерению концентраций п-бромацетанилида в воздухе рабочей зоны методом высокоэффективной жидкостной хроматографии&quot; (утв. Госкомсанэпиднадзором России 08.06.1996) {КонсультантПлюс}">
              <w:r>
                <w:rPr>
                  <w:sz w:val="20"/>
                  <w:color w:val="0000ff"/>
                </w:rPr>
                <w:t xml:space="preserve">МУК 4.1.109-96</w:t>
              </w:r>
            </w:hyperlink>
            <w:r>
              <w:rPr>
                <w:sz w:val="20"/>
              </w:rPr>
              <w:t xml:space="preserve"> "Методические указания по измерению концентраций п-бромацетанилида в воздухе рабочей зоны методом высокоэффективной жидкостной хроматографии"</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506" w:tooltip="&quot;МУК 4.1.108-96. 4.1. Методы контроля. Химические факторы. Методические указания по спектрофотометрическому измерению концентраций бепаска (пара-бензоиламиносалицилата кальция) в воздухе рабочей зоны&quot; (утв. Госкомсанэпиднадзором России 08.06.1996) {КонсультантПлюс}">
              <w:r>
                <w:rPr>
                  <w:sz w:val="20"/>
                  <w:color w:val="0000ff"/>
                </w:rPr>
                <w:t xml:space="preserve">МУК 4.1.108-96</w:t>
              </w:r>
            </w:hyperlink>
            <w:r>
              <w:rPr>
                <w:sz w:val="20"/>
              </w:rPr>
              <w:t xml:space="preserve"> "Методические указания по спектрофотометрическому измерению концентраций бепаска (пара-бензоиламиносалицилата кальция)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507" w:tooltip="&quot;МУК 4.1.107-96. 4.1. Методы контроля. Химические факторы. Методические указания по спектрофотометрическому измерению концентраций бензоата лития в воздухе рабочей зоны&quot; (утв. Госкомсанэпиднадзором России 08.06.1996) {КонсультантПлюс}">
              <w:r>
                <w:rPr>
                  <w:sz w:val="20"/>
                  <w:color w:val="0000ff"/>
                </w:rPr>
                <w:t xml:space="preserve">МУК 4.1.107-96</w:t>
              </w:r>
            </w:hyperlink>
            <w:r>
              <w:rPr>
                <w:sz w:val="20"/>
              </w:rPr>
              <w:t xml:space="preserve"> "Методические указания по спектрофотометрическому измерению концентраций бензоата лития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508" w:tooltip="&quot;МУК 4.1.106-96. 4.1. Методы контроля. Химические факторы. Методические указания по газохроматографическому измерению концентраций ацетоуксусного эфира в воздухе рабочей зоны&quot; (утв. Госкомсанэпиднадзором России 08.06.1996) {КонсультантПлюс}">
              <w:r>
                <w:rPr>
                  <w:sz w:val="20"/>
                  <w:color w:val="0000ff"/>
                </w:rPr>
                <w:t xml:space="preserve">МУК 4.1.106-96</w:t>
              </w:r>
            </w:hyperlink>
            <w:r>
              <w:rPr>
                <w:sz w:val="20"/>
              </w:rPr>
              <w:t xml:space="preserve"> "Методические указания по газохроматографическому измерению концентраций ацетоуксусного эфира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509" w:tooltip="&quot;МУК 4.1.105-96. 4.1. Методы контроля. Химические факторы. Методические указания по газохроматографическому измерению концентраций ацетона, этилацетата, циклогексана, толуола, п-ксилола в воздухе рабочей зоны&quot; (утв. Госкомсанэпиднадзором России 08.06.1996) {КонсультантПлюс}">
              <w:r>
                <w:rPr>
                  <w:sz w:val="20"/>
                  <w:color w:val="0000ff"/>
                </w:rPr>
                <w:t xml:space="preserve">МУК 4.1.105-96</w:t>
              </w:r>
            </w:hyperlink>
            <w:r>
              <w:rPr>
                <w:sz w:val="20"/>
              </w:rPr>
              <w:t xml:space="preserve"> "Методические указания по газохроматографическому измерению концентраций ацетона, этилацетата, циклогексана, толуола, п-ксилола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510" w:tooltip="&quot;МУК 4.1.104-96. 4.1. Методы контроля. Химические факторы. Методические указания по газохроматографическому измерению концентраций ацетата метилциклогексанола (секстейта) в воздухе рабочей зоны&quot; (утв. Госкомсанэпиднадзором России 08.06.1996) {КонсультантПлюс}">
              <w:r>
                <w:rPr>
                  <w:sz w:val="20"/>
                  <w:color w:val="0000ff"/>
                </w:rPr>
                <w:t xml:space="preserve">МУК 4.1.104-96</w:t>
              </w:r>
            </w:hyperlink>
            <w:r>
              <w:rPr>
                <w:sz w:val="20"/>
              </w:rPr>
              <w:t xml:space="preserve"> "Методические указания по газохроматографическому измерению концентраций ацетата метилциклогексанола (секстейта)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511" w:tooltip="&quot;МУК 4.1.103-96. 4.1. Методы контроля. Химические факторы. Методические указания по газохроматографическому измерению концентраций ацетанилида в воздухе рабочей зоны&quot; (утв. Госкомсанэпиднадзором России 08.06.1996) {КонсультантПлюс}">
              <w:r>
                <w:rPr>
                  <w:sz w:val="20"/>
                  <w:color w:val="0000ff"/>
                </w:rPr>
                <w:t xml:space="preserve">МУК 4.1.103-96</w:t>
              </w:r>
            </w:hyperlink>
            <w:r>
              <w:rPr>
                <w:sz w:val="20"/>
              </w:rPr>
              <w:t xml:space="preserve"> "Методические указания по газохроматографическому измерению концентраций ацетанилида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512" w:tooltip="&quot;МУК 4.1.102-96. 4.1. Методы контроля. Химические факторы. Методические указания по измерению концентраций АТФ и натриевой соли п-толуолсульфомочевины в воздухе рабочей зоны методом высокоэффективной жидкостной хроматографии&quot; (утв. Госкомсанэпиднадзором России 08.06.1996) {КонсультантПлюс}">
              <w:r>
                <w:rPr>
                  <w:sz w:val="20"/>
                  <w:color w:val="0000ff"/>
                </w:rPr>
                <w:t xml:space="preserve">МУК 4.1.102-96</w:t>
              </w:r>
            </w:hyperlink>
            <w:r>
              <w:rPr>
                <w:sz w:val="20"/>
              </w:rPr>
              <w:t xml:space="preserve"> "Методические указания по измерению концентраций АТФ и натриевой соли п-толуолсульфомочевины в воздухе рабочей зоны методом высокоэффективной жидкостной хроматографии"</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513" w:tooltip="&quot;МУК 4.1.101-96. 4.1. Методы контроля. Химические факторы. Методические указания по фотометрическому измерению концентраций антраниловой кислоты (о-аминобензойной кислоты) в воздухе рабочей зоны&quot; (утв. Госкомсанэпиднадзором России 08.06.1996) {КонсультантПлюс}">
              <w:r>
                <w:rPr>
                  <w:sz w:val="20"/>
                  <w:color w:val="0000ff"/>
                </w:rPr>
                <w:t xml:space="preserve">МУК 4.1.101-96</w:t>
              </w:r>
            </w:hyperlink>
            <w:r>
              <w:rPr>
                <w:sz w:val="20"/>
              </w:rPr>
              <w:t xml:space="preserve"> "Методические указания по фотометрическому измерению концентраций антраниловой кислоты (о-аминобензойной кислоты)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514" w:tooltip="&quot;МУК 4.1.100-96. 4.1. Методы контроля. Химические факторы. Методические указания по фотометрическому измерению концентраций п-аминосалициловокислого натрия (ПАСК натрия) в воздухе рабочей зоны&quot; (утв. Госкомсанэпиднадзором России 08.06.1996) {КонсультантПлюс}">
              <w:r>
                <w:rPr>
                  <w:sz w:val="20"/>
                  <w:color w:val="0000ff"/>
                </w:rPr>
                <w:t xml:space="preserve">МУК 4.1.100-96</w:t>
              </w:r>
            </w:hyperlink>
            <w:r>
              <w:rPr>
                <w:sz w:val="20"/>
              </w:rPr>
              <w:t xml:space="preserve"> "Методические указания по фотометрическому измерению концентраций п-аминосалициловокислого натрия (ПАСК натрия) в воздухе рабочей зоны"</w:t>
            </w:r>
          </w:p>
        </w:tc>
        <w:tc>
          <w:tcPr>
            <w:tcW w:w="4819" w:type="dxa"/>
          </w:tcPr>
          <w:p>
            <w:pPr>
              <w:pStyle w:val="0"/>
            </w:pPr>
            <w:r>
              <w:rPr>
                <w:sz w:val="20"/>
              </w:rPr>
              <w:t xml:space="preserve">Госкомсанэпиднадзор России 08.06.1996</w:t>
            </w:r>
          </w:p>
        </w:tc>
      </w:tr>
      <w:tr>
        <w:tc>
          <w:tcPr>
            <w:tcW w:w="4762" w:type="dxa"/>
          </w:tcPr>
          <w:p>
            <w:pPr>
              <w:pStyle w:val="0"/>
            </w:pPr>
            <w:r>
              <w:rPr>
                <w:sz w:val="20"/>
              </w:rPr>
              <w:t xml:space="preserve">Методические указания </w:t>
            </w:r>
            <w:hyperlink w:history="0" r:id="rId4515" w:tooltip="&quot;МУК 4.1.033-95. 4.1. Методы контроля. Химические факторы. Определение селена в продуктах питания. Методические указания&quot; (утв. Госкомсанэпиднадзором России 24.07.1995) {КонсультантПлюс}">
              <w:r>
                <w:rPr>
                  <w:sz w:val="20"/>
                  <w:color w:val="0000ff"/>
                </w:rPr>
                <w:t xml:space="preserve">МУК 4.1.033-95</w:t>
              </w:r>
            </w:hyperlink>
            <w:r>
              <w:rPr>
                <w:sz w:val="20"/>
              </w:rPr>
              <w:t xml:space="preserve"> "Определение селена в продуктах питания"</w:t>
            </w:r>
          </w:p>
        </w:tc>
        <w:tc>
          <w:tcPr>
            <w:tcW w:w="4819" w:type="dxa"/>
          </w:tcPr>
          <w:p>
            <w:pPr>
              <w:pStyle w:val="0"/>
            </w:pPr>
            <w:r>
              <w:rPr>
                <w:sz w:val="20"/>
              </w:rPr>
              <w:t xml:space="preserve">Госкомсанэпиднадзор России 24.07.1995</w:t>
            </w:r>
          </w:p>
        </w:tc>
      </w:tr>
      <w:tr>
        <w:tc>
          <w:tcPr>
            <w:tcW w:w="4762" w:type="dxa"/>
          </w:tcPr>
          <w:p>
            <w:pPr>
              <w:pStyle w:val="0"/>
            </w:pPr>
            <w:r>
              <w:rPr>
                <w:sz w:val="20"/>
              </w:rPr>
              <w:t xml:space="preserve">Методические указания </w:t>
            </w:r>
            <w:hyperlink w:history="0" r:id="rId4516" w:tooltip="&quot;МУК 4.1.032-95. 4.1. Методы контроля. Химические факторы. Определение аманитинов и фаллоидина в сырых грибах и продуктах их переработки. Методические указания&quot; (утв. Госкомсанэпиднадзором России 24.07.1995) {КонсультантПлюс}">
              <w:r>
                <w:rPr>
                  <w:sz w:val="20"/>
                  <w:color w:val="0000ff"/>
                </w:rPr>
                <w:t xml:space="preserve">МУК 4.1.032-95</w:t>
              </w:r>
            </w:hyperlink>
            <w:r>
              <w:rPr>
                <w:sz w:val="20"/>
              </w:rPr>
              <w:t xml:space="preserve"> "Определение аманитинов и фаллоидина в сырых грибах и продуктах их переработки"</w:t>
            </w:r>
          </w:p>
        </w:tc>
        <w:tc>
          <w:tcPr>
            <w:tcW w:w="4819" w:type="dxa"/>
          </w:tcPr>
          <w:p>
            <w:pPr>
              <w:pStyle w:val="0"/>
            </w:pPr>
            <w:r>
              <w:rPr>
                <w:sz w:val="20"/>
              </w:rPr>
              <w:t xml:space="preserve">Госкомсанэпиднадзор России 24.07.1995</w:t>
            </w:r>
          </w:p>
        </w:tc>
      </w:tr>
      <w:tr>
        <w:tc>
          <w:tcPr>
            <w:tcW w:w="4762" w:type="dxa"/>
          </w:tcPr>
          <w:p>
            <w:pPr>
              <w:pStyle w:val="0"/>
            </w:pPr>
            <w:r>
              <w:rPr>
                <w:sz w:val="20"/>
              </w:rPr>
              <w:t xml:space="preserve">Методические указания </w:t>
            </w:r>
            <w:hyperlink w:history="0" r:id="rId4517" w:tooltip="&quot;МУК 4.1.025-95. 4.1. Методы контроля. Химические факторы. Измерение концентраций (мет)акриловых соединений в объектах окружающей среды. Методические указания&quot; (утв. и введены в действие Госкомсанэпиднадзором России 28.03.1995) {КонсультантПлюс}">
              <w:r>
                <w:rPr>
                  <w:sz w:val="20"/>
                  <w:color w:val="0000ff"/>
                </w:rPr>
                <w:t xml:space="preserve">МУК 4.1.025-95</w:t>
              </w:r>
            </w:hyperlink>
            <w:r>
              <w:rPr>
                <w:sz w:val="20"/>
              </w:rPr>
              <w:t xml:space="preserve"> "Измерение концентраций (мет)акриловых соединений в объектах окружающей среды"</w:t>
            </w:r>
          </w:p>
        </w:tc>
        <w:tc>
          <w:tcPr>
            <w:tcW w:w="4819" w:type="dxa"/>
          </w:tcPr>
          <w:p>
            <w:pPr>
              <w:pStyle w:val="0"/>
            </w:pPr>
            <w:r>
              <w:rPr>
                <w:sz w:val="20"/>
              </w:rPr>
              <w:t xml:space="preserve">Госкомсанэпиднадзор России 28.03.1995</w:t>
            </w:r>
          </w:p>
        </w:tc>
      </w:tr>
      <w:tr>
        <w:tc>
          <w:tcPr>
            <w:tcW w:w="4762" w:type="dxa"/>
          </w:tcPr>
          <w:p>
            <w:pPr>
              <w:pStyle w:val="0"/>
            </w:pPr>
            <w:r>
              <w:rPr>
                <w:sz w:val="20"/>
              </w:rPr>
              <w:t xml:space="preserve">Методические указания </w:t>
            </w:r>
            <w:hyperlink w:history="0" r:id="rId4518" w:tooltip="&quot;МУК 4.1.023-95. 4.1. Методы контроля. Химические факторы. Изомерспецифическое определение массовых концентраций полихлорированных дибензодиоксинов и дибензофуранов в атмосферном воздухе методом хроматомасс-спектрометрии. Методические указания&quot; (утв. Госкомсанэпиднадзором России 26.01.1995) {КонсультантПлюс}">
              <w:r>
                <w:rPr>
                  <w:sz w:val="20"/>
                  <w:color w:val="0000ff"/>
                </w:rPr>
                <w:t xml:space="preserve">МУК 4.1.023-95</w:t>
              </w:r>
            </w:hyperlink>
            <w:r>
              <w:rPr>
                <w:sz w:val="20"/>
              </w:rPr>
              <w:t xml:space="preserve"> "Изомерспецифическое определение массовых концентраций полихлорированных дибензодиоксинов и дибензофуранов в атмосферном воздухе методом хроматомасс-спектрометрии"</w:t>
            </w:r>
          </w:p>
        </w:tc>
        <w:tc>
          <w:tcPr>
            <w:tcW w:w="4819" w:type="dxa"/>
          </w:tcPr>
          <w:p>
            <w:pPr>
              <w:pStyle w:val="0"/>
            </w:pPr>
            <w:r>
              <w:rPr>
                <w:sz w:val="20"/>
              </w:rPr>
              <w:t xml:space="preserve">Госкомсанэпиднадзор России 26.01.1995</w:t>
            </w:r>
          </w:p>
        </w:tc>
      </w:tr>
      <w:tr>
        <w:tc>
          <w:tcPr>
            <w:tcW w:w="4762" w:type="dxa"/>
          </w:tcPr>
          <w:p>
            <w:pPr>
              <w:pStyle w:val="0"/>
            </w:pPr>
            <w:r>
              <w:rPr>
                <w:sz w:val="20"/>
              </w:rPr>
              <w:t xml:space="preserve">Методические </w:t>
            </w:r>
            <w:hyperlink w:history="0" r:id="rId4519" w:tooltip="&quot;Методические указания по фотометрическому измерению концентраций 3-аллил-3-этил-4-кето-5-(1&quot;-этилдигидрохинолилиден-4&quot;-этилиден)-4',5'-дифенилтиазолинотиазолоцианинэтил-сульфата в воздухе рабочей зоны&quot; (утв. Минздравом СССР 10.10.1991 N 5941-91) {КонсультантПлюс}">
              <w:r>
                <w:rPr>
                  <w:sz w:val="20"/>
                  <w:color w:val="0000ff"/>
                </w:rPr>
                <w:t xml:space="preserve">указания</w:t>
              </w:r>
            </w:hyperlink>
            <w:r>
              <w:rPr>
                <w:sz w:val="20"/>
              </w:rPr>
              <w:t xml:space="preserve"> по фотометрическому измерению концентраций 3-аллил-3-этил-4-кето-5-(1"-этилдигидрохинолилиден-4"-этилиден)-4',5'-дифенилтиазолинотиазолоцианинэтил-сульфата в воздухе рабочей зоны</w:t>
            </w:r>
          </w:p>
        </w:tc>
        <w:tc>
          <w:tcPr>
            <w:tcW w:w="4819" w:type="dxa"/>
          </w:tcPr>
          <w:p>
            <w:pPr>
              <w:pStyle w:val="0"/>
            </w:pPr>
            <w:r>
              <w:rPr>
                <w:sz w:val="20"/>
              </w:rPr>
              <w:t xml:space="preserve">Минздрав СССР 10.10.1991 N 5941-91</w:t>
            </w:r>
          </w:p>
        </w:tc>
      </w:tr>
      <w:tr>
        <w:tc>
          <w:tcPr>
            <w:tcW w:w="4762" w:type="dxa"/>
          </w:tcPr>
          <w:p>
            <w:pPr>
              <w:pStyle w:val="0"/>
            </w:pPr>
            <w:r>
              <w:rPr>
                <w:sz w:val="20"/>
              </w:rPr>
              <w:t xml:space="preserve">Сборник методических указаний </w:t>
            </w:r>
            <w:r>
              <w:rPr>
                <w:sz w:val="20"/>
              </w:rPr>
              <w:t xml:space="preserve">МУ N 5809-5871-91</w:t>
            </w:r>
            <w:r>
              <w:rPr>
                <w:sz w:val="20"/>
              </w:rPr>
              <w:t xml:space="preserve"> "Методические указания по измерению концентраций вредных веществ в воздухе рабочей зоны" (Выпуск 11)</w:t>
            </w:r>
          </w:p>
        </w:tc>
        <w:tc>
          <w:tcPr>
            <w:tcW w:w="4819" w:type="dxa"/>
          </w:tcPr>
          <w:p>
            <w:pPr>
              <w:pStyle w:val="0"/>
            </w:pPr>
            <w:r>
              <w:rPr>
                <w:sz w:val="20"/>
              </w:rPr>
              <w:t xml:space="preserve">Минздрав СССР 10.09.1991 N 5809-5871-91</w:t>
            </w:r>
          </w:p>
        </w:tc>
      </w:tr>
      <w:tr>
        <w:tc>
          <w:tcPr>
            <w:tcW w:w="4762" w:type="dxa"/>
          </w:tcPr>
          <w:p>
            <w:pPr>
              <w:pStyle w:val="0"/>
            </w:pPr>
            <w:r>
              <w:rPr>
                <w:sz w:val="20"/>
              </w:rPr>
              <w:t xml:space="preserve">Методические </w:t>
            </w:r>
            <w:hyperlink w:history="0" r:id="rId4520" w:tooltip="&quot;Методические указания по фотометрическому измерению концентраций аэрозоля едких щелочей в воздухе рабочей зоны&quot; (утв. Минздравом СССР 10.09.1991 N 5937-91) {КонсультантПлюс}">
              <w:r>
                <w:rPr>
                  <w:sz w:val="20"/>
                  <w:color w:val="0000ff"/>
                </w:rPr>
                <w:t xml:space="preserve">указания</w:t>
              </w:r>
            </w:hyperlink>
            <w:r>
              <w:rPr>
                <w:sz w:val="20"/>
              </w:rPr>
              <w:t xml:space="preserve"> по фотометрическому измерению концентраций аэрозоля едких щелочей в воздухе рабочей зоны</w:t>
            </w:r>
          </w:p>
        </w:tc>
        <w:tc>
          <w:tcPr>
            <w:tcW w:w="4819" w:type="dxa"/>
          </w:tcPr>
          <w:p>
            <w:pPr>
              <w:pStyle w:val="0"/>
            </w:pPr>
            <w:r>
              <w:rPr>
                <w:sz w:val="20"/>
              </w:rPr>
              <w:t xml:space="preserve">Минздрав СССР 10.09.1991 N 5937-91</w:t>
            </w:r>
          </w:p>
        </w:tc>
      </w:tr>
      <w:tr>
        <w:tc>
          <w:tcPr>
            <w:tcW w:w="4762" w:type="dxa"/>
          </w:tcPr>
          <w:p>
            <w:pPr>
              <w:pStyle w:val="0"/>
            </w:pPr>
            <w:r>
              <w:rPr>
                <w:sz w:val="20"/>
              </w:rPr>
              <w:t xml:space="preserve">Временные </w:t>
            </w:r>
            <w:hyperlink w:history="0" r:id="rId4521" w:tooltip="&quot;Временные методические указания по хроматографическому измерению концентраций лондакса в воздухе рабочей зоны&quot; (утв. Минздравом СССР 29.07.1991 N 6104-91) {КонсультантПлюс}">
              <w:r>
                <w:rPr>
                  <w:sz w:val="20"/>
                  <w:color w:val="0000ff"/>
                </w:rPr>
                <w:t xml:space="preserve">методические указания</w:t>
              </w:r>
            </w:hyperlink>
            <w:r>
              <w:rPr>
                <w:sz w:val="20"/>
              </w:rPr>
              <w:t xml:space="preserve"> по хроматографическому измерению концентраций лондакса в воздухе рабочей зоны</w:t>
            </w:r>
          </w:p>
        </w:tc>
        <w:tc>
          <w:tcPr>
            <w:tcW w:w="4819" w:type="dxa"/>
          </w:tcPr>
          <w:p>
            <w:pPr>
              <w:pStyle w:val="0"/>
            </w:pPr>
            <w:r>
              <w:rPr>
                <w:sz w:val="20"/>
              </w:rPr>
              <w:t xml:space="preserve">Минздрав СССР 29.07.1991 N 6104-91</w:t>
            </w:r>
          </w:p>
        </w:tc>
      </w:tr>
      <w:tr>
        <w:tc>
          <w:tcPr>
            <w:tcW w:w="4762" w:type="dxa"/>
          </w:tcPr>
          <w:p>
            <w:pPr>
              <w:pStyle w:val="0"/>
            </w:pPr>
            <w:r>
              <w:rPr>
                <w:sz w:val="20"/>
              </w:rPr>
              <w:t xml:space="preserve">Методические </w:t>
            </w:r>
            <w:hyperlink w:history="0" r:id="rId4522" w:tooltip="&quot;Методические указания по определению ронита и его метаболитов в биологических средах методами тонкослойной и газожидкостной хроматографии&quot; (утв. Минздравом СССР 08.06.1989 N 4999-89) {КонсультантПлюс}">
              <w:r>
                <w:rPr>
                  <w:sz w:val="20"/>
                  <w:color w:val="0000ff"/>
                </w:rPr>
                <w:t xml:space="preserve">указания</w:t>
              </w:r>
            </w:hyperlink>
            <w:r>
              <w:rPr>
                <w:sz w:val="20"/>
              </w:rPr>
              <w:t xml:space="preserve"> по определению ронита и его метаболитов в биологических средах методами тонкослойной и газожидкостной хроматографии</w:t>
            </w:r>
          </w:p>
        </w:tc>
        <w:tc>
          <w:tcPr>
            <w:tcW w:w="4819" w:type="dxa"/>
          </w:tcPr>
          <w:p>
            <w:pPr>
              <w:pStyle w:val="0"/>
            </w:pPr>
            <w:r>
              <w:rPr>
                <w:sz w:val="20"/>
              </w:rPr>
              <w:t xml:space="preserve">Минздрав СССР 08.06.1989 N 4999-89</w:t>
            </w:r>
          </w:p>
        </w:tc>
      </w:tr>
      <w:tr>
        <w:tc>
          <w:tcPr>
            <w:tcW w:w="4762" w:type="dxa"/>
          </w:tcPr>
          <w:p>
            <w:pPr>
              <w:pStyle w:val="0"/>
            </w:pPr>
            <w:r>
              <w:rPr>
                <w:sz w:val="20"/>
              </w:rPr>
              <w:t xml:space="preserve">Методические </w:t>
            </w:r>
            <w:hyperlink w:history="0" r:id="rId4523" w:tooltip="&quot;Методические указания по определению карбина и хлор-ИФК в биологических средах спектрофотометрическим методом и методом тонкослойной хроматографии&quot; (утв. Минздравом СССР 08.06.1989 N 4998-89) {КонсультантПлюс}">
              <w:r>
                <w:rPr>
                  <w:sz w:val="20"/>
                  <w:color w:val="0000ff"/>
                </w:rPr>
                <w:t xml:space="preserve">указания</w:t>
              </w:r>
            </w:hyperlink>
            <w:r>
              <w:rPr>
                <w:sz w:val="20"/>
              </w:rPr>
              <w:t xml:space="preserve"> по определению карбина и хлор-ИФК в биологических средах спектрофотометрическим методом и методом тонкослойной хроматографии</w:t>
            </w:r>
          </w:p>
        </w:tc>
        <w:tc>
          <w:tcPr>
            <w:tcW w:w="4819" w:type="dxa"/>
          </w:tcPr>
          <w:p>
            <w:pPr>
              <w:pStyle w:val="0"/>
            </w:pPr>
            <w:r>
              <w:rPr>
                <w:sz w:val="20"/>
              </w:rPr>
              <w:t xml:space="preserve">Минздрав СССР 08.06.1989 N 4998-89</w:t>
            </w:r>
          </w:p>
        </w:tc>
      </w:tr>
      <w:tr>
        <w:tc>
          <w:tcPr>
            <w:tcW w:w="4762" w:type="dxa"/>
          </w:tcPr>
          <w:p>
            <w:pPr>
              <w:pStyle w:val="0"/>
            </w:pPr>
            <w:r>
              <w:rPr>
                <w:sz w:val="20"/>
              </w:rPr>
              <w:t xml:space="preserve">Сборник методических указаний </w:t>
            </w:r>
            <w:r>
              <w:rPr>
                <w:sz w:val="20"/>
              </w:rPr>
              <w:t xml:space="preserve">МУ N 5105-5144-89</w:t>
            </w:r>
            <w:r>
              <w:rPr>
                <w:sz w:val="20"/>
              </w:rPr>
              <w:t xml:space="preserve"> "Методические указания по контролю содержания вредных веществ на кожных покровах и спецодежде" (Выпуск 1)</w:t>
            </w:r>
          </w:p>
        </w:tc>
        <w:tc>
          <w:tcPr>
            <w:tcW w:w="4819" w:type="dxa"/>
          </w:tcPr>
          <w:p>
            <w:pPr>
              <w:pStyle w:val="0"/>
            </w:pPr>
            <w:r>
              <w:rPr>
                <w:sz w:val="20"/>
              </w:rPr>
              <w:t xml:space="preserve">Минздрав СССР 28.09.1989</w:t>
            </w:r>
          </w:p>
        </w:tc>
      </w:tr>
      <w:tr>
        <w:tc>
          <w:tcPr>
            <w:tcW w:w="4762" w:type="dxa"/>
          </w:tcPr>
          <w:p>
            <w:pPr>
              <w:pStyle w:val="0"/>
            </w:pPr>
            <w:r>
              <w:rPr>
                <w:sz w:val="20"/>
              </w:rPr>
              <w:t xml:space="preserve">Методические </w:t>
            </w:r>
            <w:hyperlink w:history="0" r:id="rId4524" w:tooltip="&quot;Методические указания по фотометрическому измерению содержания метанола и формальдегида на коже&quot; (утв. Минздравом СССР 28.09.1989 N 5121-89) {КонсультантПлюс}">
              <w:r>
                <w:rPr>
                  <w:sz w:val="20"/>
                  <w:color w:val="0000ff"/>
                </w:rPr>
                <w:t xml:space="preserve">указания</w:t>
              </w:r>
            </w:hyperlink>
            <w:r>
              <w:rPr>
                <w:sz w:val="20"/>
              </w:rPr>
              <w:t xml:space="preserve"> по фотометрическому измерению содержания метанола и формальдегида на коже</w:t>
            </w:r>
          </w:p>
        </w:tc>
        <w:tc>
          <w:tcPr>
            <w:tcW w:w="4819" w:type="dxa"/>
          </w:tcPr>
          <w:p>
            <w:pPr>
              <w:pStyle w:val="0"/>
            </w:pPr>
            <w:r>
              <w:rPr>
                <w:sz w:val="20"/>
              </w:rPr>
              <w:t xml:space="preserve">Минздрав СССР 28.09.1989 N 5121-89</w:t>
            </w:r>
          </w:p>
        </w:tc>
      </w:tr>
      <w:tr>
        <w:tc>
          <w:tcPr>
            <w:tcW w:w="4762" w:type="dxa"/>
          </w:tcPr>
          <w:p>
            <w:pPr>
              <w:pStyle w:val="0"/>
            </w:pPr>
            <w:r>
              <w:rPr>
                <w:sz w:val="20"/>
              </w:rPr>
              <w:t xml:space="preserve">Методические </w:t>
            </w:r>
            <w:hyperlink w:history="0" r:id="rId4525" w:tooltip="&quot;Методические указания по газохроматографическому измерению содержания метанола на коже&quot; (утв. Минздравом СССР 28.09.1989 N 5120-89) {КонсультантПлюс}">
              <w:r>
                <w:rPr>
                  <w:sz w:val="20"/>
                  <w:color w:val="0000ff"/>
                </w:rPr>
                <w:t xml:space="preserve">указания</w:t>
              </w:r>
            </w:hyperlink>
            <w:r>
              <w:rPr>
                <w:sz w:val="20"/>
              </w:rPr>
              <w:t xml:space="preserve"> по газохроматографическому измерению содержания метанола на коже</w:t>
            </w:r>
          </w:p>
        </w:tc>
        <w:tc>
          <w:tcPr>
            <w:tcW w:w="4819" w:type="dxa"/>
          </w:tcPr>
          <w:p>
            <w:pPr>
              <w:pStyle w:val="0"/>
            </w:pPr>
            <w:r>
              <w:rPr>
                <w:sz w:val="20"/>
              </w:rPr>
              <w:t xml:space="preserve">Минздрав СССР 28.09.1989 N 5120-89</w:t>
            </w:r>
          </w:p>
        </w:tc>
      </w:tr>
      <w:tr>
        <w:tc>
          <w:tcPr>
            <w:tcW w:w="4762" w:type="dxa"/>
          </w:tcPr>
          <w:p>
            <w:pPr>
              <w:pStyle w:val="0"/>
            </w:pPr>
            <w:r>
              <w:rPr>
                <w:sz w:val="20"/>
              </w:rPr>
              <w:t xml:space="preserve">Методические </w:t>
            </w:r>
            <w:hyperlink w:history="0" r:id="rId4526" w:tooltip="&quot;Методические указания по измерению содержания лития и его соединений на коже методом атомно-абсорбционной спектрофотометрии&quot; (утв. Минздравом СССР 28.09.1989 N 5119-89) {КонсультантПлюс}">
              <w:r>
                <w:rPr>
                  <w:sz w:val="20"/>
                  <w:color w:val="0000ff"/>
                </w:rPr>
                <w:t xml:space="preserve">указания</w:t>
              </w:r>
            </w:hyperlink>
            <w:r>
              <w:rPr>
                <w:sz w:val="20"/>
              </w:rPr>
              <w:t xml:space="preserve"> по измерению содержания лития и его соединений на коже методом атомно-абсорбционной спектрофотометрии</w:t>
            </w:r>
          </w:p>
        </w:tc>
        <w:tc>
          <w:tcPr>
            <w:tcW w:w="4819" w:type="dxa"/>
          </w:tcPr>
          <w:p>
            <w:pPr>
              <w:pStyle w:val="0"/>
            </w:pPr>
            <w:r>
              <w:rPr>
                <w:sz w:val="20"/>
              </w:rPr>
              <w:t xml:space="preserve">Минздрав СССР 28.09.1989 N 5119-89</w:t>
            </w:r>
          </w:p>
        </w:tc>
      </w:tr>
      <w:tr>
        <w:tc>
          <w:tcPr>
            <w:tcW w:w="4762" w:type="dxa"/>
          </w:tcPr>
          <w:p>
            <w:pPr>
              <w:pStyle w:val="0"/>
            </w:pPr>
            <w:r>
              <w:rPr>
                <w:sz w:val="20"/>
              </w:rPr>
              <w:t xml:space="preserve">Сборник методических указаний </w:t>
            </w:r>
            <w:r>
              <w:rPr>
                <w:sz w:val="20"/>
              </w:rPr>
              <w:t xml:space="preserve">МУ N 5062-5104-89</w:t>
            </w:r>
            <w:r>
              <w:rPr>
                <w:sz w:val="20"/>
              </w:rPr>
              <w:t xml:space="preserve"> "Методические указания на измерение концентраций вредных веществ в воздухе рабочей зоны" (Выпуск 26)</w:t>
            </w:r>
          </w:p>
        </w:tc>
        <w:tc>
          <w:tcPr>
            <w:tcW w:w="4819" w:type="dxa"/>
          </w:tcPr>
          <w:p>
            <w:pPr>
              <w:pStyle w:val="0"/>
            </w:pPr>
            <w:r>
              <w:rPr>
                <w:sz w:val="20"/>
              </w:rPr>
              <w:t xml:space="preserve">Минздрав СССР 28.09.1989</w:t>
            </w:r>
          </w:p>
        </w:tc>
      </w:tr>
      <w:tr>
        <w:tc>
          <w:tcPr>
            <w:tcW w:w="4762" w:type="dxa"/>
          </w:tcPr>
          <w:p>
            <w:pPr>
              <w:pStyle w:val="0"/>
            </w:pPr>
            <w:r>
              <w:rPr>
                <w:sz w:val="20"/>
              </w:rPr>
              <w:t xml:space="preserve">Методические </w:t>
            </w:r>
            <w:hyperlink w:history="0" r:id="rId4527" w:tooltip="&quot;Методические указания по определению вредных веществ в сварочном аэрозоле (твердая фаза и газы)&quot; (утв. Минздравом СССР 22.12.1988 N 4945-88) {КонсультантПлюс}">
              <w:r>
                <w:rPr>
                  <w:sz w:val="20"/>
                  <w:color w:val="0000ff"/>
                </w:rPr>
                <w:t xml:space="preserve">указания</w:t>
              </w:r>
            </w:hyperlink>
            <w:r>
              <w:rPr>
                <w:sz w:val="20"/>
              </w:rPr>
              <w:t xml:space="preserve"> по определению вредных веществ в сварочном аэрозоле (твердая фаза и газы)</w:t>
            </w:r>
          </w:p>
        </w:tc>
        <w:tc>
          <w:tcPr>
            <w:tcW w:w="4819" w:type="dxa"/>
          </w:tcPr>
          <w:p>
            <w:pPr>
              <w:pStyle w:val="0"/>
            </w:pPr>
            <w:r>
              <w:rPr>
                <w:sz w:val="20"/>
              </w:rPr>
              <w:t xml:space="preserve">Минздрав СССР 22.12.1988 N 4945-88</w:t>
            </w:r>
          </w:p>
        </w:tc>
      </w:tr>
      <w:tr>
        <w:tc>
          <w:tcPr>
            <w:tcW w:w="4762" w:type="dxa"/>
          </w:tcPr>
          <w:p>
            <w:pPr>
              <w:pStyle w:val="0"/>
            </w:pPr>
            <w:r>
              <w:rPr>
                <w:sz w:val="20"/>
              </w:rPr>
              <w:t xml:space="preserve">Сборник методических указаний </w:t>
            </w:r>
            <w:r>
              <w:rPr>
                <w:sz w:val="20"/>
              </w:rPr>
              <w:t xml:space="preserve">МУ N 4895-4939-88</w:t>
            </w:r>
            <w:r>
              <w:rPr>
                <w:sz w:val="20"/>
              </w:rPr>
              <w:t xml:space="preserve"> "Методические указания на измерение концентраций вредных веществ в воздухе рабочей зоны" (Выпуск 25)</w:t>
            </w:r>
          </w:p>
        </w:tc>
        <w:tc>
          <w:tcPr>
            <w:tcW w:w="4819" w:type="dxa"/>
          </w:tcPr>
          <w:p>
            <w:pPr>
              <w:pStyle w:val="0"/>
            </w:pPr>
            <w:r>
              <w:rPr>
                <w:sz w:val="20"/>
              </w:rPr>
              <w:t xml:space="preserve">Минздрав СССР 12.12.1988</w:t>
            </w:r>
          </w:p>
        </w:tc>
      </w:tr>
      <w:tr>
        <w:tc>
          <w:tcPr>
            <w:tcW w:w="4762" w:type="dxa"/>
          </w:tcPr>
          <w:p>
            <w:pPr>
              <w:pStyle w:val="0"/>
            </w:pPr>
            <w:r>
              <w:rPr>
                <w:sz w:val="20"/>
              </w:rPr>
              <w:t xml:space="preserve">Сборник методических указаний </w:t>
            </w:r>
            <w:r>
              <w:rPr>
                <w:sz w:val="20"/>
              </w:rPr>
              <w:t xml:space="preserve">МУ N 4827-4894-88</w:t>
            </w:r>
            <w:r>
              <w:rPr>
                <w:sz w:val="20"/>
              </w:rPr>
              <w:t xml:space="preserve"> "Методические указания на измерение концентраций вредных веществ в воздухе рабочей зоны" (Выпуск 24)</w:t>
            </w:r>
          </w:p>
        </w:tc>
        <w:tc>
          <w:tcPr>
            <w:tcW w:w="4819" w:type="dxa"/>
          </w:tcPr>
          <w:p>
            <w:pPr>
              <w:pStyle w:val="0"/>
            </w:pPr>
            <w:r>
              <w:rPr>
                <w:sz w:val="20"/>
              </w:rPr>
              <w:t xml:space="preserve">Минздрав СССР 12.12.1988</w:t>
            </w:r>
          </w:p>
        </w:tc>
      </w:tr>
      <w:tr>
        <w:tc>
          <w:tcPr>
            <w:tcW w:w="4762" w:type="dxa"/>
          </w:tcPr>
          <w:p>
            <w:pPr>
              <w:pStyle w:val="0"/>
            </w:pPr>
            <w:r>
              <w:rPr>
                <w:sz w:val="20"/>
              </w:rPr>
              <w:t xml:space="preserve">Сборник методических указаний </w:t>
            </w:r>
            <w:r>
              <w:rPr>
                <w:sz w:val="20"/>
              </w:rPr>
              <w:t xml:space="preserve">МУ N 4727-4782-88</w:t>
            </w:r>
            <w:r>
              <w:rPr>
                <w:sz w:val="20"/>
              </w:rPr>
              <w:t xml:space="preserve"> "Методические указания на измерение концентраций вредных веществ в воздухе рабочей зоны" (Выпуск 23)</w:t>
            </w:r>
          </w:p>
        </w:tc>
        <w:tc>
          <w:tcPr>
            <w:tcW w:w="4819" w:type="dxa"/>
          </w:tcPr>
          <w:p>
            <w:pPr>
              <w:pStyle w:val="0"/>
            </w:pPr>
            <w:r>
              <w:rPr>
                <w:sz w:val="20"/>
              </w:rPr>
              <w:t xml:space="preserve">Минздрав СССР 12.12.1988</w:t>
            </w:r>
          </w:p>
        </w:tc>
      </w:tr>
      <w:tr>
        <w:tc>
          <w:tcPr>
            <w:tcW w:w="4762" w:type="dxa"/>
          </w:tcPr>
          <w:p>
            <w:pPr>
              <w:pStyle w:val="0"/>
            </w:pPr>
            <w:r>
              <w:rPr>
                <w:sz w:val="20"/>
              </w:rPr>
              <w:t xml:space="preserve">"Методические </w:t>
            </w:r>
            <w:hyperlink w:history="0" r:id="rId4528" w:tooltip="&quot;Методические указания по фотометрическому измерению концентраций формальдегида в воздухе рабочей зоны при использовании фенолформальдегидных смол&quot; (утв. Минздравом СССР 12.12.1988 N 4820-88) {КонсультантПлюс}">
              <w:r>
                <w:rPr>
                  <w:sz w:val="20"/>
                  <w:color w:val="0000ff"/>
                </w:rPr>
                <w:t xml:space="preserve">указания</w:t>
              </w:r>
            </w:hyperlink>
            <w:r>
              <w:rPr>
                <w:sz w:val="20"/>
              </w:rPr>
              <w:t xml:space="preserve"> по фотометрическому измерению концентраций формальдегида в воздухе рабочей зоны при использовании фенолформальдегидных смол"</w:t>
            </w:r>
          </w:p>
        </w:tc>
        <w:tc>
          <w:tcPr>
            <w:tcW w:w="4819" w:type="dxa"/>
          </w:tcPr>
          <w:p>
            <w:pPr>
              <w:pStyle w:val="0"/>
            </w:pPr>
            <w:r>
              <w:rPr>
                <w:sz w:val="20"/>
              </w:rPr>
              <w:t xml:space="preserve">Минздрав СССР 12.12.1988 N 4820-88</w:t>
            </w:r>
          </w:p>
        </w:tc>
      </w:tr>
      <w:tr>
        <w:tc>
          <w:tcPr>
            <w:tcW w:w="4762" w:type="dxa"/>
          </w:tcPr>
          <w:p>
            <w:pPr>
              <w:pStyle w:val="0"/>
            </w:pPr>
            <w:r>
              <w:rPr>
                <w:sz w:val="20"/>
              </w:rPr>
              <w:t xml:space="preserve">"Методические </w:t>
            </w:r>
            <w:hyperlink w:history="0" r:id="rId4529" w:tooltip="&quot;Методические указания по фотометрическому измерению концентраций толуилендиизоцианата в воздухе рабочей зоны&quot; (утв. Минздравом СССР 12.12.1988 N 4763-88) {КонсультантПлюс}">
              <w:r>
                <w:rPr>
                  <w:sz w:val="20"/>
                  <w:color w:val="0000ff"/>
                </w:rPr>
                <w:t xml:space="preserve">указания</w:t>
              </w:r>
            </w:hyperlink>
            <w:r>
              <w:rPr>
                <w:sz w:val="20"/>
              </w:rPr>
              <w:t xml:space="preserve"> по фотометрическому измерению концентраций толуилендиизоцианата в воздухе рабочей зоны"</w:t>
            </w:r>
          </w:p>
        </w:tc>
        <w:tc>
          <w:tcPr>
            <w:tcW w:w="4819" w:type="dxa"/>
          </w:tcPr>
          <w:p>
            <w:pPr>
              <w:pStyle w:val="0"/>
            </w:pPr>
            <w:r>
              <w:rPr>
                <w:sz w:val="20"/>
              </w:rPr>
              <w:t xml:space="preserve">Минздрав СССР 12.12.1988 N 4763-88</w:t>
            </w:r>
          </w:p>
        </w:tc>
      </w:tr>
      <w:tr>
        <w:tc>
          <w:tcPr>
            <w:tcW w:w="4762" w:type="dxa"/>
          </w:tcPr>
          <w:p>
            <w:pPr>
              <w:pStyle w:val="0"/>
            </w:pPr>
            <w:r>
              <w:rPr>
                <w:sz w:val="20"/>
              </w:rPr>
              <w:t xml:space="preserve">Методические </w:t>
            </w:r>
            <w:hyperlink w:history="0" r:id="rId4530" w:tooltip="&quot;Методические указания по определению акрекса, диносеба в крови и моче методом тонкослойной хроматографии&quot; (утв. Минздравом СССР 04.10.1988 N 4709-88) {КонсультантПлюс}">
              <w:r>
                <w:rPr>
                  <w:sz w:val="20"/>
                  <w:color w:val="0000ff"/>
                </w:rPr>
                <w:t xml:space="preserve">указания</w:t>
              </w:r>
            </w:hyperlink>
            <w:r>
              <w:rPr>
                <w:sz w:val="20"/>
              </w:rPr>
              <w:t xml:space="preserve"> по определению акрекса, диносеба в крови и моче методом тонкослойной хроматографии</w:t>
            </w:r>
          </w:p>
        </w:tc>
        <w:tc>
          <w:tcPr>
            <w:tcW w:w="4819" w:type="dxa"/>
          </w:tcPr>
          <w:p>
            <w:pPr>
              <w:pStyle w:val="0"/>
            </w:pPr>
            <w:r>
              <w:rPr>
                <w:sz w:val="20"/>
              </w:rPr>
              <w:t xml:space="preserve">Минздрав СССР 04.10.1988 N 4709-88</w:t>
            </w:r>
          </w:p>
        </w:tc>
      </w:tr>
      <w:tr>
        <w:tc>
          <w:tcPr>
            <w:tcW w:w="4762" w:type="dxa"/>
          </w:tcPr>
          <w:p>
            <w:pPr>
              <w:pStyle w:val="0"/>
            </w:pPr>
            <w:r>
              <w:rPr>
                <w:sz w:val="20"/>
              </w:rPr>
              <w:t xml:space="preserve">Сборник методических указаний </w:t>
            </w:r>
            <w:r>
              <w:rPr>
                <w:sz w:val="20"/>
              </w:rPr>
              <w:t xml:space="preserve">МУ N 4161-4203-86</w:t>
            </w:r>
            <w:r>
              <w:rPr>
                <w:sz w:val="20"/>
              </w:rPr>
              <w:t xml:space="preserve"> "Методические указания по измерению вредных веществ в воздухе рабочей зоны" (Выпуск 9)</w:t>
            </w:r>
          </w:p>
        </w:tc>
        <w:tc>
          <w:tcPr>
            <w:tcW w:w="4819" w:type="dxa"/>
          </w:tcPr>
          <w:p>
            <w:pPr>
              <w:pStyle w:val="0"/>
            </w:pPr>
            <w:r>
              <w:rPr>
                <w:sz w:val="20"/>
              </w:rPr>
              <w:t xml:space="preserve">Минздрав СССР 06.11.1986</w:t>
            </w:r>
          </w:p>
        </w:tc>
      </w:tr>
      <w:tr>
        <w:tc>
          <w:tcPr>
            <w:tcW w:w="4762" w:type="dxa"/>
          </w:tcPr>
          <w:p>
            <w:pPr>
              <w:pStyle w:val="0"/>
            </w:pPr>
            <w:r>
              <w:rPr>
                <w:sz w:val="20"/>
              </w:rPr>
              <w:t xml:space="preserve">Методические </w:t>
            </w:r>
            <w:hyperlink w:history="0" r:id="rId4531" w:tooltip="&quot;Методические указания по определению свободной двуокиси кремния в некоторых видах пыли&quot; (утв. Минздравом СССР 24.04.1981 N 2391-81) {КонсультантПлюс}">
              <w:r>
                <w:rPr>
                  <w:sz w:val="20"/>
                  <w:color w:val="0000ff"/>
                </w:rPr>
                <w:t xml:space="preserve">указания</w:t>
              </w:r>
            </w:hyperlink>
            <w:r>
              <w:rPr>
                <w:sz w:val="20"/>
              </w:rPr>
              <w:t xml:space="preserve"> по определению свободной двуокиси кремния в некоторых видах пыли</w:t>
            </w:r>
          </w:p>
        </w:tc>
        <w:tc>
          <w:tcPr>
            <w:tcW w:w="4819" w:type="dxa"/>
          </w:tcPr>
          <w:p>
            <w:pPr>
              <w:pStyle w:val="0"/>
            </w:pPr>
            <w:r>
              <w:rPr>
                <w:sz w:val="20"/>
              </w:rPr>
              <w:t xml:space="preserve">Минздрав СССР 24.04.1981 N 2391-81</w:t>
            </w:r>
          </w:p>
        </w:tc>
      </w:tr>
      <w:tr>
        <w:tc>
          <w:tcPr>
            <w:tcW w:w="4762" w:type="dxa"/>
          </w:tcPr>
          <w:p>
            <w:pPr>
              <w:pStyle w:val="0"/>
            </w:pPr>
            <w:r>
              <w:rPr>
                <w:sz w:val="20"/>
              </w:rPr>
              <w:t xml:space="preserve">Методические </w:t>
            </w:r>
            <w:hyperlink w:history="0" r:id="rId4532" w:tooltip="&quot;Методические указания на газохроматографическое определение гексахлорбутадиена в воздухе&quot; (утв. Минздравом СССР 18.03.1981 N 2309-81) {КонсультантПлюс}">
              <w:r>
                <w:rPr>
                  <w:sz w:val="20"/>
                  <w:color w:val="0000ff"/>
                </w:rPr>
                <w:t xml:space="preserve">указания</w:t>
              </w:r>
            </w:hyperlink>
            <w:r>
              <w:rPr>
                <w:sz w:val="20"/>
              </w:rPr>
              <w:t xml:space="preserve"> на газохроматографическое определение гексахлорбутадиена в воздухе</w:t>
            </w:r>
          </w:p>
        </w:tc>
        <w:tc>
          <w:tcPr>
            <w:tcW w:w="4819" w:type="dxa"/>
          </w:tcPr>
          <w:p>
            <w:pPr>
              <w:pStyle w:val="0"/>
            </w:pPr>
            <w:r>
              <w:rPr>
                <w:sz w:val="20"/>
              </w:rPr>
              <w:t xml:space="preserve">Минздрав СССР 18.03.1981 N 2309-81</w:t>
            </w:r>
          </w:p>
        </w:tc>
      </w:tr>
      <w:tr>
        <w:tc>
          <w:tcPr>
            <w:tcW w:w="4762" w:type="dxa"/>
          </w:tcPr>
          <w:p>
            <w:pPr>
              <w:pStyle w:val="0"/>
            </w:pPr>
            <w:r>
              <w:rPr>
                <w:sz w:val="20"/>
              </w:rPr>
              <w:t xml:space="preserve">Сборник методических указаний </w:t>
            </w:r>
            <w:r>
              <w:rPr>
                <w:sz w:val="20"/>
              </w:rPr>
              <w:t xml:space="preserve">МУ N 1611-1717-77</w:t>
            </w:r>
            <w:r>
              <w:rPr>
                <w:sz w:val="20"/>
              </w:rPr>
              <w:t xml:space="preserve"> "Методические указания на определение вредных веществ в воздухе" (Выпуск 1 - 5)</w:t>
            </w:r>
          </w:p>
        </w:tc>
        <w:tc>
          <w:tcPr>
            <w:tcW w:w="4819" w:type="dxa"/>
          </w:tcPr>
          <w:p>
            <w:pPr>
              <w:pStyle w:val="0"/>
            </w:pPr>
            <w:r>
              <w:rPr>
                <w:sz w:val="20"/>
              </w:rPr>
              <w:t xml:space="preserve">Минздрав СССР 18.04.1977</w:t>
            </w:r>
          </w:p>
        </w:tc>
      </w:tr>
      <w:tr>
        <w:tc>
          <w:tcPr>
            <w:tcW w:w="4762" w:type="dxa"/>
          </w:tcPr>
          <w:p>
            <w:pPr>
              <w:pStyle w:val="0"/>
            </w:pPr>
            <w:r>
              <w:rPr>
                <w:sz w:val="20"/>
              </w:rPr>
              <w:t xml:space="preserve">Сборник методических указаний </w:t>
            </w:r>
            <w:r>
              <w:rPr>
                <w:sz w:val="20"/>
              </w:rPr>
              <w:t xml:space="preserve">МУ N 1572-1598-77</w:t>
            </w:r>
            <w:r>
              <w:rPr>
                <w:sz w:val="20"/>
              </w:rPr>
              <w:t xml:space="preserve"> "Методические указания на определение вредных веществ в воздухе" (Выпуск 14)</w:t>
            </w:r>
          </w:p>
        </w:tc>
        <w:tc>
          <w:tcPr>
            <w:tcW w:w="4819" w:type="dxa"/>
          </w:tcPr>
          <w:p>
            <w:pPr>
              <w:pStyle w:val="0"/>
            </w:pPr>
            <w:r>
              <w:rPr>
                <w:sz w:val="20"/>
              </w:rPr>
              <w:t xml:space="preserve">Минздрав СССР 31.01.1977</w:t>
            </w:r>
          </w:p>
        </w:tc>
      </w:tr>
      <w:tr>
        <w:tc>
          <w:tcPr>
            <w:tcW w:w="4762" w:type="dxa"/>
          </w:tcPr>
          <w:p>
            <w:pPr>
              <w:pStyle w:val="0"/>
            </w:pPr>
            <w:r>
              <w:rPr>
                <w:sz w:val="20"/>
              </w:rPr>
              <w:t xml:space="preserve">Сборник методических указаний </w:t>
            </w:r>
            <w:r>
              <w:rPr>
                <w:sz w:val="20"/>
              </w:rPr>
              <w:t xml:space="preserve">МУ N 1452-1495-76</w:t>
            </w:r>
            <w:r>
              <w:rPr>
                <w:sz w:val="20"/>
              </w:rPr>
              <w:t xml:space="preserve"> "Методические указания на методы определения вредных веществ в воздухе" (Выпуск 13)</w:t>
            </w:r>
          </w:p>
        </w:tc>
        <w:tc>
          <w:tcPr>
            <w:tcW w:w="4819" w:type="dxa"/>
          </w:tcPr>
          <w:p>
            <w:pPr>
              <w:pStyle w:val="0"/>
            </w:pPr>
            <w:r>
              <w:rPr>
                <w:sz w:val="20"/>
              </w:rPr>
              <w:t xml:space="preserve">Минздрав СССР 05.08.1976</w:t>
            </w:r>
          </w:p>
        </w:tc>
      </w:tr>
      <w:tr>
        <w:tc>
          <w:tcPr>
            <w:tcW w:w="4762" w:type="dxa"/>
          </w:tcPr>
          <w:p>
            <w:pPr>
              <w:pStyle w:val="0"/>
            </w:pPr>
            <w:r>
              <w:rPr>
                <w:sz w:val="20"/>
              </w:rPr>
              <w:t xml:space="preserve">Методические </w:t>
            </w:r>
            <w:hyperlink w:history="0" r:id="rId4533" w:tooltip="&quot;Методические указания по отбору проб из объектов внешней среды и подготовке их для последующего определения канцерогенных полициклических ароматических углеводородов&quot; (утв. Минздравом СССР 12.05.1976 N 1424-76) {КонсультантПлюс}">
              <w:r>
                <w:rPr>
                  <w:sz w:val="20"/>
                  <w:color w:val="0000ff"/>
                </w:rPr>
                <w:t xml:space="preserve">указания</w:t>
              </w:r>
            </w:hyperlink>
            <w:r>
              <w:rPr>
                <w:sz w:val="20"/>
              </w:rPr>
              <w:t xml:space="preserve"> по отбору проб из объектов внешней среды и подготовке их для последующего определения канцерогенных полициклических ароматических углеводородов</w:t>
            </w:r>
          </w:p>
        </w:tc>
        <w:tc>
          <w:tcPr>
            <w:tcW w:w="4819" w:type="dxa"/>
          </w:tcPr>
          <w:p>
            <w:pPr>
              <w:pStyle w:val="0"/>
            </w:pPr>
            <w:r>
              <w:rPr>
                <w:sz w:val="20"/>
              </w:rPr>
              <w:t xml:space="preserve">Минздрав СССР 12.05.1976 N 1424-76</w:t>
            </w:r>
          </w:p>
        </w:tc>
      </w:tr>
      <w:tr>
        <w:tc>
          <w:tcPr>
            <w:tcW w:w="4762" w:type="dxa"/>
          </w:tcPr>
          <w:p>
            <w:pPr>
              <w:pStyle w:val="0"/>
            </w:pPr>
            <w:r>
              <w:rPr>
                <w:sz w:val="20"/>
              </w:rPr>
              <w:t xml:space="preserve">Методические </w:t>
            </w:r>
            <w:hyperlink w:history="0" r:id="rId4534" w:tooltip="&quot;Методические указания по качественному и количественному определению канцерогенных полициклических ароматических углеводородов в продуктах сложного состава&quot; (утв. Минздравом СССР 12.05.1976 N 1423-76) {КонсультантПлюс}">
              <w:r>
                <w:rPr>
                  <w:sz w:val="20"/>
                  <w:color w:val="0000ff"/>
                </w:rPr>
                <w:t xml:space="preserve">указания</w:t>
              </w:r>
            </w:hyperlink>
            <w:r>
              <w:rPr>
                <w:sz w:val="20"/>
              </w:rPr>
              <w:t xml:space="preserve"> по качественному и количественному определению канцерогенных полициклических ароматических углеводородов в продуктах сложного состава</w:t>
            </w:r>
          </w:p>
        </w:tc>
        <w:tc>
          <w:tcPr>
            <w:tcW w:w="4819" w:type="dxa"/>
          </w:tcPr>
          <w:p>
            <w:pPr>
              <w:pStyle w:val="0"/>
            </w:pPr>
            <w:r>
              <w:rPr>
                <w:sz w:val="20"/>
              </w:rPr>
              <w:t xml:space="preserve">Минздрав СССР 12.05.1976 N 1423-76</w:t>
            </w:r>
          </w:p>
        </w:tc>
      </w:tr>
    </w:tbl>
    <w:p>
      <w:pPr>
        <w:pStyle w:val="0"/>
        <w:ind w:firstLine="540"/>
        <w:jc w:val="both"/>
      </w:pPr>
      <w:r>
        <w:rPr>
          <w:sz w:val="20"/>
        </w:rPr>
      </w:r>
    </w:p>
    <w:p>
      <w:pPr>
        <w:pStyle w:val="2"/>
        <w:outlineLvl w:val="1"/>
        <w:ind w:firstLine="540"/>
        <w:jc w:val="both"/>
      </w:pPr>
      <w:r>
        <w:rPr>
          <w:sz w:val="20"/>
          <w:b w:val="on"/>
        </w:rPr>
        <w:t xml:space="preserve">4.2.</w:t>
      </w:r>
      <w:r>
        <w:rPr>
          <w:sz w:val="20"/>
        </w:rPr>
        <w:t xml:space="preserve"> Биологические и микробиологические факторы</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62"/>
        <w:gridCol w:w="4819"/>
      </w:tblGrid>
      <w:tr>
        <w:tc>
          <w:tcPr>
            <w:tcW w:w="4762" w:type="dxa"/>
          </w:tcPr>
          <w:p>
            <w:pPr>
              <w:pStyle w:val="0"/>
              <w:jc w:val="center"/>
            </w:pPr>
            <w:r>
              <w:rPr>
                <w:sz w:val="20"/>
              </w:rPr>
              <w:t xml:space="preserve">Наименование</w:t>
            </w:r>
          </w:p>
        </w:tc>
        <w:tc>
          <w:tcPr>
            <w:tcW w:w="4819" w:type="dxa"/>
          </w:tcPr>
          <w:p>
            <w:pPr>
              <w:pStyle w:val="0"/>
              <w:jc w:val="center"/>
            </w:pPr>
            <w:r>
              <w:rPr>
                <w:sz w:val="20"/>
              </w:rPr>
              <w:t xml:space="preserve">Документ или орган, утвердивший санитарные требования</w:t>
            </w:r>
          </w:p>
        </w:tc>
      </w:tr>
      <w:tr>
        <w:tc>
          <w:tcPr>
            <w:tcW w:w="4762" w:type="dxa"/>
          </w:tcPr>
          <w:p>
            <w:pPr>
              <w:pStyle w:val="0"/>
            </w:pPr>
            <w:r>
              <w:rPr>
                <w:sz w:val="20"/>
              </w:rPr>
              <w:t xml:space="preserve">Методические указания МУК </w:t>
            </w:r>
            <w:hyperlink w:history="0" r:id="rId4535" w:tooltip="&quot;МУК 4.2.3746-22. 4.2. Методы контроля. Биологические и микробиологические факторы. Организация и проведение лабораторной диагностики холеры в лабораториях различного уровня. Методические указания&quot; (утв. Роспотребнадзором 12.05.2022) {КонсультантПлюс}">
              <w:r>
                <w:rPr>
                  <w:sz w:val="20"/>
                  <w:color w:val="0000ff"/>
                </w:rPr>
                <w:t xml:space="preserve">4.2.3746-22</w:t>
              </w:r>
            </w:hyperlink>
            <w:r>
              <w:rPr>
                <w:sz w:val="20"/>
              </w:rPr>
              <w:t xml:space="preserve"> "Организация и проведение лабораторной диагностики холеры в лабораториях различного уровня"</w:t>
            </w:r>
          </w:p>
        </w:tc>
        <w:tc>
          <w:tcPr>
            <w:tcW w:w="4819" w:type="dxa"/>
          </w:tcPr>
          <w:p>
            <w:pPr>
              <w:pStyle w:val="0"/>
            </w:pPr>
            <w:r>
              <w:rPr>
                <w:sz w:val="20"/>
              </w:rPr>
              <w:t xml:space="preserve">Роспотребнадзор 12.05.2022</w:t>
            </w:r>
          </w:p>
        </w:tc>
      </w:tr>
      <w:tr>
        <w:tc>
          <w:tcPr>
            <w:tcW w:w="4762" w:type="dxa"/>
          </w:tcPr>
          <w:p>
            <w:pPr>
              <w:pStyle w:val="0"/>
            </w:pPr>
            <w:r>
              <w:rPr>
                <w:sz w:val="20"/>
              </w:rPr>
              <w:t xml:space="preserve">Методические указания </w:t>
            </w:r>
            <w:hyperlink w:history="0" r:id="rId4536" w:tooltip="&quot;МУК 4.2.3745-22. 4.2. Методы контроля. Биологические и микробиологические факторы. Методы лабораторной диагностики холеры. Методические указания&quot; (утв. Роспотребнадзором 12.05.2022) {КонсультантПлюс}">
              <w:r>
                <w:rPr>
                  <w:sz w:val="20"/>
                  <w:color w:val="0000ff"/>
                </w:rPr>
                <w:t xml:space="preserve">МУК 4.2.3745-22</w:t>
              </w:r>
            </w:hyperlink>
            <w:r>
              <w:rPr>
                <w:sz w:val="20"/>
              </w:rPr>
              <w:t xml:space="preserve"> "Методы лабораторной диагностики холеры"</w:t>
            </w:r>
          </w:p>
        </w:tc>
        <w:tc>
          <w:tcPr>
            <w:tcW w:w="4819" w:type="dxa"/>
          </w:tcPr>
          <w:p>
            <w:pPr>
              <w:pStyle w:val="0"/>
            </w:pPr>
            <w:r>
              <w:rPr>
                <w:sz w:val="20"/>
              </w:rPr>
              <w:t xml:space="preserve">Роспотребнадзор 12.05.2022</w:t>
            </w:r>
          </w:p>
        </w:tc>
      </w:tr>
      <w:tr>
        <w:tc>
          <w:tcPr>
            <w:tcW w:w="4762" w:type="dxa"/>
          </w:tcPr>
          <w:p>
            <w:pPr>
              <w:pStyle w:val="0"/>
            </w:pPr>
            <w:r>
              <w:rPr>
                <w:sz w:val="20"/>
              </w:rPr>
              <w:t xml:space="preserve">Методические указания </w:t>
            </w:r>
            <w:hyperlink w:history="0" r:id="rId4537" w:tooltip="&quot;МУК 4.2.3733-21. 4.2. Методы контроля. Биологические и микробиологические факторы. Подготовка культур микроорганизмов I - II групп патогенности для анализа методом MALDI-TOF масс-спектрометрии и формирование баз данных референсных масс-спектров для автоматической идентификации микроорганизмов. Методические указания&quot; (утв. Роспотребнадзором 28.12.2021) {КонсультантПлюс}">
              <w:r>
                <w:rPr>
                  <w:sz w:val="20"/>
                  <w:color w:val="0000ff"/>
                </w:rPr>
                <w:t xml:space="preserve">МУК 4.2.3733-21</w:t>
              </w:r>
            </w:hyperlink>
            <w:r>
              <w:rPr>
                <w:sz w:val="20"/>
              </w:rPr>
              <w:t xml:space="preserve"> "Подготовка культур микроорганизмов I - II групп патогенности для анализа методом MALDI-TOF масс-спектрометрии и формирование баз данных референсных масс-спектров для автоматической идентификации микроорганизмов"</w:t>
            </w:r>
          </w:p>
        </w:tc>
        <w:tc>
          <w:tcPr>
            <w:tcW w:w="4819" w:type="dxa"/>
          </w:tcPr>
          <w:p>
            <w:pPr>
              <w:pStyle w:val="0"/>
            </w:pPr>
            <w:r>
              <w:rPr>
                <w:sz w:val="20"/>
              </w:rPr>
              <w:t xml:space="preserve">Роспотребнадзор 28.12.2021</w:t>
            </w:r>
          </w:p>
        </w:tc>
      </w:tr>
      <w:tr>
        <w:tc>
          <w:tcPr>
            <w:tcW w:w="4762" w:type="dxa"/>
          </w:tcPr>
          <w:p>
            <w:pPr>
              <w:pStyle w:val="0"/>
            </w:pPr>
            <w:r>
              <w:rPr>
                <w:sz w:val="20"/>
              </w:rPr>
              <w:t xml:space="preserve">Методические указания </w:t>
            </w:r>
            <w:hyperlink w:history="0" r:id="rId4538" w:tooltip="&quot;МУК 4.2.3701-21. 4.2. Методы контроля. Биологические и микробиологические факторы. Лабораторная диагностика коклюша и заболеваний, обусловленных другими бордетеллами. Методические указания&quot; (утв. Роспотребнадзором 01.09.2021) {КонсультантПлюс}">
              <w:r>
                <w:rPr>
                  <w:sz w:val="20"/>
                  <w:color w:val="0000ff"/>
                </w:rPr>
                <w:t xml:space="preserve">МУК 4.2.3701-21</w:t>
              </w:r>
            </w:hyperlink>
            <w:r>
              <w:rPr>
                <w:sz w:val="20"/>
              </w:rPr>
              <w:t xml:space="preserve"> "Лабораторная диагностика коклюша и заболеваний, обусловленных другими бордетеллами"</w:t>
            </w:r>
          </w:p>
        </w:tc>
        <w:tc>
          <w:tcPr>
            <w:tcW w:w="4819" w:type="dxa"/>
          </w:tcPr>
          <w:p>
            <w:pPr>
              <w:pStyle w:val="0"/>
            </w:pPr>
            <w:r>
              <w:rPr>
                <w:sz w:val="20"/>
              </w:rPr>
              <w:t xml:space="preserve">Роспотребнадзор 01.09.2021</w:t>
            </w:r>
          </w:p>
        </w:tc>
      </w:tr>
      <w:tr>
        <w:tc>
          <w:tcPr>
            <w:tcW w:w="4762" w:type="dxa"/>
          </w:tcPr>
          <w:p>
            <w:pPr>
              <w:pStyle w:val="0"/>
            </w:pPr>
            <w:hyperlink w:history="0" r:id="rId4539" w:tooltip="&quot;МУК 4.2.3695-21. 4.2. Методы контроля. Биологические и микробиологические факторы. Методы микробиологического контроля почвы. Методические указания&quot; (утв. Роспотребнадзором 02.06.2021) {КонсультантПлюс}">
              <w:r>
                <w:rPr>
                  <w:sz w:val="20"/>
                  <w:color w:val="0000ff"/>
                </w:rPr>
                <w:t xml:space="preserve">МУК 4.2.3695-21. 4.2.</w:t>
              </w:r>
            </w:hyperlink>
            <w:r>
              <w:rPr>
                <w:sz w:val="20"/>
              </w:rPr>
              <w:t xml:space="preserve"> Методические указания "Методы микробиологического контроля почвы"</w:t>
            </w:r>
          </w:p>
        </w:tc>
        <w:tc>
          <w:tcPr>
            <w:tcW w:w="4819" w:type="dxa"/>
          </w:tcPr>
          <w:p>
            <w:pPr>
              <w:pStyle w:val="0"/>
            </w:pPr>
            <w:r>
              <w:rPr>
                <w:sz w:val="20"/>
              </w:rPr>
              <w:t xml:space="preserve">Роспотребнадзор 02.06.2021</w:t>
            </w:r>
          </w:p>
        </w:tc>
      </w:tr>
      <w:tr>
        <w:tc>
          <w:tcPr>
            <w:tcW w:w="4762" w:type="dxa"/>
          </w:tcPr>
          <w:p>
            <w:pPr>
              <w:pStyle w:val="0"/>
            </w:pPr>
            <w:hyperlink w:history="0" r:id="rId4540" w:tooltip="&quot;МР 4.2.0249-21. 4.2. Методы контроля. Биологические и микробиологические факторы. Серологическая диагностика острых кишечных инфекций методом РПГА (шигеллеза, сальмонеллеза и брюшного тифа). Методические рекомендации&quot; (утв. Главным государственным санитарным врачом РФ 20.05.2021) {КонсультантПлюс}">
              <w:r>
                <w:rPr>
                  <w:sz w:val="20"/>
                  <w:color w:val="0000ff"/>
                </w:rPr>
                <w:t xml:space="preserve">МР 4.2.0249-21</w:t>
              </w:r>
            </w:hyperlink>
            <w:r>
              <w:rPr>
                <w:sz w:val="20"/>
              </w:rPr>
              <w:t xml:space="preserve"> Методические рекомендации "Серологическая диагностика острых кишечных инфекций методом РПГА (шигеллеза, сальмонеллеза и брюшного тифа)"</w:t>
            </w:r>
          </w:p>
        </w:tc>
        <w:tc>
          <w:tcPr>
            <w:tcW w:w="4819" w:type="dxa"/>
          </w:tcPr>
          <w:p>
            <w:pPr>
              <w:pStyle w:val="0"/>
            </w:pPr>
            <w:r>
              <w:rPr>
                <w:sz w:val="20"/>
              </w:rPr>
              <w:t xml:space="preserve">Главный государственный санитарный врач РФ 20.05.2021</w:t>
            </w:r>
          </w:p>
        </w:tc>
      </w:tr>
      <w:tr>
        <w:tc>
          <w:tcPr>
            <w:tcW w:w="4762" w:type="dxa"/>
          </w:tcPr>
          <w:p>
            <w:pPr>
              <w:pStyle w:val="0"/>
            </w:pPr>
            <w:r>
              <w:rPr>
                <w:sz w:val="20"/>
              </w:rPr>
              <w:t xml:space="preserve">Методические указания </w:t>
            </w:r>
            <w:hyperlink w:history="0" r:id="rId4541" w:tooltip="&quot;МУК 4.2.3673-20. 4.2. Методы контроля. Биологические и микробиологические факторы. Идентификация видовой принадлежности рыб семейства тресковых методом ПЦР с гибридизационно-флуоресцентной детекцией. Методические указания&quot; (утв. Роспотребнадзором 14.12.2020) {КонсультантПлюс}">
              <w:r>
                <w:rPr>
                  <w:sz w:val="20"/>
                  <w:color w:val="0000ff"/>
                </w:rPr>
                <w:t xml:space="preserve">МУК 4.2.3673-20</w:t>
              </w:r>
            </w:hyperlink>
          </w:p>
          <w:p>
            <w:pPr>
              <w:pStyle w:val="0"/>
            </w:pPr>
            <w:r>
              <w:rPr>
                <w:sz w:val="20"/>
              </w:rPr>
              <w:t xml:space="preserve">"Идентификация видовой принадлежности рыб семейства тресковых методом ПЦР с гибридизационно-флуоресцентной детекцией"</w:t>
            </w:r>
          </w:p>
        </w:tc>
        <w:tc>
          <w:tcPr>
            <w:tcW w:w="4819" w:type="dxa"/>
          </w:tcPr>
          <w:p>
            <w:pPr>
              <w:pStyle w:val="0"/>
            </w:pPr>
            <w:r>
              <w:rPr>
                <w:sz w:val="20"/>
              </w:rPr>
              <w:t xml:space="preserve">Роспотребнадзор 14.12.2020</w:t>
            </w:r>
          </w:p>
        </w:tc>
      </w:tr>
      <w:tr>
        <w:tc>
          <w:tcPr>
            <w:tcW w:w="4762" w:type="dxa"/>
          </w:tcPr>
          <w:p>
            <w:pPr>
              <w:pStyle w:val="0"/>
            </w:pPr>
            <w:r>
              <w:rPr>
                <w:sz w:val="20"/>
              </w:rPr>
              <w:t xml:space="preserve">Методические рекомендации </w:t>
            </w:r>
            <w:hyperlink w:history="0" r:id="rId4542" w:tooltip="&quot;МР 4.2.0220-20. 4.2. Методы контроля. Биологические и микробиологические факторы. Методы санитарно-бактериологического исследования микробной обсемененности объектов внешней среды. Методические рекомендации&quot; (утв. Главным государственным санитарным врачом РФ 04.12.2020) {КонсультантПлюс}">
              <w:r>
                <w:rPr>
                  <w:sz w:val="20"/>
                  <w:color w:val="0000ff"/>
                </w:rPr>
                <w:t xml:space="preserve">МР 4.2.0220-20</w:t>
              </w:r>
            </w:hyperlink>
            <w:r>
              <w:rPr>
                <w:sz w:val="20"/>
              </w:rPr>
              <w:t xml:space="preserve"> "Методы санитарно-бактериологического исследования микробной обсемененности объектов внешней среды"</w:t>
            </w:r>
          </w:p>
        </w:tc>
        <w:tc>
          <w:tcPr>
            <w:tcW w:w="4819" w:type="dxa"/>
          </w:tcPr>
          <w:p>
            <w:pPr>
              <w:pStyle w:val="0"/>
            </w:pPr>
            <w:r>
              <w:rPr>
                <w:sz w:val="20"/>
              </w:rPr>
              <w:t xml:space="preserve">Главный государственный санитарный врач РФ 04.12.2020</w:t>
            </w:r>
          </w:p>
        </w:tc>
      </w:tr>
      <w:tr>
        <w:tc>
          <w:tcPr>
            <w:tcW w:w="4762" w:type="dxa"/>
          </w:tcPr>
          <w:p>
            <w:pPr>
              <w:pStyle w:val="0"/>
            </w:pPr>
            <w:r>
              <w:rPr>
                <w:sz w:val="20"/>
              </w:rPr>
              <w:t xml:space="preserve">Методические рекомендации </w:t>
            </w:r>
            <w:hyperlink w:history="0" r:id="rId4543" w:tooltip="&quot;МР 4.2.0219-20. 4.2. Методы контроля. Биологические и микробиологические факторы. Выделение и очистка F1-антигена чумного микроба. Методические рекомендации&quot; (утв. Роспотребнадзором 10.11.2020) {КонсультантПлюс}">
              <w:r>
                <w:rPr>
                  <w:sz w:val="20"/>
                  <w:color w:val="0000ff"/>
                </w:rPr>
                <w:t xml:space="preserve">МР 4.2.0219-20</w:t>
              </w:r>
            </w:hyperlink>
            <w:r>
              <w:rPr>
                <w:sz w:val="20"/>
              </w:rPr>
              <w:t xml:space="preserve"> Биологические и микробиологические факторы. Выделение и очистка F1-антигена чумного микроба"</w:t>
            </w:r>
          </w:p>
        </w:tc>
        <w:tc>
          <w:tcPr>
            <w:tcW w:w="4819" w:type="dxa"/>
          </w:tcPr>
          <w:p>
            <w:pPr>
              <w:pStyle w:val="0"/>
            </w:pPr>
            <w:r>
              <w:rPr>
                <w:sz w:val="20"/>
              </w:rPr>
              <w:t xml:space="preserve">Роспотребнадзор 10.11.2020</w:t>
            </w:r>
          </w:p>
        </w:tc>
      </w:tr>
      <w:tr>
        <w:tc>
          <w:tcPr>
            <w:tcW w:w="4762" w:type="dxa"/>
          </w:tcPr>
          <w:p>
            <w:pPr>
              <w:pStyle w:val="0"/>
            </w:pPr>
            <w:r>
              <w:rPr>
                <w:sz w:val="20"/>
              </w:rPr>
              <w:t xml:space="preserve">Методические рекомендации </w:t>
            </w:r>
            <w:hyperlink w:history="0" r:id="rId4544" w:tooltip="&quot;МР 4.2.2017-20. 4.2. Методы контроля. Биологические и микробиологические факторы. Методы идентификации и количественного определения ГМ-кукурузы MON87419, MON87427 и ГМ-рапса MS11. Методические рекомендации&quot; (утв. Роспотребнадзором 07.10.2020) {КонсультантПлюс}">
              <w:r>
                <w:rPr>
                  <w:sz w:val="20"/>
                  <w:color w:val="0000ff"/>
                </w:rPr>
                <w:t xml:space="preserve">МР 4.2.2017-20</w:t>
              </w:r>
            </w:hyperlink>
            <w:r>
              <w:rPr>
                <w:sz w:val="20"/>
              </w:rPr>
              <w:t xml:space="preserve"> "Методы идентификации и количественного определения ГМ-кукурузы MON87419, MON87427 и ГМ-рапса MS11"</w:t>
            </w:r>
          </w:p>
        </w:tc>
        <w:tc>
          <w:tcPr>
            <w:tcW w:w="4819" w:type="dxa"/>
          </w:tcPr>
          <w:p>
            <w:pPr>
              <w:pStyle w:val="0"/>
            </w:pPr>
            <w:r>
              <w:rPr>
                <w:sz w:val="20"/>
              </w:rPr>
              <w:t xml:space="preserve">Роспотребнадзор 07.10.2020</w:t>
            </w:r>
          </w:p>
        </w:tc>
      </w:tr>
      <w:tr>
        <w:tc>
          <w:tcPr>
            <w:tcW w:w="4762" w:type="dxa"/>
          </w:tcPr>
          <w:p>
            <w:pPr>
              <w:pStyle w:val="0"/>
            </w:pPr>
            <w:r>
              <w:rPr>
                <w:sz w:val="20"/>
              </w:rPr>
              <w:t xml:space="preserve">Методические рекомендации </w:t>
            </w:r>
            <w:hyperlink w:history="0" r:id="rId4545" w:tooltip="&quot;МР 4.2.0163-20. 4.2. Методы контроля. Биологические и микробиологические факторы. Методы идентификации и количественного определения ГМ-кукурузы MON87403, DP4114, MON87411 и ГМ-сои MON87751. Методические рекомендации&quot; (утв. Роспотребнадзором 03.02.2020) {КонсультантПлюс}">
              <w:r>
                <w:rPr>
                  <w:sz w:val="20"/>
                  <w:color w:val="0000ff"/>
                </w:rPr>
                <w:t xml:space="preserve">МР 4.2.0163-20</w:t>
              </w:r>
            </w:hyperlink>
            <w:r>
              <w:rPr>
                <w:sz w:val="20"/>
              </w:rPr>
              <w:t xml:space="preserve"> "Методы идентификации и количественного определения ГМ-кукурузы MON87403, DP4114, MON87411 и ГМ-сои MON87751"</w:t>
            </w:r>
          </w:p>
        </w:tc>
        <w:tc>
          <w:tcPr>
            <w:tcW w:w="4819" w:type="dxa"/>
          </w:tcPr>
          <w:p>
            <w:pPr>
              <w:pStyle w:val="0"/>
            </w:pPr>
            <w:r>
              <w:rPr>
                <w:sz w:val="20"/>
              </w:rPr>
              <w:t xml:space="preserve">Роспотребнадзор 03.02.2020</w:t>
            </w:r>
          </w:p>
        </w:tc>
      </w:tr>
      <w:tr>
        <w:tc>
          <w:tcPr>
            <w:tcW w:w="4762" w:type="dxa"/>
          </w:tcPr>
          <w:p>
            <w:pPr>
              <w:pStyle w:val="0"/>
            </w:pPr>
            <w:r>
              <w:rPr>
                <w:sz w:val="20"/>
              </w:rPr>
              <w:t xml:space="preserve">Методические рекомендации </w:t>
            </w:r>
            <w:hyperlink w:history="0" r:id="rId4546" w:tooltip="&quot;МР 4.2.0161-19. 4.2. Методы контроля. Биологические и микробиологические факторы. Методы индикации биологических пленок микроорганизмов на абиотических объектах. Методические рекомендации&quot; (утв. Роспотребнадзором 23.12.2019) {КонсультантПлюс}">
              <w:r>
                <w:rPr>
                  <w:sz w:val="20"/>
                  <w:color w:val="0000ff"/>
                </w:rPr>
                <w:t xml:space="preserve">МР 4.2.0161-19</w:t>
              </w:r>
            </w:hyperlink>
            <w:r>
              <w:rPr>
                <w:sz w:val="20"/>
              </w:rPr>
              <w:t xml:space="preserve"> "Методы индикации биологических пленок микроорганизмов на абиотических объектах"</w:t>
            </w:r>
          </w:p>
        </w:tc>
        <w:tc>
          <w:tcPr>
            <w:tcW w:w="4819" w:type="dxa"/>
          </w:tcPr>
          <w:p>
            <w:pPr>
              <w:pStyle w:val="0"/>
            </w:pPr>
            <w:r>
              <w:rPr>
                <w:sz w:val="20"/>
              </w:rPr>
              <w:t xml:space="preserve">Роспотребнадзор 23.12.2019</w:t>
            </w:r>
          </w:p>
        </w:tc>
      </w:tr>
      <w:tr>
        <w:tc>
          <w:tcPr>
            <w:tcW w:w="4762" w:type="dxa"/>
          </w:tcPr>
          <w:p>
            <w:pPr>
              <w:pStyle w:val="0"/>
            </w:pPr>
            <w:r>
              <w:rPr>
                <w:sz w:val="20"/>
              </w:rPr>
              <w:t xml:space="preserve">Методические указания </w:t>
            </w:r>
            <w:hyperlink w:history="0" r:id="rId4547" w:tooltip="&quot;МР 4.2.0160-19. 4.2. Методы контроля. Биологические и микробиологические факторы. Определение чувствительности основных возбудителей гнойных бактериальных менингитов (менингококк, пневмококк, гемофильная палочка) к антибактериальным препаратам диффузным методом E-тестов. Методические рекомендации&quot; (утв. Роспотребнадзором 18.12.2019) {КонсультантПлюс}">
              <w:r>
                <w:rPr>
                  <w:sz w:val="20"/>
                  <w:color w:val="0000ff"/>
                </w:rPr>
                <w:t xml:space="preserve">МР 4.2.0160-19</w:t>
              </w:r>
            </w:hyperlink>
            <w:r>
              <w:rPr>
                <w:sz w:val="20"/>
              </w:rPr>
              <w:t xml:space="preserve"> "Определение чувствительности основных возбудителей гнойных бактериальных менингитов (менингококк, пневмококк, гемофильная палочка) к антибактериальным препаратам диффузным методом E-тестов"</w:t>
            </w:r>
          </w:p>
        </w:tc>
        <w:tc>
          <w:tcPr>
            <w:tcW w:w="4819" w:type="dxa"/>
          </w:tcPr>
          <w:p>
            <w:pPr>
              <w:pStyle w:val="0"/>
            </w:pPr>
            <w:r>
              <w:rPr>
                <w:sz w:val="20"/>
              </w:rPr>
              <w:t xml:space="preserve">Роспотребнадзор 18.12.2019</w:t>
            </w:r>
          </w:p>
        </w:tc>
      </w:tr>
      <w:tr>
        <w:tc>
          <w:tcPr>
            <w:tcW w:w="4762" w:type="dxa"/>
          </w:tcPr>
          <w:p>
            <w:pPr>
              <w:pStyle w:val="0"/>
            </w:pPr>
            <w:r>
              <w:rPr>
                <w:sz w:val="20"/>
              </w:rPr>
              <w:t xml:space="preserve">Методические указания </w:t>
            </w:r>
            <w:hyperlink w:history="0" r:id="rId4548" w:tooltip="&quot;МУК 4.2.3602-20. 4.2. Методы контроля. Биологические и микробиологические факторы. Метод микробиологического измерения концентрации Pichia pastoris (Komagataella kurtzmanii) БРЦ ВКПМ Y-4465 в воздухе рабочей зоны. Методические указания&quot; (утв. Роспотребнадзором 03.07.2020) {КонсультантПлюс}">
              <w:r>
                <w:rPr>
                  <w:sz w:val="20"/>
                  <w:color w:val="0000ff"/>
                </w:rPr>
                <w:t xml:space="preserve">МУК 4.2.3602-20</w:t>
              </w:r>
            </w:hyperlink>
            <w:r>
              <w:rPr>
                <w:sz w:val="20"/>
              </w:rPr>
              <w:t xml:space="preserve"> "Метод микробиологического измерения концентрации Pichia pastoris (Komagataella kurtzmanii) БРЦ ВКПМ Y-4465 в воздухе рабочей зоны"</w:t>
            </w:r>
          </w:p>
        </w:tc>
        <w:tc>
          <w:tcPr>
            <w:tcW w:w="4819" w:type="dxa"/>
          </w:tcPr>
          <w:p>
            <w:pPr>
              <w:pStyle w:val="0"/>
            </w:pPr>
            <w:r>
              <w:rPr>
                <w:sz w:val="20"/>
              </w:rPr>
              <w:t xml:space="preserve">Роспотребнадзор 03.07.2020</w:t>
            </w:r>
          </w:p>
        </w:tc>
      </w:tr>
      <w:tr>
        <w:tc>
          <w:tcPr>
            <w:tcW w:w="4762" w:type="dxa"/>
          </w:tcPr>
          <w:p>
            <w:pPr>
              <w:pStyle w:val="0"/>
            </w:pPr>
            <w:r>
              <w:rPr>
                <w:sz w:val="20"/>
              </w:rPr>
              <w:t xml:space="preserve">Методические указания </w:t>
            </w:r>
            <w:hyperlink w:history="0" r:id="rId4549" w:tooltip="&quot;МУК 4.2.3601-20. 4.2. Методы контроля. Биологические. и микробиологические факторы. Метод микробиологического измерения концентрации Escherichia coli БРЦ ВКПМ B-13427 в атмосферном воздухе. городских и сельских поселений. Методические указания&quot; (утв. Роспотребнадзором 03.07.2020) {КонсультантПлюс}">
              <w:r>
                <w:rPr>
                  <w:sz w:val="20"/>
                  <w:color w:val="0000ff"/>
                </w:rPr>
                <w:t xml:space="preserve">МУК 4.2.3601-20</w:t>
              </w:r>
            </w:hyperlink>
            <w:r>
              <w:rPr>
                <w:sz w:val="20"/>
              </w:rPr>
              <w:t xml:space="preserve"> "Метод микробиологического измерения концентрации Escherichia coli БРЦ ВКПМ B-13427 в атмосферном воздухе. городских и сельских поселений"</w:t>
            </w:r>
          </w:p>
        </w:tc>
        <w:tc>
          <w:tcPr>
            <w:tcW w:w="4819" w:type="dxa"/>
          </w:tcPr>
          <w:p>
            <w:pPr>
              <w:pStyle w:val="0"/>
            </w:pPr>
            <w:r>
              <w:rPr>
                <w:sz w:val="20"/>
              </w:rPr>
              <w:t xml:space="preserve">Роспотребнадзор 03.07.2020</w:t>
            </w:r>
          </w:p>
        </w:tc>
      </w:tr>
      <w:tr>
        <w:tc>
          <w:tcPr>
            <w:tcW w:w="4762" w:type="dxa"/>
          </w:tcPr>
          <w:p>
            <w:pPr>
              <w:pStyle w:val="0"/>
            </w:pPr>
            <w:r>
              <w:rPr>
                <w:sz w:val="20"/>
              </w:rPr>
              <w:t xml:space="preserve">Методические указания </w:t>
            </w:r>
            <w:hyperlink w:history="0" r:id="rId4550" w:tooltip="&quot;МУК 4.2.3600-20. 4.2. Методы контроля. Биологические и микробиологические факторы. Метод микробиологического измерения концентрации Escherichia coli БРЦ ВКПМ В-13427 в воздухе рабочей зоны. Методические указания&quot; (утв. Роспотребнадзором 03.07.2020) {КонсультантПлюс}">
              <w:r>
                <w:rPr>
                  <w:sz w:val="20"/>
                  <w:color w:val="0000ff"/>
                </w:rPr>
                <w:t xml:space="preserve">МУК 4.2.3600-20</w:t>
              </w:r>
            </w:hyperlink>
            <w:r>
              <w:rPr>
                <w:sz w:val="20"/>
              </w:rPr>
              <w:t xml:space="preserve"> "Метод микробиологического измерения концентрации Escherichia coli БРЦ ВКПМ В-13427 в воздухе рабочей зоны"</w:t>
            </w:r>
          </w:p>
        </w:tc>
        <w:tc>
          <w:tcPr>
            <w:tcW w:w="4819" w:type="dxa"/>
          </w:tcPr>
          <w:p>
            <w:pPr>
              <w:pStyle w:val="0"/>
            </w:pPr>
            <w:r>
              <w:rPr>
                <w:sz w:val="20"/>
              </w:rPr>
              <w:t xml:space="preserve">Роспотребнадзор 03.07.2020</w:t>
            </w:r>
          </w:p>
        </w:tc>
      </w:tr>
      <w:tr>
        <w:tc>
          <w:tcPr>
            <w:tcW w:w="4762" w:type="dxa"/>
          </w:tcPr>
          <w:p>
            <w:pPr>
              <w:pStyle w:val="0"/>
            </w:pPr>
            <w:r>
              <w:rPr>
                <w:sz w:val="20"/>
              </w:rPr>
              <w:t xml:space="preserve">Методические указания </w:t>
            </w:r>
            <w:hyperlink w:history="0" r:id="rId4551" w:tooltip="&quot;МУК 4.2.3599-20. 4.2. Методы контроля. Биологические и микробиологические факторы. Метод микробиологического измерения концентрации Pichia pastoris (Komagataella kurtzmanii) БРЦ ВКПМ Y-4465 в атмосферном воздухе городских и сельских поселений. Методические указания&quot; (утв. Роспотребнадзором 03.07.2020) {КонсультантПлюс}">
              <w:r>
                <w:rPr>
                  <w:sz w:val="20"/>
                  <w:color w:val="0000ff"/>
                </w:rPr>
                <w:t xml:space="preserve">МУК 4.2.3599-20</w:t>
              </w:r>
            </w:hyperlink>
            <w:r>
              <w:rPr>
                <w:sz w:val="20"/>
              </w:rPr>
              <w:t xml:space="preserve"> "Метод микробиологического измерения концентрации Pichia pastoris (Komagataella kurtzmanii) БРЦ ВКПМ Y-4465 в атмосферном воздухе городских и сельских поселений"</w:t>
            </w:r>
          </w:p>
        </w:tc>
        <w:tc>
          <w:tcPr>
            <w:tcW w:w="4819" w:type="dxa"/>
          </w:tcPr>
          <w:p>
            <w:pPr>
              <w:pStyle w:val="0"/>
            </w:pPr>
            <w:r>
              <w:rPr>
                <w:sz w:val="20"/>
              </w:rPr>
              <w:t xml:space="preserve">Роспотребнадзор 03.07.2020</w:t>
            </w:r>
          </w:p>
        </w:tc>
      </w:tr>
      <w:tr>
        <w:tc>
          <w:tcPr>
            <w:tcW w:w="4762" w:type="dxa"/>
          </w:tcPr>
          <w:p>
            <w:pPr>
              <w:pStyle w:val="0"/>
            </w:pPr>
            <w:r>
              <w:rPr>
                <w:sz w:val="20"/>
              </w:rPr>
              <w:t xml:space="preserve">Методические указания </w:t>
            </w:r>
            <w:hyperlink w:history="0" r:id="rId4552" w:tooltip="&quot;МУК 4.2.3591-19. 4.2. Методы контроля. Биологические и микробиологические факторы. Методы санитарно-вирусологических исследований пищевых продуктов и смывов с объектов окружающей среды на предприятиях пищевой промышленности, общественного питания и торговли. Подготовка образцов для исследований с применением методов амплификации нуклеиновых кислот (МАНК). Методические указания&quot; (утв. Роспотребнадзором 18.12.2019) {КонсультантПлюс}">
              <w:r>
                <w:rPr>
                  <w:sz w:val="20"/>
                  <w:color w:val="0000ff"/>
                </w:rPr>
                <w:t xml:space="preserve">МУК 4.2.3591-19</w:t>
              </w:r>
            </w:hyperlink>
            <w:r>
              <w:rPr>
                <w:sz w:val="20"/>
              </w:rPr>
              <w:t xml:space="preserve"> "Методы санитарно-вирусологических исследований пищевых продуктов и смывов с объектов окружающей среды на предприятиях пищевой промышленности, общественного питания и торговли. Подготовка образцов для исследований с применением методов амплификации нуклеиновых кислот (МАНК)"</w:t>
            </w:r>
          </w:p>
        </w:tc>
        <w:tc>
          <w:tcPr>
            <w:tcW w:w="4819" w:type="dxa"/>
          </w:tcPr>
          <w:p>
            <w:pPr>
              <w:pStyle w:val="0"/>
            </w:pPr>
            <w:r>
              <w:rPr>
                <w:sz w:val="20"/>
              </w:rPr>
              <w:t xml:space="preserve">Роспотребнадзор 18.12.2019</w:t>
            </w:r>
          </w:p>
        </w:tc>
      </w:tr>
      <w:tr>
        <w:tc>
          <w:tcPr>
            <w:tcW w:w="4762" w:type="dxa"/>
          </w:tcPr>
          <w:p>
            <w:pPr>
              <w:pStyle w:val="0"/>
            </w:pPr>
            <w:r>
              <w:rPr>
                <w:sz w:val="20"/>
              </w:rPr>
              <w:t xml:space="preserve">Методические указания </w:t>
            </w:r>
            <w:hyperlink w:history="0" r:id="rId4553" w:tooltip="&quot;МУК 4.2.3586-19. 4.2. Методы контроля. Биологические и микробиологические факторы. Идентификация и количественное определение новых линий ГМ кукурузы (DAS-40278-9, MZIR098, MZHG0JG) и сои (MON87708) в пищевых продуктах по технологии TaqMan. Методические указания&quot; (утв. Роспотребнадзором 05.11.2019) {КонсультантПлюс}">
              <w:r>
                <w:rPr>
                  <w:sz w:val="20"/>
                  <w:color w:val="0000ff"/>
                </w:rPr>
                <w:t xml:space="preserve">МУК 4.2.3586-19</w:t>
              </w:r>
            </w:hyperlink>
            <w:r>
              <w:rPr>
                <w:sz w:val="20"/>
              </w:rPr>
              <w:t xml:space="preserve"> "Идентификация и количественное определение новых линий ГМ кукурузы (DAS-40278-9, MZIR098, MZHG0JG) и сои (MON87708) в пищевых продуктах по технологии TaqMan"</w:t>
            </w:r>
          </w:p>
        </w:tc>
        <w:tc>
          <w:tcPr>
            <w:tcW w:w="4819" w:type="dxa"/>
          </w:tcPr>
          <w:p>
            <w:pPr>
              <w:pStyle w:val="0"/>
            </w:pPr>
            <w:r>
              <w:rPr>
                <w:sz w:val="20"/>
              </w:rPr>
              <w:t xml:space="preserve">Роспотребнадзор 05.11.2019</w:t>
            </w:r>
          </w:p>
        </w:tc>
      </w:tr>
      <w:tr>
        <w:tc>
          <w:tcPr>
            <w:tcW w:w="4762" w:type="dxa"/>
          </w:tcPr>
          <w:p>
            <w:pPr>
              <w:pStyle w:val="0"/>
            </w:pPr>
            <w:r>
              <w:rPr>
                <w:sz w:val="20"/>
              </w:rPr>
              <w:t xml:space="preserve">Методические указания </w:t>
            </w:r>
            <w:hyperlink w:history="0" r:id="rId4554" w:tooltip="&quot;МУК 4.2.3567-19. 4.2. Методы контроля. Биологические и микробиологические факторы. Метод микробиологического измерения концентрации Komagataella (Pichia) pastoris БРЦ ВКПМ Y-4394 в воздухе рабочей зоны. Методические указания&quot; (утв. Роспотребнадзором 24.10.2019) {КонсультантПлюс}">
              <w:r>
                <w:rPr>
                  <w:sz w:val="20"/>
                  <w:color w:val="0000ff"/>
                </w:rPr>
                <w:t xml:space="preserve">МУК 4.2.3567-19</w:t>
              </w:r>
            </w:hyperlink>
            <w:r>
              <w:rPr>
                <w:sz w:val="20"/>
              </w:rPr>
              <w:t xml:space="preserve"> "Метод микробиологического измерения концентрации Komagataella (Pichia) pastoris БРЦ ВКПМ Y-4394 в воздухе рабочей зоны"</w:t>
            </w:r>
          </w:p>
        </w:tc>
        <w:tc>
          <w:tcPr>
            <w:tcW w:w="4819" w:type="dxa"/>
          </w:tcPr>
          <w:p>
            <w:pPr>
              <w:pStyle w:val="0"/>
            </w:pPr>
            <w:r>
              <w:rPr>
                <w:sz w:val="20"/>
              </w:rPr>
              <w:t xml:space="preserve">Роспотребнадзор 24.10.2019</w:t>
            </w:r>
          </w:p>
        </w:tc>
      </w:tr>
      <w:tr>
        <w:tc>
          <w:tcPr>
            <w:tcW w:w="4762" w:type="dxa"/>
          </w:tcPr>
          <w:p>
            <w:pPr>
              <w:pStyle w:val="0"/>
            </w:pPr>
            <w:r>
              <w:rPr>
                <w:sz w:val="20"/>
              </w:rPr>
              <w:t xml:space="preserve">Методические указания </w:t>
            </w:r>
            <w:hyperlink w:history="0" r:id="rId4555" w:tooltip="&quot;МУК 4.2.3566-19. 4.2. Методы контроля. Биологические и микробиологические факторы. Метод микробиологического измерения концентрации Komagataella (Pichia) pastoris БРЦ ВКПМ Y-4394 в атмосферном воздухе городских и сельских поселений. Методические указания&quot; (утв. Роспотребнадзором 24.10.2019) {КонсультантПлюс}">
              <w:r>
                <w:rPr>
                  <w:sz w:val="20"/>
                  <w:color w:val="0000ff"/>
                </w:rPr>
                <w:t xml:space="preserve">МУК 4.2.3566-19</w:t>
              </w:r>
            </w:hyperlink>
            <w:r>
              <w:rPr>
                <w:sz w:val="20"/>
              </w:rPr>
              <w:t xml:space="preserve"> "Метод микробиологического измерения концентрации Komagataella (Pichia) pastoris БРЦ ВКПМ Y-4394 в атмосферном воздухе городских и сельских поселений"</w:t>
            </w:r>
          </w:p>
        </w:tc>
        <w:tc>
          <w:tcPr>
            <w:tcW w:w="4819" w:type="dxa"/>
          </w:tcPr>
          <w:p>
            <w:pPr>
              <w:pStyle w:val="0"/>
            </w:pPr>
            <w:r>
              <w:rPr>
                <w:sz w:val="20"/>
              </w:rPr>
              <w:t xml:space="preserve">Роспотребнадзор 24.10.2019</w:t>
            </w:r>
          </w:p>
        </w:tc>
      </w:tr>
      <w:tr>
        <w:tc>
          <w:tcPr>
            <w:tcW w:w="4762" w:type="dxa"/>
          </w:tcPr>
          <w:p>
            <w:pPr>
              <w:pStyle w:val="0"/>
            </w:pPr>
            <w:r>
              <w:rPr>
                <w:sz w:val="20"/>
              </w:rPr>
              <w:t xml:space="preserve">Методические указания </w:t>
            </w:r>
            <w:hyperlink w:history="0" r:id="rId4556" w:tooltip="&quot;МУК 4.2.3545-18. 4.2. Методы контроля. Биологические и микробиологические факторы. Методы ускоренного определения бактерий рода Campylobacter в пищевой продукции и оценка их антибиотикорезистентности. Методические указания&quot; (утв. Роспотребнадзором 25.12.2018) {КонсультантПлюс}">
              <w:r>
                <w:rPr>
                  <w:sz w:val="20"/>
                  <w:color w:val="0000ff"/>
                </w:rPr>
                <w:t xml:space="preserve">МУК 4.2.3545-18</w:t>
              </w:r>
            </w:hyperlink>
            <w:r>
              <w:rPr>
                <w:sz w:val="20"/>
              </w:rPr>
              <w:t xml:space="preserve"> "Методы ускоренного определения бактерий рода Campylobacter в пищевой продукции и оценка их антибиотикорезистентности"</w:t>
            </w:r>
          </w:p>
        </w:tc>
        <w:tc>
          <w:tcPr>
            <w:tcW w:w="4819" w:type="dxa"/>
          </w:tcPr>
          <w:p>
            <w:pPr>
              <w:pStyle w:val="0"/>
            </w:pPr>
            <w:r>
              <w:rPr>
                <w:sz w:val="20"/>
              </w:rPr>
              <w:t xml:space="preserve">Роспотребнадзор 25.12.2018</w:t>
            </w:r>
          </w:p>
        </w:tc>
      </w:tr>
      <w:tr>
        <w:tc>
          <w:tcPr>
            <w:tcW w:w="4762" w:type="dxa"/>
          </w:tcPr>
          <w:p>
            <w:pPr>
              <w:pStyle w:val="0"/>
            </w:pPr>
            <w:r>
              <w:rPr>
                <w:sz w:val="20"/>
              </w:rPr>
              <w:t xml:space="preserve">Методические указания </w:t>
            </w:r>
            <w:hyperlink w:history="0" r:id="rId4557" w:tooltip="&quot;МУК 4.2.3533-18. 4.2. Методы контроля. Биологические и микробиологические факторы. Иммунологические методы лабораторной диагностики паразитарных болезней. Методические указания&quot; (утв. Роспотребнадзором 15.02.2018) {КонсультантПлюс}">
              <w:r>
                <w:rPr>
                  <w:sz w:val="20"/>
                  <w:color w:val="0000ff"/>
                </w:rPr>
                <w:t xml:space="preserve">МУК 4.2.3533-18</w:t>
              </w:r>
            </w:hyperlink>
            <w:r>
              <w:rPr>
                <w:sz w:val="20"/>
              </w:rPr>
              <w:t xml:space="preserve"> "Иммунологические методы лабораторной диагностики паразитарных болезней"</w:t>
            </w:r>
          </w:p>
        </w:tc>
        <w:tc>
          <w:tcPr>
            <w:tcW w:w="4819" w:type="dxa"/>
          </w:tcPr>
          <w:p>
            <w:pPr>
              <w:pStyle w:val="0"/>
            </w:pPr>
            <w:r>
              <w:rPr>
                <w:sz w:val="20"/>
              </w:rPr>
              <w:t xml:space="preserve">Роспотребнадзор 15.02.2018</w:t>
            </w:r>
          </w:p>
        </w:tc>
      </w:tr>
      <w:tr>
        <w:tc>
          <w:tcPr>
            <w:tcW w:w="4762" w:type="dxa"/>
          </w:tcPr>
          <w:p>
            <w:pPr>
              <w:pStyle w:val="0"/>
            </w:pPr>
            <w:r>
              <w:rPr>
                <w:sz w:val="20"/>
              </w:rPr>
              <w:t xml:space="preserve">Методические указания </w:t>
            </w:r>
            <w:hyperlink w:history="0" r:id="rId4558" w:tooltip="&quot;МУК 4.2.3531-18. 4.2. Методы контроля. Биологические и микробиологические факторы. Метод микробиологического измерения концентрации Beauveria bassiana ОРВ-43 в атмосферном воздухе населенных мест. Методические указания&quot; (утв. Роспотребнадзором 01.02.2018) {КонсультантПлюс}">
              <w:r>
                <w:rPr>
                  <w:sz w:val="20"/>
                  <w:color w:val="0000ff"/>
                </w:rPr>
                <w:t xml:space="preserve">МУК 4.2.3531-18</w:t>
              </w:r>
            </w:hyperlink>
            <w:r>
              <w:rPr>
                <w:sz w:val="20"/>
              </w:rPr>
              <w:t xml:space="preserve"> "Метод микробиологического измерения концентрации Beauveria bassiana ОРВ-43 в атмосферном воздухе населенных мест"</w:t>
            </w:r>
          </w:p>
        </w:tc>
        <w:tc>
          <w:tcPr>
            <w:tcW w:w="4819" w:type="dxa"/>
          </w:tcPr>
          <w:p>
            <w:pPr>
              <w:pStyle w:val="0"/>
            </w:pPr>
            <w:r>
              <w:rPr>
                <w:sz w:val="20"/>
              </w:rPr>
              <w:t xml:space="preserve">Роспотребнадзор 01.02.2018</w:t>
            </w:r>
          </w:p>
        </w:tc>
      </w:tr>
      <w:tr>
        <w:tc>
          <w:tcPr>
            <w:tcW w:w="4762" w:type="dxa"/>
          </w:tcPr>
          <w:p>
            <w:pPr>
              <w:pStyle w:val="0"/>
            </w:pPr>
            <w:r>
              <w:rPr>
                <w:sz w:val="20"/>
              </w:rPr>
              <w:t xml:space="preserve">Методические указания </w:t>
            </w:r>
            <w:hyperlink w:history="0" r:id="rId4559" w:tooltip="&quot;МУК 4.2.3530-18. 4.2. Методы контроля. Биологические и микробиологические факторы. Метод микробиологического измерения концентрации Beauveria bassiana ОРВ-43 в воздухе рабочей зоны. Методические указания&quot; (утв. Роспотребнадзором 01.02.2018) {КонсультантПлюс}">
              <w:r>
                <w:rPr>
                  <w:sz w:val="20"/>
                  <w:color w:val="0000ff"/>
                </w:rPr>
                <w:t xml:space="preserve">МУК 4.2.3530-18</w:t>
              </w:r>
            </w:hyperlink>
            <w:r>
              <w:rPr>
                <w:sz w:val="20"/>
              </w:rPr>
              <w:t xml:space="preserve"> "Метод микробиологического измерения концентрации Beauveria bassiana ОРВ-43 в воздухе рабочей зоны"</w:t>
            </w:r>
          </w:p>
        </w:tc>
        <w:tc>
          <w:tcPr>
            <w:tcW w:w="4819" w:type="dxa"/>
          </w:tcPr>
          <w:p>
            <w:pPr>
              <w:pStyle w:val="0"/>
            </w:pPr>
            <w:r>
              <w:rPr>
                <w:sz w:val="20"/>
              </w:rPr>
              <w:t xml:space="preserve">Роспотребнадзор 01.02.2018</w:t>
            </w:r>
          </w:p>
        </w:tc>
      </w:tr>
      <w:tr>
        <w:tc>
          <w:tcPr>
            <w:tcW w:w="4762" w:type="dxa"/>
          </w:tcPr>
          <w:p>
            <w:pPr>
              <w:pStyle w:val="0"/>
            </w:pPr>
            <w:r>
              <w:rPr>
                <w:sz w:val="20"/>
              </w:rPr>
              <w:t xml:space="preserve">Методические указания </w:t>
            </w:r>
            <w:hyperlink w:history="0" r:id="rId4560" w:tooltip="&quot;МУК 4.2.3529-18. 4.2. Методы контроля. Биологические и микробиологические факторы. Метод микробиологического измерения концентрации Corynebacterium glutamicum (Brevibacterium flavum) H150 ВКПМ В-12692 в атмосферном воздухе населенных мест. Методические указания&quot; (утв. Роспотребнадзором 01.02.2018) {КонсультантПлюс}">
              <w:r>
                <w:rPr>
                  <w:sz w:val="20"/>
                  <w:color w:val="0000ff"/>
                </w:rPr>
                <w:t xml:space="preserve">МУК 4.2.3529-18</w:t>
              </w:r>
            </w:hyperlink>
            <w:r>
              <w:rPr>
                <w:sz w:val="20"/>
              </w:rPr>
              <w:t xml:space="preserve"> "Метод микробиологического измерения концентрации Corynebacterium glutamicum (Brevibacterium flavum) H150 ВКПМ В-12692 в атмосферном воздухе населенных мест"</w:t>
            </w:r>
          </w:p>
        </w:tc>
        <w:tc>
          <w:tcPr>
            <w:tcW w:w="4819" w:type="dxa"/>
          </w:tcPr>
          <w:p>
            <w:pPr>
              <w:pStyle w:val="0"/>
            </w:pPr>
            <w:r>
              <w:rPr>
                <w:sz w:val="20"/>
              </w:rPr>
              <w:t xml:space="preserve">Роспотребнадзор 01.02.2018</w:t>
            </w:r>
          </w:p>
        </w:tc>
      </w:tr>
      <w:tr>
        <w:tc>
          <w:tcPr>
            <w:tcW w:w="4762" w:type="dxa"/>
          </w:tcPr>
          <w:p>
            <w:pPr>
              <w:pStyle w:val="0"/>
            </w:pPr>
            <w:r>
              <w:rPr>
                <w:sz w:val="20"/>
              </w:rPr>
              <w:t xml:space="preserve">Методические указания </w:t>
            </w:r>
            <w:hyperlink w:history="0" r:id="rId4561" w:tooltip="&quot;МУК 4.2.3528-18. 4.2. Методы контроля. Биологические и микробиологические факторы. Метод микробиологического измерения концентрации Corynebacterium glutamicum H150 (Brevibacterium flavum) ВКПМ В-12692 в воздухе рабочей зоны. Методические указания&quot; (утв. Роспотребнадзором 01.02.2018) {КонсультантПлюс}">
              <w:r>
                <w:rPr>
                  <w:sz w:val="20"/>
                  <w:color w:val="0000ff"/>
                </w:rPr>
                <w:t xml:space="preserve">МУК 4.2.3528-18</w:t>
              </w:r>
            </w:hyperlink>
            <w:r>
              <w:rPr>
                <w:sz w:val="20"/>
              </w:rPr>
              <w:t xml:space="preserve"> "Метод микробиологического измерения концентрации Corynebacterium glutamicum H150 (Brevibacterium flavum) ВКПМ В-12692 в воздухе рабочей зоны"</w:t>
            </w:r>
          </w:p>
        </w:tc>
        <w:tc>
          <w:tcPr>
            <w:tcW w:w="4819" w:type="dxa"/>
          </w:tcPr>
          <w:p>
            <w:pPr>
              <w:pStyle w:val="0"/>
            </w:pPr>
            <w:r>
              <w:rPr>
                <w:sz w:val="20"/>
              </w:rPr>
              <w:t xml:space="preserve">Роспотребнадзор 01.02.2018</w:t>
            </w:r>
          </w:p>
        </w:tc>
      </w:tr>
      <w:tr>
        <w:tc>
          <w:tcPr>
            <w:tcW w:w="4762" w:type="dxa"/>
          </w:tcPr>
          <w:p>
            <w:pPr>
              <w:pStyle w:val="0"/>
            </w:pPr>
            <w:r>
              <w:rPr>
                <w:sz w:val="20"/>
              </w:rPr>
              <w:t xml:space="preserve">Методические указания </w:t>
            </w:r>
            <w:hyperlink w:history="0" r:id="rId4562" w:tooltip="&quot;МУК 4.2.3527-18. 4.2. Методы контроля. Биологические и микробиологические факторы. Метод микробиологического измерения концентрации Bacillus thuringiensis ssp. toumanoffi 25 в атмосферном воздухе населенных мест. Методические указания&quot; (утв. Роспотребнадзором 01.02.2018) {КонсультантПлюс}">
              <w:r>
                <w:rPr>
                  <w:sz w:val="20"/>
                  <w:color w:val="0000ff"/>
                </w:rPr>
                <w:t xml:space="preserve">МУК 4.2.3527-18</w:t>
              </w:r>
            </w:hyperlink>
            <w:r>
              <w:rPr>
                <w:sz w:val="20"/>
              </w:rPr>
              <w:t xml:space="preserve"> "Метод микробиологического измерения концентрации Bacillus thuringiensis ssp. toumanoffi 25 в атмосферном воздухе населенных мест"</w:t>
            </w:r>
          </w:p>
        </w:tc>
        <w:tc>
          <w:tcPr>
            <w:tcW w:w="4819" w:type="dxa"/>
          </w:tcPr>
          <w:p>
            <w:pPr>
              <w:pStyle w:val="0"/>
            </w:pPr>
            <w:r>
              <w:rPr>
                <w:sz w:val="20"/>
              </w:rPr>
              <w:t xml:space="preserve">Роспотребнадзор 01.02.2018</w:t>
            </w:r>
          </w:p>
        </w:tc>
      </w:tr>
      <w:tr>
        <w:tc>
          <w:tcPr>
            <w:tcW w:w="4762" w:type="dxa"/>
          </w:tcPr>
          <w:p>
            <w:pPr>
              <w:pStyle w:val="0"/>
            </w:pPr>
            <w:r>
              <w:rPr>
                <w:sz w:val="20"/>
              </w:rPr>
              <w:t xml:space="preserve">Методические указания </w:t>
            </w:r>
            <w:hyperlink w:history="0" r:id="rId4563" w:tooltip="&quot;МУК 4.2.3526-18. 4.2. Методы контроля. Биологические и микробиологические факторы. Метод микробиологического измерения концентрации Bacillus thuringiensis ssp. toumanoffi 25 в воздухе рабочей зоны. Методические указания&quot; (утв. Роспотребнадзором 01.02.2018) {КонсультантПлюс}">
              <w:r>
                <w:rPr>
                  <w:sz w:val="20"/>
                  <w:color w:val="0000ff"/>
                </w:rPr>
                <w:t xml:space="preserve">МУК 4.2.3526-18</w:t>
              </w:r>
            </w:hyperlink>
            <w:r>
              <w:rPr>
                <w:sz w:val="20"/>
              </w:rPr>
              <w:t xml:space="preserve"> "Метод микробиологического измерения концентрации Bacillus thuringiensis ssp. toumanoffi 25 в воздухе рабочей зоны"</w:t>
            </w:r>
          </w:p>
        </w:tc>
        <w:tc>
          <w:tcPr>
            <w:tcW w:w="4819" w:type="dxa"/>
          </w:tcPr>
          <w:p>
            <w:pPr>
              <w:pStyle w:val="0"/>
            </w:pPr>
            <w:r>
              <w:rPr>
                <w:sz w:val="20"/>
              </w:rPr>
              <w:t xml:space="preserve">Роспотребнадзор 01.02.2018</w:t>
            </w:r>
          </w:p>
        </w:tc>
      </w:tr>
      <w:tr>
        <w:tc>
          <w:tcPr>
            <w:tcW w:w="4762" w:type="dxa"/>
          </w:tcPr>
          <w:p>
            <w:pPr>
              <w:pStyle w:val="0"/>
            </w:pPr>
            <w:r>
              <w:rPr>
                <w:sz w:val="20"/>
              </w:rPr>
              <w:t xml:space="preserve">Методические указания </w:t>
            </w:r>
            <w:hyperlink w:history="0" r:id="rId4564" w:tooltip="&quot;МУК 4.2.3438-17. 4.2. Методы контроля. Биологические и микробиологические факторы. Микробиологическое измерение концентрации Trichoderma asperellum OPF-19 в атмосферном воздухе населенных мест. Методические указания&quot; (утв. Роспотребнадзором 22.02.2017) {КонсультантПлюс}">
              <w:r>
                <w:rPr>
                  <w:sz w:val="20"/>
                  <w:color w:val="0000ff"/>
                </w:rPr>
                <w:t xml:space="preserve">МУК 4.2.3438-17</w:t>
              </w:r>
            </w:hyperlink>
            <w:r>
              <w:rPr>
                <w:sz w:val="20"/>
              </w:rPr>
              <w:t xml:space="preserve"> "Микробиологическое измерение концентрации Trichoderma asperellum OPF-19 в атмосферном воздухе населенных мест"</w:t>
            </w:r>
          </w:p>
        </w:tc>
        <w:tc>
          <w:tcPr>
            <w:tcW w:w="4819" w:type="dxa"/>
          </w:tcPr>
          <w:p>
            <w:pPr>
              <w:pStyle w:val="0"/>
            </w:pPr>
            <w:r>
              <w:rPr>
                <w:sz w:val="20"/>
              </w:rPr>
              <w:t xml:space="preserve">Роспотребнадзор 22.02.2017</w:t>
            </w:r>
          </w:p>
        </w:tc>
      </w:tr>
      <w:tr>
        <w:tc>
          <w:tcPr>
            <w:tcW w:w="4762" w:type="dxa"/>
          </w:tcPr>
          <w:p>
            <w:pPr>
              <w:pStyle w:val="0"/>
            </w:pPr>
            <w:r>
              <w:rPr>
                <w:sz w:val="20"/>
              </w:rPr>
              <w:t xml:space="preserve">Методические указания </w:t>
            </w:r>
            <w:hyperlink w:history="0" r:id="rId4565" w:tooltip="&quot;МУК 4.2.3437-17. 4.2. Методы контроля. Биологические и микробиологические факторы. Микробиологическое измерение концентрации Trichoderma asperellum OPF-19 в воздухе рабочей зоны. Методические указания&quot; (утв. Роспотребнадзором 22.02.2017) {КонсультантПлюс}">
              <w:r>
                <w:rPr>
                  <w:sz w:val="20"/>
                  <w:color w:val="0000ff"/>
                </w:rPr>
                <w:t xml:space="preserve">МУК 4.2.3437-17</w:t>
              </w:r>
            </w:hyperlink>
            <w:r>
              <w:rPr>
                <w:sz w:val="20"/>
              </w:rPr>
              <w:t xml:space="preserve"> "Микробиологическое измерение концентрации Trichoderma asperellum OPF-19 в воздухе рабочей зоны"</w:t>
            </w:r>
          </w:p>
        </w:tc>
        <w:tc>
          <w:tcPr>
            <w:tcW w:w="4819" w:type="dxa"/>
          </w:tcPr>
          <w:p>
            <w:pPr>
              <w:pStyle w:val="0"/>
              <w:jc w:val="both"/>
            </w:pPr>
            <w:r>
              <w:rPr>
                <w:sz w:val="20"/>
              </w:rPr>
              <w:t xml:space="preserve">Роспотребнадзор 22.02.2017</w:t>
            </w:r>
          </w:p>
        </w:tc>
      </w:tr>
      <w:tr>
        <w:tc>
          <w:tcPr>
            <w:tcW w:w="4762" w:type="dxa"/>
          </w:tcPr>
          <w:p>
            <w:pPr>
              <w:pStyle w:val="0"/>
            </w:pPr>
            <w:r>
              <w:rPr>
                <w:sz w:val="20"/>
              </w:rPr>
              <w:t xml:space="preserve">Методические указания </w:t>
            </w:r>
            <w:hyperlink w:history="0" r:id="rId4566" w:tooltip="&quot;МУК 4.2.3436-17. 4.2. Методы контроля. Биологические и микробиологические факторы. Микробиологическое измерение концентрации Paenibacillus mucilaginosus Pm 2906 ВКПМ B-12259 в атмосферном воздухе населенных мест. Методические указания&quot; (утв. Роспотребнадзором 22.02.2017) {КонсультантПлюс}">
              <w:r>
                <w:rPr>
                  <w:sz w:val="20"/>
                  <w:color w:val="0000ff"/>
                </w:rPr>
                <w:t xml:space="preserve">МУК 4.2.3436-17</w:t>
              </w:r>
            </w:hyperlink>
            <w:r>
              <w:rPr>
                <w:sz w:val="20"/>
              </w:rPr>
              <w:t xml:space="preserve"> "Микробиологическое измерение концентрации Paenibacillus mucilaginosus Pm 2906 ВКПМ B-12259 в атмосферном воздухе населенных мест"</w:t>
            </w:r>
          </w:p>
        </w:tc>
        <w:tc>
          <w:tcPr>
            <w:tcW w:w="4819" w:type="dxa"/>
          </w:tcPr>
          <w:p>
            <w:pPr>
              <w:pStyle w:val="0"/>
            </w:pPr>
            <w:r>
              <w:rPr>
                <w:sz w:val="20"/>
              </w:rPr>
              <w:t xml:space="preserve">Роспотребнадзор 22.02.2017</w:t>
            </w:r>
          </w:p>
        </w:tc>
      </w:tr>
      <w:tr>
        <w:tc>
          <w:tcPr>
            <w:tcW w:w="4762" w:type="dxa"/>
          </w:tcPr>
          <w:p>
            <w:pPr>
              <w:pStyle w:val="0"/>
            </w:pPr>
            <w:r>
              <w:rPr>
                <w:sz w:val="20"/>
              </w:rPr>
              <w:t xml:space="preserve">Методические указания </w:t>
            </w:r>
            <w:hyperlink w:history="0" r:id="rId4567" w:tooltip="&quot;МУК 4.2.3435-17. 4.2. Методы контроля. Биологические и микробиологические факторы. Микробиологическое измерение концентрации Paenibacillus mucilaginosus Pm 2906 ВКПМ В-12259 в воздухе рабочей зоны. Методические указания&quot; (утв. Роспотребнадзором 22.02.2017) {КонсультантПлюс}">
              <w:r>
                <w:rPr>
                  <w:sz w:val="20"/>
                  <w:color w:val="0000ff"/>
                </w:rPr>
                <w:t xml:space="preserve">МУК 4.2.3435-17</w:t>
              </w:r>
            </w:hyperlink>
            <w:r>
              <w:rPr>
                <w:sz w:val="20"/>
              </w:rPr>
              <w:t xml:space="preserve"> "Микробиологическое измерение концентрации Paenibacillus mucilaginosus Pm 2906 ВКПМ В-12259 в воздухе рабочей зоны"</w:t>
            </w:r>
          </w:p>
        </w:tc>
        <w:tc>
          <w:tcPr>
            <w:tcW w:w="4819" w:type="dxa"/>
          </w:tcPr>
          <w:p>
            <w:pPr>
              <w:pStyle w:val="0"/>
            </w:pPr>
            <w:r>
              <w:rPr>
                <w:sz w:val="20"/>
              </w:rPr>
              <w:t xml:space="preserve">Роспотребнадзор 22.02.2017</w:t>
            </w:r>
          </w:p>
        </w:tc>
      </w:tr>
      <w:tr>
        <w:tc>
          <w:tcPr>
            <w:tcW w:w="4762" w:type="dxa"/>
          </w:tcPr>
          <w:p>
            <w:pPr>
              <w:pStyle w:val="0"/>
            </w:pPr>
            <w:r>
              <w:rPr>
                <w:sz w:val="20"/>
              </w:rPr>
              <w:t xml:space="preserve">Методические указания </w:t>
            </w:r>
            <w:hyperlink w:history="0" r:id="rId4568" w:tooltip="&quot;МУК 4.2.3434-17. 4.2. Методы контроля. Биологические и микробиологические факторы. Микробиологическое измерение концентрации Beijerinckia fluminensis Bf 2806 ВКПМ В-12258 в атмосферном воздухе населенных мест. Методические указания&quot; (утв. Роспотребнадзором 22.02.2017) {КонсультантПлюс}">
              <w:r>
                <w:rPr>
                  <w:sz w:val="20"/>
                  <w:color w:val="0000ff"/>
                </w:rPr>
                <w:t xml:space="preserve">МУК 4.2.3434-17</w:t>
              </w:r>
            </w:hyperlink>
            <w:r>
              <w:rPr>
                <w:sz w:val="20"/>
              </w:rPr>
              <w:t xml:space="preserve"> Микробиологическое измерение концентрации Beijerinckia fluminensis Bf 2806 ВКПМ В-12258 в атмосферном воздухе населенных мест"</w:t>
            </w:r>
          </w:p>
        </w:tc>
        <w:tc>
          <w:tcPr>
            <w:tcW w:w="4819" w:type="dxa"/>
          </w:tcPr>
          <w:p>
            <w:pPr>
              <w:pStyle w:val="0"/>
            </w:pPr>
            <w:r>
              <w:rPr>
                <w:sz w:val="20"/>
              </w:rPr>
              <w:t xml:space="preserve">Роспотребнадзор 22.02.2017</w:t>
            </w:r>
          </w:p>
        </w:tc>
      </w:tr>
      <w:tr>
        <w:tc>
          <w:tcPr>
            <w:tcW w:w="4762" w:type="dxa"/>
          </w:tcPr>
          <w:p>
            <w:pPr>
              <w:pStyle w:val="0"/>
            </w:pPr>
            <w:r>
              <w:rPr>
                <w:sz w:val="20"/>
              </w:rPr>
              <w:t xml:space="preserve">Методические указания </w:t>
            </w:r>
            <w:hyperlink w:history="0" r:id="rId4569" w:tooltip="&quot;МУК 4.2.3433-17. 4.2. Методы контроля. Биологические и микробиологические факторы. Микробиологическое измерение концентрации Beijerinckia fluminensis Bf 2806 ВКПМ B-12258 в воздухе рабочей зоны. Методические указания&quot; (утв. Роспотребнадзором 22.02.2017) {КонсультантПлюс}">
              <w:r>
                <w:rPr>
                  <w:sz w:val="20"/>
                  <w:color w:val="0000ff"/>
                </w:rPr>
                <w:t xml:space="preserve">МУК 4.2.3433-17</w:t>
              </w:r>
            </w:hyperlink>
            <w:r>
              <w:rPr>
                <w:sz w:val="20"/>
              </w:rPr>
              <w:t xml:space="preserve"> Микробиологическое измерение концентрации Beijerinckia fluminensis Bf 2806 ВКПМ B-12258 в воздухе рабочей зоны"</w:t>
            </w:r>
          </w:p>
        </w:tc>
        <w:tc>
          <w:tcPr>
            <w:tcW w:w="4819" w:type="dxa"/>
          </w:tcPr>
          <w:p>
            <w:pPr>
              <w:pStyle w:val="0"/>
              <w:jc w:val="both"/>
            </w:pPr>
            <w:r>
              <w:rPr>
                <w:sz w:val="20"/>
              </w:rPr>
              <w:t xml:space="preserve">Роспотребнадзор 22.02.2017</w:t>
            </w:r>
          </w:p>
        </w:tc>
      </w:tr>
      <w:tr>
        <w:tc>
          <w:tcPr>
            <w:tcW w:w="4762" w:type="dxa"/>
          </w:tcPr>
          <w:p>
            <w:pPr>
              <w:pStyle w:val="0"/>
            </w:pPr>
            <w:r>
              <w:rPr>
                <w:sz w:val="20"/>
              </w:rPr>
              <w:t xml:space="preserve">Методические указания </w:t>
            </w:r>
            <w:hyperlink w:history="0" r:id="rId4570" w:tooltip="&quot;МУК 4.1.3419-17. 4.1. Методы контроля. Химические факторы. Определение остаточных количеств ципросульфамида в зерне нута методом высокоэффективной жидкостной хроматографии. Методические указания&quot; (утв. Роспотребнадзором 14.02.2017) {КонсультантПлюс}">
              <w:r>
                <w:rPr>
                  <w:sz w:val="20"/>
                  <w:color w:val="0000ff"/>
                </w:rPr>
                <w:t xml:space="preserve">МУК 4.1.3419-17</w:t>
              </w:r>
            </w:hyperlink>
            <w:r>
              <w:rPr>
                <w:sz w:val="20"/>
              </w:rPr>
              <w:t xml:space="preserve"> "Определение остаточных количеств ципросульфамида в зерне нута методом высокоэффективной жидкостной хроматографии"</w:t>
            </w:r>
          </w:p>
        </w:tc>
        <w:tc>
          <w:tcPr>
            <w:tcW w:w="4819" w:type="dxa"/>
          </w:tcPr>
          <w:p>
            <w:pPr>
              <w:pStyle w:val="0"/>
            </w:pPr>
            <w:r>
              <w:rPr>
                <w:sz w:val="20"/>
              </w:rPr>
              <w:t xml:space="preserve">Роспотребнадзор 14.02.2017</w:t>
            </w:r>
          </w:p>
        </w:tc>
      </w:tr>
      <w:tr>
        <w:tc>
          <w:tcPr>
            <w:tcW w:w="4762" w:type="dxa"/>
          </w:tcPr>
          <w:p>
            <w:pPr>
              <w:pStyle w:val="0"/>
            </w:pPr>
            <w:r>
              <w:rPr>
                <w:sz w:val="20"/>
              </w:rPr>
              <w:t xml:space="preserve">Методические указания </w:t>
            </w:r>
            <w:hyperlink w:history="0" r:id="rId4571" w:tooltip="&quot;МУК 4.1.3418-17. 4.1. Методы контроля. Химические факторы. Определение остаточных количеств циантранилипрола в цитрусовых (апельсины, грейпфруты), в плодовых семечковых (яблоки, груши), в плодовых косточковых (нектарины, персики, абрикосы, вишня, черешня, слива), в плодовых овощных (арбуз, дыня, перец, кабачки, баклажаны), в стеблевых овощных (лук-порей, сельдерей), в листовых овощных культурах (салат листовой, шпинат, цикорий салатный, горчица салатная), в клубнеплодах (картофель), в орехах (грецкий орех, {КонсультантПлюс}">
              <w:r>
                <w:rPr>
                  <w:sz w:val="20"/>
                  <w:color w:val="0000ff"/>
                </w:rPr>
                <w:t xml:space="preserve">МУК 4.1.3418-17</w:t>
              </w:r>
            </w:hyperlink>
            <w:r>
              <w:rPr>
                <w:sz w:val="20"/>
              </w:rPr>
              <w:t xml:space="preserve"> "Определение остаточных количеств циантранилипрола в цитрусовых (апельсины, грейпфруты), в плодовых семечковых (яблоки, груши), в плодовых косточковых (нектарины, персики, абрикосы, вишня, черешня, слива), в плодовых овощных (арбуз, дыня, перец, кабачки, баклажаны), в стеблевых овощных (лук-порей, сельдерей), в листовых овощных культурах (салат листовой, шпинат, цикорий салатный, горчица салатная), в клубнеплодах (картофель), в орехах (грецкий орех, миндаль, арахис, пекан), в зерновых культурах и продуктах переработки зерна (зерно риса, кукуруза зерновая лопающаяся и сахарная), в винограде и кофе методом высокоэффективной жидкостной хроматографии с масс-спектрометрическим детектированием"</w:t>
            </w:r>
          </w:p>
        </w:tc>
        <w:tc>
          <w:tcPr>
            <w:tcW w:w="4819" w:type="dxa"/>
          </w:tcPr>
          <w:p>
            <w:pPr>
              <w:pStyle w:val="0"/>
            </w:pPr>
            <w:r>
              <w:rPr>
                <w:sz w:val="20"/>
              </w:rPr>
              <w:t xml:space="preserve">Роспотребнадзор 14.02.2017</w:t>
            </w:r>
          </w:p>
        </w:tc>
      </w:tr>
      <w:tr>
        <w:tc>
          <w:tcPr>
            <w:tcW w:w="4762" w:type="dxa"/>
          </w:tcPr>
          <w:p>
            <w:pPr>
              <w:pStyle w:val="0"/>
            </w:pPr>
            <w:r>
              <w:rPr>
                <w:sz w:val="20"/>
              </w:rPr>
              <w:t xml:space="preserve">Методические указания </w:t>
            </w:r>
            <w:hyperlink w:history="0" r:id="rId4572" w:tooltip="&quot;МУК 4.1.3417-17. 4.1. Методы контроля. Химические факторы. Определение остаточных количеств хлорантранилипрола в зеленой массе растений, семенах сои и подсолнечника, в зерне кукурузы и гороха и в растительных маслах методом капиллярной газожидкостной хроматографии. Методические указания&quot; (утв. Роспотребнадзором 14.02.2017) {КонсультантПлюс}">
              <w:r>
                <w:rPr>
                  <w:sz w:val="20"/>
                  <w:color w:val="0000ff"/>
                </w:rPr>
                <w:t xml:space="preserve">МУК 4.1.3417-17</w:t>
              </w:r>
            </w:hyperlink>
            <w:r>
              <w:rPr>
                <w:sz w:val="20"/>
              </w:rPr>
              <w:t xml:space="preserve"> "Определение остаточных количеств хлорантранилипрола в зеленой массе растений, семенах сои и подсолнечника, в зерне кукурузы и гороха и в растительных маслах методом капиллярной газожидкостной хроматографии"</w:t>
            </w:r>
          </w:p>
        </w:tc>
        <w:tc>
          <w:tcPr>
            <w:tcW w:w="4819" w:type="dxa"/>
          </w:tcPr>
          <w:p>
            <w:pPr>
              <w:pStyle w:val="0"/>
            </w:pPr>
            <w:r>
              <w:rPr>
                <w:sz w:val="20"/>
              </w:rPr>
              <w:t xml:space="preserve">Роспотребнадзор 14.02.2017</w:t>
            </w:r>
          </w:p>
        </w:tc>
      </w:tr>
      <w:tr>
        <w:tc>
          <w:tcPr>
            <w:tcW w:w="4762" w:type="dxa"/>
          </w:tcPr>
          <w:p>
            <w:pPr>
              <w:pStyle w:val="0"/>
            </w:pPr>
            <w:r>
              <w:rPr>
                <w:sz w:val="20"/>
              </w:rPr>
              <w:t xml:space="preserve">Методические указания </w:t>
            </w:r>
            <w:hyperlink w:history="0" r:id="rId4573" w:tooltip="&quot;МУК 4.1.3416-17. 4.1. Методы контроля. Химические факторы. Определение остаточных количеств тиаклоприда в корнеплодах моркови, в ботве и корнеплодах столовой свеклы методом высокоэффективной жидкостной хроматографии. Методические указания&quot; (утв. Роспотребнадзором 14.02.2017) {КонсультантПлюс}">
              <w:r>
                <w:rPr>
                  <w:sz w:val="20"/>
                  <w:color w:val="0000ff"/>
                </w:rPr>
                <w:t xml:space="preserve">МУК 4.1.3416-17</w:t>
              </w:r>
            </w:hyperlink>
            <w:r>
              <w:rPr>
                <w:sz w:val="20"/>
              </w:rPr>
              <w:t xml:space="preserve"> Определение остаточных количеств тиаклоприда в корнеплодах моркови, в ботве и корнеплодах столовой свеклы методом высокоэффективной жидкостной хроматографии"</w:t>
            </w:r>
          </w:p>
        </w:tc>
        <w:tc>
          <w:tcPr>
            <w:tcW w:w="4819" w:type="dxa"/>
          </w:tcPr>
          <w:p>
            <w:pPr>
              <w:pStyle w:val="0"/>
            </w:pPr>
            <w:r>
              <w:rPr>
                <w:sz w:val="20"/>
              </w:rPr>
              <w:t xml:space="preserve">Роспотребнадзор 14.02.2017</w:t>
            </w:r>
          </w:p>
        </w:tc>
      </w:tr>
      <w:tr>
        <w:tc>
          <w:tcPr>
            <w:tcW w:w="4762" w:type="dxa"/>
          </w:tcPr>
          <w:p>
            <w:pPr>
              <w:pStyle w:val="0"/>
            </w:pPr>
            <w:r>
              <w:rPr>
                <w:sz w:val="20"/>
              </w:rPr>
              <w:t xml:space="preserve">Методические указания </w:t>
            </w:r>
            <w:hyperlink w:history="0" r:id="rId4574" w:tooltip="&quot;МУК 4.1.3415-17. 4.1. Методы контроля. Химические факторы. Определение остаточных количеств спинозинов А и Д в плодах томатов, томатном соке, в луке-перо и луке-репке методом высокоэффективной жидкостной хроматографии. Методические указания&quot; (утв. Роспотребнадзором 14.02.2017) {КонсультантПлюс}">
              <w:r>
                <w:rPr>
                  <w:sz w:val="20"/>
                  <w:color w:val="0000ff"/>
                </w:rPr>
                <w:t xml:space="preserve">МУК 4.1.3415-17</w:t>
              </w:r>
            </w:hyperlink>
            <w:r>
              <w:rPr>
                <w:sz w:val="20"/>
              </w:rPr>
              <w:t xml:space="preserve"> "Определение остаточных количеств спинозинов А и Д в плодах томатов, томатном соке, в луке-перо и луке-репке методом высокоэффективной жидкостной хроматографии"</w:t>
            </w:r>
          </w:p>
        </w:tc>
        <w:tc>
          <w:tcPr>
            <w:tcW w:w="4819" w:type="dxa"/>
          </w:tcPr>
          <w:p>
            <w:pPr>
              <w:pStyle w:val="0"/>
            </w:pPr>
            <w:r>
              <w:rPr>
                <w:sz w:val="20"/>
              </w:rPr>
              <w:t xml:space="preserve">Роспотребнадзор 14.02.2017</w:t>
            </w:r>
          </w:p>
        </w:tc>
      </w:tr>
      <w:tr>
        <w:tc>
          <w:tcPr>
            <w:tcW w:w="4762" w:type="dxa"/>
          </w:tcPr>
          <w:p>
            <w:pPr>
              <w:pStyle w:val="0"/>
            </w:pPr>
            <w:r>
              <w:rPr>
                <w:sz w:val="20"/>
              </w:rPr>
              <w:t xml:space="preserve">Методические указания </w:t>
            </w:r>
            <w:hyperlink w:history="0" r:id="rId4575" w:tooltip="&quot;МУК 4.2.3390-16. 4.2. Методы контроля. Биологические и микробиологические факторы. Детекция и идентификация ГМО растительного происхождения методом полимеразной цепной реакции в матричном формате. Методические указания&quot; (утв. Роспотребнадзором 03.08.2016) {КонсультантПлюс}">
              <w:r>
                <w:rPr>
                  <w:sz w:val="20"/>
                  <w:color w:val="0000ff"/>
                </w:rPr>
                <w:t xml:space="preserve">МУК 4.2.3390-16</w:t>
              </w:r>
            </w:hyperlink>
            <w:r>
              <w:rPr>
                <w:sz w:val="20"/>
              </w:rPr>
              <w:t xml:space="preserve"> "Детекция и идентификация ГМО растительного происхождения методом полимеразной цепной реакции в матричном формате"</w:t>
            </w:r>
          </w:p>
        </w:tc>
        <w:tc>
          <w:tcPr>
            <w:tcW w:w="4819" w:type="dxa"/>
          </w:tcPr>
          <w:p>
            <w:pPr>
              <w:pStyle w:val="0"/>
            </w:pPr>
            <w:r>
              <w:rPr>
                <w:sz w:val="20"/>
              </w:rPr>
              <w:t xml:space="preserve">Роспотребнадзор 03.08.2016</w:t>
            </w:r>
          </w:p>
        </w:tc>
      </w:tr>
      <w:tr>
        <w:tc>
          <w:tcPr>
            <w:tcW w:w="4762" w:type="dxa"/>
          </w:tcPr>
          <w:p>
            <w:pPr>
              <w:pStyle w:val="0"/>
            </w:pPr>
            <w:r>
              <w:rPr>
                <w:sz w:val="20"/>
              </w:rPr>
              <w:t xml:space="preserve">Методические указания </w:t>
            </w:r>
            <w:hyperlink w:history="0" r:id="rId4576" w:tooltip="&quot;МУК 4.2.3309-15. 4.2. Методы контроля. Биологические и микробиологические факторы. Методы идентификации и количественного определения новых линий ГМО 2-го поколения в пищевых продуктах. Методические указания&quot; (утв. Роспотребнадзором 02.11.2015) {КонсультантПлюс}">
              <w:r>
                <w:rPr>
                  <w:sz w:val="20"/>
                  <w:color w:val="0000ff"/>
                </w:rPr>
                <w:t xml:space="preserve">МУК 4.2.3309-15</w:t>
              </w:r>
            </w:hyperlink>
            <w:r>
              <w:rPr>
                <w:sz w:val="20"/>
              </w:rPr>
              <w:t xml:space="preserve"> "Методы идентификации и количественного определения новых линий ГМО 2-го поколения в пищевых продуктах"</w:t>
            </w:r>
          </w:p>
        </w:tc>
        <w:tc>
          <w:tcPr>
            <w:tcW w:w="4819" w:type="dxa"/>
          </w:tcPr>
          <w:p>
            <w:pPr>
              <w:pStyle w:val="0"/>
            </w:pPr>
            <w:r>
              <w:rPr>
                <w:sz w:val="20"/>
              </w:rPr>
              <w:t xml:space="preserve">Роспотребнадзор 02.11.2015</w:t>
            </w:r>
          </w:p>
        </w:tc>
      </w:tr>
      <w:tr>
        <w:tc>
          <w:tcPr>
            <w:tcW w:w="4762" w:type="dxa"/>
          </w:tcPr>
          <w:p>
            <w:pPr>
              <w:pStyle w:val="0"/>
            </w:pPr>
            <w:r>
              <w:rPr>
                <w:sz w:val="20"/>
              </w:rPr>
              <w:t xml:space="preserve">Методические рекомендации </w:t>
            </w:r>
            <w:hyperlink w:history="0" r:id="rId4577" w:tooltip="&quot;МР 4.2.0114-16. 4.2. Методы контроля. Биологические и микробиологические факторы. Лабораторная диагностика внебольничной пневмонии пневмококковой этиологии. Методические рекомендации&quot; (утв. Роспотребнадзором 20.10.2016) {КонсультантПлюс}">
              <w:r>
                <w:rPr>
                  <w:sz w:val="20"/>
                  <w:color w:val="0000ff"/>
                </w:rPr>
                <w:t xml:space="preserve">МР 4.2.0114-16</w:t>
              </w:r>
            </w:hyperlink>
            <w:r>
              <w:rPr>
                <w:sz w:val="20"/>
              </w:rPr>
              <w:t xml:space="preserve"> "Лабораторная диагностика внебольничной пневмонии пневмококковой этиологии"</w:t>
            </w:r>
          </w:p>
        </w:tc>
        <w:tc>
          <w:tcPr>
            <w:tcW w:w="4819" w:type="dxa"/>
          </w:tcPr>
          <w:p>
            <w:pPr>
              <w:pStyle w:val="0"/>
            </w:pPr>
            <w:r>
              <w:rPr>
                <w:sz w:val="20"/>
              </w:rPr>
              <w:t xml:space="preserve">Роспотребнадзор 20.10.2016</w:t>
            </w:r>
          </w:p>
        </w:tc>
      </w:tr>
      <w:tr>
        <w:tc>
          <w:tcPr>
            <w:tcW w:w="4762" w:type="dxa"/>
          </w:tcPr>
          <w:p>
            <w:pPr>
              <w:pStyle w:val="0"/>
            </w:pPr>
            <w:r>
              <w:rPr>
                <w:sz w:val="20"/>
              </w:rPr>
              <w:t xml:space="preserve">Методические рекомендации </w:t>
            </w:r>
            <w:hyperlink w:history="0" r:id="rId4578" w:tooltip="&quot;МР 4.2.0108-16. 4.2. Методы контроля. Биологические и микробиологические факторы. Организация и проведение лабораторной диагностики лихорадки денге. Методические рекомендации&quot; (утв. Роспотребнадзором 01.02.2016) {КонсультантПлюс}">
              <w:r>
                <w:rPr>
                  <w:sz w:val="20"/>
                  <w:color w:val="0000ff"/>
                </w:rPr>
                <w:t xml:space="preserve">МР 4.2.0108-16</w:t>
              </w:r>
            </w:hyperlink>
            <w:r>
              <w:rPr>
                <w:sz w:val="20"/>
              </w:rPr>
              <w:t xml:space="preserve"> "Организация и проведение лабораторной диагностики лихорадки денге. Методические рекомендации"</w:t>
            </w:r>
          </w:p>
        </w:tc>
        <w:tc>
          <w:tcPr>
            <w:tcW w:w="4819" w:type="dxa"/>
          </w:tcPr>
          <w:p>
            <w:pPr>
              <w:pStyle w:val="0"/>
            </w:pPr>
            <w:r>
              <w:rPr>
                <w:sz w:val="20"/>
              </w:rPr>
              <w:t xml:space="preserve">Роспотребнадзор 01.02.2016</w:t>
            </w:r>
          </w:p>
        </w:tc>
      </w:tr>
      <w:tr>
        <w:tc>
          <w:tcPr>
            <w:tcW w:w="4762" w:type="dxa"/>
          </w:tcPr>
          <w:p>
            <w:pPr>
              <w:pStyle w:val="0"/>
            </w:pPr>
            <w:r>
              <w:rPr>
                <w:sz w:val="20"/>
              </w:rPr>
              <w:t xml:space="preserve">Методические указания </w:t>
            </w:r>
            <w:hyperlink w:history="0" r:id="rId4579" w:tooltip="&quot;МУК 4.2.3256-14. 4.2. Методы контроля. Биологические и микробиологические факторы. Микробиологическое измерение концентрации клеток микроорганизма Yarrowia lipolytica 2kp ВКПМ Y-4043 в воздухе рабочей зоны. Методические указания&quot; (утв. Роспотребнадзором 30.12.2014) {КонсультантПлюс}">
              <w:r>
                <w:rPr>
                  <w:sz w:val="20"/>
                  <w:color w:val="0000ff"/>
                </w:rPr>
                <w:t xml:space="preserve">МУК 4.2.3256-14</w:t>
              </w:r>
            </w:hyperlink>
            <w:r>
              <w:rPr>
                <w:sz w:val="20"/>
              </w:rPr>
              <w:t xml:space="preserve"> "Микробиологическое измерение концентрации клеток микроорганизма Yarrowia lipolytica 2kp ВКПМ Y-4043 в воздухе рабочей зоны"</w:t>
            </w:r>
          </w:p>
        </w:tc>
        <w:tc>
          <w:tcPr>
            <w:tcW w:w="4819" w:type="dxa"/>
          </w:tcPr>
          <w:p>
            <w:pPr>
              <w:pStyle w:val="0"/>
            </w:pPr>
            <w:r>
              <w:rPr>
                <w:sz w:val="20"/>
              </w:rPr>
              <w:t xml:space="preserve">Роспотребнадзор 30.12.2014</w:t>
            </w:r>
          </w:p>
        </w:tc>
      </w:tr>
      <w:tr>
        <w:tc>
          <w:tcPr>
            <w:tcW w:w="4762" w:type="dxa"/>
          </w:tcPr>
          <w:p>
            <w:pPr>
              <w:pStyle w:val="0"/>
            </w:pPr>
            <w:r>
              <w:rPr>
                <w:sz w:val="20"/>
              </w:rPr>
              <w:t xml:space="preserve">Методические указания </w:t>
            </w:r>
            <w:hyperlink w:history="0" r:id="rId4580" w:tooltip="&quot;МУК 4.2.3254-14. 4.2. Методы контроля. Биологические и микробиологические факторы. Микробиологическое измерение концентрации Lysinibacillus xylanilyticus 5rb ВКПМ B-11685 в воздухе рабочей зоны. Методические указания&quot; (утв. Роспотребнадзором 30.12.2014) {КонсультантПлюс}">
              <w:r>
                <w:rPr>
                  <w:sz w:val="20"/>
                  <w:color w:val="0000ff"/>
                </w:rPr>
                <w:t xml:space="preserve">МУК 4.2.3254-14</w:t>
              </w:r>
            </w:hyperlink>
            <w:r>
              <w:rPr>
                <w:sz w:val="20"/>
              </w:rPr>
              <w:t xml:space="preserve"> "Микробиологическое измерение концентрации Lysinibacillus xylanilyticus 5rb ВКПМ B-11685 в воздухе рабочей зоны"</w:t>
            </w:r>
          </w:p>
        </w:tc>
        <w:tc>
          <w:tcPr>
            <w:tcW w:w="4819" w:type="dxa"/>
          </w:tcPr>
          <w:p>
            <w:pPr>
              <w:pStyle w:val="0"/>
            </w:pPr>
            <w:r>
              <w:rPr>
                <w:sz w:val="20"/>
              </w:rPr>
              <w:t xml:space="preserve">Роспотребнадзор 30.12.2014</w:t>
            </w:r>
          </w:p>
        </w:tc>
      </w:tr>
      <w:tr>
        <w:tc>
          <w:tcPr>
            <w:tcW w:w="4762" w:type="dxa"/>
          </w:tcPr>
          <w:p>
            <w:pPr>
              <w:pStyle w:val="0"/>
            </w:pPr>
            <w:r>
              <w:rPr>
                <w:sz w:val="20"/>
              </w:rPr>
              <w:t xml:space="preserve">Методические указания </w:t>
            </w:r>
            <w:hyperlink w:history="0" r:id="rId4581" w:tooltip="&quot;МУК 4.2.3252-14. 4.2. Методы контроля. Биологические и микробиологические факторы. Микробиологическое измерение концентрации Bacillus mucilaginosus Bac-10 ВКПМ B-8966 в воздухе рабочей зоны. Методические указания&quot; (утв. Роспотребнадзором 30.12.2014) {КонсультантПлюс}">
              <w:r>
                <w:rPr>
                  <w:sz w:val="20"/>
                  <w:color w:val="0000ff"/>
                </w:rPr>
                <w:t xml:space="preserve">МУК 4.2.3252-14</w:t>
              </w:r>
            </w:hyperlink>
            <w:r>
              <w:rPr>
                <w:sz w:val="20"/>
              </w:rPr>
              <w:t xml:space="preserve"> "Микробиологическое измерение концентрации Bacillus mucilaginosus Bac-10 ВКПМ B-8966 в воздухе рабочей зоны"</w:t>
            </w:r>
          </w:p>
        </w:tc>
        <w:tc>
          <w:tcPr>
            <w:tcW w:w="4819" w:type="dxa"/>
          </w:tcPr>
          <w:p>
            <w:pPr>
              <w:pStyle w:val="0"/>
            </w:pPr>
            <w:r>
              <w:rPr>
                <w:sz w:val="20"/>
              </w:rPr>
              <w:t xml:space="preserve">Роспотребнадзор 30.12.2014</w:t>
            </w:r>
          </w:p>
        </w:tc>
      </w:tr>
      <w:tr>
        <w:tc>
          <w:tcPr>
            <w:tcW w:w="4762" w:type="dxa"/>
          </w:tcPr>
          <w:p>
            <w:pPr>
              <w:pStyle w:val="0"/>
            </w:pPr>
            <w:r>
              <w:rPr>
                <w:sz w:val="20"/>
              </w:rPr>
              <w:t xml:space="preserve">Методические указания </w:t>
            </w:r>
            <w:hyperlink w:history="0" r:id="rId4582" w:tooltip="&quot;МУК 4.2.3250-14. 4.2. Методы контроля. Биологические и микробиологические факторы. Микробиологическое измерение концентрации Azotobacter chroococcum BH-1811 ВКПМ B-9029 в воздухе рабочей зоны. Методические указания&quot; (утв. Роспотребнадзором 30.12.2014) {КонсультантПлюс}">
              <w:r>
                <w:rPr>
                  <w:sz w:val="20"/>
                  <w:color w:val="0000ff"/>
                </w:rPr>
                <w:t xml:space="preserve">МУК 4.2.3250-14</w:t>
              </w:r>
            </w:hyperlink>
            <w:r>
              <w:rPr>
                <w:sz w:val="20"/>
              </w:rPr>
              <w:t xml:space="preserve"> "Микробиологическое измерение концентрации Azotobacter chroococcum BH-1811 ВКПМ B-9029 в воздухе рабочей зоны"</w:t>
            </w:r>
          </w:p>
        </w:tc>
        <w:tc>
          <w:tcPr>
            <w:tcW w:w="4819" w:type="dxa"/>
          </w:tcPr>
          <w:p>
            <w:pPr>
              <w:pStyle w:val="0"/>
            </w:pPr>
            <w:r>
              <w:rPr>
                <w:sz w:val="20"/>
              </w:rPr>
              <w:t xml:space="preserve">Роспотребнадзор 30.12.2014</w:t>
            </w:r>
          </w:p>
        </w:tc>
      </w:tr>
      <w:tr>
        <w:tc>
          <w:tcPr>
            <w:tcW w:w="4762" w:type="dxa"/>
          </w:tcPr>
          <w:p>
            <w:pPr>
              <w:pStyle w:val="0"/>
            </w:pPr>
            <w:r>
              <w:rPr>
                <w:sz w:val="20"/>
              </w:rPr>
              <w:t xml:space="preserve">Методические указания </w:t>
            </w:r>
            <w:hyperlink w:history="0" r:id="rId4583" w:tooltip="&quot;МУК 4.2.3248-14. 4.2. Методы контроля. Биологические и микробиологические факторы. Микробиологическое измерение концентрации клеток микроорганизма Rhodococcus jialingiae 1kp ВКПМ Ac-1957 в воздухе рабочей зоны. Методические указания&quot; (утв. Роспотребнадзором 30.12.2014) {КонсультантПлюс}">
              <w:r>
                <w:rPr>
                  <w:sz w:val="20"/>
                  <w:color w:val="0000ff"/>
                </w:rPr>
                <w:t xml:space="preserve">МУК 4.2.3248-14</w:t>
              </w:r>
            </w:hyperlink>
            <w:r>
              <w:rPr>
                <w:sz w:val="20"/>
              </w:rPr>
              <w:t xml:space="preserve"> "Микробиологическое измерение концентрации клеток микроорганизма Rhodococcus jialingiae 1kp ВКПМ Ac-1957 в воздухе рабочей зоны"</w:t>
            </w:r>
          </w:p>
        </w:tc>
        <w:tc>
          <w:tcPr>
            <w:tcW w:w="4819" w:type="dxa"/>
          </w:tcPr>
          <w:p>
            <w:pPr>
              <w:pStyle w:val="0"/>
            </w:pPr>
            <w:r>
              <w:rPr>
                <w:sz w:val="20"/>
              </w:rPr>
              <w:t xml:space="preserve">Роспотребнадзор 30.12.2014</w:t>
            </w:r>
          </w:p>
        </w:tc>
      </w:tr>
      <w:tr>
        <w:tc>
          <w:tcPr>
            <w:tcW w:w="4762" w:type="dxa"/>
          </w:tcPr>
          <w:p>
            <w:pPr>
              <w:pStyle w:val="0"/>
            </w:pPr>
            <w:r>
              <w:rPr>
                <w:sz w:val="20"/>
              </w:rPr>
              <w:t xml:space="preserve">Методические указания </w:t>
            </w:r>
            <w:hyperlink w:history="0" r:id="rId4584" w:tooltip="&quot;МУК 4.2.3222-14. 4.2. Методы контроля. Биологические и микробиологические факторы. Лабораторная диагностика малярии и бабезиозов. Методические указания&quot; (утв. Главным государственным санитарным врачом РФ 22.09.2014) {КонсультантПлюс}">
              <w:r>
                <w:rPr>
                  <w:sz w:val="20"/>
                  <w:color w:val="0000ff"/>
                </w:rPr>
                <w:t xml:space="preserve">МУК 4.2.3222-14</w:t>
              </w:r>
            </w:hyperlink>
            <w:r>
              <w:rPr>
                <w:sz w:val="20"/>
              </w:rPr>
              <w:t xml:space="preserve"> "Лабораторная диагностика малярии и бабезиозов"</w:t>
            </w:r>
          </w:p>
        </w:tc>
        <w:tc>
          <w:tcPr>
            <w:tcW w:w="4819" w:type="dxa"/>
          </w:tcPr>
          <w:p>
            <w:pPr>
              <w:pStyle w:val="0"/>
            </w:pPr>
            <w:r>
              <w:rPr>
                <w:sz w:val="20"/>
              </w:rPr>
              <w:t xml:space="preserve">Главный государственный санитарный врач РФ 22.09.2014</w:t>
            </w:r>
          </w:p>
        </w:tc>
      </w:tr>
      <w:tr>
        <w:tc>
          <w:tcPr>
            <w:tcW w:w="4762" w:type="dxa"/>
          </w:tcPr>
          <w:p>
            <w:pPr>
              <w:pStyle w:val="0"/>
            </w:pPr>
            <w:r>
              <w:rPr>
                <w:sz w:val="20"/>
              </w:rPr>
              <w:t xml:space="preserve">Методические указания </w:t>
            </w:r>
            <w:hyperlink w:history="0" r:id="rId4585" w:tooltip="&quot;МУК 4.2.3145-13. 4.2. Методы контроля. Биологические и микробиологические факторы. Лабораторная диагностика гельминтозов и протозоозов. Методические указания&quot; (утв. Роспотребнадзором 26.11.2013) {КонсультантПлюс}">
              <w:r>
                <w:rPr>
                  <w:sz w:val="20"/>
                  <w:color w:val="0000ff"/>
                </w:rPr>
                <w:t xml:space="preserve">МУК 4.2.3145-13</w:t>
              </w:r>
            </w:hyperlink>
            <w:r>
              <w:rPr>
                <w:sz w:val="20"/>
              </w:rPr>
              <w:t xml:space="preserve"> "Лабораторная диагностика гельминтозов и протозоозов"</w:t>
            </w:r>
          </w:p>
        </w:tc>
        <w:tc>
          <w:tcPr>
            <w:tcW w:w="4819" w:type="dxa"/>
          </w:tcPr>
          <w:p>
            <w:pPr>
              <w:pStyle w:val="0"/>
            </w:pPr>
            <w:r>
              <w:rPr>
                <w:sz w:val="20"/>
              </w:rPr>
              <w:t xml:space="preserve">Роспотребнадзор 26.11.2013</w:t>
            </w:r>
          </w:p>
        </w:tc>
      </w:tr>
      <w:tr>
        <w:tc>
          <w:tcPr>
            <w:tcW w:w="4762" w:type="dxa"/>
          </w:tcPr>
          <w:p>
            <w:pPr>
              <w:pStyle w:val="0"/>
            </w:pPr>
            <w:r>
              <w:rPr>
                <w:sz w:val="20"/>
              </w:rPr>
              <w:t xml:space="preserve">Методические указания </w:t>
            </w:r>
            <w:hyperlink w:history="0" r:id="rId4586" w:tooltip="&quot;МУК 4.2.3143-13. 4.2. Методы контроля. Биологические и микробиологические факторы. Определение антибиотической активности ферментных препаратов микробного (бактериального и грибного) происхождения, предназначенных для использования в пищевой промышленности. Методические указания&quot; (утв. Роспотребнадзором 26.11.2013) {КонсультантПлюс}">
              <w:r>
                <w:rPr>
                  <w:sz w:val="20"/>
                  <w:color w:val="0000ff"/>
                </w:rPr>
                <w:t xml:space="preserve">МУК 4.2.3143-13</w:t>
              </w:r>
            </w:hyperlink>
            <w:r>
              <w:rPr>
                <w:sz w:val="20"/>
              </w:rPr>
              <w:t xml:space="preserve"> "Определение антибиотической активности ферментных препаратов микробного (бактериального и грибного) происхождения, предназначенных для использования в пищевой промышленности"</w:t>
            </w:r>
          </w:p>
        </w:tc>
        <w:tc>
          <w:tcPr>
            <w:tcW w:w="4819" w:type="dxa"/>
          </w:tcPr>
          <w:p>
            <w:pPr>
              <w:pStyle w:val="0"/>
            </w:pPr>
            <w:r>
              <w:rPr>
                <w:sz w:val="20"/>
              </w:rPr>
              <w:t xml:space="preserve">Роспотребнадзор 26.11.2013</w:t>
            </w:r>
          </w:p>
        </w:tc>
      </w:tr>
      <w:tr>
        <w:tc>
          <w:tcPr>
            <w:tcW w:w="4762" w:type="dxa"/>
          </w:tcPr>
          <w:p>
            <w:pPr>
              <w:pStyle w:val="0"/>
            </w:pPr>
            <w:r>
              <w:rPr>
                <w:sz w:val="20"/>
              </w:rPr>
              <w:t xml:space="preserve">Методические указания </w:t>
            </w:r>
            <w:hyperlink w:history="0" r:id="rId4587" w:tooltip="&quot;МУК 4.2.3115-13. 4.2. Методы контроля. Биологические и микробиологические факторы. Лабораторная диагностика внебольничных пневмоний. Методические указания&quot; (утв. Роспотребнадзором 21.10.2013) {КонсультантПлюс}">
              <w:r>
                <w:rPr>
                  <w:sz w:val="20"/>
                  <w:color w:val="0000ff"/>
                </w:rPr>
                <w:t xml:space="preserve">МУК 4.2.3115-13</w:t>
              </w:r>
            </w:hyperlink>
            <w:r>
              <w:rPr>
                <w:sz w:val="20"/>
              </w:rPr>
              <w:t xml:space="preserve"> "Лабораторная диагностика внебольничных пневмоний"</w:t>
            </w:r>
          </w:p>
        </w:tc>
        <w:tc>
          <w:tcPr>
            <w:tcW w:w="4819" w:type="dxa"/>
          </w:tcPr>
          <w:p>
            <w:pPr>
              <w:pStyle w:val="0"/>
            </w:pPr>
            <w:r>
              <w:rPr>
                <w:sz w:val="20"/>
              </w:rPr>
              <w:t xml:space="preserve">Роспотребнадзор 21.10.2013</w:t>
            </w:r>
          </w:p>
        </w:tc>
      </w:tr>
      <w:tr>
        <w:tc>
          <w:tcPr>
            <w:tcW w:w="4762" w:type="dxa"/>
          </w:tcPr>
          <w:p>
            <w:pPr>
              <w:pStyle w:val="0"/>
            </w:pPr>
            <w:r>
              <w:rPr>
                <w:sz w:val="20"/>
              </w:rPr>
              <w:t xml:space="preserve">Методические указания </w:t>
            </w:r>
            <w:hyperlink w:history="0" r:id="rId4588" w:tooltip="&quot;МУК 4.2.3035-12. 4.2. Методы контроля. Биологические и микробиологические факторы. Метод микробиологического измерения концентрации клеток мицелиального гриба Trichoderma longibrachiatum TW-420 ВКМ F-3880D - продуцента целлюлаз, бета-глюканазы и ксиланазы в воздухе рабочей зоны. Методические указания&quot; (утв. и введены в действие Роспотребнадзором 20.07.2012) {КонсультантПлюс}">
              <w:r>
                <w:rPr>
                  <w:sz w:val="20"/>
                  <w:color w:val="0000ff"/>
                </w:rPr>
                <w:t xml:space="preserve">МУК 4.2.3035-12</w:t>
              </w:r>
            </w:hyperlink>
            <w:r>
              <w:rPr>
                <w:sz w:val="20"/>
              </w:rPr>
              <w:t xml:space="preserve"> "Метод микробиологического измерения концентрации клеток мицелиального гриба Trichoderma longibrachiatum TW-420 ВКМ F-3880D - продуцента целлюлаз, бета-глюканазы и ксиланазы в воздухе рабочей зоны"</w:t>
            </w:r>
          </w:p>
        </w:tc>
        <w:tc>
          <w:tcPr>
            <w:tcW w:w="4819" w:type="dxa"/>
          </w:tcPr>
          <w:p>
            <w:pPr>
              <w:pStyle w:val="0"/>
            </w:pPr>
            <w:r>
              <w:rPr>
                <w:sz w:val="20"/>
              </w:rPr>
              <w:t xml:space="preserve">Роспотребнадзор 20.07.2012</w:t>
            </w:r>
          </w:p>
        </w:tc>
      </w:tr>
      <w:tr>
        <w:tc>
          <w:tcPr>
            <w:tcW w:w="4762" w:type="dxa"/>
          </w:tcPr>
          <w:p>
            <w:pPr>
              <w:pStyle w:val="0"/>
            </w:pPr>
            <w:r>
              <w:rPr>
                <w:sz w:val="20"/>
              </w:rPr>
              <w:t xml:space="preserve">Методические указания </w:t>
            </w:r>
            <w:hyperlink w:history="0" r:id="rId4589" w:tooltip="&quot;МУК 4.2.3034-12. 4.2. Методы контроля. Биологические и микробиологические факторы. Метод микробиологического измерения концентрации клеток мицелиального гриба Trichoderma longibrachiatum TW-420 ВКМ F-3880D - продуцента целлюлаз, бета-глюканазы и ксиланазы в атмосферном воздухе населенных мест. Методические указания&quot; (утв. и введены в действие Роспотребнадзором 20.07.2012) {КонсультантПлюс}">
              <w:r>
                <w:rPr>
                  <w:sz w:val="20"/>
                  <w:color w:val="0000ff"/>
                </w:rPr>
                <w:t xml:space="preserve">МУК 4.2.3034-12</w:t>
              </w:r>
            </w:hyperlink>
            <w:r>
              <w:rPr>
                <w:sz w:val="20"/>
              </w:rPr>
              <w:t xml:space="preserve"> "Метод микробиологического измерения концентрации клеток мицелиального гриба Trichoderma longibrachiatum TW-420 ВКМ F-3880D - продуцента целлюлаз, бета-глюканазы и ксиланазы в атмосферном воздухе населенных мест"</w:t>
            </w:r>
          </w:p>
        </w:tc>
        <w:tc>
          <w:tcPr>
            <w:tcW w:w="4819" w:type="dxa"/>
          </w:tcPr>
          <w:p>
            <w:pPr>
              <w:pStyle w:val="0"/>
            </w:pPr>
            <w:r>
              <w:rPr>
                <w:sz w:val="20"/>
              </w:rPr>
              <w:t xml:space="preserve">Роспотребнадзор 20.07.2012</w:t>
            </w:r>
          </w:p>
        </w:tc>
      </w:tr>
      <w:tr>
        <w:tc>
          <w:tcPr>
            <w:tcW w:w="4762" w:type="dxa"/>
          </w:tcPr>
          <w:p>
            <w:pPr>
              <w:pStyle w:val="0"/>
            </w:pPr>
            <w:r>
              <w:rPr>
                <w:sz w:val="20"/>
              </w:rPr>
              <w:t xml:space="preserve">Методические указания </w:t>
            </w:r>
            <w:hyperlink w:history="0" r:id="rId4590" w:tooltip="&quot;МУК 4.2.3033-12. 4.2. Методы контроля. Биологические и микробиологические факторы. Метод микробиологического измерения концентрации клеток плесневого гриба Penicillium verruculosum PV2007 BKM F-3972D - продуцента комплекса карбогидраз в атмосферном воздухе населенных мест. Методические указания&quot; (утв. Роспотребнадзором 20.07.2012) {КонсультантПлюс}">
              <w:r>
                <w:rPr>
                  <w:sz w:val="20"/>
                  <w:color w:val="0000ff"/>
                </w:rPr>
                <w:t xml:space="preserve">МУК 4.2.3033-12</w:t>
              </w:r>
            </w:hyperlink>
            <w:r>
              <w:rPr>
                <w:sz w:val="20"/>
              </w:rPr>
              <w:t xml:space="preserve"> "Метод микробиологического измерения концентрации клеток плесневого гриба Penicillium verruculosum PV2007 BKM F-3972D - продуцента комплекса карбогидраз в атмосферном воздухе населенных мест"</w:t>
            </w:r>
          </w:p>
        </w:tc>
        <w:tc>
          <w:tcPr>
            <w:tcW w:w="4819" w:type="dxa"/>
          </w:tcPr>
          <w:p>
            <w:pPr>
              <w:pStyle w:val="0"/>
            </w:pPr>
            <w:r>
              <w:rPr>
                <w:sz w:val="20"/>
              </w:rPr>
              <w:t xml:space="preserve">Роспотребнадзор 20.07.2012</w:t>
            </w:r>
          </w:p>
        </w:tc>
      </w:tr>
      <w:tr>
        <w:tc>
          <w:tcPr>
            <w:tcW w:w="4762" w:type="dxa"/>
          </w:tcPr>
          <w:p>
            <w:pPr>
              <w:pStyle w:val="0"/>
            </w:pPr>
            <w:r>
              <w:rPr>
                <w:sz w:val="20"/>
              </w:rPr>
              <w:t xml:space="preserve">Методические указания </w:t>
            </w:r>
            <w:hyperlink w:history="0" r:id="rId4591" w:tooltip="&quot;МУК 4.2.3032-12. 4.2. Методы контроля. Биологические и микробиологические факторы. Метод микробиологического измерения концентрации клеток плесневого гриба Penicillium verruculosum PV2007 ВКМ F-3972D - продуцента комплекса карбогидраз в воздухе рабочей зоны. Методические указания.&quot; (утв. и введены в действие Роспотребнадзором 20.07.2012) {КонсультантПлюс}">
              <w:r>
                <w:rPr>
                  <w:sz w:val="20"/>
                  <w:color w:val="0000ff"/>
                </w:rPr>
                <w:t xml:space="preserve">МУК 4.2.3032-12</w:t>
              </w:r>
            </w:hyperlink>
            <w:r>
              <w:rPr>
                <w:sz w:val="20"/>
              </w:rPr>
              <w:t xml:space="preserve"> "Метод микробиологического измерения концентрации клеток плесневого гриба Penicillium verruculosum PV2007 ВКМ F-3972D"</w:t>
            </w:r>
          </w:p>
        </w:tc>
        <w:tc>
          <w:tcPr>
            <w:tcW w:w="4819" w:type="dxa"/>
          </w:tcPr>
          <w:p>
            <w:pPr>
              <w:pStyle w:val="0"/>
            </w:pPr>
            <w:r>
              <w:rPr>
                <w:sz w:val="20"/>
              </w:rPr>
              <w:t xml:space="preserve">Роспотребнадзор 20.07.2012</w:t>
            </w:r>
          </w:p>
        </w:tc>
      </w:tr>
      <w:tr>
        <w:tc>
          <w:tcPr>
            <w:tcW w:w="4762" w:type="dxa"/>
          </w:tcPr>
          <w:p>
            <w:pPr>
              <w:pStyle w:val="0"/>
            </w:pPr>
            <w:r>
              <w:rPr>
                <w:sz w:val="20"/>
              </w:rPr>
              <w:t xml:space="preserve">Методические указания </w:t>
            </w:r>
            <w:hyperlink w:history="0" r:id="rId4592" w:tooltip="&quot;МУК 4.2.3019-12. 4.2. Методы контроля. Биологические и микробиологические факторы. Организация и проведение лабораторных исследований на иерсиниозы на территориальном, региональном и федеральном уровнях. Методические указания&quot; (утв. Роспотребнадзором 18.06.2012) {КонсультантПлюс}">
              <w:r>
                <w:rPr>
                  <w:sz w:val="20"/>
                  <w:color w:val="0000ff"/>
                </w:rPr>
                <w:t xml:space="preserve">МУК 4.2.3019-12</w:t>
              </w:r>
            </w:hyperlink>
            <w:r>
              <w:rPr>
                <w:sz w:val="20"/>
              </w:rPr>
              <w:t xml:space="preserve"> "Организация и проведение лабораторных исследований на иерсиниозы на территориальном, региональном и федеральном уровнях"</w:t>
            </w:r>
          </w:p>
        </w:tc>
        <w:tc>
          <w:tcPr>
            <w:tcW w:w="4819" w:type="dxa"/>
          </w:tcPr>
          <w:p>
            <w:pPr>
              <w:pStyle w:val="0"/>
            </w:pPr>
            <w:r>
              <w:rPr>
                <w:sz w:val="20"/>
              </w:rPr>
              <w:t xml:space="preserve">Роспотребнадзор 18.06.2012</w:t>
            </w:r>
          </w:p>
        </w:tc>
      </w:tr>
      <w:tr>
        <w:tc>
          <w:tcPr>
            <w:tcW w:w="4762" w:type="dxa"/>
          </w:tcPr>
          <w:p>
            <w:pPr>
              <w:pStyle w:val="0"/>
            </w:pPr>
            <w:r>
              <w:rPr>
                <w:sz w:val="20"/>
              </w:rPr>
              <w:t xml:space="preserve">Методические указания </w:t>
            </w:r>
            <w:hyperlink w:history="0" r:id="rId4593" w:tooltip="&quot;МУК 4.2.3016-12. 4.2. Методы контроля. Биологические и микробиологические факторы. Санитарно-паразитологические исследования плодоовощной, плодово-ягодной и растительной продукции. Методические указания&quot; (утв. Роспотребнадзором 12.05.2012) {КонсультантПлюс}">
              <w:r>
                <w:rPr>
                  <w:sz w:val="20"/>
                  <w:color w:val="0000ff"/>
                </w:rPr>
                <w:t xml:space="preserve">МУК 4.2.3016-12</w:t>
              </w:r>
            </w:hyperlink>
            <w:r>
              <w:rPr>
                <w:sz w:val="20"/>
              </w:rPr>
              <w:t xml:space="preserve"> "Санитарно-паразитологические исследования плодоовощной, плодово-ягодной и растительной продукции"</w:t>
            </w:r>
          </w:p>
        </w:tc>
        <w:tc>
          <w:tcPr>
            <w:tcW w:w="4819" w:type="dxa"/>
          </w:tcPr>
          <w:p>
            <w:pPr>
              <w:pStyle w:val="0"/>
            </w:pPr>
            <w:r>
              <w:rPr>
                <w:sz w:val="20"/>
              </w:rPr>
              <w:t xml:space="preserve">Роспотребнадзор 12.05.2012</w:t>
            </w:r>
          </w:p>
        </w:tc>
      </w:tr>
      <w:tr>
        <w:tc>
          <w:tcPr>
            <w:tcW w:w="4762" w:type="dxa"/>
          </w:tcPr>
          <w:p>
            <w:pPr>
              <w:pStyle w:val="0"/>
            </w:pPr>
            <w:r>
              <w:rPr>
                <w:sz w:val="20"/>
              </w:rPr>
              <w:t xml:space="preserve">Методические указания </w:t>
            </w:r>
            <w:hyperlink w:history="0" r:id="rId4594" w:tooltip="&quot;МУК 4.2.3010-12. 4.2. Методы контроля. Биологические и микробиологические факторы. Порядок организации и проведения лабораторной диагностики бруцеллеза для лабораторий территориального, регионального и федерального уровней. Методические указания&quot; (утв. Роспотребнадзором 29.03.2012) {КонсультантПлюс}">
              <w:r>
                <w:rPr>
                  <w:sz w:val="20"/>
                  <w:color w:val="0000ff"/>
                </w:rPr>
                <w:t xml:space="preserve">МУК 4.2.3010-12</w:t>
              </w:r>
            </w:hyperlink>
            <w:r>
              <w:rPr>
                <w:sz w:val="20"/>
              </w:rPr>
              <w:t xml:space="preserve"> "Порядок организации и проведения лабораторной диагностики бруцеллеза для лабораторий территориального, регионального и федерального уровней"</w:t>
            </w:r>
          </w:p>
        </w:tc>
        <w:tc>
          <w:tcPr>
            <w:tcW w:w="4819" w:type="dxa"/>
          </w:tcPr>
          <w:p>
            <w:pPr>
              <w:pStyle w:val="0"/>
            </w:pPr>
            <w:r>
              <w:rPr>
                <w:sz w:val="20"/>
              </w:rPr>
              <w:t xml:space="preserve">Роспотребнадзор 29.03.2012</w:t>
            </w:r>
          </w:p>
        </w:tc>
      </w:tr>
      <w:tr>
        <w:tc>
          <w:tcPr>
            <w:tcW w:w="4762" w:type="dxa"/>
          </w:tcPr>
          <w:p>
            <w:pPr>
              <w:pStyle w:val="0"/>
            </w:pPr>
            <w:r>
              <w:rPr>
                <w:sz w:val="20"/>
              </w:rPr>
              <w:t xml:space="preserve">Методические рекомендации </w:t>
            </w:r>
            <w:hyperlink w:history="0" r:id="rId4595" w:tooltip="&quot;МР 4.2.0090-14. 4.2. Методы контроля. Биологические и микробиологические факторы. Использование методов полиморфизма длин рестрикционных фрагментов (рибопринтинг, электрофорез в пульсирующем поле) для идентификации возбудителей I-II групп патогенности. Методические рекомендации&quot; (утв. Главным государственным санитарным врачом РФ 14.05.2014) {КонсультантПлюс}">
              <w:r>
                <w:rPr>
                  <w:sz w:val="20"/>
                  <w:color w:val="0000ff"/>
                </w:rPr>
                <w:t xml:space="preserve">МР 4.2.0090-14</w:t>
              </w:r>
            </w:hyperlink>
            <w:r>
              <w:rPr>
                <w:sz w:val="20"/>
              </w:rPr>
              <w:t xml:space="preserve"> "Использование методов полиморфизма длин рестрикционных фрагментов (рибопринтинг, электрофорез в пульсирующем поле) для идентификации возбудителей I-II групп патогенности"</w:t>
            </w:r>
          </w:p>
        </w:tc>
        <w:tc>
          <w:tcPr>
            <w:tcW w:w="4819" w:type="dxa"/>
          </w:tcPr>
          <w:p>
            <w:pPr>
              <w:pStyle w:val="0"/>
            </w:pPr>
            <w:r>
              <w:rPr>
                <w:sz w:val="20"/>
              </w:rPr>
              <w:t xml:space="preserve">Главный государственный санитарный врач РФ 14.05.2014</w:t>
            </w:r>
          </w:p>
        </w:tc>
      </w:tr>
      <w:tr>
        <w:tc>
          <w:tcPr>
            <w:tcW w:w="4762" w:type="dxa"/>
          </w:tcPr>
          <w:p>
            <w:pPr>
              <w:pStyle w:val="0"/>
            </w:pPr>
            <w:r>
              <w:rPr>
                <w:sz w:val="20"/>
              </w:rPr>
              <w:t xml:space="preserve">Методические рекомендации </w:t>
            </w:r>
            <w:hyperlink w:history="0" r:id="rId4596" w:tooltip="&quot;МР 4.2.0089-14. 4.2. Методы контроля. Биологические и микробиологические факторы. Использование метода времяпролетной масс-спектрометрии с матрично-активированной лазерной десорбцией/ионизацией (MALDI-ToF MS) для индикации и идентификации возбудителей I-II групп патогенности. Методические рекомендации&quot; (утв. Главным государственным санитарным врачом РФ 24.04.2014) {КонсультантПлюс}">
              <w:r>
                <w:rPr>
                  <w:sz w:val="20"/>
                  <w:color w:val="0000ff"/>
                </w:rPr>
                <w:t xml:space="preserve">МР 4.2.0089-14</w:t>
              </w:r>
            </w:hyperlink>
            <w:r>
              <w:rPr>
                <w:sz w:val="20"/>
              </w:rPr>
              <w:t xml:space="preserve"> "Использование метода времяпролетной масс-спектрометрии с матрично-активированной лазерной десорбцией/ионизацией (MALDI-ToF MS) для индикации и идентификации возбудителей I-II групп патогенности"</w:t>
            </w:r>
          </w:p>
        </w:tc>
        <w:tc>
          <w:tcPr>
            <w:tcW w:w="4819" w:type="dxa"/>
          </w:tcPr>
          <w:p>
            <w:pPr>
              <w:pStyle w:val="0"/>
            </w:pPr>
            <w:r>
              <w:rPr>
                <w:sz w:val="20"/>
              </w:rPr>
              <w:t xml:space="preserve">Главный государственный санитарный врач РФ 24.04.2014</w:t>
            </w:r>
          </w:p>
        </w:tc>
      </w:tr>
      <w:tr>
        <w:tc>
          <w:tcPr>
            <w:tcW w:w="4762" w:type="dxa"/>
          </w:tcPr>
          <w:p>
            <w:pPr>
              <w:pStyle w:val="0"/>
            </w:pPr>
            <w:r>
              <w:rPr>
                <w:sz w:val="20"/>
              </w:rPr>
              <w:t xml:space="preserve">Методические рекомендации </w:t>
            </w:r>
            <w:hyperlink w:history="0" r:id="rId4597" w:tooltip="&quot;МР 4.2.0079/1-13. 4.2. Методы контроля. Биологические и микробиологические факторы. Организация лабораторной диагностики инфекционных болезней, лабораторного контроля объектов окружающей среды при проведении массовых мероприятий. Методические рекомендации&quot; (утв. Роспотребнадзором 21.10.2013) {КонсультантПлюс}">
              <w:r>
                <w:rPr>
                  <w:sz w:val="20"/>
                  <w:color w:val="0000ff"/>
                </w:rPr>
                <w:t xml:space="preserve">МР 4.2.0079/1-13</w:t>
              </w:r>
            </w:hyperlink>
            <w:r>
              <w:rPr>
                <w:sz w:val="20"/>
              </w:rPr>
              <w:t xml:space="preserve"> "Организация лабораторной диагностики инфекционных болезней, лабораторного контроля объектов окружающей среды при проведении массовых мероприятий"</w:t>
            </w:r>
          </w:p>
        </w:tc>
        <w:tc>
          <w:tcPr>
            <w:tcW w:w="4819" w:type="dxa"/>
          </w:tcPr>
          <w:p>
            <w:pPr>
              <w:pStyle w:val="0"/>
            </w:pPr>
            <w:r>
              <w:rPr>
                <w:sz w:val="20"/>
              </w:rPr>
              <w:t xml:space="preserve">Роспотребнадзор 21.10.2013</w:t>
            </w:r>
          </w:p>
        </w:tc>
      </w:tr>
      <w:tr>
        <w:tc>
          <w:tcPr>
            <w:tcW w:w="4762" w:type="dxa"/>
          </w:tcPr>
          <w:p>
            <w:pPr>
              <w:pStyle w:val="0"/>
            </w:pPr>
            <w:r>
              <w:rPr>
                <w:sz w:val="20"/>
              </w:rPr>
              <w:t xml:space="preserve">Методические рекомендации </w:t>
            </w:r>
            <w:hyperlink w:history="0" r:id="rId4598" w:tooltip="&quot;МР 4.2.0078/1-13. 4.2. Методы контроля. Биологические и микробиологические факторы. Использование питательных сред для диагностики гнойных бактериальных менингитов. Методические рекомендации&quot; (утв. Роспотребнадзором 21.10.2013) {КонсультантПлюс}">
              <w:r>
                <w:rPr>
                  <w:sz w:val="20"/>
                  <w:color w:val="0000ff"/>
                </w:rPr>
                <w:t xml:space="preserve">МР 4.2.0078/1-13</w:t>
              </w:r>
            </w:hyperlink>
            <w:r>
              <w:rPr>
                <w:sz w:val="20"/>
              </w:rPr>
              <w:t xml:space="preserve"> "Использование питательных сред для диагностики гнойных бактериальных менингитов"</w:t>
            </w:r>
          </w:p>
        </w:tc>
        <w:tc>
          <w:tcPr>
            <w:tcW w:w="4819" w:type="dxa"/>
          </w:tcPr>
          <w:p>
            <w:pPr>
              <w:pStyle w:val="0"/>
            </w:pPr>
            <w:r>
              <w:rPr>
                <w:sz w:val="20"/>
              </w:rPr>
              <w:t xml:space="preserve">Роспотребнадзор 21.10.2013</w:t>
            </w:r>
          </w:p>
        </w:tc>
      </w:tr>
      <w:tr>
        <w:tc>
          <w:tcPr>
            <w:tcW w:w="4762" w:type="dxa"/>
          </w:tcPr>
          <w:p>
            <w:pPr>
              <w:pStyle w:val="0"/>
            </w:pPr>
            <w:r>
              <w:rPr>
                <w:sz w:val="20"/>
              </w:rPr>
              <w:t xml:space="preserve">Методические указания </w:t>
            </w:r>
            <w:hyperlink w:history="0" r:id="rId4599" w:tooltip="&quot;МУК 4.2.3065-13. 4.2. Методы контроля. Биологические и микробиологические факторы. Лабораторная диагностика дифтерийной инфекции. Методические указания&quot; (утв. Роспотребнадзором 14.07.2013) {КонсультантПлюс}">
              <w:r>
                <w:rPr>
                  <w:sz w:val="20"/>
                  <w:color w:val="0000ff"/>
                </w:rPr>
                <w:t xml:space="preserve">МУК 4.2.3065-13</w:t>
              </w:r>
            </w:hyperlink>
            <w:r>
              <w:rPr>
                <w:sz w:val="20"/>
              </w:rPr>
              <w:t xml:space="preserve"> "Лабораторная диагностика дифтерийной инфекции"</w:t>
            </w:r>
          </w:p>
        </w:tc>
        <w:tc>
          <w:tcPr>
            <w:tcW w:w="4819" w:type="dxa"/>
          </w:tcPr>
          <w:p>
            <w:pPr>
              <w:pStyle w:val="0"/>
            </w:pPr>
            <w:r>
              <w:rPr>
                <w:sz w:val="20"/>
              </w:rPr>
              <w:t xml:space="preserve">Роспотребнадзор 14.07.2013</w:t>
            </w:r>
          </w:p>
        </w:tc>
      </w:tr>
      <w:tr>
        <w:tc>
          <w:tcPr>
            <w:tcW w:w="4762" w:type="dxa"/>
          </w:tcPr>
          <w:p>
            <w:pPr>
              <w:pStyle w:val="0"/>
            </w:pPr>
            <w:r>
              <w:rPr>
                <w:sz w:val="20"/>
              </w:rPr>
              <w:t xml:space="preserve">Методические рекомендации </w:t>
            </w:r>
            <w:hyperlink w:history="0" r:id="rId4600" w:tooltip="&quot;МР 4.2.0060-12. 4.2. Методы контроля. Биологические и микробиологические факторы. Выявление редких труднокультивируемых форм возбудителей воспалительных заболеваний органов дыхания с использованием метода ПЦР. Методические рекомендации&quot; (утв. Роспотребнадзором 09.04.2012) {КонсультантПлюс}">
              <w:r>
                <w:rPr>
                  <w:sz w:val="20"/>
                  <w:color w:val="0000ff"/>
                </w:rPr>
                <w:t xml:space="preserve">МР 4.2.0060-12</w:t>
              </w:r>
            </w:hyperlink>
            <w:r>
              <w:rPr>
                <w:sz w:val="20"/>
              </w:rPr>
              <w:t xml:space="preserve"> "Выявление редких труднокультивируемых форм возбудителей воспалительных заболеваний органов дыхания с использованием метода ПЦР"</w:t>
            </w:r>
          </w:p>
        </w:tc>
        <w:tc>
          <w:tcPr>
            <w:tcW w:w="4819" w:type="dxa"/>
          </w:tcPr>
          <w:p>
            <w:pPr>
              <w:pStyle w:val="0"/>
            </w:pPr>
            <w:r>
              <w:rPr>
                <w:sz w:val="20"/>
              </w:rPr>
              <w:t xml:space="preserve">Роспотребнадзор 09.04.2012</w:t>
            </w:r>
          </w:p>
        </w:tc>
      </w:tr>
      <w:tr>
        <w:tc>
          <w:tcPr>
            <w:tcW w:w="4762" w:type="dxa"/>
          </w:tcPr>
          <w:p>
            <w:pPr>
              <w:pStyle w:val="0"/>
            </w:pPr>
            <w:r>
              <w:rPr>
                <w:sz w:val="20"/>
              </w:rPr>
              <w:t xml:space="preserve">Методические рекомендации </w:t>
            </w:r>
            <w:hyperlink w:history="0" r:id="rId4601" w:tooltip="&quot;МР 4.2.0020-11. 4.2. Методы контроля. Биологические и микробиологические факторы. Фенотипическая идентификация бактерий рода Corynebacterium. Методические рекомендации&quot; (утв. Роспотребнадзором 11.05.2011) {КонсультантПлюс}">
              <w:r>
                <w:rPr>
                  <w:sz w:val="20"/>
                  <w:color w:val="0000ff"/>
                </w:rPr>
                <w:t xml:space="preserve">МР 4.2.0020-11</w:t>
              </w:r>
            </w:hyperlink>
            <w:r>
              <w:rPr>
                <w:sz w:val="20"/>
              </w:rPr>
              <w:t xml:space="preserve"> "Фенотипическая идентификация бактерий рода Corynebacterium"</w:t>
            </w:r>
          </w:p>
        </w:tc>
        <w:tc>
          <w:tcPr>
            <w:tcW w:w="4819" w:type="dxa"/>
          </w:tcPr>
          <w:p>
            <w:pPr>
              <w:pStyle w:val="0"/>
            </w:pPr>
            <w:r>
              <w:rPr>
                <w:sz w:val="20"/>
              </w:rPr>
              <w:t xml:space="preserve">Роспотребнадзор 11.05.2011</w:t>
            </w:r>
          </w:p>
        </w:tc>
      </w:tr>
      <w:tr>
        <w:tc>
          <w:tcPr>
            <w:tcW w:w="4762" w:type="dxa"/>
          </w:tcPr>
          <w:p>
            <w:pPr>
              <w:pStyle w:val="0"/>
            </w:pPr>
            <w:r>
              <w:rPr>
                <w:sz w:val="20"/>
              </w:rPr>
              <w:t xml:space="preserve">Методические рекомендации </w:t>
            </w:r>
            <w:hyperlink w:history="0" r:id="rId4602" w:tooltip="&quot;МР 4.2.0019-11. 4.2. Методы контроля. Биологические факторы. Идентификация сырьевого состава мясной продукции. Методические рекомендации&quot; (утв. Роспотребнадзором 18.04.2011) {КонсультантПлюс}">
              <w:r>
                <w:rPr>
                  <w:sz w:val="20"/>
                  <w:color w:val="0000ff"/>
                </w:rPr>
                <w:t xml:space="preserve">МР 4.2.0019-11</w:t>
              </w:r>
            </w:hyperlink>
            <w:r>
              <w:rPr>
                <w:sz w:val="20"/>
              </w:rPr>
              <w:t xml:space="preserve"> "Идентификация сырьевого состава мясной продукции"</w:t>
            </w:r>
          </w:p>
        </w:tc>
        <w:tc>
          <w:tcPr>
            <w:tcW w:w="4819" w:type="dxa"/>
          </w:tcPr>
          <w:p>
            <w:pPr>
              <w:pStyle w:val="0"/>
            </w:pPr>
            <w:r>
              <w:rPr>
                <w:sz w:val="20"/>
              </w:rPr>
              <w:t xml:space="preserve">Роспотребнадзор 18.04.2011</w:t>
            </w:r>
          </w:p>
        </w:tc>
      </w:tr>
      <w:tr>
        <w:tc>
          <w:tcPr>
            <w:tcW w:w="4762" w:type="dxa"/>
          </w:tcPr>
          <w:p>
            <w:pPr>
              <w:pStyle w:val="0"/>
            </w:pPr>
            <w:r>
              <w:rPr>
                <w:sz w:val="20"/>
              </w:rPr>
              <w:t xml:space="preserve">Методические рекомендации </w:t>
            </w:r>
            <w:hyperlink w:history="0" r:id="rId4603" w:tooltip="&quot;МР 4.2.0015-10. 4.2. Биологические и микробиологические факторы. Микробиологический анализ парфюмерно-косметической продукции экспресс-методом биолюминесценции. Методические рекомендации&quot; (утв. Роспотребнадзором 01.12.2010) {КонсультантПлюс}">
              <w:r>
                <w:rPr>
                  <w:sz w:val="20"/>
                  <w:color w:val="0000ff"/>
                </w:rPr>
                <w:t xml:space="preserve">МР 4.2.0015-10</w:t>
              </w:r>
            </w:hyperlink>
            <w:r>
              <w:rPr>
                <w:sz w:val="20"/>
              </w:rPr>
              <w:t xml:space="preserve"> "Микробиологический анализ парфюмерно-косметической продукции экспресс-методом биолюминесценции"</w:t>
            </w:r>
          </w:p>
          <w:p>
            <w:pPr>
              <w:pStyle w:val="0"/>
              <w:jc w:val="both"/>
            </w:pPr>
            <w:r>
              <w:rPr>
                <w:sz w:val="20"/>
              </w:rPr>
            </w:r>
          </w:p>
        </w:tc>
        <w:tc>
          <w:tcPr>
            <w:tcW w:w="4819" w:type="dxa"/>
          </w:tcPr>
          <w:p>
            <w:pPr>
              <w:pStyle w:val="0"/>
              <w:jc w:val="both"/>
            </w:pPr>
            <w:r>
              <w:rPr>
                <w:sz w:val="20"/>
              </w:rPr>
              <w:t xml:space="preserve">Роспотребнадзор 01.12.2010</w:t>
            </w:r>
          </w:p>
        </w:tc>
      </w:tr>
      <w:tr>
        <w:tc>
          <w:tcPr>
            <w:tcW w:w="4762" w:type="dxa"/>
          </w:tcPr>
          <w:p>
            <w:pPr>
              <w:pStyle w:val="0"/>
            </w:pPr>
            <w:r>
              <w:rPr>
                <w:sz w:val="20"/>
              </w:rPr>
              <w:t xml:space="preserve">Методические рекомендации </w:t>
            </w:r>
            <w:hyperlink w:history="0" r:id="rId4604" w:tooltip="&quot;МР 4.2.0014-10. 4.2. Методы контроля. Биологические факторы. Оценка генотоксических свойств методом ДНК-комет in vitro. Методические рекомендации&quot; (утв. Роспотребнадзором 14.10.2010) {КонсультантПлюс}">
              <w:r>
                <w:rPr>
                  <w:sz w:val="20"/>
                  <w:color w:val="0000ff"/>
                </w:rPr>
                <w:t xml:space="preserve">МР 4.2.0014-10</w:t>
              </w:r>
            </w:hyperlink>
            <w:r>
              <w:rPr>
                <w:sz w:val="20"/>
              </w:rPr>
              <w:t xml:space="preserve"> "Оценка генотоксических свойств методом ДНК-комет in vitro"</w:t>
            </w:r>
          </w:p>
        </w:tc>
        <w:tc>
          <w:tcPr>
            <w:tcW w:w="4819" w:type="dxa"/>
          </w:tcPr>
          <w:p>
            <w:pPr>
              <w:pStyle w:val="0"/>
            </w:pPr>
            <w:r>
              <w:rPr>
                <w:sz w:val="20"/>
              </w:rPr>
              <w:t xml:space="preserve">Роспотребнадзор 14.10.2010</w:t>
            </w:r>
          </w:p>
        </w:tc>
      </w:tr>
      <w:tr>
        <w:tc>
          <w:tcPr>
            <w:tcW w:w="4762" w:type="dxa"/>
          </w:tcPr>
          <w:p>
            <w:pPr>
              <w:pStyle w:val="0"/>
            </w:pPr>
            <w:r>
              <w:rPr>
                <w:sz w:val="20"/>
              </w:rPr>
              <w:t xml:space="preserve">Методические указания </w:t>
            </w:r>
            <w:hyperlink w:history="0" r:id="rId4605" w:tooltip="&quot;МУК 4.2.3009-12. 4.2. Методы контроля. Биологические и микробиологические факторы. Порядок организации и проведения лабораторной диагностики лихорадки Западного Нила в лабораториях территориального, регионального и федерального уровней. Методические указания&quot; (утв. Роспотребнадзором 29.03.2012) {КонсультантПлюс}">
              <w:r>
                <w:rPr>
                  <w:sz w:val="20"/>
                  <w:color w:val="0000ff"/>
                </w:rPr>
                <w:t xml:space="preserve">МУК 4.2.3009-12</w:t>
              </w:r>
            </w:hyperlink>
            <w:r>
              <w:rPr>
                <w:sz w:val="20"/>
              </w:rPr>
              <w:t xml:space="preserve"> "Порядок организации и проведения лабораторной диагностики лихорадки Западного Нила в лабораториях территориального, регионального и федерального уровней"</w:t>
            </w:r>
          </w:p>
        </w:tc>
        <w:tc>
          <w:tcPr>
            <w:tcW w:w="4819" w:type="dxa"/>
          </w:tcPr>
          <w:p>
            <w:pPr>
              <w:pStyle w:val="0"/>
            </w:pPr>
            <w:r>
              <w:rPr>
                <w:sz w:val="20"/>
              </w:rPr>
              <w:t xml:space="preserve">Роспотребнадзор 29.03.2012</w:t>
            </w:r>
          </w:p>
        </w:tc>
      </w:tr>
      <w:tr>
        <w:tc>
          <w:tcPr>
            <w:tcW w:w="4762" w:type="dxa"/>
          </w:tcPr>
          <w:p>
            <w:pPr>
              <w:pStyle w:val="0"/>
            </w:pPr>
            <w:r>
              <w:rPr>
                <w:sz w:val="20"/>
              </w:rPr>
              <w:t xml:space="preserve">Методические указания </w:t>
            </w:r>
            <w:hyperlink w:history="0" r:id="rId4606" w:tooltip="&quot;МУК 4.2.3007-12. 4.2. Методы контроля. Биологические и микробиологические факторы. Порядок организации и проведения лабораторной диагностики Крымской геморрагической лихорадки для лабораторий территориального, регионального и федерального уровней. Методические указания&quot; (утв. Роспотребнадзором 28.03.2012) {КонсультантПлюс}">
              <w:r>
                <w:rPr>
                  <w:sz w:val="20"/>
                  <w:color w:val="0000ff"/>
                </w:rPr>
                <w:t xml:space="preserve">МУК 4.2.3007-12</w:t>
              </w:r>
            </w:hyperlink>
            <w:r>
              <w:rPr>
                <w:sz w:val="20"/>
              </w:rPr>
              <w:t xml:space="preserve"> "Порядок организации и проведения лабораторной диагностики Крымской геморрагической лихорадки для лабораторий территориального, регионального и федерального уровней"</w:t>
            </w:r>
          </w:p>
        </w:tc>
        <w:tc>
          <w:tcPr>
            <w:tcW w:w="4819" w:type="dxa"/>
          </w:tcPr>
          <w:p>
            <w:pPr>
              <w:pStyle w:val="0"/>
            </w:pPr>
            <w:r>
              <w:rPr>
                <w:sz w:val="20"/>
              </w:rPr>
              <w:t xml:space="preserve">Роспотребнадзор 28.03.2012</w:t>
            </w:r>
          </w:p>
        </w:tc>
      </w:tr>
      <w:tr>
        <w:tc>
          <w:tcPr>
            <w:tcW w:w="4762" w:type="dxa"/>
          </w:tcPr>
          <w:p>
            <w:pPr>
              <w:pStyle w:val="0"/>
            </w:pPr>
            <w:r>
              <w:rPr>
                <w:sz w:val="20"/>
              </w:rPr>
              <w:t xml:space="preserve">Методические указания </w:t>
            </w:r>
            <w:hyperlink w:history="0" r:id="rId4607" w:tooltip="&quot;МУК 4.2.2963-11. 4.2. Методы контроля. Биологические и микробиологические факторы. Методические указания по лабораторной диагностике заболеваний, вызываемых Escherichia coli, продуцирующих шига-токсины (STEC-культуры), и обнаружению возбудителей STEC-инфекций в пищевых продуктах&quot; (утв. Роспотребнадзором 19.08.2011) {КонсультантПлюс}">
              <w:r>
                <w:rPr>
                  <w:sz w:val="20"/>
                  <w:color w:val="0000ff"/>
                </w:rPr>
                <w:t xml:space="preserve">МУК 4.2.2963-11</w:t>
              </w:r>
            </w:hyperlink>
            <w:r>
              <w:rPr>
                <w:sz w:val="20"/>
              </w:rPr>
              <w:t xml:space="preserve"> "Методические указания по лабораторной диагностике заболеваний, вызываемых Escherichia coli, продуцирующих шига-токсины (STEC-культуры), и обнаружению возбудителей STEC-инфекций в пищевых продуктах"</w:t>
            </w:r>
          </w:p>
        </w:tc>
        <w:tc>
          <w:tcPr>
            <w:tcW w:w="4819" w:type="dxa"/>
          </w:tcPr>
          <w:p>
            <w:pPr>
              <w:pStyle w:val="0"/>
            </w:pPr>
            <w:r>
              <w:rPr>
                <w:sz w:val="20"/>
              </w:rPr>
              <w:t xml:space="preserve">Роспотребнадзор 19.08.2011</w:t>
            </w:r>
          </w:p>
        </w:tc>
      </w:tr>
      <w:tr>
        <w:tc>
          <w:tcPr>
            <w:tcW w:w="4762" w:type="dxa"/>
          </w:tcPr>
          <w:p>
            <w:pPr>
              <w:pStyle w:val="0"/>
            </w:pPr>
            <w:r>
              <w:rPr>
                <w:sz w:val="20"/>
              </w:rPr>
              <w:t xml:space="preserve">Методические указания </w:t>
            </w:r>
            <w:hyperlink w:history="0" r:id="rId4608" w:tooltip="&quot;МУК 4.2.2959-11. 4.2. Биологические и микробиологические факторы. Методы санитарно-микробиологического и санитарно-паразитологического анализа прибрежных вод морей в местах водопользования населения. Методические указания&quot; (утв. Роспотребнадзором 29.07.2011) (ред. от 01.03.2021) {КонсультантПлюс}">
              <w:r>
                <w:rPr>
                  <w:sz w:val="20"/>
                  <w:color w:val="0000ff"/>
                </w:rPr>
                <w:t xml:space="preserve">МУК 4.2.2959-11</w:t>
              </w:r>
            </w:hyperlink>
            <w:r>
              <w:rPr>
                <w:sz w:val="20"/>
              </w:rPr>
              <w:t xml:space="preserve"> "Методы санитарно-микробиологического и санитарно-паразитологического анализа прибрежных вод морей в местах водопользования населения"</w:t>
            </w:r>
          </w:p>
        </w:tc>
        <w:tc>
          <w:tcPr>
            <w:tcW w:w="4819" w:type="dxa"/>
          </w:tcPr>
          <w:p>
            <w:pPr>
              <w:pStyle w:val="0"/>
            </w:pPr>
            <w:r>
              <w:rPr>
                <w:sz w:val="20"/>
              </w:rPr>
              <w:t xml:space="preserve">Роспотребнадзор 29.07.2011</w:t>
            </w:r>
          </w:p>
        </w:tc>
      </w:tr>
      <w:tr>
        <w:tc>
          <w:tcPr>
            <w:tcW w:w="4762" w:type="dxa"/>
          </w:tcPr>
          <w:p>
            <w:pPr>
              <w:pStyle w:val="0"/>
            </w:pPr>
            <w:r>
              <w:rPr>
                <w:sz w:val="20"/>
              </w:rPr>
              <w:t xml:space="preserve">Методические указания </w:t>
            </w:r>
            <w:hyperlink w:history="0" r:id="rId4609" w:tooltip="&quot;МУК 4.2.2942-11. 4.2. Методы контроля. Биологические и микробиологические факторы. Методы санитарно-бактериологических исследований объектов окружающей среды, воздуха и контроля стерильности в лечебных организациях. Методические указания&quot; (утв. Роспотребнадзором 15.07.2011) {КонсультантПлюс}">
              <w:r>
                <w:rPr>
                  <w:sz w:val="20"/>
                  <w:color w:val="0000ff"/>
                </w:rPr>
                <w:t xml:space="preserve">МУК 4.2.2942-11</w:t>
              </w:r>
            </w:hyperlink>
            <w:r>
              <w:rPr>
                <w:sz w:val="20"/>
              </w:rPr>
              <w:t xml:space="preserve"> "Методы санитарно-бактериологических исследований объектов окружающей среды, воздуха и контроля стерильности в лечебных организациях"</w:t>
            </w:r>
          </w:p>
        </w:tc>
        <w:tc>
          <w:tcPr>
            <w:tcW w:w="4819" w:type="dxa"/>
          </w:tcPr>
          <w:p>
            <w:pPr>
              <w:pStyle w:val="0"/>
            </w:pPr>
            <w:r>
              <w:rPr>
                <w:sz w:val="20"/>
              </w:rPr>
              <w:t xml:space="preserve">Роспотребнадзор 15.07.2011</w:t>
            </w:r>
          </w:p>
        </w:tc>
      </w:tr>
      <w:tr>
        <w:tc>
          <w:tcPr>
            <w:tcW w:w="4762" w:type="dxa"/>
          </w:tcPr>
          <w:p>
            <w:pPr>
              <w:pStyle w:val="0"/>
            </w:pPr>
            <w:r>
              <w:rPr>
                <w:sz w:val="20"/>
              </w:rPr>
              <w:t xml:space="preserve">Методические указания </w:t>
            </w:r>
            <w:hyperlink w:history="0" r:id="rId4610" w:tooltip="&quot;МУК 4.2.2941-11. 4.2. Методы контроля. Биологические и микробиологические факторы. Порядок организации и проведения лабораторной диагностики сибирской язвы для лабораторий территориального, регионального и федерального уровней. Методические указания&quot; (утв. Роспотребнадзором 14.07.2011) {КонсультантПлюс}">
              <w:r>
                <w:rPr>
                  <w:sz w:val="20"/>
                  <w:color w:val="0000ff"/>
                </w:rPr>
                <w:t xml:space="preserve">МУК 4.2.2941-11</w:t>
              </w:r>
            </w:hyperlink>
            <w:r>
              <w:rPr>
                <w:sz w:val="20"/>
              </w:rPr>
              <w:t xml:space="preserve"> "Порядок организации и проведения лабораторной диагностики сибирской язвы для лабораторий территориального, регионального и федерального уровней"</w:t>
            </w:r>
          </w:p>
        </w:tc>
        <w:tc>
          <w:tcPr>
            <w:tcW w:w="4819" w:type="dxa"/>
          </w:tcPr>
          <w:p>
            <w:pPr>
              <w:pStyle w:val="0"/>
            </w:pPr>
            <w:r>
              <w:rPr>
                <w:sz w:val="20"/>
              </w:rPr>
              <w:t xml:space="preserve">Роспотребнадзор 14.07.2011</w:t>
            </w:r>
          </w:p>
        </w:tc>
      </w:tr>
      <w:tr>
        <w:tc>
          <w:tcPr>
            <w:tcW w:w="4762" w:type="dxa"/>
          </w:tcPr>
          <w:p>
            <w:pPr>
              <w:pStyle w:val="0"/>
            </w:pPr>
            <w:r>
              <w:rPr>
                <w:sz w:val="20"/>
              </w:rPr>
              <w:t xml:space="preserve">Методические указания </w:t>
            </w:r>
            <w:hyperlink w:history="0" r:id="rId4611" w:tooltip="&quot;МУК 4.2.2940-11. 4.2. Методы контроля. Биологические и микробиологические факторы. Порядок организации и проведения лабораторной диагностики чумы для лабораторий территориального, регионального и федерального уровней. Методические указания&quot; (утв. Роспотребнадзором 14.07.2011) (ред. от 01.09.2016) {КонсультантПлюс}">
              <w:r>
                <w:rPr>
                  <w:sz w:val="20"/>
                  <w:color w:val="0000ff"/>
                </w:rPr>
                <w:t xml:space="preserve">МУК 4.2.2940-11</w:t>
              </w:r>
            </w:hyperlink>
            <w:r>
              <w:rPr>
                <w:sz w:val="20"/>
              </w:rPr>
              <w:t xml:space="preserve"> "Порядок организации и проведения лабораторной диагностики чумы для лабораторий территориального, регионального и федерального уровней"</w:t>
            </w:r>
          </w:p>
        </w:tc>
        <w:tc>
          <w:tcPr>
            <w:tcW w:w="4819" w:type="dxa"/>
          </w:tcPr>
          <w:p>
            <w:pPr>
              <w:pStyle w:val="0"/>
            </w:pPr>
            <w:r>
              <w:rPr>
                <w:sz w:val="20"/>
              </w:rPr>
              <w:t xml:space="preserve">Роспотребнадзор 14.07.2011</w:t>
            </w:r>
          </w:p>
        </w:tc>
      </w:tr>
      <w:tr>
        <w:tc>
          <w:tcPr>
            <w:tcW w:w="4762" w:type="dxa"/>
          </w:tcPr>
          <w:p>
            <w:pPr>
              <w:pStyle w:val="0"/>
            </w:pPr>
            <w:r>
              <w:rPr>
                <w:sz w:val="20"/>
              </w:rPr>
              <w:t xml:space="preserve">Методические указания </w:t>
            </w:r>
            <w:hyperlink w:history="0" r:id="rId4612" w:tooltip="&quot;МУК 4.2.2939-11. 4.2. Методы контроля. Биологические и микробиологические факторы. Порядок организации и проведения лабораторной диагностики туляремии для лабораторий территориального, регионального и федерального уровней. Методические указания&quot; (утв. Роспотребнадзором 14.07.2011) {КонсультантПлюс}">
              <w:r>
                <w:rPr>
                  <w:sz w:val="20"/>
                  <w:color w:val="0000ff"/>
                </w:rPr>
                <w:t xml:space="preserve">МУК 4.2.2939-11</w:t>
              </w:r>
            </w:hyperlink>
            <w:r>
              <w:rPr>
                <w:sz w:val="20"/>
              </w:rPr>
              <w:t xml:space="preserve"> "Порядок организации и проведения лабораторной диагностики туляремии для лабораторий территориального, регионального и федерального уровней"</w:t>
            </w:r>
          </w:p>
        </w:tc>
        <w:tc>
          <w:tcPr>
            <w:tcW w:w="4819" w:type="dxa"/>
          </w:tcPr>
          <w:p>
            <w:pPr>
              <w:pStyle w:val="0"/>
            </w:pPr>
            <w:r>
              <w:rPr>
                <w:sz w:val="20"/>
              </w:rPr>
              <w:t xml:space="preserve">Роспотребнадзор 14.07.2011</w:t>
            </w:r>
          </w:p>
        </w:tc>
      </w:tr>
      <w:tr>
        <w:tc>
          <w:tcPr>
            <w:tcW w:w="4762" w:type="dxa"/>
          </w:tcPr>
          <w:p>
            <w:pPr>
              <w:pStyle w:val="0"/>
            </w:pPr>
            <w:r>
              <w:rPr>
                <w:sz w:val="20"/>
              </w:rPr>
              <w:t xml:space="preserve">Методические указания </w:t>
            </w:r>
            <w:hyperlink w:history="0" r:id="rId4613" w:tooltip="&quot;МУК 4.2.2902-11. 4.2. Методы контроля. Биологические и микробиологические факторы. Метод микробиологического измерения концентрации клеток микроорганизма Bacillus subtilis 26Д - основного действующего вещества препарата Фитоспорин-М в атмосферном воздухе населенных мест. Методические указания&quot; (утв. Роспотребнадзором 12.07.2011) {КонсультантПлюс}">
              <w:r>
                <w:rPr>
                  <w:sz w:val="20"/>
                  <w:color w:val="0000ff"/>
                </w:rPr>
                <w:t xml:space="preserve">МУК 4.2.2902-11</w:t>
              </w:r>
            </w:hyperlink>
            <w:r>
              <w:rPr>
                <w:sz w:val="20"/>
              </w:rPr>
              <w:t xml:space="preserve"> "Метод микробиологического измерения концентрации клеток микроорганизма Bacillus subtilis 26Д - основного действующего вещества препарата Фитоспорин-М в атмосферном воздухе населенных мест"</w:t>
            </w:r>
          </w:p>
        </w:tc>
        <w:tc>
          <w:tcPr>
            <w:tcW w:w="4819" w:type="dxa"/>
          </w:tcPr>
          <w:p>
            <w:pPr>
              <w:pStyle w:val="0"/>
            </w:pPr>
            <w:r>
              <w:rPr>
                <w:sz w:val="20"/>
              </w:rPr>
              <w:t xml:space="preserve">Роспотребнадзор 12.07.2011</w:t>
            </w:r>
          </w:p>
        </w:tc>
      </w:tr>
      <w:tr>
        <w:tc>
          <w:tcPr>
            <w:tcW w:w="4762" w:type="dxa"/>
          </w:tcPr>
          <w:p>
            <w:pPr>
              <w:pStyle w:val="0"/>
            </w:pPr>
            <w:r>
              <w:rPr>
                <w:sz w:val="20"/>
              </w:rPr>
              <w:t xml:space="preserve">Методические указания </w:t>
            </w:r>
            <w:hyperlink w:history="0" r:id="rId4614" w:tooltip="&quot;МУК 4.2.2901-11. 4.2. Методы контроля. Биологические и микробиологические факторы. Метод микробиологического измерения концентрации клеток микроорганизма Bacillus subtilis 26Д - основного действующего вещества препарата Фитоспорин-М в воздухе рабочей зоны. Методические указания&quot; (утв. Роспотребнадзором 12.07.2011) {КонсультантПлюс}">
              <w:r>
                <w:rPr>
                  <w:sz w:val="20"/>
                  <w:color w:val="0000ff"/>
                </w:rPr>
                <w:t xml:space="preserve">МУК 4.2.2901-11</w:t>
              </w:r>
            </w:hyperlink>
            <w:r>
              <w:rPr>
                <w:sz w:val="20"/>
              </w:rPr>
              <w:t xml:space="preserve"> "Метод микробиологического измерения концентрации клеток микроорганизма Bacillus subtilis 26Д - основного действующего вещества препарата Фитоспорин-М в воздухе рабочей зоны"</w:t>
            </w:r>
          </w:p>
        </w:tc>
        <w:tc>
          <w:tcPr>
            <w:tcW w:w="4819" w:type="dxa"/>
          </w:tcPr>
          <w:p>
            <w:pPr>
              <w:pStyle w:val="0"/>
            </w:pPr>
            <w:r>
              <w:rPr>
                <w:sz w:val="20"/>
              </w:rPr>
              <w:t xml:space="preserve">Роспотребнадзор 12.07.2011</w:t>
            </w:r>
          </w:p>
        </w:tc>
      </w:tr>
      <w:tr>
        <w:tc>
          <w:tcPr>
            <w:tcW w:w="4762" w:type="dxa"/>
          </w:tcPr>
          <w:p>
            <w:pPr>
              <w:pStyle w:val="0"/>
            </w:pPr>
            <w:r>
              <w:rPr>
                <w:sz w:val="20"/>
              </w:rPr>
              <w:t xml:space="preserve">Методические указания </w:t>
            </w:r>
            <w:hyperlink w:history="0" r:id="rId4615" w:tooltip="&quot;МУК 4.3.2900-11. 4.3. Методы контроля. Физические факторы. Измерение температуры горячей воды систем централизованного горячего водоснабжения. Методические указания&quot; (утв. Роспотребнадзором 12.07.2011) {КонсультантПлюс}">
              <w:r>
                <w:rPr>
                  <w:sz w:val="20"/>
                  <w:color w:val="0000ff"/>
                </w:rPr>
                <w:t xml:space="preserve">МУК 4.3.2900-11</w:t>
              </w:r>
            </w:hyperlink>
            <w:r>
              <w:rPr>
                <w:sz w:val="20"/>
              </w:rPr>
              <w:t xml:space="preserve"> "Измерение температуры горячей воды систем централизованного горячего водоснабжения"</w:t>
            </w:r>
          </w:p>
        </w:tc>
        <w:tc>
          <w:tcPr>
            <w:tcW w:w="4819" w:type="dxa"/>
          </w:tcPr>
          <w:p>
            <w:pPr>
              <w:pStyle w:val="0"/>
            </w:pPr>
            <w:r>
              <w:rPr>
                <w:sz w:val="20"/>
              </w:rPr>
              <w:t xml:space="preserve">Роспотребнадзор 12.07.2011</w:t>
            </w:r>
          </w:p>
        </w:tc>
      </w:tr>
      <w:tr>
        <w:tc>
          <w:tcPr>
            <w:tcW w:w="4762" w:type="dxa"/>
          </w:tcPr>
          <w:p>
            <w:pPr>
              <w:pStyle w:val="0"/>
            </w:pPr>
            <w:r>
              <w:rPr>
                <w:sz w:val="20"/>
              </w:rPr>
              <w:t xml:space="preserve">Методические указания </w:t>
            </w:r>
            <w:hyperlink w:history="0" r:id="rId4616" w:tooltip="&quot;МУК 4.2.2886-11. 4.2. Методы контроля. Биологические и микробиологические факторы. Идентификация микроорганизмов и определение чувствительности их к антибиотикам с применением автоматизированной системы для биохимического анализа. Методические указания&quot; (утв. Роспотребнадзором 30.06.2011) {КонсультантПлюс}">
              <w:r>
                <w:rPr>
                  <w:sz w:val="20"/>
                  <w:color w:val="0000ff"/>
                </w:rPr>
                <w:t xml:space="preserve">МУК 4.2.2886-11</w:t>
              </w:r>
            </w:hyperlink>
            <w:r>
              <w:rPr>
                <w:sz w:val="20"/>
              </w:rPr>
              <w:t xml:space="preserve"> "Идентификация микроорганизмов и определение чувствительности их к антибиотикам с применением автоматизированной системы для биохимического анализа"</w:t>
            </w:r>
          </w:p>
        </w:tc>
        <w:tc>
          <w:tcPr>
            <w:tcW w:w="4819" w:type="dxa"/>
          </w:tcPr>
          <w:p>
            <w:pPr>
              <w:pStyle w:val="0"/>
            </w:pPr>
            <w:r>
              <w:rPr>
                <w:sz w:val="20"/>
              </w:rPr>
              <w:t xml:space="preserve">Роспотребнадзор 30.06.2011</w:t>
            </w:r>
          </w:p>
        </w:tc>
      </w:tr>
      <w:tr>
        <w:tc>
          <w:tcPr>
            <w:tcW w:w="4762" w:type="dxa"/>
          </w:tcPr>
          <w:p>
            <w:pPr>
              <w:pStyle w:val="0"/>
            </w:pPr>
            <w:r>
              <w:rPr>
                <w:sz w:val="20"/>
              </w:rPr>
              <w:t xml:space="preserve">Методические указания </w:t>
            </w:r>
            <w:hyperlink w:history="0" r:id="rId4617" w:tooltip="&quot;МУК 4.2.2884-11. 4.2. Методы контроля. Биологические и микробиологические факторы. Методы микробиологического контроля объектов окружающей среды и пищевых продуктов с использованием петрифильмов. Методические указания&quot; (утв. Роспотребнадзором 29.06.2011) {КонсультантПлюс}">
              <w:r>
                <w:rPr>
                  <w:sz w:val="20"/>
                  <w:color w:val="0000ff"/>
                </w:rPr>
                <w:t xml:space="preserve">МУК 4.2.2884-11</w:t>
              </w:r>
            </w:hyperlink>
            <w:r>
              <w:rPr>
                <w:sz w:val="20"/>
              </w:rPr>
              <w:t xml:space="preserve"> "Методы микробиологического контроля объектов окружающей среды и пищевых продуктов с использованием петрифильмов"</w:t>
            </w:r>
          </w:p>
        </w:tc>
        <w:tc>
          <w:tcPr>
            <w:tcW w:w="4819" w:type="dxa"/>
          </w:tcPr>
          <w:p>
            <w:pPr>
              <w:pStyle w:val="0"/>
            </w:pPr>
            <w:r>
              <w:rPr>
                <w:sz w:val="20"/>
              </w:rPr>
              <w:t xml:space="preserve">Роспотребнадзор 29.06.2011</w:t>
            </w:r>
          </w:p>
        </w:tc>
      </w:tr>
      <w:tr>
        <w:tc>
          <w:tcPr>
            <w:tcW w:w="4762" w:type="dxa"/>
          </w:tcPr>
          <w:p>
            <w:pPr>
              <w:pStyle w:val="0"/>
            </w:pPr>
            <w:r>
              <w:rPr>
                <w:sz w:val="20"/>
              </w:rPr>
              <w:t xml:space="preserve">Методические указания </w:t>
            </w:r>
            <w:hyperlink w:history="0" r:id="rId4618" w:tooltip="&quot;МУК 4.2.2872-11. 4.2. Методы контроля. Биологические и микробиологические факторы. Методы выявления и идентификации патогенных бактерий - возбудителей инфекционных заболеваний с пищевым путем передачи в продуктах питания на основе ПЦР с гибридизационно-флуоресцентной детекцией. Методические указания&quot; (утв. Роспотребнадзором 15.06.2011) {КонсультантПлюс}">
              <w:r>
                <w:rPr>
                  <w:sz w:val="20"/>
                  <w:color w:val="0000ff"/>
                </w:rPr>
                <w:t xml:space="preserve">МУК 4.2.2872-11</w:t>
              </w:r>
            </w:hyperlink>
            <w:r>
              <w:rPr>
                <w:sz w:val="20"/>
              </w:rPr>
              <w:t xml:space="preserve"> "Методы выявления и идентификации патогенных бактерий - возбудителей инфекционных заболеваний с пищевым путем передачи в продуктах питания на основе ПЦР с гибридизационно-флуоресцентной детекцией"</w:t>
            </w:r>
          </w:p>
        </w:tc>
        <w:tc>
          <w:tcPr>
            <w:tcW w:w="4819" w:type="dxa"/>
          </w:tcPr>
          <w:p>
            <w:pPr>
              <w:pStyle w:val="0"/>
            </w:pPr>
            <w:r>
              <w:rPr>
                <w:sz w:val="20"/>
              </w:rPr>
              <w:t xml:space="preserve">Письмо Роспотребнадзора от 15.06.2011 N 01/7350-1-32</w:t>
            </w:r>
          </w:p>
        </w:tc>
      </w:tr>
      <w:tr>
        <w:tc>
          <w:tcPr>
            <w:tcW w:w="4762" w:type="dxa"/>
          </w:tcPr>
          <w:p>
            <w:pPr>
              <w:pStyle w:val="0"/>
            </w:pPr>
            <w:r>
              <w:rPr>
                <w:sz w:val="20"/>
              </w:rPr>
              <w:t xml:space="preserve">Методические указания </w:t>
            </w:r>
            <w:hyperlink w:history="0" r:id="rId4619" w:tooltip="&quot;МУ 4.2.2839-11. 4.2. Методы контроля. Биологические и микробиологические факторы. Порядок отбора, упаковки, хранения и транспортирования биологического материала для лабораторной диагностики бешенства у людей, погибших от гидрофобии. Методические указания&quot; (утв. Роспотребнадзором 07.02.2011) {КонсультантПлюс}">
              <w:r>
                <w:rPr>
                  <w:sz w:val="20"/>
                  <w:color w:val="0000ff"/>
                </w:rPr>
                <w:t xml:space="preserve">МУ 4.2.2839-11</w:t>
              </w:r>
            </w:hyperlink>
            <w:r>
              <w:rPr>
                <w:sz w:val="20"/>
              </w:rPr>
              <w:t xml:space="preserve"> "Порядок отбора, упаковки, хранения и транспортирования биологического материала для лабораторной диагностики бешенства у людей, погибших от гидрофобии"</w:t>
            </w:r>
          </w:p>
        </w:tc>
        <w:tc>
          <w:tcPr>
            <w:tcW w:w="4819" w:type="dxa"/>
          </w:tcPr>
          <w:p>
            <w:pPr>
              <w:pStyle w:val="0"/>
            </w:pPr>
            <w:r>
              <w:rPr>
                <w:sz w:val="20"/>
              </w:rPr>
              <w:t xml:space="preserve">Роспотребнадзор 07.02.2011</w:t>
            </w:r>
          </w:p>
        </w:tc>
      </w:tr>
      <w:tr>
        <w:tc>
          <w:tcPr>
            <w:tcW w:w="4762" w:type="dxa"/>
          </w:tcPr>
          <w:p>
            <w:pPr>
              <w:pStyle w:val="0"/>
            </w:pPr>
            <w:r>
              <w:rPr>
                <w:sz w:val="20"/>
              </w:rPr>
              <w:t xml:space="preserve">Методические указания </w:t>
            </w:r>
            <w:hyperlink w:history="0" r:id="rId4620" w:tooltip="&quot;МУ 4.2.2831-11. 4.2. Методы контроля. Биологические и микробиологические факторы. Лабораторная диагностика сапа. Методические указания&quot; (утв. Роспотребнадзором 14.01.2011) {КонсультантПлюс}">
              <w:r>
                <w:rPr>
                  <w:sz w:val="20"/>
                  <w:color w:val="0000ff"/>
                </w:rPr>
                <w:t xml:space="preserve">МУ 4.2.2831-11</w:t>
              </w:r>
            </w:hyperlink>
            <w:r>
              <w:rPr>
                <w:sz w:val="20"/>
              </w:rPr>
              <w:t xml:space="preserve"> "Лабораторная диагностика сапа"</w:t>
            </w:r>
          </w:p>
        </w:tc>
        <w:tc>
          <w:tcPr>
            <w:tcW w:w="4819" w:type="dxa"/>
          </w:tcPr>
          <w:p>
            <w:pPr>
              <w:pStyle w:val="0"/>
            </w:pPr>
            <w:r>
              <w:rPr>
                <w:sz w:val="20"/>
              </w:rPr>
              <w:t xml:space="preserve">Роспотребнадзор 14.01.2011</w:t>
            </w:r>
          </w:p>
        </w:tc>
      </w:tr>
      <w:tr>
        <w:tc>
          <w:tcPr>
            <w:tcW w:w="4762" w:type="dxa"/>
          </w:tcPr>
          <w:p>
            <w:pPr>
              <w:pStyle w:val="0"/>
            </w:pPr>
            <w:r>
              <w:rPr>
                <w:sz w:val="20"/>
              </w:rPr>
              <w:t xml:space="preserve">Методические указания </w:t>
            </w:r>
            <w:hyperlink w:history="0" r:id="rId4621" w:tooltip="&quot;МУ 4.2.2787-10. 4.2. Методы контроля. Биологические и микробиологические факторы. Лабораторная диагностика мелиоидоза. Методические указания&quot; (утв. Роспотребнадзором 06.12.2010) {КонсультантПлюс}">
              <w:r>
                <w:rPr>
                  <w:sz w:val="20"/>
                  <w:color w:val="0000ff"/>
                </w:rPr>
                <w:t xml:space="preserve">МУ 4.2.2787-10</w:t>
              </w:r>
            </w:hyperlink>
            <w:r>
              <w:rPr>
                <w:sz w:val="20"/>
              </w:rPr>
              <w:t xml:space="preserve"> "Лабораторная диагностика мелиоидоза"</w:t>
            </w:r>
          </w:p>
        </w:tc>
        <w:tc>
          <w:tcPr>
            <w:tcW w:w="4819" w:type="dxa"/>
          </w:tcPr>
          <w:p>
            <w:pPr>
              <w:pStyle w:val="0"/>
            </w:pPr>
            <w:r>
              <w:rPr>
                <w:sz w:val="20"/>
              </w:rPr>
              <w:t xml:space="preserve">Роспотребнадзор 06.12.2010</w:t>
            </w:r>
          </w:p>
        </w:tc>
      </w:tr>
      <w:tr>
        <w:tc>
          <w:tcPr>
            <w:tcW w:w="4762" w:type="dxa"/>
          </w:tcPr>
          <w:p>
            <w:pPr>
              <w:pStyle w:val="0"/>
            </w:pPr>
            <w:r>
              <w:rPr>
                <w:sz w:val="20"/>
              </w:rPr>
              <w:t xml:space="preserve">Методические указания </w:t>
            </w:r>
            <w:hyperlink w:history="0" r:id="rId4622" w:tooltip="&quot;МУК 4.2.2770-10. 4.2. Методы контроля. Биологические и микробиологические факторы. Метод микробиологического измерения концентрации клеток микроорганизма Bacillus subtilis Ч-13 в воздухе рабочей зоны. Методические указания&quot; (утв. Роспотребнадзором 19.11.2010) {КонсультантПлюс}">
              <w:r>
                <w:rPr>
                  <w:sz w:val="20"/>
                  <w:color w:val="0000ff"/>
                </w:rPr>
                <w:t xml:space="preserve">МУК 4.2.2770-10</w:t>
              </w:r>
            </w:hyperlink>
            <w:r>
              <w:rPr>
                <w:sz w:val="20"/>
              </w:rPr>
              <w:t xml:space="preserve"> "Метод микробиологического измерения концентрации клеток микроорганизма Bacillus subtilis Ч-13 в воздухе рабочей зоны"</w:t>
            </w:r>
          </w:p>
        </w:tc>
        <w:tc>
          <w:tcPr>
            <w:tcW w:w="4819" w:type="dxa"/>
          </w:tcPr>
          <w:p>
            <w:pPr>
              <w:pStyle w:val="0"/>
            </w:pPr>
            <w:r>
              <w:rPr>
                <w:sz w:val="20"/>
              </w:rPr>
              <w:t xml:space="preserve">Роспотребнадзор 19.11.2010</w:t>
            </w:r>
          </w:p>
        </w:tc>
      </w:tr>
      <w:tr>
        <w:tc>
          <w:tcPr>
            <w:tcW w:w="4762" w:type="dxa"/>
          </w:tcPr>
          <w:p>
            <w:pPr>
              <w:pStyle w:val="0"/>
            </w:pPr>
            <w:r>
              <w:rPr>
                <w:sz w:val="20"/>
              </w:rPr>
              <w:t xml:space="preserve">Методические указания </w:t>
            </w:r>
            <w:hyperlink w:history="0" r:id="rId4623" w:tooltip="&quot;МУК 4.2.2769-10. 4.2. Методы контроля. Биологические и микробиологические факторы. Метод микробиологического измерения концентрации клеток микроорганизма Bacillus subtilis Ч-13 в атмосферном воздухе населенных мест. Методические указания&quot; (утв. Роспотребнадзором 19.11.2010) {КонсультантПлюс}">
              <w:r>
                <w:rPr>
                  <w:sz w:val="20"/>
                  <w:color w:val="0000ff"/>
                </w:rPr>
                <w:t xml:space="preserve">МУК 4.2.2769-10</w:t>
              </w:r>
            </w:hyperlink>
            <w:r>
              <w:rPr>
                <w:sz w:val="20"/>
              </w:rPr>
              <w:t xml:space="preserve"> "Метод микробиологического измерения концентрации клеток микроорганизма Bacillus subtilis Ч-13 в атмосферном воздухе населенных мест"</w:t>
            </w:r>
          </w:p>
        </w:tc>
        <w:tc>
          <w:tcPr>
            <w:tcW w:w="4819" w:type="dxa"/>
          </w:tcPr>
          <w:p>
            <w:pPr>
              <w:pStyle w:val="0"/>
            </w:pPr>
            <w:r>
              <w:rPr>
                <w:sz w:val="20"/>
              </w:rPr>
              <w:t xml:space="preserve">Роспотребнадзор 19.11.2010</w:t>
            </w:r>
          </w:p>
        </w:tc>
      </w:tr>
      <w:tr>
        <w:tc>
          <w:tcPr>
            <w:tcW w:w="4762" w:type="dxa"/>
          </w:tcPr>
          <w:p>
            <w:pPr>
              <w:pStyle w:val="0"/>
            </w:pPr>
            <w:r>
              <w:rPr>
                <w:sz w:val="20"/>
              </w:rPr>
              <w:t xml:space="preserve">Методические указания </w:t>
            </w:r>
            <w:hyperlink w:history="0" r:id="rId4624" w:tooltip="&quot;МУК 4.2.2747-10. 4.2. Методы контроля. Биологические и микробиологические факторы. Методы санитарно-паразитологической экспертизы мяса и мясной продукции. Методические указания&quot; (утв. Роспотребнадзором 11.10.2010) {КонсультантПлюс}">
              <w:r>
                <w:rPr>
                  <w:sz w:val="20"/>
                  <w:color w:val="0000ff"/>
                </w:rPr>
                <w:t xml:space="preserve">МУК 4.2.2747-10</w:t>
              </w:r>
            </w:hyperlink>
            <w:r>
              <w:rPr>
                <w:sz w:val="20"/>
              </w:rPr>
              <w:t xml:space="preserve"> "Методы санитарно-паразитологической экспертизы мяса и мясной продукции"</w:t>
            </w:r>
          </w:p>
        </w:tc>
        <w:tc>
          <w:tcPr>
            <w:tcW w:w="4819" w:type="dxa"/>
          </w:tcPr>
          <w:p>
            <w:pPr>
              <w:pStyle w:val="0"/>
            </w:pPr>
            <w:r>
              <w:rPr>
                <w:sz w:val="20"/>
              </w:rPr>
              <w:t xml:space="preserve">Роспотребнадзор 11.10.2010</w:t>
            </w:r>
          </w:p>
        </w:tc>
      </w:tr>
      <w:tr>
        <w:tc>
          <w:tcPr>
            <w:tcW w:w="4762" w:type="dxa"/>
          </w:tcPr>
          <w:p>
            <w:pPr>
              <w:pStyle w:val="0"/>
            </w:pPr>
            <w:r>
              <w:rPr>
                <w:sz w:val="20"/>
              </w:rPr>
              <w:t xml:space="preserve">Методические указания </w:t>
            </w:r>
            <w:hyperlink w:history="0" r:id="rId4625" w:tooltip="&quot;МУК 4.2.2746-10. 4.2. Методы контроля. Биологические и микробиологические факторы. Порядок применения молекулярно-генетических методов при обследовании очагов острых кишечных инфекций с групповой заболеваемостью. Методические указания&quot; (утв. Роспотребнадзором 30.09.2010) {КонсультантПлюс}">
              <w:r>
                <w:rPr>
                  <w:sz w:val="20"/>
                  <w:color w:val="0000ff"/>
                </w:rPr>
                <w:t xml:space="preserve">МУК 4.2.2746-10</w:t>
              </w:r>
            </w:hyperlink>
            <w:r>
              <w:rPr>
                <w:sz w:val="20"/>
              </w:rPr>
              <w:t xml:space="preserve"> "Порядок применения молекулярно-генетических методов при обследовании очагов острых кишечных инфекций с групповой заболеваемостью"</w:t>
            </w:r>
          </w:p>
        </w:tc>
        <w:tc>
          <w:tcPr>
            <w:tcW w:w="4819" w:type="dxa"/>
          </w:tcPr>
          <w:p>
            <w:pPr>
              <w:pStyle w:val="0"/>
            </w:pPr>
            <w:r>
              <w:rPr>
                <w:sz w:val="20"/>
              </w:rPr>
              <w:t xml:space="preserve">Роспотребнадзор 30.09.2010</w:t>
            </w:r>
          </w:p>
        </w:tc>
      </w:tr>
      <w:tr>
        <w:tc>
          <w:tcPr>
            <w:tcW w:w="4762" w:type="dxa"/>
          </w:tcPr>
          <w:p>
            <w:pPr>
              <w:pStyle w:val="0"/>
            </w:pPr>
            <w:r>
              <w:rPr>
                <w:sz w:val="20"/>
              </w:rPr>
              <w:t xml:space="preserve">Методические указания </w:t>
            </w:r>
            <w:hyperlink w:history="0" r:id="rId4626" w:tooltip="&quot;МУК 4.2.2726-10. 4.2. Методы контроля. Биологические и микробиологические факторы. Метод микробиологического измерения концентрации штамма-продуцента бутанола Clostridium acetobutylicum 3108 в атмосферном воздухе населенных мест. Методические указания&quot; (утв. Роспотребнадзором 04.08.2010) {КонсультантПлюс}">
              <w:r>
                <w:rPr>
                  <w:sz w:val="20"/>
                  <w:color w:val="0000ff"/>
                </w:rPr>
                <w:t xml:space="preserve">МУК 4.2.2726-10</w:t>
              </w:r>
            </w:hyperlink>
            <w:r>
              <w:rPr>
                <w:sz w:val="20"/>
              </w:rPr>
              <w:t xml:space="preserve"> "Метод микробиологического измерения концентрации штамма-продуцента бутанола Clostridium acetobutylicum 3108 в атмосферном воздухе населенных мест"</w:t>
            </w:r>
          </w:p>
        </w:tc>
        <w:tc>
          <w:tcPr>
            <w:tcW w:w="4819" w:type="dxa"/>
          </w:tcPr>
          <w:p>
            <w:pPr>
              <w:pStyle w:val="0"/>
            </w:pPr>
            <w:r>
              <w:rPr>
                <w:sz w:val="20"/>
              </w:rPr>
              <w:t xml:space="preserve">Роспотребнадзор 04.08.2010</w:t>
            </w:r>
          </w:p>
        </w:tc>
      </w:tr>
      <w:tr>
        <w:tc>
          <w:tcPr>
            <w:tcW w:w="4762" w:type="dxa"/>
          </w:tcPr>
          <w:p>
            <w:pPr>
              <w:pStyle w:val="0"/>
            </w:pPr>
            <w:r>
              <w:rPr>
                <w:sz w:val="20"/>
              </w:rPr>
              <w:t xml:space="preserve">Методические указания </w:t>
            </w:r>
            <w:hyperlink w:history="0" r:id="rId4627" w:tooltip="&quot;МУК 4.2.2725-10. 4.2. Методы контроля. Биологические и микробиологические факторы. Метод микробиологического измерения концентрации клеток дрожжевого гриба Yarrowia lipolytica ВКПМ Y-3323 - продуцента липазы в воздухе рабочей зоны. Методические указания&quot; (утв. Роспотребнадзором 04.08.2010) {КонсультантПлюс}">
              <w:r>
                <w:rPr>
                  <w:sz w:val="20"/>
                  <w:color w:val="0000ff"/>
                </w:rPr>
                <w:t xml:space="preserve">МУК 4.2.2725-10</w:t>
              </w:r>
            </w:hyperlink>
            <w:r>
              <w:rPr>
                <w:sz w:val="20"/>
              </w:rPr>
              <w:t xml:space="preserve"> "Метод микробиологического измерения концентрации клеток дрожжевого гриба Yarrowia lipolytica ВКПМ Y-3323 - продуцента липазы в воздухе рабочей зоны"</w:t>
            </w:r>
          </w:p>
        </w:tc>
        <w:tc>
          <w:tcPr>
            <w:tcW w:w="4819" w:type="dxa"/>
          </w:tcPr>
          <w:p>
            <w:pPr>
              <w:pStyle w:val="0"/>
            </w:pPr>
            <w:r>
              <w:rPr>
                <w:sz w:val="20"/>
              </w:rPr>
              <w:t xml:space="preserve">Роспотребнадзор 04.08.2010</w:t>
            </w:r>
          </w:p>
        </w:tc>
      </w:tr>
      <w:tr>
        <w:tc>
          <w:tcPr>
            <w:tcW w:w="4762" w:type="dxa"/>
          </w:tcPr>
          <w:p>
            <w:pPr>
              <w:pStyle w:val="0"/>
            </w:pPr>
            <w:r>
              <w:rPr>
                <w:sz w:val="20"/>
              </w:rPr>
              <w:t xml:space="preserve">Методические указания </w:t>
            </w:r>
            <w:hyperlink w:history="0" r:id="rId4628" w:tooltip="&quot;МУ 4.2.2723-10. 4.2. Биологические и микробиологические факторы. Лабораторная диагностика сальмонеллезов, обнаружение сальмонелл в пищевых продуктах и объектах окружающей среды. Методические указания&quot; (утв. Роспотребнадзором 13.08.2010) {КонсультантПлюс}">
              <w:r>
                <w:rPr>
                  <w:sz w:val="20"/>
                  <w:color w:val="0000ff"/>
                </w:rPr>
                <w:t xml:space="preserve">МУ 4.2.2723-10</w:t>
              </w:r>
            </w:hyperlink>
            <w:r>
              <w:rPr>
                <w:sz w:val="20"/>
              </w:rPr>
              <w:t xml:space="preserve"> "Лабораторная диагностика сальмонеллезов, обнаружение сальмонелл в пищевых продуктах и объектах окружающей среды"</w:t>
            </w:r>
          </w:p>
        </w:tc>
        <w:tc>
          <w:tcPr>
            <w:tcW w:w="4819" w:type="dxa"/>
          </w:tcPr>
          <w:p>
            <w:pPr>
              <w:pStyle w:val="0"/>
            </w:pPr>
            <w:r>
              <w:rPr>
                <w:sz w:val="20"/>
              </w:rPr>
              <w:t xml:space="preserve">Роспотребнадзор 13.08.2010</w:t>
            </w:r>
          </w:p>
        </w:tc>
      </w:tr>
      <w:tr>
        <w:tc>
          <w:tcPr>
            <w:tcW w:w="4762" w:type="dxa"/>
          </w:tcPr>
          <w:p>
            <w:pPr>
              <w:pStyle w:val="0"/>
            </w:pPr>
            <w:r>
              <w:rPr>
                <w:sz w:val="20"/>
              </w:rPr>
              <w:t xml:space="preserve">Методические указания </w:t>
            </w:r>
            <w:hyperlink w:history="0" r:id="rId4629" w:tooltip="&quot;МУК 4.2.2721-10. 4.2. Методы контроля. Биологические и микробиологические факторы. Метод микробиологического измерения концентрации клеток B. amyloliquefaciens ВКПМ В-10291 - продуцента альфа-амилазы в атмосферном воздухе населенных мест. Методические указания&quot; (утв. Роспотребнадзором 04.08.2010) {КонсультантПлюс}">
              <w:r>
                <w:rPr>
                  <w:sz w:val="20"/>
                  <w:color w:val="0000ff"/>
                </w:rPr>
                <w:t xml:space="preserve">МУК 4.2.2721-10</w:t>
              </w:r>
            </w:hyperlink>
            <w:r>
              <w:rPr>
                <w:sz w:val="20"/>
              </w:rPr>
              <w:t xml:space="preserve"> "Метод микробиологического измерения концентрации клеток B. amyloliquefaciens ВКПМ В-10291 - продуцента альфа-амилазы в атмосферном воздухе населенных мест"</w:t>
            </w:r>
          </w:p>
        </w:tc>
        <w:tc>
          <w:tcPr>
            <w:tcW w:w="4819" w:type="dxa"/>
          </w:tcPr>
          <w:p>
            <w:pPr>
              <w:pStyle w:val="0"/>
            </w:pPr>
            <w:r>
              <w:rPr>
                <w:sz w:val="20"/>
              </w:rPr>
              <w:t xml:space="preserve">Роспотребнадзор 04.08.2010</w:t>
            </w:r>
          </w:p>
        </w:tc>
      </w:tr>
      <w:tr>
        <w:tc>
          <w:tcPr>
            <w:tcW w:w="4762" w:type="dxa"/>
          </w:tcPr>
          <w:p>
            <w:pPr>
              <w:pStyle w:val="0"/>
            </w:pPr>
            <w:r>
              <w:rPr>
                <w:sz w:val="20"/>
              </w:rPr>
              <w:t xml:space="preserve">Методические указания </w:t>
            </w:r>
            <w:hyperlink w:history="0" r:id="rId4630" w:tooltip="&quot;МУК 4.2.2720-10. 4.2. Методы контроля. Биологические и микробиологические факторы. Метод микробиологического измерения концентрации клеток B. licheniformis ВКПМ В-9608 - продуцента протеазы в атмосферном воздухе населенных мест. Методические указания&quot; (утв. Роспотребнадзором 04.08.2010) {КонсультантПлюс}">
              <w:r>
                <w:rPr>
                  <w:sz w:val="20"/>
                  <w:color w:val="0000ff"/>
                </w:rPr>
                <w:t xml:space="preserve">МУК 4.2.2720-10</w:t>
              </w:r>
            </w:hyperlink>
            <w:r>
              <w:rPr>
                <w:sz w:val="20"/>
              </w:rPr>
              <w:t xml:space="preserve"> "Метод микробиологического измерения концентрации клеток B. licheniformis ВКПМ В-9608 - продуцента протеазы в атмосферном воздухе населенных мест"</w:t>
            </w:r>
          </w:p>
        </w:tc>
        <w:tc>
          <w:tcPr>
            <w:tcW w:w="4819" w:type="dxa"/>
          </w:tcPr>
          <w:p>
            <w:pPr>
              <w:pStyle w:val="0"/>
            </w:pPr>
            <w:r>
              <w:rPr>
                <w:sz w:val="20"/>
              </w:rPr>
              <w:t xml:space="preserve">Роспотребнадзор 04.08.2010</w:t>
            </w:r>
          </w:p>
        </w:tc>
      </w:tr>
      <w:tr>
        <w:tc>
          <w:tcPr>
            <w:tcW w:w="4762" w:type="dxa"/>
          </w:tcPr>
          <w:p>
            <w:pPr>
              <w:pStyle w:val="0"/>
            </w:pPr>
            <w:r>
              <w:rPr>
                <w:sz w:val="20"/>
              </w:rPr>
              <w:t xml:space="preserve">Методические указания </w:t>
            </w:r>
            <w:hyperlink w:history="0" r:id="rId4631" w:tooltip="&quot;МУК 4.2.2718-10. 4.2. Методы контроля. Биологические и микробиологические факторы. Метод микробиологического измерения концентрации клеток B. amyloliquefaciens ВКПМ В-10291 - продуцента альфа-амилазы в воздухе рабочей зоны. Методические указания&quot; (утв. Роспотребнадзором 04.08.2010) {КонсультантПлюс}">
              <w:r>
                <w:rPr>
                  <w:sz w:val="20"/>
                  <w:color w:val="0000ff"/>
                </w:rPr>
                <w:t xml:space="preserve">МУК 4.2.2718-10</w:t>
              </w:r>
            </w:hyperlink>
            <w:r>
              <w:rPr>
                <w:sz w:val="20"/>
              </w:rPr>
              <w:t xml:space="preserve"> "Метод микробиологического измерения концентрации клеток B. amyloliquefaciens ВКПМ В-10291 - продуцента альфа-амилазы в воздухе рабочей зоны"</w:t>
            </w:r>
          </w:p>
        </w:tc>
        <w:tc>
          <w:tcPr>
            <w:tcW w:w="4819" w:type="dxa"/>
          </w:tcPr>
          <w:p>
            <w:pPr>
              <w:pStyle w:val="0"/>
            </w:pPr>
            <w:r>
              <w:rPr>
                <w:sz w:val="20"/>
              </w:rPr>
              <w:t xml:space="preserve">Роспотребнадзор 04.08.2010</w:t>
            </w:r>
          </w:p>
        </w:tc>
      </w:tr>
      <w:tr>
        <w:tc>
          <w:tcPr>
            <w:tcW w:w="4762" w:type="dxa"/>
          </w:tcPr>
          <w:p>
            <w:pPr>
              <w:pStyle w:val="0"/>
            </w:pPr>
            <w:r>
              <w:rPr>
                <w:sz w:val="20"/>
              </w:rPr>
              <w:t xml:space="preserve">Методические указания </w:t>
            </w:r>
            <w:hyperlink w:history="0" r:id="rId4632" w:tooltip="&quot;МУК 4.2.2717-10. 4.2. Методы контроля. Биологические и микробиологические факторы. Метод микробиологического измерения концентрации клеток B. licheniformis ВКПМ В-9608 - продуцента протеазы в воздухе рабочей зоны. Методические указания&quot; (утв. Роспотребнадзором 04.08.2010) {КонсультантПлюс}">
              <w:r>
                <w:rPr>
                  <w:sz w:val="20"/>
                  <w:color w:val="0000ff"/>
                </w:rPr>
                <w:t xml:space="preserve">МУК 4.2.2717-10</w:t>
              </w:r>
            </w:hyperlink>
            <w:r>
              <w:rPr>
                <w:sz w:val="20"/>
              </w:rPr>
              <w:t xml:space="preserve"> "Метод микробиологического измерения концентрации клеток B. licheniformis ВКПМ В-9608 - продуцента протеазы в воздухе рабочей зоны"</w:t>
            </w:r>
          </w:p>
        </w:tc>
        <w:tc>
          <w:tcPr>
            <w:tcW w:w="4819" w:type="dxa"/>
          </w:tcPr>
          <w:p>
            <w:pPr>
              <w:pStyle w:val="0"/>
            </w:pPr>
            <w:r>
              <w:rPr>
                <w:sz w:val="20"/>
              </w:rPr>
              <w:t xml:space="preserve">Роспотребнадзор 04.08.2010</w:t>
            </w:r>
          </w:p>
        </w:tc>
      </w:tr>
      <w:tr>
        <w:tc>
          <w:tcPr>
            <w:tcW w:w="4762" w:type="dxa"/>
          </w:tcPr>
          <w:p>
            <w:pPr>
              <w:pStyle w:val="0"/>
            </w:pPr>
            <w:r>
              <w:rPr>
                <w:sz w:val="20"/>
              </w:rPr>
              <w:t xml:space="preserve">Методические указания </w:t>
            </w:r>
            <w:hyperlink w:history="0" r:id="rId4633" w:tooltip="&quot;МУК 4.2.2716-10. 4.2. Методы контроля. Биологические и микробиологические факторы. Метод микробиологического измерения концентрации штамма-продуцента бутанола Clostridium acetobutylicum 3108 в воздухе рабочей зоны. Методические указания&quot; (утв. Роспотребнадзором 04.08.2010) {КонсультантПлюс}">
              <w:r>
                <w:rPr>
                  <w:sz w:val="20"/>
                  <w:color w:val="0000ff"/>
                </w:rPr>
                <w:t xml:space="preserve">МУК 4.2.2716-10</w:t>
              </w:r>
            </w:hyperlink>
            <w:r>
              <w:rPr>
                <w:sz w:val="20"/>
              </w:rPr>
              <w:t xml:space="preserve"> "Метод микробиологического измерения концентрации штамма-продуцента бутанола Clostridium acetobutylicum 3108 в воздухе рабочей зоны"</w:t>
            </w:r>
          </w:p>
        </w:tc>
        <w:tc>
          <w:tcPr>
            <w:tcW w:w="4819" w:type="dxa"/>
          </w:tcPr>
          <w:p>
            <w:pPr>
              <w:pStyle w:val="0"/>
            </w:pPr>
            <w:r>
              <w:rPr>
                <w:sz w:val="20"/>
              </w:rPr>
              <w:t xml:space="preserve">Роспотребнадзор 04.08.2010</w:t>
            </w:r>
          </w:p>
        </w:tc>
      </w:tr>
      <w:tr>
        <w:tc>
          <w:tcPr>
            <w:tcW w:w="4762" w:type="dxa"/>
          </w:tcPr>
          <w:p>
            <w:pPr>
              <w:pStyle w:val="0"/>
            </w:pPr>
            <w:r>
              <w:rPr>
                <w:sz w:val="20"/>
              </w:rPr>
              <w:t xml:space="preserve">Методические указания </w:t>
            </w:r>
            <w:hyperlink w:history="0" r:id="rId4634" w:tooltip="&quot;МУК 4.2.2715-10. 4.2. Методы контроля. Биологические и микробиологические факторы. Метод микробиологического измерения концентрации клеток дрожжевого гриба Yarrowia lipolytica ВКПМ Y-3323 - продуцента липазы в атмосферном воздухе населенных мест. Методические указания&quot; (утв. Роспотребнадзором 04.08.2010) {КонсультантПлюс}">
              <w:r>
                <w:rPr>
                  <w:sz w:val="20"/>
                  <w:color w:val="0000ff"/>
                </w:rPr>
                <w:t xml:space="preserve">МУК 4.2.2715-10</w:t>
              </w:r>
            </w:hyperlink>
            <w:r>
              <w:rPr>
                <w:sz w:val="20"/>
              </w:rPr>
              <w:t xml:space="preserve"> "Метод микробиологического измерения концентрации клеток дрожжевого гриба Yarrowia lipolytica ВКПМ Y-3323 - продуцента липазы в атмосферном воздухе населенных мест"</w:t>
            </w:r>
          </w:p>
        </w:tc>
        <w:tc>
          <w:tcPr>
            <w:tcW w:w="4819" w:type="dxa"/>
          </w:tcPr>
          <w:p>
            <w:pPr>
              <w:pStyle w:val="0"/>
            </w:pPr>
            <w:r>
              <w:rPr>
                <w:sz w:val="20"/>
              </w:rPr>
              <w:t xml:space="preserve">Роспотребнадзор 04.08.2010</w:t>
            </w:r>
          </w:p>
        </w:tc>
      </w:tr>
      <w:tr>
        <w:tc>
          <w:tcPr>
            <w:tcW w:w="4762" w:type="dxa"/>
          </w:tcPr>
          <w:p>
            <w:pPr>
              <w:pStyle w:val="0"/>
            </w:pPr>
            <w:r>
              <w:rPr>
                <w:sz w:val="20"/>
              </w:rPr>
              <w:t xml:space="preserve">Методические указания </w:t>
            </w:r>
            <w:hyperlink w:history="0" r:id="rId4635" w:tooltip="&quot;МУК 4.2.2661-10. 4.2. Методы контроля. Биологические и микробиологические факторы. Методы санитарно-паразитологических исследований. Методические указания&quot; (утв. Роспотребнадзором 23.07.2010) {КонсультантПлюс}">
              <w:r>
                <w:rPr>
                  <w:sz w:val="20"/>
                  <w:color w:val="0000ff"/>
                </w:rPr>
                <w:t xml:space="preserve">МУК 4.2.2661-10</w:t>
              </w:r>
            </w:hyperlink>
            <w:r>
              <w:rPr>
                <w:sz w:val="20"/>
              </w:rPr>
              <w:t xml:space="preserve"> "Методы санитарно-паразитологических исследований"</w:t>
            </w:r>
          </w:p>
        </w:tc>
        <w:tc>
          <w:tcPr>
            <w:tcW w:w="4819" w:type="dxa"/>
          </w:tcPr>
          <w:p>
            <w:pPr>
              <w:pStyle w:val="0"/>
            </w:pPr>
            <w:r>
              <w:rPr>
                <w:sz w:val="20"/>
              </w:rPr>
              <w:t xml:space="preserve">Роспотребнадзор 23.07.2010</w:t>
            </w:r>
          </w:p>
        </w:tc>
      </w:tr>
      <w:tr>
        <w:tc>
          <w:tcPr>
            <w:tcW w:w="4762" w:type="dxa"/>
          </w:tcPr>
          <w:p>
            <w:pPr>
              <w:pStyle w:val="0"/>
            </w:pPr>
            <w:r>
              <w:rPr>
                <w:sz w:val="20"/>
              </w:rPr>
              <w:t xml:space="preserve">Методические указания </w:t>
            </w:r>
            <w:hyperlink w:history="0" r:id="rId4636" w:tooltip="&quot;МУК 4.2.2656-10. 4.2. Методы контроля. Биологические и микробиологические факторы. Метод микробиологического измерения концентрации клеток штамма-продуцента лимонной кислоты Aspergillus niger ВКПМ F-171 в воздухе рабочей зоны. Методические указания&quot; (утв. Роспотребнадзором 09.07.2010) {КонсультантПлюс}">
              <w:r>
                <w:rPr>
                  <w:sz w:val="20"/>
                  <w:color w:val="0000ff"/>
                </w:rPr>
                <w:t xml:space="preserve">МУК 4.2.2656-10</w:t>
              </w:r>
            </w:hyperlink>
            <w:r>
              <w:rPr>
                <w:sz w:val="20"/>
              </w:rPr>
              <w:t xml:space="preserve"> "Метод микробиологического измерения концентрации клеток штамма-продуцента лимонной кислоты Aspergillus niger ВКПМ F-171 в воздухе рабочей зоны"</w:t>
            </w:r>
          </w:p>
        </w:tc>
        <w:tc>
          <w:tcPr>
            <w:tcW w:w="4819" w:type="dxa"/>
          </w:tcPr>
          <w:p>
            <w:pPr>
              <w:pStyle w:val="0"/>
            </w:pPr>
            <w:r>
              <w:rPr>
                <w:sz w:val="20"/>
              </w:rPr>
              <w:t xml:space="preserve">Роспотребнадзор 09.07.2010</w:t>
            </w:r>
          </w:p>
        </w:tc>
      </w:tr>
      <w:tr>
        <w:tc>
          <w:tcPr>
            <w:tcW w:w="4762" w:type="dxa"/>
          </w:tcPr>
          <w:p>
            <w:pPr>
              <w:pStyle w:val="0"/>
            </w:pPr>
            <w:r>
              <w:rPr>
                <w:sz w:val="20"/>
              </w:rPr>
              <w:t xml:space="preserve">Методические указания </w:t>
            </w:r>
            <w:hyperlink w:history="0" r:id="rId4637" w:tooltip="&quot;МУК 4.2.2602-10. 4.2. Методы контроля. Биологические и микробиологические факторы. Система предрегистрационного доклинического изучения безопасности препаратов. Отбор, проверка и хранение производственных штаммов, используемых при производстве пробиотиков. Методические указания&quot; (утв. Роспотребнадзором 21.04.2010) {КонсультантПлюс}">
              <w:r>
                <w:rPr>
                  <w:sz w:val="20"/>
                  <w:color w:val="0000ff"/>
                </w:rPr>
                <w:t xml:space="preserve">МУК 4.2.2602-10</w:t>
              </w:r>
            </w:hyperlink>
            <w:r>
              <w:rPr>
                <w:sz w:val="20"/>
              </w:rPr>
              <w:t xml:space="preserve"> "Система предрегистрационного доклинического изучения безопасности препаратов. Отбор, проверка и хранение производственных штаммов, используемых при производстве пробиотиков"</w:t>
            </w:r>
          </w:p>
        </w:tc>
        <w:tc>
          <w:tcPr>
            <w:tcW w:w="4819" w:type="dxa"/>
          </w:tcPr>
          <w:p>
            <w:pPr>
              <w:pStyle w:val="0"/>
            </w:pPr>
            <w:r>
              <w:rPr>
                <w:sz w:val="20"/>
              </w:rPr>
              <w:t xml:space="preserve">Роспотребнадзор 21.04.2010</w:t>
            </w:r>
          </w:p>
        </w:tc>
      </w:tr>
      <w:tr>
        <w:tc>
          <w:tcPr>
            <w:tcW w:w="4762" w:type="dxa"/>
          </w:tcPr>
          <w:p>
            <w:pPr>
              <w:pStyle w:val="0"/>
            </w:pPr>
            <w:r>
              <w:rPr>
                <w:sz w:val="20"/>
              </w:rPr>
              <w:t xml:space="preserve">Методические </w:t>
            </w:r>
            <w:hyperlink w:history="0" r:id="rId4638" w:tooltip="&quot;Организация и проведение лабораторной диагностики заболеваний, вызванных высокопатогенными штаммами вируса гриппа A (H1N1), у людей. Методические рекомендации&quot; (утв. Роспотребнадзором 24.05.2009 N 01/7161-9-34) {КонсультантПлюс}">
              <w:r>
                <w:rPr>
                  <w:sz w:val="20"/>
                  <w:color w:val="0000ff"/>
                </w:rPr>
                <w:t xml:space="preserve">рекомендации</w:t>
              </w:r>
            </w:hyperlink>
            <w:r>
              <w:rPr>
                <w:sz w:val="20"/>
              </w:rPr>
              <w:t xml:space="preserve"> "Организация и проведение лабораторной диагностики заболеваний, вызванных высокопатогенными штаммами вируса гриппа A (H1N1), у людей"</w:t>
            </w:r>
          </w:p>
        </w:tc>
        <w:tc>
          <w:tcPr>
            <w:tcW w:w="4819" w:type="dxa"/>
          </w:tcPr>
          <w:p>
            <w:pPr>
              <w:pStyle w:val="0"/>
            </w:pPr>
            <w:r>
              <w:rPr>
                <w:sz w:val="20"/>
              </w:rPr>
              <w:t xml:space="preserve">Роспотребнадзор 24.05.2009 N 01/7161-9-34</w:t>
            </w:r>
          </w:p>
        </w:tc>
      </w:tr>
      <w:tr>
        <w:tc>
          <w:tcPr>
            <w:tcW w:w="4762" w:type="dxa"/>
          </w:tcPr>
          <w:p>
            <w:pPr>
              <w:pStyle w:val="0"/>
            </w:pPr>
            <w:r>
              <w:rPr>
                <w:sz w:val="20"/>
              </w:rPr>
              <w:t xml:space="preserve">Методические указания </w:t>
            </w:r>
            <w:hyperlink w:history="0" r:id="rId4639" w:tooltip="&quot;МУК 4.2.2495-09. 4.2. Методы контроля. Биологические и микробиологические факторы. Определение чувствительности возбудителей опасных бактериальных инфекций (чума, сибирская язва, холера, туляремия, бруцеллез, сап, мелиоидоз) к антибактериальным препаратам. Методические указания&quot; (утв. Роспотребнадзором 01.04.2009) {КонсультантПлюс}">
              <w:r>
                <w:rPr>
                  <w:sz w:val="20"/>
                  <w:color w:val="0000ff"/>
                </w:rPr>
                <w:t xml:space="preserve">МУК 4.2.2495-09</w:t>
              </w:r>
            </w:hyperlink>
            <w:r>
              <w:rPr>
                <w:sz w:val="20"/>
              </w:rPr>
              <w:t xml:space="preserve"> "Определение чувствительности возбудителей опасных бактериальных инфекций (чума, сибирская язва, холера, туляремия, бруцеллез, сап, мелиоидоз) к антибактериальным препаратам"</w:t>
            </w:r>
          </w:p>
        </w:tc>
        <w:tc>
          <w:tcPr>
            <w:tcW w:w="4819" w:type="dxa"/>
          </w:tcPr>
          <w:p>
            <w:pPr>
              <w:pStyle w:val="0"/>
            </w:pPr>
            <w:r>
              <w:rPr>
                <w:sz w:val="20"/>
              </w:rPr>
              <w:t xml:space="preserve">Роспотребнадзор 01.04.2009</w:t>
            </w:r>
          </w:p>
        </w:tc>
      </w:tr>
      <w:tr>
        <w:tc>
          <w:tcPr>
            <w:tcW w:w="4762" w:type="dxa"/>
          </w:tcPr>
          <w:p>
            <w:pPr>
              <w:pStyle w:val="0"/>
            </w:pPr>
            <w:r>
              <w:rPr>
                <w:sz w:val="20"/>
              </w:rPr>
              <w:t xml:space="preserve">Методические указания </w:t>
            </w:r>
            <w:hyperlink w:history="0" r:id="rId4640" w:tooltip="&quot;МУК 4.2.2494-09. 4.2. Методы контроля. Биологические и микробиологические факторы. Организация молекулярно-генетических исследований биологического материала из природных очагов геморрагической лихорадки с почечным синдромом. Методические указания&quot; (утв. Роспотребнадзором 01.04.2009) {КонсультантПлюс}">
              <w:r>
                <w:rPr>
                  <w:sz w:val="20"/>
                  <w:color w:val="0000ff"/>
                </w:rPr>
                <w:t xml:space="preserve">МУК 4.2.2494-09</w:t>
              </w:r>
            </w:hyperlink>
            <w:r>
              <w:rPr>
                <w:sz w:val="20"/>
              </w:rPr>
              <w:t xml:space="preserve"> "Организация молекулярно-генетических исследований биологического материала из природных очагов геморрагической лихорадки с почечным синдромом"</w:t>
            </w:r>
          </w:p>
        </w:tc>
        <w:tc>
          <w:tcPr>
            <w:tcW w:w="4819" w:type="dxa"/>
          </w:tcPr>
          <w:p>
            <w:pPr>
              <w:pStyle w:val="0"/>
            </w:pPr>
            <w:r>
              <w:rPr>
                <w:sz w:val="20"/>
              </w:rPr>
              <w:t xml:space="preserve">Роспотребнадзор 01.04.2009</w:t>
            </w:r>
          </w:p>
        </w:tc>
      </w:tr>
      <w:tr>
        <w:tc>
          <w:tcPr>
            <w:tcW w:w="4762" w:type="dxa"/>
          </w:tcPr>
          <w:p>
            <w:pPr>
              <w:pStyle w:val="0"/>
            </w:pPr>
            <w:r>
              <w:rPr>
                <w:sz w:val="20"/>
              </w:rPr>
              <w:t xml:space="preserve">Методические </w:t>
            </w:r>
            <w:hyperlink w:history="0" r:id="rId4641" w:tooltip="&quot;Микробиологическая диагностика кампилобактериоза. Методические рекомендации&quot; (утв. Роспотребнадзором 26.12.2008 N 01/15702-8-34) {КонсультантПлюс}">
              <w:r>
                <w:rPr>
                  <w:sz w:val="20"/>
                  <w:color w:val="0000ff"/>
                </w:rPr>
                <w:t xml:space="preserve">рекомендации</w:t>
              </w:r>
            </w:hyperlink>
            <w:r>
              <w:rPr>
                <w:sz w:val="20"/>
              </w:rPr>
              <w:t xml:space="preserve"> "Микробиологическая диагностика кампилобактериоза"</w:t>
            </w:r>
          </w:p>
        </w:tc>
        <w:tc>
          <w:tcPr>
            <w:tcW w:w="4819" w:type="dxa"/>
          </w:tcPr>
          <w:p>
            <w:pPr>
              <w:pStyle w:val="0"/>
            </w:pPr>
            <w:r>
              <w:rPr>
                <w:sz w:val="20"/>
              </w:rPr>
              <w:t xml:space="preserve">Главный государственный санитарный врач РФ 26.12.2008 N 01/15734-8-34</w:t>
            </w:r>
          </w:p>
        </w:tc>
      </w:tr>
      <w:tr>
        <w:tc>
          <w:tcPr>
            <w:tcW w:w="4762" w:type="dxa"/>
          </w:tcPr>
          <w:p>
            <w:pPr>
              <w:pStyle w:val="0"/>
            </w:pPr>
            <w:r>
              <w:rPr>
                <w:sz w:val="20"/>
              </w:rPr>
              <w:t xml:space="preserve">Методические </w:t>
            </w:r>
            <w:hyperlink w:history="0" r:id="rId4642" w:tooltip="&quot;Выявление антигена бактерий Legionella pneumophila серогруппы 1 в клиническом материале иммунохроматографическим методом. Методические рекомендации&quot; (утв. Роспотребнадзором 09.12.2008 N 01/14633-8-34) {КонсультантПлюс}">
              <w:r>
                <w:rPr>
                  <w:sz w:val="20"/>
                  <w:color w:val="0000ff"/>
                </w:rPr>
                <w:t xml:space="preserve">рекомендации</w:t>
              </w:r>
            </w:hyperlink>
            <w:r>
              <w:rPr>
                <w:sz w:val="20"/>
              </w:rPr>
              <w:t xml:space="preserve"> "Выявление антигена бактерий Legionella pneumophila серогруппы 1 в клиническом материале иммунохроматографическим методом"</w:t>
            </w:r>
          </w:p>
        </w:tc>
        <w:tc>
          <w:tcPr>
            <w:tcW w:w="4819" w:type="dxa"/>
          </w:tcPr>
          <w:p>
            <w:pPr>
              <w:pStyle w:val="0"/>
            </w:pPr>
            <w:r>
              <w:rPr>
                <w:sz w:val="20"/>
              </w:rPr>
              <w:t xml:space="preserve">Роспотребнадзор 09.12.2008 N 01/14633-8-34</w:t>
            </w:r>
          </w:p>
        </w:tc>
      </w:tr>
      <w:tr>
        <w:tc>
          <w:tcPr>
            <w:tcW w:w="4762" w:type="dxa"/>
          </w:tcPr>
          <w:p>
            <w:pPr>
              <w:pStyle w:val="0"/>
            </w:pPr>
            <w:r>
              <w:rPr>
                <w:sz w:val="20"/>
              </w:rPr>
              <w:t xml:space="preserve">Методические указания </w:t>
            </w:r>
            <w:hyperlink w:history="0" r:id="rId4643" w:tooltip="&quot;МУК 4.2.2429-08. 4.2. Методы контроля. Биологические и микробиологические факторы. Метод определения стафилококковых энтеротоксинов в пищевых продуктах. Методические указания&quot; (утв. Роспотребнадзором 29.10.2008) (ред. от 26.06.2011) {КонсультантПлюс}">
              <w:r>
                <w:rPr>
                  <w:sz w:val="20"/>
                  <w:color w:val="0000ff"/>
                </w:rPr>
                <w:t xml:space="preserve">МУК 4.2.2429-08</w:t>
              </w:r>
            </w:hyperlink>
            <w:r>
              <w:rPr>
                <w:sz w:val="20"/>
              </w:rPr>
              <w:t xml:space="preserve"> "Метод определения стафилококковых энтеротоксинов в пищевых продуктах"</w:t>
            </w:r>
          </w:p>
        </w:tc>
        <w:tc>
          <w:tcPr>
            <w:tcW w:w="4819" w:type="dxa"/>
          </w:tcPr>
          <w:p>
            <w:pPr>
              <w:pStyle w:val="0"/>
            </w:pPr>
            <w:r>
              <w:rPr>
                <w:sz w:val="20"/>
              </w:rPr>
              <w:t xml:space="preserve">Роспотребнадзор 29.10.2008</w:t>
            </w:r>
          </w:p>
        </w:tc>
      </w:tr>
      <w:tr>
        <w:tc>
          <w:tcPr>
            <w:tcW w:w="4762" w:type="dxa"/>
          </w:tcPr>
          <w:p>
            <w:pPr>
              <w:pStyle w:val="0"/>
            </w:pPr>
            <w:r>
              <w:rPr>
                <w:sz w:val="20"/>
              </w:rPr>
              <w:t xml:space="preserve">Методические указания </w:t>
            </w:r>
            <w:hyperlink w:history="0" r:id="rId4644" w:tooltip="&quot;МУК 4.2.2428-08. 4.2. Методы контроля. Биологические и микробиологические факторы. Метод определения бактерий Cronobacter spp. (Enterobacter sakazakii) в продуктах для питания детей раннего возраста. Методические указания&quot; (утв. Роспотребнадзором 29.10.2008) (ред. от 26.11.2013) {КонсультантПлюс}">
              <w:r>
                <w:rPr>
                  <w:sz w:val="20"/>
                  <w:color w:val="0000ff"/>
                </w:rPr>
                <w:t xml:space="preserve">МУК 4.2.2428-08</w:t>
              </w:r>
            </w:hyperlink>
            <w:r>
              <w:rPr>
                <w:sz w:val="20"/>
              </w:rPr>
              <w:t xml:space="preserve"> "Метод определения бактерий Cronobacter spp. (Enterobacter sakazakii) в продуктах для питания детей раннего возраста"</w:t>
            </w:r>
          </w:p>
        </w:tc>
        <w:tc>
          <w:tcPr>
            <w:tcW w:w="4819" w:type="dxa"/>
          </w:tcPr>
          <w:p>
            <w:pPr>
              <w:pStyle w:val="0"/>
            </w:pPr>
            <w:r>
              <w:rPr>
                <w:sz w:val="20"/>
              </w:rPr>
              <w:t xml:space="preserve">Роспотребнадзор 29.10.2008</w:t>
            </w:r>
          </w:p>
        </w:tc>
      </w:tr>
      <w:tr>
        <w:tc>
          <w:tcPr>
            <w:tcW w:w="4762" w:type="dxa"/>
          </w:tcPr>
          <w:p>
            <w:pPr>
              <w:pStyle w:val="0"/>
            </w:pPr>
            <w:r>
              <w:rPr>
                <w:sz w:val="20"/>
              </w:rPr>
              <w:t xml:space="preserve">Методические указания </w:t>
            </w:r>
            <w:hyperlink w:history="0" r:id="rId4645" w:tooltip="&quot;МУК 4.2.2427-08. 4.2. Методы контроля. Биологические и микробиологические факторы. Метод микробиологического измерения концентрации клеток микроорганизма Acinetobacter species JN-2 (препарата Дестройл) в воздухе рабочей зоны. Методические указания&quot; (утв. Роспотребнадзором 29.10.2008) {КонсультантПлюс}">
              <w:r>
                <w:rPr>
                  <w:sz w:val="20"/>
                  <w:color w:val="0000ff"/>
                </w:rPr>
                <w:t xml:space="preserve">МУК 4.2.2427-08</w:t>
              </w:r>
            </w:hyperlink>
            <w:r>
              <w:rPr>
                <w:sz w:val="20"/>
              </w:rPr>
              <w:t xml:space="preserve"> "Метод микробиологического измерения концентрации клеток микроорганизма Acinetobacter species JN-2 (препарата Дестройл) в воздухе рабочей зоны"</w:t>
            </w:r>
          </w:p>
        </w:tc>
        <w:tc>
          <w:tcPr>
            <w:tcW w:w="4819" w:type="dxa"/>
          </w:tcPr>
          <w:p>
            <w:pPr>
              <w:pStyle w:val="0"/>
            </w:pPr>
            <w:r>
              <w:rPr>
                <w:sz w:val="20"/>
              </w:rPr>
              <w:t xml:space="preserve">Роспотребнадзор 29.10.2008</w:t>
            </w:r>
          </w:p>
        </w:tc>
      </w:tr>
      <w:tr>
        <w:tc>
          <w:tcPr>
            <w:tcW w:w="4762" w:type="dxa"/>
          </w:tcPr>
          <w:p>
            <w:pPr>
              <w:pStyle w:val="0"/>
            </w:pPr>
            <w:r>
              <w:rPr>
                <w:sz w:val="20"/>
              </w:rPr>
              <w:t xml:space="preserve">Методические указания </w:t>
            </w:r>
            <w:hyperlink w:history="0" r:id="rId4646" w:tooltip="&quot;МУК 4.2.2426-08. 4.1. Методы контроля. Химические факторы. Метод микробиологического измерения концентрации клеток микроорганизма Acinetobacter species JN-2 (препарата Дестройл) в атмосферном воздухе населенных мест. Методические указания&quot; (утв. Роспотребнадзором 29.10.2008) {КонсультантПлюс}">
              <w:r>
                <w:rPr>
                  <w:sz w:val="20"/>
                  <w:color w:val="0000ff"/>
                </w:rPr>
                <w:t xml:space="preserve">МУК 4.2.2426-08</w:t>
              </w:r>
            </w:hyperlink>
            <w:r>
              <w:rPr>
                <w:sz w:val="20"/>
              </w:rPr>
              <w:t xml:space="preserve"> "Метод микробиологического измерения концентрации клеток микроорганизма Acinetobacter species JN-2 (препарата Дестройл) в атмосферном воздухе населенных мест"</w:t>
            </w:r>
          </w:p>
        </w:tc>
        <w:tc>
          <w:tcPr>
            <w:tcW w:w="4819" w:type="dxa"/>
          </w:tcPr>
          <w:p>
            <w:pPr>
              <w:pStyle w:val="0"/>
            </w:pPr>
            <w:r>
              <w:rPr>
                <w:sz w:val="20"/>
              </w:rPr>
              <w:t xml:space="preserve">Роспотребнадзор 29.10.2008</w:t>
            </w:r>
          </w:p>
        </w:tc>
      </w:tr>
      <w:tr>
        <w:tc>
          <w:tcPr>
            <w:tcW w:w="4762" w:type="dxa"/>
          </w:tcPr>
          <w:p>
            <w:pPr>
              <w:pStyle w:val="0"/>
            </w:pPr>
            <w:r>
              <w:rPr>
                <w:sz w:val="20"/>
              </w:rPr>
              <w:t xml:space="preserve">Методические указания </w:t>
            </w:r>
            <w:hyperlink w:history="0" r:id="rId4647" w:tooltip="&quot;МУК 4.2.2413-08. 4.2. Методы контроля. Биологические и микробиологические факторы. Лабораторная диагностика и обнаружение возбудителя сибирской язвы. Методические указания&quot; (утв. Роспотребнадзором 29.07.2008) {КонсультантПлюс}">
              <w:r>
                <w:rPr>
                  <w:sz w:val="20"/>
                  <w:color w:val="0000ff"/>
                </w:rPr>
                <w:t xml:space="preserve">МУК 4.2.2413-08</w:t>
              </w:r>
            </w:hyperlink>
            <w:r>
              <w:rPr>
                <w:sz w:val="20"/>
              </w:rPr>
              <w:t xml:space="preserve"> "Лабораторная диагностика и обнаружение возбудителя сибирской язвы"</w:t>
            </w:r>
          </w:p>
        </w:tc>
        <w:tc>
          <w:tcPr>
            <w:tcW w:w="4819" w:type="dxa"/>
          </w:tcPr>
          <w:p>
            <w:pPr>
              <w:pStyle w:val="0"/>
            </w:pPr>
            <w:r>
              <w:rPr>
                <w:sz w:val="20"/>
              </w:rPr>
              <w:t xml:space="preserve">Роспотребнадзор 29.07.2008</w:t>
            </w:r>
          </w:p>
        </w:tc>
      </w:tr>
      <w:tr>
        <w:tc>
          <w:tcPr>
            <w:tcW w:w="4762" w:type="dxa"/>
          </w:tcPr>
          <w:p>
            <w:pPr>
              <w:pStyle w:val="0"/>
            </w:pPr>
            <w:r>
              <w:rPr>
                <w:sz w:val="20"/>
              </w:rPr>
              <w:t xml:space="preserve">Методические указания </w:t>
            </w:r>
            <w:hyperlink w:history="0" r:id="rId4648" w:tooltip="&quot;МУК 4.2.2410-08. 4.2. Методы контроля. Биологические и микробиологические факторы. Организация и проведение вирусологических исследований материалов от больных полиомиелитом, с подозрением на это заболевание, с синдромом острого вялого паралича (ОВП). Методические указания&quot; (утв. Роспотребнадзором 28.07.2008) {КонсультантПлюс}">
              <w:r>
                <w:rPr>
                  <w:sz w:val="20"/>
                  <w:color w:val="0000ff"/>
                </w:rPr>
                <w:t xml:space="preserve">МУК 4.2.2410-08</w:t>
              </w:r>
            </w:hyperlink>
            <w:r>
              <w:rPr>
                <w:sz w:val="20"/>
              </w:rPr>
              <w:t xml:space="preserve"> "Организация и проведение вирусологических исследований материалов от больных полиомиелитом, с подозрением на это заболевание, с синдромом острого вялого паралича (ОВП)"</w:t>
            </w:r>
          </w:p>
        </w:tc>
        <w:tc>
          <w:tcPr>
            <w:tcW w:w="4819" w:type="dxa"/>
          </w:tcPr>
          <w:p>
            <w:pPr>
              <w:pStyle w:val="0"/>
            </w:pPr>
            <w:r>
              <w:rPr>
                <w:sz w:val="20"/>
              </w:rPr>
              <w:t xml:space="preserve">Роспотребнадзор 28.07.2008</w:t>
            </w:r>
          </w:p>
        </w:tc>
      </w:tr>
      <w:tr>
        <w:tc>
          <w:tcPr>
            <w:tcW w:w="4762" w:type="dxa"/>
          </w:tcPr>
          <w:p>
            <w:pPr>
              <w:pStyle w:val="0"/>
            </w:pPr>
            <w:r>
              <w:rPr>
                <w:sz w:val="20"/>
              </w:rPr>
              <w:t xml:space="preserve">Методические указания </w:t>
            </w:r>
            <w:hyperlink w:history="0" r:id="rId4649" w:tooltip="&quot;МУК 4.2.2357-08. 4.2. Методы контроля. Биологические и микробиологические факторы. Организация и проведение вирусологических исследований материалов из объектов окружающей среды на полиовирусы, другие (неполио) энтеровирусы. Методические указания&quot; (утв. Роспотребнадзором 04.05.2008) {КонсультантПлюс}">
              <w:r>
                <w:rPr>
                  <w:sz w:val="20"/>
                  <w:color w:val="0000ff"/>
                </w:rPr>
                <w:t xml:space="preserve">МУК 4.2.2357-08</w:t>
              </w:r>
            </w:hyperlink>
            <w:r>
              <w:rPr>
                <w:sz w:val="20"/>
              </w:rPr>
              <w:t xml:space="preserve"> "Организация и проведение вирусологических исследований материалов из объектов окружающей среды на полиовирусы, другие (неполио) энтеровирусы"</w:t>
            </w:r>
          </w:p>
        </w:tc>
        <w:tc>
          <w:tcPr>
            <w:tcW w:w="4819" w:type="dxa"/>
          </w:tcPr>
          <w:p>
            <w:pPr>
              <w:pStyle w:val="0"/>
            </w:pPr>
            <w:r>
              <w:rPr>
                <w:sz w:val="20"/>
              </w:rPr>
              <w:t xml:space="preserve">Роспотребнадзор 04.05.2008</w:t>
            </w:r>
          </w:p>
        </w:tc>
      </w:tr>
      <w:tr>
        <w:tc>
          <w:tcPr>
            <w:tcW w:w="4762" w:type="dxa"/>
          </w:tcPr>
          <w:p>
            <w:pPr>
              <w:pStyle w:val="0"/>
            </w:pPr>
            <w:r>
              <w:rPr>
                <w:sz w:val="20"/>
              </w:rPr>
              <w:t xml:space="preserve">Методические указания </w:t>
            </w:r>
            <w:hyperlink w:history="0" r:id="rId4650" w:tooltip="&quot;МУК 4.2.2321-08. 4.2. Методы контроля. Биологические и микробиологические факторы. Методы определения бактерий рода Campylobacter в пищевых продуктах. Методические указания&quot; (утв. Роспотребнадзором 24.01.2008) (ред. от 24.06.2011) {КонсультантПлюс}">
              <w:r>
                <w:rPr>
                  <w:sz w:val="20"/>
                  <w:color w:val="0000ff"/>
                </w:rPr>
                <w:t xml:space="preserve">МУК 4.2.2321-08</w:t>
              </w:r>
            </w:hyperlink>
            <w:r>
              <w:rPr>
                <w:sz w:val="20"/>
              </w:rPr>
              <w:t xml:space="preserve"> "Методы определения бактерий рода Campylobacter в пищевых продуктах"</w:t>
            </w:r>
          </w:p>
        </w:tc>
        <w:tc>
          <w:tcPr>
            <w:tcW w:w="4819" w:type="dxa"/>
          </w:tcPr>
          <w:p>
            <w:pPr>
              <w:pStyle w:val="0"/>
            </w:pPr>
            <w:r>
              <w:rPr>
                <w:sz w:val="20"/>
              </w:rPr>
              <w:t xml:space="preserve">Роспотребнадзор 24.01.2008</w:t>
            </w:r>
          </w:p>
        </w:tc>
      </w:tr>
      <w:tr>
        <w:tc>
          <w:tcPr>
            <w:tcW w:w="4762" w:type="dxa"/>
          </w:tcPr>
          <w:p>
            <w:pPr>
              <w:pStyle w:val="0"/>
            </w:pPr>
            <w:r>
              <w:rPr>
                <w:sz w:val="20"/>
              </w:rPr>
              <w:t xml:space="preserve">Методические указания </w:t>
            </w:r>
            <w:hyperlink w:history="0" r:id="rId4651" w:tooltip="&quot;МУК 4.2.2317-08. 4.2. Методы контроля. Биологические и микробиологические факторы. Отбор, проверка и хранение производственных штаммов коклюшных, паракоклюшных и бронхисептикозных бактерий. Методические указания&quot; (утв. Роспотребнадзором 18.01.2008) {КонсультантПлюс}">
              <w:r>
                <w:rPr>
                  <w:sz w:val="20"/>
                  <w:color w:val="0000ff"/>
                </w:rPr>
                <w:t xml:space="preserve">МУК 4.2.2317-08</w:t>
              </w:r>
            </w:hyperlink>
            <w:r>
              <w:rPr>
                <w:sz w:val="20"/>
              </w:rPr>
              <w:t xml:space="preserve"> "Отбор, проверка и хранение производственных штаммов коклюшных, паракоклюшных и бронхисептикозных бактерий"</w:t>
            </w:r>
          </w:p>
        </w:tc>
        <w:tc>
          <w:tcPr>
            <w:tcW w:w="4819" w:type="dxa"/>
          </w:tcPr>
          <w:p>
            <w:pPr>
              <w:pStyle w:val="0"/>
            </w:pPr>
            <w:r>
              <w:rPr>
                <w:sz w:val="20"/>
              </w:rPr>
              <w:t xml:space="preserve">Роспотребнадзор 18.01.2008</w:t>
            </w:r>
          </w:p>
        </w:tc>
      </w:tr>
      <w:tr>
        <w:tc>
          <w:tcPr>
            <w:tcW w:w="4762" w:type="dxa"/>
          </w:tcPr>
          <w:p>
            <w:pPr>
              <w:pStyle w:val="0"/>
            </w:pPr>
            <w:r>
              <w:rPr>
                <w:sz w:val="20"/>
              </w:rPr>
              <w:t xml:space="preserve">Методические указания </w:t>
            </w:r>
            <w:hyperlink w:history="0" r:id="rId4652" w:tooltip="&quot;МУК 4.2.2316-08. 4.2. Методы контроля. Биологические и микробиологические факторы. Методы контроля бактериологических питательных сред. Методические указания&quot; (утв. Роспотребнадзором 18.01.2008) {КонсультантПлюс}">
              <w:r>
                <w:rPr>
                  <w:sz w:val="20"/>
                  <w:color w:val="0000ff"/>
                </w:rPr>
                <w:t xml:space="preserve">МУК 4.2.2316-08</w:t>
              </w:r>
            </w:hyperlink>
            <w:r>
              <w:rPr>
                <w:sz w:val="20"/>
              </w:rPr>
              <w:t xml:space="preserve"> "Методы контроля бактериологических питательных сред"</w:t>
            </w:r>
          </w:p>
        </w:tc>
        <w:tc>
          <w:tcPr>
            <w:tcW w:w="4819" w:type="dxa"/>
          </w:tcPr>
          <w:p>
            <w:pPr>
              <w:pStyle w:val="0"/>
            </w:pPr>
            <w:r>
              <w:rPr>
                <w:sz w:val="20"/>
              </w:rPr>
              <w:t xml:space="preserve">Роспотребнадзор 18.01.2008</w:t>
            </w:r>
          </w:p>
        </w:tc>
      </w:tr>
      <w:tr>
        <w:tc>
          <w:tcPr>
            <w:tcW w:w="4762" w:type="dxa"/>
          </w:tcPr>
          <w:p>
            <w:pPr>
              <w:pStyle w:val="0"/>
            </w:pPr>
            <w:r>
              <w:rPr>
                <w:sz w:val="20"/>
              </w:rPr>
              <w:t xml:space="preserve">Методические указания </w:t>
            </w:r>
            <w:hyperlink w:history="0" r:id="rId4653" w:tooltip="&quot;МУК 4.2.2314-08. 4.2. Методы контроля. Биологические и микробиологические факторы. Методы санитарно-паразитологического анализа воды. Методические указания&quot; (утв. Роспотребнадзором 18.01.2008) {КонсультантПлюс}">
              <w:r>
                <w:rPr>
                  <w:sz w:val="20"/>
                  <w:color w:val="0000ff"/>
                </w:rPr>
                <w:t xml:space="preserve">МУК 4.2.2314-08</w:t>
              </w:r>
            </w:hyperlink>
            <w:r>
              <w:rPr>
                <w:sz w:val="20"/>
              </w:rPr>
              <w:t xml:space="preserve"> "Методы санитарно-паразитологического анализа воды"</w:t>
            </w:r>
          </w:p>
        </w:tc>
        <w:tc>
          <w:tcPr>
            <w:tcW w:w="4819" w:type="dxa"/>
          </w:tcPr>
          <w:p>
            <w:pPr>
              <w:pStyle w:val="0"/>
            </w:pPr>
            <w:r>
              <w:rPr>
                <w:sz w:val="20"/>
              </w:rPr>
              <w:t xml:space="preserve">Роспотребнадзор 18.01.2008</w:t>
            </w:r>
          </w:p>
        </w:tc>
      </w:tr>
      <w:tr>
        <w:tc>
          <w:tcPr>
            <w:tcW w:w="4762" w:type="dxa"/>
          </w:tcPr>
          <w:p>
            <w:pPr>
              <w:pStyle w:val="0"/>
            </w:pPr>
            <w:r>
              <w:rPr>
                <w:sz w:val="20"/>
              </w:rPr>
              <w:t xml:space="preserve">Методические </w:t>
            </w:r>
            <w:hyperlink w:history="0" r:id="rId4654" w:tooltip="&quot;Бактериологическая диагностика брюшного тифа и паратифов A, B и C. Методические рекомендации&quot; (утв. Роспотребнадзором 29.12.2007 N 0100/13745-07-34) {КонсультантПлюс}">
              <w:r>
                <w:rPr>
                  <w:sz w:val="20"/>
                  <w:color w:val="0000ff"/>
                </w:rPr>
                <w:t xml:space="preserve">рекомендации</w:t>
              </w:r>
            </w:hyperlink>
            <w:r>
              <w:rPr>
                <w:sz w:val="20"/>
              </w:rPr>
              <w:t xml:space="preserve"> "Бактериологическая диагностика брюшного тифа и паратифов A, B и C"</w:t>
            </w:r>
          </w:p>
        </w:tc>
        <w:tc>
          <w:tcPr>
            <w:tcW w:w="4819" w:type="dxa"/>
          </w:tcPr>
          <w:p>
            <w:pPr>
              <w:pStyle w:val="0"/>
            </w:pPr>
            <w:r>
              <w:rPr>
                <w:sz w:val="20"/>
              </w:rPr>
              <w:t xml:space="preserve">Роспотребнадзор 29.12.2007 N 0100/13745-07-34</w:t>
            </w:r>
          </w:p>
        </w:tc>
      </w:tr>
      <w:tr>
        <w:tc>
          <w:tcPr>
            <w:tcW w:w="4762" w:type="dxa"/>
          </w:tcPr>
          <w:p>
            <w:pPr>
              <w:pStyle w:val="0"/>
            </w:pPr>
            <w:r>
              <w:rPr>
                <w:sz w:val="20"/>
              </w:rPr>
              <w:t xml:space="preserve">Методические указания </w:t>
            </w:r>
            <w:hyperlink w:history="0" r:id="rId4655" w:tooltip="Постановление Главного государственного санитарного врача РФ от 30.11.2007 N 80 &quot;О надзоре за оборотом пищевых продуктов, содержащих ГМО&quot; (вместе с &quot;МУ 2.3.2.2306-07. 23.2. Пищевые продукты и пищевые добавки. Медико-биологическая оценка безопасности генно-инженерно-модифицированных организмов растительного происхождения. Методические указания&quot;, &quot;МУК 4.2.2304-07. Методы контроля и микробиологические факторы. Пищевые продукты и пищевые добавки. Методы идентификации и количественного определения генно-инженерн {КонсультантПлюс}">
              <w:r>
                <w:rPr>
                  <w:sz w:val="20"/>
                  <w:color w:val="0000ff"/>
                </w:rPr>
                <w:t xml:space="preserve">МУ 4.2.2305-07</w:t>
              </w:r>
            </w:hyperlink>
            <w:r>
              <w:rPr>
                <w:sz w:val="20"/>
              </w:rPr>
              <w:t xml:space="preserve"> "Определение генно-инженерно-модифицированных микроорганизмов и микроорганизмов, имеющих генно-инженерно-модифицированные аналоги, в пищевых продуктах методами полимеразной цепной реакции (пцр) в реальном времени и пцр с электрофоретической детекцией"</w:t>
            </w:r>
          </w:p>
        </w:tc>
        <w:tc>
          <w:tcPr>
            <w:tcW w:w="4819" w:type="dxa"/>
          </w:tcPr>
          <w:p>
            <w:pPr>
              <w:pStyle w:val="0"/>
            </w:pPr>
            <w:r>
              <w:rPr>
                <w:sz w:val="20"/>
              </w:rPr>
              <w:t xml:space="preserve">Постановление Главного государственного санитарного врача РФ от 30.11.2007 N 80</w:t>
            </w:r>
          </w:p>
        </w:tc>
      </w:tr>
      <w:tr>
        <w:tc>
          <w:tcPr>
            <w:tcW w:w="4762" w:type="dxa"/>
          </w:tcPr>
          <w:p>
            <w:pPr>
              <w:pStyle w:val="0"/>
            </w:pPr>
            <w:r>
              <w:rPr>
                <w:sz w:val="20"/>
              </w:rPr>
              <w:t xml:space="preserve">Методические указания </w:t>
            </w:r>
            <w:hyperlink w:history="0" r:id="rId4656" w:tooltip="Постановление Главного государственного санитарного врача РФ от 30.11.2007 N 80 &quot;О надзоре за оборотом пищевых продуктов, содержащих ГМО&quot; (вместе с &quot;МУ 2.3.2.2306-07. 23.2. Пищевые продукты и пищевые добавки. Медико-биологическая оценка безопасности генно-инженерно-модифицированных организмов растительного происхождения. Методические указания&quot;, &quot;МУК 4.2.2304-07. Методы контроля и микробиологические факторы. Пищевые продукты и пищевые добавки. Методы идентификации и количественного определения генно-инженерн {КонсультантПлюс}">
              <w:r>
                <w:rPr>
                  <w:sz w:val="20"/>
                  <w:color w:val="0000ff"/>
                </w:rPr>
                <w:t xml:space="preserve">МУ 4.2.2304-07</w:t>
              </w:r>
            </w:hyperlink>
            <w:r>
              <w:rPr>
                <w:sz w:val="20"/>
              </w:rPr>
              <w:t xml:space="preserve"> "Методы идентификации и количественного определения генно-инженерно-модифицированных организмов растительного происхождения"</w:t>
            </w:r>
          </w:p>
        </w:tc>
        <w:tc>
          <w:tcPr>
            <w:tcW w:w="4819" w:type="dxa"/>
          </w:tcPr>
          <w:p>
            <w:pPr>
              <w:pStyle w:val="0"/>
            </w:pPr>
            <w:r>
              <w:rPr>
                <w:sz w:val="20"/>
              </w:rPr>
              <w:t xml:space="preserve">Постановление Главного государственного санитарного врача РФ от 30.11.2007 N 80</w:t>
            </w:r>
          </w:p>
        </w:tc>
      </w:tr>
      <w:tr>
        <w:tc>
          <w:tcPr>
            <w:tcW w:w="4762" w:type="dxa"/>
          </w:tcPr>
          <w:p>
            <w:pPr>
              <w:pStyle w:val="0"/>
            </w:pPr>
            <w:r>
              <w:rPr>
                <w:sz w:val="20"/>
              </w:rPr>
              <w:t xml:space="preserve">Методические указания </w:t>
            </w:r>
            <w:hyperlink w:history="0" r:id="rId4657" w:tooltip="&quot;МУК 4.2.2239-07. 4.2. Методы контроля. Биологические и микробиологические факторы. Микробиологическое измерение концентрации клеток микроорганизма Penicillium canescens F-912 - продуцента бета-ксиланазы в атмосферном воздухе населенных мест. Методические указания&quot; (утв. Роспотребнадзором 06.08.2007) {КонсультантПлюс}">
              <w:r>
                <w:rPr>
                  <w:sz w:val="20"/>
                  <w:color w:val="0000ff"/>
                </w:rPr>
                <w:t xml:space="preserve">МУК 4.2.2239-07</w:t>
              </w:r>
            </w:hyperlink>
            <w:r>
              <w:rPr>
                <w:sz w:val="20"/>
              </w:rPr>
              <w:t xml:space="preserve"> "Микробиологическое измерение концентрации клеток микроорганизма Penicillium canescens F-912 - продуцента бета-ксиланазы в атмосферном воздухе населенных мест"</w:t>
            </w:r>
          </w:p>
        </w:tc>
        <w:tc>
          <w:tcPr>
            <w:tcW w:w="4819" w:type="dxa"/>
          </w:tcPr>
          <w:p>
            <w:pPr>
              <w:pStyle w:val="0"/>
            </w:pPr>
            <w:r>
              <w:rPr>
                <w:sz w:val="20"/>
              </w:rPr>
              <w:t xml:space="preserve">Роспотребнадзор 06.08.2007</w:t>
            </w:r>
          </w:p>
        </w:tc>
      </w:tr>
      <w:tr>
        <w:tc>
          <w:tcPr>
            <w:tcW w:w="4762" w:type="dxa"/>
          </w:tcPr>
          <w:p>
            <w:pPr>
              <w:pStyle w:val="0"/>
            </w:pPr>
            <w:r>
              <w:rPr>
                <w:sz w:val="20"/>
              </w:rPr>
              <w:t xml:space="preserve">Методические указания </w:t>
            </w:r>
            <w:hyperlink w:history="0" r:id="rId4658" w:tooltip="&quot;МУК 4.2.2238-07. 4.2. Методы контроля. Биологические и микробиологические факторы. Микробиологическое измерение концентрации клеток микроорганизма Penicillium canescens F-912 - продуцента бета-ксиланазы в воздухе рабочей зоны. Методические указания&quot; (утв. Роспотребнадзором 06.08.2007) {КонсультантПлюс}">
              <w:r>
                <w:rPr>
                  <w:sz w:val="20"/>
                  <w:color w:val="0000ff"/>
                </w:rPr>
                <w:t xml:space="preserve">МУК 4.2.2238-07</w:t>
              </w:r>
            </w:hyperlink>
            <w:r>
              <w:rPr>
                <w:sz w:val="20"/>
              </w:rPr>
              <w:t xml:space="preserve"> "Микробиологическое измерение концентрации клеток микроорганизма Penicillium canescens F-912 - продуцента бета-ксиланазы в воздухе рабочей зоны"</w:t>
            </w:r>
          </w:p>
        </w:tc>
        <w:tc>
          <w:tcPr>
            <w:tcW w:w="4819" w:type="dxa"/>
          </w:tcPr>
          <w:p>
            <w:pPr>
              <w:pStyle w:val="0"/>
            </w:pPr>
            <w:r>
              <w:rPr>
                <w:sz w:val="20"/>
              </w:rPr>
              <w:t xml:space="preserve">Роспотребнадзор 06.08.2007</w:t>
            </w:r>
          </w:p>
        </w:tc>
      </w:tr>
      <w:tr>
        <w:tc>
          <w:tcPr>
            <w:tcW w:w="4762" w:type="dxa"/>
          </w:tcPr>
          <w:p>
            <w:pPr>
              <w:pStyle w:val="0"/>
            </w:pPr>
            <w:r>
              <w:rPr>
                <w:sz w:val="20"/>
              </w:rPr>
              <w:t xml:space="preserve">Методические указания </w:t>
            </w:r>
            <w:hyperlink w:history="0" r:id="rId4659" w:tooltip="&quot;МУК 4.2.2237-07. 4.2. Методы контроля. Биологические и микробиологические факторы. Микробиологическое измерение концентрации клеток Bacillus licheniformis 103 - продуцента альфа-амилазы в воздухе рабочей зоны. Методические указания&quot; (утв. Роспотребнадзором 06.08.2007) {КонсультантПлюс}">
              <w:r>
                <w:rPr>
                  <w:sz w:val="20"/>
                  <w:color w:val="0000ff"/>
                </w:rPr>
                <w:t xml:space="preserve">МУК 4.2.2237-07</w:t>
              </w:r>
            </w:hyperlink>
            <w:r>
              <w:rPr>
                <w:sz w:val="20"/>
              </w:rPr>
              <w:t xml:space="preserve"> "Микробиологическое измерение концентрации клеток Bacillus licheniformis 103 - продуцента альфа-амилазы в воздухе рабочей зоны"</w:t>
            </w:r>
          </w:p>
        </w:tc>
        <w:tc>
          <w:tcPr>
            <w:tcW w:w="4819" w:type="dxa"/>
          </w:tcPr>
          <w:p>
            <w:pPr>
              <w:pStyle w:val="0"/>
            </w:pPr>
            <w:r>
              <w:rPr>
                <w:sz w:val="20"/>
              </w:rPr>
              <w:t xml:space="preserve">Роспотребнадзор 06.08.2007</w:t>
            </w:r>
          </w:p>
        </w:tc>
      </w:tr>
      <w:tr>
        <w:tc>
          <w:tcPr>
            <w:tcW w:w="4762" w:type="dxa"/>
          </w:tcPr>
          <w:p>
            <w:pPr>
              <w:pStyle w:val="0"/>
            </w:pPr>
            <w:r>
              <w:rPr>
                <w:sz w:val="20"/>
              </w:rPr>
              <w:t xml:space="preserve">Методические указания </w:t>
            </w:r>
            <w:hyperlink w:history="0" r:id="rId4660" w:tooltip="&quot;МУК 4.2.2236-07. 4.2. Методы контроля. Биологические и микробиологические факторы. Микробиологическое измерение концентрации клеток Bacillus licheniformis 103 - продуцента альфа-амилазы в атмосферном воздухе населенных мест. Методические указания&quot; (утв. Роспотребнадзором 06.08.2007) {КонсультантПлюс}">
              <w:r>
                <w:rPr>
                  <w:sz w:val="20"/>
                  <w:color w:val="0000ff"/>
                </w:rPr>
                <w:t xml:space="preserve">МУК 4.2.2236-07</w:t>
              </w:r>
            </w:hyperlink>
            <w:r>
              <w:rPr>
                <w:sz w:val="20"/>
              </w:rPr>
              <w:t xml:space="preserve"> "Микробиологическое измерение концентрации клеток Bacillus licheniformis 103 - продуцента альфа-амилазы в атмосферном воздухе населенных мест"</w:t>
            </w:r>
          </w:p>
        </w:tc>
        <w:tc>
          <w:tcPr>
            <w:tcW w:w="4819" w:type="dxa"/>
          </w:tcPr>
          <w:p>
            <w:pPr>
              <w:pStyle w:val="0"/>
            </w:pPr>
            <w:r>
              <w:rPr>
                <w:sz w:val="20"/>
              </w:rPr>
              <w:t xml:space="preserve">Роспотребнадзор 06.08.2007</w:t>
            </w:r>
          </w:p>
        </w:tc>
      </w:tr>
      <w:tr>
        <w:tc>
          <w:tcPr>
            <w:tcW w:w="4762" w:type="dxa"/>
          </w:tcPr>
          <w:p>
            <w:pPr>
              <w:pStyle w:val="0"/>
            </w:pPr>
            <w:r>
              <w:rPr>
                <w:sz w:val="20"/>
              </w:rPr>
              <w:t xml:space="preserve">Методические указания </w:t>
            </w:r>
            <w:hyperlink w:history="0" r:id="rId4661" w:tooltip="&quot;МУК 4.2.2235-07. 4.2. Методы контроля. Биологические и микробиологические факторы. Микробиологическое измерение концентрации клеток плесневого гриба Penicillium canescens PlPh33 - продуцента пектинлиазы и фитазы в атмосферном воздухе населенных мест. Методические указания&quot; (утв. Роспотребнадзором 06.08.2007) {КонсультантПлюс}">
              <w:r>
                <w:rPr>
                  <w:sz w:val="20"/>
                  <w:color w:val="0000ff"/>
                </w:rPr>
                <w:t xml:space="preserve">МУК 4.2.2235-07</w:t>
              </w:r>
            </w:hyperlink>
            <w:r>
              <w:rPr>
                <w:sz w:val="20"/>
              </w:rPr>
              <w:t xml:space="preserve"> "Микробиологическое измерение концентрации клеток плесневого гриба Penicillium canescens PlPh33 - продуцента пектинлиазы и фитазы в атмосферном воздухе населенных мест"</w:t>
            </w:r>
          </w:p>
        </w:tc>
        <w:tc>
          <w:tcPr>
            <w:tcW w:w="4819" w:type="dxa"/>
          </w:tcPr>
          <w:p>
            <w:pPr>
              <w:pStyle w:val="0"/>
            </w:pPr>
            <w:r>
              <w:rPr>
                <w:sz w:val="20"/>
              </w:rPr>
              <w:t xml:space="preserve">Роспотребнадзор 06.08.2007</w:t>
            </w:r>
          </w:p>
        </w:tc>
      </w:tr>
      <w:tr>
        <w:tc>
          <w:tcPr>
            <w:tcW w:w="4762" w:type="dxa"/>
          </w:tcPr>
          <w:p>
            <w:pPr>
              <w:pStyle w:val="0"/>
            </w:pPr>
            <w:r>
              <w:rPr>
                <w:sz w:val="20"/>
              </w:rPr>
              <w:t xml:space="preserve">Методические указания </w:t>
            </w:r>
            <w:hyperlink w:history="0" r:id="rId4662" w:tooltip="&quot;МУК 4.2.2234-07. 4.2. Методы контроля. Биологические и микробиологические факторы. Микробиологическое измерение концентрации клеток плесневого гриба Penicillium canescens PlPh33 - продуцента пектинлиазы и фитазы в воздухе рабочей зоны. Методические указания&quot; (утв. Роспотребнадзором 06.08.2007) {КонсультантПлюс}">
              <w:r>
                <w:rPr>
                  <w:sz w:val="20"/>
                  <w:color w:val="0000ff"/>
                </w:rPr>
                <w:t xml:space="preserve">МУК 4.2.2234-07</w:t>
              </w:r>
            </w:hyperlink>
            <w:r>
              <w:rPr>
                <w:sz w:val="20"/>
              </w:rPr>
              <w:t xml:space="preserve"> "Микробиологическое измерение концентрации клеток плесневого гриба Penicillium canescens PlPh33 - продуцента пектинлиазы и фитазы в воздухе рабочей зоны"</w:t>
            </w:r>
          </w:p>
        </w:tc>
        <w:tc>
          <w:tcPr>
            <w:tcW w:w="4819" w:type="dxa"/>
          </w:tcPr>
          <w:p>
            <w:pPr>
              <w:pStyle w:val="0"/>
            </w:pPr>
            <w:r>
              <w:rPr>
                <w:sz w:val="20"/>
              </w:rPr>
              <w:t xml:space="preserve">Роспотребнадзор 06.08.2007</w:t>
            </w:r>
          </w:p>
        </w:tc>
      </w:tr>
      <w:tr>
        <w:tc>
          <w:tcPr>
            <w:tcW w:w="4762" w:type="dxa"/>
          </w:tcPr>
          <w:p>
            <w:pPr>
              <w:pStyle w:val="0"/>
            </w:pPr>
            <w:r>
              <w:rPr>
                <w:sz w:val="20"/>
              </w:rPr>
              <w:t xml:space="preserve">Методические указания </w:t>
            </w:r>
            <w:hyperlink w:history="0" r:id="rId4663" w:tooltip="&quot;МУК 4.2.2233-07. 4.2. Методы контроля. Биологические и микробиологические факторы. Микробиологическое измерение концентрации клеток и спор Bacillus subtilis 24Д - действующего вещества микробиологического фунгицида &quot;Интеграл&quot; в воздухе рабочей зоны. Методические указания&quot; (утв. Роспотребнадзором 06.08.2007) {КонсультантПлюс}">
              <w:r>
                <w:rPr>
                  <w:sz w:val="20"/>
                  <w:color w:val="0000ff"/>
                </w:rPr>
                <w:t xml:space="preserve">МУК 4.2.2233-07</w:t>
              </w:r>
            </w:hyperlink>
            <w:r>
              <w:rPr>
                <w:sz w:val="20"/>
              </w:rPr>
              <w:t xml:space="preserve"> "Микробиологическое измерение концентрации клеток и спор Bacillus subtilis 24Д - действующего вещества микробиологического фунгицида "Интеграл" в воздухе рабочей зоны"</w:t>
            </w:r>
          </w:p>
        </w:tc>
        <w:tc>
          <w:tcPr>
            <w:tcW w:w="4819" w:type="dxa"/>
          </w:tcPr>
          <w:p>
            <w:pPr>
              <w:pStyle w:val="0"/>
            </w:pPr>
            <w:r>
              <w:rPr>
                <w:sz w:val="20"/>
              </w:rPr>
              <w:t xml:space="preserve">Роспотребнадзор 06.08.2007</w:t>
            </w:r>
          </w:p>
        </w:tc>
      </w:tr>
      <w:tr>
        <w:tc>
          <w:tcPr>
            <w:tcW w:w="4762" w:type="dxa"/>
          </w:tcPr>
          <w:p>
            <w:pPr>
              <w:pStyle w:val="0"/>
            </w:pPr>
            <w:r>
              <w:rPr>
                <w:sz w:val="20"/>
              </w:rPr>
              <w:t xml:space="preserve">Методические указания </w:t>
            </w:r>
            <w:hyperlink w:history="0" r:id="rId4664" w:tooltip="&quot;МУК 4.2.2217-07. 4.2. Методы контроля. Биологические и микробиологические факторы. Выявление бактерий Legionella pneumophila в объектах окружающей среды. Методические указания&quot; (утв. Роспотребнадзором 30.05.2007) {КонсультантПлюс}">
              <w:r>
                <w:rPr>
                  <w:sz w:val="20"/>
                  <w:color w:val="0000ff"/>
                </w:rPr>
                <w:t xml:space="preserve">МУК 4.2.2217-07</w:t>
              </w:r>
            </w:hyperlink>
            <w:r>
              <w:rPr>
                <w:sz w:val="20"/>
              </w:rPr>
              <w:t xml:space="preserve"> "Выявление бактерий legionella pneumophila в объектах окружающей среды"</w:t>
            </w:r>
          </w:p>
        </w:tc>
        <w:tc>
          <w:tcPr>
            <w:tcW w:w="4819" w:type="dxa"/>
          </w:tcPr>
          <w:p>
            <w:pPr>
              <w:pStyle w:val="0"/>
            </w:pPr>
            <w:r>
              <w:rPr>
                <w:sz w:val="20"/>
              </w:rPr>
              <w:t xml:space="preserve">Роспотребнадзор 30.05.2007</w:t>
            </w:r>
          </w:p>
        </w:tc>
      </w:tr>
      <w:tr>
        <w:tc>
          <w:tcPr>
            <w:tcW w:w="4762" w:type="dxa"/>
          </w:tcPr>
          <w:p>
            <w:pPr>
              <w:pStyle w:val="0"/>
            </w:pPr>
            <w:r>
              <w:rPr>
                <w:sz w:val="20"/>
              </w:rPr>
              <w:t xml:space="preserve">Методические указания </w:t>
            </w:r>
            <w:hyperlink w:history="0" r:id="rId4665" w:tooltip="&quot;МУК 4.2.2136-06. 4.2. Методы контроля. Биологические и микробиологические факторы. Организация и проведение лабораторной диагностики заболеваний, вызванных высоковирулентными штаммами вируса гриппа птиц типа А (ВГПА), у людей. Методические указания&quot; (утв. Роспотребнадзором 09.11.2006) {КонсультантПлюс}">
              <w:r>
                <w:rPr>
                  <w:sz w:val="20"/>
                  <w:color w:val="0000ff"/>
                </w:rPr>
                <w:t xml:space="preserve">МУК 4.2.2136-06</w:t>
              </w:r>
            </w:hyperlink>
            <w:r>
              <w:rPr>
                <w:sz w:val="20"/>
              </w:rPr>
              <w:t xml:space="preserve"> "Организация и проведение лабораторной диагностики заболеваний, вызванных высоковирулентными штаммами вируса гриппа птиц типа А (ВГПА), у людей"</w:t>
            </w:r>
          </w:p>
        </w:tc>
        <w:tc>
          <w:tcPr>
            <w:tcW w:w="4819" w:type="dxa"/>
          </w:tcPr>
          <w:p>
            <w:pPr>
              <w:pStyle w:val="0"/>
            </w:pPr>
            <w:r>
              <w:rPr>
                <w:sz w:val="20"/>
              </w:rPr>
              <w:t xml:space="preserve">Роспотребнадзор 09.11.2006</w:t>
            </w:r>
          </w:p>
        </w:tc>
      </w:tr>
      <w:tr>
        <w:tc>
          <w:tcPr>
            <w:tcW w:w="4762" w:type="dxa"/>
          </w:tcPr>
          <w:p>
            <w:pPr>
              <w:pStyle w:val="0"/>
            </w:pPr>
            <w:r>
              <w:rPr>
                <w:sz w:val="20"/>
              </w:rPr>
              <w:t xml:space="preserve">Методические указания </w:t>
            </w:r>
            <w:hyperlink w:history="0" r:id="rId4666" w:tooltip="&quot;МУК 4.2.2123-06. 4.2. Методы контроля. Биологические и микробиологические факторы. Контроль сыворотки крови крупного рогатого скота на присутствие посторонних вирусов и микоплазм. Методические указания&quot; (утв. Роспотребнадзором 17.08.2006) {КонсультантПлюс}">
              <w:r>
                <w:rPr>
                  <w:sz w:val="20"/>
                  <w:color w:val="0000ff"/>
                </w:rPr>
                <w:t xml:space="preserve">МУК 4.2.2123-06</w:t>
              </w:r>
            </w:hyperlink>
            <w:r>
              <w:rPr>
                <w:sz w:val="20"/>
              </w:rPr>
              <w:t xml:space="preserve"> "Контроль сыворотки крови крупного рогатого скота на присутствие посторонних вирусов и микоплазм"</w:t>
            </w:r>
          </w:p>
        </w:tc>
        <w:tc>
          <w:tcPr>
            <w:tcW w:w="4819" w:type="dxa"/>
          </w:tcPr>
          <w:p>
            <w:pPr>
              <w:pStyle w:val="0"/>
            </w:pPr>
            <w:r>
              <w:rPr>
                <w:sz w:val="20"/>
              </w:rPr>
              <w:t xml:space="preserve">Роспотребнадзор 17.08.2006</w:t>
            </w:r>
          </w:p>
        </w:tc>
      </w:tr>
      <w:tr>
        <w:tc>
          <w:tcPr>
            <w:tcW w:w="4762" w:type="dxa"/>
          </w:tcPr>
          <w:p>
            <w:pPr>
              <w:pStyle w:val="0"/>
            </w:pPr>
            <w:r>
              <w:rPr>
                <w:sz w:val="20"/>
              </w:rPr>
              <w:t xml:space="preserve">Методические указания </w:t>
            </w:r>
            <w:hyperlink w:history="0" r:id="rId4667" w:tooltip="&quot;МУК 4.2.2046-06. 4.2. Методы контроля. Биологические и микробиологические факторы. Методы выявления и определения парагемолитических вибрионов в рыбе, нерыбных объектах промысла, продуктах, вырабатываемых из них, воде поверхностных водоемов и других объектах. Методические указания&quot; (утв. Роспотребнадзором 30.01.2006) {КонсультантПлюс}">
              <w:r>
                <w:rPr>
                  <w:sz w:val="20"/>
                  <w:color w:val="0000ff"/>
                </w:rPr>
                <w:t xml:space="preserve">МУК 4.2.2046-06</w:t>
              </w:r>
            </w:hyperlink>
            <w:r>
              <w:rPr>
                <w:sz w:val="20"/>
              </w:rPr>
              <w:t xml:space="preserve"> "Методы выявления и определения парагемолитических вибрионов в рыбе, нерыбных объектах промысла, продуктах, вырабатываемых из них, воде поверхностных водоемов и других объектах"</w:t>
            </w:r>
          </w:p>
        </w:tc>
        <w:tc>
          <w:tcPr>
            <w:tcW w:w="4819" w:type="dxa"/>
          </w:tcPr>
          <w:p>
            <w:pPr>
              <w:pStyle w:val="0"/>
            </w:pPr>
            <w:r>
              <w:rPr>
                <w:sz w:val="20"/>
              </w:rPr>
              <w:t xml:space="preserve">Роспотребнадзор 30.01.2006</w:t>
            </w:r>
          </w:p>
        </w:tc>
      </w:tr>
      <w:tr>
        <w:tc>
          <w:tcPr>
            <w:tcW w:w="4762" w:type="dxa"/>
          </w:tcPr>
          <w:p>
            <w:pPr>
              <w:pStyle w:val="0"/>
            </w:pPr>
            <w:r>
              <w:rPr>
                <w:sz w:val="20"/>
              </w:rPr>
              <w:t xml:space="preserve">Методические рекомендации </w:t>
            </w:r>
            <w:hyperlink w:history="0" r:id="rId4668" w:tooltip="&quot;МР N 02.010-06. Использование питательных сред производства MERCK KGaA (Германия) при проведении микробиологических исследований парфюмерно-косметической продукции. Методические рекомендации&quot; (утв. Роспотребнадзором 20.09.2006) {КонсультантПлюс}">
              <w:r>
                <w:rPr>
                  <w:sz w:val="20"/>
                  <w:color w:val="0000ff"/>
                </w:rPr>
                <w:t xml:space="preserve">МР N 02.010-06</w:t>
              </w:r>
            </w:hyperlink>
            <w:r>
              <w:rPr>
                <w:sz w:val="20"/>
              </w:rPr>
              <w:t xml:space="preserve"> Использование питательных сред производства MERCK KGaA (Германия) при проведении микробиологических исследований парфюмерно-косметической продукции"</w:t>
            </w:r>
          </w:p>
        </w:tc>
        <w:tc>
          <w:tcPr>
            <w:tcW w:w="4819" w:type="dxa"/>
          </w:tcPr>
          <w:p>
            <w:pPr>
              <w:pStyle w:val="0"/>
            </w:pPr>
            <w:r>
              <w:rPr>
                <w:sz w:val="20"/>
              </w:rPr>
              <w:t xml:space="preserve">Роспотребнадзор 20.09.2006</w:t>
            </w:r>
          </w:p>
        </w:tc>
      </w:tr>
      <w:tr>
        <w:tc>
          <w:tcPr>
            <w:tcW w:w="4762" w:type="dxa"/>
          </w:tcPr>
          <w:p>
            <w:pPr>
              <w:pStyle w:val="0"/>
            </w:pPr>
            <w:r>
              <w:rPr>
                <w:sz w:val="20"/>
              </w:rPr>
              <w:t xml:space="preserve">Методические указания </w:t>
            </w:r>
            <w:hyperlink w:history="0" r:id="rId4669" w:tooltip="&quot;МУ 4.2.2039-05. 4.2. Методы контроля. Биологические и микробиологические факторы. Техника сбора и транспортирования биоматериалов в микробиологические лаборатории. Методические указания&quot; (утв. Роспотребнадзором 23.12.2005) {КонсультантПлюс}">
              <w:r>
                <w:rPr>
                  <w:sz w:val="20"/>
                  <w:color w:val="0000ff"/>
                </w:rPr>
                <w:t xml:space="preserve">МУ 4.2.2039-05</w:t>
              </w:r>
            </w:hyperlink>
            <w:r>
              <w:rPr>
                <w:sz w:val="20"/>
              </w:rPr>
              <w:t xml:space="preserve"> "Техника сбора и транспортирования биоматериалов в микробиологические лаборатории"</w:t>
            </w:r>
          </w:p>
        </w:tc>
        <w:tc>
          <w:tcPr>
            <w:tcW w:w="4819" w:type="dxa"/>
          </w:tcPr>
          <w:p>
            <w:pPr>
              <w:pStyle w:val="0"/>
            </w:pPr>
            <w:r>
              <w:rPr>
                <w:sz w:val="20"/>
              </w:rPr>
              <w:t xml:space="preserve">Главный государственный санитарный врач РФ 23.12.2005</w:t>
            </w:r>
          </w:p>
        </w:tc>
      </w:tr>
      <w:tr>
        <w:tc>
          <w:tcPr>
            <w:tcW w:w="4762" w:type="dxa"/>
          </w:tcPr>
          <w:p>
            <w:pPr>
              <w:pStyle w:val="0"/>
            </w:pPr>
            <w:r>
              <w:rPr>
                <w:sz w:val="20"/>
              </w:rPr>
              <w:t xml:space="preserve">Методические указания </w:t>
            </w:r>
            <w:hyperlink w:history="0" r:id="rId4670" w:tooltip="&quot;МУК 4.2.2029-05. 4.2. Методы контроля. Биологические и микробиологические факторы. Санитарно-вирусологический контроль водных объектов. Методические указания&quot; (утв. Роспотребнадзором 18.11.2005) {КонсультантПлюс}">
              <w:r>
                <w:rPr>
                  <w:sz w:val="20"/>
                  <w:color w:val="0000ff"/>
                </w:rPr>
                <w:t xml:space="preserve">МУК 4.2.2029-05</w:t>
              </w:r>
            </w:hyperlink>
            <w:r>
              <w:rPr>
                <w:sz w:val="20"/>
              </w:rPr>
              <w:t xml:space="preserve"> "Санитарно-вирусологический контроль водных объектов"</w:t>
            </w:r>
          </w:p>
        </w:tc>
        <w:tc>
          <w:tcPr>
            <w:tcW w:w="4819" w:type="dxa"/>
          </w:tcPr>
          <w:p>
            <w:pPr>
              <w:pStyle w:val="0"/>
            </w:pPr>
            <w:r>
              <w:rPr>
                <w:sz w:val="20"/>
              </w:rPr>
              <w:t xml:space="preserve">Главный государственный санитарный врач РФ 18.11.2005</w:t>
            </w:r>
          </w:p>
        </w:tc>
      </w:tr>
      <w:tr>
        <w:tc>
          <w:tcPr>
            <w:tcW w:w="4762" w:type="dxa"/>
          </w:tcPr>
          <w:p>
            <w:pPr>
              <w:pStyle w:val="0"/>
            </w:pPr>
            <w:r>
              <w:rPr>
                <w:sz w:val="20"/>
              </w:rPr>
              <w:t xml:space="preserve">Методические указания </w:t>
            </w:r>
            <w:hyperlink w:history="0" r:id="rId4671" w:tooltip="&quot;МУК 4.2.2008-05. 4.2. Методы контроля. Биологические и микробиологические факторы. Пищевые продукты и пищевые добавки. Метод идентификации генно-инженерно-модифицированных организмов (ГМО) растительного происхождения с применением ферментного анализа на биологическом микрочипе. Методические указания&quot; (утв. Роспотребнадзором 17.10.2005) {КонсультантПлюс}">
              <w:r>
                <w:rPr>
                  <w:sz w:val="20"/>
                  <w:color w:val="0000ff"/>
                </w:rPr>
                <w:t xml:space="preserve">МУК 4.2.2008-05</w:t>
              </w:r>
            </w:hyperlink>
            <w:r>
              <w:rPr>
                <w:sz w:val="20"/>
              </w:rPr>
              <w:t xml:space="preserve"> "Метод идентификации генно-инженерно-модифицированных организмов (ГМО) растительного происхождения с применением ферментного анализа на биологическом микрочипе"</w:t>
            </w:r>
          </w:p>
        </w:tc>
        <w:tc>
          <w:tcPr>
            <w:tcW w:w="4819" w:type="dxa"/>
          </w:tcPr>
          <w:p>
            <w:pPr>
              <w:pStyle w:val="0"/>
            </w:pPr>
            <w:r>
              <w:rPr>
                <w:sz w:val="20"/>
              </w:rPr>
              <w:t xml:space="preserve">Роспотребнадзор 17.10.2005</w:t>
            </w:r>
          </w:p>
        </w:tc>
      </w:tr>
      <w:tr>
        <w:tc>
          <w:tcPr>
            <w:tcW w:w="4762" w:type="dxa"/>
          </w:tcPr>
          <w:p>
            <w:pPr>
              <w:pStyle w:val="0"/>
            </w:pPr>
            <w:r>
              <w:rPr>
                <w:sz w:val="20"/>
              </w:rPr>
              <w:t xml:space="preserve">Методические указания </w:t>
            </w:r>
            <w:hyperlink w:history="0" r:id="rId4672" w:tooltip="&quot;МУК 4.2.1991-05. 4.2. Методы контроля. Биологические и микробиологические факторы. Контроль соблюдения условий паровой стерилизации растворов питательных сред с применением химических индикаторов. Методические указания&quot; (утв. Роспотребнадзором 14.07.2005) {КонсультантПлюс}">
              <w:r>
                <w:rPr>
                  <w:sz w:val="20"/>
                  <w:color w:val="0000ff"/>
                </w:rPr>
                <w:t xml:space="preserve">МУК 4.2.1991-05</w:t>
              </w:r>
            </w:hyperlink>
            <w:r>
              <w:rPr>
                <w:sz w:val="20"/>
              </w:rPr>
              <w:t xml:space="preserve"> "Контроль соблюдения условий паровой стерилизации растворов питательных сред с применением химических индикаторов"</w:t>
            </w:r>
          </w:p>
        </w:tc>
        <w:tc>
          <w:tcPr>
            <w:tcW w:w="4819" w:type="dxa"/>
          </w:tcPr>
          <w:p>
            <w:pPr>
              <w:pStyle w:val="0"/>
            </w:pPr>
            <w:r>
              <w:rPr>
                <w:sz w:val="20"/>
              </w:rPr>
              <w:t xml:space="preserve">Роспотребнадзор 14.07.2005</w:t>
            </w:r>
          </w:p>
        </w:tc>
      </w:tr>
      <w:tr>
        <w:tc>
          <w:tcPr>
            <w:tcW w:w="4762" w:type="dxa"/>
          </w:tcPr>
          <w:p>
            <w:pPr>
              <w:pStyle w:val="0"/>
            </w:pPr>
            <w:r>
              <w:rPr>
                <w:sz w:val="20"/>
              </w:rPr>
              <w:t xml:space="preserve">Методические указания </w:t>
            </w:r>
            <w:hyperlink w:history="0" r:id="rId4673" w:tooltip="&quot;МУК 4.2.1990-05. 4.2. Методы контроля. Биологические и микробиологические факторы. Контроль удаления воздуха в паровых стерилизационных камерах. Методические указания&quot; (утв. Роспотребнадзором 14.07.2005) {КонсультантПлюс}">
              <w:r>
                <w:rPr>
                  <w:sz w:val="20"/>
                  <w:color w:val="0000ff"/>
                </w:rPr>
                <w:t xml:space="preserve">МУК 4.2.1990-05</w:t>
              </w:r>
            </w:hyperlink>
            <w:r>
              <w:rPr>
                <w:sz w:val="20"/>
              </w:rPr>
              <w:t xml:space="preserve"> "Контроль удаления воздуха в паровых стерилизационных камерах"</w:t>
            </w:r>
          </w:p>
        </w:tc>
        <w:tc>
          <w:tcPr>
            <w:tcW w:w="4819" w:type="dxa"/>
          </w:tcPr>
          <w:p>
            <w:pPr>
              <w:pStyle w:val="0"/>
            </w:pPr>
            <w:r>
              <w:rPr>
                <w:sz w:val="20"/>
              </w:rPr>
              <w:t xml:space="preserve">Роспотребнадзор 14.07.2005</w:t>
            </w:r>
          </w:p>
        </w:tc>
      </w:tr>
      <w:tr>
        <w:tc>
          <w:tcPr>
            <w:tcW w:w="4762" w:type="dxa"/>
          </w:tcPr>
          <w:p>
            <w:pPr>
              <w:pStyle w:val="0"/>
            </w:pPr>
            <w:r>
              <w:rPr>
                <w:sz w:val="20"/>
              </w:rPr>
              <w:t xml:space="preserve">Методические указания </w:t>
            </w:r>
            <w:hyperlink w:history="0" r:id="rId4674" w:tooltip="&quot;МУК 4.2.1955-05. Метод выявления и определения бактерий рода Salmonella и Listeria monocytogenes на основе гибридизационного ДНК-РНК анализа. Методические указания&quot; (утв. Роспотребнадзором 22.02.2005) (ред. от 06.12.2010) {КонсультантПлюс}">
              <w:r>
                <w:rPr>
                  <w:sz w:val="20"/>
                  <w:color w:val="0000ff"/>
                </w:rPr>
                <w:t xml:space="preserve">МУК 4.2.1955-05</w:t>
              </w:r>
            </w:hyperlink>
            <w:r>
              <w:rPr>
                <w:sz w:val="20"/>
              </w:rPr>
              <w:t xml:space="preserve"> "Метод выявления и определения бактерий рода Salmonella и Listeria monocytogenes на основе гибридизационного ДНК-РНК анализа"</w:t>
            </w:r>
          </w:p>
        </w:tc>
        <w:tc>
          <w:tcPr>
            <w:tcW w:w="4819" w:type="dxa"/>
          </w:tcPr>
          <w:p>
            <w:pPr>
              <w:pStyle w:val="0"/>
            </w:pPr>
            <w:r>
              <w:rPr>
                <w:sz w:val="20"/>
              </w:rPr>
              <w:t xml:space="preserve">Роспотребнадзор 22.02.2005</w:t>
            </w:r>
          </w:p>
        </w:tc>
      </w:tr>
      <w:tr>
        <w:tc>
          <w:tcPr>
            <w:tcW w:w="4762" w:type="dxa"/>
          </w:tcPr>
          <w:p>
            <w:pPr>
              <w:pStyle w:val="0"/>
            </w:pPr>
            <w:r>
              <w:rPr>
                <w:sz w:val="20"/>
              </w:rPr>
              <w:t xml:space="preserve">Методические указания </w:t>
            </w:r>
            <w:hyperlink w:history="0" r:id="rId4675" w:tooltip="&quot;МУК 4.2.1903-04. 4.2. Методы контроля. Биологические и микробиологические факторы. Продукты пищевые. Метод идентификации генетически модифицированных источников (ГМИ) растительного происхождения с применением биологического микрочипа. Методические указания&quot; (утв. Минздравом России 06.03.2004) {КонсультантПлюс}">
              <w:r>
                <w:rPr>
                  <w:sz w:val="20"/>
                  <w:color w:val="0000ff"/>
                </w:rPr>
                <w:t xml:space="preserve">МУК 4.2.1903-04</w:t>
              </w:r>
            </w:hyperlink>
            <w:r>
              <w:rPr>
                <w:sz w:val="20"/>
              </w:rPr>
              <w:t xml:space="preserve"> "Продукты пищевые. Метод идентификации генетически модифицированных источников (ГМИ) растительного происхождения с применением биологического микрочипа"</w:t>
            </w:r>
          </w:p>
        </w:tc>
        <w:tc>
          <w:tcPr>
            <w:tcW w:w="4819" w:type="dxa"/>
          </w:tcPr>
          <w:p>
            <w:pPr>
              <w:pStyle w:val="0"/>
            </w:pPr>
            <w:r>
              <w:rPr>
                <w:sz w:val="20"/>
              </w:rPr>
              <w:t xml:space="preserve">Главный государственный санитарный врач РФ 06.03.2004</w:t>
            </w:r>
          </w:p>
        </w:tc>
      </w:tr>
      <w:tr>
        <w:tc>
          <w:tcPr>
            <w:tcW w:w="4762" w:type="dxa"/>
          </w:tcPr>
          <w:p>
            <w:pPr>
              <w:pStyle w:val="0"/>
            </w:pPr>
            <w:r>
              <w:rPr>
                <w:sz w:val="20"/>
              </w:rPr>
              <w:t xml:space="preserve">Методические указания </w:t>
            </w:r>
            <w:hyperlink w:history="0" r:id="rId4676" w:tooltip="&quot;МУК 4.2.1890-04. 4.2. Методы контроля. Биологические и микробиологические факторы. Определение чувствительности микроорганизмов к антибактериальным препаратам. Методические указания&quot; (утв. Минздравом России 04.03.2004) {КонсультантПлюс}">
              <w:r>
                <w:rPr>
                  <w:sz w:val="20"/>
                  <w:color w:val="0000ff"/>
                </w:rPr>
                <w:t xml:space="preserve">МУК 4.2.1890-04</w:t>
              </w:r>
            </w:hyperlink>
            <w:r>
              <w:rPr>
                <w:sz w:val="20"/>
              </w:rPr>
              <w:t xml:space="preserve"> "Определение чувствительности микроорганизмов к антибактериальным препаратам"</w:t>
            </w:r>
          </w:p>
        </w:tc>
        <w:tc>
          <w:tcPr>
            <w:tcW w:w="4819" w:type="dxa"/>
          </w:tcPr>
          <w:p>
            <w:pPr>
              <w:pStyle w:val="0"/>
            </w:pPr>
            <w:r>
              <w:rPr>
                <w:sz w:val="20"/>
              </w:rPr>
              <w:t xml:space="preserve">Главный государственный санитарный врач РФ 04.03.2004</w:t>
            </w:r>
          </w:p>
        </w:tc>
      </w:tr>
      <w:tr>
        <w:tc>
          <w:tcPr>
            <w:tcW w:w="4762" w:type="dxa"/>
          </w:tcPr>
          <w:p>
            <w:pPr>
              <w:pStyle w:val="0"/>
            </w:pPr>
            <w:r>
              <w:rPr>
                <w:sz w:val="20"/>
              </w:rPr>
              <w:t xml:space="preserve">Методические указания </w:t>
            </w:r>
            <w:hyperlink w:history="0" r:id="rId4677" w:tooltip="&quot;МУК 4.2.1887-04. 4.2. Методы контроля. Биологические и микробиологические факторы. Лабораторная диагностика менингококковой инфекции и гнойных бактериальных менингитов. Методические указания&quot; (утв. Минздравом России 04.03.2004) {КонсультантПлюс}">
              <w:r>
                <w:rPr>
                  <w:sz w:val="20"/>
                  <w:color w:val="0000ff"/>
                </w:rPr>
                <w:t xml:space="preserve">МУК 4.2.1887-04</w:t>
              </w:r>
            </w:hyperlink>
            <w:r>
              <w:rPr>
                <w:sz w:val="20"/>
              </w:rPr>
              <w:t xml:space="preserve"> "Лабораторная диагностика менингококковой инфекции и гнойных бактериальных менингитов"</w:t>
            </w:r>
          </w:p>
        </w:tc>
        <w:tc>
          <w:tcPr>
            <w:tcW w:w="4819" w:type="dxa"/>
          </w:tcPr>
          <w:p>
            <w:pPr>
              <w:pStyle w:val="0"/>
            </w:pPr>
            <w:r>
              <w:rPr>
                <w:sz w:val="20"/>
              </w:rPr>
              <w:t xml:space="preserve">Главный государственный санитарный врач РФ 04.03.2004</w:t>
            </w:r>
          </w:p>
        </w:tc>
      </w:tr>
      <w:tr>
        <w:tc>
          <w:tcPr>
            <w:tcW w:w="4762" w:type="dxa"/>
          </w:tcPr>
          <w:p>
            <w:pPr>
              <w:pStyle w:val="0"/>
            </w:pPr>
            <w:r>
              <w:rPr>
                <w:sz w:val="20"/>
              </w:rPr>
              <w:t xml:space="preserve">Методические указания </w:t>
            </w:r>
            <w:hyperlink w:history="0" r:id="rId4678" w:tooltip="&quot;МУК 4.2.1884-04. 4.1. Методы контроля. Биологические и микробиологические факторы. Санитарно-микробиологический и санитарно-паразитологический анализ воды поверхностных водных объектов. Методические указания&quot; (утв. Минздравом России 03.03.2004) (ред. от 15.12.2021) {КонсультантПлюс}">
              <w:r>
                <w:rPr>
                  <w:sz w:val="20"/>
                  <w:color w:val="0000ff"/>
                </w:rPr>
                <w:t xml:space="preserve">МУК 4.2.1884-04</w:t>
              </w:r>
            </w:hyperlink>
            <w:r>
              <w:rPr>
                <w:sz w:val="20"/>
              </w:rPr>
              <w:t xml:space="preserve"> "Санитарно-микробиологический и санитарно-паразитологический анализ воды поверхностных водных объектов"</w:t>
            </w:r>
          </w:p>
        </w:tc>
        <w:tc>
          <w:tcPr>
            <w:tcW w:w="4819" w:type="dxa"/>
          </w:tcPr>
          <w:p>
            <w:pPr>
              <w:pStyle w:val="0"/>
            </w:pPr>
            <w:r>
              <w:rPr>
                <w:sz w:val="20"/>
              </w:rPr>
              <w:t xml:space="preserve">Главный государственный санитарный врач РФ 03.03.2004</w:t>
            </w:r>
          </w:p>
        </w:tc>
      </w:tr>
      <w:tr>
        <w:tc>
          <w:tcPr>
            <w:tcW w:w="4762" w:type="dxa"/>
          </w:tcPr>
          <w:p>
            <w:pPr>
              <w:pStyle w:val="0"/>
            </w:pPr>
            <w:r>
              <w:rPr>
                <w:sz w:val="20"/>
              </w:rPr>
              <w:t xml:space="preserve">Методические указания </w:t>
            </w:r>
            <w:hyperlink w:history="0" r:id="rId4679" w:tooltip="&quot;МУК 4.2.1847-04. 4.2. Методы контроля. Биологические и микробиологические факторы. Санитарно-эпидемиологическая оценка обоснования сроков годности и условий хранения пищевых продуктов. Методические указания&quot; (утв. Главным государственным санитарным врачом РФ 06.03.2004) {КонсультантПлюс}">
              <w:r>
                <w:rPr>
                  <w:sz w:val="20"/>
                  <w:color w:val="0000ff"/>
                </w:rPr>
                <w:t xml:space="preserve">МУК 4.2.1847-04</w:t>
              </w:r>
            </w:hyperlink>
            <w:r>
              <w:rPr>
                <w:sz w:val="20"/>
              </w:rPr>
              <w:t xml:space="preserve"> "Санитарно-эпидемиологическая оценка обоснования сроков годности и условий хранения пищевых продуктов"</w:t>
            </w:r>
          </w:p>
        </w:tc>
        <w:tc>
          <w:tcPr>
            <w:tcW w:w="4819" w:type="dxa"/>
          </w:tcPr>
          <w:p>
            <w:pPr>
              <w:pStyle w:val="0"/>
            </w:pPr>
            <w:r>
              <w:rPr>
                <w:sz w:val="20"/>
              </w:rPr>
              <w:t xml:space="preserve">Главный государственный санитарный врач РФ 06.03.2004</w:t>
            </w:r>
          </w:p>
        </w:tc>
      </w:tr>
      <w:tr>
        <w:tc>
          <w:tcPr>
            <w:tcW w:w="4762" w:type="dxa"/>
          </w:tcPr>
          <w:p>
            <w:pPr>
              <w:pStyle w:val="0"/>
            </w:pPr>
            <w:r>
              <w:rPr>
                <w:sz w:val="20"/>
              </w:rPr>
              <w:t xml:space="preserve">Методические указания </w:t>
            </w:r>
            <w:hyperlink w:history="0" r:id="rId4680" w:tooltip="&quot;МУК 4.2.1793-03. 4.2. Методы контроля. Биологические и микробиологические факторы. Лабораторная диагностика заболеваний, вызываемых парагемолитическими и другими патогенными для человека вибрионами. Дополнение к Методическим указаниям &quot;Лабораторная диагностика холеры&quot; МУК 4.2.1097-02. Методические указания&quot; (утв. Минздравом России 02.11.2003) {КонсультантПлюс}">
              <w:r>
                <w:rPr>
                  <w:sz w:val="20"/>
                  <w:color w:val="0000ff"/>
                </w:rPr>
                <w:t xml:space="preserve">МУК 4.2.1793-03</w:t>
              </w:r>
            </w:hyperlink>
            <w:r>
              <w:rPr>
                <w:sz w:val="20"/>
              </w:rPr>
              <w:t xml:space="preserve"> "Лабораторная диагностика заболеваний, вызываемых парагемолитическими и другими патогенными для человека вибрионами"</w:t>
            </w:r>
          </w:p>
        </w:tc>
        <w:tc>
          <w:tcPr>
            <w:tcW w:w="4819" w:type="dxa"/>
          </w:tcPr>
          <w:p>
            <w:pPr>
              <w:pStyle w:val="0"/>
            </w:pPr>
            <w:r>
              <w:rPr>
                <w:sz w:val="20"/>
              </w:rPr>
              <w:t xml:space="preserve">Минздрав России 02.11.2003</w:t>
            </w:r>
          </w:p>
        </w:tc>
      </w:tr>
      <w:tr>
        <w:tc>
          <w:tcPr>
            <w:tcW w:w="4762" w:type="dxa"/>
          </w:tcPr>
          <w:p>
            <w:pPr>
              <w:pStyle w:val="0"/>
            </w:pPr>
            <w:r>
              <w:rPr>
                <w:sz w:val="20"/>
              </w:rPr>
              <w:t xml:space="preserve">Методические указания </w:t>
            </w:r>
            <w:hyperlink w:history="0" r:id="rId4681" w:tooltip="&quot;МУК 4.2.1780-03. 4.2. Методы контроля. Микробиологические факторы. Метод микробиологического измерения концентрации клеток микроорганизма Bacillus subtilis 103 (Ч-15) - продуцента нейтральной протеазы в воздухе рабочей зоны. Методические указания&quot; (утв. Минздравом России 24.10.2003) {КонсультантПлюс}">
              <w:r>
                <w:rPr>
                  <w:sz w:val="20"/>
                  <w:color w:val="0000ff"/>
                </w:rPr>
                <w:t xml:space="preserve">МУК 4.2.1780-03</w:t>
              </w:r>
            </w:hyperlink>
            <w:r>
              <w:rPr>
                <w:sz w:val="20"/>
              </w:rPr>
              <w:t xml:space="preserve"> "Метод микробиологического измерения концентрации клеток микроорганизма Bacillus subtilis 103 (Ч-15) - продуцента нейтральной протеазы в воздухе рабочей зоны"</w:t>
            </w:r>
          </w:p>
        </w:tc>
        <w:tc>
          <w:tcPr>
            <w:tcW w:w="4819" w:type="dxa"/>
          </w:tcPr>
          <w:p>
            <w:pPr>
              <w:pStyle w:val="0"/>
            </w:pPr>
            <w:r>
              <w:rPr>
                <w:sz w:val="20"/>
              </w:rPr>
              <w:t xml:space="preserve">Минздрав России 24.10.2003</w:t>
            </w:r>
          </w:p>
        </w:tc>
      </w:tr>
      <w:tr>
        <w:tc>
          <w:tcPr>
            <w:tcW w:w="4762" w:type="dxa"/>
          </w:tcPr>
          <w:p>
            <w:pPr>
              <w:pStyle w:val="0"/>
            </w:pPr>
            <w:r>
              <w:rPr>
                <w:sz w:val="20"/>
              </w:rPr>
              <w:t xml:space="preserve">Методические указания </w:t>
            </w:r>
            <w:hyperlink w:history="0" r:id="rId4682" w:tooltip="&quot;МУК 4.2.1779-03. 4.2. Методы контроля. Микробиологические факторы. Метод микробиологического измерения концентрации клеток микроорганизма Bacillus subtilis 72 - продуцента щелочной протеазы в воздухе рабочей зоны. Методические указания&quot; (утв. Минздравом России 24.10.2003) {КонсультантПлюс}">
              <w:r>
                <w:rPr>
                  <w:sz w:val="20"/>
                  <w:color w:val="0000ff"/>
                </w:rPr>
                <w:t xml:space="preserve">МУК 4.2.1779-03</w:t>
              </w:r>
            </w:hyperlink>
            <w:r>
              <w:rPr>
                <w:sz w:val="20"/>
              </w:rPr>
              <w:t xml:space="preserve"> "Метод микробиологического измерения концентрации клеток микроорганизма Bacillus subtilis 72 - продуцента щелочной протеазы в воздухе рабочей зоны"</w:t>
            </w:r>
          </w:p>
        </w:tc>
        <w:tc>
          <w:tcPr>
            <w:tcW w:w="4819" w:type="dxa"/>
          </w:tcPr>
          <w:p>
            <w:pPr>
              <w:pStyle w:val="0"/>
            </w:pPr>
            <w:r>
              <w:rPr>
                <w:sz w:val="20"/>
              </w:rPr>
              <w:t xml:space="preserve">Минздрав России 24.10.2003</w:t>
            </w:r>
          </w:p>
        </w:tc>
      </w:tr>
      <w:tr>
        <w:tc>
          <w:tcPr>
            <w:tcW w:w="4762" w:type="dxa"/>
          </w:tcPr>
          <w:p>
            <w:pPr>
              <w:pStyle w:val="0"/>
            </w:pPr>
            <w:r>
              <w:rPr>
                <w:sz w:val="20"/>
              </w:rPr>
              <w:t xml:space="preserve">Методические указания </w:t>
            </w:r>
            <w:hyperlink w:history="0" r:id="rId4683" w:tooltip="&quot;МУК 4.2.1778-03. 4.2. Методы контроля. Микробиологические факторы. Метод микробиологического измерения концентрации клеток микроорганизма Bacillus subtilis 65 - продуцента нейтральной протеиназы и амилазы в воздухе рабочей зоны. Методические указания&quot; (утв. Минздравом России 24.10.2003) {КонсультантПлюс}">
              <w:r>
                <w:rPr>
                  <w:sz w:val="20"/>
                  <w:color w:val="0000ff"/>
                </w:rPr>
                <w:t xml:space="preserve">МУК 4.2.1778-03</w:t>
              </w:r>
            </w:hyperlink>
            <w:r>
              <w:rPr>
                <w:sz w:val="20"/>
              </w:rPr>
              <w:t xml:space="preserve"> "Метод микробиологического измерения концентрации клеток микроорганизма Bacillus subtilis 65 - продуцента нейтральной протеиназы и амилазы в воздухе рабочей зоны"</w:t>
            </w:r>
          </w:p>
        </w:tc>
        <w:tc>
          <w:tcPr>
            <w:tcW w:w="4819" w:type="dxa"/>
          </w:tcPr>
          <w:p>
            <w:pPr>
              <w:pStyle w:val="0"/>
            </w:pPr>
            <w:r>
              <w:rPr>
                <w:sz w:val="20"/>
              </w:rPr>
              <w:t xml:space="preserve">Минздрав России 24.10.2003</w:t>
            </w:r>
          </w:p>
        </w:tc>
      </w:tr>
      <w:tr>
        <w:tc>
          <w:tcPr>
            <w:tcW w:w="4762" w:type="dxa"/>
          </w:tcPr>
          <w:p>
            <w:pPr>
              <w:pStyle w:val="0"/>
            </w:pPr>
            <w:r>
              <w:rPr>
                <w:sz w:val="20"/>
              </w:rPr>
              <w:t xml:space="preserve">Методические указания </w:t>
            </w:r>
            <w:hyperlink w:history="0" r:id="rId4684" w:tooltip="&quot;МУК 4.2.1775-03. 4.2. Методы контроля. Микробиологические факторы. Метод микробиологического измерения концентрации клеток микроорганизма Trichoderma viride 44-11-62/3 - продуцента комплекса целлюлолитических ферментов в атмосферном воздухе населенных мест. Методические указания&quot; (утв. Минздравом России 24.10.2003) {КонсультантПлюс}">
              <w:r>
                <w:rPr>
                  <w:sz w:val="20"/>
                  <w:color w:val="0000ff"/>
                </w:rPr>
                <w:t xml:space="preserve">МУК 4.2.1775-03</w:t>
              </w:r>
            </w:hyperlink>
            <w:r>
              <w:rPr>
                <w:sz w:val="20"/>
              </w:rPr>
              <w:t xml:space="preserve"> "Метод микробиологического измерения концентрации клеток микроорганизма Trichoderma viride 44-11-62/3 - продуцента комплекса целлюлолитических ферментов в атмосферном воздухе населенных мест"</w:t>
            </w:r>
          </w:p>
        </w:tc>
        <w:tc>
          <w:tcPr>
            <w:tcW w:w="4819" w:type="dxa"/>
          </w:tcPr>
          <w:p>
            <w:pPr>
              <w:pStyle w:val="0"/>
            </w:pPr>
            <w:r>
              <w:rPr>
                <w:sz w:val="20"/>
              </w:rPr>
              <w:t xml:space="preserve">Минздрав России 24.10.2003</w:t>
            </w:r>
          </w:p>
        </w:tc>
      </w:tr>
      <w:tr>
        <w:tc>
          <w:tcPr>
            <w:tcW w:w="4762" w:type="dxa"/>
          </w:tcPr>
          <w:p>
            <w:pPr>
              <w:pStyle w:val="0"/>
            </w:pPr>
            <w:r>
              <w:rPr>
                <w:sz w:val="20"/>
              </w:rPr>
              <w:t xml:space="preserve">Методические указания </w:t>
            </w:r>
            <w:hyperlink w:history="0" r:id="rId4685" w:tooltip="&quot;МУК 4.2.1774-03. 4.2. Методы контроля. Микробиологические факторы. Метод микробиологического измерения концентрации клеток микроорганизма Penicillium canescens F-832 ВКПМ - продуцента ксиланазы в атмосферном воздухе населенных мест. Методические указания&quot; (утв. Минздравом России 24.10.2003) {КонсультантПлюс}">
              <w:r>
                <w:rPr>
                  <w:sz w:val="20"/>
                  <w:color w:val="0000ff"/>
                </w:rPr>
                <w:t xml:space="preserve">МУК 4.2.1774-03</w:t>
              </w:r>
            </w:hyperlink>
            <w:r>
              <w:rPr>
                <w:sz w:val="20"/>
              </w:rPr>
              <w:t xml:space="preserve"> "Метод микробиологического измерения концентрации клеток микроорганизма Penicillium canescens F-832 ВКПМ - продуцента ксиланазы в атмосферном воздухе населенных мест"</w:t>
            </w:r>
          </w:p>
        </w:tc>
        <w:tc>
          <w:tcPr>
            <w:tcW w:w="4819" w:type="dxa"/>
          </w:tcPr>
          <w:p>
            <w:pPr>
              <w:pStyle w:val="0"/>
            </w:pPr>
            <w:r>
              <w:rPr>
                <w:sz w:val="20"/>
              </w:rPr>
              <w:t xml:space="preserve">Минздрав России 24.10.2003</w:t>
            </w:r>
          </w:p>
        </w:tc>
      </w:tr>
      <w:tr>
        <w:tc>
          <w:tcPr>
            <w:tcW w:w="4762" w:type="dxa"/>
          </w:tcPr>
          <w:p>
            <w:pPr>
              <w:pStyle w:val="0"/>
            </w:pPr>
            <w:r>
              <w:rPr>
                <w:sz w:val="20"/>
              </w:rPr>
              <w:t xml:space="preserve">Методические указания </w:t>
            </w:r>
            <w:hyperlink w:history="0" r:id="rId4686" w:tooltip="&quot;МУК 4.2.1773-03. 4.2. Методы контроля. Микробиологические факторы. Метод микробиологического измерения концентрации клеток Candida tropicalis Y-456 - продуцента ксилита в атмосферном воздухе населенных мест. Методические указания&quot; (утв. Минздравом России 24.10.2003) {КонсультантПлюс}">
              <w:r>
                <w:rPr>
                  <w:sz w:val="20"/>
                  <w:color w:val="0000ff"/>
                </w:rPr>
                <w:t xml:space="preserve">МУК 4.2.1773-03</w:t>
              </w:r>
            </w:hyperlink>
            <w:r>
              <w:rPr>
                <w:sz w:val="20"/>
              </w:rPr>
              <w:t xml:space="preserve"> "Метод микробиологического измерения концентрации клеток Candida tropicalis Y-456 - продуцента ксилита в атмосферном воздухе населенных мест"</w:t>
            </w:r>
          </w:p>
        </w:tc>
        <w:tc>
          <w:tcPr>
            <w:tcW w:w="4819" w:type="dxa"/>
          </w:tcPr>
          <w:p>
            <w:pPr>
              <w:pStyle w:val="0"/>
            </w:pPr>
            <w:r>
              <w:rPr>
                <w:sz w:val="20"/>
              </w:rPr>
              <w:t xml:space="preserve">Минздрав России 24.10.2003</w:t>
            </w:r>
          </w:p>
        </w:tc>
      </w:tr>
      <w:tr>
        <w:tc>
          <w:tcPr>
            <w:tcW w:w="4762" w:type="dxa"/>
          </w:tcPr>
          <w:p>
            <w:pPr>
              <w:pStyle w:val="0"/>
            </w:pPr>
            <w:r>
              <w:rPr>
                <w:sz w:val="20"/>
              </w:rPr>
              <w:t xml:space="preserve">Методические указания </w:t>
            </w:r>
            <w:hyperlink w:history="0" r:id="rId4687" w:tooltip="&quot;МУК 4.2.1772-03. 4.2. Методы контроля. Микробиологические факторы. Метод микробиологического измерения концентрации клеток микроорганизма Bacillus licheniformis 1001 - продуцента бацитрацина в атмосферном воздухе населенных мест. Методические указания&quot; (утв. Минздравом России 24.10.2003) {КонсультантПлюс}">
              <w:r>
                <w:rPr>
                  <w:sz w:val="20"/>
                  <w:color w:val="0000ff"/>
                </w:rPr>
                <w:t xml:space="preserve">МУК 4.2.1772-03</w:t>
              </w:r>
            </w:hyperlink>
            <w:r>
              <w:rPr>
                <w:sz w:val="20"/>
              </w:rPr>
              <w:t xml:space="preserve"> "Метод микробиологического измерения концентрации клеток микроорганизма Bacillus licheniformis 1001 - продуцента бацитрацина в атмосферном воздухе населенных мест"</w:t>
            </w:r>
          </w:p>
        </w:tc>
        <w:tc>
          <w:tcPr>
            <w:tcW w:w="4819" w:type="dxa"/>
          </w:tcPr>
          <w:p>
            <w:pPr>
              <w:pStyle w:val="0"/>
            </w:pPr>
            <w:r>
              <w:rPr>
                <w:sz w:val="20"/>
              </w:rPr>
              <w:t xml:space="preserve">Минздрав России 24.10.2003</w:t>
            </w:r>
          </w:p>
        </w:tc>
      </w:tr>
      <w:tr>
        <w:tc>
          <w:tcPr>
            <w:tcW w:w="4762" w:type="dxa"/>
          </w:tcPr>
          <w:p>
            <w:pPr>
              <w:pStyle w:val="0"/>
            </w:pPr>
            <w:r>
              <w:rPr>
                <w:sz w:val="20"/>
              </w:rPr>
              <w:t xml:space="preserve">Методические указания </w:t>
            </w:r>
            <w:hyperlink w:history="0" r:id="rId4688" w:tooltip="&quot;МУК 4.2.1771-03. 4.2. Методы контроля. Микробиологические факторы. Метод микробиологического измерения концентрации клеток микроорганизма Bacillus subtilis 103 (Ч-15) - продуцента нейтральной протеазы в атмосферном воздухе населенных мест. Методические указания&quot; (утв. Минздравом России 24.10.2003) {КонсультантПлюс}">
              <w:r>
                <w:rPr>
                  <w:sz w:val="20"/>
                  <w:color w:val="0000ff"/>
                </w:rPr>
                <w:t xml:space="preserve">МУК 4.2.1771-03</w:t>
              </w:r>
            </w:hyperlink>
            <w:r>
              <w:rPr>
                <w:sz w:val="20"/>
              </w:rPr>
              <w:t xml:space="preserve"> "Метод микробиологического измерения концентрации клеток микроорганизма Bacillus subtilis 103 (Ч-15) - продуцента нейтральной протеазы в атмосферном воздухе населенных мест"</w:t>
            </w:r>
          </w:p>
        </w:tc>
        <w:tc>
          <w:tcPr>
            <w:tcW w:w="4819" w:type="dxa"/>
          </w:tcPr>
          <w:p>
            <w:pPr>
              <w:pStyle w:val="0"/>
            </w:pPr>
            <w:r>
              <w:rPr>
                <w:sz w:val="20"/>
              </w:rPr>
              <w:t xml:space="preserve">Минздрав России 24.10.2003</w:t>
            </w:r>
          </w:p>
        </w:tc>
      </w:tr>
      <w:tr>
        <w:tc>
          <w:tcPr>
            <w:tcW w:w="4762" w:type="dxa"/>
          </w:tcPr>
          <w:p>
            <w:pPr>
              <w:pStyle w:val="0"/>
            </w:pPr>
            <w:r>
              <w:rPr>
                <w:sz w:val="20"/>
              </w:rPr>
              <w:t xml:space="preserve">Методические указания </w:t>
            </w:r>
            <w:hyperlink w:history="0" r:id="rId4689" w:tooltip="&quot;МУК 4.2.1770-03. 4.2. Методы контроля. Микробиологические факторы. Метод микробиологического измерения концентрации клеток микроорганизма Bacillus subtilis 72 - продуцента щелочной протеазы в атмосферном воздухе населенных мест. Методические указания&quot; (утв. Минздравом России 24.10.2003) {КонсультантПлюс}">
              <w:r>
                <w:rPr>
                  <w:sz w:val="20"/>
                  <w:color w:val="0000ff"/>
                </w:rPr>
                <w:t xml:space="preserve">МУК 4.2.1770-03</w:t>
              </w:r>
            </w:hyperlink>
            <w:r>
              <w:rPr>
                <w:sz w:val="20"/>
              </w:rPr>
              <w:t xml:space="preserve"> "Метод микробиологического измерения концентрации клеток микроорганизма Bacillus subtilis 72 - продуцента щелочной протеазы в атмосферном воздухе населенных мест"</w:t>
            </w:r>
          </w:p>
        </w:tc>
        <w:tc>
          <w:tcPr>
            <w:tcW w:w="4819" w:type="dxa"/>
          </w:tcPr>
          <w:p>
            <w:pPr>
              <w:pStyle w:val="0"/>
            </w:pPr>
            <w:r>
              <w:rPr>
                <w:sz w:val="20"/>
              </w:rPr>
              <w:t xml:space="preserve">Минздрав России 24.10.2003</w:t>
            </w:r>
          </w:p>
        </w:tc>
      </w:tr>
      <w:tr>
        <w:tc>
          <w:tcPr>
            <w:tcW w:w="4762" w:type="dxa"/>
          </w:tcPr>
          <w:p>
            <w:pPr>
              <w:pStyle w:val="0"/>
            </w:pPr>
            <w:r>
              <w:rPr>
                <w:sz w:val="20"/>
              </w:rPr>
              <w:t xml:space="preserve">Методические указания </w:t>
            </w:r>
            <w:hyperlink w:history="0" r:id="rId4690" w:tooltip="&quot;МУК 4.2.1769-03. 4.2. Методы контроля. Микробиологические факторы. Метод микробиологического измерения концентрации клеток микроорганизма Bacillus subtilis 65 - продуцента нейтральной протеиназы и амилазы в атмосферном воздухе населенных мест. Методические указания&quot; (утв. Минздравом России 24.10.2003) {КонсультантПлюс}">
              <w:r>
                <w:rPr>
                  <w:sz w:val="20"/>
                  <w:color w:val="0000ff"/>
                </w:rPr>
                <w:t xml:space="preserve">МУК 4.2.1769-03</w:t>
              </w:r>
            </w:hyperlink>
            <w:r>
              <w:rPr>
                <w:sz w:val="20"/>
              </w:rPr>
              <w:t xml:space="preserve"> "Метод микробиологического измерения концентрации клеток микроорганизма Bacillus subtilis 65 - продуцента нейтральной протеиназы и амилазы в атмосферном воздухе населенных мест"</w:t>
            </w:r>
          </w:p>
        </w:tc>
        <w:tc>
          <w:tcPr>
            <w:tcW w:w="4819" w:type="dxa"/>
          </w:tcPr>
          <w:p>
            <w:pPr>
              <w:pStyle w:val="0"/>
            </w:pPr>
            <w:r>
              <w:rPr>
                <w:sz w:val="20"/>
              </w:rPr>
              <w:t xml:space="preserve">Минздрав России 24.10.2003</w:t>
            </w:r>
          </w:p>
        </w:tc>
      </w:tr>
      <w:tr>
        <w:tc>
          <w:tcPr>
            <w:tcW w:w="4762" w:type="dxa"/>
          </w:tcPr>
          <w:p>
            <w:pPr>
              <w:pStyle w:val="0"/>
            </w:pPr>
            <w:r>
              <w:rPr>
                <w:sz w:val="20"/>
              </w:rPr>
              <w:t xml:space="preserve">Методические указания </w:t>
            </w:r>
            <w:hyperlink w:history="0" r:id="rId4691" w:tooltip="&quot;МУК 4.2.1768-03. 4.2. Методы контроля. Микробиологические факторы. Метод микробиологического измерения концентрации клеток Aspergillus terreus 44-62 - продуцента ловастатина в атмосферном воздухе населенных мест. Методические указания&quot; (утв. Минздравом России 24.10.2003) {КонсультантПлюс}">
              <w:r>
                <w:rPr>
                  <w:sz w:val="20"/>
                  <w:color w:val="0000ff"/>
                </w:rPr>
                <w:t xml:space="preserve">МУК 4.2.1768-03</w:t>
              </w:r>
            </w:hyperlink>
            <w:r>
              <w:rPr>
                <w:sz w:val="20"/>
              </w:rPr>
              <w:t xml:space="preserve"> "Метод микробиологического измерения концентрации клеток Aspergillus terreus 44-62 - продуцента ловастатина в атмосферном воздухе населенных мест"</w:t>
            </w:r>
          </w:p>
        </w:tc>
        <w:tc>
          <w:tcPr>
            <w:tcW w:w="4819" w:type="dxa"/>
          </w:tcPr>
          <w:p>
            <w:pPr>
              <w:pStyle w:val="0"/>
            </w:pPr>
            <w:r>
              <w:rPr>
                <w:sz w:val="20"/>
              </w:rPr>
              <w:t xml:space="preserve">Минздрав России 24.10.2003</w:t>
            </w:r>
          </w:p>
        </w:tc>
      </w:tr>
      <w:tr>
        <w:tc>
          <w:tcPr>
            <w:tcW w:w="4762" w:type="dxa"/>
          </w:tcPr>
          <w:p>
            <w:pPr>
              <w:pStyle w:val="0"/>
            </w:pPr>
            <w:r>
              <w:rPr>
                <w:sz w:val="20"/>
              </w:rPr>
              <w:t xml:space="preserve">Методические указания </w:t>
            </w:r>
            <w:hyperlink w:history="0" r:id="rId4692" w:tooltip="&quot;МУК 4.2.1767-03. 4.2. Методы контроля. Микробиологические факторы. Метод микробиологического измерения концентрации клеток Aspergillus awamori ВНИИгенетика 120/177 - продуцента глюкоамилазы в атмосферном воздухе населенных мест. Методические указания&quot; (утв. Минздравом России 24.10.2003) {КонсультантПлюс}">
              <w:r>
                <w:rPr>
                  <w:sz w:val="20"/>
                  <w:color w:val="0000ff"/>
                </w:rPr>
                <w:t xml:space="preserve">МУК 4.2.1767-03</w:t>
              </w:r>
            </w:hyperlink>
            <w:r>
              <w:rPr>
                <w:sz w:val="20"/>
              </w:rPr>
              <w:t xml:space="preserve"> "Метод микробиологического измерения концентрации клеток Aspergillus awamori ВНИИгенетика 120/177 - продуцента глюкоамилазы в атмосферном воздухе населенных мест"</w:t>
            </w:r>
          </w:p>
        </w:tc>
        <w:tc>
          <w:tcPr>
            <w:tcW w:w="4819" w:type="dxa"/>
          </w:tcPr>
          <w:p>
            <w:pPr>
              <w:pStyle w:val="0"/>
            </w:pPr>
            <w:r>
              <w:rPr>
                <w:sz w:val="20"/>
              </w:rPr>
              <w:t xml:space="preserve">Минздрав России 24.10.2003</w:t>
            </w:r>
          </w:p>
        </w:tc>
      </w:tr>
      <w:tr>
        <w:tc>
          <w:tcPr>
            <w:tcW w:w="4762" w:type="dxa"/>
          </w:tcPr>
          <w:p>
            <w:pPr>
              <w:pStyle w:val="0"/>
            </w:pPr>
            <w:r>
              <w:rPr>
                <w:sz w:val="20"/>
              </w:rPr>
              <w:t xml:space="preserve">Методические указания </w:t>
            </w:r>
            <w:hyperlink w:history="0" r:id="rId4693" w:tooltip="&quot;МУК 4.2.1480-03. 4.2. Методы контроля. Биологические и микробиологические факторы. Методы лабораторного культивирования трех видов иксодовых клещей группы ricinus/persulcatus. Методические указания&quot; (утв. Минздравом России 29.06.2003) {КонсультантПлюс}">
              <w:r>
                <w:rPr>
                  <w:sz w:val="20"/>
                  <w:color w:val="0000ff"/>
                </w:rPr>
                <w:t xml:space="preserve">МУК 4.2.1480-03</w:t>
              </w:r>
            </w:hyperlink>
            <w:r>
              <w:rPr>
                <w:sz w:val="20"/>
              </w:rPr>
              <w:t xml:space="preserve"> "Методы лабораторного культивирования трех видов иксодовых клещей группы ricinus/persulcatus"</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4694" w:tooltip="&quot;МУК 4.2.1479-03. 4.2. Методы контроля. Биологические и микробиологические факторы. Энтомологические методы сбора и определения насекомых и клещей - вредителей продовольственных запасов и непродовольственного сырья. Методические указания&quot; (утв. Минздравом России 29.06.2003) {КонсультантПлюс}">
              <w:r>
                <w:rPr>
                  <w:sz w:val="20"/>
                  <w:color w:val="0000ff"/>
                </w:rPr>
                <w:t xml:space="preserve">МУК 4.2.1479-03</w:t>
              </w:r>
            </w:hyperlink>
            <w:r>
              <w:rPr>
                <w:sz w:val="20"/>
              </w:rPr>
              <w:t xml:space="preserve"> "Энтомологические методы сбора и определения насекомых и клещей - вредителей продовольственных запасов и непродовольственного сырья"</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4695" w:tooltip="&quot;МУК 4.2.1174-02. 4.2. Методы контроля. Биологические и микробиологические факторы. Использование модельных тестов цист лямблий и ооцист криптоспоридий для гигиенической оценки эффективности водоочистки. Методические указания&quot; (утв. Минздравом России 14.11.2002) {КонсультантПлюс}">
              <w:r>
                <w:rPr>
                  <w:sz w:val="20"/>
                  <w:color w:val="0000ff"/>
                </w:rPr>
                <w:t xml:space="preserve">МУК 4.2.1174-02</w:t>
              </w:r>
            </w:hyperlink>
            <w:r>
              <w:rPr>
                <w:sz w:val="20"/>
              </w:rPr>
              <w:t xml:space="preserve"> "Использование модельных тестов цист лямблий и ооцист криптоспоридий для гигиенической оценки эффективности водоочистки"</w:t>
            </w:r>
          </w:p>
        </w:tc>
        <w:tc>
          <w:tcPr>
            <w:tcW w:w="4819" w:type="dxa"/>
          </w:tcPr>
          <w:p>
            <w:pPr>
              <w:pStyle w:val="0"/>
            </w:pPr>
            <w:r>
              <w:rPr>
                <w:sz w:val="20"/>
              </w:rPr>
              <w:t xml:space="preserve">Минздрав России 14.11.2002</w:t>
            </w:r>
          </w:p>
        </w:tc>
      </w:tr>
      <w:tr>
        <w:tc>
          <w:tcPr>
            <w:tcW w:w="4762" w:type="dxa"/>
          </w:tcPr>
          <w:p>
            <w:pPr>
              <w:pStyle w:val="0"/>
            </w:pPr>
            <w:r>
              <w:rPr>
                <w:sz w:val="20"/>
              </w:rPr>
              <w:t xml:space="preserve">Методические указания </w:t>
            </w:r>
            <w:hyperlink w:history="0" r:id="rId4696" w:tooltip="&quot;МУК 4.2.1122-02. 4.2. Методы контроля. Биологические и микробиологические факторы. Организация контроля и методы выявления бактерий Listeria monocytogenes в пищевых продуктах. Методические указания&quot; (утв. Минздравом России 22.04.2002) {КонсультантПлюс}">
              <w:r>
                <w:rPr>
                  <w:sz w:val="20"/>
                  <w:color w:val="0000ff"/>
                </w:rPr>
                <w:t xml:space="preserve">МУК 4.2.1122-02</w:t>
              </w:r>
            </w:hyperlink>
            <w:r>
              <w:rPr>
                <w:sz w:val="20"/>
              </w:rPr>
              <w:t xml:space="preserve"> "Организация контроля и методы выявления бактерий listeria monocytogenes в пищевых продуктах"</w:t>
            </w:r>
          </w:p>
        </w:tc>
        <w:tc>
          <w:tcPr>
            <w:tcW w:w="4819" w:type="dxa"/>
          </w:tcPr>
          <w:p>
            <w:pPr>
              <w:pStyle w:val="0"/>
            </w:pPr>
            <w:r>
              <w:rPr>
                <w:sz w:val="20"/>
              </w:rPr>
              <w:t xml:space="preserve">Главный государственный санитарный врач РФ 22.04.2002</w:t>
            </w:r>
          </w:p>
        </w:tc>
      </w:tr>
      <w:tr>
        <w:tc>
          <w:tcPr>
            <w:tcW w:w="4762" w:type="dxa"/>
          </w:tcPr>
          <w:p>
            <w:pPr>
              <w:pStyle w:val="0"/>
            </w:pPr>
            <w:r>
              <w:rPr>
                <w:sz w:val="20"/>
              </w:rPr>
              <w:t xml:space="preserve">Методические указания </w:t>
            </w:r>
            <w:hyperlink w:history="0" r:id="rId4697" w:tooltip="&quot;МУК 4.2.1111-02. 4.2. Методы контроля. Биологические и микробиологические факторы. Использование метода измерения электрического сопротивления (импеданса) для санитарно-микробиологического исследования питьевой воды. Методические указания&quot; (утв. Минздравом России 26.02.2002) {КонсультантПлюс}">
              <w:r>
                <w:rPr>
                  <w:sz w:val="20"/>
                  <w:color w:val="0000ff"/>
                </w:rPr>
                <w:t xml:space="preserve">МУК 4.2.1111-02</w:t>
              </w:r>
            </w:hyperlink>
            <w:r>
              <w:rPr>
                <w:sz w:val="20"/>
              </w:rPr>
              <w:t xml:space="preserve"> "Использование метода измерения электрического сопротивления (импеданса) для санитарно-микробиологического исследования питьевой воды"</w:t>
            </w:r>
          </w:p>
        </w:tc>
        <w:tc>
          <w:tcPr>
            <w:tcW w:w="4819" w:type="dxa"/>
          </w:tcPr>
          <w:p>
            <w:pPr>
              <w:pStyle w:val="0"/>
            </w:pPr>
            <w:r>
              <w:rPr>
                <w:sz w:val="20"/>
              </w:rPr>
              <w:t xml:space="preserve">Минздрав России 26.02.2002</w:t>
            </w:r>
          </w:p>
        </w:tc>
      </w:tr>
      <w:tr>
        <w:tc>
          <w:tcPr>
            <w:tcW w:w="4762" w:type="dxa"/>
          </w:tcPr>
          <w:p>
            <w:pPr>
              <w:pStyle w:val="0"/>
            </w:pPr>
            <w:r>
              <w:rPr>
                <w:sz w:val="20"/>
              </w:rPr>
              <w:t xml:space="preserve">Методические указания </w:t>
            </w:r>
            <w:hyperlink w:history="0" r:id="rId4698" w:tooltip="&quot;МУ 4.2.1103-02. 4.2. Методы контроля. Биологические и микробиологические факторы. Приготовление проб с имитаторами патогенных биологических агентов. Методические указания&quot; (утв. Минздравом России 27.01.2002) {КонсультантПлюс}">
              <w:r>
                <w:rPr>
                  <w:sz w:val="20"/>
                  <w:color w:val="0000ff"/>
                </w:rPr>
                <w:t xml:space="preserve">МУ 4.2.1103-02</w:t>
              </w:r>
            </w:hyperlink>
            <w:r>
              <w:rPr>
                <w:sz w:val="20"/>
              </w:rPr>
              <w:t xml:space="preserve"> "Приготовление проб с имитаторами патогенных биологических агентов"</w:t>
            </w:r>
          </w:p>
        </w:tc>
        <w:tc>
          <w:tcPr>
            <w:tcW w:w="4819" w:type="dxa"/>
          </w:tcPr>
          <w:p>
            <w:pPr>
              <w:pStyle w:val="0"/>
            </w:pPr>
            <w:r>
              <w:rPr>
                <w:sz w:val="20"/>
              </w:rPr>
              <w:t xml:space="preserve">Главный государственный санитарный врач РФ 27.01.2002</w:t>
            </w:r>
          </w:p>
        </w:tc>
      </w:tr>
      <w:tr>
        <w:tc>
          <w:tcPr>
            <w:tcW w:w="4762" w:type="dxa"/>
          </w:tcPr>
          <w:p>
            <w:pPr>
              <w:pStyle w:val="0"/>
            </w:pPr>
            <w:r>
              <w:rPr>
                <w:sz w:val="20"/>
              </w:rPr>
              <w:t xml:space="preserve">Методические указания </w:t>
            </w:r>
            <w:hyperlink w:history="0" r:id="rId4699" w:tooltip="&quot;МУК 4.2.1089-02. 4.2. Методы контроля. Биологические и микробиологические факторы. Использование установки обеззараживания воздуха УОВ &quot;Поток 150-М-01&quot; и контроль микробной обсемененности воздуха при ее работе. Методические указания&quot; (утв. Минздравом России 04.01.2002) {КонсультантПлюс}">
              <w:r>
                <w:rPr>
                  <w:sz w:val="20"/>
                  <w:color w:val="0000ff"/>
                </w:rPr>
                <w:t xml:space="preserve">МУК 4.2.1089-02</w:t>
              </w:r>
            </w:hyperlink>
            <w:r>
              <w:rPr>
                <w:sz w:val="20"/>
              </w:rPr>
              <w:t xml:space="preserve"> "Использование установки обеззараживания воздуха УОВ "Поток 150-М-01" и контроль микробной обсемененности воздуха при ее работе"</w:t>
            </w:r>
          </w:p>
        </w:tc>
        <w:tc>
          <w:tcPr>
            <w:tcW w:w="4819" w:type="dxa"/>
          </w:tcPr>
          <w:p>
            <w:pPr>
              <w:pStyle w:val="0"/>
            </w:pPr>
            <w:r>
              <w:rPr>
                <w:sz w:val="20"/>
              </w:rPr>
              <w:t xml:space="preserve">Главный государственный санитарный врач РФ 04.01.2002</w:t>
            </w:r>
          </w:p>
        </w:tc>
      </w:tr>
      <w:tr>
        <w:tc>
          <w:tcPr>
            <w:tcW w:w="4762" w:type="dxa"/>
          </w:tcPr>
          <w:p>
            <w:pPr>
              <w:pStyle w:val="0"/>
            </w:pPr>
            <w:r>
              <w:rPr>
                <w:sz w:val="20"/>
              </w:rPr>
              <w:t xml:space="preserve">Методические указания </w:t>
            </w:r>
            <w:hyperlink w:history="0" r:id="rId4700" w:tooltip="&quot;МУК 4.2.1072-01. 4.2. Методы контроля. Микробиологические факторы. Метод микробиологического измерения концентрации клеток микроорганизма Penicillium vermiculatum PK-1 - продуцент Вермикулена в воздухе рабочей зоны. Методические указания&quot; (утв. Минздравом России 20.09.2001) {КонсультантПлюс}">
              <w:r>
                <w:rPr>
                  <w:sz w:val="20"/>
                  <w:color w:val="0000ff"/>
                </w:rPr>
                <w:t xml:space="preserve">МУК 4.2.1072-01</w:t>
              </w:r>
            </w:hyperlink>
            <w:r>
              <w:rPr>
                <w:sz w:val="20"/>
              </w:rPr>
              <w:t xml:space="preserve"> "Метод микробиологического измерения концентрации клеток микроорганизма Penicillium vermiculatum PK-1 - продуцент Вермикулена в воздухе рабочей зоны"</w:t>
            </w:r>
          </w:p>
        </w:tc>
        <w:tc>
          <w:tcPr>
            <w:tcW w:w="4819" w:type="dxa"/>
          </w:tcPr>
          <w:p>
            <w:pPr>
              <w:pStyle w:val="0"/>
            </w:pPr>
            <w:r>
              <w:rPr>
                <w:sz w:val="20"/>
              </w:rPr>
              <w:t xml:space="preserve">Минздрав России 20.09.2001</w:t>
            </w:r>
          </w:p>
        </w:tc>
      </w:tr>
      <w:tr>
        <w:tc>
          <w:tcPr>
            <w:tcW w:w="4762" w:type="dxa"/>
          </w:tcPr>
          <w:p>
            <w:pPr>
              <w:pStyle w:val="0"/>
            </w:pPr>
            <w:r>
              <w:rPr>
                <w:sz w:val="20"/>
              </w:rPr>
              <w:t xml:space="preserve">Методические указания </w:t>
            </w:r>
            <w:hyperlink w:history="0" r:id="rId4701" w:tooltip="&quot;МУК 4.2.1071-01. 4.2. Методы контроля. Микробиологические факторы. Метод микробиологического измерения концентрации препарата ЭМ-1 &quot;Байкал&quot; по одному из ведущих компонентов (Lactobacillus casei-21) в воздухе рабочей зоны. Методические указания&quot; (утв. Минздравом России 20.09.2001) {КонсультантПлюс}">
              <w:r>
                <w:rPr>
                  <w:sz w:val="20"/>
                  <w:color w:val="0000ff"/>
                </w:rPr>
                <w:t xml:space="preserve">МУК 4.2.1071-01</w:t>
              </w:r>
            </w:hyperlink>
            <w:r>
              <w:rPr>
                <w:sz w:val="20"/>
              </w:rPr>
              <w:t xml:space="preserve"> "Метод микробиологического измерения концентрации препарата ЭМ-1 "Байкал" по одному из ведущих компонентов (Lactobacillus casei-21) в воздухе рабочей зоны"</w:t>
            </w:r>
          </w:p>
        </w:tc>
        <w:tc>
          <w:tcPr>
            <w:tcW w:w="4819" w:type="dxa"/>
          </w:tcPr>
          <w:p>
            <w:pPr>
              <w:pStyle w:val="0"/>
            </w:pPr>
            <w:r>
              <w:rPr>
                <w:sz w:val="20"/>
              </w:rPr>
              <w:t xml:space="preserve">Минздрав России 20.09.2001</w:t>
            </w:r>
          </w:p>
        </w:tc>
      </w:tr>
      <w:tr>
        <w:tc>
          <w:tcPr>
            <w:tcW w:w="4762" w:type="dxa"/>
          </w:tcPr>
          <w:p>
            <w:pPr>
              <w:pStyle w:val="0"/>
            </w:pPr>
            <w:r>
              <w:rPr>
                <w:sz w:val="20"/>
              </w:rPr>
              <w:t xml:space="preserve">Методические указания </w:t>
            </w:r>
            <w:hyperlink w:history="0" r:id="rId4702" w:tooltip="&quot;МУК 4.2.1070-01. 4.2. Методы контроля. Микробиологические факторы. Метод микробиологического измерения концентрации клеток микроорганизма Trichoderma longibrachiatum TW-1 - продуцента бета-глюканазы в воздухе рабочей зоны. Методические указания&quot; (утв. Минздравом России 20.09.2001) {КонсультантПлюс}">
              <w:r>
                <w:rPr>
                  <w:sz w:val="20"/>
                  <w:color w:val="0000ff"/>
                </w:rPr>
                <w:t xml:space="preserve">МУК 4.2.1070-01</w:t>
              </w:r>
            </w:hyperlink>
            <w:r>
              <w:rPr>
                <w:sz w:val="20"/>
              </w:rPr>
              <w:t xml:space="preserve"> "Метод микробиологического измерения концентрации клеток микроорганизма Trichoderma longibrachiatum TW-1 - продуцента бета-глюканазы в воздухе рабочей зоны"</w:t>
            </w:r>
          </w:p>
        </w:tc>
        <w:tc>
          <w:tcPr>
            <w:tcW w:w="4819" w:type="dxa"/>
          </w:tcPr>
          <w:p>
            <w:pPr>
              <w:pStyle w:val="0"/>
            </w:pPr>
            <w:r>
              <w:rPr>
                <w:sz w:val="20"/>
              </w:rPr>
              <w:t xml:space="preserve">Минздрав России 20.09.2001</w:t>
            </w:r>
          </w:p>
        </w:tc>
      </w:tr>
      <w:tr>
        <w:tc>
          <w:tcPr>
            <w:tcW w:w="4762" w:type="dxa"/>
          </w:tcPr>
          <w:p>
            <w:pPr>
              <w:pStyle w:val="0"/>
            </w:pPr>
            <w:r>
              <w:rPr>
                <w:sz w:val="20"/>
              </w:rPr>
              <w:t xml:space="preserve">Методические указания </w:t>
            </w:r>
            <w:hyperlink w:history="0" r:id="rId4703" w:tooltip="&quot;МУК 4.2.1069-01. 4.2. Методы контроля. Микробиологические факторы. Метод микробиологического измерения концентрации клеток плесневого гриба Penicillium funiculosum F-149 - продуцента декстраназы в воздухе рабочей зоны. Методические указания&quot; (утв. Минздравом России 20.09.2001) {КонсультантПлюс}">
              <w:r>
                <w:rPr>
                  <w:sz w:val="20"/>
                  <w:color w:val="0000ff"/>
                </w:rPr>
                <w:t xml:space="preserve">МУК 4.2.1069-01</w:t>
              </w:r>
            </w:hyperlink>
            <w:r>
              <w:rPr>
                <w:sz w:val="20"/>
              </w:rPr>
              <w:t xml:space="preserve"> "Метод микробиологического измерения концентрации клеток плесневого гриба Penicillium funiculosum F-149 - продуцента декстраназы в воздухе рабочей зоны"</w:t>
            </w:r>
          </w:p>
        </w:tc>
        <w:tc>
          <w:tcPr>
            <w:tcW w:w="4819" w:type="dxa"/>
          </w:tcPr>
          <w:p>
            <w:pPr>
              <w:pStyle w:val="0"/>
            </w:pPr>
            <w:r>
              <w:rPr>
                <w:sz w:val="20"/>
              </w:rPr>
              <w:t xml:space="preserve">Минздрав России 20.09.2001</w:t>
            </w:r>
          </w:p>
        </w:tc>
      </w:tr>
      <w:tr>
        <w:tc>
          <w:tcPr>
            <w:tcW w:w="4762" w:type="dxa"/>
          </w:tcPr>
          <w:p>
            <w:pPr>
              <w:pStyle w:val="0"/>
            </w:pPr>
            <w:r>
              <w:rPr>
                <w:sz w:val="20"/>
              </w:rPr>
              <w:t xml:space="preserve">Методические указания </w:t>
            </w:r>
            <w:hyperlink w:history="0" r:id="rId4704" w:tooltip="&quot;МУК 4.2.1068-01. 4.2. Методы контроля. Микробиологические факторы. Метод микробиологического измерения концентрации клеток штамма-продуцента тилозина Streptomyces fradiae БС-1 в воздухе рабочей зоны. Методические указания&quot; (утв. Минздравом России 20.09.2001) {КонсультантПлюс}">
              <w:r>
                <w:rPr>
                  <w:sz w:val="20"/>
                  <w:color w:val="0000ff"/>
                </w:rPr>
                <w:t xml:space="preserve">МУК 4.2.1068-01</w:t>
              </w:r>
            </w:hyperlink>
            <w:r>
              <w:rPr>
                <w:sz w:val="20"/>
              </w:rPr>
              <w:t xml:space="preserve"> "Метод микробиологического измерения концентрации клеток штамма-продуцента тилозина Streptomyces fradiae БС-1 в воздухе рабочей зоны"</w:t>
            </w:r>
          </w:p>
        </w:tc>
        <w:tc>
          <w:tcPr>
            <w:tcW w:w="4819" w:type="dxa"/>
          </w:tcPr>
          <w:p>
            <w:pPr>
              <w:pStyle w:val="0"/>
            </w:pPr>
            <w:r>
              <w:rPr>
                <w:sz w:val="20"/>
              </w:rPr>
              <w:t xml:space="preserve">Минздрав России 20.09.2001</w:t>
            </w:r>
          </w:p>
        </w:tc>
      </w:tr>
      <w:tr>
        <w:tc>
          <w:tcPr>
            <w:tcW w:w="4762" w:type="dxa"/>
          </w:tcPr>
          <w:p>
            <w:pPr>
              <w:pStyle w:val="0"/>
            </w:pPr>
            <w:r>
              <w:rPr>
                <w:sz w:val="20"/>
              </w:rPr>
              <w:t xml:space="preserve">Методические указания </w:t>
            </w:r>
            <w:hyperlink w:history="0" r:id="rId4705" w:tooltip="&quot;МУК 4.2.1067-01.  4.2. Методы контроля. Микробиологические факторы. Метод микробиологического измерения концентрации клеток микроорганизма Streptomyces cinnamonensis НИЦБ 109 - продуцента монензина в воздухе рабочей зоны. Методические указания&quot; (утв. Минздравом России 20.09.2001) {КонсультантПлюс}">
              <w:r>
                <w:rPr>
                  <w:sz w:val="20"/>
                  <w:color w:val="0000ff"/>
                </w:rPr>
                <w:t xml:space="preserve">МУК 4.2.1067-01</w:t>
              </w:r>
            </w:hyperlink>
            <w:r>
              <w:rPr>
                <w:sz w:val="20"/>
              </w:rPr>
              <w:t xml:space="preserve"> "Метод микробиологического измерения концентрации клеток микроорганизма Streptomyces cinnamonensis НИЦБ 109 - продуцента монензина в воздухе рабочей зоны"</w:t>
            </w:r>
          </w:p>
        </w:tc>
        <w:tc>
          <w:tcPr>
            <w:tcW w:w="4819" w:type="dxa"/>
          </w:tcPr>
          <w:p>
            <w:pPr>
              <w:pStyle w:val="0"/>
            </w:pPr>
            <w:r>
              <w:rPr>
                <w:sz w:val="20"/>
              </w:rPr>
              <w:t xml:space="preserve">Минздрав России 20.09.2001</w:t>
            </w:r>
          </w:p>
        </w:tc>
      </w:tr>
      <w:tr>
        <w:tc>
          <w:tcPr>
            <w:tcW w:w="4762" w:type="dxa"/>
          </w:tcPr>
          <w:p>
            <w:pPr>
              <w:pStyle w:val="0"/>
            </w:pPr>
            <w:r>
              <w:rPr>
                <w:sz w:val="20"/>
              </w:rPr>
              <w:t xml:space="preserve">Методические указания </w:t>
            </w:r>
            <w:hyperlink w:history="0" r:id="rId4706" w:tooltip="&quot;МУК 4.2.1054-01. 4.2. Методы контроля. Биологические факторы. Измерение концентраций микроорганизмов-продуцентов, бактериальных препаратов и их компонентов в атмосферном воздухе населенных мест. Методические указания&quot; (утв. Минздравом России 06.06.2001) {КонсультантПлюс}">
              <w:r>
                <w:rPr>
                  <w:sz w:val="20"/>
                  <w:color w:val="0000ff"/>
                </w:rPr>
                <w:t xml:space="preserve">МУК 4.2.1054-01</w:t>
              </w:r>
            </w:hyperlink>
            <w:r>
              <w:rPr>
                <w:sz w:val="20"/>
              </w:rPr>
              <w:t xml:space="preserve"> "Измерение концентраций микроорганизмов-продуцентов, бактериальных препаратов и их компонентов в атмосферном воздухе населенных мест"</w:t>
            </w:r>
          </w:p>
        </w:tc>
        <w:tc>
          <w:tcPr>
            <w:tcW w:w="4819" w:type="dxa"/>
          </w:tcPr>
          <w:p>
            <w:pPr>
              <w:pStyle w:val="0"/>
            </w:pPr>
            <w:r>
              <w:rPr>
                <w:sz w:val="20"/>
              </w:rPr>
              <w:t xml:space="preserve">Минздрав России 06.06.2001</w:t>
            </w:r>
          </w:p>
        </w:tc>
      </w:tr>
      <w:tr>
        <w:tc>
          <w:tcPr>
            <w:tcW w:w="4762" w:type="dxa"/>
          </w:tcPr>
          <w:p>
            <w:pPr>
              <w:pStyle w:val="0"/>
            </w:pPr>
            <w:r>
              <w:rPr>
                <w:sz w:val="20"/>
              </w:rPr>
              <w:t xml:space="preserve">Методические указания </w:t>
            </w:r>
            <w:hyperlink w:history="0" r:id="rId4707" w:tooltip="&quot;МУК 4.2.1036-01. 4.2. Методы контроля. Биологические и микробиологические факторы. Контроль режимов стерилизации растворов лекарственных средств с помощью биологических индикаторов ИБКсл-01. Методические указания&quot; (утв. Минздравом России 28.05.2001) {КонсультантПлюс}">
              <w:r>
                <w:rPr>
                  <w:sz w:val="20"/>
                  <w:color w:val="0000ff"/>
                </w:rPr>
                <w:t xml:space="preserve">МУК 4.2.1036-01</w:t>
              </w:r>
            </w:hyperlink>
            <w:r>
              <w:rPr>
                <w:sz w:val="20"/>
              </w:rPr>
              <w:t xml:space="preserve"> "Контроль режимов стерилизации растворов лекарственных средств с помощью биологических индикаторов ИБКСЛ-01"</w:t>
            </w:r>
          </w:p>
        </w:tc>
        <w:tc>
          <w:tcPr>
            <w:tcW w:w="4819" w:type="dxa"/>
          </w:tcPr>
          <w:p>
            <w:pPr>
              <w:pStyle w:val="0"/>
            </w:pPr>
            <w:r>
              <w:rPr>
                <w:sz w:val="20"/>
              </w:rPr>
              <w:t xml:space="preserve">Главный государственный санитарный врач РФ 28.05.2001</w:t>
            </w:r>
          </w:p>
        </w:tc>
      </w:tr>
      <w:tr>
        <w:tc>
          <w:tcPr>
            <w:tcW w:w="4762" w:type="dxa"/>
          </w:tcPr>
          <w:p>
            <w:pPr>
              <w:pStyle w:val="0"/>
            </w:pPr>
            <w:r>
              <w:rPr>
                <w:sz w:val="20"/>
              </w:rPr>
              <w:t xml:space="preserve">Методические указания </w:t>
            </w:r>
            <w:hyperlink w:history="0" r:id="rId4708" w:tooltip="&quot;МУК 4.2.1035-01. 4.2. Методы контроля. Биологические и микробиологические факторы. Контроль дезинфекционных камер. Методические указания&quot; (утв. Минздравом России 23.05.2001) {КонсультантПлюс}">
              <w:r>
                <w:rPr>
                  <w:sz w:val="20"/>
                  <w:color w:val="0000ff"/>
                </w:rPr>
                <w:t xml:space="preserve">МУК 4.2.1035-01</w:t>
              </w:r>
            </w:hyperlink>
            <w:r>
              <w:rPr>
                <w:sz w:val="20"/>
              </w:rPr>
              <w:t xml:space="preserve"> "Контроль дезинфекционных камер"</w:t>
            </w:r>
          </w:p>
        </w:tc>
        <w:tc>
          <w:tcPr>
            <w:tcW w:w="4819" w:type="dxa"/>
          </w:tcPr>
          <w:p>
            <w:pPr>
              <w:pStyle w:val="0"/>
            </w:pPr>
            <w:r>
              <w:rPr>
                <w:sz w:val="20"/>
              </w:rPr>
              <w:t xml:space="preserve">Главный государственный санитарный врач РФ 23.05.2001</w:t>
            </w:r>
          </w:p>
        </w:tc>
      </w:tr>
      <w:tr>
        <w:tc>
          <w:tcPr>
            <w:tcW w:w="4762" w:type="dxa"/>
          </w:tcPr>
          <w:p>
            <w:pPr>
              <w:pStyle w:val="0"/>
            </w:pPr>
            <w:r>
              <w:rPr>
                <w:sz w:val="20"/>
              </w:rPr>
              <w:t xml:space="preserve">Методические указания </w:t>
            </w:r>
            <w:hyperlink w:history="0" r:id="rId4709" w:tooltip="&quot;МУК 4.2.1018-01. 4.2. Методы контроля. Биологические и микробиологические факторы. Санитарно-микробиологический анализ питьевой воды. Методические указания&quot; (утв. Минздравом России 09.02.2001) (ред. от 01.03.2021) {КонсультантПлюс}">
              <w:r>
                <w:rPr>
                  <w:sz w:val="20"/>
                  <w:color w:val="0000ff"/>
                </w:rPr>
                <w:t xml:space="preserve">МУК 4.2.1018-01</w:t>
              </w:r>
            </w:hyperlink>
            <w:r>
              <w:rPr>
                <w:sz w:val="20"/>
              </w:rPr>
              <w:t xml:space="preserve"> "Санитарно-микробиологический анализ питьевой воды"</w:t>
            </w:r>
          </w:p>
        </w:tc>
        <w:tc>
          <w:tcPr>
            <w:tcW w:w="4819" w:type="dxa"/>
          </w:tcPr>
          <w:p>
            <w:pPr>
              <w:pStyle w:val="0"/>
            </w:pPr>
            <w:r>
              <w:rPr>
                <w:sz w:val="20"/>
              </w:rPr>
              <w:t xml:space="preserve">Главный государственный санитарный врач РФ 09.02.2001</w:t>
            </w:r>
          </w:p>
        </w:tc>
      </w:tr>
      <w:tr>
        <w:tc>
          <w:tcPr>
            <w:tcW w:w="4762" w:type="dxa"/>
          </w:tcPr>
          <w:p>
            <w:pPr>
              <w:pStyle w:val="0"/>
            </w:pPr>
            <w:r>
              <w:rPr>
                <w:sz w:val="20"/>
              </w:rPr>
              <w:t xml:space="preserve">Методические указания </w:t>
            </w:r>
            <w:hyperlink w:history="0" r:id="rId4710" w:tooltip="&quot;МУК 4.2.1008-00. 4.2. Методы контроля. Микробиологические факторы. Метод микробиологического измерения концентрации клеток микроорганизма pseudomonas Fluorescens (denitrificans) В99-продуцента витамина В12 в воздухе рабочей зоны. Методические указания&quot; (утв. Минздравом России 21.12.2000) {КонсультантПлюс}">
              <w:r>
                <w:rPr>
                  <w:sz w:val="20"/>
                  <w:color w:val="0000ff"/>
                </w:rPr>
                <w:t xml:space="preserve">МУК 4.2.1008-00</w:t>
              </w:r>
            </w:hyperlink>
            <w:r>
              <w:rPr>
                <w:sz w:val="20"/>
              </w:rPr>
              <w:t xml:space="preserve"> "Метод микробиологического измерения концентрации клеток микроорганизма pseudomonas Fluorescens (denitrificans) В99-продуцента витамина В12 в воздухе рабочей зоны"</w:t>
            </w:r>
          </w:p>
        </w:tc>
        <w:tc>
          <w:tcPr>
            <w:tcW w:w="4819" w:type="dxa"/>
          </w:tcPr>
          <w:p>
            <w:pPr>
              <w:pStyle w:val="0"/>
            </w:pPr>
            <w:r>
              <w:rPr>
                <w:sz w:val="20"/>
              </w:rPr>
              <w:t xml:space="preserve">Минздрав России 21.12.2000</w:t>
            </w:r>
          </w:p>
        </w:tc>
      </w:tr>
      <w:tr>
        <w:tc>
          <w:tcPr>
            <w:tcW w:w="4762" w:type="dxa"/>
          </w:tcPr>
          <w:p>
            <w:pPr>
              <w:pStyle w:val="0"/>
            </w:pPr>
            <w:r>
              <w:rPr>
                <w:sz w:val="20"/>
              </w:rPr>
              <w:t xml:space="preserve">Методические указания </w:t>
            </w:r>
            <w:hyperlink w:history="0" r:id="rId4711" w:tooltip="&quot;МУК 4.2.1007-00. 4.2. Методы контроля. Микробиологические факторы. Метод микробиологического измерения концентрации клеток штамма - продуцента Биовита и хлортетрациклина Streptomyces aurefaciens 777 в воздухе рабочей зоны. Методические указания&quot; (утв. Минздравом России 21.12.2000) {КонсультантПлюс}">
              <w:r>
                <w:rPr>
                  <w:sz w:val="20"/>
                  <w:color w:val="0000ff"/>
                </w:rPr>
                <w:t xml:space="preserve">МУК 4.2.1007-00</w:t>
              </w:r>
            </w:hyperlink>
            <w:r>
              <w:rPr>
                <w:sz w:val="20"/>
              </w:rPr>
              <w:t xml:space="preserve"> "Метод микробиологического измерения концентрации клеток штамма - продуцента Биовита и хлортетрациклина Streptomyces aurefaciens 777 в воздухе рабочей зоны"</w:t>
            </w:r>
          </w:p>
        </w:tc>
        <w:tc>
          <w:tcPr>
            <w:tcW w:w="4819" w:type="dxa"/>
          </w:tcPr>
          <w:p>
            <w:pPr>
              <w:pStyle w:val="0"/>
            </w:pPr>
            <w:r>
              <w:rPr>
                <w:sz w:val="20"/>
              </w:rPr>
              <w:t xml:space="preserve">Минздрав России 21.12.2000</w:t>
            </w:r>
          </w:p>
        </w:tc>
      </w:tr>
      <w:tr>
        <w:tc>
          <w:tcPr>
            <w:tcW w:w="4762" w:type="dxa"/>
          </w:tcPr>
          <w:p>
            <w:pPr>
              <w:pStyle w:val="0"/>
            </w:pPr>
            <w:r>
              <w:rPr>
                <w:sz w:val="20"/>
              </w:rPr>
              <w:t xml:space="preserve">Методические указания </w:t>
            </w:r>
            <w:hyperlink w:history="0" r:id="rId4712" w:tooltip="&quot;МУК 4.2.1005-00. 4.2. Методы контроля. Микробиологические факторы. Метод микробиологического измерения концентрации клеток штамма-продуцента Биовита и хлортетрациклина Streptomyces aurefaciens 777 в атмосферном воздухе населенных мест. Методические указания&quot; (утв. Минздравом России 20.12.2000) {КонсультантПлюс}">
              <w:r>
                <w:rPr>
                  <w:sz w:val="20"/>
                  <w:color w:val="0000ff"/>
                </w:rPr>
                <w:t xml:space="preserve">МУК 4.2.1005-00</w:t>
              </w:r>
            </w:hyperlink>
            <w:r>
              <w:rPr>
                <w:sz w:val="20"/>
              </w:rPr>
              <w:t xml:space="preserve"> "Метод микробиологического измерения концентрации клеток штамма-продуцента Биовита и хлортетрациклина Streptomyces aurefaciens 777 в атмосферном воздухе населенных мест"</w:t>
            </w:r>
          </w:p>
        </w:tc>
        <w:tc>
          <w:tcPr>
            <w:tcW w:w="4819" w:type="dxa"/>
          </w:tcPr>
          <w:p>
            <w:pPr>
              <w:pStyle w:val="0"/>
            </w:pPr>
            <w:r>
              <w:rPr>
                <w:sz w:val="20"/>
              </w:rPr>
              <w:t xml:space="preserve">Минздрав России 20.12.2000</w:t>
            </w:r>
          </w:p>
        </w:tc>
      </w:tr>
      <w:tr>
        <w:tc>
          <w:tcPr>
            <w:tcW w:w="4762" w:type="dxa"/>
          </w:tcPr>
          <w:p>
            <w:pPr>
              <w:pStyle w:val="0"/>
            </w:pPr>
            <w:r>
              <w:rPr>
                <w:sz w:val="20"/>
              </w:rPr>
              <w:t xml:space="preserve">Методические указания </w:t>
            </w:r>
            <w:hyperlink w:history="0" r:id="rId4713" w:tooltip="&quot;МУК 4.2.1004-00. 4.2. Методы контроля. Микробиологические факторы. Метод микробиологического измерения концентрации клеток микроорганизма Pseudomonas fluorescens (denitrificans) В99-продуцента витамина В12 в атмосферном воздухе населенных мест. Методические указания&quot; (утв. Минздравом России 20.12.2000) {КонсультантПлюс}">
              <w:r>
                <w:rPr>
                  <w:sz w:val="20"/>
                  <w:color w:val="0000ff"/>
                </w:rPr>
                <w:t xml:space="preserve">МУК 4.2.1004-00</w:t>
              </w:r>
            </w:hyperlink>
            <w:r>
              <w:rPr>
                <w:sz w:val="20"/>
              </w:rPr>
              <w:t xml:space="preserve"> "Метод микробиологического измерения концентрации клеток микроорганизма Pseudomonas fluorescens (denitrificans) В99-продуцента витамина В12 в атмосферном воздухе населенных мест"</w:t>
            </w:r>
          </w:p>
        </w:tc>
        <w:tc>
          <w:tcPr>
            <w:tcW w:w="4819" w:type="dxa"/>
          </w:tcPr>
          <w:p>
            <w:pPr>
              <w:pStyle w:val="0"/>
            </w:pPr>
            <w:r>
              <w:rPr>
                <w:sz w:val="20"/>
              </w:rPr>
              <w:t xml:space="preserve">Минздрав России 20.12.2000</w:t>
            </w:r>
          </w:p>
        </w:tc>
      </w:tr>
      <w:tr>
        <w:tc>
          <w:tcPr>
            <w:tcW w:w="4762" w:type="dxa"/>
          </w:tcPr>
          <w:p>
            <w:pPr>
              <w:pStyle w:val="0"/>
            </w:pPr>
            <w:r>
              <w:rPr>
                <w:sz w:val="20"/>
              </w:rPr>
              <w:t xml:space="preserve">Методические указания </w:t>
            </w:r>
            <w:hyperlink w:history="0" r:id="rId4714" w:tooltip="&quot;МУК 4.2.999-00. 4.2. Методы контроля. Биологические и микробиологические факторы. Определение количества бифидобактерий в кисломолочных продуктах. Методические указания&quot; (утв. Минздравом России 08.11.2000) {КонсультантПлюс}">
              <w:r>
                <w:rPr>
                  <w:sz w:val="20"/>
                  <w:color w:val="0000ff"/>
                </w:rPr>
                <w:t xml:space="preserve">МУК 4.2.999-00</w:t>
              </w:r>
            </w:hyperlink>
            <w:r>
              <w:rPr>
                <w:sz w:val="20"/>
              </w:rPr>
              <w:t xml:space="preserve"> "Определение количества бифидобактерий в кисломолочных продуктах"</w:t>
            </w:r>
          </w:p>
        </w:tc>
        <w:tc>
          <w:tcPr>
            <w:tcW w:w="4819" w:type="dxa"/>
          </w:tcPr>
          <w:p>
            <w:pPr>
              <w:pStyle w:val="0"/>
            </w:pPr>
            <w:r>
              <w:rPr>
                <w:sz w:val="20"/>
              </w:rPr>
              <w:t xml:space="preserve">Главный государственный санитарный врач РФ 08.11.2000</w:t>
            </w:r>
          </w:p>
        </w:tc>
      </w:tr>
      <w:tr>
        <w:tc>
          <w:tcPr>
            <w:tcW w:w="4762" w:type="dxa"/>
          </w:tcPr>
          <w:p>
            <w:pPr>
              <w:pStyle w:val="0"/>
            </w:pPr>
            <w:r>
              <w:rPr>
                <w:sz w:val="20"/>
              </w:rPr>
              <w:t xml:space="preserve">Методические указания </w:t>
            </w:r>
            <w:hyperlink w:history="0" r:id="rId4715" w:tooltip="&quot;МУК 4.2.992-00. 4.2. Методы контроля. Биологические и микробиологические факторы. Методы выделения и идентификации энтерогеморрагической кишечной палочки Е. coli О157 : Н7. Методические указания&quot; (утв. Минздравом России 04.11.2000) {КонсультантПлюс}">
              <w:r>
                <w:rPr>
                  <w:sz w:val="20"/>
                  <w:color w:val="0000ff"/>
                </w:rPr>
                <w:t xml:space="preserve">МУК 4.2.992-00</w:t>
              </w:r>
            </w:hyperlink>
            <w:r>
              <w:rPr>
                <w:sz w:val="20"/>
              </w:rPr>
              <w:t xml:space="preserve"> "Методы выделения и идентификации энтерогеморрагической кишечной палочки E. Coli O157 : H7"</w:t>
            </w:r>
          </w:p>
        </w:tc>
        <w:tc>
          <w:tcPr>
            <w:tcW w:w="4819" w:type="dxa"/>
          </w:tcPr>
          <w:p>
            <w:pPr>
              <w:pStyle w:val="0"/>
            </w:pPr>
            <w:r>
              <w:rPr>
                <w:sz w:val="20"/>
              </w:rPr>
              <w:t xml:space="preserve">Главный государственный санитарный врач РФ 04.11.2000</w:t>
            </w:r>
          </w:p>
        </w:tc>
      </w:tr>
      <w:tr>
        <w:tc>
          <w:tcPr>
            <w:tcW w:w="4762" w:type="dxa"/>
          </w:tcPr>
          <w:p>
            <w:pPr>
              <w:pStyle w:val="0"/>
            </w:pPr>
            <w:hyperlink w:history="0" r:id="rId4716" w:tooltip="&quot;Инструкция по порядку и периодичности контроля за содержанием микробиологических и химических загрязнителей в мясе, птице, яйцах и продуктах их переработки&quot; (утв. Минсельхозпродом России 27.06.2000) {КонсультантПлюс}">
              <w:r>
                <w:rPr>
                  <w:sz w:val="20"/>
                  <w:color w:val="0000ff"/>
                </w:rPr>
                <w:t xml:space="preserve">Инструкция</w:t>
              </w:r>
            </w:hyperlink>
            <w:r>
              <w:rPr>
                <w:sz w:val="20"/>
              </w:rPr>
              <w:t xml:space="preserve"> по порядку и периодичности контроля за содержанием микробиологических и химических загрязнителей в мясе, птице, яйцах и продуктах их переработки</w:t>
            </w:r>
          </w:p>
        </w:tc>
        <w:tc>
          <w:tcPr>
            <w:tcW w:w="4819" w:type="dxa"/>
          </w:tcPr>
          <w:p>
            <w:pPr>
              <w:pStyle w:val="0"/>
            </w:pPr>
            <w:r>
              <w:rPr>
                <w:sz w:val="20"/>
              </w:rPr>
              <w:t xml:space="preserve">Минсельхозпрод РФ 27.06.2000</w:t>
            </w:r>
          </w:p>
        </w:tc>
      </w:tr>
      <w:tr>
        <w:tc>
          <w:tcPr>
            <w:tcW w:w="4762" w:type="dxa"/>
          </w:tcPr>
          <w:p>
            <w:pPr>
              <w:pStyle w:val="0"/>
            </w:pPr>
            <w:r>
              <w:rPr>
                <w:sz w:val="20"/>
              </w:rPr>
              <w:t xml:space="preserve">Методические указания </w:t>
            </w:r>
            <w:hyperlink w:history="0" r:id="rId4717" w:tooltip="&quot;МУК 4.2.801-99. 4. Методы контроля. Биологические и микробиологические факторы. Методы микробиологического контроля парфюмерно-косметической продукции. Методические указания&quot; (утв. Главным государственным санитарным врачом РФ 27.12.1999) {КонсультантПлюс}">
              <w:r>
                <w:rPr>
                  <w:sz w:val="20"/>
                  <w:color w:val="0000ff"/>
                </w:rPr>
                <w:t xml:space="preserve">МУК 4.2.801-99</w:t>
              </w:r>
            </w:hyperlink>
            <w:r>
              <w:rPr>
                <w:sz w:val="20"/>
              </w:rPr>
              <w:t xml:space="preserve"> "Методы микробиологического контроля парфюмерно-косметической продукции"</w:t>
            </w:r>
          </w:p>
        </w:tc>
        <w:tc>
          <w:tcPr>
            <w:tcW w:w="4819" w:type="dxa"/>
          </w:tcPr>
          <w:p>
            <w:pPr>
              <w:pStyle w:val="0"/>
            </w:pPr>
            <w:r>
              <w:rPr>
                <w:sz w:val="20"/>
              </w:rPr>
              <w:t xml:space="preserve">Главный государственный санитарный врач РФ 27.12.1999</w:t>
            </w:r>
          </w:p>
        </w:tc>
      </w:tr>
      <w:tr>
        <w:tc>
          <w:tcPr>
            <w:tcW w:w="4762" w:type="dxa"/>
          </w:tcPr>
          <w:p>
            <w:pPr>
              <w:pStyle w:val="0"/>
            </w:pPr>
            <w:r>
              <w:rPr>
                <w:sz w:val="20"/>
              </w:rPr>
              <w:t xml:space="preserve">Методические указания </w:t>
            </w:r>
            <w:hyperlink w:history="0" r:id="rId4718" w:tooltip="&quot;МУК 4.2.762-99. 4.2. Методы контроля. Биологические и микробиологические факторы. Методы микробиологического контроля готовых изделий с кремом. Методические указания&quot; (утв. Минздравом России 02.07.1999) {КонсультантПлюс}">
              <w:r>
                <w:rPr>
                  <w:sz w:val="20"/>
                  <w:color w:val="0000ff"/>
                </w:rPr>
                <w:t xml:space="preserve">МУК 4.2.762-99</w:t>
              </w:r>
            </w:hyperlink>
            <w:r>
              <w:rPr>
                <w:sz w:val="20"/>
              </w:rPr>
              <w:t xml:space="preserve"> "Методы микробиологического контроля готовых изделий с кремом"</w:t>
            </w:r>
          </w:p>
        </w:tc>
        <w:tc>
          <w:tcPr>
            <w:tcW w:w="4819" w:type="dxa"/>
          </w:tcPr>
          <w:p>
            <w:pPr>
              <w:pStyle w:val="0"/>
            </w:pPr>
            <w:r>
              <w:rPr>
                <w:sz w:val="20"/>
              </w:rPr>
              <w:t xml:space="preserve">Главный государственный санитарный врач РФ 02.07.1999</w:t>
            </w:r>
          </w:p>
        </w:tc>
      </w:tr>
      <w:tr>
        <w:tc>
          <w:tcPr>
            <w:tcW w:w="4762" w:type="dxa"/>
          </w:tcPr>
          <w:p>
            <w:pPr>
              <w:pStyle w:val="0"/>
            </w:pPr>
            <w:r>
              <w:rPr>
                <w:sz w:val="20"/>
              </w:rPr>
              <w:t xml:space="preserve">Методические указания </w:t>
            </w:r>
            <w:hyperlink w:history="0" r:id="rId4719" w:tooltip="&quot;МУК 4.1/4.2.588-96. 4. Методы контроля. Медицинские иммунобиологические препараты. Методы контроля медицинских иммунобиологических препаратов, вводимых людям. Методические указания&quot; (утв. Госкомсанэпиднадзором России 31.10.1996) {КонсультантПлюс}">
              <w:r>
                <w:rPr>
                  <w:sz w:val="20"/>
                  <w:color w:val="0000ff"/>
                </w:rPr>
                <w:t xml:space="preserve">МУК 4.1/4.2.588-96</w:t>
              </w:r>
            </w:hyperlink>
            <w:r>
              <w:rPr>
                <w:sz w:val="20"/>
              </w:rPr>
              <w:t xml:space="preserve"> "Методы контроля медицинских иммунобиологических препаратов, вводимых людям"</w:t>
            </w:r>
          </w:p>
        </w:tc>
        <w:tc>
          <w:tcPr>
            <w:tcW w:w="4819" w:type="dxa"/>
          </w:tcPr>
          <w:p>
            <w:pPr>
              <w:pStyle w:val="0"/>
            </w:pPr>
            <w:r>
              <w:rPr>
                <w:sz w:val="20"/>
              </w:rPr>
              <w:t xml:space="preserve">Госкомсанэпиднадзор России 31.10.1996</w:t>
            </w:r>
          </w:p>
        </w:tc>
      </w:tr>
      <w:tr>
        <w:tc>
          <w:tcPr>
            <w:tcW w:w="4762" w:type="dxa"/>
          </w:tcPr>
          <w:p>
            <w:pPr>
              <w:pStyle w:val="0"/>
            </w:pPr>
            <w:r>
              <w:rPr>
                <w:sz w:val="20"/>
              </w:rPr>
              <w:t xml:space="preserve">Методические указания </w:t>
            </w:r>
            <w:hyperlink w:history="0" r:id="rId4720" w:tooltip="&quot;МУК 4.2.581-96. 4.2. Методы контроля. Биологические и микробиологические факторы. Проведение санитарно-бактериологического анализа продовольственного сырья, пищевых продуктов, воды и смывов с поверхностей с использованием бактериологического экспресс-анализатора. Методические указания&quot; (утв. Госкомсанэпиднадзором России 29.10.1996) {КонсультантПлюс}">
              <w:r>
                <w:rPr>
                  <w:sz w:val="20"/>
                  <w:color w:val="0000ff"/>
                </w:rPr>
                <w:t xml:space="preserve">МУК 4.2.581-96</w:t>
              </w:r>
            </w:hyperlink>
            <w:r>
              <w:rPr>
                <w:sz w:val="20"/>
              </w:rPr>
              <w:t xml:space="preserve"> "Проведение санитарно-бактериологического анализа продовольственного сырья, пищевых продуктов, воды и смывов с поверхностей с использованием бактериологического экспресс-анализатора"</w:t>
            </w:r>
          </w:p>
        </w:tc>
        <w:tc>
          <w:tcPr>
            <w:tcW w:w="4819" w:type="dxa"/>
          </w:tcPr>
          <w:p>
            <w:pPr>
              <w:pStyle w:val="0"/>
            </w:pPr>
            <w:r>
              <w:rPr>
                <w:sz w:val="20"/>
              </w:rPr>
              <w:t xml:space="preserve">Госкомсанэпиднадзор России 29.10.1996</w:t>
            </w:r>
          </w:p>
        </w:tc>
      </w:tr>
      <w:tr>
        <w:tc>
          <w:tcPr>
            <w:tcW w:w="4762" w:type="dxa"/>
          </w:tcPr>
          <w:p>
            <w:pPr>
              <w:pStyle w:val="0"/>
            </w:pPr>
            <w:r>
              <w:rPr>
                <w:sz w:val="20"/>
              </w:rPr>
              <w:t xml:space="preserve">Методические указания </w:t>
            </w:r>
            <w:hyperlink w:history="0" r:id="rId4721" w:tooltip="&quot;МУК 4.2.577-96. 4.2. Методы контроля. Биологические и микробиологические факторы. Методы микробиологического контроля продуктов детского, лечебного питания и их компонентов. Методические указания&quot; (утв. Госкомсанэпиднадзором России 29.10.1996) {КонсультантПлюс}">
              <w:r>
                <w:rPr>
                  <w:sz w:val="20"/>
                  <w:color w:val="0000ff"/>
                </w:rPr>
                <w:t xml:space="preserve">МУК 4.2.577-96</w:t>
              </w:r>
            </w:hyperlink>
            <w:r>
              <w:rPr>
                <w:sz w:val="20"/>
              </w:rPr>
              <w:t xml:space="preserve"> "Методы микробиологического контроля продуктов детского, лечебного питания и их компонентов"</w:t>
            </w:r>
          </w:p>
        </w:tc>
        <w:tc>
          <w:tcPr>
            <w:tcW w:w="4819" w:type="dxa"/>
          </w:tcPr>
          <w:p>
            <w:pPr>
              <w:pStyle w:val="0"/>
            </w:pPr>
            <w:r>
              <w:rPr>
                <w:sz w:val="20"/>
              </w:rPr>
              <w:t xml:space="preserve">Госкомсанэпиднадзор России 29.10.1996</w:t>
            </w:r>
          </w:p>
        </w:tc>
      </w:tr>
      <w:tr>
        <w:tc>
          <w:tcPr>
            <w:tcW w:w="4762" w:type="dxa"/>
          </w:tcPr>
          <w:p>
            <w:pPr>
              <w:pStyle w:val="0"/>
            </w:pPr>
            <w:r>
              <w:rPr>
                <w:sz w:val="20"/>
              </w:rPr>
              <w:t xml:space="preserve">Методические указания </w:t>
            </w:r>
            <w:hyperlink w:history="0" r:id="rId4722" w:tooltip="&quot;МУК 4.2.026-95. 4.2. Методы контроля. Биологические и микробиологические факторы. Экспресс-метод определения антибиотиков в пищевых продуктах. Методические указания&quot; (утв. Госкомсанэпиднадзором России 29.03.1995) {КонсультантПлюс}">
              <w:r>
                <w:rPr>
                  <w:sz w:val="20"/>
                  <w:color w:val="0000ff"/>
                </w:rPr>
                <w:t xml:space="preserve">МУК 4.2.026-95</w:t>
              </w:r>
            </w:hyperlink>
            <w:r>
              <w:rPr>
                <w:sz w:val="20"/>
              </w:rPr>
              <w:t xml:space="preserve"> "Экспресс-метод определения антибиотиков в пищевых продуктах"</w:t>
            </w:r>
          </w:p>
          <w:p>
            <w:pPr>
              <w:pStyle w:val="0"/>
            </w:pPr>
            <w:r>
              <w:rPr>
                <w:sz w:val="20"/>
                <w:b w:val="on"/>
              </w:rPr>
              <w:t xml:space="preserve">Внимание!</w:t>
            </w:r>
            <w:r>
              <w:rPr>
                <w:sz w:val="20"/>
              </w:rPr>
              <w:t xml:space="preserve"> </w:t>
            </w:r>
            <w:hyperlink w:history="0" r:id="rId4723" w:tooltip="&quot;МУК 4.2.026-95. 4.2. Методы контроля. Биологические и микробиологические факторы. Экспресс-метод определения антибиотиков в пищевых продуктах. Методические указания&quot; (утв. Госкомсанэпиднадзором России 29.03.1995) {КонсультантПлюс}">
              <w:r>
                <w:rPr>
                  <w:sz w:val="20"/>
                  <w:color w:val="0000ff"/>
                </w:rPr>
                <w:t xml:space="preserve">МУК 4.2.026-95</w:t>
              </w:r>
            </w:hyperlink>
            <w:r>
              <w:rPr>
                <w:sz w:val="20"/>
              </w:rPr>
              <w:t xml:space="preserve"> введены в дополнение к Методическим </w:t>
            </w:r>
            <w:hyperlink w:history="0" r:id="rId4724" w:tooltip="&quot;Методические указания по определению остаточных количеств антибиотиков в продуктах животноводства&quot; (утв. Минздравом СССР 29.06.1984 N 3049-84) {КонсультантПлюс}">
              <w:r>
                <w:rPr>
                  <w:sz w:val="20"/>
                  <w:color w:val="0000ff"/>
                </w:rPr>
                <w:t xml:space="preserve">указаниям</w:t>
              </w:r>
            </w:hyperlink>
            <w:r>
              <w:rPr>
                <w:sz w:val="20"/>
              </w:rPr>
              <w:t xml:space="preserve"> по определению остаточных количеств антибиотиков в продуктах животноводства</w:t>
            </w:r>
          </w:p>
        </w:tc>
        <w:tc>
          <w:tcPr>
            <w:tcW w:w="4819" w:type="dxa"/>
          </w:tcPr>
          <w:p>
            <w:pPr>
              <w:pStyle w:val="0"/>
            </w:pPr>
            <w:r>
              <w:rPr>
                <w:sz w:val="20"/>
              </w:rPr>
              <w:t xml:space="preserve">Госкомсанэпиднадзор РФ 29.03.1995</w:t>
            </w:r>
          </w:p>
        </w:tc>
      </w:tr>
      <w:tr>
        <w:tc>
          <w:tcPr>
            <w:tcW w:w="4762" w:type="dxa"/>
          </w:tcPr>
          <w:p>
            <w:pPr>
              <w:pStyle w:val="0"/>
            </w:pPr>
            <w:r>
              <w:rPr>
                <w:sz w:val="20"/>
              </w:rPr>
              <w:t xml:space="preserve">Методические указания по методам контроля </w:t>
            </w:r>
            <w:hyperlink w:history="0" r:id="rId4725" w:tooltip="&quot;МУК 4.2.016-94. 4.2. Методы контроля. Биологические и микробиологические факторы. Применение метода отпечатков на &quot;Бактотесты&quot; при санитарно-бактериологическом контроле на предприятиях общественного питания, торговли пищевыми продуктами, в детских дошкольных и лечебно-профилактических учреждениях. Методические указания по методам контроля&quot; (утв. Госкомсанэпиднадзором России 16.09.1994) {КонсультантПлюс}">
              <w:r>
                <w:rPr>
                  <w:sz w:val="20"/>
                  <w:color w:val="0000ff"/>
                </w:rPr>
                <w:t xml:space="preserve">МУК 4.2.016-94</w:t>
              </w:r>
            </w:hyperlink>
            <w:r>
              <w:rPr>
                <w:sz w:val="20"/>
              </w:rPr>
              <w:t xml:space="preserve"> "Применение метода отпечатков на "Бактотесты" при санитарно-бактериологическом контроле на предприятиях общественного питания, торговли пищевыми продуктами, в детских дошкольных и лечебно-профилактических учреждениях"</w:t>
            </w:r>
          </w:p>
        </w:tc>
        <w:tc>
          <w:tcPr>
            <w:tcW w:w="4819" w:type="dxa"/>
          </w:tcPr>
          <w:p>
            <w:pPr>
              <w:pStyle w:val="0"/>
            </w:pPr>
            <w:r>
              <w:rPr>
                <w:sz w:val="20"/>
              </w:rPr>
              <w:t xml:space="preserve">Госкомсанэпиднадзор РФ 16.09.1994</w:t>
            </w:r>
          </w:p>
        </w:tc>
      </w:tr>
      <w:tr>
        <w:tc>
          <w:tcPr>
            <w:tcW w:w="4762" w:type="dxa"/>
          </w:tcPr>
          <w:p>
            <w:pPr>
              <w:pStyle w:val="0"/>
            </w:pPr>
            <w:hyperlink w:history="0" r:id="rId4726" w:tooltip="&quot;ИК 10-5031536-105-91. Инструкция по микробиологическому контролю производства высокостойких безалкогольных напитков&quot; (утв. Госагропромом СССР 28.06.1991) {КонсультантПлюс}">
              <w:r>
                <w:rPr>
                  <w:sz w:val="20"/>
                  <w:color w:val="0000ff"/>
                </w:rPr>
                <w:t xml:space="preserve">ИК 10-5031536-105-91</w:t>
              </w:r>
            </w:hyperlink>
            <w:r>
              <w:rPr>
                <w:sz w:val="20"/>
              </w:rPr>
              <w:t xml:space="preserve"> Инструкция по микробиологическому контролю производства высокостойких безалкогольных напитков</w:t>
            </w:r>
          </w:p>
        </w:tc>
        <w:tc>
          <w:tcPr>
            <w:tcW w:w="4819" w:type="dxa"/>
          </w:tcPr>
          <w:p>
            <w:pPr>
              <w:pStyle w:val="0"/>
            </w:pPr>
            <w:r>
              <w:rPr>
                <w:sz w:val="20"/>
              </w:rPr>
              <w:t xml:space="preserve">Госагропром СССР 28.06.1991</w:t>
            </w:r>
          </w:p>
        </w:tc>
      </w:tr>
      <w:tr>
        <w:tc>
          <w:tcPr>
            <w:tcW w:w="4762" w:type="dxa"/>
          </w:tcPr>
          <w:p>
            <w:pPr>
              <w:pStyle w:val="0"/>
            </w:pPr>
            <w:hyperlink w:history="0" r:id="rId4727" w:tooltip="&quot;Инструкция по санитарно-микробиологическому контролю производства пищевой продукции из рыбы и морских беспозвоночных&quot; (утв. Минздравом СССР 22.02.1991 N 5319-91, Минрыбхозом СССР 18.11.1990) {КонсультантПлюс}">
              <w:r>
                <w:rPr>
                  <w:sz w:val="20"/>
                  <w:color w:val="0000ff"/>
                </w:rPr>
                <w:t xml:space="preserve">Инструкция</w:t>
              </w:r>
            </w:hyperlink>
            <w:r>
              <w:rPr>
                <w:sz w:val="20"/>
              </w:rPr>
              <w:t xml:space="preserve"> по санитарно-микробиологическому контролю производства пищевой продукции из рыбы и морских беспозвоночных</w:t>
            </w:r>
          </w:p>
        </w:tc>
        <w:tc>
          <w:tcPr>
            <w:tcW w:w="4819" w:type="dxa"/>
          </w:tcPr>
          <w:p>
            <w:pPr>
              <w:pStyle w:val="0"/>
            </w:pPr>
            <w:r>
              <w:rPr>
                <w:sz w:val="20"/>
              </w:rPr>
              <w:t xml:space="preserve">Минздрав СССР 22.02.1991 N 5319-91, Минрыбхоз СССР 18.11.1990</w:t>
            </w:r>
          </w:p>
        </w:tc>
      </w:tr>
      <w:tr>
        <w:tc>
          <w:tcPr>
            <w:tcW w:w="4762" w:type="dxa"/>
          </w:tcPr>
          <w:p>
            <w:pPr>
              <w:pStyle w:val="0"/>
            </w:pPr>
            <w:r>
              <w:rPr>
                <w:sz w:val="20"/>
              </w:rPr>
              <w:t xml:space="preserve">Методические </w:t>
            </w:r>
            <w:hyperlink w:history="0" r:id="rId4728" w:tooltip="&quot;Методические указания по санитарно-микробиологическому анализу лечебных грязей&quot; (утв. Минздравом СССР 11.09.1989 N 143-9/316-17) {КонсультантПлюс}">
              <w:r>
                <w:rPr>
                  <w:sz w:val="20"/>
                  <w:color w:val="0000ff"/>
                </w:rPr>
                <w:t xml:space="preserve">указания</w:t>
              </w:r>
            </w:hyperlink>
            <w:r>
              <w:rPr>
                <w:sz w:val="20"/>
              </w:rPr>
              <w:t xml:space="preserve"> по санитарно-микробиологическому анализу лечебных грязей</w:t>
            </w:r>
          </w:p>
        </w:tc>
        <w:tc>
          <w:tcPr>
            <w:tcW w:w="4819" w:type="dxa"/>
          </w:tcPr>
          <w:p>
            <w:pPr>
              <w:pStyle w:val="0"/>
            </w:pPr>
            <w:r>
              <w:rPr>
                <w:sz w:val="20"/>
              </w:rPr>
              <w:t xml:space="preserve">Минздрав СССР 11.09.1989 N 143-9/316-17</w:t>
            </w:r>
          </w:p>
        </w:tc>
      </w:tr>
      <w:tr>
        <w:tc>
          <w:tcPr>
            <w:tcW w:w="4762" w:type="dxa"/>
          </w:tcPr>
          <w:p>
            <w:pPr>
              <w:pStyle w:val="0"/>
            </w:pPr>
            <w:hyperlink w:history="0" r:id="rId4729" w:tooltip="&quot;Инструкция по клинической и лабораторной диагностике кампилобактериоза&quot; (утв. Минздравом СССР 21.11.1989 N 15-6/28) {КонсультантПлюс}">
              <w:r>
                <w:rPr>
                  <w:sz w:val="20"/>
                  <w:color w:val="0000ff"/>
                </w:rPr>
                <w:t xml:space="preserve">Инструкция</w:t>
              </w:r>
            </w:hyperlink>
            <w:r>
              <w:rPr>
                <w:sz w:val="20"/>
              </w:rPr>
              <w:t xml:space="preserve"> по клинической и лабораторной диагностике кампилобактериоза</w:t>
            </w:r>
          </w:p>
        </w:tc>
        <w:tc>
          <w:tcPr>
            <w:tcW w:w="4819" w:type="dxa"/>
          </w:tcPr>
          <w:p>
            <w:pPr>
              <w:pStyle w:val="0"/>
            </w:pPr>
            <w:r>
              <w:rPr>
                <w:sz w:val="20"/>
              </w:rPr>
              <w:t xml:space="preserve">Минздрав СССР 21.11.1989 N 15-6/28</w:t>
            </w:r>
          </w:p>
        </w:tc>
      </w:tr>
      <w:tr>
        <w:tc>
          <w:tcPr>
            <w:tcW w:w="4762" w:type="dxa"/>
          </w:tcPr>
          <w:p>
            <w:pPr>
              <w:pStyle w:val="0"/>
            </w:pPr>
            <w:r>
              <w:rPr>
                <w:sz w:val="20"/>
              </w:rPr>
              <w:t xml:space="preserve">Методические </w:t>
            </w:r>
            <w:hyperlink w:history="0" r:id="rId4730" w:tooltip="&quot;Методические рекомендации. Вирусологическое исследование отдельных экземпляров иксодовых клещей с использованием методов микроанализа&quot; (утв. Минздравом СССР 11.08.1986) {КонсультантПлюс}">
              <w:r>
                <w:rPr>
                  <w:sz w:val="20"/>
                  <w:color w:val="0000ff"/>
                </w:rPr>
                <w:t xml:space="preserve">рекомендации</w:t>
              </w:r>
            </w:hyperlink>
            <w:r>
              <w:rPr>
                <w:sz w:val="20"/>
              </w:rPr>
              <w:t xml:space="preserve">. Вирусологическое исследование отдельных экземпляров иксодовых клещей с использованием методов микроанализа</w:t>
            </w:r>
          </w:p>
        </w:tc>
        <w:tc>
          <w:tcPr>
            <w:tcW w:w="4819" w:type="dxa"/>
          </w:tcPr>
          <w:p>
            <w:pPr>
              <w:pStyle w:val="0"/>
            </w:pPr>
            <w:r>
              <w:rPr>
                <w:sz w:val="20"/>
              </w:rPr>
              <w:t xml:space="preserve">Минздрав СССР 11.08.1986</w:t>
            </w:r>
          </w:p>
        </w:tc>
      </w:tr>
      <w:tr>
        <w:tc>
          <w:tcPr>
            <w:tcW w:w="4762" w:type="dxa"/>
          </w:tcPr>
          <w:p>
            <w:pPr>
              <w:pStyle w:val="0"/>
            </w:pPr>
            <w:r>
              <w:rPr>
                <w:sz w:val="20"/>
              </w:rPr>
              <w:t xml:space="preserve">Микробиологические </w:t>
            </w:r>
            <w:hyperlink w:history="0" r:id="rId4731" w:tooltip="&quot;Микробиологические нормативы для отрубей, предназначенных на пищевые цели&quot; (утв. Минздравом СССР 08.05.1985 N 3870-85) {КонсультантПлюс}">
              <w:r>
                <w:rPr>
                  <w:sz w:val="20"/>
                  <w:color w:val="0000ff"/>
                </w:rPr>
                <w:t xml:space="preserve">нормативы</w:t>
              </w:r>
            </w:hyperlink>
            <w:r>
              <w:rPr>
                <w:sz w:val="20"/>
              </w:rPr>
              <w:t xml:space="preserve"> для отрубей, предназначенных на пищевые цели</w:t>
            </w:r>
          </w:p>
        </w:tc>
        <w:tc>
          <w:tcPr>
            <w:tcW w:w="4819" w:type="dxa"/>
          </w:tcPr>
          <w:p>
            <w:pPr>
              <w:pStyle w:val="0"/>
            </w:pPr>
            <w:r>
              <w:rPr>
                <w:sz w:val="20"/>
              </w:rPr>
              <w:t xml:space="preserve">Минздрав СССР 08.05.1985 N 3870-85</w:t>
            </w:r>
          </w:p>
        </w:tc>
      </w:tr>
      <w:tr>
        <w:tc>
          <w:tcPr>
            <w:tcW w:w="4762" w:type="dxa"/>
          </w:tcPr>
          <w:p>
            <w:pPr>
              <w:pStyle w:val="0"/>
            </w:pPr>
            <w:r>
              <w:rPr>
                <w:sz w:val="20"/>
              </w:rPr>
              <w:t xml:space="preserve">Методические </w:t>
            </w:r>
            <w:hyperlink w:history="0" r:id="rId4732" w:tooltip="&quot;Методические указания по микробиологическому контролю в аптеках&quot; (утв. Минздравом СССР 29.12.1984 N 3182-84) {КонсультантПлюс}">
              <w:r>
                <w:rPr>
                  <w:sz w:val="20"/>
                  <w:color w:val="0000ff"/>
                </w:rPr>
                <w:t xml:space="preserve">указания</w:t>
              </w:r>
            </w:hyperlink>
            <w:r>
              <w:rPr>
                <w:sz w:val="20"/>
              </w:rPr>
              <w:t xml:space="preserve"> по микробиологическому контролю в аптеках</w:t>
            </w:r>
          </w:p>
        </w:tc>
        <w:tc>
          <w:tcPr>
            <w:tcW w:w="4819" w:type="dxa"/>
          </w:tcPr>
          <w:p>
            <w:pPr>
              <w:pStyle w:val="0"/>
            </w:pPr>
            <w:r>
              <w:rPr>
                <w:sz w:val="20"/>
              </w:rPr>
              <w:t xml:space="preserve">Минздрав СССР 29.12.1984 N 3182-84</w:t>
            </w:r>
          </w:p>
        </w:tc>
      </w:tr>
      <w:tr>
        <w:tc>
          <w:tcPr>
            <w:tcW w:w="4762" w:type="dxa"/>
          </w:tcPr>
          <w:p>
            <w:pPr>
              <w:pStyle w:val="0"/>
            </w:pPr>
            <w:r>
              <w:rPr>
                <w:sz w:val="20"/>
              </w:rPr>
              <w:t xml:space="preserve">Методические </w:t>
            </w:r>
            <w:hyperlink w:history="0" r:id="rId4733" w:tooltip="&quot;Методические указания по серотипированию бактерий Escherichia coli по жгутиковому (Н) антигену упрощенным, ускоренным способом&quot; (утв. Минздравом СССР 21.02.1984 N 3214-85) {КонсультантПлюс}">
              <w:r>
                <w:rPr>
                  <w:sz w:val="20"/>
                  <w:color w:val="0000ff"/>
                </w:rPr>
                <w:t xml:space="preserve">указания</w:t>
              </w:r>
            </w:hyperlink>
            <w:r>
              <w:rPr>
                <w:sz w:val="20"/>
              </w:rPr>
              <w:t xml:space="preserve"> по серотипированию бактерий Escherichia coli по жгутиковому (Н) антигену упрощенным, ускоренным способом</w:t>
            </w:r>
          </w:p>
        </w:tc>
        <w:tc>
          <w:tcPr>
            <w:tcW w:w="4819" w:type="dxa"/>
          </w:tcPr>
          <w:p>
            <w:pPr>
              <w:pStyle w:val="0"/>
            </w:pPr>
            <w:r>
              <w:rPr>
                <w:sz w:val="20"/>
              </w:rPr>
              <w:t xml:space="preserve">Минздрав СССР 21.02.1984 N 3214-85</w:t>
            </w:r>
          </w:p>
        </w:tc>
      </w:tr>
      <w:tr>
        <w:tc>
          <w:tcPr>
            <w:tcW w:w="4762" w:type="dxa"/>
          </w:tcPr>
          <w:p>
            <w:pPr>
              <w:pStyle w:val="0"/>
            </w:pPr>
            <w:hyperlink w:history="0" r:id="rId4734" w:tooltip="Ссылка на КонсультантПлюс">
              <w:r>
                <w:rPr>
                  <w:sz w:val="20"/>
                  <w:color w:val="0000ff"/>
                </w:rPr>
                <w:t xml:space="preserve">Нормативы</w:t>
              </w:r>
            </w:hyperlink>
            <w:r>
              <w:rPr>
                <w:sz w:val="20"/>
              </w:rPr>
              <w:t xml:space="preserve"> микробиологических показателей качества в некоторых видах пищевых продуктов отечественного производства</w:t>
            </w:r>
          </w:p>
        </w:tc>
        <w:tc>
          <w:tcPr>
            <w:tcW w:w="4819" w:type="dxa"/>
          </w:tcPr>
          <w:p>
            <w:pPr>
              <w:pStyle w:val="0"/>
            </w:pPr>
            <w:r>
              <w:rPr>
                <w:sz w:val="20"/>
              </w:rPr>
              <w:t xml:space="preserve">Письмо Минздрава РСФСР от 08.04.1980 N 10/11-577</w:t>
            </w:r>
          </w:p>
        </w:tc>
      </w:tr>
      <w:tr>
        <w:tc>
          <w:tcPr>
            <w:tcW w:w="4762" w:type="dxa"/>
          </w:tcPr>
          <w:p>
            <w:pPr>
              <w:pStyle w:val="0"/>
            </w:pPr>
            <w:r>
              <w:rPr>
                <w:sz w:val="20"/>
              </w:rPr>
              <w:t xml:space="preserve">Методические </w:t>
            </w:r>
            <w:hyperlink w:history="0" r:id="rId4735" w:tooltip="&quot;Методические указания по определению микробиологических инсектицидов непрямым иммунофлуоресцентным методом&quot; (утв. Минздравом СССР 19.10.1979 N 2089-79) {КонсультантПлюс}">
              <w:r>
                <w:rPr>
                  <w:sz w:val="20"/>
                  <w:color w:val="0000ff"/>
                </w:rPr>
                <w:t xml:space="preserve">указания</w:t>
              </w:r>
            </w:hyperlink>
            <w:r>
              <w:rPr>
                <w:sz w:val="20"/>
              </w:rPr>
              <w:t xml:space="preserve"> по определению микробиологических инсектицидов непрямым иммунофлуоресцентным методом</w:t>
            </w:r>
          </w:p>
        </w:tc>
        <w:tc>
          <w:tcPr>
            <w:tcW w:w="4819" w:type="dxa"/>
          </w:tcPr>
          <w:p>
            <w:pPr>
              <w:pStyle w:val="0"/>
            </w:pPr>
            <w:r>
              <w:rPr>
                <w:sz w:val="20"/>
              </w:rPr>
              <w:t xml:space="preserve">Минздрав СССР 19.10.1979 N 2089-79</w:t>
            </w:r>
          </w:p>
        </w:tc>
      </w:tr>
      <w:tr>
        <w:tc>
          <w:tcPr>
            <w:tcW w:w="4762" w:type="dxa"/>
          </w:tcPr>
          <w:p>
            <w:pPr>
              <w:pStyle w:val="0"/>
            </w:pPr>
            <w:r>
              <w:rPr>
                <w:sz w:val="20"/>
              </w:rPr>
              <w:t xml:space="preserve">Методические </w:t>
            </w:r>
            <w:hyperlink w:history="0" r:id="rId4736" w:tooltip="&quot;Санитарно-микробиологические исследования объектов окружающей среды в связи с производством и применением бактериальных инсектицидов на основе Bacillus thuringiensis. Методические рекомендации&quot; (утв. Минздравом СССР 17.07.1979 N 2037-79) {КонсультантПлюс}">
              <w:r>
                <w:rPr>
                  <w:sz w:val="20"/>
                  <w:color w:val="0000ff"/>
                </w:rPr>
                <w:t xml:space="preserve">рекомендации</w:t>
              </w:r>
            </w:hyperlink>
            <w:r>
              <w:rPr>
                <w:sz w:val="20"/>
              </w:rPr>
              <w:t xml:space="preserve"> "Санитарно-микробиологические исследования объектов окружающей среды в связи с производством и применением бактериальных инсектицидов на основе Bacillus thuringiensis"</w:t>
            </w:r>
          </w:p>
        </w:tc>
        <w:tc>
          <w:tcPr>
            <w:tcW w:w="4819" w:type="dxa"/>
          </w:tcPr>
          <w:p>
            <w:pPr>
              <w:pStyle w:val="0"/>
            </w:pPr>
            <w:r>
              <w:rPr>
                <w:sz w:val="20"/>
              </w:rPr>
              <w:t xml:space="preserve">Минздрав СССР 17.07.1979 N 2037-79</w:t>
            </w:r>
          </w:p>
        </w:tc>
      </w:tr>
    </w:tbl>
    <w:p>
      <w:pPr>
        <w:pStyle w:val="0"/>
        <w:ind w:firstLine="540"/>
        <w:jc w:val="both"/>
      </w:pPr>
      <w:r>
        <w:rPr>
          <w:sz w:val="20"/>
        </w:rPr>
      </w:r>
    </w:p>
    <w:p>
      <w:pPr>
        <w:pStyle w:val="2"/>
        <w:outlineLvl w:val="1"/>
        <w:ind w:firstLine="540"/>
        <w:jc w:val="both"/>
      </w:pPr>
      <w:r>
        <w:rPr>
          <w:sz w:val="20"/>
          <w:b w:val="on"/>
        </w:rPr>
        <w:t xml:space="preserve">4.3.</w:t>
      </w:r>
      <w:r>
        <w:rPr>
          <w:sz w:val="20"/>
        </w:rPr>
        <w:t xml:space="preserve"> Физические факторы</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62"/>
        <w:gridCol w:w="4819"/>
      </w:tblGrid>
      <w:tr>
        <w:tc>
          <w:tcPr>
            <w:tcW w:w="4762" w:type="dxa"/>
          </w:tcPr>
          <w:p>
            <w:pPr>
              <w:pStyle w:val="0"/>
              <w:jc w:val="center"/>
            </w:pPr>
            <w:r>
              <w:rPr>
                <w:sz w:val="20"/>
              </w:rPr>
              <w:t xml:space="preserve">Наименование</w:t>
            </w:r>
          </w:p>
        </w:tc>
        <w:tc>
          <w:tcPr>
            <w:tcW w:w="4819" w:type="dxa"/>
          </w:tcPr>
          <w:p>
            <w:pPr>
              <w:pStyle w:val="0"/>
              <w:jc w:val="center"/>
            </w:pPr>
            <w:r>
              <w:rPr>
                <w:sz w:val="20"/>
              </w:rPr>
              <w:t xml:space="preserve">Документ или орган, утвердивший санитарные требования</w:t>
            </w:r>
          </w:p>
        </w:tc>
      </w:tr>
      <w:tr>
        <w:tc>
          <w:tcPr>
            <w:tcW w:w="4762" w:type="dxa"/>
          </w:tcPr>
          <w:p>
            <w:pPr>
              <w:pStyle w:val="0"/>
            </w:pPr>
            <w:r>
              <w:rPr>
                <w:sz w:val="20"/>
              </w:rPr>
              <w:t xml:space="preserve">Методические рекомендации </w:t>
            </w:r>
            <w:hyperlink w:history="0" r:id="rId4737" w:tooltip="&quot;МР 2.5/4.3.0258-21. 2.5. Гигиена и эпидемиология на транспорте. 4.3. Методы контроля. Физические факторы. Методика установления (изменения) седьмой подзоны приаэродромной территории. Методические рекомендации&quot; (утв. Главным государственным санитарным врачом РФ 27.09.2021) {КонсультантПлюс}">
              <w:r>
                <w:rPr>
                  <w:sz w:val="20"/>
                  <w:color w:val="0000ff"/>
                </w:rPr>
                <w:t xml:space="preserve">МР 2.5/4.3.0258-21</w:t>
              </w:r>
            </w:hyperlink>
            <w:r>
              <w:rPr>
                <w:sz w:val="20"/>
              </w:rPr>
              <w:t xml:space="preserve"> "Методика установления (изменения) седьмой подзоны приаэродромной территории"</w:t>
            </w:r>
          </w:p>
        </w:tc>
        <w:tc>
          <w:tcPr>
            <w:tcW w:w="4819" w:type="dxa"/>
          </w:tcPr>
          <w:p>
            <w:pPr>
              <w:pStyle w:val="0"/>
            </w:pPr>
            <w:r>
              <w:rPr>
                <w:sz w:val="20"/>
              </w:rPr>
              <w:t xml:space="preserve">Главный государственный санитарный врач РФ 27.09.2021</w:t>
            </w:r>
          </w:p>
        </w:tc>
      </w:tr>
      <w:tr>
        <w:tc>
          <w:tcPr>
            <w:tcW w:w="4762" w:type="dxa"/>
          </w:tcPr>
          <w:p>
            <w:pPr>
              <w:pStyle w:val="0"/>
            </w:pPr>
            <w:r>
              <w:rPr>
                <w:sz w:val="20"/>
              </w:rPr>
              <w:t xml:space="preserve">Методические указания </w:t>
            </w:r>
            <w:hyperlink w:history="0" r:id="rId4738" w:tooltip="&quot;МУК 4.3.3672-20. 4.3. Методы контроля. Физические факторы. Методика проведения измерений электрических и магнитных полей промышленной частоты 50 Гц в жилых и общественных зданиях. Методические указания&quot; (утв. Роспотребнадзором 04.12.2020) {КонсультантПлюс}">
              <w:r>
                <w:rPr>
                  <w:sz w:val="20"/>
                  <w:color w:val="0000ff"/>
                </w:rPr>
                <w:t xml:space="preserve">МУК 4.3.3672-20</w:t>
              </w:r>
            </w:hyperlink>
            <w:r>
              <w:rPr>
                <w:sz w:val="20"/>
              </w:rPr>
              <w:t xml:space="preserve"> "Методика проведения измерений электрических и магнитных полей промышленной частоты 50 Гц в жилых и общественных зданиях"</w:t>
            </w:r>
          </w:p>
        </w:tc>
        <w:tc>
          <w:tcPr>
            <w:tcW w:w="4819" w:type="dxa"/>
          </w:tcPr>
          <w:p>
            <w:pPr>
              <w:pStyle w:val="0"/>
            </w:pPr>
            <w:r>
              <w:rPr>
                <w:sz w:val="20"/>
              </w:rPr>
              <w:t xml:space="preserve">Роспотребнадзор 04.12.2020</w:t>
            </w:r>
          </w:p>
        </w:tc>
      </w:tr>
      <w:tr>
        <w:tc>
          <w:tcPr>
            <w:tcW w:w="4762" w:type="dxa"/>
          </w:tcPr>
          <w:p>
            <w:pPr>
              <w:pStyle w:val="0"/>
            </w:pPr>
            <w:hyperlink w:history="0" r:id="rId4739" w:tooltip="&quot;МР 4.3.0177-20. 4.3. Методы контроля. Физические факторы. Методика измерения электромагнитных полей промышленной частоты 50 Гц на селитебной территории. Методические рекомендации&quot; (утв. Главным государственным санитарным врачом РФ 04.12.2020) {КонсультантПлюс}">
              <w:r>
                <w:rPr>
                  <w:sz w:val="20"/>
                  <w:color w:val="0000ff"/>
                </w:rPr>
                <w:t xml:space="preserve">МР 4.3.0177-20</w:t>
              </w:r>
            </w:hyperlink>
            <w:r>
              <w:rPr>
                <w:sz w:val="20"/>
              </w:rPr>
              <w:t xml:space="preserve"> Методические рекомендации "Методика измерения электромагнитных полей промышленной частоты 50 Гц на селитебной территории"</w:t>
            </w:r>
          </w:p>
        </w:tc>
        <w:tc>
          <w:tcPr>
            <w:tcW w:w="4819" w:type="dxa"/>
          </w:tcPr>
          <w:p>
            <w:pPr>
              <w:pStyle w:val="0"/>
            </w:pPr>
            <w:r>
              <w:rPr>
                <w:sz w:val="20"/>
              </w:rPr>
              <w:t xml:space="preserve">Главный государственный санитарный врач РФ 04.12.2020</w:t>
            </w:r>
          </w:p>
        </w:tc>
      </w:tr>
      <w:tr>
        <w:tc>
          <w:tcPr>
            <w:tcW w:w="4762" w:type="dxa"/>
          </w:tcPr>
          <w:p>
            <w:pPr>
              <w:pStyle w:val="0"/>
            </w:pPr>
            <w:hyperlink w:history="0" r:id="rId4740" w:tooltip="&quot;МР 4.3.0212-20. Методы контроля. Физические факторы. Контроль систем вентиляции. Методические рекомендации&quot; (утв. Главным государственным санитарным врачом РФ 04.12.2020) {КонсультантПлюс}">
              <w:r>
                <w:rPr>
                  <w:sz w:val="20"/>
                  <w:color w:val="0000ff"/>
                </w:rPr>
                <w:t xml:space="preserve">МР 4.3.0212-20</w:t>
              </w:r>
            </w:hyperlink>
            <w:r>
              <w:rPr>
                <w:sz w:val="20"/>
              </w:rPr>
              <w:t xml:space="preserve"> Методические рекомендации "Контроль систем вентиляции"</w:t>
            </w:r>
          </w:p>
        </w:tc>
        <w:tc>
          <w:tcPr>
            <w:tcW w:w="4819" w:type="dxa"/>
          </w:tcPr>
          <w:p>
            <w:pPr>
              <w:pStyle w:val="0"/>
            </w:pPr>
            <w:r>
              <w:rPr>
                <w:sz w:val="20"/>
              </w:rPr>
              <w:t xml:space="preserve">Главный государственный санитарный врач РФ 04.12.2020</w:t>
            </w:r>
          </w:p>
        </w:tc>
      </w:tr>
      <w:tr>
        <w:tc>
          <w:tcPr>
            <w:tcW w:w="4762" w:type="dxa"/>
          </w:tcPr>
          <w:p>
            <w:pPr>
              <w:pStyle w:val="0"/>
            </w:pPr>
            <w:r>
              <w:rPr>
                <w:sz w:val="20"/>
              </w:rPr>
              <w:t xml:space="preserve">Методические указания </w:t>
            </w:r>
            <w:hyperlink w:history="0" r:id="rId4741" w:tooltip="&quot;МУК 4.3.3593-19. 4.3. Методы контроля. Физические факторы. Методика измерений массовой концентрации угольной пыли и взвешенных частиц, в том числе аэрозолей фиброгенного действия, в атмосферном воздухе и в воздухе рабочей зоны гравиметрическим методом. Методические указания&quot; (утв. Роспотребнадзором 24.12.2019) {КонсультантПлюс}">
              <w:r>
                <w:rPr>
                  <w:sz w:val="20"/>
                  <w:color w:val="0000ff"/>
                </w:rPr>
                <w:t xml:space="preserve">МУК 4.3.3593-19</w:t>
              </w:r>
            </w:hyperlink>
            <w:r>
              <w:rPr>
                <w:sz w:val="20"/>
              </w:rPr>
              <w:t xml:space="preserve"> "Методика измерений массовой концентрации угольной пыли и взвешенных частиц, в том числе аэрозолей фиброгенного действия, в атмосферном воздухе и в воздухе рабочей зоны гравиметрическим методом."</w:t>
            </w:r>
          </w:p>
        </w:tc>
        <w:tc>
          <w:tcPr>
            <w:tcW w:w="4819" w:type="dxa"/>
          </w:tcPr>
          <w:p>
            <w:pPr>
              <w:pStyle w:val="0"/>
            </w:pPr>
            <w:r>
              <w:rPr>
                <w:sz w:val="20"/>
              </w:rPr>
              <w:t xml:space="preserve">Роспотребнадзор 24.12.2019</w:t>
            </w:r>
          </w:p>
        </w:tc>
      </w:tr>
      <w:tr>
        <w:tc>
          <w:tcPr>
            <w:tcW w:w="4762" w:type="dxa"/>
          </w:tcPr>
          <w:p>
            <w:pPr>
              <w:pStyle w:val="0"/>
            </w:pPr>
            <w:r>
              <w:rPr>
                <w:sz w:val="20"/>
              </w:rPr>
              <w:t xml:space="preserve">Методические указания </w:t>
            </w:r>
            <w:hyperlink w:history="0" r:id="rId4742" w:tooltip="&quot;МУК 4.3.3551-19. 4.3. Методы контроля. Физические факторы. Определение качества охлажденной пищевой рыбной продукции методом ЯМР-релаксометрии. Методические указания&quot; (утв. Роспотребнадзором 03.10.2019) {КонсультантПлюс}">
              <w:r>
                <w:rPr>
                  <w:sz w:val="20"/>
                  <w:color w:val="0000ff"/>
                </w:rPr>
                <w:t xml:space="preserve">МУК 4.3.3551-19</w:t>
              </w:r>
            </w:hyperlink>
            <w:r>
              <w:rPr>
                <w:sz w:val="20"/>
              </w:rPr>
              <w:t xml:space="preserve"> "Определение качества охлажденной пищевой рыбной продукции методом ЯМР-релаксометрии"</w:t>
            </w:r>
          </w:p>
        </w:tc>
        <w:tc>
          <w:tcPr>
            <w:tcW w:w="4819" w:type="dxa"/>
          </w:tcPr>
          <w:p>
            <w:pPr>
              <w:pStyle w:val="0"/>
            </w:pPr>
            <w:r>
              <w:rPr>
                <w:sz w:val="20"/>
              </w:rPr>
              <w:t xml:space="preserve">Роспотребнадзор 03.10.2019</w:t>
            </w:r>
          </w:p>
        </w:tc>
      </w:tr>
      <w:tr>
        <w:tc>
          <w:tcPr>
            <w:tcW w:w="4762" w:type="dxa"/>
          </w:tcPr>
          <w:p>
            <w:pPr>
              <w:pStyle w:val="0"/>
            </w:pPr>
            <w:r>
              <w:rPr>
                <w:sz w:val="20"/>
              </w:rPr>
              <w:t xml:space="preserve">Методические указания </w:t>
            </w:r>
            <w:hyperlink w:history="0" r:id="rId4743" w:tooltip="&quot;МУК 4.3.3221-14. 4.3. Методы контроля. Физические факторы. Инструментальный контроль и оценка вибрации в жилых и общественных зданиях. Методические указания&quot; (утв. Роспотребнадзором 10.09.2014) {КонсультантПлюс}">
              <w:r>
                <w:rPr>
                  <w:sz w:val="20"/>
                  <w:color w:val="0000ff"/>
                </w:rPr>
                <w:t xml:space="preserve">МУК 4.3.3221-14</w:t>
              </w:r>
            </w:hyperlink>
            <w:r>
              <w:rPr>
                <w:sz w:val="20"/>
              </w:rPr>
              <w:t xml:space="preserve"> "Инструментальный контроль и оценка вибрации в жилых и общественных зданиях"</w:t>
            </w:r>
          </w:p>
        </w:tc>
        <w:tc>
          <w:tcPr>
            <w:tcW w:w="4819" w:type="dxa"/>
          </w:tcPr>
          <w:p>
            <w:pPr>
              <w:pStyle w:val="0"/>
            </w:pPr>
            <w:r>
              <w:rPr>
                <w:sz w:val="20"/>
              </w:rPr>
              <w:t xml:space="preserve">Роспотребнадзор 10.09.2014</w:t>
            </w:r>
          </w:p>
        </w:tc>
      </w:tr>
      <w:tr>
        <w:tc>
          <w:tcPr>
            <w:tcW w:w="4762" w:type="dxa"/>
          </w:tcPr>
          <w:p>
            <w:pPr>
              <w:pStyle w:val="0"/>
            </w:pPr>
            <w:r>
              <w:rPr>
                <w:sz w:val="20"/>
              </w:rPr>
              <w:t xml:space="preserve">Методические указания </w:t>
            </w:r>
            <w:hyperlink w:history="0" r:id="rId4744" w:tooltip="&quot;МУК 4.3.3214-14. 4.3. Методы контроля. Физические факторы. Измерение и оценка электрических, магнитных и электромагнитных полей на судах и морских сооружениях. Методические указания&quot; (утв. Роспотребнадзором 08.08.2014) {КонсультантПлюс}">
              <w:r>
                <w:rPr>
                  <w:sz w:val="20"/>
                  <w:color w:val="0000ff"/>
                </w:rPr>
                <w:t xml:space="preserve">МУК 4.3.3214-14</w:t>
              </w:r>
            </w:hyperlink>
            <w:r>
              <w:rPr>
                <w:sz w:val="20"/>
              </w:rPr>
              <w:t xml:space="preserve"> "Измерение и оценка электрических, магнитных и электромагнитных полей на судах и морских сооружениях"</w:t>
            </w:r>
          </w:p>
        </w:tc>
        <w:tc>
          <w:tcPr>
            <w:tcW w:w="4819" w:type="dxa"/>
          </w:tcPr>
          <w:p>
            <w:pPr>
              <w:pStyle w:val="0"/>
            </w:pPr>
            <w:r>
              <w:rPr>
                <w:sz w:val="20"/>
              </w:rPr>
              <w:t xml:space="preserve">Роспотребнадзор 08.08.2014</w:t>
            </w:r>
          </w:p>
        </w:tc>
      </w:tr>
      <w:tr>
        <w:tc>
          <w:tcPr>
            <w:tcW w:w="4762" w:type="dxa"/>
          </w:tcPr>
          <w:p>
            <w:pPr>
              <w:pStyle w:val="0"/>
            </w:pPr>
            <w:r>
              <w:rPr>
                <w:sz w:val="20"/>
              </w:rPr>
              <w:t xml:space="preserve">Методические указания </w:t>
            </w:r>
            <w:hyperlink w:history="0" r:id="rId4745" w:tooltip="&quot;МУК 4.3.3213-14. 4.3. Методы контроля. Физические факторы. Измерение и оценка вибрации на судах и морских сооружениях. Методические указания&quot; (утв. Роспотребнадзором 08.08.2014) {КонсультантПлюс}">
              <w:r>
                <w:rPr>
                  <w:sz w:val="20"/>
                  <w:color w:val="0000ff"/>
                </w:rPr>
                <w:t xml:space="preserve">МУК 4.3.3213-14</w:t>
              </w:r>
            </w:hyperlink>
            <w:r>
              <w:rPr>
                <w:sz w:val="20"/>
              </w:rPr>
              <w:t xml:space="preserve"> "Измерение и оценка вибрации на судах и морских сооружениях"</w:t>
            </w:r>
          </w:p>
        </w:tc>
        <w:tc>
          <w:tcPr>
            <w:tcW w:w="4819" w:type="dxa"/>
          </w:tcPr>
          <w:p>
            <w:pPr>
              <w:pStyle w:val="0"/>
            </w:pPr>
            <w:r>
              <w:rPr>
                <w:sz w:val="20"/>
              </w:rPr>
              <w:t xml:space="preserve">Роспотребнадзор 08.08.2014</w:t>
            </w:r>
          </w:p>
        </w:tc>
      </w:tr>
      <w:tr>
        <w:tc>
          <w:tcPr>
            <w:tcW w:w="4762" w:type="dxa"/>
          </w:tcPr>
          <w:p>
            <w:pPr>
              <w:pStyle w:val="0"/>
            </w:pPr>
            <w:r>
              <w:rPr>
                <w:sz w:val="20"/>
              </w:rPr>
              <w:t xml:space="preserve">Методические указания </w:t>
            </w:r>
            <w:hyperlink w:history="0" r:id="rId4746" w:tooltip="&quot;МУК 4.3.3212-14. 4.3. Методы контроля. Физические факторы. Измерение и оценка шума на судах и морских сооружениях. Методические указания&quot; (утв. Роспотребнадзором 08.08.2014) {КонсультантПлюс}">
              <w:r>
                <w:rPr>
                  <w:sz w:val="20"/>
                  <w:color w:val="0000ff"/>
                </w:rPr>
                <w:t xml:space="preserve">МУК 4.3.3212-14</w:t>
              </w:r>
            </w:hyperlink>
            <w:r>
              <w:rPr>
                <w:sz w:val="20"/>
              </w:rPr>
              <w:t xml:space="preserve"> "Измерение и оценка шума на судах и морских сооружениях"</w:t>
            </w:r>
          </w:p>
        </w:tc>
        <w:tc>
          <w:tcPr>
            <w:tcW w:w="4819" w:type="dxa"/>
          </w:tcPr>
          <w:p>
            <w:pPr>
              <w:pStyle w:val="0"/>
            </w:pPr>
            <w:r>
              <w:rPr>
                <w:sz w:val="20"/>
              </w:rPr>
              <w:t xml:space="preserve">Роспотребнадзор 08.08.2014</w:t>
            </w:r>
          </w:p>
        </w:tc>
      </w:tr>
      <w:tr>
        <w:tc>
          <w:tcPr>
            <w:tcW w:w="4762" w:type="dxa"/>
          </w:tcPr>
          <w:p>
            <w:pPr>
              <w:pStyle w:val="0"/>
            </w:pPr>
            <w:r>
              <w:rPr>
                <w:sz w:val="20"/>
              </w:rPr>
              <w:t xml:space="preserve">Методические указания </w:t>
            </w:r>
            <w:hyperlink w:history="0" r:id="rId4747" w:tooltip="&quot;МУК 4.3.2812-10. 4.3. Методы контроля. Физические факторы. Инструментальный контроль и оценка освещения рабочих мест. Методические указания&quot; (утв. Главным государственным санитарным врачом РФ 28.12.2010) (вместе с &quot;Требованиями к оформлению протокола измерений&quot;) {КонсультантПлюс}">
              <w:r>
                <w:rPr>
                  <w:sz w:val="20"/>
                  <w:color w:val="0000ff"/>
                </w:rPr>
                <w:t xml:space="preserve">МУК 4.3.2812-10</w:t>
              </w:r>
            </w:hyperlink>
            <w:r>
              <w:rPr>
                <w:sz w:val="20"/>
              </w:rPr>
              <w:t xml:space="preserve"> "Инструментальный контроль и оценка освещения рабочих мест"</w:t>
            </w:r>
          </w:p>
        </w:tc>
        <w:tc>
          <w:tcPr>
            <w:tcW w:w="4819" w:type="dxa"/>
          </w:tcPr>
          <w:p>
            <w:pPr>
              <w:pStyle w:val="0"/>
            </w:pPr>
            <w:r>
              <w:rPr>
                <w:sz w:val="20"/>
              </w:rPr>
              <w:t xml:space="preserve">Главный государственный санитарный врач РФ 28.12.2010</w:t>
            </w:r>
          </w:p>
        </w:tc>
      </w:tr>
      <w:tr>
        <w:tc>
          <w:tcPr>
            <w:tcW w:w="4762" w:type="dxa"/>
          </w:tcPr>
          <w:p>
            <w:pPr>
              <w:pStyle w:val="0"/>
            </w:pPr>
            <w:r>
              <w:rPr>
                <w:sz w:val="20"/>
              </w:rPr>
              <w:t xml:space="preserve">Методические указания </w:t>
            </w:r>
            <w:hyperlink w:history="0" r:id="rId4748" w:tooltip="&quot;МУК 4.3.2756-10. 4.3. Методы контроля. Физические факторы. Методические указания по измерению и оценке микроклимата производственных помещений. Методические указания&quot; (утв. Главным государственным санитарным врачом РФ 12.11.2010) {КонсультантПлюс}">
              <w:r>
                <w:rPr>
                  <w:sz w:val="20"/>
                  <w:color w:val="0000ff"/>
                </w:rPr>
                <w:t xml:space="preserve">МУК 4.3.2756-10</w:t>
              </w:r>
            </w:hyperlink>
            <w:r>
              <w:rPr>
                <w:sz w:val="20"/>
              </w:rPr>
              <w:t xml:space="preserve"> "Методические указания по измерению и оценке микроклимата производственных помещений"</w:t>
            </w:r>
          </w:p>
        </w:tc>
        <w:tc>
          <w:tcPr>
            <w:tcW w:w="4819" w:type="dxa"/>
          </w:tcPr>
          <w:p>
            <w:pPr>
              <w:pStyle w:val="0"/>
            </w:pPr>
            <w:r>
              <w:rPr>
                <w:sz w:val="20"/>
              </w:rPr>
              <w:t xml:space="preserve">Главный государственный санитарный врач РФ 12.11.2010</w:t>
            </w:r>
          </w:p>
        </w:tc>
      </w:tr>
      <w:tr>
        <w:tc>
          <w:tcPr>
            <w:tcW w:w="4762" w:type="dxa"/>
          </w:tcPr>
          <w:p>
            <w:pPr>
              <w:pStyle w:val="0"/>
            </w:pPr>
            <w:r>
              <w:rPr>
                <w:sz w:val="20"/>
              </w:rPr>
              <w:t xml:space="preserve">Методические указания </w:t>
            </w:r>
            <w:hyperlink w:history="0" r:id="rId4749" w:tooltip="&quot;МУК 4.3.2755-10. 4.3. Методы контроля. Физические факторы. Интегральная оценка нагревающего микроклимата. Методические указания&quot; (утв. Роспотребнадзором 12.11.2010) {КонсультантПлюс}">
              <w:r>
                <w:rPr>
                  <w:sz w:val="20"/>
                  <w:color w:val="0000ff"/>
                </w:rPr>
                <w:t xml:space="preserve">МУК 4.3.2755-10</w:t>
              </w:r>
            </w:hyperlink>
            <w:r>
              <w:rPr>
                <w:sz w:val="20"/>
              </w:rPr>
              <w:t xml:space="preserve"> "Интегральная оценка нагревающего микроклимата"</w:t>
            </w:r>
          </w:p>
        </w:tc>
        <w:tc>
          <w:tcPr>
            <w:tcW w:w="4819" w:type="dxa"/>
          </w:tcPr>
          <w:p>
            <w:pPr>
              <w:pStyle w:val="0"/>
            </w:pPr>
            <w:r>
              <w:rPr>
                <w:sz w:val="20"/>
              </w:rPr>
              <w:t xml:space="preserve">Роспотребнадзор 12.11.2010</w:t>
            </w:r>
          </w:p>
        </w:tc>
      </w:tr>
      <w:tr>
        <w:tc>
          <w:tcPr>
            <w:tcW w:w="4762" w:type="dxa"/>
          </w:tcPr>
          <w:p>
            <w:pPr>
              <w:pStyle w:val="0"/>
            </w:pPr>
            <w:r>
              <w:rPr>
                <w:sz w:val="20"/>
              </w:rPr>
              <w:t xml:space="preserve">Методические рекомендации </w:t>
            </w:r>
            <w:hyperlink w:history="0" r:id="rId4750" w:tooltip="&quot;МР 4.3.0008-10. 4.3. Методы контроля. Физические факторы. Применение акустических калибраторов шумомеров и оценка неопределенности измерений. Методические рекомендации&quot; (утв. Роспотребнадзором 13.09.2010) {КонсультантПлюс}">
              <w:r>
                <w:rPr>
                  <w:sz w:val="20"/>
                  <w:color w:val="0000ff"/>
                </w:rPr>
                <w:t xml:space="preserve">МР 4.3.0008-10</w:t>
              </w:r>
            </w:hyperlink>
            <w:r>
              <w:rPr>
                <w:sz w:val="20"/>
              </w:rPr>
              <w:t xml:space="preserve"> "Применение акустических калибраторов шумомеров и оценка неопределенности измерений"</w:t>
            </w:r>
          </w:p>
        </w:tc>
        <w:tc>
          <w:tcPr>
            <w:tcW w:w="4819" w:type="dxa"/>
          </w:tcPr>
          <w:p>
            <w:pPr>
              <w:pStyle w:val="0"/>
              <w:jc w:val="both"/>
            </w:pPr>
            <w:r>
              <w:rPr>
                <w:sz w:val="20"/>
              </w:rPr>
              <w:t xml:space="preserve">Роспотребнадзор 13.09.2010</w:t>
            </w:r>
          </w:p>
        </w:tc>
      </w:tr>
      <w:tr>
        <w:tc>
          <w:tcPr>
            <w:tcW w:w="4762" w:type="dxa"/>
          </w:tcPr>
          <w:p>
            <w:pPr>
              <w:pStyle w:val="0"/>
            </w:pPr>
            <w:r>
              <w:rPr>
                <w:sz w:val="20"/>
              </w:rPr>
              <w:t xml:space="preserve">Методические указания </w:t>
            </w:r>
            <w:hyperlink w:history="0" r:id="rId4751" w:tooltip="&quot;МУК 4.3.2504-09. 4.3. Методы контроля. Физические факторы. Цезий-137. Определение удельной активности в пищевых продуктах. Методические указания&quot; (утв. Роспотребнадзором 23.04.2009) {КонсультантПлюс}">
              <w:r>
                <w:rPr>
                  <w:sz w:val="20"/>
                  <w:color w:val="0000ff"/>
                </w:rPr>
                <w:t xml:space="preserve">МУК 4.3.2504-09</w:t>
              </w:r>
            </w:hyperlink>
            <w:r>
              <w:rPr>
                <w:sz w:val="20"/>
              </w:rPr>
              <w:t xml:space="preserve"> "Цезий-137. Определение удельной активности в пищевых продуктах"</w:t>
            </w:r>
          </w:p>
        </w:tc>
        <w:tc>
          <w:tcPr>
            <w:tcW w:w="4819" w:type="dxa"/>
          </w:tcPr>
          <w:p>
            <w:pPr>
              <w:pStyle w:val="0"/>
            </w:pPr>
            <w:r>
              <w:rPr>
                <w:sz w:val="20"/>
              </w:rPr>
              <w:t xml:space="preserve">Роспотребнадзор 23.04.2009</w:t>
            </w:r>
          </w:p>
        </w:tc>
      </w:tr>
      <w:tr>
        <w:tc>
          <w:tcPr>
            <w:tcW w:w="4762" w:type="dxa"/>
          </w:tcPr>
          <w:p>
            <w:pPr>
              <w:pStyle w:val="0"/>
            </w:pPr>
            <w:r>
              <w:rPr>
                <w:sz w:val="20"/>
              </w:rPr>
              <w:t xml:space="preserve">Методические указания </w:t>
            </w:r>
            <w:hyperlink w:history="0" r:id="rId4752" w:tooltip="&quot;МУК 4.3.2503-09. 4.3. Методы контроля. Физические факторы. Стронций-90. Определение удельной активности в пищевых продуктах. Методические указания&quot; (утв. Роспотребнадзором 23.04.2009) {КонсультантПлюс}">
              <w:r>
                <w:rPr>
                  <w:sz w:val="20"/>
                  <w:color w:val="0000ff"/>
                </w:rPr>
                <w:t xml:space="preserve">МУК 4.3.2503-09</w:t>
              </w:r>
            </w:hyperlink>
            <w:r>
              <w:rPr>
                <w:sz w:val="20"/>
              </w:rPr>
              <w:t xml:space="preserve"> "Стронций-90. Определение удельной активности в пищевых продуктах"</w:t>
            </w:r>
          </w:p>
        </w:tc>
        <w:tc>
          <w:tcPr>
            <w:tcW w:w="4819" w:type="dxa"/>
          </w:tcPr>
          <w:p>
            <w:pPr>
              <w:pStyle w:val="0"/>
            </w:pPr>
            <w:r>
              <w:rPr>
                <w:sz w:val="20"/>
              </w:rPr>
              <w:t xml:space="preserve">Роспотребнадзор 23.04.2009</w:t>
            </w:r>
          </w:p>
        </w:tc>
      </w:tr>
      <w:tr>
        <w:tc>
          <w:tcPr>
            <w:tcW w:w="4762" w:type="dxa"/>
          </w:tcPr>
          <w:p>
            <w:pPr>
              <w:pStyle w:val="0"/>
            </w:pPr>
            <w:r>
              <w:rPr>
                <w:sz w:val="20"/>
              </w:rPr>
              <w:t xml:space="preserve">Методические указания </w:t>
            </w:r>
            <w:hyperlink w:history="0" r:id="rId4753" w:tooltip="&quot;МУК 4.3.2502-09. 4.3. Методы контроля. Физические факторы. Свинец-210. Определение удельной активности в пищевых продуктах. Методические указания&quot; (утв. Роспотребнадзором 23.04.2009) {КонсультантПлюс}">
              <w:r>
                <w:rPr>
                  <w:sz w:val="20"/>
                  <w:color w:val="0000ff"/>
                </w:rPr>
                <w:t xml:space="preserve">МУК 4.3.2502-09</w:t>
              </w:r>
            </w:hyperlink>
            <w:r>
              <w:rPr>
                <w:sz w:val="20"/>
              </w:rPr>
              <w:t xml:space="preserve"> "Свинец-210. Определение удельной активности в пищевых продуктах"</w:t>
            </w:r>
          </w:p>
        </w:tc>
        <w:tc>
          <w:tcPr>
            <w:tcW w:w="4819" w:type="dxa"/>
          </w:tcPr>
          <w:p>
            <w:pPr>
              <w:pStyle w:val="0"/>
            </w:pPr>
            <w:r>
              <w:rPr>
                <w:sz w:val="20"/>
              </w:rPr>
              <w:t xml:space="preserve">Роспотребнадзор 23.04.2009</w:t>
            </w:r>
          </w:p>
        </w:tc>
      </w:tr>
      <w:tr>
        <w:tc>
          <w:tcPr>
            <w:tcW w:w="4762" w:type="dxa"/>
          </w:tcPr>
          <w:p>
            <w:pPr>
              <w:pStyle w:val="0"/>
            </w:pPr>
            <w:r>
              <w:rPr>
                <w:sz w:val="20"/>
              </w:rPr>
              <w:t xml:space="preserve">Методические указания </w:t>
            </w:r>
            <w:hyperlink w:history="0" r:id="rId4754" w:tooltip="&quot;МУК 4.3.2501-09. 4.3. Методы контроля. Физические факторы. Измерение электромагнитных полей персональных подвижных систем сотовой связи. Методические указания&quot; (утв. Роспотребнадзором 23.04.2009) {КонсультантПлюс}">
              <w:r>
                <w:rPr>
                  <w:sz w:val="20"/>
                  <w:color w:val="0000ff"/>
                </w:rPr>
                <w:t xml:space="preserve">МУК 4.3.2501-09</w:t>
              </w:r>
            </w:hyperlink>
            <w:r>
              <w:rPr>
                <w:sz w:val="20"/>
              </w:rPr>
              <w:t xml:space="preserve"> "Измерение электромагнитных полей персональных подвижных систем сотовой связи"</w:t>
            </w:r>
          </w:p>
        </w:tc>
        <w:tc>
          <w:tcPr>
            <w:tcW w:w="4819" w:type="dxa"/>
          </w:tcPr>
          <w:p>
            <w:pPr>
              <w:pStyle w:val="0"/>
            </w:pPr>
            <w:r>
              <w:rPr>
                <w:sz w:val="20"/>
              </w:rPr>
              <w:t xml:space="preserve">Главный государственный санитарный врач РФ 23.04.2009</w:t>
            </w:r>
          </w:p>
        </w:tc>
      </w:tr>
      <w:tr>
        <w:tc>
          <w:tcPr>
            <w:tcW w:w="4762" w:type="dxa"/>
          </w:tcPr>
          <w:p>
            <w:pPr>
              <w:pStyle w:val="0"/>
            </w:pPr>
            <w:r>
              <w:rPr>
                <w:sz w:val="20"/>
              </w:rPr>
              <w:t xml:space="preserve">Методические указания </w:t>
            </w:r>
            <w:hyperlink w:history="0" r:id="rId4755" w:tooltip="&quot;МУК 4.3.2491-09. 4.3. Методы контроля. Физические факторы. Гигиеническая оценка электрических и магнитных полей промышленной частоты (50 Гц) в производственных условиях. Методические указания&quot; (утв. Роспотребнадзором 28.02.2009) {КонсультантПлюс}">
              <w:r>
                <w:rPr>
                  <w:sz w:val="20"/>
                  <w:color w:val="0000ff"/>
                </w:rPr>
                <w:t xml:space="preserve">МУК 4.3.2491-09</w:t>
              </w:r>
            </w:hyperlink>
            <w:r>
              <w:rPr>
                <w:sz w:val="20"/>
              </w:rPr>
              <w:t xml:space="preserve"> "Гигиеническая оценка электрических и магнитных полей промышленной частоты (50 Гц) в производственных условиях"</w:t>
            </w:r>
          </w:p>
        </w:tc>
        <w:tc>
          <w:tcPr>
            <w:tcW w:w="4819" w:type="dxa"/>
          </w:tcPr>
          <w:p>
            <w:pPr>
              <w:pStyle w:val="0"/>
            </w:pPr>
            <w:r>
              <w:rPr>
                <w:sz w:val="20"/>
              </w:rPr>
              <w:t xml:space="preserve">Главный государственный санитарный врач РФ 28.02.2009</w:t>
            </w:r>
          </w:p>
        </w:tc>
      </w:tr>
      <w:tr>
        <w:tc>
          <w:tcPr>
            <w:tcW w:w="4762" w:type="dxa"/>
          </w:tcPr>
          <w:p>
            <w:pPr>
              <w:pStyle w:val="0"/>
            </w:pPr>
            <w:r>
              <w:rPr>
                <w:sz w:val="20"/>
              </w:rPr>
              <w:t xml:space="preserve">Методические указания </w:t>
            </w:r>
            <w:hyperlink w:history="0" r:id="rId4756" w:tooltip="&quot;МУ 4.3.2320-08. 4.3. Методы контроля. Физические факторы. Порядок подготовки и оформления санитарно-эпидемиологических заключений на передающие радиотехнические объекты. Методические указания&quot; (утв. Роспотребнадзором 22.01.2008) {КонсультантПлюс}">
              <w:r>
                <w:rPr>
                  <w:sz w:val="20"/>
                  <w:color w:val="0000ff"/>
                </w:rPr>
                <w:t xml:space="preserve">МУ 4.3.2320-08</w:t>
              </w:r>
            </w:hyperlink>
            <w:r>
              <w:rPr>
                <w:sz w:val="20"/>
              </w:rPr>
              <w:t xml:space="preserve"> "Порядок подготовки и оформления санитарно-эпидемиологических заключений на передающие радиотехнические объекты"</w:t>
            </w:r>
          </w:p>
        </w:tc>
        <w:tc>
          <w:tcPr>
            <w:tcW w:w="4819" w:type="dxa"/>
          </w:tcPr>
          <w:p>
            <w:pPr>
              <w:pStyle w:val="0"/>
            </w:pPr>
            <w:r>
              <w:rPr>
                <w:sz w:val="20"/>
              </w:rPr>
              <w:t xml:space="preserve">Роспотребнадзор 22.01.2008</w:t>
            </w:r>
          </w:p>
        </w:tc>
      </w:tr>
      <w:tr>
        <w:tc>
          <w:tcPr>
            <w:tcW w:w="4762" w:type="dxa"/>
          </w:tcPr>
          <w:p>
            <w:pPr>
              <w:pStyle w:val="0"/>
            </w:pPr>
            <w:r>
              <w:rPr>
                <w:sz w:val="20"/>
              </w:rPr>
              <w:t xml:space="preserve">Методические указания МУК 2.5.3694-21 "Методики оценки акустической нагрузки членов летных экипажей в кабинах воздушных судов гражданской авиации"</w:t>
            </w:r>
          </w:p>
        </w:tc>
        <w:tc>
          <w:tcPr>
            <w:tcW w:w="4819" w:type="dxa"/>
          </w:tcPr>
          <w:p>
            <w:pPr>
              <w:pStyle w:val="0"/>
            </w:pPr>
            <w:r>
              <w:rPr>
                <w:sz w:val="20"/>
              </w:rPr>
              <w:t xml:space="preserve">Главный государственный санитарный врач РФ 01.03.2021</w:t>
            </w:r>
          </w:p>
        </w:tc>
      </w:tr>
      <w:tr>
        <w:tc>
          <w:tcPr>
            <w:tcW w:w="4762" w:type="dxa"/>
          </w:tcPr>
          <w:p>
            <w:pPr>
              <w:pStyle w:val="0"/>
            </w:pPr>
            <w:r>
              <w:rPr>
                <w:sz w:val="20"/>
              </w:rPr>
              <w:t xml:space="preserve">Методические указания </w:t>
            </w:r>
            <w:hyperlink w:history="0" r:id="rId4757" w:tooltip="&quot;МУК 4.3.2230-07. 4.3. Методы контроля. Физические факторы. Методика определения уровня акустической нагрузки на членов экипажей воздушных судов с учетом шума под авиагарнитурами. Методические указания&quot; (утв. Роспотребнадзором 26.07.2007) {КонсультантПлюс}">
              <w:r>
                <w:rPr>
                  <w:sz w:val="20"/>
                  <w:color w:val="0000ff"/>
                </w:rPr>
                <w:t xml:space="preserve">МУК 4.3.2230-07</w:t>
              </w:r>
            </w:hyperlink>
            <w:r>
              <w:rPr>
                <w:sz w:val="20"/>
              </w:rPr>
              <w:t xml:space="preserve"> "Методика определения уровня акустической нагрузки на членов экипажей воздушных судов с учетом шума под авиагарнитурами"</w:t>
            </w:r>
          </w:p>
        </w:tc>
        <w:tc>
          <w:tcPr>
            <w:tcW w:w="4819" w:type="dxa"/>
          </w:tcPr>
          <w:p>
            <w:pPr>
              <w:pStyle w:val="0"/>
            </w:pPr>
            <w:r>
              <w:rPr>
                <w:sz w:val="20"/>
              </w:rPr>
              <w:t xml:space="preserve">Роспотребнадзор 26.07.2007</w:t>
            </w:r>
          </w:p>
        </w:tc>
      </w:tr>
      <w:tr>
        <w:tc>
          <w:tcPr>
            <w:tcW w:w="4762" w:type="dxa"/>
          </w:tcPr>
          <w:p>
            <w:pPr>
              <w:pStyle w:val="0"/>
            </w:pPr>
            <w:r>
              <w:rPr>
                <w:sz w:val="20"/>
              </w:rPr>
              <w:t xml:space="preserve">Методические указания </w:t>
            </w:r>
            <w:hyperlink w:history="0" r:id="rId4758" w:tooltip="&quot;МУК 4.1/4.3.2038-05. 4.1/4.3. Методы контроля. Химические факторы/физические факторы. Санитарно-эпидемиологическая оценка игрушек. Методические указания&quot; (утв. Главным государственным санитарным врачом РФ 19.12.2005) {КонсультантПлюс}">
              <w:r>
                <w:rPr>
                  <w:sz w:val="20"/>
                  <w:color w:val="0000ff"/>
                </w:rPr>
                <w:t xml:space="preserve">МУК 4.1/4.3.2038-05</w:t>
              </w:r>
            </w:hyperlink>
            <w:r>
              <w:rPr>
                <w:sz w:val="20"/>
              </w:rPr>
              <w:t xml:space="preserve"> "Санитарно-эпидемиологическая оценка игрушек"</w:t>
            </w:r>
          </w:p>
        </w:tc>
        <w:tc>
          <w:tcPr>
            <w:tcW w:w="4819" w:type="dxa"/>
          </w:tcPr>
          <w:p>
            <w:pPr>
              <w:pStyle w:val="0"/>
            </w:pPr>
            <w:r>
              <w:rPr>
                <w:sz w:val="20"/>
              </w:rPr>
              <w:t xml:space="preserve">Главный государственный санитарный врач РФ 19.12.2005</w:t>
            </w:r>
          </w:p>
        </w:tc>
      </w:tr>
      <w:tr>
        <w:tc>
          <w:tcPr>
            <w:tcW w:w="4762" w:type="dxa"/>
          </w:tcPr>
          <w:p>
            <w:pPr>
              <w:pStyle w:val="0"/>
            </w:pPr>
            <w:r>
              <w:rPr>
                <w:sz w:val="20"/>
              </w:rPr>
              <w:t xml:space="preserve">Методические указания </w:t>
            </w:r>
            <w:hyperlink w:history="0" r:id="rId4759" w:tooltip="&quot;МУК 4.3.2030-05. 4.3. Методы контроля. Физические факторы. Санитарно-вирусологический контроль эффективности обеззараживания питьевых и сточных вод УФ-облучением. Методические указания&quot; (утв. Роспотребнадзором 18.11.2005) {КонсультантПлюс}">
              <w:r>
                <w:rPr>
                  <w:sz w:val="20"/>
                  <w:color w:val="0000ff"/>
                </w:rPr>
                <w:t xml:space="preserve">МУК 4.3.2030-05</w:t>
              </w:r>
            </w:hyperlink>
            <w:r>
              <w:rPr>
                <w:sz w:val="20"/>
              </w:rPr>
              <w:t xml:space="preserve"> "Санитарно-вирусологический контроль эффективности обеззараживания питьевых и сточных вод УФ-облучением"</w:t>
            </w:r>
          </w:p>
        </w:tc>
        <w:tc>
          <w:tcPr>
            <w:tcW w:w="4819" w:type="dxa"/>
          </w:tcPr>
          <w:p>
            <w:pPr>
              <w:pStyle w:val="0"/>
            </w:pPr>
            <w:r>
              <w:rPr>
                <w:sz w:val="20"/>
              </w:rPr>
              <w:t xml:space="preserve">Роспотребнадзор 18.11.2005</w:t>
            </w:r>
          </w:p>
        </w:tc>
      </w:tr>
      <w:tr>
        <w:tc>
          <w:tcPr>
            <w:tcW w:w="4762" w:type="dxa"/>
          </w:tcPr>
          <w:p>
            <w:pPr>
              <w:pStyle w:val="0"/>
            </w:pPr>
            <w:r>
              <w:rPr>
                <w:sz w:val="20"/>
              </w:rPr>
              <w:t xml:space="preserve">Методические указания </w:t>
            </w:r>
            <w:hyperlink w:history="0" r:id="rId4760" w:tooltip="&quot;МУК 4.3.1901-04. 4.3. Методы контроля. Физические факторы. Методика определения теплоизоляции средств индивидуальной защиты головы, стоп, рук на соответствие гигиеническим требованиям. Методические указания&quot; (утв. Минздравом России 03.03.2004) {КонсультантПлюс}">
              <w:r>
                <w:rPr>
                  <w:sz w:val="20"/>
                  <w:color w:val="0000ff"/>
                </w:rPr>
                <w:t xml:space="preserve">МУК 4.3.1901-04</w:t>
              </w:r>
            </w:hyperlink>
            <w:r>
              <w:rPr>
                <w:sz w:val="20"/>
              </w:rPr>
              <w:t xml:space="preserve"> "Методика определения теплоизоляции средств индивидуальной защиты головы, стоп, рук на соответствие гигиеническим требованиям"</w:t>
            </w:r>
          </w:p>
        </w:tc>
        <w:tc>
          <w:tcPr>
            <w:tcW w:w="4819" w:type="dxa"/>
          </w:tcPr>
          <w:p>
            <w:pPr>
              <w:pStyle w:val="0"/>
            </w:pPr>
            <w:r>
              <w:rPr>
                <w:sz w:val="20"/>
              </w:rPr>
              <w:t xml:space="preserve">Главный государственный санитарный врач РФ 03.03.2004</w:t>
            </w:r>
          </w:p>
        </w:tc>
      </w:tr>
      <w:tr>
        <w:tc>
          <w:tcPr>
            <w:tcW w:w="4762" w:type="dxa"/>
          </w:tcPr>
          <w:p>
            <w:pPr>
              <w:pStyle w:val="0"/>
            </w:pPr>
            <w:r>
              <w:rPr>
                <w:sz w:val="20"/>
              </w:rPr>
              <w:t xml:space="preserve">Методические указания </w:t>
            </w:r>
            <w:hyperlink w:history="0" r:id="rId4761" w:tooltip="&quot;МУК 4.3.1895-04. 4.3. Методы контроля. Физические факторы. Оценка теплового состояния человека с целью обоснования гигиенических требований к микроклимату рабочих мест и мерам профилактики охлаждения и перегревания. Методические указания&quot; (утв. Главным государственным санитарным врачом РФ 03.03.2004) {КонсультантПлюс}">
              <w:r>
                <w:rPr>
                  <w:sz w:val="20"/>
                  <w:color w:val="0000ff"/>
                </w:rPr>
                <w:t xml:space="preserve">МУК 4.3.1895-04</w:t>
              </w:r>
            </w:hyperlink>
            <w:r>
              <w:rPr>
                <w:sz w:val="20"/>
              </w:rPr>
              <w:t xml:space="preserve"> "Оценка теплового состояния человека с целью обоснования гигиенических требований к микроклимату рабочих мест и мерам профилактики охлаждения и перегревания"</w:t>
            </w:r>
          </w:p>
        </w:tc>
        <w:tc>
          <w:tcPr>
            <w:tcW w:w="4819" w:type="dxa"/>
          </w:tcPr>
          <w:p>
            <w:pPr>
              <w:pStyle w:val="0"/>
            </w:pPr>
            <w:r>
              <w:rPr>
                <w:sz w:val="20"/>
              </w:rPr>
              <w:t xml:space="preserve">Главный государственный санитарный врач РФ 03.03.2004</w:t>
            </w:r>
          </w:p>
        </w:tc>
      </w:tr>
      <w:tr>
        <w:tc>
          <w:tcPr>
            <w:tcW w:w="4762" w:type="dxa"/>
          </w:tcPr>
          <w:p>
            <w:pPr>
              <w:pStyle w:val="0"/>
            </w:pPr>
            <w:r>
              <w:rPr>
                <w:sz w:val="20"/>
              </w:rPr>
              <w:t xml:space="preserve">Методические указания </w:t>
            </w:r>
            <w:hyperlink w:history="0" r:id="rId4762" w:tooltip="&quot;МУК 4.3.1894-04. 4.3. Методы контроля. Физические факторы. Физиолого-гигиеническая оценка одежды для защиты работающих от холода. Методические указания&quot; (утв. Минздравом России 03.03.2004) {КонсультантПлюс}">
              <w:r>
                <w:rPr>
                  <w:sz w:val="20"/>
                  <w:color w:val="0000ff"/>
                </w:rPr>
                <w:t xml:space="preserve">МУК 4.3.1894-04</w:t>
              </w:r>
            </w:hyperlink>
            <w:r>
              <w:rPr>
                <w:sz w:val="20"/>
              </w:rPr>
              <w:t xml:space="preserve"> "Физиолого-гигиеническая оценка одежды для защиты работающих от холода"</w:t>
            </w:r>
          </w:p>
        </w:tc>
        <w:tc>
          <w:tcPr>
            <w:tcW w:w="4819" w:type="dxa"/>
          </w:tcPr>
          <w:p>
            <w:pPr>
              <w:pStyle w:val="0"/>
            </w:pPr>
            <w:r>
              <w:rPr>
                <w:sz w:val="20"/>
              </w:rPr>
              <w:t xml:space="preserve">Минздрав России 03.03.2004</w:t>
            </w:r>
          </w:p>
        </w:tc>
      </w:tr>
      <w:tr>
        <w:tc>
          <w:tcPr>
            <w:tcW w:w="4762" w:type="dxa"/>
          </w:tcPr>
          <w:p>
            <w:pPr>
              <w:pStyle w:val="0"/>
            </w:pPr>
            <w:r>
              <w:rPr>
                <w:sz w:val="20"/>
              </w:rPr>
              <w:t xml:space="preserve">Методические указания </w:t>
            </w:r>
            <w:hyperlink w:history="0" r:id="rId4763" w:tooltip="&quot;МУК 4.3.1677-03. 4.3. Методы контроля. Физические факторы. Определение уровней электромагнитного поля, создаваемого излучающими техническими средствами телевидения, ЧМ радиовещания и базовых станций сухопутной подвижной радиосвязи. Методические указания&quot; (утв. Минздравом России 29.06.2003) {КонсультантПлюс}">
              <w:r>
                <w:rPr>
                  <w:sz w:val="20"/>
                  <w:color w:val="0000ff"/>
                </w:rPr>
                <w:t xml:space="preserve">МУК 4.3.1677-03</w:t>
              </w:r>
            </w:hyperlink>
            <w:r>
              <w:rPr>
                <w:sz w:val="20"/>
              </w:rPr>
              <w:t xml:space="preserve"> "Определение уровней электромагнитного поля, создаваемого излучающими техническими средствами телевидения, ЧМ радиовещания и базовых станций сухопутной подвижной радиосвязи"</w:t>
            </w:r>
          </w:p>
          <w:p>
            <w:pPr>
              <w:pStyle w:val="0"/>
            </w:pPr>
            <w:r>
              <w:rPr>
                <w:sz w:val="20"/>
                <w:b w:val="on"/>
              </w:rPr>
              <w:t xml:space="preserve">Внимание!</w:t>
            </w:r>
            <w:r>
              <w:rPr>
                <w:sz w:val="20"/>
              </w:rPr>
              <w:t xml:space="preserve"> </w:t>
            </w:r>
            <w:hyperlink w:history="0" r:id="rId4764" w:tooltip="&quot;МУК 4.3.1677-03. 4.3. Методы контроля. Физические факторы. Определение уровней электромагнитного поля, создаваемого излучающими техническими средствами телевидения, ЧМ радиовещания и базовых станций сухопутной подвижной радиосвязи. Методические указания&quot; (утв. Минздравом России 29.06.2003) {КонсультантПлюс}">
              <w:r>
                <w:rPr>
                  <w:sz w:val="20"/>
                  <w:color w:val="0000ff"/>
                </w:rPr>
                <w:t xml:space="preserve">МУК 4.3.1677-03</w:t>
              </w:r>
            </w:hyperlink>
            <w:r>
              <w:rPr>
                <w:sz w:val="20"/>
              </w:rPr>
              <w:t xml:space="preserve"> введены взамен </w:t>
            </w:r>
            <w:hyperlink w:history="0" r:id="rId4765" w:tooltip="&quot;МУК 4.3.045-96. 4.3. Методы контроля. Физические факторы. Определение уровней электромагнитного поля в местах размещения средств телевидения и ЧМ-радиовещания. Методические указания&quot; (утв. Госкомсанэпиднадзором России 02.02.1996) (с изм. от 29.06.2003) {КонсультантПлюс}">
              <w:r>
                <w:rPr>
                  <w:sz w:val="20"/>
                  <w:color w:val="0000ff"/>
                </w:rPr>
                <w:t xml:space="preserve">МУК 4.3.045-96</w:t>
              </w:r>
            </w:hyperlink>
            <w:r>
              <w:rPr>
                <w:sz w:val="20"/>
              </w:rPr>
              <w:t xml:space="preserve"> и </w:t>
            </w:r>
            <w:hyperlink w:history="0" r:id="rId4766" w:tooltip="&quot;МУК 4.3.046-96. 4.3. Методы контроля. Физические факторы. Определение уровней электромагнитного поля в местах размещения передающих средств и объектов сухопутной подвижной радиосвязи ОВЧ и УВЧ-диапазонов. Методические указания&quot; (утв. Госкомсанэпиднадзором России 02.02.1996) (с изм. от 29.06.2003) {КонсультантПлюс}">
              <w:r>
                <w:rPr>
                  <w:sz w:val="20"/>
                  <w:color w:val="0000ff"/>
                </w:rPr>
                <w:t xml:space="preserve">МУК 4.3.046-96</w:t>
              </w:r>
            </w:hyperlink>
            <w:r>
              <w:rPr>
                <w:sz w:val="20"/>
              </w:rPr>
              <w:t xml:space="preserve"> (в части базовых станций)</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4767" w:tooltip="&quot;МУК 4.3.1676-03. 4.3. Методы контроля. Физические факторы. Гигиеническая оценка электромагнитных полей, создаваемых радиостанциями сухопутной подвижной связи, включая абонентские терминалы спутниковой связи. Методические указания&quot; (утв. Минздравом России 29.06.2003) (с изм. от 23.04.2009) {КонсультантПлюс}">
              <w:r>
                <w:rPr>
                  <w:sz w:val="20"/>
                  <w:color w:val="0000ff"/>
                </w:rPr>
                <w:t xml:space="preserve">МУК 4.3.1676-03</w:t>
              </w:r>
            </w:hyperlink>
            <w:r>
              <w:rPr>
                <w:sz w:val="20"/>
              </w:rPr>
              <w:t xml:space="preserve"> "Гигиеническая оценка электромагнитных полей, создаваемых радиостанциями сухопутной подвижной связи, включая абонентские терминалы спутниковой связи"</w:t>
            </w:r>
          </w:p>
          <w:p>
            <w:pPr>
              <w:pStyle w:val="0"/>
            </w:pPr>
            <w:r>
              <w:rPr>
                <w:sz w:val="20"/>
                <w:b w:val="on"/>
              </w:rPr>
              <w:t xml:space="preserve">Внимание!</w:t>
            </w:r>
            <w:r>
              <w:rPr>
                <w:sz w:val="20"/>
              </w:rPr>
              <w:t xml:space="preserve"> </w:t>
            </w:r>
            <w:hyperlink w:history="0" r:id="rId4768" w:tooltip="&quot;МУК 4.3.1676-03. 4.3. Методы контроля. Физические факторы. Гигиеническая оценка электромагнитных полей, создаваемых радиостанциями сухопутной подвижной связи, включая абонентские терминалы спутниковой связи. Методические указания&quot; (утв. Минздравом России 29.06.2003) (с изм. от 23.04.2009) {КонсультантПлюс}">
              <w:r>
                <w:rPr>
                  <w:sz w:val="20"/>
                  <w:color w:val="0000ff"/>
                </w:rPr>
                <w:t xml:space="preserve">МУК 4.3.1676-03</w:t>
              </w:r>
            </w:hyperlink>
            <w:r>
              <w:rPr>
                <w:sz w:val="20"/>
              </w:rPr>
              <w:t xml:space="preserve"> утратил силу в части испытаний АТ (Подробнее см. </w:t>
            </w:r>
            <w:hyperlink w:history="0" r:id="rId4769" w:tooltip="&quot;МУК 4.3.2501-09. 4.3. Методы контроля. Физические факторы. Измерение электромагнитных полей персональных подвижных систем сотовой связи. Методические указания&quot; (утв. Роспотребнадзором 23.04.2009) {КонсультантПлюс}">
              <w:r>
                <w:rPr>
                  <w:sz w:val="20"/>
                  <w:color w:val="0000ff"/>
                </w:rPr>
                <w:t xml:space="preserve">МУК 4.3.2501-09</w:t>
              </w:r>
            </w:hyperlink>
            <w:r>
              <w:rPr>
                <w:sz w:val="20"/>
              </w:rPr>
              <w:t xml:space="preserve">, утвержденные Роспотребнадзором 23.04.2009).</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4770" w:tooltip="&quot;МУК 4.3.1675-03. 4.3. Физические факторы. Общие требования к проведению контроля аэроионного состава воздуха. Методические указания&quot; (утв. Минздравом России 29.06.2003) {КонсультантПлюс}">
              <w:r>
                <w:rPr>
                  <w:sz w:val="20"/>
                  <w:color w:val="0000ff"/>
                </w:rPr>
                <w:t xml:space="preserve">МУК 4.3.1675-03</w:t>
              </w:r>
            </w:hyperlink>
            <w:r>
              <w:rPr>
                <w:sz w:val="20"/>
              </w:rPr>
              <w:t xml:space="preserve"> "Общие требования к проведению контроля аэроионного состава воздуха"</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4771" w:tooltip="&quot;МУ 4.3.1517-03. 4.3. Физические факторы. Санитарно-эпидемиологическая оценка и эксплуатация аэроионизирующего оборудования. Методические указания&quot; (утв. Главным государственным санитарным врачом РФ 29.06.2003) {КонсультантПлюс}">
              <w:r>
                <w:rPr>
                  <w:sz w:val="20"/>
                  <w:color w:val="0000ff"/>
                </w:rPr>
                <w:t xml:space="preserve">МУ 4.3.1517-03</w:t>
              </w:r>
            </w:hyperlink>
            <w:r>
              <w:rPr>
                <w:sz w:val="20"/>
              </w:rPr>
              <w:t xml:space="preserve"> "Санитарно-эпидемиологическая оценка и эксплуатация аэроионизирующего оборудования"</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4772" w:tooltip="&quot;МУК 4.1/4.3.1485-03. 4.1/4.3. Методы контроля. Химические факторы/физические факторы. Гигиеническая оценка одежды для детей, подростков и взрослых. Методические указания&quot; (утв. Минздравом России 29.06.2003) (ред. от 13.12.2006) {КонсультантПлюс}">
              <w:r>
                <w:rPr>
                  <w:sz w:val="20"/>
                  <w:color w:val="0000ff"/>
                </w:rPr>
                <w:t xml:space="preserve">МУК 4.1/4.3.1485-03</w:t>
              </w:r>
            </w:hyperlink>
            <w:r>
              <w:rPr>
                <w:sz w:val="20"/>
              </w:rPr>
              <w:t xml:space="preserve"> "Гигиеническая оценка одежды для детей, подростков и взрослых"</w:t>
            </w:r>
          </w:p>
        </w:tc>
        <w:tc>
          <w:tcPr>
            <w:tcW w:w="4819" w:type="dxa"/>
          </w:tcPr>
          <w:p>
            <w:pPr>
              <w:pStyle w:val="0"/>
            </w:pPr>
            <w:r>
              <w:rPr>
                <w:sz w:val="20"/>
              </w:rPr>
              <w:t xml:space="preserve">Главный государственный санитарный врач РФ 29.06.2003</w:t>
            </w:r>
          </w:p>
        </w:tc>
      </w:tr>
      <w:tr>
        <w:tc>
          <w:tcPr>
            <w:tcW w:w="4762" w:type="dxa"/>
          </w:tcPr>
          <w:p>
            <w:pPr>
              <w:pStyle w:val="0"/>
            </w:pPr>
            <w:r>
              <w:rPr>
                <w:sz w:val="20"/>
              </w:rPr>
              <w:t xml:space="preserve">Методические указания </w:t>
            </w:r>
            <w:hyperlink w:history="0" r:id="rId4773" w:tooltip="&quot;МУК 4.3.1167-02. 4.3. Методы контроля. Физические факторы. Определение плотности потока энергии электромагнитного поля в местах размещения радиосредств, работающих в диапазоне частот 300 МГц - 300 ГГц. Методические указания&quot; (утв. Минздравом России 07.10.2002) {КонсультантПлюс}">
              <w:r>
                <w:rPr>
                  <w:sz w:val="20"/>
                  <w:color w:val="0000ff"/>
                </w:rPr>
                <w:t xml:space="preserve">МУК 4.3.1167-02</w:t>
              </w:r>
            </w:hyperlink>
            <w:r>
              <w:rPr>
                <w:sz w:val="20"/>
              </w:rPr>
              <w:t xml:space="preserve"> "Определение плотности потока энергии электромагнитного поля в местах размещения радиосредств, работающих в диапазоне частот 300 МГц - 300 ГГц"</w:t>
            </w:r>
          </w:p>
        </w:tc>
        <w:tc>
          <w:tcPr>
            <w:tcW w:w="4819" w:type="dxa"/>
          </w:tcPr>
          <w:p>
            <w:pPr>
              <w:pStyle w:val="0"/>
            </w:pPr>
            <w:r>
              <w:rPr>
                <w:sz w:val="20"/>
              </w:rPr>
              <w:t xml:space="preserve">Главный государственный санитарный врач РФ 07.10.2002</w:t>
            </w:r>
          </w:p>
        </w:tc>
      </w:tr>
      <w:tr>
        <w:tc>
          <w:tcPr>
            <w:tcW w:w="4762" w:type="dxa"/>
          </w:tcPr>
          <w:p>
            <w:pPr>
              <w:pStyle w:val="0"/>
            </w:pPr>
            <w:r>
              <w:rPr>
                <w:sz w:val="20"/>
              </w:rPr>
              <w:t xml:space="preserve">Методические указания </w:t>
            </w:r>
            <w:hyperlink w:history="0" r:id="rId4774" w:tooltip="&quot;МУК 4.3.679-97. 4.3. Методы контроля. Физические факторы. Определение уровней магнитного поля в местах размещения передающих средств радиовещания и радиосвязи кило-, гекто- и декаметрового диапазонов. Методические указания&quot; (утв. Минздравом России 06.11.1997) {КонсультантПлюс}">
              <w:r>
                <w:rPr>
                  <w:sz w:val="20"/>
                  <w:color w:val="0000ff"/>
                </w:rPr>
                <w:t xml:space="preserve">МУК 4.3.679-97</w:t>
              </w:r>
            </w:hyperlink>
            <w:r>
              <w:rPr>
                <w:sz w:val="20"/>
              </w:rPr>
              <w:t xml:space="preserve"> "Определение уровней магнитного поля в местах размещения передающих средств радиовещания и радиосвязи кило-, гекто- и декаметрового диапазонов"</w:t>
            </w:r>
          </w:p>
        </w:tc>
        <w:tc>
          <w:tcPr>
            <w:tcW w:w="4819" w:type="dxa"/>
          </w:tcPr>
          <w:p>
            <w:pPr>
              <w:pStyle w:val="0"/>
            </w:pPr>
            <w:r>
              <w:rPr>
                <w:sz w:val="20"/>
              </w:rPr>
              <w:t xml:space="preserve">Минздрав РФ 04.11.1997</w:t>
            </w:r>
          </w:p>
        </w:tc>
      </w:tr>
      <w:tr>
        <w:tc>
          <w:tcPr>
            <w:tcW w:w="4762" w:type="dxa"/>
          </w:tcPr>
          <w:p>
            <w:pPr>
              <w:pStyle w:val="0"/>
            </w:pPr>
            <w:r>
              <w:rPr>
                <w:sz w:val="20"/>
              </w:rPr>
              <w:t xml:space="preserve">Методические указания </w:t>
            </w:r>
            <w:hyperlink w:history="0" r:id="rId4775" w:tooltip="&quot;МУК 4.3.678-97. 4.3. Методы контроля. Физические факторы. Определение уровней напряжений, наведенных электромагнитными полями на проводящие элементы зданий и сооружений в зоне действия мощных источников радиоизлучений. Методические указания&quot; (утв. и введены в действие Минздравом России 06.11.1997) {КонсультантПлюс}">
              <w:r>
                <w:rPr>
                  <w:sz w:val="20"/>
                  <w:color w:val="0000ff"/>
                </w:rPr>
                <w:t xml:space="preserve">МУК 4.3.678-97</w:t>
              </w:r>
            </w:hyperlink>
            <w:r>
              <w:rPr>
                <w:sz w:val="20"/>
              </w:rPr>
              <w:t xml:space="preserve"> "Определение уровней напряжений, наведенных электромагнитными полями на проводящие элементы зданий и сооружений в зоне действия мощных источников радиоизлучений"</w:t>
            </w:r>
          </w:p>
        </w:tc>
        <w:tc>
          <w:tcPr>
            <w:tcW w:w="4819" w:type="dxa"/>
          </w:tcPr>
          <w:p>
            <w:pPr>
              <w:pStyle w:val="0"/>
            </w:pPr>
            <w:r>
              <w:rPr>
                <w:sz w:val="20"/>
              </w:rPr>
              <w:t xml:space="preserve">Минздрав России 06.11.1997</w:t>
            </w:r>
          </w:p>
        </w:tc>
      </w:tr>
      <w:tr>
        <w:tc>
          <w:tcPr>
            <w:tcW w:w="4762" w:type="dxa"/>
          </w:tcPr>
          <w:p>
            <w:pPr>
              <w:pStyle w:val="0"/>
            </w:pPr>
            <w:r>
              <w:rPr>
                <w:sz w:val="20"/>
              </w:rPr>
              <w:t xml:space="preserve">Методические указания </w:t>
            </w:r>
            <w:hyperlink w:history="0" r:id="rId4776" w:tooltip="&quot;МУК 4.3.677-97. 4.3. Методы контроля. Физические факторы. Определение уровней электромагнитных полей на рабочих местах персонала радиопредприятий, технические средства которых работают в НЧ, СЧ и ВЧ диапазонах. Методические указания&quot; (утв. Минздравом России 06.11.1997) {КонсультантПлюс}">
              <w:r>
                <w:rPr>
                  <w:sz w:val="20"/>
                  <w:color w:val="0000ff"/>
                </w:rPr>
                <w:t xml:space="preserve">МУК 4.3.677-97</w:t>
              </w:r>
            </w:hyperlink>
            <w:r>
              <w:rPr>
                <w:sz w:val="20"/>
              </w:rPr>
              <w:t xml:space="preserve"> "Определение уровней электромагнитных полей на рабочих местах персонала радиопредприятий, технические средства которых работают в НЧ, СЧ и ВЧ диапазонах"</w:t>
            </w:r>
          </w:p>
        </w:tc>
        <w:tc>
          <w:tcPr>
            <w:tcW w:w="4819" w:type="dxa"/>
          </w:tcPr>
          <w:p>
            <w:pPr>
              <w:pStyle w:val="0"/>
            </w:pPr>
            <w:r>
              <w:rPr>
                <w:sz w:val="20"/>
              </w:rPr>
              <w:t xml:space="preserve">Главный государственный санитарный врач РФ 06.11.1997</w:t>
            </w:r>
          </w:p>
        </w:tc>
      </w:tr>
      <w:tr>
        <w:tc>
          <w:tcPr>
            <w:tcW w:w="4762" w:type="dxa"/>
          </w:tcPr>
          <w:p>
            <w:pPr>
              <w:pStyle w:val="0"/>
            </w:pPr>
            <w:r>
              <w:rPr>
                <w:sz w:val="20"/>
              </w:rPr>
              <w:t xml:space="preserve">Методические указания </w:t>
            </w:r>
            <w:hyperlink w:history="0" r:id="rId4777" w:tooltip="&quot;МУК 4.3.046-96. 4.3. Методы контроля. Физические факторы. Определение уровней электромагнитного поля в местах размещения передающих средств и объектов сухопутной подвижной радиосвязи ОВЧ и УВЧ-диапазонов. Методические указания&quot; (утв. Госкомсанэпиднадзором России 02.02.1996) (с изм. от 29.06.2003) {КонсультантПлюс}">
              <w:r>
                <w:rPr>
                  <w:sz w:val="20"/>
                  <w:color w:val="0000ff"/>
                </w:rPr>
                <w:t xml:space="preserve">МУК 4.3.046-96</w:t>
              </w:r>
            </w:hyperlink>
            <w:r>
              <w:rPr>
                <w:sz w:val="20"/>
              </w:rPr>
              <w:t xml:space="preserve"> "Определение уровней электромагнитного поля в местах размещения передающих средств и объектов сухопутной подвижной радиосвязи овчи УВЧ-диапазонов"</w:t>
            </w:r>
          </w:p>
          <w:p>
            <w:pPr>
              <w:pStyle w:val="0"/>
            </w:pPr>
            <w:r>
              <w:rPr>
                <w:sz w:val="20"/>
                <w:b w:val="on"/>
              </w:rPr>
              <w:t xml:space="preserve">Внимание!</w:t>
            </w:r>
            <w:r>
              <w:rPr>
                <w:sz w:val="20"/>
              </w:rPr>
              <w:t xml:space="preserve"> </w:t>
            </w:r>
            <w:hyperlink w:history="0" r:id="rId4778" w:tooltip="&quot;МУК 4.3.046-96. 4.3. Методы контроля. Физические факторы. Определение уровней электромагнитного поля в местах размещения передающих средств и объектов сухопутной подвижной радиосвязи ОВЧ и УВЧ-диапазонов. Методические указания&quot; (утв. Госкомсанэпиднадзором России 02.02.1996) (с изм. от 29.06.2003) {КонсультантПлюс}">
              <w:r>
                <w:rPr>
                  <w:sz w:val="20"/>
                  <w:color w:val="0000ff"/>
                </w:rPr>
                <w:t xml:space="preserve">МУК 4.3.046-96</w:t>
              </w:r>
            </w:hyperlink>
            <w:r>
              <w:rPr>
                <w:sz w:val="20"/>
              </w:rPr>
              <w:t xml:space="preserve"> с 30.06.2003 утратил силу в части, касающейся базовых и мобильных станций (Подробнее см. Методические указания </w:t>
            </w:r>
            <w:hyperlink w:history="0" r:id="rId4779" w:tooltip="&quot;МУК 4.3.1676-03. 4.3. Методы контроля. Физические факторы. Гигиеническая оценка электромагнитных полей, создаваемых радиостанциями сухопутной подвижной связи, включая абонентские терминалы спутниковой связи. Методические указания&quot; (утв. Минздравом России 29.06.2003) (с изм. от 23.04.2009) {КонсультантПлюс}">
              <w:r>
                <w:rPr>
                  <w:sz w:val="20"/>
                  <w:color w:val="0000ff"/>
                </w:rPr>
                <w:t xml:space="preserve">МУК 4.3.1676-03</w:t>
              </w:r>
            </w:hyperlink>
            <w:r>
              <w:rPr>
                <w:sz w:val="20"/>
              </w:rPr>
              <w:t xml:space="preserve">, утвержденные Главным государственным санитарным врачом РФ 29.06.2003)</w:t>
            </w:r>
          </w:p>
        </w:tc>
        <w:tc>
          <w:tcPr>
            <w:tcW w:w="4819" w:type="dxa"/>
          </w:tcPr>
          <w:p>
            <w:pPr>
              <w:pStyle w:val="0"/>
            </w:pPr>
            <w:r>
              <w:rPr>
                <w:sz w:val="20"/>
              </w:rPr>
              <w:t xml:space="preserve">Госкомсанэпиднадзор РФ 02.02.1996</w:t>
            </w:r>
          </w:p>
        </w:tc>
      </w:tr>
      <w:tr>
        <w:tc>
          <w:tcPr>
            <w:tcW w:w="4762" w:type="dxa"/>
          </w:tcPr>
          <w:p>
            <w:pPr>
              <w:pStyle w:val="0"/>
            </w:pPr>
            <w:r>
              <w:rPr>
                <w:sz w:val="20"/>
              </w:rPr>
              <w:t xml:space="preserve">Методические указания </w:t>
            </w:r>
            <w:hyperlink w:history="0" r:id="rId4780" w:tooltip="&quot;МУК 4.3.045-96. 4.3. Методы контроля. Физические факторы. Определение уровней электромагнитного поля в местах размещения средств телевидения и ЧМ-радиовещания. Методические указания&quot; (утв. Госкомсанэпиднадзором России 02.02.1996) (с изм. от 29.06.2003) {КонсультантПлюс}">
              <w:r>
                <w:rPr>
                  <w:sz w:val="20"/>
                  <w:color w:val="0000ff"/>
                </w:rPr>
                <w:t xml:space="preserve">МУК 4.3.045-96</w:t>
              </w:r>
            </w:hyperlink>
            <w:r>
              <w:rPr>
                <w:sz w:val="20"/>
              </w:rPr>
              <w:t xml:space="preserve"> "Определение уровней электромагнитного поля в местах размещения средств телевидения и ЧМ-радиовещания"</w:t>
            </w:r>
          </w:p>
          <w:p>
            <w:pPr>
              <w:pStyle w:val="0"/>
            </w:pPr>
            <w:r>
              <w:rPr>
                <w:sz w:val="20"/>
                <w:b w:val="on"/>
              </w:rPr>
              <w:t xml:space="preserve">Внимание!</w:t>
            </w:r>
            <w:r>
              <w:rPr>
                <w:sz w:val="20"/>
              </w:rPr>
              <w:t xml:space="preserve"> </w:t>
            </w:r>
            <w:hyperlink w:history="0" r:id="rId4781" w:tooltip="&quot;МУК 4.3.045-96. 4.3. Методы контроля. Физические факторы. Определение уровней электромагнитного поля в местах размещения средств телевидения и ЧМ-радиовещания. Методические указания&quot; (утв. Госкомсанэпиднадзором России 02.02.1996) (с изм. от 29.06.2003) {КонсультантПлюс}">
              <w:r>
                <w:rPr>
                  <w:sz w:val="20"/>
                  <w:color w:val="0000ff"/>
                </w:rPr>
                <w:t xml:space="preserve">МУК 4.3.045-96</w:t>
              </w:r>
            </w:hyperlink>
            <w:r>
              <w:rPr>
                <w:sz w:val="20"/>
              </w:rPr>
              <w:t xml:space="preserve"> утратил силу с 29.06.2003 в части, касающейся базовых станций (Подробнее см. Методические указания </w:t>
            </w:r>
            <w:hyperlink w:history="0" r:id="rId4782" w:tooltip="&quot;МУК 4.3.1677-03. 4.3. Методы контроля. Физические факторы. Определение уровней электромагнитного поля, создаваемого излучающими техническими средствами телевидения, ЧМ радиовещания и базовых станций сухопутной подвижной радиосвязи. Методические указания&quot; (утв. Минздравом России 29.06.2003) {КонсультантПлюс}">
              <w:r>
                <w:rPr>
                  <w:sz w:val="20"/>
                  <w:color w:val="0000ff"/>
                </w:rPr>
                <w:t xml:space="preserve">МУК 4.3.1677-03</w:t>
              </w:r>
            </w:hyperlink>
            <w:r>
              <w:rPr>
                <w:sz w:val="20"/>
              </w:rPr>
              <w:t xml:space="preserve">, утвержденные Главным государственным санитарным врачом РФ 29.06.2003)</w:t>
            </w:r>
          </w:p>
        </w:tc>
        <w:tc>
          <w:tcPr>
            <w:tcW w:w="4819" w:type="dxa"/>
          </w:tcPr>
          <w:p>
            <w:pPr>
              <w:pStyle w:val="0"/>
            </w:pPr>
            <w:r>
              <w:rPr>
                <w:sz w:val="20"/>
              </w:rPr>
              <w:t xml:space="preserve">Госкомсанэпиднадзор РФ 02.02.1996</w:t>
            </w:r>
          </w:p>
        </w:tc>
      </w:tr>
      <w:tr>
        <w:tc>
          <w:tcPr>
            <w:tcW w:w="4762" w:type="dxa"/>
          </w:tcPr>
          <w:p>
            <w:pPr>
              <w:pStyle w:val="0"/>
            </w:pPr>
            <w:r>
              <w:rPr>
                <w:sz w:val="20"/>
              </w:rPr>
              <w:t xml:space="preserve">Методические указания </w:t>
            </w:r>
            <w:hyperlink w:history="0" r:id="rId4783" w:tooltip="&quot;МУК 4.3.044-96. 4.3. Методы контроля. Физические факторы. Определение уровней электромагнитного поля, границ санитарно-защитной зоны и зон ограничения застройки в местах размещения передающих средств радиовещания и радиосвязи кило-, гекто- и декаметрового диапазонов. Методические указания&quot; (утв. Госкомсанэпиднадзором России 02.02.1996) {КонсультантПлюс}">
              <w:r>
                <w:rPr>
                  <w:sz w:val="20"/>
                  <w:color w:val="0000ff"/>
                </w:rPr>
                <w:t xml:space="preserve">МУК 4.3.044-96</w:t>
              </w:r>
            </w:hyperlink>
            <w:r>
              <w:rPr>
                <w:sz w:val="20"/>
              </w:rPr>
              <w:t xml:space="preserve"> "Определение уровней электромагнитного поля, границ санитарно-защитной зоны и зон ограничения застройки в местах размещения передающих средств радиовещания и радиосвязи кило-, гекто- и декаметрового диапазонов"</w:t>
            </w:r>
          </w:p>
        </w:tc>
        <w:tc>
          <w:tcPr>
            <w:tcW w:w="4819" w:type="dxa"/>
          </w:tcPr>
          <w:p>
            <w:pPr>
              <w:pStyle w:val="0"/>
            </w:pPr>
            <w:r>
              <w:rPr>
                <w:sz w:val="20"/>
              </w:rPr>
              <w:t xml:space="preserve">Госкомсанэпиднадзор РФ 02.02.1996</w:t>
            </w:r>
          </w:p>
        </w:tc>
      </w:tr>
    </w:tbl>
    <w:p>
      <w:pPr>
        <w:pStyle w:val="0"/>
        <w:jc w:val="both"/>
      </w:pPr>
      <w:r>
        <w:rPr>
          <w:sz w:val="20"/>
        </w:rPr>
      </w:r>
    </w:p>
    <w:p>
      <w:pPr>
        <w:pStyle w:val="2"/>
        <w:outlineLvl w:val="1"/>
        <w:ind w:firstLine="540"/>
        <w:jc w:val="both"/>
      </w:pPr>
      <w:r>
        <w:rPr>
          <w:sz w:val="20"/>
          <w:b w:val="on"/>
        </w:rPr>
        <w:t xml:space="preserve">4.4.</w:t>
      </w:r>
      <w:r>
        <w:rPr>
          <w:sz w:val="20"/>
        </w:rPr>
        <w:t xml:space="preserve"> Общие вопросы по методам контроля</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62"/>
        <w:gridCol w:w="4819"/>
      </w:tblGrid>
      <w:tr>
        <w:tc>
          <w:tcPr>
            <w:tcW w:w="4762" w:type="dxa"/>
          </w:tcPr>
          <w:p>
            <w:pPr>
              <w:pStyle w:val="0"/>
              <w:jc w:val="center"/>
            </w:pPr>
            <w:r>
              <w:rPr>
                <w:sz w:val="20"/>
              </w:rPr>
              <w:t xml:space="preserve">Наименование</w:t>
            </w:r>
          </w:p>
        </w:tc>
        <w:tc>
          <w:tcPr>
            <w:tcW w:w="4819" w:type="dxa"/>
          </w:tcPr>
          <w:p>
            <w:pPr>
              <w:pStyle w:val="0"/>
              <w:jc w:val="center"/>
            </w:pPr>
            <w:r>
              <w:rPr>
                <w:sz w:val="20"/>
              </w:rPr>
              <w:t xml:space="preserve">Документ или орган, утвердивший санитарные требования</w:t>
            </w:r>
          </w:p>
        </w:tc>
      </w:tr>
      <w:tr>
        <w:tc>
          <w:tcPr>
            <w:tcW w:w="4762" w:type="dxa"/>
          </w:tcPr>
          <w:p>
            <w:pPr>
              <w:pStyle w:val="0"/>
            </w:pPr>
            <w:r>
              <w:rPr>
                <w:sz w:val="20"/>
              </w:rPr>
              <w:t xml:space="preserve">Методические указания </w:t>
            </w:r>
            <w:hyperlink w:history="0" r:id="rId4784" w:tooltip="&quot;МР 4.4/3.1.2.0256-21. 4.4. Методы контроля. Общие вопросы по методам контроля. 3.1.2. Эпидемиология. Профилактика инфекционных болезней. Респираторные инфекции. Дифференциация генетических линий вирусов гриппа B (Виктория и Ямагата) в биологическом материале методом ПЦР с гибридизационно-флуоресцентной детекцией продуктов амплификации. Методические указания&quot; (утв. Главным государственным санитарным врачом РФ 01.09.2021) {КонсультантПлюс}">
              <w:r>
                <w:rPr>
                  <w:sz w:val="20"/>
                  <w:color w:val="0000ff"/>
                </w:rPr>
                <w:t xml:space="preserve">МР 4.4/3.1.2.0256-21</w:t>
              </w:r>
            </w:hyperlink>
            <w:r>
              <w:rPr>
                <w:sz w:val="20"/>
              </w:rPr>
              <w:t xml:space="preserve"> "Дифференциация генетических линий вирусов гриппа B (Виктория и Ямагата) в биологическом материале методом ПЦР с гибридизационно-флуоресцентной детекцией продуктов амплификации"</w:t>
            </w:r>
          </w:p>
        </w:tc>
        <w:tc>
          <w:tcPr>
            <w:tcW w:w="4819" w:type="dxa"/>
          </w:tcPr>
          <w:p>
            <w:pPr>
              <w:pStyle w:val="0"/>
            </w:pPr>
            <w:r>
              <w:rPr>
                <w:sz w:val="20"/>
              </w:rPr>
              <w:t xml:space="preserve">Главный государственный санитарный врач РФ 01.09.2021</w:t>
            </w:r>
          </w:p>
        </w:tc>
      </w:tr>
      <w:tr>
        <w:tc>
          <w:tcPr>
            <w:tcW w:w="4762" w:type="dxa"/>
          </w:tcPr>
          <w:p>
            <w:pPr>
              <w:pStyle w:val="0"/>
            </w:pPr>
            <w:r>
              <w:rPr>
                <w:sz w:val="20"/>
              </w:rPr>
              <w:t xml:space="preserve">Методические указания </w:t>
            </w:r>
            <w:hyperlink w:history="0" r:id="rId4785" w:tooltip="&quot;МР 4.4.0137-18. 4.4. Методы контроля. Общие вопросы по методам контроля. Оценка действия вакцин на созревание дендритных клеток человека. Методические рекомендации&quot; (утв. Роспотребнадзором 23.11.2018) {КонсультантПлюс}">
              <w:r>
                <w:rPr>
                  <w:sz w:val="20"/>
                  <w:color w:val="0000ff"/>
                </w:rPr>
                <w:t xml:space="preserve">МР 4.4.0137-18</w:t>
              </w:r>
            </w:hyperlink>
            <w:r>
              <w:rPr>
                <w:sz w:val="20"/>
              </w:rPr>
              <w:t xml:space="preserve"> "Оценка действия вакцин на созревание дендритных клеток человека"</w:t>
            </w:r>
          </w:p>
        </w:tc>
        <w:tc>
          <w:tcPr>
            <w:tcW w:w="4819" w:type="dxa"/>
          </w:tcPr>
          <w:p>
            <w:pPr>
              <w:pStyle w:val="0"/>
            </w:pPr>
            <w:r>
              <w:rPr>
                <w:sz w:val="20"/>
              </w:rPr>
              <w:t xml:space="preserve">Роспотребнадзор 23.11.2018</w:t>
            </w:r>
          </w:p>
        </w:tc>
      </w:tr>
      <w:tr>
        <w:tc>
          <w:tcPr>
            <w:tcW w:w="4762" w:type="dxa"/>
          </w:tcPr>
          <w:p>
            <w:pPr>
              <w:pStyle w:val="0"/>
            </w:pPr>
            <w:r>
              <w:rPr>
                <w:sz w:val="20"/>
              </w:rPr>
              <w:t xml:space="preserve">Методические указания </w:t>
            </w:r>
            <w:hyperlink w:history="0" r:id="rId4786" w:tooltip="&quot;МР 4.4.0136-18. 4.4. Методы контроля. Общие вопросы по методам контроля. Молекулярно-генетические исследования при мониторинге энтеровирусной инфекции. Методические рекомендации&quot; (утв. Роспотребнадзором 12.11.2018) {КонсультантПлюс}">
              <w:r>
                <w:rPr>
                  <w:sz w:val="20"/>
                  <w:color w:val="0000ff"/>
                </w:rPr>
                <w:t xml:space="preserve">МР 4.4.0136-18</w:t>
              </w:r>
            </w:hyperlink>
            <w:r>
              <w:rPr>
                <w:sz w:val="20"/>
              </w:rPr>
              <w:t xml:space="preserve"> "Молекулярно-генетические исследования при мониторинге энтеровирусной инфекции"</w:t>
            </w:r>
          </w:p>
        </w:tc>
        <w:tc>
          <w:tcPr>
            <w:tcW w:w="4819" w:type="dxa"/>
          </w:tcPr>
          <w:p>
            <w:pPr>
              <w:pStyle w:val="0"/>
            </w:pPr>
            <w:r>
              <w:rPr>
                <w:sz w:val="20"/>
              </w:rPr>
              <w:t xml:space="preserve">Роспотребнадзор 12.11.2018</w:t>
            </w:r>
          </w:p>
        </w:tc>
      </w:tr>
      <w:tr>
        <w:tc>
          <w:tcPr>
            <w:tcW w:w="4762" w:type="dxa"/>
          </w:tcPr>
          <w:p>
            <w:pPr>
              <w:pStyle w:val="0"/>
            </w:pPr>
            <w:r>
              <w:rPr>
                <w:sz w:val="20"/>
              </w:rPr>
              <w:t xml:space="preserve">Методические указания по методам контроля </w:t>
            </w:r>
            <w:hyperlink w:history="0" r:id="rId4787" w:tooltip="&quot;МУК 4.4.1.011-93. Определение летучих N-нитрозаминов в продовольственном сырье и пищевых продуктах. Методические указания по методам контроля&quot; (утв. Госкомсанэпиднадзором России 22.12.1993) {КонсультантПлюс}">
              <w:r>
                <w:rPr>
                  <w:sz w:val="20"/>
                  <w:color w:val="0000ff"/>
                </w:rPr>
                <w:t xml:space="preserve">МУК 4.4.1.011-93</w:t>
              </w:r>
            </w:hyperlink>
            <w:r>
              <w:rPr>
                <w:sz w:val="20"/>
              </w:rPr>
              <w:t xml:space="preserve"> "Определение летучих N-нитрозаминов в продовольственном сырье и пищевых продуктах"</w:t>
            </w:r>
          </w:p>
        </w:tc>
        <w:tc>
          <w:tcPr>
            <w:tcW w:w="4819" w:type="dxa"/>
          </w:tcPr>
          <w:p>
            <w:pPr>
              <w:pStyle w:val="0"/>
            </w:pPr>
            <w:r>
              <w:rPr>
                <w:sz w:val="20"/>
              </w:rPr>
              <w:t xml:space="preserve">Госкомсанэпиднадзор РФ 22.12.1993</w:t>
            </w:r>
          </w:p>
        </w:tc>
      </w:tr>
      <w:tr>
        <w:tc>
          <w:tcPr>
            <w:tcW w:w="4762" w:type="dxa"/>
          </w:tcPr>
          <w:p>
            <w:pPr>
              <w:pStyle w:val="0"/>
            </w:pPr>
            <w:r>
              <w:rPr>
                <w:sz w:val="20"/>
              </w:rPr>
              <w:t xml:space="preserve">Методические указания </w:t>
            </w:r>
            <w:hyperlink w:history="0" r:id="rId4788" w:tooltip="&quot;МУК 4.4.1.010-93. Определение нитратов и нитритов в рыбе и рыбопродуктах. Методические указания по методам контроля&quot; (утв. Госкомсанэпиднадзором России 15.12.1993) {КонсультантПлюс}">
              <w:r>
                <w:rPr>
                  <w:sz w:val="20"/>
                  <w:color w:val="0000ff"/>
                </w:rPr>
                <w:t xml:space="preserve">МУК 4.4.1.010-93</w:t>
              </w:r>
            </w:hyperlink>
            <w:r>
              <w:rPr>
                <w:sz w:val="20"/>
              </w:rPr>
              <w:t xml:space="preserve"> "Определение нитратов и нитритов в рыбе и рыбопродуктах"</w:t>
            </w:r>
          </w:p>
        </w:tc>
        <w:tc>
          <w:tcPr>
            <w:tcW w:w="4819" w:type="dxa"/>
          </w:tcPr>
          <w:p>
            <w:pPr>
              <w:pStyle w:val="0"/>
            </w:pPr>
            <w:r>
              <w:rPr>
                <w:sz w:val="20"/>
              </w:rPr>
              <w:t xml:space="preserve">Госкомсанэпиднадзор РФ 15.12.1993</w:t>
            </w:r>
          </w:p>
        </w:tc>
      </w:tr>
      <w:tr>
        <w:tc>
          <w:tcPr>
            <w:tcW w:w="4762" w:type="dxa"/>
          </w:tcPr>
          <w:p>
            <w:pPr>
              <w:pStyle w:val="0"/>
            </w:pPr>
            <w:r>
              <w:rPr>
                <w:sz w:val="20"/>
              </w:rPr>
              <w:t xml:space="preserve">Методические </w:t>
            </w:r>
            <w:hyperlink w:history="0" r:id="rId4789" w:tooltip="&quot;Методические указания по гигиеническому контролю за питанием в организованных коллективах&quot; (утв. Минздравом СССР 29.12.1986 N 4237-86) {КонсультантПлюс}">
              <w:r>
                <w:rPr>
                  <w:sz w:val="20"/>
                  <w:color w:val="0000ff"/>
                </w:rPr>
                <w:t xml:space="preserve">указания</w:t>
              </w:r>
            </w:hyperlink>
            <w:r>
              <w:rPr>
                <w:sz w:val="20"/>
              </w:rPr>
              <w:t xml:space="preserve"> по гигиеническому контролю за питанием в организованных коллективах</w:t>
            </w:r>
          </w:p>
        </w:tc>
        <w:tc>
          <w:tcPr>
            <w:tcW w:w="4819" w:type="dxa"/>
          </w:tcPr>
          <w:p>
            <w:pPr>
              <w:pStyle w:val="0"/>
            </w:pPr>
            <w:r>
              <w:rPr>
                <w:sz w:val="20"/>
              </w:rPr>
              <w:t xml:space="preserve">Минздрав СССР 29.12.1986 N 4237-86</w:t>
            </w:r>
          </w:p>
        </w:tc>
      </w:tr>
    </w:tbl>
    <w:p>
      <w:pPr>
        <w:pStyle w:val="0"/>
        <w:jc w:val="both"/>
      </w:pPr>
      <w:r>
        <w:rPr>
          <w:sz w:val="20"/>
        </w:rPr>
      </w:r>
    </w:p>
    <w:p>
      <w:pPr>
        <w:pStyle w:val="2"/>
        <w:outlineLvl w:val="0"/>
        <w:ind w:firstLine="540"/>
        <w:jc w:val="both"/>
      </w:pPr>
      <w:r>
        <w:rPr>
          <w:sz w:val="20"/>
          <w:b w:val="on"/>
        </w:rPr>
        <w:t xml:space="preserve">V. Государственная санитарно-эпидемиологическая служба России</w:t>
      </w:r>
    </w:p>
    <w:p>
      <w:pPr>
        <w:pStyle w:val="0"/>
        <w:ind w:firstLine="540"/>
        <w:jc w:val="both"/>
      </w:pPr>
      <w:r>
        <w:rPr>
          <w:sz w:val="20"/>
        </w:rPr>
      </w:r>
    </w:p>
    <w:p>
      <w:pPr>
        <w:pStyle w:val="2"/>
        <w:outlineLvl w:val="1"/>
        <w:ind w:firstLine="540"/>
        <w:jc w:val="both"/>
      </w:pPr>
      <w:r>
        <w:rPr>
          <w:sz w:val="20"/>
          <w:b w:val="on"/>
        </w:rPr>
        <w:t xml:space="preserve">5.1.</w:t>
      </w:r>
      <w:r>
        <w:rPr>
          <w:sz w:val="20"/>
        </w:rPr>
        <w:t xml:space="preserve"> Организация Госсанэпидслужбы России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5"/>
        <w:gridCol w:w="4786"/>
      </w:tblGrid>
      <w:tr>
        <w:tc>
          <w:tcPr>
            <w:tcW w:w="4785" w:type="dxa"/>
          </w:tcPr>
          <w:p>
            <w:pPr>
              <w:pStyle w:val="0"/>
              <w:jc w:val="center"/>
            </w:pPr>
            <w:r>
              <w:rPr>
                <w:sz w:val="20"/>
              </w:rPr>
              <w:t xml:space="preserve">Наименование</w:t>
            </w:r>
          </w:p>
        </w:tc>
        <w:tc>
          <w:tcPr>
            <w:tcW w:w="4786" w:type="dxa"/>
          </w:tcPr>
          <w:p>
            <w:pPr>
              <w:pStyle w:val="0"/>
              <w:jc w:val="center"/>
            </w:pPr>
            <w:r>
              <w:rPr>
                <w:sz w:val="20"/>
              </w:rPr>
              <w:t xml:space="preserve">Документ или орган, утвердивший санитарные требования</w:t>
            </w:r>
          </w:p>
        </w:tc>
      </w:tr>
      <w:tr>
        <w:tc>
          <w:tcPr>
            <w:tcW w:w="4785" w:type="dxa"/>
          </w:tcPr>
          <w:p>
            <w:pPr>
              <w:pStyle w:val="0"/>
            </w:pPr>
            <w:hyperlink w:history="0" r:id="rId4790" w:tooltip="Рекомендация Коллегии Евразийской экономической комиссии от 05.04.2022 N 13 &quot;О Методических рекомендациях по лабораторной диагностике коронавирусной инфекции COVID-19&quot; {КонсультантПлюс}">
              <w:r>
                <w:rPr>
                  <w:sz w:val="20"/>
                  <w:color w:val="0000ff"/>
                </w:rPr>
                <w:t xml:space="preserve">Методические рекомендации</w:t>
              </w:r>
            </w:hyperlink>
            <w:r>
              <w:rPr>
                <w:sz w:val="20"/>
              </w:rPr>
              <w:t xml:space="preserve"> по лабораторной диагностике коронавирусной инфекции COVID-19</w:t>
            </w:r>
          </w:p>
        </w:tc>
        <w:tc>
          <w:tcPr>
            <w:tcW w:w="4786" w:type="dxa"/>
          </w:tcPr>
          <w:p>
            <w:pPr>
              <w:pStyle w:val="0"/>
            </w:pPr>
            <w:r>
              <w:rPr>
                <w:sz w:val="20"/>
              </w:rPr>
              <w:t xml:space="preserve">Коллегия Евразийской экономической комиссии от 05.04.2022 N 13</w:t>
            </w:r>
          </w:p>
        </w:tc>
      </w:tr>
      <w:tr>
        <w:tc>
          <w:tcPr>
            <w:tcW w:w="4785" w:type="dxa"/>
          </w:tcPr>
          <w:p>
            <w:pPr>
              <w:pStyle w:val="0"/>
            </w:pPr>
            <w:hyperlink w:history="0" r:id="rId4791" w:tooltip="Рекомендация Коллегии Евразийской экономической комиссии от 05.04.2022 N 12 &quot;О Санитарно-эпидемиологических рекомендациях, регламентирующих согласованный алгоритм реагирования на вспышки инфекционных заболеваний&quot; {КонсультантПлюс}">
              <w:r>
                <w:rPr>
                  <w:sz w:val="20"/>
                  <w:color w:val="0000ff"/>
                </w:rPr>
                <w:t xml:space="preserve">Санитарно-эпидемиологические рекомендации</w:t>
              </w:r>
            </w:hyperlink>
            <w:r>
              <w:rPr>
                <w:sz w:val="20"/>
              </w:rPr>
              <w:t xml:space="preserve">, регламентирующие согласованный алгоритм реагирования на вспышки инфекционных заболеваний</w:t>
            </w:r>
          </w:p>
        </w:tc>
        <w:tc>
          <w:tcPr>
            <w:tcW w:w="4786" w:type="dxa"/>
          </w:tcPr>
          <w:p>
            <w:pPr>
              <w:pStyle w:val="0"/>
            </w:pPr>
            <w:r>
              <w:rPr>
                <w:sz w:val="20"/>
              </w:rPr>
              <w:t xml:space="preserve">Коллегия Евразийской экономической комиссии от 05.04.2022 N 12</w:t>
            </w:r>
          </w:p>
        </w:tc>
      </w:tr>
      <w:tr>
        <w:tc>
          <w:tcPr>
            <w:tcW w:w="4785" w:type="dxa"/>
          </w:tcPr>
          <w:p>
            <w:pPr>
              <w:pStyle w:val="0"/>
            </w:pPr>
            <w:hyperlink w:history="0" r:id="rId4792" w:tooltip="&lt;Информация&gt; Роспотребнадзора &quot;Об обязательности исполнения предписаний должностных лиц, осуществляющих федеральный государственный санитарно-эпидемиологический надзор, при проведении дополнительных санитарно-противоэпидемических (профилактических) мероприятий по недопущению завоза и распространения новой коронавирусной инфекции, вызванной 2019-nCoV&quot; {КонсультантПлюс}">
              <w:r>
                <w:rPr>
                  <w:sz w:val="20"/>
                  <w:color w:val="0000ff"/>
                </w:rPr>
                <w:t xml:space="preserve">Информация</w:t>
              </w:r>
            </w:hyperlink>
            <w:r>
              <w:rPr>
                <w:sz w:val="20"/>
              </w:rPr>
              <w:t xml:space="preserve"> об обязательности исполнения предписаний должностных лиц, осуществляющих федеральный государственный санитарно-эпидемиологический надзор, при проведении дополнительных санитарно-противоэпидемических (профилактических) мероприятий по недопущению завоза и распространения новой коронавирусной инфекции, вызванной 2019-nCoV</w:t>
            </w:r>
          </w:p>
        </w:tc>
        <w:tc>
          <w:tcPr>
            <w:tcW w:w="4786" w:type="dxa"/>
          </w:tcPr>
          <w:p>
            <w:pPr>
              <w:pStyle w:val="0"/>
              <w:jc w:val="both"/>
            </w:pPr>
            <w:r>
              <w:rPr>
                <w:sz w:val="20"/>
              </w:rPr>
              <w:t xml:space="preserve">Роспотребнадзор</w:t>
            </w:r>
          </w:p>
        </w:tc>
      </w:tr>
      <w:tr>
        <w:tc>
          <w:tcPr>
            <w:tcW w:w="4785" w:type="dxa"/>
          </w:tcPr>
          <w:p>
            <w:pPr>
              <w:pStyle w:val="0"/>
            </w:pPr>
            <w:hyperlink w:history="0" r:id="rId4793" w:tooltip="Приказ ФМБА России от 15.01.2019 N 6 &quot;Об утверждении Административного регламента Федерального медико-биологического агентства по предоставлению государственной услуги по выдаче санитарно-эпидемиологических заключений на основании результатов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quot; (Зарегистрировано в Минюсте России 23.04.2019 N 54485) {КонсультантПлюс}">
              <w:r>
                <w:rPr>
                  <w:sz w:val="20"/>
                  <w:color w:val="0000ff"/>
                </w:rPr>
                <w:t xml:space="preserve">Административный регламент</w:t>
              </w:r>
            </w:hyperlink>
            <w:r>
              <w:rPr>
                <w:sz w:val="20"/>
              </w:rPr>
              <w:t xml:space="preserve"> Федерального медико-биологического агентства по предоставлению государственной услуги по выдаче санитарно-эпидемиологических заключений на основании результатов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w:t>
            </w:r>
          </w:p>
        </w:tc>
        <w:tc>
          <w:tcPr>
            <w:tcW w:w="4786" w:type="dxa"/>
          </w:tcPr>
          <w:p>
            <w:pPr>
              <w:pStyle w:val="0"/>
            </w:pPr>
            <w:r>
              <w:rPr>
                <w:sz w:val="20"/>
              </w:rPr>
              <w:t xml:space="preserve">Приказ ФМБА России от 15.01.2019 N 6</w:t>
            </w:r>
          </w:p>
        </w:tc>
      </w:tr>
      <w:tr>
        <w:tc>
          <w:tcPr>
            <w:tcW w:w="4785" w:type="dxa"/>
          </w:tcPr>
          <w:p>
            <w:pPr>
              <w:pStyle w:val="0"/>
            </w:pPr>
            <w:hyperlink w:history="0" r:id="rId4794" w:tooltip="Постановление Главного государственного санитарного врача РФ от 04.02.2016 N 11 (ред. от 20.04.2016) &quot;О представлении внеочередных донесений о чрезвычайных ситуациях санитарно-эпидемиологического характера&quot; (вместе с &quot;Порядком представления внеочередных донесений о возникновении чрезвычайных ситуаций санитарно-эпидемиологического характера&quot;) (Зарегистрировано в Минюсте России 24.03.2016 N 41525) {КонсультантПлюс}">
              <w:r>
                <w:rPr>
                  <w:sz w:val="20"/>
                  <w:color w:val="0000ff"/>
                </w:rPr>
                <w:t xml:space="preserve">Порядок</w:t>
              </w:r>
            </w:hyperlink>
            <w:r>
              <w:rPr>
                <w:sz w:val="20"/>
              </w:rPr>
              <w:t xml:space="preserve"> представления внеочередных донесений о возникновении чрезвычайных ситуаций санитарно-эпидемиологического характера</w:t>
            </w:r>
          </w:p>
        </w:tc>
        <w:tc>
          <w:tcPr>
            <w:tcW w:w="4786" w:type="dxa"/>
          </w:tcPr>
          <w:p>
            <w:pPr>
              <w:pStyle w:val="0"/>
              <w:jc w:val="both"/>
            </w:pPr>
            <w:r>
              <w:rPr>
                <w:sz w:val="20"/>
              </w:rPr>
              <w:t xml:space="preserve">Постановление Главного государственного санитарного врача РФ от 04.02.2016 N 11</w:t>
            </w:r>
          </w:p>
        </w:tc>
      </w:tr>
      <w:tr>
        <w:tc>
          <w:tcPr>
            <w:tcW w:w="4785" w:type="dxa"/>
          </w:tcPr>
          <w:p>
            <w:pPr>
              <w:pStyle w:val="0"/>
            </w:pPr>
            <w:r>
              <w:rPr>
                <w:sz w:val="20"/>
              </w:rPr>
              <w:t xml:space="preserve">Методические рекомендации </w:t>
            </w:r>
            <w:hyperlink w:history="0" r:id="rId4795" w:tooltip="&quot;МР 5.1.0158-19. 5.1. Государственная санитарно-эпидемиологическая служба в России. Организация Государственной санитарно-эпидемиологической службы. Оценка экономической эффективности реализации мероприятий по снижению уровней загрязнения атмосферного воздуха на основании оценки риска здоровью населения. Методические рекомендации&quot; (утв. Главным государственным санитарным врачом РФ 02.12.2019) {КонсультантПлюс}">
              <w:r>
                <w:rPr>
                  <w:sz w:val="20"/>
                  <w:color w:val="0000ff"/>
                </w:rPr>
                <w:t xml:space="preserve">МР 5.1.0158-19</w:t>
              </w:r>
            </w:hyperlink>
            <w:r>
              <w:rPr>
                <w:sz w:val="20"/>
              </w:rPr>
              <w:t xml:space="preserve"> "Оценка экономической эффективности реализации мероприятий по снижению уровней загрязнения атмосферного воздуха на основании оценки риска здоровью населения"</w:t>
            </w:r>
          </w:p>
        </w:tc>
        <w:tc>
          <w:tcPr>
            <w:tcW w:w="4786" w:type="dxa"/>
          </w:tcPr>
          <w:p>
            <w:pPr>
              <w:pStyle w:val="0"/>
              <w:jc w:val="both"/>
            </w:pPr>
            <w:r>
              <w:rPr>
                <w:sz w:val="20"/>
              </w:rPr>
              <w:t xml:space="preserve">Главный государственный санитарный врач РФ 02.12.2019</w:t>
            </w:r>
          </w:p>
        </w:tc>
      </w:tr>
      <w:tr>
        <w:tc>
          <w:tcPr>
            <w:tcW w:w="4785" w:type="dxa"/>
          </w:tcPr>
          <w:p>
            <w:pPr>
              <w:pStyle w:val="0"/>
            </w:pPr>
            <w:r>
              <w:rPr>
                <w:sz w:val="20"/>
              </w:rPr>
              <w:t xml:space="preserve">Методические </w:t>
            </w:r>
            <w:hyperlink w:history="0" r:id="rId4796" w:tooltip="&quot;МР 5.1.0116-17. 5.1. Организация Госсанэпидслужбы России. Риск-ориентированная модель контрольно-надзорной деятельности в сфере обеспечения санитарно-эпидемиологического благополучия. Классификация хозяйствующих субъектов, видов деятельности и объектов надзора по потенциальному риску причинения вреда здоровью человека для организации плановых контрольно-надзорных мероприятий. Методические рекомендации&quot; (утв. Роспотребнадзором 11.08.2017) {КонсультантПлюс}">
              <w:r>
                <w:rPr>
                  <w:sz w:val="20"/>
                  <w:color w:val="0000ff"/>
                </w:rPr>
                <w:t xml:space="preserve">рекомендации МР 5.1.0116-17</w:t>
              </w:r>
            </w:hyperlink>
            <w:r>
              <w:rPr>
                <w:sz w:val="20"/>
              </w:rPr>
              <w:t xml:space="preserve"> "Риск-ориентированная модель контрольно-надзорной деятельности в сфере обеспечения санитарно-эпидемиологического благополучия. Классификация хозяйствующих субъектов, видов деятельности и объектов надзора по потенциальному риску причинения вреда здоровью человека для организации плановых контрольно-надзорных мероприятий"</w:t>
            </w:r>
          </w:p>
        </w:tc>
        <w:tc>
          <w:tcPr>
            <w:tcW w:w="4786" w:type="dxa"/>
          </w:tcPr>
          <w:p>
            <w:pPr>
              <w:pStyle w:val="0"/>
            </w:pPr>
            <w:r>
              <w:rPr>
                <w:sz w:val="20"/>
              </w:rPr>
              <w:t xml:space="preserve">Роспотребнадзор 11.08.2017</w:t>
            </w:r>
          </w:p>
        </w:tc>
      </w:tr>
      <w:tr>
        <w:tc>
          <w:tcPr>
            <w:tcW w:w="4785" w:type="dxa"/>
          </w:tcPr>
          <w:p>
            <w:pPr>
              <w:pStyle w:val="0"/>
            </w:pPr>
            <w:hyperlink w:history="0" r:id="rId4797" w:tooltip="Постановление Главного государственного санитарного врача РФ от 04.08.2009 N 50 &quot;О мерах по реализации полномочий единой федеральной централизованной системы государственного санитарно-эпидемиологического надзора в области обеспечения биологической и химической безопасности&quot; {КонсультантПлюс}">
              <w:r>
                <w:rPr>
                  <w:sz w:val="20"/>
                  <w:color w:val="0000ff"/>
                </w:rPr>
                <w:t xml:space="preserve">Приложение</w:t>
              </w:r>
            </w:hyperlink>
            <w:r>
              <w:rPr>
                <w:sz w:val="20"/>
              </w:rPr>
              <w:t xml:space="preserve"> об организации работы по реализации полномочий единой федеральной централизованной системы государственного санитарно-эпидемиологического надзора в области обеспечения биологической и химической безопасности</w:t>
            </w:r>
          </w:p>
        </w:tc>
        <w:tc>
          <w:tcPr>
            <w:tcW w:w="4786" w:type="dxa"/>
          </w:tcPr>
          <w:p>
            <w:pPr>
              <w:pStyle w:val="0"/>
            </w:pPr>
            <w:r>
              <w:rPr>
                <w:sz w:val="20"/>
              </w:rPr>
              <w:t xml:space="preserve">Постановление Главного государственного санитарного врача РФ от 04.08.2009 N 50</w:t>
            </w:r>
          </w:p>
        </w:tc>
      </w:tr>
      <w:tr>
        <w:tc>
          <w:tcPr>
            <w:tcW w:w="4785" w:type="dxa"/>
          </w:tcPr>
          <w:p>
            <w:pPr>
              <w:pStyle w:val="0"/>
            </w:pPr>
            <w:hyperlink w:history="0" r:id="rId4798" w:tooltip="Приказ Роспотребнадзора от 19.07.2007 N 224 (ред. от 16.11.2018) &quot;О санитарно-эпидемиологических экспертизах, обследованиях, исследованиях, испытаниях и токсикологических, гигиенических и иных видах оценок&quot; (вместе с &quot;Порядком организации и проведения санитарно-эпидемиологических экспертиз, обследований, исследований, испытаний и токсикологических, гигиенических и иных видов оценок&quot;, &quot;Порядком выдачи санитарно-эпидемиологических заключений&quot;, &quot;Положением о реестре санитарно-эпидемиологических заключений о со {КонсультантПлюс}">
              <w:r>
                <w:rPr>
                  <w:sz w:val="20"/>
                  <w:color w:val="0000ff"/>
                </w:rPr>
                <w:t xml:space="preserve">Порядок</w:t>
              </w:r>
            </w:hyperlink>
            <w:r>
              <w:rPr>
                <w:sz w:val="20"/>
              </w:rPr>
              <w:t xml:space="preserve"> организации и проведения санитарно-эпидемиологических экспертиз, обследований, исследований, испытаний и токсикологических, гигиенических и иных видов оценок;</w:t>
            </w:r>
          </w:p>
          <w:p>
            <w:pPr>
              <w:pStyle w:val="0"/>
            </w:pPr>
            <w:hyperlink w:history="0" r:id="rId4799" w:tooltip="Приказ Роспотребнадзора от 19.07.2007 N 224 (ред. от 16.11.2018) &quot;О санитарно-эпидемиологических экспертизах, обследованиях, исследованиях, испытаниях и токсикологических, гигиенических и иных видах оценок&quot; (вместе с &quot;Порядком организации и проведения санитарно-эпидемиологических экспертиз, обследований, исследований, испытаний и токсикологических, гигиенических и иных видов оценок&quot;, &quot;Порядком выдачи санитарно-эпидемиологических заключений&quot;, &quot;Положением о реестре санитарно-эпидемиологических заключений о со {КонсультантПлюс}">
              <w:r>
                <w:rPr>
                  <w:sz w:val="20"/>
                  <w:color w:val="0000ff"/>
                </w:rPr>
                <w:t xml:space="preserve">Порядок</w:t>
              </w:r>
            </w:hyperlink>
            <w:r>
              <w:rPr>
                <w:sz w:val="20"/>
              </w:rPr>
              <w:t xml:space="preserve"> выдачи санитарно-эпидемиологических заключений;</w:t>
            </w:r>
          </w:p>
          <w:p>
            <w:pPr>
              <w:pStyle w:val="0"/>
            </w:pPr>
            <w:hyperlink w:history="0" r:id="rId4800" w:tooltip="Приказ Роспотребнадзора от 19.07.2007 N 224 (ред. от 16.11.2018) &quot;О санитарно-эпидемиологических экспертизах, обследованиях, исследованиях, испытаниях и токсикологических, гигиенических и иных видах оценок&quot; (вместе с &quot;Порядком организации и проведения санитарно-эпидемиологических экспертиз, обследований, исследований, испытаний и токсикологических, гигиенических и иных видов оценок&quot;, &quot;Порядком выдачи санитарно-эпидемиологических заключений&quot;, &quot;Положением о реестре санитарно-эпидемиологических заключений о со {КонсультантПлюс}">
              <w:r>
                <w:rPr>
                  <w:sz w:val="20"/>
                  <w:color w:val="0000ff"/>
                </w:rPr>
                <w:t xml:space="preserve">Положение</w:t>
              </w:r>
            </w:hyperlink>
            <w:r>
              <w:rPr>
                <w:sz w:val="20"/>
              </w:rPr>
              <w:t xml:space="preserve"> о реестре санитарно-эпидемиологических заключений о соответствии (несоответствии) государственным санитарно-эпидемиологическим правилам и нормативам видов деятельности (работ, услуг), продукции, проектной документации</w:t>
            </w:r>
          </w:p>
        </w:tc>
        <w:tc>
          <w:tcPr>
            <w:tcW w:w="4786" w:type="dxa"/>
          </w:tcPr>
          <w:p>
            <w:pPr>
              <w:pStyle w:val="0"/>
            </w:pPr>
            <w:r>
              <w:rPr>
                <w:sz w:val="20"/>
              </w:rPr>
              <w:t xml:space="preserve">Приказ Роспотребнадзора от 19.07.2007 N 224</w:t>
            </w:r>
          </w:p>
        </w:tc>
      </w:tr>
      <w:tr>
        <w:tc>
          <w:tcPr>
            <w:tcW w:w="4785" w:type="dxa"/>
          </w:tcPr>
          <w:p>
            <w:pPr>
              <w:pStyle w:val="0"/>
            </w:pPr>
            <w:r>
              <w:rPr>
                <w:sz w:val="20"/>
              </w:rPr>
              <w:t xml:space="preserve">Методические </w:t>
            </w:r>
            <w:hyperlink w:history="0" r:id="rId4801" w:tooltip="Приказ Роспотребнадзора от 18.01.2016 N 16 &quot;О внедрении Методических рекомендаций &quot;Классификация пищевой продукции, обращаемой на рынке, по риску причинения вреда здоровью и имущественных потерь потребителей для организации плановых контрольно-надзорных мероприятий&quot; (вместе с &quot;МР. 5.1. Государственная санитарно-эпидемиологическая служба России. Организация Госсанэпидслужбы России. Классификация пищевой продукции, обращаемой на рынке, по риску причинения вреда здоровью и имущественных потерь потребителей для {КонсультантПлюс}">
              <w:r>
                <w:rPr>
                  <w:sz w:val="20"/>
                  <w:color w:val="0000ff"/>
                </w:rPr>
                <w:t xml:space="preserve">рекомендации</w:t>
              </w:r>
            </w:hyperlink>
            <w:r>
              <w:rPr>
                <w:sz w:val="20"/>
              </w:rPr>
              <w:t xml:space="preserve"> "Классификация пищевой продукции, обращаемой на рынке, по риску причинения вреда здоровью и имущественных потерь потребителей для организации плановых контрольно-надзорных мероприятий"</w:t>
            </w:r>
          </w:p>
        </w:tc>
        <w:tc>
          <w:tcPr>
            <w:tcW w:w="4786" w:type="dxa"/>
          </w:tcPr>
          <w:p>
            <w:pPr>
              <w:pStyle w:val="0"/>
            </w:pPr>
            <w:r>
              <w:rPr>
                <w:sz w:val="20"/>
              </w:rPr>
              <w:t xml:space="preserve">Приказ Роспотребнадзора от 18.01.2016 N 16</w:t>
            </w:r>
          </w:p>
        </w:tc>
      </w:tr>
      <w:tr>
        <w:tc>
          <w:tcPr>
            <w:tcW w:w="4785" w:type="dxa"/>
          </w:tcPr>
          <w:p>
            <w:pPr>
              <w:pStyle w:val="0"/>
            </w:pPr>
            <w:r>
              <w:rPr>
                <w:sz w:val="20"/>
              </w:rPr>
              <w:t xml:space="preserve">Методические рекомендации </w:t>
            </w:r>
            <w:hyperlink w:history="0" r:id="rId4802" w:tooltip="Приказ Роспотребнадзора от 05.11.2015 N 1171 (ред. от 21.09.2016) &quot;Об утверждении методических рекомендаций &quot;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находящихся в ведении Федеральной службы по надзору в сфере защиты прав потребителей и благополучия человека&quot; (вместе с &quot;МР 5.1.01106-15. Государственное санитарно-гигиеническое нормирование Российской Федерации. 5.1. Организация государственной сани {КонсультантПлюс}">
              <w:r>
                <w:rPr>
                  <w:sz w:val="20"/>
                  <w:color w:val="0000ff"/>
                </w:rPr>
                <w:t xml:space="preserve">МР 5.1.01106-15</w:t>
              </w:r>
            </w:hyperlink>
            <w:r>
              <w:rPr>
                <w:sz w:val="20"/>
              </w:rPr>
              <w:t xml:space="preserve">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находящихся в ведении Федеральной службы по надзору в сфере защиты прав потребителей и благополучия человека"</w:t>
            </w:r>
          </w:p>
        </w:tc>
        <w:tc>
          <w:tcPr>
            <w:tcW w:w="4786" w:type="dxa"/>
          </w:tcPr>
          <w:p>
            <w:pPr>
              <w:pStyle w:val="0"/>
            </w:pPr>
            <w:r>
              <w:rPr>
                <w:sz w:val="20"/>
              </w:rPr>
              <w:t xml:space="preserve">Приказ Роспотребнадзора от 05.11.2015 N 1171</w:t>
            </w:r>
          </w:p>
        </w:tc>
      </w:tr>
      <w:tr>
        <w:tc>
          <w:tcPr>
            <w:tcW w:w="4785" w:type="dxa"/>
          </w:tcPr>
          <w:p>
            <w:pPr>
              <w:pStyle w:val="0"/>
            </w:pPr>
            <w:r>
              <w:rPr>
                <w:sz w:val="20"/>
              </w:rPr>
              <w:t xml:space="preserve">Методические </w:t>
            </w:r>
            <w:hyperlink w:history="0" r:id="rId4803" w:tooltip="Приказ Роспотребнадзора от 07.10.2015 N 1025 &quot;О внедрении методических рекомендаций &quot;Расчет показателей, характеризующих численность населения под воздействием факторов потенциального риска причинения вреда здоровью человека объектами санитарно-эпидемиологического надзора&quot; {КонсультантПлюс}">
              <w:r>
                <w:rPr>
                  <w:sz w:val="20"/>
                  <w:color w:val="0000ff"/>
                </w:rPr>
                <w:t xml:space="preserve">рекомендации</w:t>
              </w:r>
            </w:hyperlink>
            <w:r>
              <w:rPr>
                <w:sz w:val="20"/>
              </w:rPr>
              <w:t xml:space="preserve"> "Расчет показателей, характеризующих численность населения под воздействием факторов потенциального риска причинения вреда здоровью человека объектами санитарно-эпидемиологического надзора"</w:t>
            </w:r>
          </w:p>
        </w:tc>
        <w:tc>
          <w:tcPr>
            <w:tcW w:w="4786" w:type="dxa"/>
          </w:tcPr>
          <w:p>
            <w:pPr>
              <w:pStyle w:val="0"/>
            </w:pPr>
            <w:r>
              <w:rPr>
                <w:sz w:val="20"/>
              </w:rPr>
              <w:t xml:space="preserve">Приказ Роспотребнадзора от 07.10.2015 N 1025</w:t>
            </w:r>
          </w:p>
        </w:tc>
      </w:tr>
      <w:tr>
        <w:tc>
          <w:tcPr>
            <w:tcW w:w="4785" w:type="dxa"/>
          </w:tcPr>
          <w:p>
            <w:pPr>
              <w:pStyle w:val="0"/>
            </w:pPr>
            <w:r>
              <w:rPr>
                <w:sz w:val="20"/>
              </w:rPr>
              <w:t xml:space="preserve">Методические рекомендации </w:t>
            </w:r>
            <w:hyperlink w:history="0" r:id="rId4804" w:tooltip="&quot;МР 5.1.0096-14. 5.1. Государственная санитарно-эпидемиологическая служба России. Организация госсанэпидслужбы России. Методические подходы к организации оценки процессов производства (изготовления) пищевой продукции на основе принципов ХАССП. Методические рекомендации&quot; (утв. Роспотребнадзором 18.12.2014) {КонсультантПлюс}">
              <w:r>
                <w:rPr>
                  <w:sz w:val="20"/>
                  <w:color w:val="0000ff"/>
                </w:rPr>
                <w:t xml:space="preserve">МР 5.1.0096-14</w:t>
              </w:r>
            </w:hyperlink>
            <w:r>
              <w:rPr>
                <w:sz w:val="20"/>
              </w:rPr>
              <w:t xml:space="preserve"> "Методические подходы к организации оценки процессов производства (изготовления) пищевой продукции на основе принципов ХАССП"</w:t>
            </w:r>
          </w:p>
        </w:tc>
        <w:tc>
          <w:tcPr>
            <w:tcW w:w="4786" w:type="dxa"/>
          </w:tcPr>
          <w:p>
            <w:pPr>
              <w:pStyle w:val="0"/>
            </w:pPr>
            <w:r>
              <w:rPr>
                <w:sz w:val="20"/>
              </w:rPr>
              <w:t xml:space="preserve">Роспотребнадзор 18.12.2014</w:t>
            </w:r>
          </w:p>
        </w:tc>
      </w:tr>
      <w:tr>
        <w:tc>
          <w:tcPr>
            <w:tcW w:w="4785" w:type="dxa"/>
          </w:tcPr>
          <w:p>
            <w:pPr>
              <w:pStyle w:val="0"/>
            </w:pPr>
            <w:r>
              <w:rPr>
                <w:sz w:val="20"/>
              </w:rPr>
              <w:t xml:space="preserve">Методические рекомендации </w:t>
            </w:r>
            <w:hyperlink w:history="0" r:id="rId4805" w:tooltip="&quot;МР 5.1.0095-14. 5.1. Государственная санитарно-эпидемиологическая служба России. Организация Госсанэпидслужбы России. Расчет фактических и предотвращенных в результате контрольно-надзорной деятельности экономических потерь от смертности, заболеваемости и инвалидизации населения, ассоциированных с негативным воздействием факторов среды обитания. Методические рекомендации&quot; (утв. Роспотребнадзором 23.10.2014) {КонсультантПлюс}">
              <w:r>
                <w:rPr>
                  <w:sz w:val="20"/>
                  <w:color w:val="0000ff"/>
                </w:rPr>
                <w:t xml:space="preserve">МР 5.1.0095-14</w:t>
              </w:r>
            </w:hyperlink>
            <w:r>
              <w:rPr>
                <w:sz w:val="20"/>
              </w:rPr>
              <w:t xml:space="preserve"> "Расчет фактических и предотвращенных в результате контрольно-надзорной деятельности экономических потерь от смертности, заболеваемости и инвалидизации населения, ассоциированных с негативным воздействием факторов среды обитания"</w:t>
            </w:r>
          </w:p>
        </w:tc>
        <w:tc>
          <w:tcPr>
            <w:tcW w:w="4786" w:type="dxa"/>
          </w:tcPr>
          <w:p>
            <w:pPr>
              <w:pStyle w:val="0"/>
            </w:pPr>
            <w:r>
              <w:rPr>
                <w:sz w:val="20"/>
              </w:rPr>
              <w:t xml:space="preserve">Роспотребнадзор 23.10.2014</w:t>
            </w:r>
          </w:p>
        </w:tc>
      </w:tr>
      <w:tr>
        <w:tc>
          <w:tcPr>
            <w:tcW w:w="4785" w:type="dxa"/>
          </w:tcPr>
          <w:p>
            <w:pPr>
              <w:pStyle w:val="0"/>
            </w:pPr>
            <w:r>
              <w:rPr>
                <w:sz w:val="20"/>
              </w:rPr>
              <w:t xml:space="preserve">Методические рекомендации </w:t>
            </w:r>
            <w:hyperlink w:history="0" r:id="rId4806" w:tooltip="&quot;МР 5.1.0083-13. 5.1. Государственная санитарно-эпидемиологическая служба России. Организация Госсанэпидслужбы России. Обоснование целевых показателей для планирования государственного задания на выполнение государственных услуг (работ). Установление причин и выявление условий возникновения и распространения массовых неинфекционных заболеваний людей, связанных с неблагоприятными факторами среды обитания. Методические рекомендации&quot; (утв. Роспотребнадзором 28.11.2013) {КонсультантПлюс}">
              <w:r>
                <w:rPr>
                  <w:sz w:val="20"/>
                  <w:color w:val="0000ff"/>
                </w:rPr>
                <w:t xml:space="preserve">МР 5.1.0083-13</w:t>
              </w:r>
            </w:hyperlink>
            <w:r>
              <w:rPr>
                <w:sz w:val="20"/>
              </w:rPr>
              <w:t xml:space="preserve"> "Обоснование целевых показателей для планирования государственного задания на выполнение государственных услуг (работ). Установление причин и выявление условий возникновения и распространения массовых неинфекционных заболеваний людей, связанных с неблагоприятными факторами среды обитания"</w:t>
            </w:r>
          </w:p>
        </w:tc>
        <w:tc>
          <w:tcPr>
            <w:tcW w:w="4786" w:type="dxa"/>
          </w:tcPr>
          <w:p>
            <w:pPr>
              <w:pStyle w:val="0"/>
            </w:pPr>
            <w:r>
              <w:rPr>
                <w:sz w:val="20"/>
              </w:rPr>
              <w:t xml:space="preserve">Роспотребнадзор 28.11.2013</w:t>
            </w:r>
          </w:p>
        </w:tc>
      </w:tr>
      <w:tr>
        <w:tc>
          <w:tcPr>
            <w:tcW w:w="4785" w:type="dxa"/>
          </w:tcPr>
          <w:p>
            <w:pPr>
              <w:pStyle w:val="0"/>
            </w:pPr>
            <w:r>
              <w:rPr>
                <w:sz w:val="20"/>
              </w:rPr>
              <w:t xml:space="preserve">Методические рекомендации </w:t>
            </w:r>
            <w:hyperlink w:history="0" r:id="rId4807" w:tooltip="&quot;МР 5.1.0081-13. 5.1. Организация Госсанэпидслужбы России. Определение порогов массовой неинфекционной заболеваемости и их использование в планировании надзорных мероприятий. Методические рекомендации&quot; (утв. Роспотребнадзором 28.11.2013) {КонсультантПлюс}">
              <w:r>
                <w:rPr>
                  <w:sz w:val="20"/>
                  <w:color w:val="0000ff"/>
                </w:rPr>
                <w:t xml:space="preserve">МР 5.1.0081-13</w:t>
              </w:r>
            </w:hyperlink>
            <w:r>
              <w:rPr>
                <w:sz w:val="20"/>
              </w:rPr>
              <w:t xml:space="preserve"> "Определение порогов массовой неинфекционной заболеваемости и их использование в планировании надзорных мероприятий"</w:t>
            </w:r>
          </w:p>
        </w:tc>
        <w:tc>
          <w:tcPr>
            <w:tcW w:w="4786" w:type="dxa"/>
          </w:tcPr>
          <w:p>
            <w:pPr>
              <w:pStyle w:val="0"/>
            </w:pPr>
            <w:r>
              <w:rPr>
                <w:sz w:val="20"/>
              </w:rPr>
              <w:t xml:space="preserve">Роспотребнадзор 28.11.2013</w:t>
            </w:r>
          </w:p>
        </w:tc>
      </w:tr>
      <w:tr>
        <w:tc>
          <w:tcPr>
            <w:tcW w:w="4785" w:type="dxa"/>
          </w:tcPr>
          <w:p>
            <w:pPr>
              <w:pStyle w:val="0"/>
            </w:pPr>
            <w:r>
              <w:rPr>
                <w:sz w:val="20"/>
              </w:rPr>
              <w:t xml:space="preserve">Методические </w:t>
            </w:r>
            <w:hyperlink w:history="0" r:id="rId4808" w:tooltip="Приказ Роспотребнадзора от 16.01.2013 N 13 &quot;Об утверждении методических рекомендаций&quot; (вместе с Методическими рекомендациями &quot;5.1. Организация государственной санитарно-эпидемиологической службы. О подготовке докладов об осуществлении федерального государственного санитарно-эпидемиологического надзора, федерального государственного надзора в области защиты прав потребителей, федерального государственного контроля за соблюдением требований законодательства об энергосбережении и о повышении энергетической эфф {КонсультантПлюс}">
              <w:r>
                <w:rPr>
                  <w:sz w:val="20"/>
                  <w:color w:val="0000ff"/>
                </w:rPr>
                <w:t xml:space="preserve">рекомендации</w:t>
              </w:r>
            </w:hyperlink>
            <w:r>
              <w:rPr>
                <w:sz w:val="20"/>
              </w:rPr>
              <w:t xml:space="preserve"> "О подготовке докладов об осуществлении федерального государственного санитарно-эпидемиологического надзора, федерального государственного надзора в области защиты прав потребителей, федерального государственного контроля за соблюдением требований законодательства об энергосбережении и о повышении энергетической эффективности"</w:t>
            </w:r>
          </w:p>
        </w:tc>
        <w:tc>
          <w:tcPr>
            <w:tcW w:w="4786" w:type="dxa"/>
          </w:tcPr>
          <w:p>
            <w:pPr>
              <w:pStyle w:val="0"/>
            </w:pPr>
            <w:r>
              <w:rPr>
                <w:sz w:val="20"/>
              </w:rPr>
              <w:t xml:space="preserve">Приказ Роспотребнадзора от 16.01.2013 N 13</w:t>
            </w:r>
          </w:p>
        </w:tc>
      </w:tr>
      <w:tr>
        <w:tc>
          <w:tcPr>
            <w:tcW w:w="4785" w:type="dxa"/>
          </w:tcPr>
          <w:p>
            <w:pPr>
              <w:pStyle w:val="0"/>
            </w:pPr>
            <w:r>
              <w:rPr>
                <w:sz w:val="20"/>
              </w:rPr>
              <w:t xml:space="preserve">Методические рекомендации </w:t>
            </w:r>
            <w:hyperlink w:history="0" r:id="rId4809" w:tooltip="&quot;МР 5.1.0030-11. 5.1. Организация государственной санитарно-эпидемиологической службы. Методические рекомендации к экономической оценке и обоснованию решений в области управления риском для здоровья населения при воздействии факторов среды обитания. Методические рекомендации&quot; (утв. Роспотребнадзором 31.07.2011) {КонсультантПлюс}">
              <w:r>
                <w:rPr>
                  <w:sz w:val="20"/>
                  <w:color w:val="0000ff"/>
                </w:rPr>
                <w:t xml:space="preserve">МР 5.1.0030-11</w:t>
              </w:r>
            </w:hyperlink>
            <w:r>
              <w:rPr>
                <w:sz w:val="20"/>
              </w:rPr>
              <w:t xml:space="preserve"> "Методические рекомендации к экономической оценке и обоснованию решений в области управления риском для здоровья населения при воздействии факторов среды обитания"</w:t>
            </w:r>
          </w:p>
        </w:tc>
        <w:tc>
          <w:tcPr>
            <w:tcW w:w="4786" w:type="dxa"/>
          </w:tcPr>
          <w:p>
            <w:pPr>
              <w:pStyle w:val="0"/>
            </w:pPr>
            <w:r>
              <w:rPr>
                <w:sz w:val="20"/>
              </w:rPr>
              <w:t xml:space="preserve">Роспотребнадзор 31.07.2011</w:t>
            </w:r>
          </w:p>
        </w:tc>
      </w:tr>
      <w:tr>
        <w:tc>
          <w:tcPr>
            <w:tcW w:w="4785" w:type="dxa"/>
          </w:tcPr>
          <w:p>
            <w:pPr>
              <w:pStyle w:val="0"/>
            </w:pPr>
            <w:r>
              <w:rPr>
                <w:sz w:val="20"/>
              </w:rPr>
              <w:t xml:space="preserve">Методические рекомендации </w:t>
            </w:r>
            <w:hyperlink w:history="0" r:id="rId4810" w:tooltip="&quot;МР 5.1.0029-11. 5.1. Организация государственной санитарно-эпидемиологической службы. Методические рекомендации к экономической оценке рисков для здоровья населения при воздействии факторов среды обитания. Методические рекомендации&quot; (утв. Роспотребнадзором 31.07.2011) {КонсультантПлюс}">
              <w:r>
                <w:rPr>
                  <w:sz w:val="20"/>
                  <w:color w:val="0000ff"/>
                </w:rPr>
                <w:t xml:space="preserve">МР 5.1.0029-11</w:t>
              </w:r>
            </w:hyperlink>
            <w:r>
              <w:rPr>
                <w:sz w:val="20"/>
              </w:rPr>
              <w:t xml:space="preserve"> "Методические рекомендации к экономической оценке рисков для здоровья населения при воздействии факторов среды обитания"</w:t>
            </w:r>
          </w:p>
        </w:tc>
        <w:tc>
          <w:tcPr>
            <w:tcW w:w="4786" w:type="dxa"/>
          </w:tcPr>
          <w:p>
            <w:pPr>
              <w:pStyle w:val="0"/>
            </w:pPr>
            <w:r>
              <w:rPr>
                <w:sz w:val="20"/>
              </w:rPr>
              <w:t xml:space="preserve">Роспотребнадзор 31.07.2011</w:t>
            </w:r>
          </w:p>
        </w:tc>
      </w:tr>
      <w:tr>
        <w:tc>
          <w:tcPr>
            <w:tcW w:w="4785" w:type="dxa"/>
          </w:tcPr>
          <w:p>
            <w:pPr>
              <w:pStyle w:val="0"/>
            </w:pPr>
            <w:r>
              <w:rPr>
                <w:sz w:val="20"/>
              </w:rPr>
              <w:t xml:space="preserve">Методические указания </w:t>
            </w:r>
            <w:hyperlink w:history="0" r:id="rId4811" w:tooltip="&quot;МУ 5.1.2526-09. 5.1. Организация госсанэпидслужбы России. Планирование деятельности управления Федеральной службы по надзору в сфере защиты прав потребителей и благополучия человека. Методические указания&quot; (утв. Роспотребнадзором 17.07.2009) {КонсультантПлюс}">
              <w:r>
                <w:rPr>
                  <w:sz w:val="20"/>
                  <w:color w:val="0000ff"/>
                </w:rPr>
                <w:t xml:space="preserve">МУ 5.1.2526-09</w:t>
              </w:r>
            </w:hyperlink>
            <w:r>
              <w:rPr>
                <w:sz w:val="20"/>
              </w:rPr>
              <w:t xml:space="preserve"> "Планирование деятельности управления Федеральной службы по надзору в сфере защиты прав потребителей и благополучия человека"</w:t>
            </w:r>
          </w:p>
        </w:tc>
        <w:tc>
          <w:tcPr>
            <w:tcW w:w="4786" w:type="dxa"/>
          </w:tcPr>
          <w:p>
            <w:pPr>
              <w:pStyle w:val="0"/>
            </w:pPr>
            <w:r>
              <w:rPr>
                <w:sz w:val="20"/>
              </w:rPr>
              <w:t xml:space="preserve">Роспотребнадзор 17.07.2009</w:t>
            </w:r>
          </w:p>
        </w:tc>
      </w:tr>
      <w:tr>
        <w:tc>
          <w:tcPr>
            <w:tcW w:w="4785" w:type="dxa"/>
          </w:tcPr>
          <w:p>
            <w:pPr>
              <w:pStyle w:val="0"/>
            </w:pPr>
            <w:r>
              <w:rPr>
                <w:sz w:val="20"/>
              </w:rPr>
              <w:t xml:space="preserve">Методические </w:t>
            </w:r>
            <w:hyperlink w:history="0" r:id="rId4812" w:tooltip="Приказ Роспотребнадзора от 10.10.2008 N 368 &quot;Об утверждении методических рекомендаций &quot;Примерные нормативы деятельности органов и организаций Федеральной службы по надзору в сфере защиты прав потребителей и благополучия человека в условиях бюджетирования, ориентированного на результат&quot; {КонсультантПлюс}">
              <w:r>
                <w:rPr>
                  <w:sz w:val="20"/>
                  <w:color w:val="0000ff"/>
                </w:rPr>
                <w:t xml:space="preserve">рекомендации</w:t>
              </w:r>
            </w:hyperlink>
            <w:r>
              <w:rPr>
                <w:sz w:val="20"/>
              </w:rPr>
              <w:t xml:space="preserve"> "Примерные нормативы деятельности органов и организаций Федеральной службы по надзору в сфере защиты прав потребителей и благополучия человека в условиях бюджетирования, ориентированного на результат"</w:t>
            </w:r>
          </w:p>
        </w:tc>
        <w:tc>
          <w:tcPr>
            <w:tcW w:w="4786" w:type="dxa"/>
          </w:tcPr>
          <w:p>
            <w:pPr>
              <w:pStyle w:val="0"/>
            </w:pPr>
            <w:r>
              <w:rPr>
                <w:sz w:val="20"/>
              </w:rPr>
              <w:t xml:space="preserve">Приказ Роспотребнадзора от 10.10.2008 N 368</w:t>
            </w:r>
          </w:p>
        </w:tc>
      </w:tr>
      <w:tr>
        <w:tc>
          <w:tcPr>
            <w:tcW w:w="4785" w:type="dxa"/>
          </w:tcPr>
          <w:p>
            <w:pPr>
              <w:pStyle w:val="0"/>
            </w:pPr>
            <w:r>
              <w:rPr>
                <w:sz w:val="20"/>
              </w:rPr>
              <w:t xml:space="preserve">Методические </w:t>
            </w:r>
            <w:hyperlink w:history="0" r:id="rId4813" w:tooltip="Приказ Роспотребнадзора от 03.10.2008 N 355 &quot;Об утверждении Методических рекомендаций &quot;Система оценки деятельности органов и учреждений Федеральной службы по надзору в сфере защиты прав потребителей и благополучия человека&quot; {КонсультантПлюс}">
              <w:r>
                <w:rPr>
                  <w:sz w:val="20"/>
                  <w:color w:val="0000ff"/>
                </w:rPr>
                <w:t xml:space="preserve">рекомендации</w:t>
              </w:r>
            </w:hyperlink>
            <w:r>
              <w:rPr>
                <w:sz w:val="20"/>
              </w:rPr>
              <w:t xml:space="preserve"> "Система оценки деятельности органов и учреждений Федеральной службы по надзору в сфере защиты прав потребителей и благополучия человека"</w:t>
            </w:r>
          </w:p>
        </w:tc>
        <w:tc>
          <w:tcPr>
            <w:tcW w:w="4786" w:type="dxa"/>
          </w:tcPr>
          <w:p>
            <w:pPr>
              <w:pStyle w:val="0"/>
            </w:pPr>
            <w:r>
              <w:rPr>
                <w:sz w:val="20"/>
              </w:rPr>
              <w:t xml:space="preserve">Приказ Роспотребнадзора от 03.10.2008 N 355</w:t>
            </w:r>
          </w:p>
        </w:tc>
      </w:tr>
      <w:tr>
        <w:tc>
          <w:tcPr>
            <w:tcW w:w="4785" w:type="dxa"/>
          </w:tcPr>
          <w:p>
            <w:pPr>
              <w:pStyle w:val="0"/>
            </w:pPr>
            <w:r>
              <w:rPr>
                <w:sz w:val="20"/>
              </w:rPr>
              <w:t xml:space="preserve">Методические </w:t>
            </w:r>
            <w:hyperlink w:history="0" r:id="rId4814" w:tooltip="Приказ Роспотребнадзора от 29.09.2008 N 342 &quot;Об утверждении и внедрении Методических рекомендаций по социально-гигиеническому мониторингу&quot; (вместе с Методическими рекомендациями: &quot;О разработке предложений для принятия управленческих решений в области обеспечения санитарно-эпидемиологического благополучия по результатам социально-гигиенического мониторинга&quot;, &quot;Порядок применения данных социально-гигиенического мониторинга в планировании работы, реализации ведомственных целевых программ и оценке деятельности Р {КонсультантПлюс}">
              <w:r>
                <w:rPr>
                  <w:sz w:val="20"/>
                  <w:color w:val="0000ff"/>
                </w:rPr>
                <w:t xml:space="preserve">рекомендации</w:t>
              </w:r>
            </w:hyperlink>
            <w:r>
              <w:rPr>
                <w:sz w:val="20"/>
              </w:rPr>
              <w:t xml:space="preserve"> "О разработке предложений для принятия управленческих решений в области обеспечения санитарно-эпидемиологического благополучия по результатам социально-гигиенического мониторинга"</w:t>
            </w:r>
          </w:p>
          <w:p>
            <w:pPr>
              <w:pStyle w:val="0"/>
            </w:pPr>
            <w:r>
              <w:rPr>
                <w:sz w:val="20"/>
              </w:rPr>
              <w:t xml:space="preserve">Методические </w:t>
            </w:r>
            <w:hyperlink w:history="0" r:id="rId4815" w:tooltip="Приказ Роспотребнадзора от 29.09.2008 N 342 &quot;Об утверждении и внедрении Методических рекомендаций по социально-гигиеническому мониторингу&quot; (вместе с Методическими рекомендациями: &quot;О разработке предложений для принятия управленческих решений в области обеспечения санитарно-эпидемиологического благополучия по результатам социально-гигиенического мониторинга&quot;, &quot;Порядок применения данных социально-гигиенического мониторинга в планировании работы, реализации ведомственных целевых программ и оценке деятельности Р {КонсультантПлюс}">
              <w:r>
                <w:rPr>
                  <w:sz w:val="20"/>
                  <w:color w:val="0000ff"/>
                </w:rPr>
                <w:t xml:space="preserve">рекомендации</w:t>
              </w:r>
            </w:hyperlink>
            <w:r>
              <w:rPr>
                <w:sz w:val="20"/>
              </w:rPr>
              <w:t xml:space="preserve"> "Порядок применения данных социально-гигиенического мониторинга в планировании работы, реализации ведомственных целевых программ и оценке деятельности Роспотребнадзора, его территориальных органов и организаций при переходе на бюджетирование, ориентированное на результат"</w:t>
            </w:r>
          </w:p>
        </w:tc>
        <w:tc>
          <w:tcPr>
            <w:tcW w:w="4786" w:type="dxa"/>
          </w:tcPr>
          <w:p>
            <w:pPr>
              <w:pStyle w:val="0"/>
            </w:pPr>
            <w:r>
              <w:rPr>
                <w:sz w:val="20"/>
              </w:rPr>
              <w:t xml:space="preserve">Приказ Роспотребнадзора от 29.09.2008 N 342</w:t>
            </w:r>
          </w:p>
        </w:tc>
      </w:tr>
      <w:tr>
        <w:tc>
          <w:tcPr>
            <w:tcW w:w="4785" w:type="dxa"/>
          </w:tcPr>
          <w:p>
            <w:pPr>
              <w:pStyle w:val="0"/>
            </w:pPr>
            <w:r>
              <w:rPr>
                <w:sz w:val="20"/>
              </w:rPr>
              <w:t xml:space="preserve">Методические </w:t>
            </w:r>
            <w:hyperlink w:history="0" r:id="rId4816" w:tooltip="Приказ Роспотребнадзора от 03.07.2008 N 218 &quot;Об утверждении методических рекомендаций &quot;Подготовка доклада о результатах и основных направлениях деятельности органов и организаций Роспотребнадзора&quot; {КонсультантПлюс}">
              <w:r>
                <w:rPr>
                  <w:sz w:val="20"/>
                  <w:color w:val="0000ff"/>
                </w:rPr>
                <w:t xml:space="preserve">рекомендации</w:t>
              </w:r>
            </w:hyperlink>
            <w:r>
              <w:rPr>
                <w:sz w:val="20"/>
              </w:rPr>
              <w:t xml:space="preserve"> "Подготовка доклада о результатах и основных направлениях деятельности органов и организаций Роспотребнадзора"</w:t>
            </w:r>
          </w:p>
        </w:tc>
        <w:tc>
          <w:tcPr>
            <w:tcW w:w="4786" w:type="dxa"/>
          </w:tcPr>
          <w:p>
            <w:pPr>
              <w:pStyle w:val="0"/>
            </w:pPr>
            <w:r>
              <w:rPr>
                <w:sz w:val="20"/>
              </w:rPr>
              <w:t xml:space="preserve">Приказ Роспотребнадзора от 03.07.2008 N 218</w:t>
            </w:r>
          </w:p>
        </w:tc>
      </w:tr>
      <w:tr>
        <w:tc>
          <w:tcPr>
            <w:tcW w:w="4785" w:type="dxa"/>
          </w:tcPr>
          <w:p>
            <w:pPr>
              <w:pStyle w:val="0"/>
            </w:pPr>
            <w:r>
              <w:rPr>
                <w:sz w:val="20"/>
              </w:rPr>
              <w:t xml:space="preserve">Методические рекомендации </w:t>
            </w:r>
            <w:hyperlink w:history="0" r:id="rId4817" w:tooltip="&quot;МР 02.028-08. Качественное и количественное определение генетически модифицированных организмов (ГМО) растительного происхождения в пищевых продуктах и продовольственном сырье с использованием тест-систем и оборудования производства ЗАО &quot;НПФ ДНК-Технология&quot;. Методические рекомендации&quot; (утв. и введены в действие Роспотребнадзором 15.01.2008) {КонсультантПлюс}">
              <w:r>
                <w:rPr>
                  <w:sz w:val="20"/>
                  <w:color w:val="0000ff"/>
                </w:rPr>
                <w:t xml:space="preserve">МР 02.028-08</w:t>
              </w:r>
            </w:hyperlink>
            <w:r>
              <w:rPr>
                <w:sz w:val="20"/>
              </w:rPr>
              <w:t xml:space="preserve"> "Качественное и количественное определение генетически модифицированных организмов (ГМО) растительного происхождения в пищевых продуктах и продовольственном сырье с использованием тест-систем и оборудования производства ЗАО "НПФ ДНК-Технология"</w:t>
            </w:r>
          </w:p>
        </w:tc>
        <w:tc>
          <w:tcPr>
            <w:tcW w:w="4786" w:type="dxa"/>
          </w:tcPr>
          <w:p>
            <w:pPr>
              <w:pStyle w:val="0"/>
            </w:pPr>
            <w:r>
              <w:rPr>
                <w:sz w:val="20"/>
              </w:rPr>
              <w:t xml:space="preserve">Роспотребнадзор 15.01.2008</w:t>
            </w:r>
          </w:p>
        </w:tc>
      </w:tr>
      <w:tr>
        <w:tc>
          <w:tcPr>
            <w:tcW w:w="4785" w:type="dxa"/>
          </w:tcPr>
          <w:p>
            <w:pPr>
              <w:pStyle w:val="0"/>
            </w:pPr>
            <w:r>
              <w:rPr>
                <w:sz w:val="20"/>
              </w:rPr>
              <w:t xml:space="preserve">Методические </w:t>
            </w:r>
            <w:hyperlink w:history="0" r:id="rId4818" w:tooltip="Приказ Роспотребнадзора от 24.08.2007 N 247 &quot;Об утверждении и внедрении методических рекомендаций &quot;О порядке использования социально-гигиенического мониторинга в целях бюджетирования, ориентированного на результат&quot; {КонсультантПлюс}">
              <w:r>
                <w:rPr>
                  <w:sz w:val="20"/>
                  <w:color w:val="0000ff"/>
                </w:rPr>
                <w:t xml:space="preserve">рекомендации</w:t>
              </w:r>
            </w:hyperlink>
            <w:r>
              <w:rPr>
                <w:sz w:val="20"/>
              </w:rPr>
              <w:t xml:space="preserve"> "О порядке использования социально-гигиенического мониторинга в целях бюджетирования, ориентированного на результат"</w:t>
            </w:r>
          </w:p>
        </w:tc>
        <w:tc>
          <w:tcPr>
            <w:tcW w:w="4786" w:type="dxa"/>
          </w:tcPr>
          <w:p>
            <w:pPr>
              <w:pStyle w:val="0"/>
            </w:pPr>
            <w:r>
              <w:rPr>
                <w:sz w:val="20"/>
              </w:rPr>
              <w:t xml:space="preserve">Приказ Роспотребнадзора от 24.08.2007 N 247</w:t>
            </w:r>
          </w:p>
        </w:tc>
      </w:tr>
      <w:tr>
        <w:tc>
          <w:tcPr>
            <w:tcW w:w="4785" w:type="dxa"/>
          </w:tcPr>
          <w:p>
            <w:pPr>
              <w:pStyle w:val="0"/>
            </w:pPr>
            <w:r>
              <w:rPr>
                <w:sz w:val="20"/>
              </w:rPr>
              <w:t xml:space="preserve">Методические рекомендации </w:t>
            </w:r>
            <w:hyperlink w:history="0" r:id="rId4819" w:tooltip="&quot;МР N 02.014-06. Серотипирование бактерий рода Salmonella методом латексной агглютинации. Методические рекомендации&quot; (утв. Роспотребнадзором 08.12.2006) {КонсультантПлюс}">
              <w:r>
                <w:rPr>
                  <w:sz w:val="20"/>
                  <w:color w:val="0000ff"/>
                </w:rPr>
                <w:t xml:space="preserve">N 02.014-06</w:t>
              </w:r>
            </w:hyperlink>
            <w:r>
              <w:rPr>
                <w:sz w:val="20"/>
              </w:rPr>
              <w:t xml:space="preserve"> "Серотипирование бактерий рода Salmonella методом латексной агглютинации"</w:t>
            </w:r>
          </w:p>
        </w:tc>
        <w:tc>
          <w:tcPr>
            <w:tcW w:w="4786" w:type="dxa"/>
          </w:tcPr>
          <w:p>
            <w:pPr>
              <w:pStyle w:val="0"/>
            </w:pPr>
            <w:r>
              <w:rPr>
                <w:sz w:val="20"/>
              </w:rPr>
              <w:t xml:space="preserve">Роспотребнадзор 08.12.2006</w:t>
            </w:r>
          </w:p>
        </w:tc>
      </w:tr>
      <w:tr>
        <w:tc>
          <w:tcPr>
            <w:tcW w:w="4785" w:type="dxa"/>
          </w:tcPr>
          <w:p>
            <w:pPr>
              <w:pStyle w:val="0"/>
            </w:pPr>
            <w:r>
              <w:rPr>
                <w:sz w:val="20"/>
              </w:rPr>
              <w:t xml:space="preserve">Методические рекомендации </w:t>
            </w:r>
            <w:hyperlink w:history="0" r:id="rId4820" w:tooltip="&quot;МР N 02.013-06. Определение бактерий рода Salmonella методом твердофазного иммуноферментного анализа. Методические рекомендации&quot; (утв. Роспотребнадзором 08.12.2006) {КонсультантПлюс}">
              <w:r>
                <w:rPr>
                  <w:sz w:val="20"/>
                  <w:color w:val="0000ff"/>
                </w:rPr>
                <w:t xml:space="preserve">N 02.013-06</w:t>
              </w:r>
            </w:hyperlink>
            <w:r>
              <w:rPr>
                <w:sz w:val="20"/>
              </w:rPr>
              <w:t xml:space="preserve"> "Определение бактерий рода Salmonella методом твердофазного иммуноферментного анализа"</w:t>
            </w:r>
          </w:p>
        </w:tc>
        <w:tc>
          <w:tcPr>
            <w:tcW w:w="4786" w:type="dxa"/>
          </w:tcPr>
          <w:p>
            <w:pPr>
              <w:pStyle w:val="0"/>
            </w:pPr>
            <w:r>
              <w:rPr>
                <w:sz w:val="20"/>
              </w:rPr>
              <w:t xml:space="preserve">Роспотребнадзор 08.12.2006</w:t>
            </w:r>
          </w:p>
        </w:tc>
      </w:tr>
      <w:tr>
        <w:tc>
          <w:tcPr>
            <w:tcW w:w="4785" w:type="dxa"/>
          </w:tcPr>
          <w:p>
            <w:pPr>
              <w:pStyle w:val="0"/>
            </w:pPr>
            <w:r>
              <w:rPr>
                <w:sz w:val="20"/>
              </w:rPr>
              <w:t xml:space="preserve">Методические рекомендации </w:t>
            </w:r>
            <w:hyperlink w:history="0" r:id="rId4821" w:tooltip="&quot;МР N 02.012-06. Определение бактерий рода Listeria методом твердофазного иммуноферментного анализа. Методические рекомендации&quot; (утв. Роспотребнадзором 08.12.2006) {КонсультантПлюс}">
              <w:r>
                <w:rPr>
                  <w:sz w:val="20"/>
                  <w:color w:val="0000ff"/>
                </w:rPr>
                <w:t xml:space="preserve">N 02.012-06</w:t>
              </w:r>
            </w:hyperlink>
            <w:r>
              <w:rPr>
                <w:sz w:val="20"/>
              </w:rPr>
              <w:t xml:space="preserve"> "Определение бактерий рода Listeria методом твердофазного иммуноферментного анализа"</w:t>
            </w:r>
          </w:p>
        </w:tc>
        <w:tc>
          <w:tcPr>
            <w:tcW w:w="4786" w:type="dxa"/>
          </w:tcPr>
          <w:p>
            <w:pPr>
              <w:pStyle w:val="0"/>
            </w:pPr>
            <w:r>
              <w:rPr>
                <w:sz w:val="20"/>
              </w:rPr>
              <w:t xml:space="preserve">Роспотребнадзор 08.12.2006</w:t>
            </w:r>
          </w:p>
        </w:tc>
      </w:tr>
      <w:tr>
        <w:tc>
          <w:tcPr>
            <w:tcW w:w="4785" w:type="dxa"/>
          </w:tcPr>
          <w:p>
            <w:pPr>
              <w:pStyle w:val="0"/>
            </w:pPr>
            <w:r>
              <w:rPr>
                <w:sz w:val="20"/>
              </w:rPr>
              <w:t xml:space="preserve">Методические рекомендации </w:t>
            </w:r>
            <w:hyperlink w:history="0" r:id="rId4822" w:tooltip="&quot;Современные методы расчета затрат при переходе органов и организаций Роспотребнадзора на бюджетирование, ориентированное на результат. Методические рекомендации. МР 5.1.2134-06&quot; (утв. Роспотребнадзором 09.10.2006) {КонсультантПлюс}">
              <w:r>
                <w:rPr>
                  <w:sz w:val="20"/>
                  <w:color w:val="0000ff"/>
                </w:rPr>
                <w:t xml:space="preserve">МР 5.1.2134-06</w:t>
              </w:r>
            </w:hyperlink>
            <w:r>
              <w:rPr>
                <w:sz w:val="20"/>
              </w:rPr>
              <w:t xml:space="preserve"> "Современные методы расчета затрат при переходе органов и организаций Роспотребнадзора на бюджетирование, ориентированное на результат"</w:t>
            </w:r>
          </w:p>
        </w:tc>
        <w:tc>
          <w:tcPr>
            <w:tcW w:w="4786" w:type="dxa"/>
          </w:tcPr>
          <w:p>
            <w:pPr>
              <w:pStyle w:val="0"/>
            </w:pPr>
            <w:r>
              <w:rPr>
                <w:sz w:val="20"/>
              </w:rPr>
              <w:t xml:space="preserve">Роспотребнадзор 09.10.2006</w:t>
            </w:r>
          </w:p>
        </w:tc>
      </w:tr>
      <w:tr>
        <w:tc>
          <w:tcPr>
            <w:tcW w:w="4785" w:type="dxa"/>
          </w:tcPr>
          <w:p>
            <w:pPr>
              <w:pStyle w:val="0"/>
            </w:pPr>
            <w:r>
              <w:rPr>
                <w:sz w:val="20"/>
              </w:rPr>
              <w:t xml:space="preserve">Методические рекомендации </w:t>
            </w:r>
            <w:hyperlink w:history="0" r:id="rId4823" w:tooltip="&quot;Бюджетирование, ориентированное на конечный результат в рамках среднесрочного финансового планирования в Федеральной службе по надзору в сфере защиты прав потребителей и благополучия человека. Методические рекомендации. МР 5.1.2133-06&quot; (утв. Роспотребнадзором 09.10.2006) {КонсультантПлюс}">
              <w:r>
                <w:rPr>
                  <w:sz w:val="20"/>
                  <w:color w:val="0000ff"/>
                </w:rPr>
                <w:t xml:space="preserve">МР 5.1.2133-06</w:t>
              </w:r>
            </w:hyperlink>
            <w:r>
              <w:rPr>
                <w:sz w:val="20"/>
              </w:rPr>
              <w:t xml:space="preserve"> "Бюджетирование, ориентированное на конечный результат в рамках среднесрочного финансового планирования в Федеральной службе по надзору в сфере защиты прав потребителей и благополучия человека"</w:t>
            </w:r>
          </w:p>
        </w:tc>
        <w:tc>
          <w:tcPr>
            <w:tcW w:w="4786" w:type="dxa"/>
          </w:tcPr>
          <w:p>
            <w:pPr>
              <w:pStyle w:val="0"/>
            </w:pPr>
            <w:r>
              <w:rPr>
                <w:sz w:val="20"/>
              </w:rPr>
              <w:t xml:space="preserve">Роспотребнадзор 09.10.2006</w:t>
            </w:r>
          </w:p>
        </w:tc>
      </w:tr>
      <w:tr>
        <w:tc>
          <w:tcPr>
            <w:tcW w:w="4785" w:type="dxa"/>
          </w:tcPr>
          <w:p>
            <w:pPr>
              <w:pStyle w:val="0"/>
            </w:pPr>
            <w:r>
              <w:rPr>
                <w:sz w:val="20"/>
              </w:rPr>
              <w:t xml:space="preserve">Методические рекомендации </w:t>
            </w:r>
            <w:hyperlink w:history="0" r:id="rId4824" w:tooltip="&quot;МР 5.1.2132-06. Методика составления ведомственных целевых программ Роспотребнадзора и расчетов затрат на их реализацию. Методические рекомендации&quot; (утв. Роспотребнадзором 09.10.2006) {КонсультантПлюс}">
              <w:r>
                <w:rPr>
                  <w:sz w:val="20"/>
                  <w:color w:val="0000ff"/>
                </w:rPr>
                <w:t xml:space="preserve">МР 5.1.2132-06</w:t>
              </w:r>
            </w:hyperlink>
            <w:r>
              <w:rPr>
                <w:sz w:val="20"/>
              </w:rPr>
              <w:t xml:space="preserve"> "Методика составления ведомственных целевых программ Роспотребнадзора и расчетов затрат на их реализацию"</w:t>
            </w:r>
          </w:p>
        </w:tc>
        <w:tc>
          <w:tcPr>
            <w:tcW w:w="4786" w:type="dxa"/>
          </w:tcPr>
          <w:p>
            <w:pPr>
              <w:pStyle w:val="0"/>
            </w:pPr>
            <w:r>
              <w:rPr>
                <w:sz w:val="20"/>
              </w:rPr>
              <w:t xml:space="preserve">Роспотребнадзор 09.10.2006</w:t>
            </w:r>
          </w:p>
        </w:tc>
      </w:tr>
      <w:tr>
        <w:tc>
          <w:tcPr>
            <w:tcW w:w="4785" w:type="dxa"/>
          </w:tcPr>
          <w:p>
            <w:pPr>
              <w:pStyle w:val="0"/>
            </w:pPr>
            <w:hyperlink w:history="0" r:id="rId4825" w:tooltip="Приказ Роспотребнадзора от 01.08.2006 N 225 (ред. от 22.07.2016) &quot;О санитарно-эпидемиологической экспертизе пестицидов и агрохимикатов&quot; (вместе с &quot;Порядком организации санитарно-эпидемиологической экспертизы пестицидов на территории Российской Федерации&quot;, &quot;Порядком организации санитарно-эпидемиологической экспертизы агрохимикатов на территории Российской Федерации)&quot;, &quot;Порядком организации санитарно-эпидемиологической экспертизы ветеринарных препаратов на территории Российской Федерации&quot;, &quot;Положением о Комис {КонсультантПлюс}">
              <w:r>
                <w:rPr>
                  <w:sz w:val="20"/>
                  <w:color w:val="0000ff"/>
                </w:rPr>
                <w:t xml:space="preserve">Порядок</w:t>
              </w:r>
            </w:hyperlink>
            <w:r>
              <w:rPr>
                <w:sz w:val="20"/>
              </w:rPr>
              <w:t xml:space="preserve"> организации санитарно-эпидемиологической экспертизы пестицидов на территории Российской Федерации;</w:t>
            </w:r>
          </w:p>
          <w:p>
            <w:pPr>
              <w:pStyle w:val="0"/>
            </w:pPr>
            <w:hyperlink w:history="0" r:id="rId4826" w:tooltip="Приказ Роспотребнадзора от 01.08.2006 N 225 (ред. от 22.07.2016) &quot;О санитарно-эпидемиологической экспертизе пестицидов и агрохимикатов&quot; (вместе с &quot;Порядком организации санитарно-эпидемиологической экспертизы пестицидов на территории Российской Федерации&quot;, &quot;Порядком организации санитарно-эпидемиологической экспертизы агрохимикатов на территории Российской Федерации)&quot;, &quot;Порядком организации санитарно-эпидемиологической экспертизы ветеринарных препаратов на территории Российской Федерации&quot;, &quot;Положением о Комис {КонсультантПлюс}">
              <w:r>
                <w:rPr>
                  <w:sz w:val="20"/>
                  <w:color w:val="0000ff"/>
                </w:rPr>
                <w:t xml:space="preserve">Порядок</w:t>
              </w:r>
            </w:hyperlink>
            <w:r>
              <w:rPr>
                <w:sz w:val="20"/>
              </w:rPr>
              <w:t xml:space="preserve"> организации санитарно-эпидемиологической экспертизы агрохимикатов на территории Российской Федерации;</w:t>
            </w:r>
          </w:p>
          <w:p>
            <w:pPr>
              <w:pStyle w:val="0"/>
            </w:pPr>
            <w:hyperlink w:history="0" r:id="rId4827" w:tooltip="Приказ Роспотребнадзора от 01.08.2006 N 225 (ред. от 22.07.2016) &quot;О санитарно-эпидемиологической экспертизе пестицидов и агрохимикатов&quot; (вместе с &quot;Порядком организации санитарно-эпидемиологической экспертизы пестицидов на территории Российской Федерации&quot;, &quot;Порядком организации санитарно-эпидемиологической экспертизы агрохимикатов на территории Российской Федерации)&quot;, &quot;Порядком организации санитарно-эпидемиологической экспертизы ветеринарных препаратов на территории Российской Федерации&quot;, &quot;Положением о Комис {КонсультантПлюс}">
              <w:r>
                <w:rPr>
                  <w:sz w:val="20"/>
                  <w:color w:val="0000ff"/>
                </w:rPr>
                <w:t xml:space="preserve">Порядок</w:t>
              </w:r>
            </w:hyperlink>
            <w:r>
              <w:rPr>
                <w:sz w:val="20"/>
              </w:rPr>
              <w:t xml:space="preserve"> организации санитарно-эпидемиологической экспертизы ветеринарных препаратов на территории Российской Федерации;</w:t>
            </w:r>
          </w:p>
          <w:p>
            <w:pPr>
              <w:pStyle w:val="0"/>
            </w:pPr>
            <w:hyperlink w:history="0" r:id="rId4828" w:tooltip="Приказ Роспотребнадзора от 01.08.2006 N 225 (ред. от 22.07.2016) &quot;О санитарно-эпидемиологической экспертизе пестицидов и агрохимикатов&quot; (вместе с &quot;Порядком организации санитарно-эпидемиологической экспертизы пестицидов на территории Российской Федерации&quot;, &quot;Порядком организации санитарно-эпидемиологической экспертизы агрохимикатов на территории Российской Федерации)&quot;, &quot;Порядком организации санитарно-эпидемиологической экспертизы ветеринарных препаратов на территории Российской Федерации&quot;, &quot;Положением о Комис {КонсультантПлюс}">
              <w:r>
                <w:rPr>
                  <w:sz w:val="20"/>
                  <w:color w:val="0000ff"/>
                </w:rPr>
                <w:t xml:space="preserve">Положение</w:t>
              </w:r>
            </w:hyperlink>
            <w:r>
              <w:rPr>
                <w:sz w:val="20"/>
              </w:rPr>
              <w:t xml:space="preserve"> о Комиссии по проблемам гигиены и токсикологии пестицидов и агрохимикатов</w:t>
            </w:r>
          </w:p>
        </w:tc>
        <w:tc>
          <w:tcPr>
            <w:tcW w:w="4786" w:type="dxa"/>
          </w:tcPr>
          <w:p>
            <w:pPr>
              <w:pStyle w:val="0"/>
            </w:pPr>
            <w:r>
              <w:rPr>
                <w:sz w:val="20"/>
              </w:rPr>
              <w:t xml:space="preserve">Приказ Роспотребнадзора от 01.08.2006 N 225</w:t>
            </w:r>
          </w:p>
        </w:tc>
      </w:tr>
      <w:tr>
        <w:tc>
          <w:tcPr>
            <w:tcW w:w="4785" w:type="dxa"/>
          </w:tcPr>
          <w:p>
            <w:pPr>
              <w:pStyle w:val="0"/>
            </w:pPr>
            <w:r>
              <w:rPr>
                <w:sz w:val="20"/>
              </w:rPr>
              <w:t xml:space="preserve">Методические </w:t>
            </w:r>
            <w:hyperlink w:history="0" r:id="rId4829" w:tooltip="&quot;Качественное и количественное определение генетически модифицированных организмов (ГМО) растительного происхождения в пищевых продуктах и продовольственном сырье с использованием тест-систем производства ЗАО &quot;Синтол&quot;. Методические рекомендации&quot; (утв. Роспотребнадзором 10.05.2006 N 02.008-06) {КонсультантПлюс}">
              <w:r>
                <w:rPr>
                  <w:sz w:val="20"/>
                  <w:color w:val="0000ff"/>
                </w:rPr>
                <w:t xml:space="preserve">рекомендации</w:t>
              </w:r>
            </w:hyperlink>
            <w:r>
              <w:rPr>
                <w:sz w:val="20"/>
              </w:rPr>
              <w:t xml:space="preserve"> "Качественное и количественное определение генетически модифицированных организмов (ГМО) растительного происхождения в пищевых продуктах и продовольственном сырье с использованием тест-систем производства ЗАО "Синтол"</w:t>
            </w:r>
          </w:p>
        </w:tc>
        <w:tc>
          <w:tcPr>
            <w:tcW w:w="4786" w:type="dxa"/>
          </w:tcPr>
          <w:p>
            <w:pPr>
              <w:pStyle w:val="0"/>
            </w:pPr>
            <w:r>
              <w:rPr>
                <w:sz w:val="20"/>
              </w:rPr>
              <w:t xml:space="preserve">Роспотребнадзор 10.05.2006 N 02.008-06</w:t>
            </w:r>
          </w:p>
        </w:tc>
      </w:tr>
      <w:tr>
        <w:tc>
          <w:tcPr>
            <w:tcW w:w="4785" w:type="dxa"/>
          </w:tcPr>
          <w:p>
            <w:pPr>
              <w:pStyle w:val="0"/>
            </w:pPr>
            <w:r>
              <w:rPr>
                <w:sz w:val="20"/>
              </w:rPr>
              <w:t xml:space="preserve">Методические </w:t>
            </w:r>
            <w:hyperlink w:history="0" r:id="rId4830" w:tooltip="&quot;Качественное и количественное определение генетически модифицированных источников (ГМИ) растительного происхождения в продуктах питания и пищевом сырье с использованием &quot;сухих&quot; наборов реагентов серии &quot;RT-ПЦР-ядро&quot;. Методические рекомендации N 10-5ФЦ/2557&quot; (утв. Роспотребнадзором 09.09.2005) {КонсультантПлюс}">
              <w:r>
                <w:rPr>
                  <w:sz w:val="20"/>
                  <w:color w:val="0000ff"/>
                </w:rPr>
                <w:t xml:space="preserve">рекомендации</w:t>
              </w:r>
            </w:hyperlink>
            <w:r>
              <w:rPr>
                <w:sz w:val="20"/>
              </w:rPr>
              <w:t xml:space="preserve"> "Качественное и количественное определение генетически модифицированных источников (ГМИ) растительного происхождения в продуктах питания и пищевом сырье с использованием "сухих" наборов реагентов серии "RT-ПЦР-ядро"</w:t>
            </w:r>
          </w:p>
        </w:tc>
        <w:tc>
          <w:tcPr>
            <w:tcW w:w="4786" w:type="dxa"/>
          </w:tcPr>
          <w:p>
            <w:pPr>
              <w:pStyle w:val="0"/>
            </w:pPr>
            <w:r>
              <w:rPr>
                <w:sz w:val="20"/>
              </w:rPr>
              <w:t xml:space="preserve">Роспотребнадзор 09.09.2005 N 10-5ФЦ/2557</w:t>
            </w:r>
          </w:p>
        </w:tc>
      </w:tr>
      <w:tr>
        <w:tc>
          <w:tcPr>
            <w:tcW w:w="4785" w:type="dxa"/>
          </w:tcPr>
          <w:p>
            <w:pPr>
              <w:pStyle w:val="0"/>
            </w:pPr>
            <w:r>
              <w:rPr>
                <w:sz w:val="20"/>
              </w:rPr>
              <w:t xml:space="preserve">Методические </w:t>
            </w:r>
            <w:hyperlink w:history="0" r:id="rId4831" w:tooltip="&quot;Выявление генетически модифицированных источников (ГМИ) в пищевых продуктах растительного происхождения тест-системой &quot;АмплиСенс Плант-скрин. Методические рекомендации&quot; (утв. и введены в действие Минздравом России 23.06.2004 N ФЦ/2174) {КонсультантПлюс}">
              <w:r>
                <w:rPr>
                  <w:sz w:val="20"/>
                  <w:color w:val="0000ff"/>
                </w:rPr>
                <w:t xml:space="preserve">рекомендации</w:t>
              </w:r>
            </w:hyperlink>
            <w:r>
              <w:rPr>
                <w:sz w:val="20"/>
              </w:rPr>
              <w:t xml:space="preserve"> "Выявление генетически модифицированных источников (ГМИ) в пищевых продуктах растительного происхождения тест-системой "АмплиСенс Плант-скрин"</w:t>
            </w:r>
          </w:p>
        </w:tc>
        <w:tc>
          <w:tcPr>
            <w:tcW w:w="4786" w:type="dxa"/>
          </w:tcPr>
          <w:p>
            <w:pPr>
              <w:pStyle w:val="0"/>
            </w:pPr>
            <w:r>
              <w:rPr>
                <w:sz w:val="20"/>
              </w:rPr>
              <w:t xml:space="preserve">Минздрав РФ 23.06.2004 N ФЦ/2174</w:t>
            </w:r>
          </w:p>
        </w:tc>
      </w:tr>
      <w:tr>
        <w:tc>
          <w:tcPr>
            <w:tcW w:w="4785" w:type="dxa"/>
          </w:tcPr>
          <w:p>
            <w:pPr>
              <w:pStyle w:val="0"/>
            </w:pPr>
            <w:r>
              <w:rPr>
                <w:sz w:val="20"/>
              </w:rPr>
              <w:t xml:space="preserve">Методические указания </w:t>
            </w:r>
            <w:hyperlink w:history="0" r:id="rId4832" w:tooltip="&quot;Планирование деятельности территориального управления Федеральной службы по надзору в сфере защиты прав потребителей и благополучия человека. Методические указания. МУ 5.1.2031-05&quot; (утв. Роспотребнадзором 30.11.2005) {КонсультантПлюс}">
              <w:r>
                <w:rPr>
                  <w:sz w:val="20"/>
                  <w:color w:val="0000ff"/>
                </w:rPr>
                <w:t xml:space="preserve">МУ 5.1.2031-05</w:t>
              </w:r>
            </w:hyperlink>
            <w:r>
              <w:rPr>
                <w:sz w:val="20"/>
              </w:rPr>
              <w:t xml:space="preserve"> "Планирование деятельности территориального управления Федеральной службы по надзору в сфере защиты прав потребителей и благополучия человека"</w:t>
            </w:r>
          </w:p>
        </w:tc>
        <w:tc>
          <w:tcPr>
            <w:tcW w:w="4786" w:type="dxa"/>
          </w:tcPr>
          <w:p>
            <w:pPr>
              <w:pStyle w:val="0"/>
            </w:pPr>
            <w:r>
              <w:rPr>
                <w:sz w:val="20"/>
              </w:rPr>
              <w:t xml:space="preserve">Роспотребнадзор 30.11.2005</w:t>
            </w:r>
          </w:p>
        </w:tc>
      </w:tr>
      <w:tr>
        <w:tc>
          <w:tcPr>
            <w:tcW w:w="4785" w:type="dxa"/>
          </w:tcPr>
          <w:p>
            <w:pPr>
              <w:pStyle w:val="0"/>
            </w:pPr>
            <w:r>
              <w:rPr>
                <w:sz w:val="20"/>
              </w:rPr>
              <w:t xml:space="preserve">Ориентировочные </w:t>
            </w:r>
            <w:hyperlink w:history="0" r:id="rId4833" w:tooltip="&quot;Ориентировочные нормы затрат времени на проведение работ по вопросам организации лабораторного дела, метрологии и стандартизации&quot; (утв. Минздравом РФ 08.04.2002) {КонсультантПлюс}">
              <w:r>
                <w:rPr>
                  <w:sz w:val="20"/>
                  <w:color w:val="0000ff"/>
                </w:rPr>
                <w:t xml:space="preserve">нормы</w:t>
              </w:r>
            </w:hyperlink>
            <w:r>
              <w:rPr>
                <w:sz w:val="20"/>
              </w:rPr>
              <w:t xml:space="preserve"> затрат времени на проведение работ по вопросам организации лабораторного дела, метрологии и стандартизации</w:t>
            </w:r>
          </w:p>
        </w:tc>
        <w:tc>
          <w:tcPr>
            <w:tcW w:w="4786" w:type="dxa"/>
          </w:tcPr>
          <w:p>
            <w:pPr>
              <w:pStyle w:val="0"/>
            </w:pPr>
            <w:r>
              <w:rPr>
                <w:sz w:val="20"/>
              </w:rPr>
              <w:t xml:space="preserve">Минздрав РФ 08.04.2002</w:t>
            </w:r>
          </w:p>
        </w:tc>
      </w:tr>
      <w:tr>
        <w:tc>
          <w:tcPr>
            <w:tcW w:w="4785" w:type="dxa"/>
          </w:tcPr>
          <w:p>
            <w:pPr>
              <w:pStyle w:val="0"/>
            </w:pPr>
            <w:r>
              <w:rPr>
                <w:sz w:val="20"/>
              </w:rPr>
              <w:t xml:space="preserve">Методические рекомендации. </w:t>
            </w:r>
            <w:hyperlink w:history="0" r:id="rId4834" w:tooltip="&quot;МР 0100/3556-04-34. Взаимодействие органов управления, учреждений и специализированных формирований при ликвидации последствий террористических актов с применением патогенных биологических агентов и опасных химических веществ. Методические рекомендации&quot; (утв. Роспотребнадзором 23.12.2004) {КонсультантПлюс}">
              <w:r>
                <w:rPr>
                  <w:sz w:val="20"/>
                  <w:color w:val="0000ff"/>
                </w:rPr>
                <w:t xml:space="preserve">МР 0100/3556-04-34</w:t>
              </w:r>
            </w:hyperlink>
            <w:r>
              <w:rPr>
                <w:sz w:val="20"/>
              </w:rPr>
              <w:t xml:space="preserve"> "Взаимодействие органов управления, учреждений и специализированных формирований при ликвидации последствий террористических актов с применением патогенных биологических агентов и опасных химических веществ"</w:t>
            </w:r>
          </w:p>
        </w:tc>
        <w:tc>
          <w:tcPr>
            <w:tcW w:w="4786" w:type="dxa"/>
          </w:tcPr>
          <w:p>
            <w:pPr>
              <w:pStyle w:val="0"/>
            </w:pPr>
            <w:r>
              <w:rPr>
                <w:sz w:val="20"/>
              </w:rPr>
              <w:t xml:space="preserve">Роспотребнадзор 23.12.2004</w:t>
            </w:r>
          </w:p>
        </w:tc>
      </w:tr>
      <w:tr>
        <w:tc>
          <w:tcPr>
            <w:tcW w:w="4785" w:type="dxa"/>
          </w:tcPr>
          <w:p>
            <w:pPr>
              <w:pStyle w:val="0"/>
            </w:pPr>
            <w:r>
              <w:rPr>
                <w:sz w:val="20"/>
              </w:rPr>
              <w:t xml:space="preserve">Методические </w:t>
            </w:r>
            <w:hyperlink w:history="0" r:id="rId4835" w:tooltip="&quot;Организация медико-санитарного обеспечения при террористических актах с использованием опасных химических и отравляющих веществ. Методические рекомендации&quot; (утв. Минздравом России 28.12.2001 N 2510/13132-01-34) {КонсультантПлюс}">
              <w:r>
                <w:rPr>
                  <w:sz w:val="20"/>
                  <w:color w:val="0000ff"/>
                </w:rPr>
                <w:t xml:space="preserve">рекомендации</w:t>
              </w:r>
            </w:hyperlink>
            <w:r>
              <w:rPr>
                <w:sz w:val="20"/>
              </w:rPr>
              <w:t xml:space="preserve"> "Организация медико-санитарного обеспечения при террористических актах с использованием опасных химических и отравляющих веществ"</w:t>
            </w:r>
          </w:p>
        </w:tc>
        <w:tc>
          <w:tcPr>
            <w:tcW w:w="4786" w:type="dxa"/>
          </w:tcPr>
          <w:p>
            <w:pPr>
              <w:pStyle w:val="0"/>
            </w:pPr>
            <w:r>
              <w:rPr>
                <w:sz w:val="20"/>
              </w:rPr>
              <w:t xml:space="preserve">Минздрав РФ 28.12.2001 N 2510/13132-01-34</w:t>
            </w:r>
          </w:p>
        </w:tc>
      </w:tr>
      <w:tr>
        <w:tc>
          <w:tcPr>
            <w:tcW w:w="4785" w:type="dxa"/>
          </w:tcPr>
          <w:p>
            <w:pPr>
              <w:pStyle w:val="0"/>
            </w:pPr>
            <w:r>
              <w:rPr>
                <w:sz w:val="20"/>
              </w:rPr>
              <w:t xml:space="preserve">Методические </w:t>
            </w:r>
            <w:hyperlink w:history="0" r:id="rId4836" w:tooltip="&quot;Организация и проведение противоэпидемических мероприятий при террористических актах с применением биологических агентов. Методические рекомендации&quot; (утв. Минздравом России 06.11.2001 N 2510/11646-01-34) {КонсультантПлюс}">
              <w:r>
                <w:rPr>
                  <w:sz w:val="20"/>
                  <w:color w:val="0000ff"/>
                </w:rPr>
                <w:t xml:space="preserve">рекомендации</w:t>
              </w:r>
            </w:hyperlink>
            <w:r>
              <w:rPr>
                <w:sz w:val="20"/>
              </w:rPr>
              <w:t xml:space="preserve"> "Организация и проведение противоэпидемических мероприятий при террористических актах с применением биологических агентов"</w:t>
            </w:r>
          </w:p>
        </w:tc>
        <w:tc>
          <w:tcPr>
            <w:tcW w:w="4786" w:type="dxa"/>
          </w:tcPr>
          <w:p>
            <w:pPr>
              <w:pStyle w:val="0"/>
            </w:pPr>
            <w:r>
              <w:rPr>
                <w:sz w:val="20"/>
              </w:rPr>
              <w:t xml:space="preserve">Минздрав РФ 06.11.2001 N 2510/11646-01-34</w:t>
            </w:r>
          </w:p>
        </w:tc>
      </w:tr>
      <w:tr>
        <w:tc>
          <w:tcPr>
            <w:tcW w:w="4785" w:type="dxa"/>
          </w:tcPr>
          <w:p>
            <w:pPr>
              <w:pStyle w:val="0"/>
            </w:pPr>
            <w:r>
              <w:rPr>
                <w:sz w:val="20"/>
              </w:rPr>
              <w:t xml:space="preserve">Методические </w:t>
            </w:r>
            <w:hyperlink w:history="0" r:id="rId4837" w:tooltip="&quot;Санитарно-противоэпидемическое обеспечение пострадавших и вынужденных переселенцев в чрезвычайной ситуации. Методические рекомендации&quot; (утв. Минздравом РФ 24.09.2001, 25.09.2001 N 2510/9978-01-34 ) {КонсультантПлюс}">
              <w:r>
                <w:rPr>
                  <w:sz w:val="20"/>
                  <w:color w:val="0000ff"/>
                </w:rPr>
                <w:t xml:space="preserve">рекомендации</w:t>
              </w:r>
            </w:hyperlink>
            <w:r>
              <w:rPr>
                <w:sz w:val="20"/>
              </w:rPr>
              <w:t xml:space="preserve"> "Санитарно-противоэпидемическое обеспечение пострадавших и вынужденных переселенцев в чрезвычайной ситуации"</w:t>
            </w:r>
          </w:p>
        </w:tc>
        <w:tc>
          <w:tcPr>
            <w:tcW w:w="4786" w:type="dxa"/>
          </w:tcPr>
          <w:p>
            <w:pPr>
              <w:pStyle w:val="0"/>
            </w:pPr>
            <w:r>
              <w:rPr>
                <w:sz w:val="20"/>
              </w:rPr>
              <w:t xml:space="preserve">Минздрав РФ 24.09.2001, 25.09.2001 N 2510/9978-01-34</w:t>
            </w:r>
          </w:p>
        </w:tc>
      </w:tr>
      <w:tr>
        <w:tc>
          <w:tcPr>
            <w:tcW w:w="4785" w:type="dxa"/>
          </w:tcPr>
          <w:p>
            <w:pPr>
              <w:pStyle w:val="0"/>
            </w:pPr>
            <w:r>
              <w:rPr>
                <w:sz w:val="20"/>
              </w:rPr>
              <w:t xml:space="preserve">Методические указания </w:t>
            </w:r>
            <w:hyperlink w:history="0" r:id="rId4838" w:tooltip="&quot;МР 11-3/278-09. Методы выявления бактерий рода Salmonella в пищевых продуктах с использованием анализатора Vidas/miniVidas производства фирмы &quot;BioMerieux&quot;, Франция. Методические рекомендации&quot; (утв. Минздравом России 20.09.2001) {КонсультантПлюс}">
              <w:r>
                <w:rPr>
                  <w:sz w:val="20"/>
                  <w:color w:val="0000ff"/>
                </w:rPr>
                <w:t xml:space="preserve">МР 11-3/278-09</w:t>
              </w:r>
            </w:hyperlink>
            <w:r>
              <w:rPr>
                <w:sz w:val="20"/>
              </w:rPr>
              <w:t xml:space="preserve"> "Методы выявления бактерий рода Salmonella в пищевых продуктах с использованием анализатора Vidas/miniVidas производства фирмы "BioMerieux", Франция"</w:t>
            </w:r>
          </w:p>
        </w:tc>
        <w:tc>
          <w:tcPr>
            <w:tcW w:w="4786" w:type="dxa"/>
          </w:tcPr>
          <w:p>
            <w:pPr>
              <w:pStyle w:val="0"/>
            </w:pPr>
            <w:r>
              <w:rPr>
                <w:sz w:val="20"/>
              </w:rPr>
              <w:t xml:space="preserve">Минздрав РФ 20.09.2001</w:t>
            </w:r>
          </w:p>
        </w:tc>
      </w:tr>
      <w:tr>
        <w:tc>
          <w:tcPr>
            <w:tcW w:w="4785" w:type="dxa"/>
          </w:tcPr>
          <w:p>
            <w:pPr>
              <w:pStyle w:val="0"/>
            </w:pPr>
            <w:r>
              <w:rPr>
                <w:sz w:val="20"/>
              </w:rPr>
              <w:t xml:space="preserve">Методические указания </w:t>
            </w:r>
            <w:hyperlink w:history="0" r:id="rId4839" w:tooltip="&quot;МУ 5.1.1037-01. 5.1. Организация Госсанэпидслужбы России. Нормы затрат времени на проведение исследований в вирусологических лабораториях центров Госсанэпиднадзора. Методические указания&quot; (утв. Минздравом РФ 23.05.2001) {КонсультантПлюс}">
              <w:r>
                <w:rPr>
                  <w:sz w:val="20"/>
                  <w:color w:val="0000ff"/>
                </w:rPr>
                <w:t xml:space="preserve">МУ 5.1.1037-01</w:t>
              </w:r>
            </w:hyperlink>
            <w:r>
              <w:rPr>
                <w:sz w:val="20"/>
              </w:rPr>
              <w:t xml:space="preserve"> "Нормы затрат времени на проведение исследований в вирусологических лабораториях центров Госсанэпиднадзора"</w:t>
            </w:r>
          </w:p>
        </w:tc>
        <w:tc>
          <w:tcPr>
            <w:tcW w:w="4786" w:type="dxa"/>
          </w:tcPr>
          <w:p>
            <w:pPr>
              <w:pStyle w:val="0"/>
            </w:pPr>
            <w:r>
              <w:rPr>
                <w:sz w:val="20"/>
              </w:rPr>
              <w:t xml:space="preserve">Минздрав РФ 23.05.2001</w:t>
            </w:r>
          </w:p>
        </w:tc>
      </w:tr>
      <w:tr>
        <w:tc>
          <w:tcPr>
            <w:tcW w:w="4785" w:type="dxa"/>
          </w:tcPr>
          <w:p>
            <w:pPr>
              <w:pStyle w:val="0"/>
            </w:pPr>
            <w:r>
              <w:rPr>
                <w:sz w:val="20"/>
              </w:rPr>
              <w:t xml:space="preserve">Методические </w:t>
            </w:r>
            <w:hyperlink w:history="0" r:id="rId4840" w:tooltip="&quot;Методика проведения социально-гигиенического мониторинга. Методические рекомендации N 2001/83&quot; (утв. Минздравом России 25.05.2001) {КонсультантПлюс}">
              <w:r>
                <w:rPr>
                  <w:sz w:val="20"/>
                  <w:color w:val="0000ff"/>
                </w:rPr>
                <w:t xml:space="preserve">рекомендации</w:t>
              </w:r>
            </w:hyperlink>
            <w:r>
              <w:rPr>
                <w:sz w:val="20"/>
              </w:rPr>
              <w:t xml:space="preserve"> "Методика проведения социально-гигиенического мониторинга"</w:t>
            </w:r>
          </w:p>
        </w:tc>
        <w:tc>
          <w:tcPr>
            <w:tcW w:w="4786" w:type="dxa"/>
          </w:tcPr>
          <w:p>
            <w:pPr>
              <w:pStyle w:val="0"/>
            </w:pPr>
            <w:r>
              <w:rPr>
                <w:sz w:val="20"/>
              </w:rPr>
              <w:t xml:space="preserve">Минздрав РФ 25.05.2001 N 2001/83</w:t>
            </w:r>
          </w:p>
        </w:tc>
      </w:tr>
      <w:tr>
        <w:tc>
          <w:tcPr>
            <w:tcW w:w="4785" w:type="dxa"/>
          </w:tcPr>
          <w:p>
            <w:pPr>
              <w:pStyle w:val="0"/>
            </w:pPr>
            <w:r>
              <w:rPr>
                <w:sz w:val="20"/>
              </w:rPr>
              <w:t xml:space="preserve">Методические </w:t>
            </w:r>
            <w:hyperlink w:history="0" r:id="rId4841" w:tooltip="&quot;Анализ повозрастных рисков смертности населения. Методические рекомендации&quot; (утв. Минздравом России 22.01.2001 N 11-8/25-09) {КонсультантПлюс}">
              <w:r>
                <w:rPr>
                  <w:sz w:val="20"/>
                  <w:color w:val="0000ff"/>
                </w:rPr>
                <w:t xml:space="preserve">рекомендации</w:t>
              </w:r>
            </w:hyperlink>
            <w:r>
              <w:rPr>
                <w:sz w:val="20"/>
              </w:rPr>
              <w:t xml:space="preserve"> "Анализ повозрастных рисков смертности населения"</w:t>
            </w:r>
          </w:p>
        </w:tc>
        <w:tc>
          <w:tcPr>
            <w:tcW w:w="4786" w:type="dxa"/>
          </w:tcPr>
          <w:p>
            <w:pPr>
              <w:pStyle w:val="0"/>
            </w:pPr>
            <w:r>
              <w:rPr>
                <w:sz w:val="20"/>
              </w:rPr>
              <w:t xml:space="preserve">Минздрав РФ 22.01.2001 N 11-8/25-09</w:t>
            </w:r>
          </w:p>
        </w:tc>
      </w:tr>
      <w:tr>
        <w:tc>
          <w:tcPr>
            <w:tcW w:w="4785" w:type="dxa"/>
          </w:tcPr>
          <w:p>
            <w:pPr>
              <w:pStyle w:val="0"/>
            </w:pPr>
            <w:r>
              <w:rPr>
                <w:sz w:val="20"/>
              </w:rPr>
              <w:t xml:space="preserve">Методические </w:t>
            </w:r>
            <w:hyperlink w:history="0" r:id="rId4842" w:tooltip="&quot;Методические рекомендации по организации и проведению межлабораторных сравнительных испытаний&quot; (утв. Минздравом России 20.02.2001) {КонсультантПлюс}">
              <w:r>
                <w:rPr>
                  <w:sz w:val="20"/>
                  <w:color w:val="0000ff"/>
                </w:rPr>
                <w:t xml:space="preserve">рекомендации</w:t>
              </w:r>
            </w:hyperlink>
            <w:r>
              <w:rPr>
                <w:sz w:val="20"/>
              </w:rPr>
              <w:t xml:space="preserve"> по организации и проведению межлабораторных сравнительных испытаний</w:t>
            </w:r>
          </w:p>
        </w:tc>
        <w:tc>
          <w:tcPr>
            <w:tcW w:w="4786" w:type="dxa"/>
          </w:tcPr>
          <w:p>
            <w:pPr>
              <w:pStyle w:val="0"/>
            </w:pPr>
            <w:r>
              <w:rPr>
                <w:sz w:val="20"/>
              </w:rPr>
              <w:t xml:space="preserve">Минздрав России 20.02.2001</w:t>
            </w:r>
          </w:p>
        </w:tc>
      </w:tr>
      <w:tr>
        <w:tc>
          <w:tcPr>
            <w:tcW w:w="4785" w:type="dxa"/>
          </w:tcPr>
          <w:p>
            <w:pPr>
              <w:pStyle w:val="0"/>
            </w:pPr>
            <w:r>
              <w:rPr>
                <w:sz w:val="20"/>
              </w:rPr>
              <w:t xml:space="preserve">Методические указания </w:t>
            </w:r>
            <w:hyperlink w:history="0" r:id="rId4843" w:tooltip="&quot;МУК 5.1.973-00. 5.1. Организация госсанэпидслужбы России. Расчетные затраты времени на основные виды паразитологических исследований в центрах госсанэпиднадзора. Методические указания&quot; (утв. Минздравом России 29.02.2000) {КонсультантПлюс}">
              <w:r>
                <w:rPr>
                  <w:sz w:val="20"/>
                  <w:color w:val="0000ff"/>
                </w:rPr>
                <w:t xml:space="preserve">МУК 5.1.973-00</w:t>
              </w:r>
            </w:hyperlink>
            <w:r>
              <w:rPr>
                <w:sz w:val="20"/>
              </w:rPr>
              <w:t xml:space="preserve"> "Расчетные затраты времени на основные виды паразитологических исследований в центрах госсанэпиднадзора"</w:t>
            </w:r>
          </w:p>
        </w:tc>
        <w:tc>
          <w:tcPr>
            <w:tcW w:w="4786" w:type="dxa"/>
          </w:tcPr>
          <w:p>
            <w:pPr>
              <w:pStyle w:val="0"/>
            </w:pPr>
            <w:r>
              <w:rPr>
                <w:sz w:val="20"/>
              </w:rPr>
              <w:t xml:space="preserve">Минздрав России 29.02.2000</w:t>
            </w:r>
          </w:p>
        </w:tc>
      </w:tr>
      <w:tr>
        <w:tc>
          <w:tcPr>
            <w:tcW w:w="4785" w:type="dxa"/>
          </w:tcPr>
          <w:p>
            <w:pPr>
              <w:pStyle w:val="0"/>
            </w:pPr>
            <w:r>
              <w:rPr>
                <w:sz w:val="20"/>
              </w:rPr>
              <w:t xml:space="preserve">Методические </w:t>
            </w:r>
            <w:hyperlink w:history="0" r:id="rId4844" w:tooltip="Указание Минздрава РФ от 16.10.2000 N 1230-У &quot;О Методических рекомендациях по формированию цен на выполняемые работы и оказываемые услуги центрами госсанэпиднадзора&quot; {КонсультантПлюс}">
              <w:r>
                <w:rPr>
                  <w:sz w:val="20"/>
                  <w:color w:val="0000ff"/>
                </w:rPr>
                <w:t xml:space="preserve">рекомендации</w:t>
              </w:r>
            </w:hyperlink>
            <w:r>
              <w:rPr>
                <w:sz w:val="20"/>
              </w:rPr>
              <w:t xml:space="preserve"> по формированию цен на выполняемые работы и оказываемые услуги центрами госсанэпиднадзора</w:t>
            </w:r>
          </w:p>
        </w:tc>
        <w:tc>
          <w:tcPr>
            <w:tcW w:w="4786" w:type="dxa"/>
          </w:tcPr>
          <w:p>
            <w:pPr>
              <w:pStyle w:val="0"/>
            </w:pPr>
            <w:r>
              <w:rPr>
                <w:sz w:val="20"/>
              </w:rPr>
              <w:t xml:space="preserve">Указание Минздрава РФ от 16.10.2000 N 1230-У</w:t>
            </w:r>
          </w:p>
        </w:tc>
      </w:tr>
      <w:tr>
        <w:tc>
          <w:tcPr>
            <w:tcW w:w="4785" w:type="dxa"/>
          </w:tcPr>
          <w:p>
            <w:pPr>
              <w:pStyle w:val="0"/>
            </w:pPr>
            <w:r>
              <w:rPr>
                <w:sz w:val="20"/>
              </w:rPr>
              <w:t xml:space="preserve">Методические </w:t>
            </w:r>
            <w:hyperlink w:history="0" r:id="rId4845" w:tooltip="&quot;Перечень приоритетных показателей для выявления изменений состояния здоровья детского населения при вредном воздействии ряда химических факторов среды обитания. Методические рекомендации&quot; (утв. Главным государственным санитарным врачом РФ 14.11.1999) {КонсультантПлюс}">
              <w:r>
                <w:rPr>
                  <w:sz w:val="20"/>
                  <w:color w:val="0000ff"/>
                </w:rPr>
                <w:t xml:space="preserve">рекомендации</w:t>
              </w:r>
            </w:hyperlink>
            <w:r>
              <w:rPr>
                <w:sz w:val="20"/>
              </w:rPr>
              <w:t xml:space="preserve"> "Перечень приоритетных показателей для выявления изменений состояния здоровья детского населения при вредном воздействии ряда химических факторов среды обитания"</w:t>
            </w:r>
          </w:p>
        </w:tc>
        <w:tc>
          <w:tcPr>
            <w:tcW w:w="4786" w:type="dxa"/>
          </w:tcPr>
          <w:p>
            <w:pPr>
              <w:pStyle w:val="0"/>
            </w:pPr>
            <w:r>
              <w:rPr>
                <w:sz w:val="20"/>
              </w:rPr>
              <w:t xml:space="preserve">Главный государственный санитарный врач РФ 14.11.1999</w:t>
            </w:r>
          </w:p>
        </w:tc>
      </w:tr>
      <w:tr>
        <w:tc>
          <w:tcPr>
            <w:tcW w:w="4785" w:type="dxa"/>
          </w:tcPr>
          <w:p>
            <w:pPr>
              <w:pStyle w:val="0"/>
            </w:pPr>
            <w:r>
              <w:rPr>
                <w:sz w:val="20"/>
              </w:rPr>
              <w:t xml:space="preserve">Методические </w:t>
            </w:r>
            <w:hyperlink w:history="0" r:id="rId4846" w:tooltip="Приказ Минздрава РФ N 239, Госатомнадзора РФ N 66, Госкомэкологии РФ N 288 от 21.06.1999 &quot;Об утверждении методических указаний&quot; (вместе с &quot;Порядком ведения радиационно - гигиенических паспортов организаций и территорий (методические указания)&quot;) {КонсультантПлюс}">
              <w:r>
                <w:rPr>
                  <w:sz w:val="20"/>
                  <w:color w:val="0000ff"/>
                </w:rPr>
                <w:t xml:space="preserve">указания</w:t>
              </w:r>
            </w:hyperlink>
            <w:r>
              <w:rPr>
                <w:sz w:val="20"/>
              </w:rPr>
              <w:t xml:space="preserve"> "Порядок ведения радиационно-гигиенических паспортов организаций и территорий"</w:t>
            </w:r>
          </w:p>
        </w:tc>
        <w:tc>
          <w:tcPr>
            <w:tcW w:w="4786" w:type="dxa"/>
          </w:tcPr>
          <w:p>
            <w:pPr>
              <w:pStyle w:val="0"/>
            </w:pPr>
            <w:r>
              <w:rPr>
                <w:sz w:val="20"/>
              </w:rPr>
              <w:t xml:space="preserve">Приказ Минздрава РФ N 239, Госатомнадзора РФ N 66, Госкомэкологии РФ N 288 от 21.06.1999</w:t>
            </w:r>
          </w:p>
        </w:tc>
      </w:tr>
      <w:tr>
        <w:tc>
          <w:tcPr>
            <w:tcW w:w="4785" w:type="dxa"/>
          </w:tcPr>
          <w:p>
            <w:pPr>
              <w:pStyle w:val="0"/>
            </w:pPr>
            <w:r>
              <w:rPr>
                <w:sz w:val="20"/>
              </w:rPr>
              <w:t xml:space="preserve">Методические </w:t>
            </w:r>
            <w:hyperlink w:history="0" r:id="rId4847" w:tooltip="&quot;Нормы времени на выполнение основных видов микробиологических исследований. Методические указания&quot; (утв. Минздравом РФ 18.01.1999 N 1100/82-99-23) {КонсультантПлюс}">
              <w:r>
                <w:rPr>
                  <w:sz w:val="20"/>
                  <w:color w:val="0000ff"/>
                </w:rPr>
                <w:t xml:space="preserve">указания</w:t>
              </w:r>
            </w:hyperlink>
            <w:r>
              <w:rPr>
                <w:sz w:val="20"/>
              </w:rPr>
              <w:t xml:space="preserve"> "Нормы времени на выполнение основных видов микробиологических исследований"</w:t>
            </w:r>
          </w:p>
        </w:tc>
        <w:tc>
          <w:tcPr>
            <w:tcW w:w="4786" w:type="dxa"/>
          </w:tcPr>
          <w:p>
            <w:pPr>
              <w:pStyle w:val="0"/>
            </w:pPr>
            <w:r>
              <w:rPr>
                <w:sz w:val="20"/>
              </w:rPr>
              <w:t xml:space="preserve">Минздрав РФ 18.01.1999 N 1100/82-99-23</w:t>
            </w:r>
          </w:p>
        </w:tc>
      </w:tr>
      <w:tr>
        <w:tc>
          <w:tcPr>
            <w:tcW w:w="4785" w:type="dxa"/>
          </w:tcPr>
          <w:p>
            <w:pPr>
              <w:pStyle w:val="0"/>
            </w:pPr>
            <w:r>
              <w:rPr>
                <w:sz w:val="20"/>
              </w:rPr>
              <w:t xml:space="preserve">Методические указания </w:t>
            </w:r>
            <w:hyperlink w:history="0" r:id="rId4848" w:tooltip="&quot;МУ 5.1.9.10-97. 5.1. Организация Госсанэпидслужбы России. Организация и оценка деятельности центров госсанэпиднадзора и их структурных подразделений с использованием моделей конечных результатов. Методические указания&quot; (утв. Главным государственным санитарным врачом РФ 09.10.1997) {КонсультантПлюс}">
              <w:r>
                <w:rPr>
                  <w:sz w:val="20"/>
                  <w:color w:val="0000ff"/>
                </w:rPr>
                <w:t xml:space="preserve">МУ 5.1.9.10-97</w:t>
              </w:r>
            </w:hyperlink>
            <w:r>
              <w:rPr>
                <w:sz w:val="20"/>
              </w:rPr>
              <w:t xml:space="preserve"> "Организация и оценка деятельности центров госсанэпиднадзора и их структурных подразделений с использованием моделей конечных результатов"</w:t>
            </w:r>
          </w:p>
        </w:tc>
        <w:tc>
          <w:tcPr>
            <w:tcW w:w="4786" w:type="dxa"/>
          </w:tcPr>
          <w:p>
            <w:pPr>
              <w:pStyle w:val="0"/>
            </w:pPr>
            <w:r>
              <w:rPr>
                <w:sz w:val="20"/>
              </w:rPr>
              <w:t xml:space="preserve">Главный государственный санитарный врач РФ 09.10.1997</w:t>
            </w:r>
          </w:p>
        </w:tc>
      </w:tr>
      <w:tr>
        <w:tc>
          <w:tcPr>
            <w:tcW w:w="4785" w:type="dxa"/>
          </w:tcPr>
          <w:p>
            <w:pPr>
              <w:pStyle w:val="0"/>
            </w:pPr>
            <w:r>
              <w:rPr>
                <w:sz w:val="20"/>
              </w:rPr>
              <w:t xml:space="preserve">Методические </w:t>
            </w:r>
            <w:hyperlink w:history="0" r:id="rId4849" w:tooltip="&quot;Комплексная гигиеническая оценка степени напряженности медико-экологической ситуации различных территорий, обусловленной загрязнением токсикантами среды обитания населения. Методические рекомендации&quot; (утв. Минздравом России 30.07.1997 N 2510/5716-97-32) {КонсультантПлюс}">
              <w:r>
                <w:rPr>
                  <w:sz w:val="20"/>
                  <w:color w:val="0000ff"/>
                </w:rPr>
                <w:t xml:space="preserve">рекомендации</w:t>
              </w:r>
            </w:hyperlink>
            <w:r>
              <w:rPr>
                <w:sz w:val="20"/>
              </w:rPr>
              <w:t xml:space="preserve"> "Комплексная гигиеническая оценка степени напряженности медико-экологической ситуации различных территорий, обусловленной загрязнением токсикантами среды обитания населения"</w:t>
            </w:r>
          </w:p>
        </w:tc>
        <w:tc>
          <w:tcPr>
            <w:tcW w:w="4786" w:type="dxa"/>
          </w:tcPr>
          <w:p>
            <w:pPr>
              <w:pStyle w:val="0"/>
            </w:pPr>
            <w:r>
              <w:rPr>
                <w:sz w:val="20"/>
              </w:rPr>
              <w:t xml:space="preserve">Главный государственный санитарный врач РФ 30.07.1997 N 2510/5716-97-32</w:t>
            </w:r>
          </w:p>
        </w:tc>
      </w:tr>
      <w:tr>
        <w:tc>
          <w:tcPr>
            <w:tcW w:w="4785" w:type="dxa"/>
          </w:tcPr>
          <w:p>
            <w:pPr>
              <w:pStyle w:val="0"/>
            </w:pPr>
            <w:r>
              <w:rPr>
                <w:sz w:val="20"/>
              </w:rPr>
              <w:t xml:space="preserve">Временные организационно-методические </w:t>
            </w:r>
            <w:hyperlink w:history="0" r:id="rId4850" w:tooltip="&quot;Временные организационно-методические указания по проведению аттестации специалистов и формирований Госсанэпидслужбы России для работы в чрезвычайных ситуациях&quot; (утв. Минздравом РФ 24.06.1997) {КонсультантПлюс}">
              <w:r>
                <w:rPr>
                  <w:sz w:val="20"/>
                  <w:color w:val="0000ff"/>
                </w:rPr>
                <w:t xml:space="preserve">указания</w:t>
              </w:r>
            </w:hyperlink>
            <w:r>
              <w:rPr>
                <w:sz w:val="20"/>
              </w:rPr>
              <w:t xml:space="preserve"> по проведению аттестации специалистов и формирований госсанэпидслужбы России для работы в чрезвычайных ситуациях</w:t>
            </w:r>
          </w:p>
        </w:tc>
        <w:tc>
          <w:tcPr>
            <w:tcW w:w="4786" w:type="dxa"/>
          </w:tcPr>
          <w:p>
            <w:pPr>
              <w:pStyle w:val="0"/>
            </w:pPr>
            <w:r>
              <w:rPr>
                <w:sz w:val="20"/>
              </w:rPr>
              <w:t xml:space="preserve">Минздрав РФ 24.06.1997</w:t>
            </w:r>
          </w:p>
        </w:tc>
      </w:tr>
      <w:tr>
        <w:tc>
          <w:tcPr>
            <w:tcW w:w="4785" w:type="dxa"/>
          </w:tcPr>
          <w:p>
            <w:pPr>
              <w:pStyle w:val="0"/>
            </w:pPr>
            <w:r>
              <w:rPr>
                <w:sz w:val="20"/>
              </w:rPr>
              <w:t xml:space="preserve">Методические указания </w:t>
            </w:r>
            <w:hyperlink w:history="0" r:id="rId4851" w:tooltip="&quot;МУ 5.1.661-97. Система оценки и контроля качества деятельности центров госсанэпиднадзора и структурных подразделений центров. Методические указания&quot; (утв. Минздравом России 20.02.1997) {КонсультантПлюс}">
              <w:r>
                <w:rPr>
                  <w:sz w:val="20"/>
                  <w:color w:val="0000ff"/>
                </w:rPr>
                <w:t xml:space="preserve">МУ 5.1.661-97</w:t>
              </w:r>
            </w:hyperlink>
            <w:r>
              <w:rPr>
                <w:sz w:val="20"/>
              </w:rPr>
              <w:t xml:space="preserve"> "Система оценки и контроля качества деятельности центров госсанэпиднадзора и структурных подразделений центров"</w:t>
            </w:r>
          </w:p>
        </w:tc>
        <w:tc>
          <w:tcPr>
            <w:tcW w:w="4786" w:type="dxa"/>
          </w:tcPr>
          <w:p>
            <w:pPr>
              <w:pStyle w:val="0"/>
            </w:pPr>
            <w:r>
              <w:rPr>
                <w:sz w:val="20"/>
              </w:rPr>
              <w:t xml:space="preserve">Главный государственный санитарный врач РФ 20.02.1997</w:t>
            </w:r>
          </w:p>
        </w:tc>
      </w:tr>
      <w:tr>
        <w:tc>
          <w:tcPr>
            <w:tcW w:w="4785" w:type="dxa"/>
          </w:tcPr>
          <w:p>
            <w:pPr>
              <w:pStyle w:val="0"/>
            </w:pPr>
            <w:r>
              <w:rPr>
                <w:sz w:val="20"/>
              </w:rPr>
              <w:t xml:space="preserve">Методические </w:t>
            </w:r>
            <w:hyperlink w:history="0" r:id="rId4852" w:tooltip="&quot;Методические рекомендации. Мониторинг врожденных пороков развития&quot; (утв. Госкомсанэпиднадзором РФ 30.04.1996) {КонсультантПлюс}">
              <w:r>
                <w:rPr>
                  <w:sz w:val="20"/>
                  <w:color w:val="0000ff"/>
                </w:rPr>
                <w:t xml:space="preserve">рекомендации</w:t>
              </w:r>
            </w:hyperlink>
            <w:r>
              <w:rPr>
                <w:sz w:val="20"/>
              </w:rPr>
              <w:t xml:space="preserve"> "Мониторинг врожденных пороков развития"</w:t>
            </w:r>
          </w:p>
        </w:tc>
        <w:tc>
          <w:tcPr>
            <w:tcW w:w="4786" w:type="dxa"/>
          </w:tcPr>
          <w:p>
            <w:pPr>
              <w:pStyle w:val="0"/>
            </w:pPr>
            <w:r>
              <w:rPr>
                <w:sz w:val="20"/>
              </w:rPr>
              <w:t xml:space="preserve">Госкомсанэпиднадзор РФ 30.04.1996</w:t>
            </w:r>
          </w:p>
        </w:tc>
      </w:tr>
      <w:tr>
        <w:tc>
          <w:tcPr>
            <w:tcW w:w="4785" w:type="dxa"/>
          </w:tcPr>
          <w:p>
            <w:pPr>
              <w:pStyle w:val="0"/>
            </w:pPr>
            <w:r>
              <w:rPr>
                <w:sz w:val="20"/>
              </w:rPr>
              <w:t xml:space="preserve">Методические </w:t>
            </w:r>
            <w:hyperlink w:history="0" r:id="rId4853" w:tooltip="&quot;Комплексное определение антропотехногенной нагрузки на водные объекты, почву, атмосферный воздух в районах селитебного освоения. Методические рекомендации&quot; (утв. Госкомсанэпиднадзором России 26.02.1996 N 01-19/17-17) {КонсультантПлюс}">
              <w:r>
                <w:rPr>
                  <w:sz w:val="20"/>
                  <w:color w:val="0000ff"/>
                </w:rPr>
                <w:t xml:space="preserve">рекомендации</w:t>
              </w:r>
            </w:hyperlink>
            <w:r>
              <w:rPr>
                <w:sz w:val="20"/>
              </w:rPr>
              <w:t xml:space="preserve"> "Комплексное определение антропотехногенной нагрузки на водные объекты, почву, атмосферный воздух в районах селитебного освоения"</w:t>
            </w:r>
          </w:p>
        </w:tc>
        <w:tc>
          <w:tcPr>
            <w:tcW w:w="4786" w:type="dxa"/>
          </w:tcPr>
          <w:p>
            <w:pPr>
              <w:pStyle w:val="0"/>
            </w:pPr>
            <w:r>
              <w:rPr>
                <w:sz w:val="20"/>
              </w:rPr>
              <w:t xml:space="preserve">Госкомсанэпиднадзор РФ 26.02.1996 N 01-19/17-17</w:t>
            </w:r>
          </w:p>
        </w:tc>
      </w:tr>
      <w:tr>
        <w:tc>
          <w:tcPr>
            <w:tcW w:w="4785" w:type="dxa"/>
          </w:tcPr>
          <w:p>
            <w:pPr>
              <w:pStyle w:val="0"/>
            </w:pPr>
            <w:r>
              <w:rPr>
                <w:sz w:val="20"/>
              </w:rPr>
              <w:t xml:space="preserve">Методические </w:t>
            </w:r>
            <w:hyperlink w:history="0" r:id="rId4854" w:tooltip="&quot;Унифицированные методы сбора данных, анализа и оценки заболеваемости населения с учетом комплексного действия факторов окружающей среды. Методические рекомендации&quot; (утв. Госкомсанэпиднадзором России 26.02.1996 N 01-19/12-17) {КонсультантПлюс}">
              <w:r>
                <w:rPr>
                  <w:sz w:val="20"/>
                  <w:color w:val="0000ff"/>
                </w:rPr>
                <w:t xml:space="preserve">рекомендации</w:t>
              </w:r>
            </w:hyperlink>
            <w:r>
              <w:rPr>
                <w:sz w:val="20"/>
              </w:rPr>
              <w:t xml:space="preserve"> "Унифицированные методы сбора данных, анализа и оценки заболеваемости населения с учетом комплексного действия факторов окружающей среды"</w:t>
            </w:r>
          </w:p>
        </w:tc>
        <w:tc>
          <w:tcPr>
            <w:tcW w:w="4786" w:type="dxa"/>
          </w:tcPr>
          <w:p>
            <w:pPr>
              <w:pStyle w:val="0"/>
            </w:pPr>
            <w:r>
              <w:rPr>
                <w:sz w:val="20"/>
              </w:rPr>
              <w:t xml:space="preserve">Госкомсанэпиднадзор РФ 26.02.1996 N 01-19/12-17</w:t>
            </w:r>
          </w:p>
        </w:tc>
      </w:tr>
      <w:tr>
        <w:tc>
          <w:tcPr>
            <w:tcW w:w="4785" w:type="dxa"/>
          </w:tcPr>
          <w:p>
            <w:pPr>
              <w:pStyle w:val="0"/>
            </w:pPr>
            <w:r>
              <w:rPr>
                <w:sz w:val="20"/>
              </w:rPr>
              <w:t xml:space="preserve">Методические </w:t>
            </w:r>
            <w:hyperlink w:history="0" r:id="rId4855" w:tooltip="&quot;Оценка и обоснование приоритетных направлений снижения территориальных затратных рисков в системе санитарно-гигиенического мониторинга и обеспечение социально-эпидемиологического благополучия населения. Методические указания&quot; (утв. Госкомсанэпиднадзором России 21.09.1995) {КонсультантПлюс}">
              <w:r>
                <w:rPr>
                  <w:sz w:val="20"/>
                  <w:color w:val="0000ff"/>
                </w:rPr>
                <w:t xml:space="preserve">указания</w:t>
              </w:r>
            </w:hyperlink>
            <w:r>
              <w:rPr>
                <w:sz w:val="20"/>
              </w:rPr>
              <w:t xml:space="preserve"> "Оценка и обоснование приоритетных направлений снижения территориальных затратных рисков в системе санитарно-гигиенического мониторинга и обеспечение социально-эпидемиологического благополучия населения"</w:t>
            </w:r>
          </w:p>
        </w:tc>
        <w:tc>
          <w:tcPr>
            <w:tcW w:w="4786" w:type="dxa"/>
          </w:tcPr>
          <w:p>
            <w:pPr>
              <w:pStyle w:val="0"/>
            </w:pPr>
            <w:r>
              <w:rPr>
                <w:sz w:val="20"/>
              </w:rPr>
              <w:t xml:space="preserve">Госкомсанэпиднадзор РФ 21.09.1995</w:t>
            </w:r>
          </w:p>
        </w:tc>
      </w:tr>
      <w:tr>
        <w:tc>
          <w:tcPr>
            <w:tcW w:w="4785" w:type="dxa"/>
          </w:tcPr>
          <w:p>
            <w:pPr>
              <w:pStyle w:val="0"/>
            </w:pPr>
            <w:r>
              <w:rPr>
                <w:sz w:val="20"/>
              </w:rPr>
              <w:t xml:space="preserve">Методические </w:t>
            </w:r>
            <w:hyperlink w:history="0" r:id="rId4856" w:tooltip="&quot;Оценка дозовых рисков и допустимых лимитирующих концентраций ксенобиотиков в окружающей среде. Методические рекомендации&quot; (утв. Госкомсанэпиднадзором России 21.09.1995) {КонсультантПлюс}">
              <w:r>
                <w:rPr>
                  <w:sz w:val="20"/>
                  <w:color w:val="0000ff"/>
                </w:rPr>
                <w:t xml:space="preserve">рекомендации</w:t>
              </w:r>
            </w:hyperlink>
            <w:r>
              <w:rPr>
                <w:sz w:val="20"/>
              </w:rPr>
              <w:t xml:space="preserve"> "Оценка дозовых рисков и допустимых лимитирующих концентраций ксенобиотиков в окружающей среде"</w:t>
            </w:r>
          </w:p>
        </w:tc>
        <w:tc>
          <w:tcPr>
            <w:tcW w:w="4786" w:type="dxa"/>
          </w:tcPr>
          <w:p>
            <w:pPr>
              <w:pStyle w:val="0"/>
            </w:pPr>
            <w:r>
              <w:rPr>
                <w:sz w:val="20"/>
              </w:rPr>
              <w:t xml:space="preserve">Госкомсанэпиднадзор РФ 21.09.1995</w:t>
            </w:r>
          </w:p>
        </w:tc>
      </w:tr>
      <w:tr>
        <w:tc>
          <w:tcPr>
            <w:tcW w:w="4785" w:type="dxa"/>
          </w:tcPr>
          <w:p>
            <w:pPr>
              <w:pStyle w:val="0"/>
            </w:pPr>
            <w:r>
              <w:rPr>
                <w:sz w:val="20"/>
              </w:rPr>
              <w:t xml:space="preserve">Методические </w:t>
            </w:r>
            <w:hyperlink w:history="0" r:id="rId4857" w:tooltip="&quot;Методические указания для органов и учреждений санитарно-эпидемиологических служб по проведению дозиметрического контроля и гигиенической оценки лазерного излучения&quot; (утв. Минздравом СССР 28.12.1990 N 5309-90) {КонсультантПлюс}">
              <w:r>
                <w:rPr>
                  <w:sz w:val="20"/>
                  <w:color w:val="0000ff"/>
                </w:rPr>
                <w:t xml:space="preserve">указания</w:t>
              </w:r>
            </w:hyperlink>
            <w:r>
              <w:rPr>
                <w:sz w:val="20"/>
              </w:rPr>
              <w:t xml:space="preserve"> для органов и учреждений санитарно-эпидемиологических служб по проведению дозиметрического контроля и гигиенической оценки лазерного излучения</w:t>
            </w:r>
          </w:p>
        </w:tc>
        <w:tc>
          <w:tcPr>
            <w:tcW w:w="4786" w:type="dxa"/>
          </w:tcPr>
          <w:p>
            <w:pPr>
              <w:pStyle w:val="0"/>
            </w:pPr>
            <w:r>
              <w:rPr>
                <w:sz w:val="20"/>
              </w:rPr>
              <w:t xml:space="preserve">Минздрав СССР 28.12.1990 N 5309-90</w:t>
            </w:r>
          </w:p>
        </w:tc>
      </w:tr>
      <w:tr>
        <w:tc>
          <w:tcPr>
            <w:tcW w:w="4785" w:type="dxa"/>
          </w:tcPr>
          <w:p>
            <w:pPr>
              <w:pStyle w:val="0"/>
            </w:pPr>
            <w:r>
              <w:rPr>
                <w:sz w:val="20"/>
              </w:rPr>
              <w:t xml:space="preserve">Методические </w:t>
            </w:r>
            <w:hyperlink w:history="0" r:id="rId4858" w:tooltip="&quot;Профессионально-должностные требования к врачу-лаборанту отделений коммунальной гигиены санитарно-эпидемиологических станций. Методические рекомендации&quot; {КонсультантПлюс}">
              <w:r>
                <w:rPr>
                  <w:sz w:val="20"/>
                  <w:color w:val="0000ff"/>
                </w:rPr>
                <w:t xml:space="preserve">рекомендации</w:t>
              </w:r>
            </w:hyperlink>
            <w:r>
              <w:rPr>
                <w:sz w:val="20"/>
              </w:rPr>
              <w:t xml:space="preserve"> Профессионально-должностные требования к врачу-лаборанту отделений коммунальной гигиены санитарно-эпидемиологических станций"</w:t>
            </w:r>
          </w:p>
        </w:tc>
        <w:tc>
          <w:tcPr>
            <w:tcW w:w="4786" w:type="dxa"/>
          </w:tcPr>
          <w:p>
            <w:pPr>
              <w:pStyle w:val="0"/>
            </w:pPr>
            <w:r>
              <w:rPr>
                <w:sz w:val="20"/>
              </w:rPr>
              <w:t xml:space="preserve">Минздрав СССР 1987</w:t>
            </w:r>
          </w:p>
        </w:tc>
      </w:tr>
      <w:tr>
        <w:tc>
          <w:tcPr>
            <w:tcW w:w="4785" w:type="dxa"/>
          </w:tcPr>
          <w:p>
            <w:pPr>
              <w:pStyle w:val="0"/>
            </w:pPr>
            <w:r>
              <w:rPr>
                <w:sz w:val="20"/>
              </w:rPr>
              <w:t xml:space="preserve">Методические </w:t>
            </w:r>
            <w:hyperlink w:history="0" r:id="rId4859" w:tooltip="&quot;Методические указания по проведению государственного предупредительного санитарного надзора за новой (модернизированной) продукцией машиностроения&quot; (утв. Минздравом СССР 27.10.1986 N 4157-86) {КонсультантПлюс}">
              <w:r>
                <w:rPr>
                  <w:sz w:val="20"/>
                  <w:color w:val="0000ff"/>
                </w:rPr>
                <w:t xml:space="preserve">указания</w:t>
              </w:r>
            </w:hyperlink>
            <w:r>
              <w:rPr>
                <w:sz w:val="20"/>
              </w:rPr>
              <w:t xml:space="preserve"> по проведению государственного предупредительного санитарного надзора за новой (модернизированной) продукцией машиностроения</w:t>
            </w:r>
          </w:p>
        </w:tc>
        <w:tc>
          <w:tcPr>
            <w:tcW w:w="4786" w:type="dxa"/>
          </w:tcPr>
          <w:p>
            <w:pPr>
              <w:pStyle w:val="0"/>
            </w:pPr>
            <w:r>
              <w:rPr>
                <w:sz w:val="20"/>
              </w:rPr>
              <w:t xml:space="preserve">Минздрав СССР 27.10.1986 N 4157-86</w:t>
            </w:r>
          </w:p>
        </w:tc>
      </w:tr>
      <w:tr>
        <w:tc>
          <w:tcPr>
            <w:tcW w:w="4785" w:type="dxa"/>
          </w:tcPr>
          <w:p>
            <w:pPr>
              <w:pStyle w:val="0"/>
            </w:pPr>
            <w:r>
              <w:rPr>
                <w:sz w:val="20"/>
              </w:rPr>
              <w:t xml:space="preserve">Методические </w:t>
            </w:r>
            <w:hyperlink w:history="0" r:id="rId4860" w:tooltip="&quot;Методические указания по аттестации лабораторий санэпидстанций&quot; (утв. Минздравом СССР 27.03.1986 N 4084-86) {КонсультантПлюс}">
              <w:r>
                <w:rPr>
                  <w:sz w:val="20"/>
                  <w:color w:val="0000ff"/>
                </w:rPr>
                <w:t xml:space="preserve">указания</w:t>
              </w:r>
            </w:hyperlink>
            <w:r>
              <w:rPr>
                <w:sz w:val="20"/>
              </w:rPr>
              <w:t xml:space="preserve"> по аттестации лабораторий санэпидстанций</w:t>
            </w:r>
          </w:p>
        </w:tc>
        <w:tc>
          <w:tcPr>
            <w:tcW w:w="4786" w:type="dxa"/>
          </w:tcPr>
          <w:p>
            <w:pPr>
              <w:pStyle w:val="0"/>
            </w:pPr>
            <w:r>
              <w:rPr>
                <w:sz w:val="20"/>
              </w:rPr>
              <w:t xml:space="preserve">Минздрав СССР 27.03.1986 N 4084-86</w:t>
            </w:r>
          </w:p>
        </w:tc>
      </w:tr>
      <w:tr>
        <w:tc>
          <w:tcPr>
            <w:tcW w:w="4785" w:type="dxa"/>
          </w:tcPr>
          <w:p>
            <w:pPr>
              <w:pStyle w:val="0"/>
            </w:pPr>
            <w:r>
              <w:rPr>
                <w:sz w:val="20"/>
              </w:rPr>
              <w:t xml:space="preserve">Методические </w:t>
            </w:r>
            <w:hyperlink w:history="0" r:id="rId4861" w:tooltip="&quot;Методические указания по оценке эффективности деятельности отделений гигиены детей и подростков санитарно-эпидемиологических станций 1 уровня&quot; (утв. Минздравом СССР 05.02.1986 N 4069-86) {КонсультантПлюс}">
              <w:r>
                <w:rPr>
                  <w:sz w:val="20"/>
                  <w:color w:val="0000ff"/>
                </w:rPr>
                <w:t xml:space="preserve">указания</w:t>
              </w:r>
            </w:hyperlink>
            <w:r>
              <w:rPr>
                <w:sz w:val="20"/>
              </w:rPr>
              <w:t xml:space="preserve"> по оценке эффективности деятельности отделений гигиены детей и подростков санитарно-эпидемиологических станций 1 уровня</w:t>
            </w:r>
          </w:p>
        </w:tc>
        <w:tc>
          <w:tcPr>
            <w:tcW w:w="4786" w:type="dxa"/>
          </w:tcPr>
          <w:p>
            <w:pPr>
              <w:pStyle w:val="0"/>
            </w:pPr>
            <w:r>
              <w:rPr>
                <w:sz w:val="20"/>
              </w:rPr>
              <w:t xml:space="preserve">Минздрав СССР 05.02.1986 N 4069-86</w:t>
            </w:r>
          </w:p>
        </w:tc>
      </w:tr>
      <w:tr>
        <w:tc>
          <w:tcPr>
            <w:tcW w:w="4785" w:type="dxa"/>
          </w:tcPr>
          <w:p>
            <w:pPr>
              <w:pStyle w:val="0"/>
            </w:pPr>
            <w:r>
              <w:rPr>
                <w:sz w:val="20"/>
              </w:rPr>
              <w:t xml:space="preserve">Временные методические </w:t>
            </w:r>
            <w:hyperlink w:history="0" r:id="rId4862" w:tooltip="&quot;Временные методические указания по применению стандартов (СТ СЭВ, ГОСТ, РСТ, ОСТ) на методики выполнения исследований в санитарно-эпидемиологических станциях и организации ведомственного контроля за их соблюдением&quot; (утв. Минздравом СССР 29.12.1985 N 4062-85) {КонсультантПлюс}">
              <w:r>
                <w:rPr>
                  <w:sz w:val="20"/>
                  <w:color w:val="0000ff"/>
                </w:rPr>
                <w:t xml:space="preserve">указания</w:t>
              </w:r>
            </w:hyperlink>
            <w:r>
              <w:rPr>
                <w:sz w:val="20"/>
              </w:rPr>
              <w:t xml:space="preserve"> по применению стандартов (СТ СЭВ, ГОСТ, РСТ, ОСТ) на методики выполнения исследований в санитарно-эпидемиологических станциях и организации ведомственного контроля за их соблюдением</w:t>
            </w:r>
          </w:p>
        </w:tc>
        <w:tc>
          <w:tcPr>
            <w:tcW w:w="4786" w:type="dxa"/>
          </w:tcPr>
          <w:p>
            <w:pPr>
              <w:pStyle w:val="0"/>
            </w:pPr>
            <w:r>
              <w:rPr>
                <w:sz w:val="20"/>
              </w:rPr>
              <w:t xml:space="preserve">Минздрав СССР 29.12.1985 N 4062-85</w:t>
            </w:r>
          </w:p>
        </w:tc>
      </w:tr>
      <w:tr>
        <w:tc>
          <w:tcPr>
            <w:tcW w:w="4785" w:type="dxa"/>
          </w:tcPr>
          <w:p>
            <w:pPr>
              <w:pStyle w:val="0"/>
            </w:pPr>
            <w:r>
              <w:rPr>
                <w:sz w:val="20"/>
              </w:rPr>
              <w:t xml:space="preserve">Методические </w:t>
            </w:r>
            <w:hyperlink w:history="0" r:id="rId4863" w:tooltip="&quot;Методические указания по организации работы санитарно-эпидемиологических станций по стандартизации и метрологии&quot; (утв. Минздравом СССР 21.11.1985 N 4042-85) {КонсультантПлюс}">
              <w:r>
                <w:rPr>
                  <w:sz w:val="20"/>
                  <w:color w:val="0000ff"/>
                </w:rPr>
                <w:t xml:space="preserve">указания</w:t>
              </w:r>
            </w:hyperlink>
            <w:r>
              <w:rPr>
                <w:sz w:val="20"/>
              </w:rPr>
              <w:t xml:space="preserve"> по организации работы санитарно-эпидемиологических станций по стандартизации и метрологии"</w:t>
            </w:r>
          </w:p>
        </w:tc>
        <w:tc>
          <w:tcPr>
            <w:tcW w:w="4786" w:type="dxa"/>
          </w:tcPr>
          <w:p>
            <w:pPr>
              <w:pStyle w:val="0"/>
            </w:pPr>
            <w:r>
              <w:rPr>
                <w:sz w:val="20"/>
              </w:rPr>
              <w:t xml:space="preserve">Минздрав СССР 21.11.1985 N 4042-85</w:t>
            </w:r>
          </w:p>
        </w:tc>
      </w:tr>
      <w:tr>
        <w:tc>
          <w:tcPr>
            <w:tcW w:w="4785" w:type="dxa"/>
          </w:tcPr>
          <w:p>
            <w:pPr>
              <w:pStyle w:val="0"/>
            </w:pPr>
            <w:hyperlink w:history="0" r:id="rId4864" w:tooltip="&quot;Методические указания для органов и учреждений санитарно-эпидемиологической службы по контролю за реализацией мероприятий, направленных на санитарную охрану окружающей среды от загрязнения твердыми и жидкими токсичными отходами промышленных предприятий&quot; (утв. Минздравом СССР 12.07.1985 N 3912-85) {КонсультантПлюс}">
              <w:r>
                <w:rPr>
                  <w:sz w:val="20"/>
                  <w:color w:val="0000ff"/>
                </w:rPr>
                <w:t xml:space="preserve">Методические указания</w:t>
              </w:r>
            </w:hyperlink>
            <w:r>
              <w:rPr>
                <w:sz w:val="20"/>
              </w:rPr>
              <w:t xml:space="preserve"> для органов и учреждений санитарно-эпидемиологической службы по контролю за реализацией мероприятий, направленных на санитарную охрану окружающей среды от загрязнения твердыми и жидкими токсичными отходами промышленных предприятий</w:t>
            </w:r>
          </w:p>
        </w:tc>
        <w:tc>
          <w:tcPr>
            <w:tcW w:w="4786" w:type="dxa"/>
          </w:tcPr>
          <w:p>
            <w:pPr>
              <w:pStyle w:val="0"/>
            </w:pPr>
            <w:r>
              <w:rPr>
                <w:sz w:val="20"/>
              </w:rPr>
              <w:t xml:space="preserve">Минздрав СССР 12.07.1985 N 3912-85</w:t>
            </w:r>
          </w:p>
        </w:tc>
      </w:tr>
      <w:tr>
        <w:tc>
          <w:tcPr>
            <w:tcW w:w="4785" w:type="dxa"/>
          </w:tcPr>
          <w:p>
            <w:pPr>
              <w:pStyle w:val="0"/>
            </w:pPr>
            <w:r>
              <w:rPr>
                <w:sz w:val="20"/>
              </w:rPr>
              <w:t xml:space="preserve">Инструктивно-методические </w:t>
            </w:r>
            <w:hyperlink w:history="0" r:id="rId4865" w:tooltip="&quot;Инструктивно-методические указания по организации санитарно-гигиенических и бактериологических исследований в санэпидстанциях по разделу гигиены детей и подростков&quot; (утв. Минздравом СССР 27.12.1984 N 3175-84) {КонсультантПлюс}">
              <w:r>
                <w:rPr>
                  <w:sz w:val="20"/>
                  <w:color w:val="0000ff"/>
                </w:rPr>
                <w:t xml:space="preserve">указания</w:t>
              </w:r>
            </w:hyperlink>
            <w:r>
              <w:rPr>
                <w:sz w:val="20"/>
              </w:rPr>
              <w:t xml:space="preserve"> по организации санитарно-гигиенических и бактериологических исследований в санэпидстанциях по разделу гигиены детей и подростков</w:t>
            </w:r>
          </w:p>
        </w:tc>
        <w:tc>
          <w:tcPr>
            <w:tcW w:w="4786" w:type="dxa"/>
          </w:tcPr>
          <w:p>
            <w:pPr>
              <w:pStyle w:val="0"/>
            </w:pPr>
            <w:r>
              <w:rPr>
                <w:sz w:val="20"/>
              </w:rPr>
              <w:t xml:space="preserve">Главный государственный санитарный врач СССР 27.12.1984 N 3175-84</w:t>
            </w:r>
          </w:p>
        </w:tc>
      </w:tr>
      <w:tr>
        <w:tc>
          <w:tcPr>
            <w:tcW w:w="4785" w:type="dxa"/>
          </w:tcPr>
          <w:p>
            <w:pPr>
              <w:pStyle w:val="0"/>
            </w:pPr>
            <w:r>
              <w:rPr>
                <w:sz w:val="20"/>
              </w:rPr>
              <w:t xml:space="preserve">Методические </w:t>
            </w:r>
            <w:hyperlink w:history="0" r:id="rId4866" w:tooltip="&quot;Методические указания по проведению анализа состояния метрологического обеспечения в санитарно-эпидемиологических станциях&quot; (утв. Минздравом СССР 23.04.1984 N 2988-84, 14.05.1984 N 21/211а-81, 01.06.1984) {КонсультантПлюс}">
              <w:r>
                <w:rPr>
                  <w:sz w:val="20"/>
                  <w:color w:val="0000ff"/>
                </w:rPr>
                <w:t xml:space="preserve">указания</w:t>
              </w:r>
            </w:hyperlink>
            <w:r>
              <w:rPr>
                <w:sz w:val="20"/>
              </w:rPr>
              <w:t xml:space="preserve"> по проведению анализа состояния метрологического обеспечения в санитарно-эпидемиологических станциях</w:t>
            </w:r>
          </w:p>
        </w:tc>
        <w:tc>
          <w:tcPr>
            <w:tcW w:w="4786" w:type="dxa"/>
          </w:tcPr>
          <w:p>
            <w:pPr>
              <w:pStyle w:val="0"/>
            </w:pPr>
            <w:r>
              <w:rPr>
                <w:sz w:val="20"/>
              </w:rPr>
              <w:t xml:space="preserve">Минздрав СССР 23.04.1984 N 2988-84, 14.05.1984 N 21/211а-81, 01.06.1984</w:t>
            </w:r>
          </w:p>
        </w:tc>
      </w:tr>
      <w:tr>
        <w:tc>
          <w:tcPr>
            <w:tcW w:w="4785" w:type="dxa"/>
          </w:tcPr>
          <w:p>
            <w:pPr>
              <w:pStyle w:val="0"/>
            </w:pPr>
            <w:r>
              <w:rPr>
                <w:sz w:val="20"/>
              </w:rPr>
              <w:t xml:space="preserve">Методические </w:t>
            </w:r>
            <w:hyperlink w:history="0" r:id="rId4867" w:tooltip="&quot;Методические указания по применению норм расхода диагностических питательных сред при проведении бактериологических исследований&quot; (утв. Минздравом СССР 25.08.1983 N 2874-83) {КонсультантПлюс}">
              <w:r>
                <w:rPr>
                  <w:sz w:val="20"/>
                  <w:color w:val="0000ff"/>
                </w:rPr>
                <w:t xml:space="preserve">указания</w:t>
              </w:r>
            </w:hyperlink>
            <w:r>
              <w:rPr>
                <w:sz w:val="20"/>
              </w:rPr>
              <w:t xml:space="preserve"> по применению норм расхода диагностических питательных сред при проведении бактериологических исследований</w:t>
            </w:r>
          </w:p>
        </w:tc>
        <w:tc>
          <w:tcPr>
            <w:tcW w:w="4786" w:type="dxa"/>
          </w:tcPr>
          <w:p>
            <w:pPr>
              <w:pStyle w:val="0"/>
            </w:pPr>
            <w:r>
              <w:rPr>
                <w:sz w:val="20"/>
              </w:rPr>
              <w:t xml:space="preserve">Минздрав СССР 25.08.1983 N 2874-83</w:t>
            </w:r>
          </w:p>
        </w:tc>
      </w:tr>
      <w:tr>
        <w:tc>
          <w:tcPr>
            <w:tcW w:w="4785" w:type="dxa"/>
          </w:tcPr>
          <w:p>
            <w:pPr>
              <w:pStyle w:val="0"/>
            </w:pPr>
            <w:r>
              <w:rPr>
                <w:sz w:val="20"/>
              </w:rPr>
              <w:t xml:space="preserve">Методические </w:t>
            </w:r>
            <w:hyperlink w:history="0" r:id="rId4868" w:tooltip="&quot;Методические указания по планированию потребности, расчету, учету, хранению и расходованию бактерийных и вирусных препаратов в санэпидстанциях&quot; (утв. Минздравом СССР 28.06.1983 N 2816-83) {КонсультантПлюс}">
              <w:r>
                <w:rPr>
                  <w:sz w:val="20"/>
                  <w:color w:val="0000ff"/>
                </w:rPr>
                <w:t xml:space="preserve">указания</w:t>
              </w:r>
            </w:hyperlink>
            <w:r>
              <w:rPr>
                <w:sz w:val="20"/>
              </w:rPr>
              <w:t xml:space="preserve"> по планированию потребности, расчету, учету, хранению и расходованию бактерийных и вирусных препаратов в санэпидстанциях</w:t>
            </w:r>
          </w:p>
        </w:tc>
        <w:tc>
          <w:tcPr>
            <w:tcW w:w="4786" w:type="dxa"/>
          </w:tcPr>
          <w:p>
            <w:pPr>
              <w:pStyle w:val="0"/>
            </w:pPr>
            <w:r>
              <w:rPr>
                <w:sz w:val="20"/>
              </w:rPr>
              <w:t xml:space="preserve">Минздрав СССР 28.06.1983 N 2816-83</w:t>
            </w:r>
          </w:p>
        </w:tc>
      </w:tr>
      <w:tr>
        <w:tc>
          <w:tcPr>
            <w:tcW w:w="4785" w:type="dxa"/>
          </w:tcPr>
          <w:p>
            <w:pPr>
              <w:pStyle w:val="0"/>
            </w:pPr>
            <w:r>
              <w:rPr>
                <w:sz w:val="20"/>
              </w:rPr>
              <w:t xml:space="preserve">Методические </w:t>
            </w:r>
            <w:hyperlink w:history="0" r:id="rId4869" w:tooltip="&quot;Нормативы проведения основных санитарно-бактериологических исследований объектов окружающей среды. Методические указания&quot; (утв. Минздравом СССР 24.02.1983 N 2671-83) {КонсультантПлюс}">
              <w:r>
                <w:rPr>
                  <w:sz w:val="20"/>
                  <w:color w:val="0000ff"/>
                </w:rPr>
                <w:t xml:space="preserve">указания</w:t>
              </w:r>
            </w:hyperlink>
            <w:r>
              <w:rPr>
                <w:sz w:val="20"/>
              </w:rPr>
              <w:t xml:space="preserve"> "Нормативы проведения основных санитарно-бактериологических исследований объектов окружающей среды"</w:t>
            </w:r>
          </w:p>
        </w:tc>
        <w:tc>
          <w:tcPr>
            <w:tcW w:w="4786" w:type="dxa"/>
          </w:tcPr>
          <w:p>
            <w:pPr>
              <w:pStyle w:val="0"/>
            </w:pPr>
            <w:r>
              <w:rPr>
                <w:sz w:val="20"/>
              </w:rPr>
              <w:t xml:space="preserve">Минздрав СССР 24.02.1983 N 2671-83</w:t>
            </w:r>
          </w:p>
        </w:tc>
      </w:tr>
      <w:tr>
        <w:tc>
          <w:tcPr>
            <w:tcW w:w="4785" w:type="dxa"/>
          </w:tcPr>
          <w:p>
            <w:pPr>
              <w:pStyle w:val="0"/>
            </w:pPr>
            <w:r>
              <w:rPr>
                <w:sz w:val="20"/>
              </w:rPr>
              <w:t xml:space="preserve">Методические </w:t>
            </w:r>
            <w:hyperlink w:history="0" r:id="rId4870" w:tooltip="&quot;Методические рекомендации по проверке лабораторий санэпидстанций по стандартизации и метрологии&quot; (утв. Минздравом СССР 30.12.1982 N 2654-82) {КонсультантПлюс}">
              <w:r>
                <w:rPr>
                  <w:sz w:val="20"/>
                  <w:color w:val="0000ff"/>
                </w:rPr>
                <w:t xml:space="preserve">рекомендации</w:t>
              </w:r>
            </w:hyperlink>
            <w:r>
              <w:rPr>
                <w:sz w:val="20"/>
              </w:rPr>
              <w:t xml:space="preserve"> по проверке лабораторий санэпидстанций по стандартизации и метрологии</w:t>
            </w:r>
          </w:p>
        </w:tc>
        <w:tc>
          <w:tcPr>
            <w:tcW w:w="4786" w:type="dxa"/>
          </w:tcPr>
          <w:p>
            <w:pPr>
              <w:pStyle w:val="0"/>
            </w:pPr>
            <w:r>
              <w:rPr>
                <w:sz w:val="20"/>
              </w:rPr>
              <w:t xml:space="preserve">Минздрав СССР 30.12.1982 N 2654-82</w:t>
            </w:r>
          </w:p>
        </w:tc>
      </w:tr>
      <w:tr>
        <w:tc>
          <w:tcPr>
            <w:tcW w:w="4785" w:type="dxa"/>
          </w:tcPr>
          <w:p>
            <w:pPr>
              <w:pStyle w:val="0"/>
            </w:pPr>
            <w:r>
              <w:rPr>
                <w:sz w:val="20"/>
              </w:rPr>
              <w:t xml:space="preserve">Методические </w:t>
            </w:r>
            <w:hyperlink w:history="0" r:id="rId4871" w:tooltip="&quot;Методические указания по применению стандарта СЭВ 1052-78 &quot;Метрология. Единицы физических величин&quot; в санитарно-эпидемиологических учреждениях&quot; (утв. Минздравом СССР 22.06.1981 N 2405-81) {КонсультантПлюс}">
              <w:r>
                <w:rPr>
                  <w:sz w:val="20"/>
                  <w:color w:val="0000ff"/>
                </w:rPr>
                <w:t xml:space="preserve">указания</w:t>
              </w:r>
            </w:hyperlink>
            <w:r>
              <w:rPr>
                <w:sz w:val="20"/>
              </w:rPr>
              <w:t xml:space="preserve"> по применению стандарта СЭВ 1052-78 "Метрология. Единицы физических величин" в санитарно-эпидемиологических учреждениях"</w:t>
            </w:r>
          </w:p>
        </w:tc>
        <w:tc>
          <w:tcPr>
            <w:tcW w:w="4786" w:type="dxa"/>
          </w:tcPr>
          <w:p>
            <w:pPr>
              <w:pStyle w:val="0"/>
            </w:pPr>
            <w:r>
              <w:rPr>
                <w:sz w:val="20"/>
              </w:rPr>
              <w:t xml:space="preserve">Минздрав СССР 22.06.1981 N 2405-81</w:t>
            </w:r>
          </w:p>
        </w:tc>
      </w:tr>
      <w:tr>
        <w:tc>
          <w:tcPr>
            <w:tcW w:w="4785" w:type="dxa"/>
          </w:tcPr>
          <w:p>
            <w:pPr>
              <w:pStyle w:val="0"/>
            </w:pPr>
            <w:r>
              <w:rPr>
                <w:sz w:val="20"/>
              </w:rPr>
              <w:t xml:space="preserve">Методические </w:t>
            </w:r>
            <w:hyperlink w:history="0" r:id="rId4872" w:tooltip="&quot;Методические указания по организации работы санэпидстанций по определению остаточных количеств ядохимикатов в пищевых продуктах и внешней среде&quot; (утв. Минздравом СССР 17.04.1981 N 2384-81) {КонсультантПлюс}">
              <w:r>
                <w:rPr>
                  <w:sz w:val="20"/>
                  <w:color w:val="0000ff"/>
                </w:rPr>
                <w:t xml:space="preserve">указания</w:t>
              </w:r>
            </w:hyperlink>
            <w:r>
              <w:rPr>
                <w:sz w:val="20"/>
              </w:rPr>
              <w:t xml:space="preserve"> по организации работы санэпидстанций по определению остаточных количеств ядохимикатов в пищевых продуктах и внешней среде</w:t>
            </w:r>
          </w:p>
        </w:tc>
        <w:tc>
          <w:tcPr>
            <w:tcW w:w="4786" w:type="dxa"/>
          </w:tcPr>
          <w:p>
            <w:pPr>
              <w:pStyle w:val="0"/>
            </w:pPr>
            <w:r>
              <w:rPr>
                <w:sz w:val="20"/>
              </w:rPr>
              <w:t xml:space="preserve">Минздрав СССР 17.04.1981 N 2384-81</w:t>
            </w:r>
          </w:p>
        </w:tc>
      </w:tr>
      <w:tr>
        <w:tc>
          <w:tcPr>
            <w:tcW w:w="4785" w:type="dxa"/>
          </w:tcPr>
          <w:p>
            <w:pPr>
              <w:pStyle w:val="0"/>
            </w:pPr>
            <w:r>
              <w:rPr>
                <w:sz w:val="20"/>
              </w:rPr>
              <w:t xml:space="preserve">Методические </w:t>
            </w:r>
            <w:hyperlink w:history="0" r:id="rId4873" w:tooltip="&quot;Методические рекомендации по изучению влияния животноводческих комплексов на окружающую среду&quot; (утв. Минздравом СССР 09.02.1981 N 2289-81) {КонсультантПлюс}">
              <w:r>
                <w:rPr>
                  <w:sz w:val="20"/>
                  <w:color w:val="0000ff"/>
                </w:rPr>
                <w:t xml:space="preserve">рекомендации</w:t>
              </w:r>
            </w:hyperlink>
            <w:r>
              <w:rPr>
                <w:sz w:val="20"/>
              </w:rPr>
              <w:t xml:space="preserve"> по изучению влияния животноводческих комплексов на окружающую среду</w:t>
            </w:r>
          </w:p>
        </w:tc>
        <w:tc>
          <w:tcPr>
            <w:tcW w:w="4786" w:type="dxa"/>
          </w:tcPr>
          <w:p>
            <w:pPr>
              <w:pStyle w:val="0"/>
            </w:pPr>
            <w:r>
              <w:rPr>
                <w:sz w:val="20"/>
              </w:rPr>
              <w:t xml:space="preserve">Минздрав СССР 09.02.1981 N 2289-81</w:t>
            </w:r>
          </w:p>
        </w:tc>
      </w:tr>
      <w:tr>
        <w:tc>
          <w:tcPr>
            <w:tcW w:w="4785" w:type="dxa"/>
          </w:tcPr>
          <w:p>
            <w:pPr>
              <w:pStyle w:val="0"/>
            </w:pPr>
            <w:hyperlink w:history="0" r:id="rId4874" w:tooltip="&quot;Инструкция о порядке проведения гигиенической экспертизы пищевых продуктов в учреждениях санитарно-эпидемиологической службы&quot; (утв. Минздравом СССР 30.09.1980 N 2255-80) {КонсультантПлюс}">
              <w:r>
                <w:rPr>
                  <w:sz w:val="20"/>
                  <w:color w:val="0000ff"/>
                </w:rPr>
                <w:t xml:space="preserve">Инструкция</w:t>
              </w:r>
            </w:hyperlink>
            <w:r>
              <w:rPr>
                <w:sz w:val="20"/>
              </w:rPr>
              <w:t xml:space="preserve"> о порядке проведения гигиенической экспертизы пищевых продуктов в учреждениях санитарно-эпидемиологической службы</w:t>
            </w:r>
          </w:p>
        </w:tc>
        <w:tc>
          <w:tcPr>
            <w:tcW w:w="4786" w:type="dxa"/>
          </w:tcPr>
          <w:p>
            <w:pPr>
              <w:pStyle w:val="0"/>
            </w:pPr>
            <w:r>
              <w:rPr>
                <w:sz w:val="20"/>
              </w:rPr>
              <w:t xml:space="preserve">Минздрав СССР 30.09.1980 N 2255-80</w:t>
            </w:r>
          </w:p>
        </w:tc>
      </w:tr>
      <w:tr>
        <w:tc>
          <w:tcPr>
            <w:tcW w:w="4785" w:type="dxa"/>
          </w:tcPr>
          <w:p>
            <w:pPr>
              <w:pStyle w:val="0"/>
            </w:pPr>
            <w:r>
              <w:rPr>
                <w:sz w:val="20"/>
              </w:rPr>
              <w:t xml:space="preserve">Методические </w:t>
            </w:r>
            <w:hyperlink w:history="0" r:id="rId4875" w:tooltip="&quot;Методические рекомендации по проведению лабораторного контроля за источниками электромагнитных полей неионизирующей части спектра (ЭМП) при осуществлении государственного санитарного надзора&quot; (утв. Минздравом СССР 31.03.1980 N 2159-80) {КонсультантПлюс}">
              <w:r>
                <w:rPr>
                  <w:sz w:val="20"/>
                  <w:color w:val="0000ff"/>
                </w:rPr>
                <w:t xml:space="preserve">рекомендации</w:t>
              </w:r>
            </w:hyperlink>
            <w:r>
              <w:rPr>
                <w:sz w:val="20"/>
              </w:rPr>
              <w:t xml:space="preserve"> по проведению лабораторного контроля за источниками электромагнитных полей неионизирующей части спектра (ЭМП) при осуществлении государственного санитарного надзора</w:t>
            </w:r>
          </w:p>
        </w:tc>
        <w:tc>
          <w:tcPr>
            <w:tcW w:w="4786" w:type="dxa"/>
          </w:tcPr>
          <w:p>
            <w:pPr>
              <w:pStyle w:val="0"/>
            </w:pPr>
            <w:r>
              <w:rPr>
                <w:sz w:val="20"/>
              </w:rPr>
              <w:t xml:space="preserve">Минздрав СССР 31.03.1980 N 2159-80</w:t>
            </w:r>
          </w:p>
        </w:tc>
      </w:tr>
      <w:tr>
        <w:tc>
          <w:tcPr>
            <w:tcW w:w="4785" w:type="dxa"/>
          </w:tcPr>
          <w:p>
            <w:pPr>
              <w:pStyle w:val="0"/>
            </w:pPr>
            <w:r>
              <w:rPr>
                <w:sz w:val="20"/>
              </w:rPr>
              <w:t xml:space="preserve">Методические </w:t>
            </w:r>
            <w:hyperlink w:history="0" r:id="rId4876" w:tooltip="&quot;Методические указания по учету и разработке случаев пищевых отравлений среди населения РСФСР с помощью перфокарт&quot; (утв. Минздравом РСФСР 07.04.1978) {КонсультантПлюс}">
              <w:r>
                <w:rPr>
                  <w:sz w:val="20"/>
                  <w:color w:val="0000ff"/>
                </w:rPr>
                <w:t xml:space="preserve">указания</w:t>
              </w:r>
            </w:hyperlink>
            <w:r>
              <w:rPr>
                <w:sz w:val="20"/>
              </w:rPr>
              <w:t xml:space="preserve"> по учету и разработке случаев пищевых отравлений среди населения РСФСР с помощью перфокарт</w:t>
            </w:r>
          </w:p>
        </w:tc>
        <w:tc>
          <w:tcPr>
            <w:tcW w:w="4786" w:type="dxa"/>
          </w:tcPr>
          <w:p>
            <w:pPr>
              <w:pStyle w:val="0"/>
            </w:pPr>
            <w:r>
              <w:rPr>
                <w:sz w:val="20"/>
              </w:rPr>
              <w:t xml:space="preserve">Минздрав РСФСР 07.04.1978</w:t>
            </w:r>
          </w:p>
        </w:tc>
      </w:tr>
      <w:tr>
        <w:tc>
          <w:tcPr>
            <w:tcW w:w="4785" w:type="dxa"/>
          </w:tcPr>
          <w:p>
            <w:pPr>
              <w:pStyle w:val="0"/>
            </w:pPr>
            <w:r>
              <w:rPr>
                <w:sz w:val="20"/>
              </w:rPr>
              <w:t xml:space="preserve">Методические </w:t>
            </w:r>
            <w:hyperlink w:history="0" r:id="rId4877" w:tooltip="&quot;Методические указания по определению щавелевой кислоты в плодово-ягодных соках и винах&quot; (утв. Минздравом СССР 15.12.1977 N 1808-77) {КонсультантПлюс}">
              <w:r>
                <w:rPr>
                  <w:sz w:val="20"/>
                  <w:color w:val="0000ff"/>
                </w:rPr>
                <w:t xml:space="preserve">указания</w:t>
              </w:r>
            </w:hyperlink>
            <w:r>
              <w:rPr>
                <w:sz w:val="20"/>
              </w:rPr>
              <w:t xml:space="preserve"> по определению щавелевой кислоты в плодово-ягодных соках и винах</w:t>
            </w:r>
          </w:p>
        </w:tc>
        <w:tc>
          <w:tcPr>
            <w:tcW w:w="4786" w:type="dxa"/>
          </w:tcPr>
          <w:p>
            <w:pPr>
              <w:pStyle w:val="0"/>
            </w:pPr>
            <w:r>
              <w:rPr>
                <w:sz w:val="20"/>
              </w:rPr>
              <w:t xml:space="preserve">Минздрав СССР 15.12.1977 N 1808-77</w:t>
            </w:r>
          </w:p>
        </w:tc>
      </w:tr>
    </w:tbl>
    <w:p>
      <w:pPr>
        <w:pStyle w:val="0"/>
        <w:jc w:val="both"/>
      </w:pPr>
      <w:r>
        <w:rPr>
          <w:sz w:val="20"/>
        </w:rPr>
      </w:r>
    </w:p>
    <w:p>
      <w:pPr>
        <w:pStyle w:val="0"/>
        <w:jc w:val="both"/>
      </w:pPr>
      <w:r>
        <w:rPr>
          <w:sz w:val="20"/>
        </w:rPr>
        <w:t xml:space="preserve">--------------------------------</w:t>
      </w:r>
    </w:p>
    <w:bookmarkStart w:id="9959" w:name="P9959"/>
    <w:bookmarkEnd w:id="9959"/>
    <w:p>
      <w:pPr>
        <w:pStyle w:val="0"/>
        <w:spacing w:before="200" w:line-rule="auto"/>
        <w:ind w:firstLine="540"/>
        <w:jc w:val="both"/>
      </w:pPr>
      <w:r>
        <w:rPr>
          <w:sz w:val="20"/>
        </w:rPr>
        <w:t xml:space="preserve">&lt;*&gt; С </w:t>
      </w:r>
      <w:r>
        <w:rPr>
          <w:sz w:val="20"/>
        </w:rPr>
        <w:t xml:space="preserve">01.03.2021</w:t>
      </w:r>
      <w:r>
        <w:rPr>
          <w:sz w:val="20"/>
        </w:rPr>
        <w:t xml:space="preserve"> не допускается оценка соблюдения обязательных требований, содержащихся в данном акте, привлечение к административной ответственности за их несоблюдение при осуществлении санитарно-эпидемиологического надзора.</w:t>
      </w:r>
    </w:p>
    <w:bookmarkStart w:id="9960" w:name="P9960"/>
    <w:bookmarkEnd w:id="9960"/>
    <w:p>
      <w:pPr>
        <w:pStyle w:val="0"/>
        <w:spacing w:before="200" w:line-rule="auto"/>
        <w:ind w:firstLine="540"/>
        <w:jc w:val="both"/>
      </w:pPr>
      <w:r>
        <w:rPr>
          <w:sz w:val="20"/>
        </w:rPr>
        <w:t xml:space="preserve">&lt;**&gt; Документ включен в </w:t>
      </w:r>
      <w:r>
        <w:rPr>
          <w:sz w:val="20"/>
        </w:rPr>
        <w:t xml:space="preserve">перечень</w:t>
      </w:r>
      <w:r>
        <w:rPr>
          <w:sz w:val="20"/>
        </w:rPr>
        <w:t xml:space="preserve"> актов, на которые не распространяется механизм "регуляторной гильотины", в части государственного надзора в области обеспечения радиационной безопасности, осуществляемый в рамках федерального государственного санитарно-эпидемиологического надзора.</w:t>
      </w:r>
    </w:p>
    <w:bookmarkStart w:id="9961" w:name="P9961"/>
    <w:bookmarkEnd w:id="9961"/>
    <w:p>
      <w:pPr>
        <w:pStyle w:val="0"/>
        <w:spacing w:before="200" w:line-rule="auto"/>
        <w:ind w:firstLine="540"/>
        <w:jc w:val="both"/>
      </w:pPr>
      <w:r>
        <w:rPr>
          <w:sz w:val="20"/>
        </w:rPr>
        <w:t xml:space="preserve">&lt;***&gt; Документ включен в </w:t>
      </w:r>
      <w:r>
        <w:rPr>
          <w:sz w:val="20"/>
        </w:rPr>
        <w:t xml:space="preserve">перечень</w:t>
      </w:r>
      <w:r>
        <w:rPr>
          <w:sz w:val="20"/>
        </w:rPr>
        <w:t xml:space="preserve"> актов, на которые не распространяется механизм "регуляторной гильотины", в части федерального государственного санитарно-эпидемиологического надзора.</w:t>
      </w:r>
    </w:p>
    <w:bookmarkStart w:id="9962" w:name="P9962"/>
    <w:bookmarkEnd w:id="9962"/>
    <w:p>
      <w:pPr>
        <w:pStyle w:val="0"/>
        <w:spacing w:before="200" w:line-rule="auto"/>
        <w:ind w:firstLine="540"/>
        <w:jc w:val="both"/>
      </w:pPr>
      <w:r>
        <w:rPr>
          <w:sz w:val="20"/>
        </w:rPr>
        <w:t xml:space="preserve">&lt;****&gt; Документ включен в </w:t>
      </w:r>
      <w:hyperlink w:history="0" r:id="rId4878" w:tooltip="Постановление Правительства РФ от 31.12.2020 N 2467 (ред. от 16.09.2022)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КонсультантПлюс}">
        <w:r>
          <w:rPr>
            <w:sz w:val="20"/>
            <w:color w:val="0000ff"/>
          </w:rPr>
          <w:t xml:space="preserve">перечень</w:t>
        </w:r>
      </w:hyperlink>
      <w:r>
        <w:rPr>
          <w:sz w:val="20"/>
        </w:rPr>
        <w:t xml:space="preserve"> актов, на которые не распространяется механизм "регуляторной гильотины", до </w:t>
      </w:r>
      <w:hyperlink w:history="0" r:id="rId4879" w:tooltip="Постановление Правительства РФ от 31.12.2020 N 2467 (ред. от 16.09.2022)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КонсультантПлюс}">
        <w:r>
          <w:rPr>
            <w:sz w:val="20"/>
            <w:color w:val="0000ff"/>
          </w:rPr>
          <w:t xml:space="preserve">01.01.2025</w:t>
        </w:r>
      </w:hyperlink>
      <w:r>
        <w:rPr>
          <w:sz w:val="20"/>
        </w:rPr>
        <w:t xml:space="preserve"> в части федерального государственного санитарно-эпидемиологического надзора.</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Справочная информация: "Санитарно-эпидемиологическое нормирование"</w:t>
            <w:br/>
            <w:t>(Материал подготовлен специалистами КонсультантПлюс)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6F4B628796B5D34F45A5BFED8D69DBFC0EA6E3B62B3CD9463179582064DAADE529DC3CD94A23048ECFAA39178AyFmDD" TargetMode = "External"/>
	<Relationship Id="rId8" Type="http://schemas.openxmlformats.org/officeDocument/2006/relationships/hyperlink" Target="consultantplus://offline/ref=6F4B628796B5D34F45A5BFED8D69DBFC0EA7E7B4253FD9463179582064DAADE53BDC64D5482B1A8DC3BF6F46CCAA4DBBD12E43B6086B2D22y6m9D" TargetMode = "External"/>
	<Relationship Id="rId9" Type="http://schemas.openxmlformats.org/officeDocument/2006/relationships/hyperlink" Target="consultantplus://offline/ref=6F4B628796B5D34F45A5BFED8D69DBFC09AFE6B72B3AD9463179582064DAADE53BDC64D6412B1F8592E57F4285FD48A7D9395DBD166By2mFD" TargetMode = "External"/>
	<Relationship Id="rId10" Type="http://schemas.openxmlformats.org/officeDocument/2006/relationships/hyperlink" Target="consultantplus://offline/ref=6F4B628796B5D34F45A5BFED8D69DBFC09ACE5B72E38D9463179582064DAADE53BDC64D64E2D128592E57F4285FD48A7D9395DBD166By2mFD" TargetMode = "External"/>
	<Relationship Id="rId11" Type="http://schemas.openxmlformats.org/officeDocument/2006/relationships/hyperlink" Target="consultantplus://offline/ref=6F4B628796B5D34F45A5B6F48A69DBFC0EABEFB7253CD9463179582064DAADE529DC3CD94A23048ECFAA39178AyFmDD" TargetMode = "External"/>
	<Relationship Id="rId12" Type="http://schemas.openxmlformats.org/officeDocument/2006/relationships/hyperlink" Target="consultantplus://offline/ref=6F4B628796B5D34F45A5BFED8D69DBFC0CAFE2B22C3ED9463179582064DAADE529DC3CD94A23048ECFAA39178AyFmDD" TargetMode = "External"/>
	<Relationship Id="rId13" Type="http://schemas.openxmlformats.org/officeDocument/2006/relationships/hyperlink" Target="consultantplus://offline/ref=6F4B628796B5D34F45A5BFED8D69DBFC09ACE2B02539D9463179582064DAADE529DC3CD94A23048ECFAA39178AyFmDD" TargetMode = "External"/>
	<Relationship Id="rId14" Type="http://schemas.openxmlformats.org/officeDocument/2006/relationships/hyperlink" Target="consultantplus://offline/ref=6F4B628796B5D34F45A5BFED8D69DBFC0BA6E7B52834844C3920542263D5F2F23C9568D4482B1B8CCDE06A53DDF242B1C7304AA114692Fy2m2D" TargetMode = "External"/>
	<Relationship Id="rId15" Type="http://schemas.openxmlformats.org/officeDocument/2006/relationships/hyperlink" Target="consultantplus://offline/ref=6F4B628796B5D34F45A5BFED8D69DBFC0BA6E7B52834844C3920542263D5F2F23C9568D4482B1B8DCDE06A53DDF242B1C7304AA114692Fy2m2D" TargetMode = "External"/>
	<Relationship Id="rId16" Type="http://schemas.openxmlformats.org/officeDocument/2006/relationships/hyperlink" Target="consultantplus://offline/ref=6F4B628796B5D34F45A5BFED8D69DBFC0EADE7B22E3ED9463179582064DAADE529DC3CD94A23048ECFAA39178AyFmDD" TargetMode = "External"/>
	<Relationship Id="rId17" Type="http://schemas.openxmlformats.org/officeDocument/2006/relationships/hyperlink" Target="consultantplus://offline/ref=6F4B628796B5D34F45A5B6F48A69DBFC0BAEEEB62E36D9463179582064DAADE53BDC64D5482B1A8FC5BF6F46CCAA4DBBD12E43B6086B2D22y6m9D" TargetMode = "External"/>
	<Relationship Id="rId18" Type="http://schemas.openxmlformats.org/officeDocument/2006/relationships/hyperlink" Target="consultantplus://offline/ref=6F4B628796B5D34F45A5BFED8D69DBFC0CA9E3B62D3AD9463179582064DAADE53BDC64D5482B1A8EC2BF6F46CCAA4DBBD12E43B6086B2D22y6m9D" TargetMode = "External"/>
	<Relationship Id="rId19" Type="http://schemas.openxmlformats.org/officeDocument/2006/relationships/hyperlink" Target="consultantplus://offline/ref=6F4B628796B5D34F45A5BFED8D69DBFC0EA9E2BE2E36D9463179582064DAADE53BDC64D5482B1B8DC1BF6F46CCAA4DBBD12E43B6086B2D22y6m9D" TargetMode = "External"/>
	<Relationship Id="rId20" Type="http://schemas.openxmlformats.org/officeDocument/2006/relationships/hyperlink" Target="consultantplus://offline/ref=6F4B628796B5D34F45A5BFED8D69DBFC0EA9E2BE2E36D9463179582064DAADE53BDC64D5482B1A8ECFBF6F46CCAA4DBBD12E43B6086B2D22y6m9D" TargetMode = "External"/>
	<Relationship Id="rId21" Type="http://schemas.openxmlformats.org/officeDocument/2006/relationships/hyperlink" Target="consultantplus://offline/ref=6F4B628796B5D34F45A5BFED8D69DBFC0EA9E2BE2E36D9463179582064DAADE53BDC64D5482B1B8DC1BF6F46CCAA4DBBD12E43B6086B2D22y6m9D" TargetMode = "External"/>
	<Relationship Id="rId22" Type="http://schemas.openxmlformats.org/officeDocument/2006/relationships/hyperlink" Target="consultantplus://offline/ref=6F4B628796B5D34F45A5BFED8D69DBFC0EA6E5B0253AD9463179582064DAADE529DC3CD94A23048ECFAA39178AyFmDD" TargetMode = "External"/>
	<Relationship Id="rId23" Type="http://schemas.openxmlformats.org/officeDocument/2006/relationships/hyperlink" Target="consultantplus://offline/ref=6F4B628796B5D34F45A5BFED8D69DBFC09AFEEBE2538D9463179582064DAADE53BDC64D5482B1A86C7BF6F46CCAA4DBBD12E43B6086B2D22y6m9D" TargetMode = "External"/>
	<Relationship Id="rId24" Type="http://schemas.openxmlformats.org/officeDocument/2006/relationships/hyperlink" Target="consultantplus://offline/ref=6F4B628796B5D34F45A5BFED8D69DBFC09AFEEBE2538D9463179582064DAADE53BDC64D5482B1A8ECFBF6F46CCAA4DBBD12E43B6086B2D22y6m9D" TargetMode = "External"/>
	<Relationship Id="rId25" Type="http://schemas.openxmlformats.org/officeDocument/2006/relationships/hyperlink" Target="consultantplus://offline/ref=6F4B628796B5D34F45A5BFED8D69DBFC0EAAEEB32439D9463179582064DAADE529DC3CD94A23048ECFAA39178AyFmDD" TargetMode = "External"/>
	<Relationship Id="rId26" Type="http://schemas.openxmlformats.org/officeDocument/2006/relationships/hyperlink" Target="consultantplus://offline/ref=6F4B628796B5D34F45A5BFED8D69DBFC0CAEE6B1253BD9463179582064DAADE53BDC64D5482B1A8EC5BF6F46CCAA4DBBD12E43B6086B2D22y6m9D" TargetMode = "External"/>
	<Relationship Id="rId27" Type="http://schemas.openxmlformats.org/officeDocument/2006/relationships/hyperlink" Target="consultantplus://offline/ref=6F4B628796B5D34F45A5BFED8D69DBFC0EA6E5B0243ED9463179582064DAADE53BDC64D5482B1A8EC5BF6F46CCAA4DBBD12E43B6086B2D22y6m9D" TargetMode = "External"/>
	<Relationship Id="rId28" Type="http://schemas.openxmlformats.org/officeDocument/2006/relationships/hyperlink" Target="consultantplus://offline/ref=6F4B628796B5D34F45A5BCF89469DBFC0CA7E7B32934844C3920542263D5F2F23C9568D4482B1A8CCDE06A53DDF242B1C7304AA114692Fy2m2D" TargetMode = "External"/>
	<Relationship Id="rId29" Type="http://schemas.openxmlformats.org/officeDocument/2006/relationships/hyperlink" Target="consultantplus://offline/ref=6F4B628796B5D34F45A5BCF89469DBFC0CA7E7B32D34844C3920542263D5F2F23C9568D4482B1A8CCDE06A53DDF242B1C7304AA114692Fy2m2D" TargetMode = "External"/>
	<Relationship Id="rId30" Type="http://schemas.openxmlformats.org/officeDocument/2006/relationships/hyperlink" Target="consultantplus://offline/ref=6F4B628796B5D34F45A5BFED8D69DBFC0EAAE7B12D3ED9463179582064DAADE529DC3CD94A23048ECFAA39178AyFmDD" TargetMode = "External"/>
	<Relationship Id="rId31" Type="http://schemas.openxmlformats.org/officeDocument/2006/relationships/hyperlink" Target="consultantplus://offline/ref=6F4B628796B5D34F45A5BFED8D69DBFC0EADE7B22E3AD9463179582064DAADE529DC3CD94A23048ECFAA39178AyFmDD" TargetMode = "External"/>
	<Relationship Id="rId32" Type="http://schemas.openxmlformats.org/officeDocument/2006/relationships/hyperlink" Target="consultantplus://offline/ref=6F4B628796B5D34F45A5BCF89469DBFC0CAAE1B72834844C3920542263D5F2F23C9568D4482B1A8CCDE06A53DDF242B1C7304AA114692Fy2m2D" TargetMode = "External"/>
	<Relationship Id="rId33" Type="http://schemas.openxmlformats.org/officeDocument/2006/relationships/hyperlink" Target="consultantplus://offline/ref=6F4B628796B5D34F45A5BCF89469DBFC0BA7E0B526698E44602C56256C8AE5F5759969D4482B188592E57F4285FD48A7D9395DBD166By2mFD" TargetMode = "External"/>
	<Relationship Id="rId34" Type="http://schemas.openxmlformats.org/officeDocument/2006/relationships/hyperlink" Target="consultantplus://offline/ref=6F4B628796B5D34F45A5BFED8D69DBFC0CADE7B62937D9463179582064DAADE53BDC64D5482B1A8EC3BF6F46CCAA4DBBD12E43B6086B2D22y6m9D" TargetMode = "External"/>
	<Relationship Id="rId35" Type="http://schemas.openxmlformats.org/officeDocument/2006/relationships/hyperlink" Target="consultantplus://offline/ref=6F4B628796B5D34F45A5BCF89469DBFC0CADE1BE2F34844C3920542263D5F2F23C9568D4482B1A8DCDE06A53DDF242B1C7304AA114692Fy2m2D" TargetMode = "External"/>
	<Relationship Id="rId36" Type="http://schemas.openxmlformats.org/officeDocument/2006/relationships/hyperlink" Target="consultantplus://offline/ref=6F4B628796B5D34F45A5BCF89469DBFC0CADE5B12934844C3920542263D5F2F23C9568D4482B1A8DCDE06A53DDF242B1C7304AA114692Fy2m2D" TargetMode = "External"/>
	<Relationship Id="rId37" Type="http://schemas.openxmlformats.org/officeDocument/2006/relationships/hyperlink" Target="consultantplus://offline/ref=6F4B628796B5D34F45A5B6F48A69DBFC08ACE3B3253BD9463179582064DAADE53BDC64D5482B1A8EC4BF6F46CCAA4DBBD12E43B6086B2D22y6m9D" TargetMode = "External"/>
	<Relationship Id="rId38" Type="http://schemas.openxmlformats.org/officeDocument/2006/relationships/hyperlink" Target="consultantplus://offline/ref=6F4B628796B5D34F45A5BCF89469DBFC0CADE5B12E34844C3920542263D5F2F23C9568D4482B1A8DCDE06A53DDF242B1C7304AA114692Fy2m2D" TargetMode = "External"/>
	<Relationship Id="rId39" Type="http://schemas.openxmlformats.org/officeDocument/2006/relationships/hyperlink" Target="consultantplus://offline/ref=6F4B628796B5D34F45A5BCF89469DBFC0FAFE5B32B34844C3920542263D5F2F23C9568D4482B1A8DCDE06A53DDF242B1C7304AA114692Fy2m2D" TargetMode = "External"/>
	<Relationship Id="rId40" Type="http://schemas.openxmlformats.org/officeDocument/2006/relationships/hyperlink" Target="consultantplus://offline/ref=6F4B628796B5D34F45A5BCF89469DBFC0FAEE0BE2534844C3920542263D5F2F23C9568D4482B1A8DCDE06A53DDF242B1C7304AA114692Fy2m2D" TargetMode = "External"/>
	<Relationship Id="rId41" Type="http://schemas.openxmlformats.org/officeDocument/2006/relationships/hyperlink" Target="consultantplus://offline/ref=6F4B628796B5D34F45A5BCF89469DBFC0CADE1B12A34844C3920542263D5F2F23C9568D4482B1A8DCDE06A53DDF242B1C7304AA114692Fy2m2D" TargetMode = "External"/>
	<Relationship Id="rId42" Type="http://schemas.openxmlformats.org/officeDocument/2006/relationships/hyperlink" Target="consultantplus://offline/ref=6F4B628796B5D34F45A5BCF89469DBFC0CADE1B12C34844C3920542263D5F2F23C9568D4482B1A8DCDE06A53DDF242B1C7304AA114692Fy2m2D" TargetMode = "External"/>
	<Relationship Id="rId43" Type="http://schemas.openxmlformats.org/officeDocument/2006/relationships/hyperlink" Target="consultantplus://offline/ref=6F4B628796B5D34F45A5BCF89469DBFC0CADE1B12834844C3920542263D5F2F23C9568D4482B1A8DCDE06A53DDF242B1C7304AA114692Fy2m2D" TargetMode = "External"/>
	<Relationship Id="rId44" Type="http://schemas.openxmlformats.org/officeDocument/2006/relationships/hyperlink" Target="consultantplus://offline/ref=6F4B628796B5D34F45A5BCF89469DBFC0CADE5B12F34844C3920542263D5F2F23C9568D4482B1A8DCDE06A53DDF242B1C7304AA114692Fy2m2D" TargetMode = "External"/>
	<Relationship Id="rId45" Type="http://schemas.openxmlformats.org/officeDocument/2006/relationships/hyperlink" Target="consultantplus://offline/ref=6F4B628796B5D34F45A5BCF89469DBFC0CADE1B12D34844C3920542263D5F2F23C9568D4482B1A8DCDE06A53DDF242B1C7304AA114692Fy2m2D" TargetMode = "External"/>
	<Relationship Id="rId46" Type="http://schemas.openxmlformats.org/officeDocument/2006/relationships/hyperlink" Target="consultantplus://offline/ref=6F4B628796B5D34F45A5BCF89469DBFC0CADE1B02434844C3920542263D5F2F23C9568D4482B1A8DCDE06A53DDF242B1C7304AA114692Fy2m2D" TargetMode = "External"/>
	<Relationship Id="rId47" Type="http://schemas.openxmlformats.org/officeDocument/2006/relationships/hyperlink" Target="consultantplus://offline/ref=6F4B628796B5D34F45A5BCF89469DBFC0CADE2BF2834844C3920542263D5F2E03CCD64D640351A87D8B63B15y8mAD" TargetMode = "External"/>
	<Relationship Id="rId48" Type="http://schemas.openxmlformats.org/officeDocument/2006/relationships/hyperlink" Target="consultantplus://offline/ref=6F4B628796B5D34F45A5BCF89469DBFC0CADE1B32834844C3920542263D5F2F23C9568D4482B1A8DCDE06A53DDF242B1C7304AA114692Fy2m2D" TargetMode = "External"/>
	<Relationship Id="rId49" Type="http://schemas.openxmlformats.org/officeDocument/2006/relationships/hyperlink" Target="consultantplus://offline/ref=6F4B628796B5D34F45A5BCF89469DBFC0CA8E4B726698E44602C56256C8AE5F5759969D4482B188592E57F4285FD48A7D9395DBD166By2mFD" TargetMode = "External"/>
	<Relationship Id="rId50" Type="http://schemas.openxmlformats.org/officeDocument/2006/relationships/hyperlink" Target="consultantplus://offline/ref=6F4B628796B5D34F45A5BCF89469DBFC08ACE1B426698E44602C56256C8AE5F5759969D4482B198592E57F4285FD48A7D9395DBD166By2mFD" TargetMode = "External"/>
	<Relationship Id="rId51" Type="http://schemas.openxmlformats.org/officeDocument/2006/relationships/hyperlink" Target="consultantplus://offline/ref=6F4B628796B5D34F45A5BCF89469DBFC0CADE1B62934844C3920542263D5F2F23C9568D4482B1A8DCDE06A53DDF242B1C7304AA114692Fy2m2D" TargetMode = "External"/>
	<Relationship Id="rId52" Type="http://schemas.openxmlformats.org/officeDocument/2006/relationships/hyperlink" Target="consultantplus://offline/ref=6F4B628796B5D34F45A5BCF89469DBFC0CADE1B62834844C3920542263D5F2F23C9568D4482B1A8CCDE06A53DDF242B1C7304AA114692Fy2m2D" TargetMode = "External"/>
	<Relationship Id="rId53" Type="http://schemas.openxmlformats.org/officeDocument/2006/relationships/hyperlink" Target="consultantplus://offline/ref=6F4B628796B5D34F45A5BCF89469DBFC0CADE1B62B34844C3920542263D5F2F23C9568D4482B1A8DCDE06A53DDF242B1C7304AA114692Fy2m2D" TargetMode = "External"/>
	<Relationship Id="rId54" Type="http://schemas.openxmlformats.org/officeDocument/2006/relationships/hyperlink" Target="consultantplus://offline/ref=6F4B628796B5D34F45A5BCF89469DBFC0CADE1B62A34844C3920542263D5F2F23C9568D4482B1A8DCDE06A53DDF242B1C7304AA114692Fy2m2D" TargetMode = "External"/>
	<Relationship Id="rId55" Type="http://schemas.openxmlformats.org/officeDocument/2006/relationships/hyperlink" Target="consultantplus://offline/ref=6F4B628796B5D34F45A5BCF89469DBFC0CADE1B62534844C3920542263D5F2F23C9568D4482B1A8DCDE06A53DDF242B1C7304AA114692Fy2m2D" TargetMode = "External"/>
	<Relationship Id="rId56" Type="http://schemas.openxmlformats.org/officeDocument/2006/relationships/hyperlink" Target="consultantplus://offline/ref=6F4B628796B5D34F45A5BCF89469DBFC0CADE1B62434844C3920542263D5F2F23C9568D4482B1A8DCDE06A53DDF242B1C7304AA114692Fy2m2D" TargetMode = "External"/>
	<Relationship Id="rId57" Type="http://schemas.openxmlformats.org/officeDocument/2006/relationships/hyperlink" Target="consultantplus://offline/ref=6F4B628796B5D34F45A5BCF89469DBFC0CADE1B72D34844C3920542263D5F2F23C9568D4482B1A8DCDE06A53DDF242B1C7304AA114692Fy2m2D" TargetMode = "External"/>
	<Relationship Id="rId58" Type="http://schemas.openxmlformats.org/officeDocument/2006/relationships/hyperlink" Target="consultantplus://offline/ref=6F4B628796B5D34F45A5BCF89469DBFC0CADE1B62E34844C3920542263D5F2F23C9568D4482B1A8DCDE06A53DDF242B1C7304AA114692Fy2m2D" TargetMode = "External"/>
	<Relationship Id="rId59" Type="http://schemas.openxmlformats.org/officeDocument/2006/relationships/hyperlink" Target="consultantplus://offline/ref=6F4B628796B5D34F45A5BCF89469DBFC0CADE1BE2E34844C3920542263D5F2F23C9568D4482B1A8DCDE06A53DDF242B1C7304AA114692Fy2m2D" TargetMode = "External"/>
	<Relationship Id="rId60" Type="http://schemas.openxmlformats.org/officeDocument/2006/relationships/hyperlink" Target="consultantplus://offline/ref=6F4B628796B5D34F45A5BCF89469DBFC0CADE1BE2934844C3920542263D5F2F23C9568D4482B1A8DCDE06A53DDF242B1C7304AA114692Fy2m2D" TargetMode = "External"/>
	<Relationship Id="rId61" Type="http://schemas.openxmlformats.org/officeDocument/2006/relationships/hyperlink" Target="consultantplus://offline/ref=6F4B628796B5D34F45A5BCF89469DBFC0CADE1BF2D34844C3920542263D5F2F23C9568D4482B1A8DCDE06A53DDF242B1C7304AA114692Fy2m2D" TargetMode = "External"/>
	<Relationship Id="rId62" Type="http://schemas.openxmlformats.org/officeDocument/2006/relationships/hyperlink" Target="consultantplus://offline/ref=6F4B628796B5D34F45A5BCF89469DBFC0CADE1BE2834844C3920542263D5F2F23C9568D4482B1A8DCDE06A53DDF242B1C7304AA114692Fy2m2D" TargetMode = "External"/>
	<Relationship Id="rId63" Type="http://schemas.openxmlformats.org/officeDocument/2006/relationships/hyperlink" Target="consultantplus://offline/ref=6F4B628796B5D34F45A5BCF89469DBFC0CADE1BE2B34844C3920542263D5F2F23C9568D4482B1A8DCDE06A53DDF242B1C7304AA114692Fy2m2D" TargetMode = "External"/>
	<Relationship Id="rId64" Type="http://schemas.openxmlformats.org/officeDocument/2006/relationships/hyperlink" Target="consultantplus://offline/ref=6F4B628796B5D34F45A5BCF89469DBFC08ADEEB026698E44602C56256C8AE5F5759969D4482B188592E57F4285FD48A7D9395DBD166By2mFD" TargetMode = "External"/>
	<Relationship Id="rId65" Type="http://schemas.openxmlformats.org/officeDocument/2006/relationships/hyperlink" Target="consultantplus://offline/ref=6F4B628796B5D34F45A5BCF89469DBFC0CADE1BE2A34844C3920542263D5F2F23C9568D4482B1A8DCDE06A53DDF242B1C7304AA114692Fy2m2D" TargetMode = "External"/>
	<Relationship Id="rId66" Type="http://schemas.openxmlformats.org/officeDocument/2006/relationships/hyperlink" Target="consultantplus://offline/ref=6F4B628796B5D34F45A5BCF89469DBFC0CADE1BE2C34844C3920542263D5F2F23C9568D4482B1A8DCDE06A53DDF242B1C7304AA114692Fy2m2D" TargetMode = "External"/>
	<Relationship Id="rId67" Type="http://schemas.openxmlformats.org/officeDocument/2006/relationships/hyperlink" Target="consultantplus://offline/ref=6F4B628796B5D34F45A5BCF89469DBFC0FAEE0BE2B34844C3920542263D5F2F23C9568D4482B1A8DCDE06A53DDF242B1C7304AA114692Fy2m2D" TargetMode = "External"/>
	<Relationship Id="rId68" Type="http://schemas.openxmlformats.org/officeDocument/2006/relationships/hyperlink" Target="consultantplus://offline/ref=6F4B628796B5D34F45A5BCF89469DBFC0CADE1B12934844C3920542263D5F2F23C9568D4482B1A8DCDE06A53DDF242B1C7304AA114692Fy2m2D" TargetMode = "External"/>
	<Relationship Id="rId69" Type="http://schemas.openxmlformats.org/officeDocument/2006/relationships/hyperlink" Target="consultantplus://offline/ref=6F4B628796B5D34F45A5BCF89469DBFC0CADE1B12E34844C3920542263D5F2F23C9568D4482B1A8DCDE06A53DDF242B1C7304AA114692Fy2m2D" TargetMode = "External"/>
	<Relationship Id="rId70" Type="http://schemas.openxmlformats.org/officeDocument/2006/relationships/hyperlink" Target="consultantplus://offline/ref=6F4B628796B5D34F45A5BCF89469DBFC0CADE1B12F34844C3920542263D5F2F23C9568D4482B1A8DCDE06A53DDF242B1C7304AA114692Fy2m2D" TargetMode = "External"/>
	<Relationship Id="rId71" Type="http://schemas.openxmlformats.org/officeDocument/2006/relationships/hyperlink" Target="consultantplus://offline/ref=6F4B628796B5D34F45A5BCF89469DBFC0CADE1B02534844C3920542263D5F2F23C9568D4482B1A8DCDE06A53DDF242B1C7304AA114692Fy2m2D" TargetMode = "External"/>
	<Relationship Id="rId72" Type="http://schemas.openxmlformats.org/officeDocument/2006/relationships/hyperlink" Target="consultantplus://offline/ref=6F4B628796B5D34F45A5BFED8D69DBFC0CAFE4B22D38D9463179582064DAADE529DC3CD94A23048ECFAA39178AyFmDD" TargetMode = "External"/>
	<Relationship Id="rId73" Type="http://schemas.openxmlformats.org/officeDocument/2006/relationships/hyperlink" Target="consultantplus://offline/ref=6F4B628796B5D34F45A5BCF89469DBFC0CADE1B62C34844C3920542263D5F2F23C9568D4482B1A8CCDE06A53DDF242B1C7304AA114692Fy2m2D" TargetMode = "External"/>
	<Relationship Id="rId74" Type="http://schemas.openxmlformats.org/officeDocument/2006/relationships/hyperlink" Target="consultantplus://offline/ref=6F4B628796B5D34F45A5BCF89469DBFC0CADE1B62F34844C3920542263D5F2F23C9568D4482B1A8CCDE06A53DDF242B1C7304AA114692Fy2m2D" TargetMode = "External"/>
	<Relationship Id="rId75" Type="http://schemas.openxmlformats.org/officeDocument/2006/relationships/hyperlink" Target="consultantplus://offline/ref=6F4B628796B5D34F45A5BFED8D69DBFC0CAEEFB62A39D9463179582064DAADE529DC3CD94A23048ECFAA39178AyFmDD" TargetMode = "External"/>
	<Relationship Id="rId76" Type="http://schemas.openxmlformats.org/officeDocument/2006/relationships/hyperlink" Target="consultantplus://offline/ref=6F4B628796B5D34F45A5BCF89469DBFC0CADE2BF2434844C3920542263D5F2F23C9568D4482B1A8CCDE06A53DDF242B1C7304AA114692Fy2m2D" TargetMode = "External"/>
	<Relationship Id="rId77" Type="http://schemas.openxmlformats.org/officeDocument/2006/relationships/hyperlink" Target="consultantplus://offline/ref=6F4B628796B5D34F45A5BCF89469DBFC0CADE1B62D34844C3920542263D5F2F23C9568D4482B1A8DCDE06A53DDF242B1C7304AA114692Fy2m2D" TargetMode = "External"/>
	<Relationship Id="rId78" Type="http://schemas.openxmlformats.org/officeDocument/2006/relationships/hyperlink" Target="consultantplus://offline/ref=6F4B628796B5D34F45A5BCF89469DBFC0CADE1B02934844C3920542263D5F2F23C9568D4482B1A8DCDE06A53DDF242B1C7304AA114692Fy2m2D" TargetMode = "External"/>
	<Relationship Id="rId79" Type="http://schemas.openxmlformats.org/officeDocument/2006/relationships/hyperlink" Target="consultantplus://offline/ref=6F4B628796B5D34F45A5BCF89469DBFC0CADE1B02F34844C3920542263D5F2F23C9568D4482B1A8DCDE06A53DDF242B1C7304AA114692Fy2m2D" TargetMode = "External"/>
	<Relationship Id="rId80" Type="http://schemas.openxmlformats.org/officeDocument/2006/relationships/hyperlink" Target="consultantplus://offline/ref=6F4B628796B5D34F45A5BCF89469DBFC0CADE2BF2A34844C3920542263D5F2F23C9568D4482B1A8DCDE06A53DDF242B1C7304AA114692Fy2m2D" TargetMode = "External"/>
	<Relationship Id="rId81" Type="http://schemas.openxmlformats.org/officeDocument/2006/relationships/hyperlink" Target="consultantplus://offline/ref=6F4B628796B5D34F45A5BCF89469DBFC0CADE1B02C34844C3920542263D5F2F23C9568D4482B1A8DCDE06A53DDF242B1C7304AA114692Fy2m2D" TargetMode = "External"/>
	<Relationship Id="rId82" Type="http://schemas.openxmlformats.org/officeDocument/2006/relationships/hyperlink" Target="consultantplus://offline/ref=6F4B628796B5D34F45A5BCF89469DBFC0CADE1B32434844C3920542263D5F2F23C9568D4482B1A8DCDE06A53DDF242B1C7304AA114692Fy2m2D" TargetMode = "External"/>
	<Relationship Id="rId83" Type="http://schemas.openxmlformats.org/officeDocument/2006/relationships/hyperlink" Target="consultantplus://offline/ref=6F4B628796B5D34F45A5BCF89469DBFC0CADE1B02D34844C3920542263D5F2F23C9568D4482B1A8DCDE06A53DDF242B1C7304AA114692Fy2m2D" TargetMode = "External"/>
	<Relationship Id="rId84" Type="http://schemas.openxmlformats.org/officeDocument/2006/relationships/hyperlink" Target="consultantplus://offline/ref=6F4B628796B5D34F45A5BCF89469DBFC0CADE2BF2934844C3920542263D5F2F23C9568D4482B1A8DCDE06A53DDF242B1C7304AA114692Fy2m2D" TargetMode = "External"/>
	<Relationship Id="rId85" Type="http://schemas.openxmlformats.org/officeDocument/2006/relationships/hyperlink" Target="consultantplus://offline/ref=6F4B628796B5D34F45A5BCF89469DBFC0CADE2BF2B34844C3920542263D5F2F23C9568D4482B1A8DCDE06A53DDF242B1C7304AA114692Fy2m2D" TargetMode = "External"/>
	<Relationship Id="rId86" Type="http://schemas.openxmlformats.org/officeDocument/2006/relationships/hyperlink" Target="consultantplus://offline/ref=6F4B628796B5D34F45A5BCF89469DBFC0CADE1B72E34844C3920542263D5F2F23C9568D4482B1A8DCDE06A53DDF242B1C7304AA114692Fy2m2D" TargetMode = "External"/>
	<Relationship Id="rId87" Type="http://schemas.openxmlformats.org/officeDocument/2006/relationships/hyperlink" Target="consultantplus://offline/ref=6F4B628796B5D34F45A5BCF89469DBFC0CADE2BE2534844C3920542263D5F2F23C9568D4482B1A8DCDE06A53DDF242B1C7304AA114692Fy2m2D" TargetMode = "External"/>
	<Relationship Id="rId88" Type="http://schemas.openxmlformats.org/officeDocument/2006/relationships/hyperlink" Target="consultantplus://offline/ref=6F4B628796B5D34F45A5BCF89469DBFC0FAEEFB62434844C3920542263D5F2F23C9568D4482B1A8CCDE06A53DDF242B1C7304AA114692Fy2m2D" TargetMode = "External"/>
	<Relationship Id="rId89" Type="http://schemas.openxmlformats.org/officeDocument/2006/relationships/hyperlink" Target="consultantplus://offline/ref=6F4B628796B5D34F45A5BCF89469DBFC0FAEEFB72C34844C3920542263D5F2F23C9568D4482B1A8CCDE06A53DDF242B1C7304AA114692Fy2m2D" TargetMode = "External"/>
	<Relationship Id="rId90" Type="http://schemas.openxmlformats.org/officeDocument/2006/relationships/hyperlink" Target="consultantplus://offline/ref=6F4B628796B5D34F45A5BCF89469DBFC0FAEE1B32A34844C3920542263D5F2F23C9568D4482B1A8CCDE06A53DDF242B1C7304AA114692Fy2m2D" TargetMode = "External"/>
	<Relationship Id="rId91" Type="http://schemas.openxmlformats.org/officeDocument/2006/relationships/hyperlink" Target="consultantplus://offline/ref=6F4B628796B5D34F45A5BCF89469DBFC0FAEEFB72D34844C3920542263D5F2F23C9568D4482B1A8CCDE06A53DDF242B1C7304AA114692Fy2m2D" TargetMode = "External"/>
	<Relationship Id="rId92" Type="http://schemas.openxmlformats.org/officeDocument/2006/relationships/hyperlink" Target="consultantplus://offline/ref=6F4B628796B5D34F45A5BCF89469DBFC0CA6EEB62D34844C3920542263D5F2F23C9568D4482B1A8CCDE06A53DDF242B1C7304AA114692Fy2m2D" TargetMode = "External"/>
	<Relationship Id="rId93" Type="http://schemas.openxmlformats.org/officeDocument/2006/relationships/hyperlink" Target="consultantplus://offline/ref=6F4B628796B5D34F45A5B6F48A69DBFC0EAAE7B72937D9463179582064DAADE53BDC64D5482B1A8EC5BF6F46CCAA4DBBD12E43B6086B2D22y6m9D" TargetMode = "External"/>
	<Relationship Id="rId94" Type="http://schemas.openxmlformats.org/officeDocument/2006/relationships/hyperlink" Target="consultantplus://offline/ref=6F4B628796B5D34F45A5B6F48A69DBFC09AEEFB52D3CD9463179582064DAADE53BDC64D5482B1A8EC5BF6F46CCAA4DBBD12E43B6086B2D22y6m9D" TargetMode = "External"/>
	<Relationship Id="rId95" Type="http://schemas.openxmlformats.org/officeDocument/2006/relationships/hyperlink" Target="consultantplus://offline/ref=6F4B628796B5D34F45A5B6F48A69DBFC09ABEEB62A3AD9463179582064DAADE53BDC64D5482B1A8EC5BF6F46CCAA4DBBD12E43B6086B2D22y6m9D" TargetMode = "External"/>
	<Relationship Id="rId96" Type="http://schemas.openxmlformats.org/officeDocument/2006/relationships/hyperlink" Target="consultantplus://offline/ref=6F4B628796B5D34F45A5BCF89469DBFC0CADE1B52434844C3920542263D5F2F23C9568D4482B1A8DCDE06A53DDF242B1C7304AA114692Fy2m2D" TargetMode = "External"/>
	<Relationship Id="rId97" Type="http://schemas.openxmlformats.org/officeDocument/2006/relationships/hyperlink" Target="consultantplus://offline/ref=6F4B628796B5D34F45A5BCF89469DBFC0CA6E0B62434844C3920542263D5F2F23C9568D4482B1A8CCDE06A53DDF242B1C7304AA114692Fy2m2D" TargetMode = "External"/>
	<Relationship Id="rId98" Type="http://schemas.openxmlformats.org/officeDocument/2006/relationships/hyperlink" Target="consultantplus://offline/ref=6F4B628796B5D34F45A5B6F48A69DBFC0EAEE6B62B3BD9463179582064DAADE53BDC64D5482B1A8EC5BF6F46CCAA4DBBD12E43B6086B2D22y6m9D" TargetMode = "External"/>
	<Relationship Id="rId99" Type="http://schemas.openxmlformats.org/officeDocument/2006/relationships/hyperlink" Target="consultantplus://offline/ref=6F4B628796B5D34F45A5B6F48A69DBFC08A6E0B22A3AD9463179582064DAADE53BDC64D5482B1A8EC4BF6F46CCAA4DBBD12E43B6086B2D22y6m9D" TargetMode = "External"/>
	<Relationship Id="rId100" Type="http://schemas.openxmlformats.org/officeDocument/2006/relationships/hyperlink" Target="consultantplus://offline/ref=6F4B628796B5D34F45A5BCF89469DBFC0FAEE0B02434844C3920542263D5F2F23C9568D4482B1A8DCDE06A53DDF242B1C7304AA114692Fy2m2D" TargetMode = "External"/>
	<Relationship Id="rId101" Type="http://schemas.openxmlformats.org/officeDocument/2006/relationships/hyperlink" Target="consultantplus://offline/ref=6F4B628796B5D34F45A5B6F48A69DBFC0EAEE1B32F3CD9463179582064DAADE53BDC64D5482B1A8EC5BF6F46CCAA4DBBD12E43B6086B2D22y6m9D" TargetMode = "External"/>
	<Relationship Id="rId102" Type="http://schemas.openxmlformats.org/officeDocument/2006/relationships/hyperlink" Target="consultantplus://offline/ref=6F4B628796B5D34F45A5BCF89469DBFC0FAEE1B32E34844C3920542263D5F2F23C9568D4482B1A8DCDE06A53DDF242B1C7304AA114692Fy2m2D" TargetMode = "External"/>
	<Relationship Id="rId103" Type="http://schemas.openxmlformats.org/officeDocument/2006/relationships/hyperlink" Target="consultantplus://offline/ref=6F4B628796B5D34F45A5BCF89469DBFC0FAEE6B52834844C3920542263D5F2F23C9568D4482B1A8DCDE06A53DDF242B1C7304AA114692Fy2m2D" TargetMode = "External"/>
	<Relationship Id="rId104" Type="http://schemas.openxmlformats.org/officeDocument/2006/relationships/hyperlink" Target="consultantplus://offline/ref=6F4B628796B5D34F45A5BCF89469DBFC0CADE3B62534844C3920542263D5F2F23C9568D4482B1A8CCDE06A53DDF242B1C7304AA114692Fy2m2D" TargetMode = "External"/>
	<Relationship Id="rId105" Type="http://schemas.openxmlformats.org/officeDocument/2006/relationships/hyperlink" Target="consultantplus://offline/ref=6F4B628796B5D34F45A5BCF89469DBFC0CADE4B22834844C3920542263D5F2F23C9568D4482B1A8CCDE06A53DDF242B1C7304AA114692Fy2m2D" TargetMode = "External"/>
	<Relationship Id="rId106" Type="http://schemas.openxmlformats.org/officeDocument/2006/relationships/hyperlink" Target="consultantplus://offline/ref=6F4B628796B5D34F45A5BCF89469DBFC0CAAEFB52B34844C3920542263D5F2F23C9568D4482B1A8CCDE06A53DDF242B1C7304AA114692Fy2m2D" TargetMode = "External"/>
	<Relationship Id="rId107" Type="http://schemas.openxmlformats.org/officeDocument/2006/relationships/hyperlink" Target="consultantplus://offline/ref=6F4B628796B5D34F45A5BCF89469DBFC0CA8EEBF2E34844C3920542263D5F2F23C9568D4482B1A8CCDE06A53DDF242B1C7304AA114692Fy2m2D" TargetMode = "External"/>
	<Relationship Id="rId108" Type="http://schemas.openxmlformats.org/officeDocument/2006/relationships/hyperlink" Target="consultantplus://offline/ref=6F4B628796B5D34F45A5BCF89469DBFC0CA6E6B62B34844C3920542263D5F2F23C9568D4482B1A8CCDE06A53DDF242B1C7304AA114692Fy2m2D" TargetMode = "External"/>
	<Relationship Id="rId109" Type="http://schemas.openxmlformats.org/officeDocument/2006/relationships/hyperlink" Target="consultantplus://offline/ref=54FE8B95E87122B18B31E68794332496FC9D17DFA11252188DD519092D35C31897780615E24FF8B3EB11EC39FEB55432BC2DA838C8EFA9zBmBD" TargetMode = "External"/>
	<Relationship Id="rId110" Type="http://schemas.openxmlformats.org/officeDocument/2006/relationships/hyperlink" Target="consultantplus://offline/ref=54FE8B95E87122B18B31E68794332496FC9E1AD8A01252188DD519092D35C31897780615E24FF8B3EB11EC39FEB55432BC2DA838C8EFA9zBmBD" TargetMode = "External"/>
	<Relationship Id="rId111" Type="http://schemas.openxmlformats.org/officeDocument/2006/relationships/hyperlink" Target="consultantplus://offline/ref=54FE8B95E87122B18B31E68794332496FA9216D8AC4F5810D4D91B0E226AD41FDE740715E24FFABAB414F928A6BA5E24A224BF24CAEDzAm9D" TargetMode = "External"/>
	<Relationship Id="rId112" Type="http://schemas.openxmlformats.org/officeDocument/2006/relationships/hyperlink" Target="consultantplus://offline/ref=54FE8B95E87122B18B31E68794332496FC981BDCA51252188DD519092D35C31897780615E24FF8B3EB11EC39FEB55432BC2DA838C8EFA9zBmBD" TargetMode = "External"/>
	<Relationship Id="rId113" Type="http://schemas.openxmlformats.org/officeDocument/2006/relationships/hyperlink" Target="consultantplus://offline/ref=54FE8B95E87122B18B31E5928D332496F99B1BD2AF1E0F12858C150B2A3A9C0F90310A14E24FF8B9E14EE92CEFED5B38AA33A12FD4EDABBBzEmAD" TargetMode = "External"/>
	<Relationship Id="rId114" Type="http://schemas.openxmlformats.org/officeDocument/2006/relationships/hyperlink" Target="consultantplus://offline/ref=54FE8B95E87122B18B31E5928D332496F99B1BD2AF1E0F12858C150B2A3A9C0F90310A14E24FF8B1E94EE92CEFED5B38AA33A12FD4EDABBBzEmAD" TargetMode = "External"/>
	<Relationship Id="rId115" Type="http://schemas.openxmlformats.org/officeDocument/2006/relationships/hyperlink" Target="consultantplus://offline/ref=54FE8B95E87122B18B31E5928D332496F99814D9A11F0F12858C150B2A3A9C0F82315218E047E6B1E95BBF7DA9zBmAD" TargetMode = "External"/>
	<Relationship Id="rId116" Type="http://schemas.openxmlformats.org/officeDocument/2006/relationships/hyperlink" Target="consultantplus://offline/ref=54FE8B95E87122B18B31E5928D332496F99B16DBA71B0F12858C150B2A3A9C0F90310A14E24FF8B1E84EE92CEFED5B38AA33A12FD4EDABBBzEmAD" TargetMode = "External"/>
	<Relationship Id="rId117" Type="http://schemas.openxmlformats.org/officeDocument/2006/relationships/hyperlink" Target="consultantplus://offline/ref=54FE8B95E87122B18B31E5928D332496F99B16DBA7180F12858C150B2A3A9C0F90310A14E24FF8B1E84EE92CEFED5B38AA33A12FD4EDABBBzEmAD" TargetMode = "External"/>
	<Relationship Id="rId118" Type="http://schemas.openxmlformats.org/officeDocument/2006/relationships/hyperlink" Target="consultantplus://offline/ref=54FE8B95E87122B18B31E5928D332496F99A17D8A51E0F12858C150B2A3A9C0F90310A14E24FF8B1E34EE92CEFED5B38AA33A12FD4EDABBBzEmAD" TargetMode = "External"/>
	<Relationship Id="rId119" Type="http://schemas.openxmlformats.org/officeDocument/2006/relationships/hyperlink" Target="consultantplus://offline/ref=54FE8B95E87122B18B31E5928D332496FE9F16DEA11A0F12858C150B2A3A9C0F82315218E047E6B1E95BBF7DA9zBmAD" TargetMode = "External"/>
	<Relationship Id="rId120" Type="http://schemas.openxmlformats.org/officeDocument/2006/relationships/hyperlink" Target="consultantplus://offline/ref=54FE8B95E87122B18B31E5928D332496FE9F10DBA51C0F12858C150B2A3A9C0F90310A14E24FF8B1E34EE92CEFED5B38AA33A12FD4EDABBBzEmAD" TargetMode = "External"/>
	<Relationship Id="rId121" Type="http://schemas.openxmlformats.org/officeDocument/2006/relationships/hyperlink" Target="consultantplus://offline/ref=54FE8B95E87122B18B31E5928D332496FE9F10DBA51C0F12858C150B2A3A9C0F90310A14E24FF8B1E34EE92CEFED5B38AA33A12FD4EDABBBzEmAD" TargetMode = "External"/>
	<Relationship Id="rId122" Type="http://schemas.openxmlformats.org/officeDocument/2006/relationships/hyperlink" Target="consultantplus://offline/ref=54FE8B95E87122B18B31E5928D332496FE9F16DEAE1B0F12858C150B2A3A9C0F90310A14E24FF8B0E14EE92CEFED5B38AA33A12FD4EDABBBzEmAD" TargetMode = "External"/>
	<Relationship Id="rId123" Type="http://schemas.openxmlformats.org/officeDocument/2006/relationships/hyperlink" Target="consultantplus://offline/ref=54FE8B95E87122B18B31E5928D332496FE9F13DDA6110F12858C150B2A3A9C0F82315218E047E6B1E95BBF7DA9zBmAD" TargetMode = "External"/>
	<Relationship Id="rId124" Type="http://schemas.openxmlformats.org/officeDocument/2006/relationships/hyperlink" Target="consultantplus://offline/ref=54FE8B95E87122B18B31E5928D332496FE9F1BDAA0190F12858C150B2A3A9C0F82315218E047E6B1E95BBF7DA9zBmAD" TargetMode = "External"/>
	<Relationship Id="rId125" Type="http://schemas.openxmlformats.org/officeDocument/2006/relationships/hyperlink" Target="consultantplus://offline/ref=54FE8B95E87122B18B31E5928D332496FE9E1BDBAF100F12858C150B2A3A9C0F82315218E047E6B1E95BBF7DA9zBmAD" TargetMode = "External"/>
	<Relationship Id="rId126" Type="http://schemas.openxmlformats.org/officeDocument/2006/relationships/hyperlink" Target="consultantplus://offline/ref=54FE8B95E87122B18B31E5928D332496FE9F12DDA41F0F12858C150B2A3A9C0F82315218E047E6B1E95BBF7DA9zBmAD" TargetMode = "External"/>
	<Relationship Id="rId127" Type="http://schemas.openxmlformats.org/officeDocument/2006/relationships/hyperlink" Target="consultantplus://offline/ref=54FE8B95E87122B18B31E5928D332496FE9E1BDEA21F0F12858C150B2A3A9C0F82315218E047E6B1E95BBF7DA9zBmAD" TargetMode = "External"/>
	<Relationship Id="rId128" Type="http://schemas.openxmlformats.org/officeDocument/2006/relationships/hyperlink" Target="consultantplus://offline/ref=54FE8B95E87122B18B31E5928D332496FE9C12DCA0100F12858C150B2A3A9C0F82315218E047E6B1E95BBF7DA9zBmAD" TargetMode = "External"/>
	<Relationship Id="rId129" Type="http://schemas.openxmlformats.org/officeDocument/2006/relationships/hyperlink" Target="consultantplus://offline/ref=54FE8B95E87122B18B31E5928D332496F99813D2A61F0F12858C150B2A3A9C0F82315218E047E6B1E95BBF7DA9zBmAD" TargetMode = "External"/>
	<Relationship Id="rId130" Type="http://schemas.openxmlformats.org/officeDocument/2006/relationships/hyperlink" Target="consultantplus://offline/ref=54FE8B95E87122B18B31E5928D332496FE9E1ADAA51A0F12858C150B2A3A9C0F90310A14E24FF8B1E84EE92CEFED5B38AA33A12FD4EDABBBzEmAD" TargetMode = "External"/>
	<Relationship Id="rId131" Type="http://schemas.openxmlformats.org/officeDocument/2006/relationships/hyperlink" Target="consultantplus://offline/ref=54FE8B95E87122B18B31E5928D332496FE9E1AD3A11E0F12858C150B2A3A9C0F82315218E047E6B1E95BBF7DA9zBmAD" TargetMode = "External"/>
	<Relationship Id="rId132" Type="http://schemas.openxmlformats.org/officeDocument/2006/relationships/hyperlink" Target="consultantplus://offline/ref=54FE8B95E87122B18B31E5928D332496FE9E1AD3A2190F12858C150B2A3A9C0F82315218E047E6B1E95BBF7DA9zBmAD" TargetMode = "External"/>
	<Relationship Id="rId133" Type="http://schemas.openxmlformats.org/officeDocument/2006/relationships/hyperlink" Target="consultantplus://offline/ref=54FE8B95E87122B18B31E5928D332496FE9E15DDAF1A0F12858C150B2A3A9C0F82315218E047E6B1E95BBF7DA9zBmAD" TargetMode = "External"/>
	<Relationship Id="rId134" Type="http://schemas.openxmlformats.org/officeDocument/2006/relationships/hyperlink" Target="consultantplus://offline/ref=54FE8B95E87122B18B31E5928D332496F99A10DDA4110F12858C150B2A3A9C0F82315218E047E6B1E95BBF7DA9zBmAD" TargetMode = "External"/>
	<Relationship Id="rId135" Type="http://schemas.openxmlformats.org/officeDocument/2006/relationships/hyperlink" Target="consultantplus://offline/ref=54FE8B95E87122B18B31E5928D332496FE9E15D2A01C0F12858C150B2A3A9C0F82315218E047E6B1E95BBF7DA9zBmAD" TargetMode = "External"/>
	<Relationship Id="rId136" Type="http://schemas.openxmlformats.org/officeDocument/2006/relationships/hyperlink" Target="consultantplus://offline/ref=54FE8B95E87122B18B31E5928D332496FE9E16DFA6190F12858C150B2A3A9C0F82315218E047E6B1E95BBF7DA9zBmAD" TargetMode = "External"/>
	<Relationship Id="rId137" Type="http://schemas.openxmlformats.org/officeDocument/2006/relationships/hyperlink" Target="consultantplus://offline/ref=54FE8B95E87122B18B31E5928D332496FE9E11D3A71B0F12858C150B2A3A9C0F82315218E047E6B1E95BBF7DA9zBmAD" TargetMode = "External"/>
	<Relationship Id="rId138" Type="http://schemas.openxmlformats.org/officeDocument/2006/relationships/hyperlink" Target="consultantplus://offline/ref=54FE8B95E87122B18B31EC8B8A332496F89D17DDAF100F12858C150B2A3A9C0F90310A14E24FF8B1E64EE92CEFED5B38AA33A12FD4EDABBBzEmAD" TargetMode = "External"/>
	<Relationship Id="rId139" Type="http://schemas.openxmlformats.org/officeDocument/2006/relationships/hyperlink" Target="consultantplus://offline/ref=54FE8B95E87122B18B31E68794332496FC9A15DFAC4F5810D4D91B0E226AD41FDE740715E24FFABAB414F928A6BA5E24A224BF24CAEDzAm9D" TargetMode = "External"/>
	<Relationship Id="rId140" Type="http://schemas.openxmlformats.org/officeDocument/2006/relationships/hyperlink" Target="consultantplus://offline/ref=54FE8B95E87122B18B31E68794332496FC9910DDA11252188DD519092D35C31897780615E24FF8B3EB11EC39FEB55432BC2DA838C8EFA9zBmBD" TargetMode = "External"/>
	<Relationship Id="rId141" Type="http://schemas.openxmlformats.org/officeDocument/2006/relationships/hyperlink" Target="consultantplus://offline/ref=54FE8B95E87122B18B31E68794332496FC9914D2AF1252188DD519092D35C31897780615E24FF8B2EB11EC39FEB55432BC2DA838C8EFA9zBmBD" TargetMode = "External"/>
	<Relationship Id="rId142" Type="http://schemas.openxmlformats.org/officeDocument/2006/relationships/hyperlink" Target="consultantplus://offline/ref=54FE8B95E87122B18B31E68794332496FC9917D3A51252188DD519092D35C31897780615E24FF8B2EB11EC39FEB55432BC2DA838C8EFA9zBmBD" TargetMode = "External"/>
	<Relationship Id="rId143" Type="http://schemas.openxmlformats.org/officeDocument/2006/relationships/hyperlink" Target="consultantplus://offline/ref=54FE8B95E87122B18B31E68794332496FF9B13DDA31252188DD519092D35C30A97200A17EA51F8B8FE47BD7FzAm9D" TargetMode = "External"/>
	<Relationship Id="rId144" Type="http://schemas.openxmlformats.org/officeDocument/2006/relationships/hyperlink" Target="consultantplus://offline/ref=54FE8B95E87122B18B31EC8B8A332496FA9913DBA7190F12858C150B2A3A9C0F90310A14E24FF8B1E34EE92CEFED5B38AA33A12FD4EDABBBzEmAD" TargetMode = "External"/>
	<Relationship Id="rId145" Type="http://schemas.openxmlformats.org/officeDocument/2006/relationships/hyperlink" Target="consultantplus://offline/ref=54FE8B95E87122B18B31EC8B8A332496F99A11DFA31B0F12858C150B2A3A9C0F90310A14E24FF8B1E24EE92CEFED5B38AA33A12FD4EDABBBzEmAD" TargetMode = "External"/>
	<Relationship Id="rId146" Type="http://schemas.openxmlformats.org/officeDocument/2006/relationships/hyperlink" Target="consultantplus://offline/ref=54FE8B95E87122B18B31E68794332496FF9A10D8A31252188DD519092D35C31897780615E24FF8B3EB11EC39FEB55432BC2DA838C8EFA9zBmBD" TargetMode = "External"/>
	<Relationship Id="rId147" Type="http://schemas.openxmlformats.org/officeDocument/2006/relationships/hyperlink" Target="consultantplus://offline/ref=54FE8B95E87122B18B31E68794332496FF9A13D9A41252188DD519092D35C31897780615E24FF8B3EB11EC39FEB55432BC2DA838C8EFA9zBmBD" TargetMode = "External"/>
	<Relationship Id="rId148" Type="http://schemas.openxmlformats.org/officeDocument/2006/relationships/hyperlink" Target="consultantplus://offline/ref=54FE8B95E87122B18B31E68794332496FC9E15DBA71252188DD519092D35C31897780615E24FF8B3EB11EC39FEB55432BC2DA838C8EFA9zBmBD" TargetMode = "External"/>
	<Relationship Id="rId149" Type="http://schemas.openxmlformats.org/officeDocument/2006/relationships/hyperlink" Target="consultantplus://offline/ref=54FE8B95E87122B18B31EC8B8A332496F99A10DFA31F0F12858C150B2A3A9C0F90310A14E24FF8B1E84EE92CEFED5B38AA33A12FD4EDABBBzEmAD" TargetMode = "External"/>
	<Relationship Id="rId150" Type="http://schemas.openxmlformats.org/officeDocument/2006/relationships/hyperlink" Target="consultantplus://offline/ref=54FE8B95E87122B18B31E5928D332496FE9310DEAF180F12858C150B2A3A9C0F90310A14E24FF8B1E44EE92CEFED5B38AA33A12FD4EDABBBzEmAD" TargetMode = "External"/>
	<Relationship Id="rId151" Type="http://schemas.openxmlformats.org/officeDocument/2006/relationships/hyperlink" Target="consultantplus://offline/ref=54FE8B95E87122B18B31E5928D332496FE9316DBA3190F12858C150B2A3A9C0F90310A14E24FF8B1E44EE92CEFED5B38AA33A12FD4EDABBBzEmAD" TargetMode = "External"/>
	<Relationship Id="rId152" Type="http://schemas.openxmlformats.org/officeDocument/2006/relationships/hyperlink" Target="consultantplus://offline/ref=54FE8B95E87122B18B31E5928D332496F99A1BDDA41C0F12858C150B2A3A9C0F90310A14E24FF8B1E94EE92CEFED5B38AA33A12FD4EDABBBzEmAD" TargetMode = "External"/>
	<Relationship Id="rId153" Type="http://schemas.openxmlformats.org/officeDocument/2006/relationships/hyperlink" Target="consultantplus://offline/ref=54FE8B95E87122B18B31E5928D332496FE9216DEA01F0F12858C150B2A3A9C0F90310A14E24FF8B1E34EE92CEFED5B38AA33A12FD4EDABBBzEmAD" TargetMode = "External"/>
	<Relationship Id="rId154" Type="http://schemas.openxmlformats.org/officeDocument/2006/relationships/hyperlink" Target="consultantplus://offline/ref=54FE8B95E87122B18B31E5928D332496FE9216D9AE1A0F12858C150B2A3A9C0F90310A14E24FF8B1E34EE92CEFED5B38AA33A12FD4EDABBBzEmAD" TargetMode = "External"/>
	<Relationship Id="rId155" Type="http://schemas.openxmlformats.org/officeDocument/2006/relationships/hyperlink" Target="consultantplus://offline/ref=54FE8B95E87122B18B31EC808F332496FC9E1BDBA31252188DD519092D35C31897780615E24FF8B3EB11EC39FEB55432BC2DA838C8EFA9zBmBD" TargetMode = "External"/>
	<Relationship Id="rId156" Type="http://schemas.openxmlformats.org/officeDocument/2006/relationships/hyperlink" Target="consultantplus://offline/ref=54FE8B95E87122B18B31E5928D332496F99B16D2A1190F12858C150B2A3A9C0F90310A14E24FFBB1E54EE92CEFED5B38AA33A12FD4EDABBBzEmAD" TargetMode = "External"/>
	<Relationship Id="rId157" Type="http://schemas.openxmlformats.org/officeDocument/2006/relationships/hyperlink" Target="consultantplus://offline/ref=54FE8B95E87122B18B31E5928D332496F99B16D2A1190F12858C150B2A3A9C0F90310A14E24FF8B1E94EE92CEFED5B38AA33A12FD4EDABBBzEmAD" TargetMode = "External"/>
	<Relationship Id="rId158" Type="http://schemas.openxmlformats.org/officeDocument/2006/relationships/hyperlink" Target="consultantplus://offline/ref=54FE8B95E87122B18B31E5928D332496FE9D1AD3A21E0F12858C150B2A3A9C0F82315218E047E6B1E95BBF7DA9zBmAD" TargetMode = "External"/>
	<Relationship Id="rId159" Type="http://schemas.openxmlformats.org/officeDocument/2006/relationships/hyperlink" Target="consultantplus://offline/ref=54FE8B95E87122B18B31E5928D332496F99A12DCA41B0F12858C150B2A3A9C0F90310A14E24FF8B1E44EE92CEFED5B38AA33A12FD4EDABBBzEmAD" TargetMode = "External"/>
	<Relationship Id="rId160" Type="http://schemas.openxmlformats.org/officeDocument/2006/relationships/hyperlink" Target="consultantplus://offline/ref=54FE8B95E87122B18B31E5928D332496FE9D15D8A41F0F12858C150B2A3A9C0F90310A14E24FF8B1E34EE92CEFED5B38AA33A12FD4EDABBBzEmAD" TargetMode = "External"/>
	<Relationship Id="rId161" Type="http://schemas.openxmlformats.org/officeDocument/2006/relationships/hyperlink" Target="consultantplus://offline/ref=54FE8B95E87122B18B31E5928D332496FE9F1AD9A4100F12858C150B2A3A9C0F90310A14E24FF8B1E34EE92CEFED5B38AA33A12FD4EDABBBzEmAD" TargetMode = "External"/>
	<Relationship Id="rId162" Type="http://schemas.openxmlformats.org/officeDocument/2006/relationships/hyperlink" Target="consultantplus://offline/ref=54FE8B95E87122B18B31E5928D332496FE9F1ADFA01C0F12858C150B2A3A9C0F90310A14E24FF8B1E34EE92CEFED5B38AA33A12FD4EDABBBzEmAD" TargetMode = "External"/>
	<Relationship Id="rId163" Type="http://schemas.openxmlformats.org/officeDocument/2006/relationships/hyperlink" Target="consultantplus://offline/ref=54FE8B95E87122B18B31E5928D332496FE9F1AD8A7100F12858C150B2A3A9C0F90310A14E24FF8B1E34EE92CEFED5B38AA33A12FD4EDABBBzEmAD" TargetMode = "External"/>
	<Relationship Id="rId164" Type="http://schemas.openxmlformats.org/officeDocument/2006/relationships/hyperlink" Target="consultantplus://offline/ref=54FE8B95E87122B18B31E5928D332496FE9D13DBAF100F12858C150B2A3A9C0F90310A14E24FF8B5E64EE92CEFED5B38AA33A12FD4EDABBBzEmAD" TargetMode = "External"/>
	<Relationship Id="rId165" Type="http://schemas.openxmlformats.org/officeDocument/2006/relationships/hyperlink" Target="consultantplus://offline/ref=54FE8B95E87122B18B31E5928D332496FE9E1BD2A1100F12858C150B2A3A9C0F90310A14E24FF8B1E74EE92CEFED5B38AA33A12FD4EDABBBzEmAD" TargetMode = "External"/>
	<Relationship Id="rId166" Type="http://schemas.openxmlformats.org/officeDocument/2006/relationships/hyperlink" Target="consultantplus://offline/ref=54FE8B95E87122B18B31E5928D332496FE9F16D2A4110F12858C150B2A3A9C0F90310A14E24FF8B1E44EE92CEFED5B38AA33A12FD4EDABBBzEmAD" TargetMode = "External"/>
	<Relationship Id="rId167" Type="http://schemas.openxmlformats.org/officeDocument/2006/relationships/hyperlink" Target="consultantplus://offline/ref=54FE8B95E87122B18B31E5928D332496FE9F16D2A4110F12858C150B2A3A9C0F90310A14E24FF8B1E44EE92CEFED5B38AA33A12FD4EDABBBzEmAD" TargetMode = "External"/>
	<Relationship Id="rId168" Type="http://schemas.openxmlformats.org/officeDocument/2006/relationships/hyperlink" Target="consultantplus://offline/ref=54FE8B95E87122B18B31E5928D332496FE9C13D8A71E0F12858C150B2A3A9C0F82315218E047E6B1E95BBF7DA9zBmAD" TargetMode = "External"/>
	<Relationship Id="rId169" Type="http://schemas.openxmlformats.org/officeDocument/2006/relationships/hyperlink" Target="consultantplus://offline/ref=54FE8B95E87122B18B31E5928D332496FE9F15DAA4110F12858C150B2A3A9C0F90310A14E24FF8B1E34EE92CEFED5B38AA33A12FD4EDABBBzEmAD" TargetMode = "External"/>
	<Relationship Id="rId170" Type="http://schemas.openxmlformats.org/officeDocument/2006/relationships/hyperlink" Target="consultantplus://offline/ref=54FE8B95E87122B18B31E5928D332496FE9F14D8AF190F12858C150B2A3A9C0F90310A14E24FF8B1E34EE92CEFED5B38AA33A12FD4EDABBBzEmAD" TargetMode = "External"/>
	<Relationship Id="rId171" Type="http://schemas.openxmlformats.org/officeDocument/2006/relationships/hyperlink" Target="consultantplus://offline/ref=54FE8B95E87122B18B31E5928D332496FE9F17DFAF1D0F12858C150B2A3A9C0F90310A14E24FF8B1E44EE92CEFED5B38AA33A12FD4EDABBBzEmAD" TargetMode = "External"/>
	<Relationship Id="rId172" Type="http://schemas.openxmlformats.org/officeDocument/2006/relationships/hyperlink" Target="consultantplus://offline/ref=54FE8B95E87122B18B31E5928D332496FE9C12DFA41E0F12858C150B2A3A9C0F90310A14E24FF8B1E44EE92CEFED5B38AA33A12FD4EDABBBzEmAD" TargetMode = "External"/>
	<Relationship Id="rId173" Type="http://schemas.openxmlformats.org/officeDocument/2006/relationships/hyperlink" Target="consultantplus://offline/ref=54FE8B95E87122B18B31E5928D332496FE9C12DFA41E0F12858C150B2A3A9C0F90310A14E24FF8B1E44EE92CEFED5B38AA33A12FD4EDABBBzEmAD" TargetMode = "External"/>
	<Relationship Id="rId174" Type="http://schemas.openxmlformats.org/officeDocument/2006/relationships/hyperlink" Target="consultantplus://offline/ref=54FE8B95E87122B18B31E5928D332496FE9F14D2A2180F12858C150B2A3A9C0F90310A14E24FF8B1E94EE92CEFED5B38AA33A12FD4EDABBBzEmAD" TargetMode = "External"/>
	<Relationship Id="rId175" Type="http://schemas.openxmlformats.org/officeDocument/2006/relationships/hyperlink" Target="consultantplus://offline/ref=54FE8B95E87122B18B31E5928D332496FE9F17D2A01A0F12858C150B2A3A9C0F90310A14E24FF8B7E64EE92CEFED5B38AA33A12FD4EDABBBzEmAD" TargetMode = "External"/>
	<Relationship Id="rId176" Type="http://schemas.openxmlformats.org/officeDocument/2006/relationships/hyperlink" Target="consultantplus://offline/ref=54FE8B95E87122B18B31E5928D332496FE9F11D9AE1C0F12858C150B2A3A9C0F90310A14E24FF8B1E44EE92CEFED5B38AA33A12FD4EDABBBzEmAD" TargetMode = "External"/>
	<Relationship Id="rId177" Type="http://schemas.openxmlformats.org/officeDocument/2006/relationships/hyperlink" Target="consultantplus://offline/ref=54FE8B95E87122B18B31E5928D332496FE9F16D2A4100F12858C150B2A3A9C0F90310A14E24FF8B1E34EE92CEFED5B38AA33A12FD4EDABBBzEmAD" TargetMode = "External"/>
	<Relationship Id="rId178" Type="http://schemas.openxmlformats.org/officeDocument/2006/relationships/hyperlink" Target="consultantplus://offline/ref=54FE8B95E87122B18B31E5928D332496FE9F10DFA51D0F12858C150B2A3A9C0F90310A14E24FF8B1E24EE92CEFED5B38AA33A12FD4EDABBBzEmAD" TargetMode = "External"/>
	<Relationship Id="rId179" Type="http://schemas.openxmlformats.org/officeDocument/2006/relationships/hyperlink" Target="consultantplus://offline/ref=54FE8B95E87122B18B31E5928D332496FE9F12DDA31B0F12858C150B2A3A9C0F90310A14E24FF8B6E34EE92CEFED5B38AA33A12FD4EDABBBzEmAD" TargetMode = "External"/>
	<Relationship Id="rId180" Type="http://schemas.openxmlformats.org/officeDocument/2006/relationships/hyperlink" Target="consultantplus://offline/ref=54FE8B95E87122B18B31E5928D332496FE9E1BDFA3110F12858C150B2A3A9C0F82315218E047E6B1E95BBF7DA9zBmAD" TargetMode = "External"/>
	<Relationship Id="rId181" Type="http://schemas.openxmlformats.org/officeDocument/2006/relationships/hyperlink" Target="consultantplus://offline/ref=54FE8B95E87122B18B31E5928D332496FE9E1BD2AF180F12858C150B2A3A9C0F90310A14E24FF8B5E34EE92CEFED5B38AA33A12FD4EDABBBzEmAD" TargetMode = "External"/>
	<Relationship Id="rId182" Type="http://schemas.openxmlformats.org/officeDocument/2006/relationships/hyperlink" Target="consultantplus://offline/ref=54FE8B95E87122B18B31E5928D332496FE9E15DEA2100F12858C150B2A3A9C0F90310A14E24FF8B1E74EE92CEFED5B38AA33A12FD4EDABBBzEmAD" TargetMode = "External"/>
	<Relationship Id="rId183" Type="http://schemas.openxmlformats.org/officeDocument/2006/relationships/hyperlink" Target="consultantplus://offline/ref=54FE8B95E87122B18B31E5928D332496FE9F11DCA0100F12858C150B2A3A9C0F90310A14E24FF8B1E44EE92CEFED5B38AA33A12FD4EDABBBzEmAD" TargetMode = "External"/>
	<Relationship Id="rId184" Type="http://schemas.openxmlformats.org/officeDocument/2006/relationships/hyperlink" Target="consultantplus://offline/ref=54FE8B95E87122B18B31E5928D332496FE9F10DBAE190F12858C150B2A3A9C0F90310A14E24FF8B2E24EE92CEFED5B38AA33A12FD4EDABBBzEmAD" TargetMode = "External"/>
	<Relationship Id="rId185" Type="http://schemas.openxmlformats.org/officeDocument/2006/relationships/hyperlink" Target="consultantplus://offline/ref=54FE8B95E87122B18B31E5928D332496FE9F16DAA41D0F12858C150B2A3A9C0F90310A14E24FF9B7E94EE92CEFED5B38AA33A12FD4EDABBBzEmAD" TargetMode = "External"/>
	<Relationship Id="rId186" Type="http://schemas.openxmlformats.org/officeDocument/2006/relationships/hyperlink" Target="consultantplus://offline/ref=54FE8B95E87122B18B31E5928D332496FE9F16DAA41D0F12858C150B2A3A9C0F90310A14E24FF9B6E64EE92CEFED5B38AA33A12FD4EDABBBzEmAD" TargetMode = "External"/>
	<Relationship Id="rId187" Type="http://schemas.openxmlformats.org/officeDocument/2006/relationships/hyperlink" Target="consultantplus://offline/ref=54FE8B95E87122B18B31E5928D332496FE9F16DAA41D0F12858C150B2A3A9C0F90310A14E24FF9B9E34EE92CEFED5B38AA33A12FD4EDABBBzEmAD" TargetMode = "External"/>
	<Relationship Id="rId188" Type="http://schemas.openxmlformats.org/officeDocument/2006/relationships/hyperlink" Target="consultantplus://offline/ref=54FE8B95E87122B18B31E5928D332496FE9F16DAA41D0F12858C150B2A3A9C0F90310A14E24FF9B8E04EE92CEFED5B38AA33A12FD4EDABBBzEmAD" TargetMode = "External"/>
	<Relationship Id="rId189" Type="http://schemas.openxmlformats.org/officeDocument/2006/relationships/hyperlink" Target="consultantplus://offline/ref=54FE8B95E87122B18B31E5928D332496FE9F11D2A6110F12858C150B2A3A9C0F90310A14E24FF8B1E44EE92CEFED5B38AA33A12FD4EDABBBzEmAD" TargetMode = "External"/>
	<Relationship Id="rId190" Type="http://schemas.openxmlformats.org/officeDocument/2006/relationships/hyperlink" Target="consultantplus://offline/ref=54FE8B95E87122B18B31E5928D332496FE9F10DAAE1D0F12858C150B2A3A9C0F90310A14E24FF8B1E74EE92CEFED5B38AA33A12FD4EDABBBzEmAD" TargetMode = "External"/>
	<Relationship Id="rId191" Type="http://schemas.openxmlformats.org/officeDocument/2006/relationships/hyperlink" Target="consultantplus://offline/ref=54FE8B95E87122B18B31E5928D332496FE9F10D3A31D0F12858C150B2A3A9C0F90310A14E24FF8B0E14EE92CEFED5B38AA33A12FD4EDABBBzEmAD" TargetMode = "External"/>
	<Relationship Id="rId192" Type="http://schemas.openxmlformats.org/officeDocument/2006/relationships/hyperlink" Target="consultantplus://offline/ref=54FE8B95E87122B18B31E5928D332496FE9F10DFA1180F12858C150B2A3A9C0F90310A14E24FF8B1E84EE92CEFED5B38AA33A12FD4EDABBBzEmAD" TargetMode = "External"/>
	<Relationship Id="rId193" Type="http://schemas.openxmlformats.org/officeDocument/2006/relationships/hyperlink" Target="consultantplus://offline/ref=54FE8B95E87122B18B31E5928D332496FE9F10DFA5100F12858C150B2A3A9C0F82315218E047E6B1E95BBF7DA9zBmAD" TargetMode = "External"/>
	<Relationship Id="rId194" Type="http://schemas.openxmlformats.org/officeDocument/2006/relationships/hyperlink" Target="consultantplus://offline/ref=54FE8B95E87122B18B31E5928D332496FE9E1AD3A71F0F12858C150B2A3A9C0F90310A14E24FF8B1E84EE92CEFED5B38AA33A12FD4EDABBBzEmAD" TargetMode = "External"/>
	<Relationship Id="rId195" Type="http://schemas.openxmlformats.org/officeDocument/2006/relationships/hyperlink" Target="consultantplus://offline/ref=54FE8B95E87122B18B31E5928D332496FE9E15D3A71E0F12858C150B2A3A9C0F82315218E047E6B1E95BBF7DA9zBmAD" TargetMode = "External"/>
	<Relationship Id="rId196" Type="http://schemas.openxmlformats.org/officeDocument/2006/relationships/hyperlink" Target="consultantplus://offline/ref=54FE8B95E87122B18B31E5928D332496FE9F10D2A11B0F12858C150B2A3A9C0F90310A14E24FF8B2E64EE92CEFED5B38AA33A12FD4EDABBBzEmAD" TargetMode = "External"/>
	<Relationship Id="rId197" Type="http://schemas.openxmlformats.org/officeDocument/2006/relationships/hyperlink" Target="consultantplus://offline/ref=54FE8B95E87122B18B31E5928D332496FE9216DEAF1E0F12858C150B2A3A9C0F90310A14E24FF8B6E04EE92CEFED5B38AA33A12FD4EDABBBzEmAD" TargetMode = "External"/>
	<Relationship Id="rId198" Type="http://schemas.openxmlformats.org/officeDocument/2006/relationships/hyperlink" Target="consultantplus://offline/ref=54FE8B95E87122B18B31E5928D332496FE9C1BD3A51A0F12858C150B2A3A9C0F82315218E047E6B1E95BBF7DA9zBmAD" TargetMode = "External"/>
	<Relationship Id="rId199" Type="http://schemas.openxmlformats.org/officeDocument/2006/relationships/hyperlink" Target="consultantplus://offline/ref=54FE8B95E87122B18B31E5928D332496FE9F13DAA6190F12858C150B2A3A9C0F90310A14E24FF8B0E14EE92CEFED5B38AA33A12FD4EDABBBzEmAD" TargetMode = "External"/>
	<Relationship Id="rId200" Type="http://schemas.openxmlformats.org/officeDocument/2006/relationships/hyperlink" Target="consultantplus://offline/ref=54FE8B95E87122B18B31E5928D332496F99A10DDAE1E0F12858C150B2A3A9C0F90310A14E24FF8B1E74EE92CEFED5B38AA33A12FD4EDABBBzEmAD" TargetMode = "External"/>
	<Relationship Id="rId201" Type="http://schemas.openxmlformats.org/officeDocument/2006/relationships/hyperlink" Target="consultantplus://offline/ref=54FE8B95E87122B18B31E5928D332496FC9E1ADAA7100F12858C150B2A3A9C0F90310A14E24FF8B1E54EE92CEFED5B38AA33A12FD4EDABBBzEmAD" TargetMode = "External"/>
	<Relationship Id="rId202" Type="http://schemas.openxmlformats.org/officeDocument/2006/relationships/hyperlink" Target="consultantplus://offline/ref=54FE8B95E87122B18B31E68794332496FC9914D3A31252188DD519092D35C31897780615E24FF8B3EB11EC39FEB55432BC2DA838C8EFA9zBmBD" TargetMode = "External"/>
	<Relationship Id="rId203" Type="http://schemas.openxmlformats.org/officeDocument/2006/relationships/hyperlink" Target="consultantplus://offline/ref=54FE8B95E87122B18B31EC8B8A332496FE9916DBA21E0F12858C150B2A3A9C0F90310A14E24FF8B1E34EE92CEFED5B38AA33A12FD4EDABBBzEmAD" TargetMode = "External"/>
	<Relationship Id="rId204" Type="http://schemas.openxmlformats.org/officeDocument/2006/relationships/hyperlink" Target="consultantplus://offline/ref=54FE8B95E87122B18B31E68794332496FC9914DEAE1252188DD519092D35C31897780615E24FF8B2EB11EC39FEB55432BC2DA838C8EFA9zBmBD" TargetMode = "External"/>
	<Relationship Id="rId205" Type="http://schemas.openxmlformats.org/officeDocument/2006/relationships/hyperlink" Target="consultantplus://offline/ref=54FE8B95E87122B18B31EC8B8A332496F99213DBA3110F12858C150B2A3A9C0F90310A14E24FF8B1E54EE92CEFED5B38AA33A12FD4EDABBBzEmAD" TargetMode = "External"/>
	<Relationship Id="rId206" Type="http://schemas.openxmlformats.org/officeDocument/2006/relationships/hyperlink" Target="consultantplus://offline/ref=54FE8B95E87122B18B31E68794332496FC9E14DDA21252188DD519092D35C31897780615E24FF8B3EB11EC39FEB55432BC2DA838C8EFA9zBmBD" TargetMode = "External"/>
	<Relationship Id="rId207" Type="http://schemas.openxmlformats.org/officeDocument/2006/relationships/hyperlink" Target="consultantplus://offline/ref=54FE8B95E87122B18B31FA8788332496FC9816DDA61252188DD519092D35C30A97200A17EA51F8B8FE47BD7FzAm9D" TargetMode = "External"/>
	<Relationship Id="rId208" Type="http://schemas.openxmlformats.org/officeDocument/2006/relationships/hyperlink" Target="consultantplus://offline/ref=54FE8B95E87122B18B31E68794332496FC9D12DAA21252188DD519092D35C31897780615E24FF8B3EB11EC39FEB55432BC2DA838C8EFA9zBmBD" TargetMode = "External"/>
	<Relationship Id="rId209" Type="http://schemas.openxmlformats.org/officeDocument/2006/relationships/hyperlink" Target="consultantplus://offline/ref=54FE8B95E87122B18B31E5928D332496F99B16D2A1190F12858C150B2A3A9C0F90310A14E24FF8B4E34EE92CEFED5B38AA33A12FD4EDABBBzEmAD" TargetMode = "External"/>
	<Relationship Id="rId210" Type="http://schemas.openxmlformats.org/officeDocument/2006/relationships/hyperlink" Target="consultantplus://offline/ref=54FE8B95E87122B18B31E5928D332496F99B16D2A1190F12858C150B2A3A9C0F90310A14E24FF8B1E94EE92CEFED5B38AA33A12FD4EDABBBzEmAD" TargetMode = "External"/>
	<Relationship Id="rId211" Type="http://schemas.openxmlformats.org/officeDocument/2006/relationships/hyperlink" Target="consultantplus://offline/ref=54FE8B95E87122B18B31E5928D332496FE9D1AD3A21E0F12858C150B2A3A9C0F82315218E047E6B1E95BBF7DA9zBmAD" TargetMode = "External"/>
	<Relationship Id="rId212" Type="http://schemas.openxmlformats.org/officeDocument/2006/relationships/hyperlink" Target="consultantplus://offline/ref=54FE8B95E87122B18B31E5928D332496FE9F11DEA01F0F12858C150B2A3A9C0F90310A14E24FF8B2E54EE92CEFED5B38AA33A12FD4EDABBBzEmAD" TargetMode = "External"/>
	<Relationship Id="rId213" Type="http://schemas.openxmlformats.org/officeDocument/2006/relationships/hyperlink" Target="consultantplus://offline/ref=54FE8B95E87122B18B31E5928D332496FE9F10DBA51C0F12858C150B2A3A9C0F90310A14E24FF8B1E34EE92CEFED5B38AA33A12FD4EDABBBzEmAD" TargetMode = "External"/>
	<Relationship Id="rId214" Type="http://schemas.openxmlformats.org/officeDocument/2006/relationships/hyperlink" Target="consultantplus://offline/ref=54FE8B95E87122B18B31E5928D332496FE9F16DEAE1B0F12858C150B2A3A9C0F90310A14E24FF8B0E14EE92CEFED5B38AA33A12FD4EDABBBzEmAD" TargetMode = "External"/>
	<Relationship Id="rId215" Type="http://schemas.openxmlformats.org/officeDocument/2006/relationships/hyperlink" Target="consultantplus://offline/ref=54FE8B95E87122B18B31E5928D332496F99A17DBA7190F12858C150B2A3A9C0F82315218E047E6B1E95BBF7DA9zBmAD" TargetMode = "External"/>
	<Relationship Id="rId216" Type="http://schemas.openxmlformats.org/officeDocument/2006/relationships/hyperlink" Target="consultantplus://offline/ref=54FE8B95E87122B18B31E5928D332496FE9F13D9A2180F12858C150B2A3A9C0F82315218E047E6B1E95BBF7DA9zBmAD" TargetMode = "External"/>
	<Relationship Id="rId217" Type="http://schemas.openxmlformats.org/officeDocument/2006/relationships/hyperlink" Target="consultantplus://offline/ref=54FE8B95E87122B18B31E5928D332496FE9F16D3AE1E0F12858C150B2A3A9C0F82315218E047E6B1E95BBF7DA9zBmAD" TargetMode = "External"/>
	<Relationship Id="rId218" Type="http://schemas.openxmlformats.org/officeDocument/2006/relationships/hyperlink" Target="consultantplus://offline/ref=54FE8B95E87122B18B31E5928D332496FE9F16D3AE1E0F12858C150B2A3A9C0F90310A14E24FF8B3E04EE92CEFED5B38AA33A12FD4EDABBBzEmAD" TargetMode = "External"/>
	<Relationship Id="rId219" Type="http://schemas.openxmlformats.org/officeDocument/2006/relationships/hyperlink" Target="consultantplus://offline/ref=54FE8B95E87122B18B31E5928D332496FE9F16D2A11C0F12858C150B2A3A9C0F90310A14E24FF8B1E84EE92CEFED5B38AA33A12FD4EDABBBzEmAD" TargetMode = "External"/>
	<Relationship Id="rId220" Type="http://schemas.openxmlformats.org/officeDocument/2006/relationships/hyperlink" Target="consultantplus://offline/ref=54FE8B95E87122B18B31E5928D332496FE9F11DBA21B0F12858C150B2A3A9C0F90310A14E24FF8B1E84EE92CEFED5B38AA33A12FD4EDABBBzEmAD" TargetMode = "External"/>
	<Relationship Id="rId221" Type="http://schemas.openxmlformats.org/officeDocument/2006/relationships/hyperlink" Target="consultantplus://offline/ref=54FE8B95E87122B18B31E5928D332496FE9E1BD2AF1B0F12858C150B2A3A9C0F90310A14E24FF8B1E84EE92CEFED5B38AA33A12FD4EDABBBzEmAD" TargetMode = "External"/>
	<Relationship Id="rId222" Type="http://schemas.openxmlformats.org/officeDocument/2006/relationships/hyperlink" Target="consultantplus://offline/ref=54FE8B95E87122B18B31E5928D332496FE9F13D3A71F0F12858C150B2A3A9C0F90310A14E24FF8B1E34EE92CEFED5B38AA33A12FD4EDABBBzEmAD" TargetMode = "External"/>
	<Relationship Id="rId223" Type="http://schemas.openxmlformats.org/officeDocument/2006/relationships/hyperlink" Target="consultantplus://offline/ref=54FE8B95E87122B18B31E5928D332496FE9F10DAAE1A0F12858C150B2A3A9C0F82315218E047E6B1E95BBF7DA9zBmAD" TargetMode = "External"/>
	<Relationship Id="rId224" Type="http://schemas.openxmlformats.org/officeDocument/2006/relationships/hyperlink" Target="consultantplus://offline/ref=54FE8B95E87122B18B31E5928D332496FE9E1BDFA6100F12858C150B2A3A9C0F82315218E047E6B1E95BBF7DA9zBmAD" TargetMode = "External"/>
	<Relationship Id="rId225" Type="http://schemas.openxmlformats.org/officeDocument/2006/relationships/hyperlink" Target="consultantplus://offline/ref=54FE8B95E87122B18B31E5928D332496FE9E1BDFA6100F12858C150B2A3A9C0F90310A14E24FF8B8E14EE92CEFED5B38AA33A12FD4EDABBBzEmAD" TargetMode = "External"/>
	<Relationship Id="rId226" Type="http://schemas.openxmlformats.org/officeDocument/2006/relationships/hyperlink" Target="consultantplus://offline/ref=54FE8B95E87122B18B31E5928D332496FE9E1AD2A51F0F12858C150B2A3A9C0F90310A14E24FF8B1E74EE92CEFED5B38AA33A12FD4EDABBBzEmAD" TargetMode = "External"/>
	<Relationship Id="rId227" Type="http://schemas.openxmlformats.org/officeDocument/2006/relationships/hyperlink" Target="consultantplus://offline/ref=54FE8B95E87122B18B31E5928D332496FE9E1ADCA41D0F12858C150B2A3A9C0F82315218E047E6B1E95BBF7DA9zBmAD" TargetMode = "External"/>
	<Relationship Id="rId228" Type="http://schemas.openxmlformats.org/officeDocument/2006/relationships/hyperlink" Target="consultantplus://offline/ref=54FE8B95E87122B18B31E68794332496FC9D16DFA11252188DD519092D35C31897780615E24FF8B3EB11EC39FEB55432BC2DA838C8EFA9zBmBD" TargetMode = "External"/>
	<Relationship Id="rId229" Type="http://schemas.openxmlformats.org/officeDocument/2006/relationships/hyperlink" Target="consultantplus://offline/ref=54FE8B95E87122B18B31E68794332496FF9817DBA61252188DD519092D35C31897780615E24FF8B3EB11EC39FEB55432BC2DA838C8EFA9zBmBD" TargetMode = "External"/>
	<Relationship Id="rId230" Type="http://schemas.openxmlformats.org/officeDocument/2006/relationships/hyperlink" Target="consultantplus://offline/ref=54FE8B95E87122B18B31E5928D332496FE9A1AD3A01D0F12858C150B2A3A9C0F82315218E047E6B1E95BBF7DA9zBmAD" TargetMode = "External"/>
	<Relationship Id="rId231" Type="http://schemas.openxmlformats.org/officeDocument/2006/relationships/hyperlink" Target="consultantplus://offline/ref=54FE8B95E87122B18B31EC8B8A332496F99814D9A1110F12858C150B2A3A9C0F90310A14E24FF8B1E44EE92CEFED5B38AA33A12FD4EDABBBzEmAD" TargetMode = "External"/>
	<Relationship Id="rId232" Type="http://schemas.openxmlformats.org/officeDocument/2006/relationships/hyperlink" Target="consultantplus://offline/ref=54FE8B95E87122B18B31E68794332496FC9D16DDAF1252188DD519092D35C31897780615E24FF8B3EB11EC39FEB55432BC2DA838C8EFA9zBmBD" TargetMode = "External"/>
	<Relationship Id="rId233" Type="http://schemas.openxmlformats.org/officeDocument/2006/relationships/hyperlink" Target="consultantplus://offline/ref=54FE8B95E87122B18B31E68794332496FC9E1BDCA11252188DD519092D35C30A97200A17EA51F8B8FE47BD7FzAm9D" TargetMode = "External"/>
	<Relationship Id="rId234" Type="http://schemas.openxmlformats.org/officeDocument/2006/relationships/hyperlink" Target="consultantplus://offline/ref=54FE8B95E87122B18B31E68794332496FC9D17DCA41252188DD519092D35C31897780615E24FF8B3EB11EC39FEB55432BC2DA838C8EFA9zBmBD" TargetMode = "External"/>
	<Relationship Id="rId235" Type="http://schemas.openxmlformats.org/officeDocument/2006/relationships/hyperlink" Target="consultantplus://offline/ref=54FE8B95E87122B18B31E5928D332496FC9A11D2A11D0F12858C150B2A3A9C0F90310A14E24FF8B0E54EE92CEFED5B38AA33A12FD4EDABBBzEmAD" TargetMode = "External"/>
	<Relationship Id="rId236" Type="http://schemas.openxmlformats.org/officeDocument/2006/relationships/hyperlink" Target="consultantplus://offline/ref=54FE8B95E87122B18B31E5928D332496F99A1BDDA41C0F12858C150B2A3A9C0F90310A14E24FFAB5E34EE92CEFED5B38AA33A12FD4EDABBBzEmAD" TargetMode = "External"/>
	<Relationship Id="rId237" Type="http://schemas.openxmlformats.org/officeDocument/2006/relationships/hyperlink" Target="consultantplus://offline/ref=54FE8B95E87122B18B31E5928D332496F99B17D3A11D0F12858C150B2A3A9C0F90310A14E24FF8B0E64EE92CEFED5B38AA33A12FD4EDABBBzEmAD" TargetMode = "External"/>
	<Relationship Id="rId238" Type="http://schemas.openxmlformats.org/officeDocument/2006/relationships/hyperlink" Target="consultantplus://offline/ref=54FE8B95E87122B18B31E5928D332496F99A1BDDA41C0F12858C150B2A3A9C0F90310A14E24EFBB8E24EE92CEFED5B38AA33A12FD4EDABBBzEmAD" TargetMode = "External"/>
	<Relationship Id="rId239" Type="http://schemas.openxmlformats.org/officeDocument/2006/relationships/hyperlink" Target="consultantplus://offline/ref=54FE8B95E87122B18B31E5928D332496F99A1BDDA41C0F12858C150B2A3A9C0F82315218E047E6B1E95BBF7DA9zBmAD" TargetMode = "External"/>
	<Relationship Id="rId240" Type="http://schemas.openxmlformats.org/officeDocument/2006/relationships/hyperlink" Target="consultantplus://offline/ref=54FE8B95E87122B18B31E68794332496FC9C15D2A51252188DD519092D35C31897780615E24FF8B3EB11EC39FEB55432BC2DA838C8EFA9zBmBD" TargetMode = "External"/>
	<Relationship Id="rId241" Type="http://schemas.openxmlformats.org/officeDocument/2006/relationships/hyperlink" Target="consultantplus://offline/ref=54FE8B95E87122B18B31E5928D332496FE9C1BD8A01E0F12858C150B2A3A9C0F90310A14E24FF8B5E34EE92CEFED5B38AA33A12FD4EDABBBzEmAD" TargetMode = "External"/>
	<Relationship Id="rId242" Type="http://schemas.openxmlformats.org/officeDocument/2006/relationships/hyperlink" Target="consultantplus://offline/ref=54FE8B95E87122B18B31E5928D332496F99A10DFAF180F12858C150B2A3A9C0F82315218E047E6B1E95BBF7DA9zBmAD" TargetMode = "External"/>
	<Relationship Id="rId243" Type="http://schemas.openxmlformats.org/officeDocument/2006/relationships/hyperlink" Target="consultantplus://offline/ref=54FE8B95E87122B18B31E5928D332496FE9C13DCA2100F12858C150B2A3A9C0F90310A14E24FF8B1E34EE92CEFED5B38AA33A12FD4EDABBBzEmAD" TargetMode = "External"/>
	<Relationship Id="rId244" Type="http://schemas.openxmlformats.org/officeDocument/2006/relationships/hyperlink" Target="consultantplus://offline/ref=54FE8B95E87122B18B31E5928D332496FC9B1BDCA01C0F12858C150B2A3A9C0F90310A14E24FF8B1E44EE92CEFED5B38AA33A12FD4EDABBBzEmAD" TargetMode = "External"/>
	<Relationship Id="rId245" Type="http://schemas.openxmlformats.org/officeDocument/2006/relationships/hyperlink" Target="consultantplus://offline/ref=54FE8B95E87122B18B31E68794332496FF9911D3AF1252188DD519092D35C31897780615E24FF8B2EB11EC39FEB55432BC2DA838C8EFA9zBmBD" TargetMode = "External"/>
	<Relationship Id="rId246" Type="http://schemas.openxmlformats.org/officeDocument/2006/relationships/hyperlink" Target="consultantplus://offline/ref=54FE8B95E87122B18B31EC8B8A332496F99D10DDA4180F12858C150B2A3A9C0F90310A14E24FF8B1E34EE92CEFED5B38AA33A12FD4EDABBBzEmAD" TargetMode = "External"/>
	<Relationship Id="rId247" Type="http://schemas.openxmlformats.org/officeDocument/2006/relationships/hyperlink" Target="consultantplus://offline/ref=54FE8B95E87122B18B31E68794332496FF9A1ADAAE1252188DD519092D35C31897780615E24FF8B3EB11EC39FEB55432BC2DA838C8EFA9zBmBD" TargetMode = "External"/>
	<Relationship Id="rId248" Type="http://schemas.openxmlformats.org/officeDocument/2006/relationships/hyperlink" Target="consultantplus://offline/ref=54FE8B95E87122B18B31E5928D332496FC9A16DBA51B0F12858C150B2A3A9C0F82315218E047E6B1E95BBF7DA9zBmAD" TargetMode = "External"/>
	<Relationship Id="rId249" Type="http://schemas.openxmlformats.org/officeDocument/2006/relationships/hyperlink" Target="consultantplus://offline/ref=54FE8B95E87122B18B31E5928D332496FC9A11D2A11D0F12858C150B2A3A9C0F90310A14E24FF8B0E54EE92CEFED5B38AA33A12FD4EDABBBzEmAD" TargetMode = "External"/>
	<Relationship Id="rId250" Type="http://schemas.openxmlformats.org/officeDocument/2006/relationships/hyperlink" Target="consultantplus://offline/ref=54FE8B95E87122B18B31E5928D332496FC9912D8AF1E0F12858C150B2A3A9C0F82315218E047E6B1E95BBF7DA9zBmAD" TargetMode = "External"/>
	<Relationship Id="rId251" Type="http://schemas.openxmlformats.org/officeDocument/2006/relationships/hyperlink" Target="consultantplus://offline/ref=54FE8B95E87122B18B31E68794332496FC9C12DCA01252188DD519092D35C31897780615E24FF8B2EB11EC39FEB55432BC2DA838C8EFA9zBmBD" TargetMode = "External"/>
	<Relationship Id="rId252" Type="http://schemas.openxmlformats.org/officeDocument/2006/relationships/hyperlink" Target="consultantplus://offline/ref=54FE8B95E87122B18B31E68794332496FC9914D3A41252188DD519092D35C31897780615E24FF8B2EB11EC39FEB55432BC2DA838C8EFA9zBmBD" TargetMode = "External"/>
	<Relationship Id="rId253" Type="http://schemas.openxmlformats.org/officeDocument/2006/relationships/hyperlink" Target="consultantplus://offline/ref=54FE8B95E87122B18B31EC8B8A332496FF9D14D8A31B0F12858C150B2A3A9C0F90310A14E24FF8B1E24EE92CEFED5B38AA33A12FD4EDABBBzEmAD" TargetMode = "External"/>
	<Relationship Id="rId254" Type="http://schemas.openxmlformats.org/officeDocument/2006/relationships/hyperlink" Target="consultantplus://offline/ref=338F7B31014C9F581B4F22D3438534410D3FBA337C67CA5C900031B1275C2C70CE0C7A7DE255116C2CA12EB7D3CB58F92DBB54AB689FF34E02m6D" TargetMode = "External"/>
	<Relationship Id="rId255" Type="http://schemas.openxmlformats.org/officeDocument/2006/relationships/hyperlink" Target="consultantplus://offline/ref=338F7B31014C9F581B4F22D3438534410B34B0317669CA5C900031B1275C2C70CE0C7A7DE255116C2CA12EB7D3CB58F92DBB54AB689FF34E02m6D" TargetMode = "External"/>
	<Relationship Id="rId256" Type="http://schemas.openxmlformats.org/officeDocument/2006/relationships/hyperlink" Target="consultantplus://offline/ref=338F7B31014C9F581B4F28DF5D8534410E32B8367C6A975698593DB320537375C91D7A7EEA4B116530A87AE409m5D" TargetMode = "External"/>
	<Relationship Id="rId257" Type="http://schemas.openxmlformats.org/officeDocument/2006/relationships/hyperlink" Target="consultantplus://offline/ref=338F7B31014C9F581B4F28DF5D8534410E32B8367E6A975698593DB320537375C91D7A7EEA4B116530A87AE409m5D" TargetMode = "External"/>
	<Relationship Id="rId258" Type="http://schemas.openxmlformats.org/officeDocument/2006/relationships/hyperlink" Target="consultantplus://offline/ref=338F7B31014C9F581B4F28DF5D8534410E32B831786A975698593DB320537375C91D7A7EEA4B116530A87AE409m5D" TargetMode = "External"/>
	<Relationship Id="rId259" Type="http://schemas.openxmlformats.org/officeDocument/2006/relationships/hyperlink" Target="consultantplus://offline/ref=338F7B31014C9F581B4F28DF5D8534410E32BA32786A975698593DB320537367C945767CE255116E25FE2BA2C29357F33BA55DBC749DF104mED" TargetMode = "External"/>
	<Relationship Id="rId260" Type="http://schemas.openxmlformats.org/officeDocument/2006/relationships/hyperlink" Target="consultantplus://offline/ref=338F7B31014C9F581B4F28DF5D8534410E32BA327B6A975698593DB320537367C945767CE255116E25FE2BA2C29357F33BA55DBC749DF104mED" TargetMode = "External"/>
	<Relationship Id="rId261" Type="http://schemas.openxmlformats.org/officeDocument/2006/relationships/hyperlink" Target="consultantplus://offline/ref=338F7B31014C9F581B4F28DF5D8534410E32BA327A6A975698593DB320537367C945767CE255116E25FE2BA2C29357F33BA55DBC749DF104mED" TargetMode = "External"/>
	<Relationship Id="rId262" Type="http://schemas.openxmlformats.org/officeDocument/2006/relationships/hyperlink" Target="consultantplus://offline/ref=338F7B31014C9F581B4F28DF5D8534410E32BA327C6A975698593DB320537367C945767CE255116E25FE2BA2C29357F33BA55DBC749DF104mED" TargetMode = "External"/>
	<Relationship Id="rId263" Type="http://schemas.openxmlformats.org/officeDocument/2006/relationships/hyperlink" Target="consultantplus://offline/ref=338F7B31014C9F581B4F28DF5D8534410E32B93B796A975698593DB320537367C945767CE255116E25FE2BA2C29357F33BA55DBC749DF104mED" TargetMode = "External"/>
	<Relationship Id="rId264" Type="http://schemas.openxmlformats.org/officeDocument/2006/relationships/hyperlink" Target="consultantplus://offline/ref=338F7B31014C9F581B4F28DF5D8534410E32B93B7B6A975698593DB320537367C945767CE255116E25FE2BA2C29357F33BA55DBC749DF104mED" TargetMode = "External"/>
	<Relationship Id="rId265" Type="http://schemas.openxmlformats.org/officeDocument/2006/relationships/hyperlink" Target="consultantplus://offline/ref=338F7B31014C9F581B4F28DF5D8534410E32B0377F6A975698593DB320537367C945767CE255116E25FE2BA2C29357F33BA55DBC749DF104mED" TargetMode = "External"/>
	<Relationship Id="rId266" Type="http://schemas.openxmlformats.org/officeDocument/2006/relationships/hyperlink" Target="consultantplus://offline/ref=338F7B31014C9F581B4F28DF5D8534410E32B0317F6A975698593DB320537367C945767CE255116E25FE2BA2C29357F33BA55DBC749DF104mED" TargetMode = "External"/>
	<Relationship Id="rId267" Type="http://schemas.openxmlformats.org/officeDocument/2006/relationships/hyperlink" Target="consultantplus://offline/ref=338F7B31014C9F581B4F28DF5D8534410E32B93A776A975698593DB320537367C945767CE255116E25FE2BA2C29357F33BA55DBC749DF104mED" TargetMode = "External"/>
	<Relationship Id="rId268" Type="http://schemas.openxmlformats.org/officeDocument/2006/relationships/hyperlink" Target="consultantplus://offline/ref=338F7B31014C9F581B4F28DF5D8534410E32B136776A975698593DB320537367C945767CE255116E25FE2BA2C29357F33BA55DBC749DF104mED" TargetMode = "External"/>
	<Relationship Id="rId269" Type="http://schemas.openxmlformats.org/officeDocument/2006/relationships/hyperlink" Target="consultantplus://offline/ref=338F7B31014C9F581B4F28DF5D8534410E32B1377C6A975698593DB320537367C945767CE255116E25FE2BA2C29357F33BA55DBC749DF104mED" TargetMode = "External"/>
	<Relationship Id="rId270" Type="http://schemas.openxmlformats.org/officeDocument/2006/relationships/hyperlink" Target="consultantplus://offline/ref=338F7B31014C9F581B4F28DF5D8534410E35BF357E6A975698593DB320537367C945767CE255116E25FE2BA2C29357F33BA55DBC749DF104mED" TargetMode = "External"/>
	<Relationship Id="rId271" Type="http://schemas.openxmlformats.org/officeDocument/2006/relationships/hyperlink" Target="consultantplus://offline/ref=338F7B31014C9F581B4F28DF5D8534410E32BA317F6A975698593DB320537367C945767CE255116E25FE2BA2C29357F33BA55DBC749DF104mED" TargetMode = "External"/>
	<Relationship Id="rId272" Type="http://schemas.openxmlformats.org/officeDocument/2006/relationships/hyperlink" Target="consultantplus://offline/ref=338F7B31014C9F581B4F28DF5D8534410D35BB3A776A975698593DB320537367C945767CE255116E25FE2BA2C29357F33BA55DBC749DF104mED" TargetMode = "External"/>
	<Relationship Id="rId273" Type="http://schemas.openxmlformats.org/officeDocument/2006/relationships/hyperlink" Target="consultantplus://offline/ref=338F7B31014C9F581B4F28DF5D8534410E33B8367F6A975698593DB320537375C91D7A7EEA4B116530A87AE409m5D" TargetMode = "External"/>
	<Relationship Id="rId274" Type="http://schemas.openxmlformats.org/officeDocument/2006/relationships/hyperlink" Target="consultantplus://offline/ref=338F7B31014C9F581B4F28DF5D8534410E30BD307B6A975698593DB320537367C945767CE255116E25FE2BA2C29357F33BA55DBC749DF104mED" TargetMode = "External"/>
	<Relationship Id="rId275" Type="http://schemas.openxmlformats.org/officeDocument/2006/relationships/hyperlink" Target="consultantplus://offline/ref=338F7B31014C9F581B4F28DF5D8534410D32BD3B786A975698593DB320537367C945767CE255116E25FE2BA2C29357F33BA55DBC749DF104mED" TargetMode = "External"/>
	<Relationship Id="rId276" Type="http://schemas.openxmlformats.org/officeDocument/2006/relationships/hyperlink" Target="consultantplus://offline/ref=338F7B31014C9F581B4F28DF5D8534410E32B031776A975698593DB320537367C945767CE255116E25FE2BA2C29357F33BA55DBC749DF104mED" TargetMode = "External"/>
	<Relationship Id="rId277" Type="http://schemas.openxmlformats.org/officeDocument/2006/relationships/hyperlink" Target="consultantplus://offline/ref=338F7B31014C9F581B4F28DF5D8534410E32B031766A975698593DB320537367C945767CE255116E25FE2BA2C29357F33BA55DBC749DF104mED" TargetMode = "External"/>
	<Relationship Id="rId278" Type="http://schemas.openxmlformats.org/officeDocument/2006/relationships/hyperlink" Target="consultantplus://offline/ref=338F7B31014C9F581B4F28DF5D8534410E32B031796A975698593DB320537367C945767CE255116E25FE2BA2C29357F33BA55DBC749DF104mED" TargetMode = "External"/>
	<Relationship Id="rId279" Type="http://schemas.openxmlformats.org/officeDocument/2006/relationships/hyperlink" Target="consultantplus://offline/ref=338F7B31014C9F581B4F28DF5D8534410E32B031786A975698593DB320537367C945767CE255116E25FE2BA2C29357F33BA55DBC749DF104mED" TargetMode = "External"/>
	<Relationship Id="rId280" Type="http://schemas.openxmlformats.org/officeDocument/2006/relationships/hyperlink" Target="consultantplus://offline/ref=338F7B31014C9F581B4F28DF5D8534410E32BA307A6A975698593DB320537367C945767CE255116E25FE2BA2C29357F33BA55DBC749DF104mED" TargetMode = "External"/>
	<Relationship Id="rId281" Type="http://schemas.openxmlformats.org/officeDocument/2006/relationships/hyperlink" Target="consultantplus://offline/ref=338F7B31014C9F581B4F28DF5D8534410E32B030786A975698593DB320537367C945767CE255116E25FE2BA2C29357F33BA55DBC749DF104mED" TargetMode = "External"/>
	<Relationship Id="rId282" Type="http://schemas.openxmlformats.org/officeDocument/2006/relationships/hyperlink" Target="consultantplus://offline/ref=338F7B31014C9F581B4F28DF5D8534410E32B0337F6A975698593DB320537367C945767CE255116E25FE2BA2C29357F33BA55DBC749DF104mED" TargetMode = "External"/>
	<Relationship Id="rId283" Type="http://schemas.openxmlformats.org/officeDocument/2006/relationships/hyperlink" Target="consultantplus://offline/ref=338F7B31014C9F581B4F28DF5D8534410E32B0337E6A975698593DB320537367C945767CE255116E25FE2BA2C29357F33BA55DBC749DF104mED" TargetMode = "External"/>
	<Relationship Id="rId284" Type="http://schemas.openxmlformats.org/officeDocument/2006/relationships/hyperlink" Target="consultantplus://offline/ref=338F7B31014C9F581B4F28DF5D8534410E32B032786A975698593DB320537367C945767CE255116E25FE2BA2C29357F33BA55DBC749DF104mED" TargetMode = "External"/>
	<Relationship Id="rId285" Type="http://schemas.openxmlformats.org/officeDocument/2006/relationships/hyperlink" Target="consultantplus://offline/ref=338F7B31014C9F581B4F28DF5D8534410E32B0327C6A975698593DB320537367C945767CE255116E25FE2BA2C29357F33BA55DBC749DF104mED" TargetMode = "External"/>
	<Relationship Id="rId286" Type="http://schemas.openxmlformats.org/officeDocument/2006/relationships/hyperlink" Target="consultantplus://offline/ref=338F7B31014C9F581B4F28DF5D8534410E32B0327E6A975698593DB320537367C945767CE255116E25FE2BA2C29357F33BA55DBC749DF104mED" TargetMode = "External"/>
	<Relationship Id="rId287" Type="http://schemas.openxmlformats.org/officeDocument/2006/relationships/hyperlink" Target="consultantplus://offline/ref=338F7B31014C9F581B4F28DF5D8534410E3EB931776A975698593DB320537375C91D7A7EEA4B116530A87AE409m5D" TargetMode = "External"/>
	<Relationship Id="rId288" Type="http://schemas.openxmlformats.org/officeDocument/2006/relationships/hyperlink" Target="consultantplus://offline/ref=338F7B31014C9F581B4F28DF5D8534410E35BF307C6A975698593DB320537367C945767CE255116E25FE2BA2C29357F33BA55DBC749DF104mED" TargetMode = "External"/>
	<Relationship Id="rId289" Type="http://schemas.openxmlformats.org/officeDocument/2006/relationships/hyperlink" Target="consultantplus://offline/ref=338F7B31014C9F581B4F28DF5D8534410E35BF34766A975698593DB320537367C945767CE255116E25FE2BA2C29357F33BA55DBC749DF104mED" TargetMode = "External"/>
	<Relationship Id="rId290" Type="http://schemas.openxmlformats.org/officeDocument/2006/relationships/hyperlink" Target="consultantplus://offline/ref=338F7B31014C9F581B4F28DF5D8534410E35BF307E6A975698593DB320537367C945767CE255116E25FE2BA2C29357F33BA55DBC749DF104mED" TargetMode = "External"/>
	<Relationship Id="rId291" Type="http://schemas.openxmlformats.org/officeDocument/2006/relationships/hyperlink" Target="consultantplus://offline/ref=338F7B31014C9F581B4F28DF5D8534410E35BF33776A975698593DB320537367C945767CE255116E25FE2BA2C29357F33BA55DBC749DF104mED" TargetMode = "External"/>
	<Relationship Id="rId292" Type="http://schemas.openxmlformats.org/officeDocument/2006/relationships/hyperlink" Target="consultantplus://offline/ref=338F7B31014C9F581B4F28DF5D8534410E35BC3A766A975698593DB320537367C945767CE255116E25FE2BA2C29357F33BA55DBC749DF104mED" TargetMode = "External"/>
	<Relationship Id="rId293" Type="http://schemas.openxmlformats.org/officeDocument/2006/relationships/hyperlink" Target="consultantplus://offline/ref=338F7B31014C9F581B4F28DF5D8534410E35BF35786A975698593DB320537367C945767CE255116E25FE2BA2C29357F33BA55DBC749DF104mED" TargetMode = "External"/>
	<Relationship Id="rId294" Type="http://schemas.openxmlformats.org/officeDocument/2006/relationships/hyperlink" Target="consultantplus://offline/ref=338F7B31014C9F581B4F28DF5D8534410E35BF357B6A975698593DB320537367C945767CE255116E25FE2BA2C29357F33BA55DBC749DF104mED" TargetMode = "External"/>
	<Relationship Id="rId295" Type="http://schemas.openxmlformats.org/officeDocument/2006/relationships/hyperlink" Target="consultantplus://offline/ref=338F7B31014C9F581B4F28DF5D8534410E32B036766A975698593DB320537367C945767CE255116E25FE2BA2C29357F33BA55DBC749DF104mED" TargetMode = "External"/>
	<Relationship Id="rId296" Type="http://schemas.openxmlformats.org/officeDocument/2006/relationships/hyperlink" Target="consultantplus://offline/ref=338F7B31014C9F581B4F28DF5D8534410E35BF357C6A975698593DB320537367C945767CE255116E25FE2BA2C29357F33BA55DBC749DF104mED" TargetMode = "External"/>
	<Relationship Id="rId297" Type="http://schemas.openxmlformats.org/officeDocument/2006/relationships/hyperlink" Target="consultantplus://offline/ref=338F7B31014C9F581B4F28DF5D8534410E33B8327E6A975698593DB320537367C945767CE255116E25FE2BA2C29357F33BA55DBC749DF104mED" TargetMode = "External"/>
	<Relationship Id="rId298" Type="http://schemas.openxmlformats.org/officeDocument/2006/relationships/hyperlink" Target="consultantplus://offline/ref=338F7B31014C9F581B4F28DF5D8534410E30BD3B796A975698593DB320537367C945767CE255116E25FE2BA2C29357F33BA55DBC749DF104mED" TargetMode = "External"/>
	<Relationship Id="rId299" Type="http://schemas.openxmlformats.org/officeDocument/2006/relationships/hyperlink" Target="consultantplus://offline/ref=338F7B31014C9F581B4F28DF5D8534410E32B13B7D6A975698593DB320537367C945767CE255116E25FE2BA2C29357F33BA55DBC749DF104mED" TargetMode = "External"/>
	<Relationship Id="rId300" Type="http://schemas.openxmlformats.org/officeDocument/2006/relationships/hyperlink" Target="consultantplus://offline/ref=338F7B31014C9F581B4F28DF5D8534410E32B13B7C6A975698593DB320537367C945767CE255116E25FE2BA2C29357F33BA55DBC749DF104mED" TargetMode = "External"/>
	<Relationship Id="rId301" Type="http://schemas.openxmlformats.org/officeDocument/2006/relationships/hyperlink" Target="consultantplus://offline/ref=338F7B31014C9F581B4F28DF5D8534410D35BB3B7E6A975698593DB320537367C945767CE255116E25FE2BA2C29357F33BA55DBC749DF104mED" TargetMode = "External"/>
	<Relationship Id="rId302" Type="http://schemas.openxmlformats.org/officeDocument/2006/relationships/hyperlink" Target="consultantplus://offline/ref=338F7B31014C9F581B4F28DF5D8534410D37BF327C6A975698593DB320537375C91D7A7EEA4B116530A87AE409m5D" TargetMode = "External"/>
	<Relationship Id="rId303" Type="http://schemas.openxmlformats.org/officeDocument/2006/relationships/hyperlink" Target="consultantplus://offline/ref=338F7B31014C9F581B4F28DF5D8534410E30BB32796A975698593DB320537367C945767CE255116E25FE2BA2C29357F33BA55DBC749DF104mED" TargetMode = "External"/>
	<Relationship Id="rId304" Type="http://schemas.openxmlformats.org/officeDocument/2006/relationships/hyperlink" Target="consultantplus://offline/ref=338F7B31014C9F581B4F28DF5D8534410E32B0377A6A975698593DB320537367C945767CE255116E25FE2BA2C29357F33BA55DBC749DF104mED" TargetMode = "External"/>
	<Relationship Id="rId305" Type="http://schemas.openxmlformats.org/officeDocument/2006/relationships/hyperlink" Target="consultantplus://offline/ref=338F7B31014C9F581B4F28DF5D8534410E30BB307D6A975698593DB320537367C945767CE255116E25FE2BA2C29357F33BA55DBC749DF104mED" TargetMode = "External"/>
	<Relationship Id="rId306" Type="http://schemas.openxmlformats.org/officeDocument/2006/relationships/hyperlink" Target="consultantplus://offline/ref=338F7B31014C9F581B4F28DF5D8534410E30BB307A6A975698593DB320537367C945767CE255116E25FE2BA2C29357F33BA55DBC749DF104mED" TargetMode = "External"/>
	<Relationship Id="rId307" Type="http://schemas.openxmlformats.org/officeDocument/2006/relationships/hyperlink" Target="consultantplus://offline/ref=338F7B31014C9F581B4F28DF5D8534410E32B0377D6A975698593DB320537367C945767CE255116E25FE2BA2C29357F33BA55DBC749DF104mED" TargetMode = "External"/>
	<Relationship Id="rId308" Type="http://schemas.openxmlformats.org/officeDocument/2006/relationships/hyperlink" Target="consultantplus://offline/ref=338F7B31014C9F581B4F28DF5D8534410E30BB337B6A975698593DB320537367C945767CE255116E25FE2BA2C29357F33BA55DBC749DF104mED" TargetMode = "External"/>
	<Relationship Id="rId309" Type="http://schemas.openxmlformats.org/officeDocument/2006/relationships/hyperlink" Target="consultantplus://offline/ref=338F7B31014C9F581B4F28DF5D8534410E30BB307F6A975698593DB320537367C945767CE255116E25FE2BA2C29357F33BA55DBC749DF104mED" TargetMode = "External"/>
	<Relationship Id="rId310" Type="http://schemas.openxmlformats.org/officeDocument/2006/relationships/hyperlink" Target="consultantplus://offline/ref=338F7B31014C9F581B4F28DF5D8534410E30BB32776A975698593DB320537367C945767CE255116E25FE2BA2C29357F33BA55DBC749DF104mED" TargetMode = "External"/>
	<Relationship Id="rId311" Type="http://schemas.openxmlformats.org/officeDocument/2006/relationships/hyperlink" Target="consultantplus://offline/ref=338F7B31014C9F581B4F28DF5D8534410E30BB30786A975698593DB320537367C945767CE255116E25FE2BA2C29357F33BA55DBC749DF104mED" TargetMode = "External"/>
	<Relationship Id="rId312" Type="http://schemas.openxmlformats.org/officeDocument/2006/relationships/hyperlink" Target="consultantplus://offline/ref=338F7B31014C9F581B4F28DF5D8534410E30BB33766A975698593DB320537367C945767CE255116E25FE2BA2C29357F33BA55DBC749DF104mED" TargetMode = "External"/>
	<Relationship Id="rId313" Type="http://schemas.openxmlformats.org/officeDocument/2006/relationships/hyperlink" Target="consultantplus://offline/ref=338F7B31014C9F581B4F28DF5D8534410E32B0377C6A975698593DB320537367C945767CE255116E25FE2BA2C29357F33BA55DBC749DF104mED" TargetMode = "External"/>
	<Relationship Id="rId314" Type="http://schemas.openxmlformats.org/officeDocument/2006/relationships/hyperlink" Target="consultantplus://offline/ref=338F7B31014C9F581B4F28DF5D8534410E30BB337C6A975698593DB320537367C945767CE255116E25FE2BA2C29357F33BA55DBC749DF104mED" TargetMode = "External"/>
	<Relationship Id="rId315" Type="http://schemas.openxmlformats.org/officeDocument/2006/relationships/hyperlink" Target="consultantplus://offline/ref=338F7B31014C9F581B4F28DF5D8534410E32BA317D6A975698593DB320537367C945767CE255116E25FE2BA2C29357F33BA55DBC749DF104mED" TargetMode = "External"/>
	<Relationship Id="rId316" Type="http://schemas.openxmlformats.org/officeDocument/2006/relationships/hyperlink" Target="consultantplus://offline/ref=338F7B31014C9F581B4F28DF5D8534410E35BF30786A975698593DB320537367C945767CE255116E25FE2BA2C29357F33BA55DBC749DF104mED" TargetMode = "External"/>
	<Relationship Id="rId317" Type="http://schemas.openxmlformats.org/officeDocument/2006/relationships/hyperlink" Target="consultantplus://offline/ref=338F7B31014C9F581B4F28DF5D8534410E31B8337D6A975698593DB320537367C945767CE255116E25FE2BA2C29357F33BA55DBC749DF104mED" TargetMode = "External"/>
	<Relationship Id="rId318" Type="http://schemas.openxmlformats.org/officeDocument/2006/relationships/hyperlink" Target="consultantplus://offline/ref=338F7B31014C9F581B4F28DF5D8534410E3EB9327A6A975698593DB320537367C945767CE255116E25FE2BA2C29357F33BA55DBC749DF104mED" TargetMode = "External"/>
	<Relationship Id="rId319" Type="http://schemas.openxmlformats.org/officeDocument/2006/relationships/hyperlink" Target="consultantplus://offline/ref=338F7B31014C9F581B4F28DF5D8534410E32BE35766A975698593DB320537367C945767CE255116E25FE2BA2C29357F33BA55DBC749DF104mED" TargetMode = "External"/>
	<Relationship Id="rId320" Type="http://schemas.openxmlformats.org/officeDocument/2006/relationships/hyperlink" Target="consultantplus://offline/ref=338F7B31014C9F581B4F22D8468534410E30BE3B796A975698593DB320537367C945767CE255116E25FE2BA2C29357F33BA55DBC749DF104mED" TargetMode = "External"/>
	<Relationship Id="rId321" Type="http://schemas.openxmlformats.org/officeDocument/2006/relationships/hyperlink" Target="consultantplus://offline/ref=338F7B31014C9F581B4F22D8468534410E32B1377C6A975698593DB320537367C945767CE255116E25FE2BA2C29357F33BA55DBC749DF104mED" TargetMode = "External"/>
	<Relationship Id="rId322" Type="http://schemas.openxmlformats.org/officeDocument/2006/relationships/hyperlink" Target="consultantplus://offline/ref=338F7B31014C9F581B4F2BCA448534410B36B1357D64CA5C900031B1275C2C70CE0C7A7DE255116C27A12EB7D3CB58F92DBB54AB689FF34E02m6D" TargetMode = "External"/>
	<Relationship Id="rId323" Type="http://schemas.openxmlformats.org/officeDocument/2006/relationships/hyperlink" Target="consultantplus://offline/ref=338F7B31014C9F581B4F2BCA448534410C35B9327F6A975698593DB320537367C945767CE255106E25FE2BA2C29357F33BA55DBC749DF104mED" TargetMode = "External"/>
	<Relationship Id="rId324" Type="http://schemas.openxmlformats.org/officeDocument/2006/relationships/hyperlink" Target="consultantplus://offline/ref=338F7B31014C9F581B4F2BCA448534410C35B9327F6A975698593DB320537367C945767CE255136925FE2BA2C29357F33BA55DBC749DF104mED" TargetMode = "External"/>
	<Relationship Id="rId325" Type="http://schemas.openxmlformats.org/officeDocument/2006/relationships/hyperlink" Target="consultantplus://offline/ref=338F7B31014C9F581B4F2BCA448534410C35B9327F6A975698593DB320537367C945767CE255126F25FE2BA2C29357F33BA55DBC749DF104mED" TargetMode = "External"/>
	<Relationship Id="rId326" Type="http://schemas.openxmlformats.org/officeDocument/2006/relationships/hyperlink" Target="consultantplus://offline/ref=338F7B31014C9F581B4F2BCA448534410C35B9327F6A975698593DB320537367C945767CE255146B25FE2BA2C29357F33BA55DBC749DF104mED" TargetMode = "External"/>
	<Relationship Id="rId327" Type="http://schemas.openxmlformats.org/officeDocument/2006/relationships/hyperlink" Target="consultantplus://offline/ref=338F7B31014C9F581B4F2BCA448534410B34BE3A7F61CA5C900031B1275C2C70CE0C7A7DE254136F2BA12EB7D3CB58F92DBB54AB689FF34E02m6D" TargetMode = "External"/>
	<Relationship Id="rId328" Type="http://schemas.openxmlformats.org/officeDocument/2006/relationships/hyperlink" Target="consultantplus://offline/ref=338F7B31014C9F581B4F2BCA448534410B34BE3A7F61CA5C900031B1275C2C70CE0C7A7AE35E453D6AFF77E49F8055F23BA754A007m4D" TargetMode = "External"/>
	<Relationship Id="rId329" Type="http://schemas.openxmlformats.org/officeDocument/2006/relationships/hyperlink" Target="consultantplus://offline/ref=338F7B31014C9F581B4F2BCA448534410B36B1357D64CA5C900031B1275C2C70CE0C7A7DE25412652CA12EB7D3CB58F92DBB54AB689FF34E02m6D" TargetMode = "External"/>
	<Relationship Id="rId330" Type="http://schemas.openxmlformats.org/officeDocument/2006/relationships/hyperlink" Target="consultantplus://offline/ref=338F7B31014C9F581B4F2BCA448534410B36B1357D64CA5C900031B1275C2C70DC0C2271E05D0F6C27B478E69509mCD" TargetMode = "External"/>
	<Relationship Id="rId331" Type="http://schemas.openxmlformats.org/officeDocument/2006/relationships/hyperlink" Target="consultantplus://offline/ref=338F7B31014C9F581B4F2BCA448534410E35B8367E6A975698593DB320537367C945767CE255106E25FE2BA2C29357F33BA55DBC749DF104mED" TargetMode = "External"/>
	<Relationship Id="rId332" Type="http://schemas.openxmlformats.org/officeDocument/2006/relationships/hyperlink" Target="consultantplus://offline/ref=338F7B31014C9F581B4F2BCA448534410B36B1357D64CA5C900031B1275C2C70CE0C7A7DE25412652CA12EB7D3CB58F92DBB54AB689FF34E02m6D" TargetMode = "External"/>
	<Relationship Id="rId333" Type="http://schemas.openxmlformats.org/officeDocument/2006/relationships/hyperlink" Target="consultantplus://offline/ref=338F7B31014C9F581B4F2BCA448534410B36B1357D64CA5C900031B1275C2C70DC0C2271E05D0F6C27B478E69509mCD" TargetMode = "External"/>
	<Relationship Id="rId334" Type="http://schemas.openxmlformats.org/officeDocument/2006/relationships/hyperlink" Target="consultantplus://offline/ref=338F7B31014C9F581B4F22D8468534410E36B1317B6A975698593DB320537367C945767CE255116F25FE2BA2C29357F33BA55DBC749DF104mED" TargetMode = "External"/>
	<Relationship Id="rId335" Type="http://schemas.openxmlformats.org/officeDocument/2006/relationships/hyperlink" Target="consultantplus://offline/ref=338F7B31014C9F581B4F28DF5D8534410D36B032776A975698593DB320537367C945767CE255116E25FE2BA2C29357F33BA55DBC749DF104mED" TargetMode = "External"/>
	<Relationship Id="rId336" Type="http://schemas.openxmlformats.org/officeDocument/2006/relationships/hyperlink" Target="consultantplus://offline/ref=338F7B31014C9F581B4F2BCA448534410E35B8337B64CA5C900031B1275C2C70DC0C2271E05D0F6C27B478E69509mCD" TargetMode = "External"/>
	<Relationship Id="rId337" Type="http://schemas.openxmlformats.org/officeDocument/2006/relationships/hyperlink" Target="consultantplus://offline/ref=338F7B31014C9F581B4F2BCA448534410E35B8307A64CA5C900031B1275C2C70CE0C7A7DE255116C2DA12EB7D3CB58F92DBB54AB689FF34E02m6D" TargetMode = "External"/>
	<Relationship Id="rId338" Type="http://schemas.openxmlformats.org/officeDocument/2006/relationships/hyperlink" Target="consultantplus://offline/ref=338F7B31014C9F581B4F28DF5D8534410C36B93A7D6A975698593DB320537367C945767CE255116F25FE2BA2C29357F33BA55DBC749DF104mED" TargetMode = "External"/>
	<Relationship Id="rId339" Type="http://schemas.openxmlformats.org/officeDocument/2006/relationships/hyperlink" Target="consultantplus://offline/ref=338F7B31014C9F581B4F28DF5D8534410D35BC327E6A975698593DB320537367C945767CE255116F25FE2BA2C29357F33BA55DBC749DF104mED" TargetMode = "External"/>
	<Relationship Id="rId340" Type="http://schemas.openxmlformats.org/officeDocument/2006/relationships/hyperlink" Target="consultantplus://offline/ref=338F7B31014C9F581B4F28DF5D8534410D37BA367F6A975698593DB320537367C945767CE255116F25FE2BA2C29357F33BA55DBC749DF104mED" TargetMode = "External"/>
	<Relationship Id="rId341" Type="http://schemas.openxmlformats.org/officeDocument/2006/relationships/hyperlink" Target="consultantplus://offline/ref=338F7B31014C9F581B4F28DF5D8534410E32BA3B766A975698593DB320537367C945767CE255116E25FE2BA2C29357F33BA55DBC749DF104mED" TargetMode = "External"/>
	<Relationship Id="rId342" Type="http://schemas.openxmlformats.org/officeDocument/2006/relationships/hyperlink" Target="consultantplus://offline/ref=338F7B31014C9F581B4F28DF5D8534410E32BA3B786A975698593DB320537367C945767CE255116E25FE2BA2C29357F33BA55DBC749DF104mED" TargetMode = "External"/>
	<Relationship Id="rId343" Type="http://schemas.openxmlformats.org/officeDocument/2006/relationships/hyperlink" Target="consultantplus://offline/ref=338F7B31014C9F581B4F28DF5D8534410635BF3575379D5EC1553FB42F0C64608049777CE25513677AFB3EB39A9C5DE525AC4AA0769F0Fm1D" TargetMode = "External"/>
	<Relationship Id="rId344" Type="http://schemas.openxmlformats.org/officeDocument/2006/relationships/hyperlink" Target="consultantplus://offline/ref=338F7B31014C9F581B4F28DF5D8534410E32BA3B7A6A975698593DB320537375C91D7A7EEA4B116530A87AE409m5D" TargetMode = "External"/>
	<Relationship Id="rId345" Type="http://schemas.openxmlformats.org/officeDocument/2006/relationships/hyperlink" Target="consultantplus://offline/ref=338F7B31014C9F581B4F28DF5D8534410635B03275379D5EC1553FB42F0C64608049777CE25513677AFB3EB39A9C5DE525AC4AA0769F0Fm1D" TargetMode = "External"/>
	<Relationship Id="rId346" Type="http://schemas.openxmlformats.org/officeDocument/2006/relationships/hyperlink" Target="consultantplus://offline/ref=338F7B31014C9F581B4F28DF5D8534410E32BA3B7C6A975698593DB320537375C91D7A7EEA4B116530A87AE409m5D" TargetMode = "External"/>
	<Relationship Id="rId347" Type="http://schemas.openxmlformats.org/officeDocument/2006/relationships/hyperlink" Target="consultantplus://offline/ref=338F7B31014C9F581B4F28DF5D8534410635BF3A75379D5EC1553FB42F0C64608049777CE25513677AFB3EB39A9C5DE525AC4AA0769F0Fm1D" TargetMode = "External"/>
	<Relationship Id="rId348" Type="http://schemas.openxmlformats.org/officeDocument/2006/relationships/hyperlink" Target="consultantplus://offline/ref=338F7B31014C9F581B4F28DF5D8534410635BF3B75379D5EC1553FB42F0C64608049777CE25513677AFB3EB39A9C5DE525AC4AA0769F0Fm1D" TargetMode = "External"/>
	<Relationship Id="rId349" Type="http://schemas.openxmlformats.org/officeDocument/2006/relationships/hyperlink" Target="consultantplus://offline/ref=338F7B31014C9F581B4F28DF5D8534410E32BA3B796A975698593DB320537367C945767CE255116E25FE2BA2C29357F33BA55DBC749DF104mED" TargetMode = "External"/>
	<Relationship Id="rId350" Type="http://schemas.openxmlformats.org/officeDocument/2006/relationships/hyperlink" Target="consultantplus://offline/ref=338F7B31014C9F581B4F28DF5D8534410E32BA3A7F6A975698593DB320537367C945767CE255116E25FE2BA2C29357F33BA55DBC749DF104mED" TargetMode = "External"/>
	<Relationship Id="rId351" Type="http://schemas.openxmlformats.org/officeDocument/2006/relationships/hyperlink" Target="consultantplus://offline/ref=338F7B31014C9F581B4F28DF5D8534410E32BA33776A975698593DB320537367C945767CE255116E25FE2BA2C29357F33BA55DBC749DF104mED" TargetMode = "External"/>
	<Relationship Id="rId352" Type="http://schemas.openxmlformats.org/officeDocument/2006/relationships/hyperlink" Target="consultantplus://offline/ref=338F7B31014C9F581B4F28DF5D8534410E32BA357D6A975698593DB320537375C91D7A7EEA4B116530A87AE409m5D" TargetMode = "External"/>
	<Relationship Id="rId353" Type="http://schemas.openxmlformats.org/officeDocument/2006/relationships/hyperlink" Target="consultantplus://offline/ref=338F7B31014C9F581B4F28DF5D8534410E32BA3B7F6A975698593DB320537375C91D7A7EEA4B116530A87AE409m5D" TargetMode = "External"/>
	<Relationship Id="rId354" Type="http://schemas.openxmlformats.org/officeDocument/2006/relationships/hyperlink" Target="consultantplus://offline/ref=338F7B31014C9F581B4F28DF5D8534410E32BA3A766A975698593DB320537375C91D7A7EEA4B116530A87AE409m5D" TargetMode = "External"/>
	<Relationship Id="rId355" Type="http://schemas.openxmlformats.org/officeDocument/2006/relationships/hyperlink" Target="consultantplus://offline/ref=338F7B31014C9F581B4F28DF5D8534410E32BA3A796A975698593DB320537375C91D7A7EEA4B116530A87AE409m5D" TargetMode = "External"/>
	<Relationship Id="rId356" Type="http://schemas.openxmlformats.org/officeDocument/2006/relationships/hyperlink" Target="consultantplus://offline/ref=338F7B31014C9F581B4F28DF5D8534410E32BA3A7B6A975698593DB320537375C91D7A7EEA4B116530A87AE409m5D" TargetMode = "External"/>
	<Relationship Id="rId357" Type="http://schemas.openxmlformats.org/officeDocument/2006/relationships/hyperlink" Target="consultantplus://offline/ref=338F7B31014C9F581B4F28DF5D8534410E32BA3A7A6A975698593DB320537375C91D7A7EEA4B116530A87AE409m5D" TargetMode = "External"/>
	<Relationship Id="rId358" Type="http://schemas.openxmlformats.org/officeDocument/2006/relationships/hyperlink" Target="consultantplus://offline/ref=338F7B31014C9F581B4F28DF5D8534410E32BA3A7D6A975698593DB320537375C91D7A7EEA4B116530A87AE409m5D" TargetMode = "External"/>
	<Relationship Id="rId359" Type="http://schemas.openxmlformats.org/officeDocument/2006/relationships/hyperlink" Target="consultantplus://offline/ref=338F7B31014C9F581B4F28DF5D8534410E32BA3A7C6A975698593DB320537375C91D7A7EEA4B116530A87AE409m5D" TargetMode = "External"/>
	<Relationship Id="rId360" Type="http://schemas.openxmlformats.org/officeDocument/2006/relationships/hyperlink" Target="consultantplus://offline/ref=338F7B31014C9F581B4F28DF5D8534410E32BA35766A975698593DB320537375C91D7A7EEA4B116530A87AE409m5D" TargetMode = "External"/>
	<Relationship Id="rId361" Type="http://schemas.openxmlformats.org/officeDocument/2006/relationships/hyperlink" Target="consultantplus://offline/ref=338F7B31014C9F581B4F28DF5D8534410E32BA35796A975698593DB320537375C91D7A7EEA4B116530A87AE409m5D" TargetMode = "External"/>
	<Relationship Id="rId362" Type="http://schemas.openxmlformats.org/officeDocument/2006/relationships/hyperlink" Target="consultantplus://offline/ref=338F7B31014C9F581B4F28DF5D8534410E32BA357F6A975698593DB320537375C91D7A7EEA4B116530A87AE409m5D" TargetMode = "External"/>
	<Relationship Id="rId363" Type="http://schemas.openxmlformats.org/officeDocument/2006/relationships/hyperlink" Target="consultantplus://offline/ref=338F7B31014C9F581B4F28DF5D8534410E32BA33796A975698593DB320537367C945767CE255116E25FE2BA2C29357F33BA55DBC749DF104mED" TargetMode = "External"/>
	<Relationship Id="rId364" Type="http://schemas.openxmlformats.org/officeDocument/2006/relationships/hyperlink" Target="consultantplus://offline/ref=338F7B31014C9F581B4F28DF5D8534410E32BA337A6A975698593DB320537367C945767CE255116E25FE2BA2C29357F33BA55DBC749DF104mED" TargetMode = "External"/>
	<Relationship Id="rId365" Type="http://schemas.openxmlformats.org/officeDocument/2006/relationships/hyperlink" Target="consultantplus://offline/ref=338F7B31014C9F581B4F28DF5D8534410E32BA357C6A975698593DB320537375C91D7A7EEA4B116530A87AE409m5D" TargetMode = "External"/>
	<Relationship Id="rId366" Type="http://schemas.openxmlformats.org/officeDocument/2006/relationships/hyperlink" Target="consultantplus://offline/ref=338F7B31014C9F581B4F28DF5D8534410E35BB377C6A975698593DB320537367C945767CE255116E25FE2BA2C29357F33BA55DBC749DF104mED" TargetMode = "External"/>
	<Relationship Id="rId367" Type="http://schemas.openxmlformats.org/officeDocument/2006/relationships/hyperlink" Target="consultantplus://offline/ref=338F7B31014C9F581B4F28DF5D8534410E35BB347F6A975698593DB320537367C945767CE255116E25FE2BA2C29357F33BA55DBC749DF104mED" TargetMode = "External"/>
	<Relationship Id="rId368" Type="http://schemas.openxmlformats.org/officeDocument/2006/relationships/hyperlink" Target="consultantplus://offline/ref=338F7B31014C9F581B4F28DF5D8534410E35BB347E6A975698593DB320537367C945767CE255116E25FE2BA2C29357F33BA55DBC749DF104mED" TargetMode = "External"/>
	<Relationship Id="rId369" Type="http://schemas.openxmlformats.org/officeDocument/2006/relationships/hyperlink" Target="consultantplus://offline/ref=338F7B31014C9F581B4F28DF5D8534410E35BC30766A975698593DB320537367C945767CE255116E25FE2BA2C29357F33BA55DBC749DF104mED" TargetMode = "External"/>
	<Relationship Id="rId370" Type="http://schemas.openxmlformats.org/officeDocument/2006/relationships/hyperlink" Target="consultantplus://offline/ref=338F7B31014C9F581B4F28DF5D8534410E35BB377E6A975698593DB320537367C945767CE255116E25FE2BA2C29357F33BA55DBC749DF104mED" TargetMode = "External"/>
	<Relationship Id="rId371" Type="http://schemas.openxmlformats.org/officeDocument/2006/relationships/hyperlink" Target="consultantplus://offline/ref=338F7B31014C9F581B4F28DF5D8534410E35BB37776A975698593DB320537367C945767CE255116E25FE2BA2C29357F33BA55DBC749DF104mED" TargetMode = "External"/>
	<Relationship Id="rId372" Type="http://schemas.openxmlformats.org/officeDocument/2006/relationships/hyperlink" Target="consultantplus://offline/ref=338F7B31014C9F581B4F28DF5D8534410E35BA307D6A975698593DB320537367C945767CE255116E25FE2BA2C29357F33BA55DBC749DF104mED" TargetMode = "External"/>
	<Relationship Id="rId373" Type="http://schemas.openxmlformats.org/officeDocument/2006/relationships/hyperlink" Target="consultantplus://offline/ref=338F7B31014C9F581B4F28DF5D8534410E35BB31776A975698593DB320537367C945767CE255116E25FE2BA2C29357F33BA55DBC749DF104mED" TargetMode = "External"/>
	<Relationship Id="rId374" Type="http://schemas.openxmlformats.org/officeDocument/2006/relationships/hyperlink" Target="consultantplus://offline/ref=338F7B31014C9F581B4F28DF5D8534410E35BB37766A975698593DB320537367C945767CE255116E25FE2BA2C29357F33BA55DBC749DF104mED" TargetMode = "External"/>
	<Relationship Id="rId375" Type="http://schemas.openxmlformats.org/officeDocument/2006/relationships/hyperlink" Target="consultantplus://offline/ref=338F7B31014C9F581B4F28DF5D8534410E35B836776A975698593DB320537367C945767CE255116E25FE2BA2C29357F33BA55DBC749DF104mED" TargetMode = "External"/>
	<Relationship Id="rId376" Type="http://schemas.openxmlformats.org/officeDocument/2006/relationships/hyperlink" Target="consultantplus://offline/ref=338F7B31014C9F581B4F28DF5D8534410E35BB36766A975698593DB320537367C945767CE255116E25FE2BA2C29357F33BA55DBC749DF104mED" TargetMode = "External"/>
	<Relationship Id="rId377" Type="http://schemas.openxmlformats.org/officeDocument/2006/relationships/hyperlink" Target="consultantplus://offline/ref=338F7B31014C9F581B4F28DF5D8534410E35BB36796A975698593DB320537367C945767CE255116E25FE2BA2C29357F33BA55DBC749DF104mED" TargetMode = "External"/>
	<Relationship Id="rId378" Type="http://schemas.openxmlformats.org/officeDocument/2006/relationships/hyperlink" Target="consultantplus://offline/ref=338F7B31014C9F581B4F28DF5D8534410E35BB367A6A975698593DB320537367C945767CE255116E25FE2BA2C29357F33BA55DBC749DF104mED" TargetMode = "External"/>
	<Relationship Id="rId379" Type="http://schemas.openxmlformats.org/officeDocument/2006/relationships/hyperlink" Target="consultantplus://offline/ref=338F7B31014C9F581B4F28DF5D8534410E35BB367D6A975698593DB320537367C945767CE255116E25FE2BA2C29357F33BA55DBC749DF104mED" TargetMode = "External"/>
	<Relationship Id="rId380" Type="http://schemas.openxmlformats.org/officeDocument/2006/relationships/hyperlink" Target="consultantplus://offline/ref=338F7B31014C9F581B4F28DF5D8534410E35BB367C6A975698593DB320537367C945767CE255116E25FE2BA2C29357F33BA55DBC749DF104mED" TargetMode = "External"/>
	<Relationship Id="rId381" Type="http://schemas.openxmlformats.org/officeDocument/2006/relationships/hyperlink" Target="consultantplus://offline/ref=338F7B31014C9F581B4F28DF5D8534410E35BC30796A975698593DB320537367C945767CE255116E25FE2BA2C29357F33BA55DBC749DF104mED" TargetMode = "External"/>
	<Relationship Id="rId382" Type="http://schemas.openxmlformats.org/officeDocument/2006/relationships/hyperlink" Target="consultantplus://offline/ref=338F7B31014C9F581B4F28DF5D8534410E35BB31796A975698593DB320537367C945767CE255116E25FE2BA2C29357F33BA55DBC749DF104mED" TargetMode = "External"/>
	<Relationship Id="rId383" Type="http://schemas.openxmlformats.org/officeDocument/2006/relationships/hyperlink" Target="consultantplus://offline/ref=338F7B31014C9F581B4F28DF5D8534410E35BC30786A975698593DB320537367C945767CE255116E25FE2BA2C29357F33BA55DBC749DF104mED" TargetMode = "External"/>
	<Relationship Id="rId384" Type="http://schemas.openxmlformats.org/officeDocument/2006/relationships/hyperlink" Target="consultantplus://offline/ref=338F7B31014C9F581B4F28DF5D8534410E35BC327C6A975698593DB320537367C945767CE255116E25FE2BA2C29357F33BA55DBC749DF104mED" TargetMode = "External"/>
	<Relationship Id="rId385" Type="http://schemas.openxmlformats.org/officeDocument/2006/relationships/hyperlink" Target="consultantplus://offline/ref=338F7B31014C9F581B4F28DF5D8534410E35BC337A6A975698593DB320537367C945767CE255116E25FE2BA2C29357F33BA55DBC749DF104mED" TargetMode = "External"/>
	<Relationship Id="rId386" Type="http://schemas.openxmlformats.org/officeDocument/2006/relationships/hyperlink" Target="consultantplus://offline/ref=338F7B31014C9F581B4F28DF5D8534410E35BC33766A975698593DB320537367C945767CE255116E25FE2BA2C29357F33BA55DBC749DF104mED" TargetMode = "External"/>
	<Relationship Id="rId387" Type="http://schemas.openxmlformats.org/officeDocument/2006/relationships/hyperlink" Target="consultantplus://offline/ref=338F7B31014C9F581B4F28DF5D8534410E35BA307C6A975698593DB320537367C945767CE255116E25FE2BA2C29357F33BA55DBC749DF104mED" TargetMode = "External"/>
	<Relationship Id="rId388" Type="http://schemas.openxmlformats.org/officeDocument/2006/relationships/hyperlink" Target="consultantplus://offline/ref=338F7B31014C9F581B4F28DF5D8534410E35BC33796A975698593DB320537367C945767CE255116E25FE2BA2C29357F33BA55DBC749DF104mED" TargetMode = "External"/>
	<Relationship Id="rId389" Type="http://schemas.openxmlformats.org/officeDocument/2006/relationships/hyperlink" Target="consultantplus://offline/ref=338F7B31014C9F581B4F28DF5D8534410E35BC32776A975698593DB320537367C945767CE255116E25FE2BA2C29357F33BA55DBC749DF104mED" TargetMode = "External"/>
	<Relationship Id="rId390" Type="http://schemas.openxmlformats.org/officeDocument/2006/relationships/hyperlink" Target="consultantplus://offline/ref=338F7B31014C9F581B4F28DF5D8534410E35BC337B6A975698593DB320537367C945767CE255116E25FE2BA2C29357F33BA55DBC749DF104mED" TargetMode = "External"/>
	<Relationship Id="rId391" Type="http://schemas.openxmlformats.org/officeDocument/2006/relationships/hyperlink" Target="consultantplus://offline/ref=338F7B31014C9F581B4F28DF5D8534410E35BC3B7B6A975698593DB320537367C945767CE255116E25FE2BA2C29357F33BA55DBC749DF104mED" TargetMode = "External"/>
	<Relationship Id="rId392" Type="http://schemas.openxmlformats.org/officeDocument/2006/relationships/hyperlink" Target="consultantplus://offline/ref=338F7B31014C9F581B4F28DF5D8534410E35BD327C6A975698593DB320537367C945767CE255116E25FE2BA2C29357F33BA55DBC749DF104mED" TargetMode = "External"/>
	<Relationship Id="rId393" Type="http://schemas.openxmlformats.org/officeDocument/2006/relationships/hyperlink" Target="consultantplus://offline/ref=338F7B31014C9F581B4F28DF5D8534410E35BC3A7F6A975698593DB320537367C945767CE255116E25FE2BA2C29357F33BA55DBC749DF104mED" TargetMode = "External"/>
	<Relationship Id="rId394" Type="http://schemas.openxmlformats.org/officeDocument/2006/relationships/hyperlink" Target="consultantplus://offline/ref=338F7B31014C9F581B4F28DF5D8534410E35BD32796A975698593DB320537367C945767CE255116E25FE2BA2C29357F33BA55DBC749DF104mED" TargetMode = "External"/>
	<Relationship Id="rId395" Type="http://schemas.openxmlformats.org/officeDocument/2006/relationships/hyperlink" Target="consultantplus://offline/ref=338F7B31014C9F581B4F28DF5D8534410E35BB37786A975698593DB320537367C945767CE255116E25FE2BA2C29357F33BA55DBC749DF104mED" TargetMode = "External"/>
	<Relationship Id="rId396" Type="http://schemas.openxmlformats.org/officeDocument/2006/relationships/hyperlink" Target="consultantplus://offline/ref=338F7B31014C9F581B4F28DF5D8534410E35BD32786A975698593DB320537367C945767CE255116E25FE2BA2C29357F33BA55DBC749DF104mED" TargetMode = "External"/>
	<Relationship Id="rId397" Type="http://schemas.openxmlformats.org/officeDocument/2006/relationships/hyperlink" Target="consultantplus://offline/ref=338F7B31014C9F581B4F28DF5D8534410E35BC32766A975698593DB320537367C945767CE255116E25FE2BA2C29357F33BA55DBC749DF104mED" TargetMode = "External"/>
	<Relationship Id="rId398" Type="http://schemas.openxmlformats.org/officeDocument/2006/relationships/hyperlink" Target="consultantplus://offline/ref=338F7B31014C9F581B4F28DF5D8534410E35BD327F6A975698593DB320537367C945767CE255116E25FE2BA2C29357F33BA55DBC749DF104mED" TargetMode = "External"/>
	<Relationship Id="rId399" Type="http://schemas.openxmlformats.org/officeDocument/2006/relationships/hyperlink" Target="consultantplus://offline/ref=338F7B31014C9F581B4F28DF5D8534410E35B835776A975698593DB320537367C945767CE255116E25FE2BA2C29357F33BA55DBC749DF104mED" TargetMode = "External"/>
	<Relationship Id="rId400" Type="http://schemas.openxmlformats.org/officeDocument/2006/relationships/hyperlink" Target="consultantplus://offline/ref=338F7B31014C9F581B4F28DF5D8534410E35BC377D6A975698593DB320537367C945767CE255116E25FE2BA2C29357F33BA55DBC749DF104mED" TargetMode = "External"/>
	<Relationship Id="rId401" Type="http://schemas.openxmlformats.org/officeDocument/2006/relationships/hyperlink" Target="consultantplus://offline/ref=338F7B31014C9F581B4F28DF5D8534410E32B0367E6A975698593DB320537367C945767CE255116E25FE2BA2C29357F33BA55DBC749DF104mED" TargetMode = "External"/>
	<Relationship Id="rId402" Type="http://schemas.openxmlformats.org/officeDocument/2006/relationships/hyperlink" Target="consultantplus://offline/ref=338F7B31014C9F581B4F28DF5D8534410E33B8377F6A975698593DB320537375C91D7A7EEA4B116530A87AE409m5D" TargetMode = "External"/>
	<Relationship Id="rId403" Type="http://schemas.openxmlformats.org/officeDocument/2006/relationships/hyperlink" Target="consultantplus://offline/ref=338F7B31014C9F581B4F28DF5D8534410E33B831766A975698593DB320537375C91D7A7EEA4B116530A87AE409m5D" TargetMode = "External"/>
	<Relationship Id="rId404" Type="http://schemas.openxmlformats.org/officeDocument/2006/relationships/hyperlink" Target="consultantplus://offline/ref=338F7B31014C9F581B4F28DF5D8534410E35BD317F6A975698593DB320537367C945767CE255116E25FE2BA2C29357F33BA55DBC749DF104mED" TargetMode = "External"/>
	<Relationship Id="rId405" Type="http://schemas.openxmlformats.org/officeDocument/2006/relationships/hyperlink" Target="consultantplus://offline/ref=338F7B31014C9F581B4F28DF5D8534410E35BC35796A975698593DB320537367C945767CE255116E25FE2BA2C29357F33BA55DBC749DF104mED" TargetMode = "External"/>
	<Relationship Id="rId406" Type="http://schemas.openxmlformats.org/officeDocument/2006/relationships/hyperlink" Target="consultantplus://offline/ref=338F7B31014C9F581B4F28DF5D8534410E35BC327B6A975698593DB320537367C945767CE255116E25FE2BA2C29357F33BA55DBC749DF104mED" TargetMode = "External"/>
	<Relationship Id="rId407" Type="http://schemas.openxmlformats.org/officeDocument/2006/relationships/hyperlink" Target="consultantplus://offline/ref=338F7B31014C9F581B4F28DF5D8534410E33B830776A975698593DB320537375C91D7A7EEA4B116530A87AE409m5D" TargetMode = "External"/>
	<Relationship Id="rId408" Type="http://schemas.openxmlformats.org/officeDocument/2006/relationships/hyperlink" Target="consultantplus://offline/ref=338F7B31014C9F581B4F28DF5D8534410E35BD30776A975698593DB320537367C945767CE255116E25FE2BA2C29357F33BA55DBC749DF104mED" TargetMode = "External"/>
	<Relationship Id="rId409" Type="http://schemas.openxmlformats.org/officeDocument/2006/relationships/hyperlink" Target="consultantplus://offline/ref=338F7B31014C9F581B4F28DF5D8534410E33B830796A975698593DB320537375C91D7A7EEA4B116530A87AE409m5D" TargetMode = "External"/>
	<Relationship Id="rId410" Type="http://schemas.openxmlformats.org/officeDocument/2006/relationships/hyperlink" Target="consultantplus://offline/ref=338F7B31014C9F581B4F28DF5D8534410E33B8307A6A975698593DB320537375C91D7A7EEA4B116530A87AE409m5D" TargetMode = "External"/>
	<Relationship Id="rId411" Type="http://schemas.openxmlformats.org/officeDocument/2006/relationships/hyperlink" Target="consultantplus://offline/ref=338F7B31014C9F581B4F28DF5D8534410E33B8307D6A975698593DB320537375C91D7A7EEA4B116530A87AE409m5D" TargetMode = "External"/>
	<Relationship Id="rId412" Type="http://schemas.openxmlformats.org/officeDocument/2006/relationships/hyperlink" Target="consultantplus://offline/ref=338F7B31014C9F581B4F28DF5D8534410E35BC3A7D6A975698593DB320537367C945767CE255116E25FE2BA2C29357F33BA55DBC749DF104mED" TargetMode = "External"/>
	<Relationship Id="rId413" Type="http://schemas.openxmlformats.org/officeDocument/2006/relationships/hyperlink" Target="consultantplus://offline/ref=338F7B31014C9F581B4F28DF5D8534410E33B833776A975698593DB320537375C91D7A7EEA4B116530A87AE409m5D" TargetMode = "External"/>
	<Relationship Id="rId414" Type="http://schemas.openxmlformats.org/officeDocument/2006/relationships/hyperlink" Target="consultantplus://offline/ref=338F7B31014C9F581B4F28DF5D8534410E33B833796A975698593DB320537375C91D7A7EEA4B116530A87AE409m5D" TargetMode = "External"/>
	<Relationship Id="rId415" Type="http://schemas.openxmlformats.org/officeDocument/2006/relationships/hyperlink" Target="consultantplus://offline/ref=338F7B31014C9F581B4F28DF5D8534410E35B834766A975698593DB320537367C945767CE255116E25FE2BA2C29357F33BA55DBC749DF104mED" TargetMode = "External"/>
	<Relationship Id="rId416" Type="http://schemas.openxmlformats.org/officeDocument/2006/relationships/hyperlink" Target="consultantplus://offline/ref=338F7B31014C9F581B4F28DF5D8534410E35BB377B6A975698593DB320537367C945767CE255116E25FE2BA2C29357F33BA55DBC749DF104mED" TargetMode = "External"/>
	<Relationship Id="rId417" Type="http://schemas.openxmlformats.org/officeDocument/2006/relationships/hyperlink" Target="consultantplus://offline/ref=338F7B31014C9F581B4F28DF5D8534410E35BF36776A975698593DB320537367C945767CE255116E25FE2BA2C29357F33BA55DBC749DF104mED" TargetMode = "External"/>
	<Relationship Id="rId418" Type="http://schemas.openxmlformats.org/officeDocument/2006/relationships/hyperlink" Target="consultantplus://offline/ref=338F7B31014C9F581B4F28DF5D8534410E33B832766A975698593DB320537375C91D7A7EEA4B116530A87AE409m5D" TargetMode = "External"/>
	<Relationship Id="rId419" Type="http://schemas.openxmlformats.org/officeDocument/2006/relationships/hyperlink" Target="consultantplus://offline/ref=338F7B31014C9F581B4F28DF5D8534410E33B8327B6A975698593DB320537375C91D7A7EEA4B116530A87AE409m5D" TargetMode = "External"/>
	<Relationship Id="rId420" Type="http://schemas.openxmlformats.org/officeDocument/2006/relationships/hyperlink" Target="consultantplus://offline/ref=338F7B31014C9F581B4F28DF5D8534410E33B8327A6A975698593DB320537375C91D7A7EEA4B116530A87AE409m5D" TargetMode = "External"/>
	<Relationship Id="rId421" Type="http://schemas.openxmlformats.org/officeDocument/2006/relationships/hyperlink" Target="consultantplus://offline/ref=338F7B31014C9F581B4F28DF5D8534410E35BF35796A975698593DB320537367C945767CE255116E25FE2BA2C29357F33BA55DBC749DF104mED" TargetMode = "External"/>
	<Relationship Id="rId422" Type="http://schemas.openxmlformats.org/officeDocument/2006/relationships/hyperlink" Target="consultantplus://offline/ref=338F7B31014C9F581B4F28DF5D8534410E33B8327D6A975698593DB320537375C91D7A7EEA4B116530A87AE409m5D" TargetMode = "External"/>
	<Relationship Id="rId423" Type="http://schemas.openxmlformats.org/officeDocument/2006/relationships/hyperlink" Target="consultantplus://offline/ref=338F7B31014C9F581B4F28DF5D8534410E35B83B7A6A975698593DB320537367C945767CE255116E25FE2BA2C29357F33BA55DBC749DF104mED" TargetMode = "External"/>
	<Relationship Id="rId424" Type="http://schemas.openxmlformats.org/officeDocument/2006/relationships/hyperlink" Target="consultantplus://offline/ref=338F7B31014C9F581B4F28DF5D8534410E31BC377E6A975698593DB320537367C945767CE255116E25FE2BA2C29357F33BA55DBC749DF104mED" TargetMode = "External"/>
	<Relationship Id="rId425" Type="http://schemas.openxmlformats.org/officeDocument/2006/relationships/hyperlink" Target="consultantplus://offline/ref=338F7B31014C9F581B4F28DF5D8534410E35BC3A766A975698593DB320537367C945767CE255116E25FE2BA2C29357F33BA55DBC749DF104mED" TargetMode = "External"/>
	<Relationship Id="rId426" Type="http://schemas.openxmlformats.org/officeDocument/2006/relationships/hyperlink" Target="consultantplus://offline/ref=338F7B31014C9F581B4F28DF5D8534410E35B83A7F6A975698593DB320537367C945767CE255116E25FE2BA2C29357F33BA55DBC749DF104mED" TargetMode = "External"/>
	<Relationship Id="rId427" Type="http://schemas.openxmlformats.org/officeDocument/2006/relationships/hyperlink" Target="consultantplus://offline/ref=338F7B31014C9F581B4F28DF5D8534410E35B83A786A975698593DB320537367C945767CE255116E25FE2BA2C29357F33BA55DBC749DF104mED" TargetMode = "External"/>
	<Relationship Id="rId428" Type="http://schemas.openxmlformats.org/officeDocument/2006/relationships/hyperlink" Target="consultantplus://offline/ref=338F7B31014C9F581B4F28DF5D8534410E35BC3B766A975698593DB320537367C945767CE255116E25FE2BA2C29357F33BA55DBC749DF104mED" TargetMode = "External"/>
	<Relationship Id="rId429" Type="http://schemas.openxmlformats.org/officeDocument/2006/relationships/hyperlink" Target="consultantplus://offline/ref=338F7B31014C9F581B4F28DF5D8534410E35BC357A6A975698593DB320537367C945767CE255116E25FE2BA2C29357F33BA55DBC749DF104mED" TargetMode = "External"/>
	<Relationship Id="rId430" Type="http://schemas.openxmlformats.org/officeDocument/2006/relationships/hyperlink" Target="consultantplus://offline/ref=338F7B31014C9F581B4F28DF5D8534410E31B832796A975698593DB320537367C945767CE255116E25FE2BA2C29357F33BA55DBC749DF104mED" TargetMode = "External"/>
	<Relationship Id="rId431" Type="http://schemas.openxmlformats.org/officeDocument/2006/relationships/hyperlink" Target="consultantplus://offline/ref=338F7B31014C9F581B4F28DF5D8534410E35B8327F6A975698593DB320537367C945767CE255116E25FE2BA2C29357F33BA55DBC749DF104mED" TargetMode = "External"/>
	<Relationship Id="rId432" Type="http://schemas.openxmlformats.org/officeDocument/2006/relationships/hyperlink" Target="consultantplus://offline/ref=338F7B31014C9F581B4F28DF5D8534410E35B835766A975698593DB320537367C945767CE255116E25FE2BA2C29357F33BA55DBC749DF104mED" TargetMode = "External"/>
	<Relationship Id="rId433" Type="http://schemas.openxmlformats.org/officeDocument/2006/relationships/hyperlink" Target="consultantplus://offline/ref=338F7B31014C9F581B4F28DF5D8534410E35B835796A975698593DB320537367C945767CE255116E25FE2BA2C29357F33BA55DBC749DF104mED" TargetMode = "External"/>
	<Relationship Id="rId434" Type="http://schemas.openxmlformats.org/officeDocument/2006/relationships/hyperlink" Target="consultantplus://offline/ref=338F7B31014C9F581B4F28DF5D8534410E35B836786A975698593DB320537367C945767CE255116E25FE2BA2C29357F33BA55DBC749DF104mED" TargetMode = "External"/>
	<Relationship Id="rId435" Type="http://schemas.openxmlformats.org/officeDocument/2006/relationships/hyperlink" Target="consultantplus://offline/ref=338F7B31014C9F581B4F28DF5D8534410E35B837796A975698593DB320537367C945767CE255116E25FE2BA2C29357F33BA55DBC749DF104mED" TargetMode = "External"/>
	<Relationship Id="rId436" Type="http://schemas.openxmlformats.org/officeDocument/2006/relationships/hyperlink" Target="consultantplus://offline/ref=338F7B31014C9F581B4F28DF5D8534410E35B83A7D6A975698593DB320537367C945767CE255116E25FE2BA2C29357F33BA55DBC749DF104mED" TargetMode = "External"/>
	<Relationship Id="rId437" Type="http://schemas.openxmlformats.org/officeDocument/2006/relationships/hyperlink" Target="consultantplus://offline/ref=338F7B31014C9F581B4F28DF5D8534410E35B8367B6A975698593DB320537367C945767CE255116E25FE2BA2C29357F33BA55DBC749DF104mED" TargetMode = "External"/>
	<Relationship Id="rId438" Type="http://schemas.openxmlformats.org/officeDocument/2006/relationships/hyperlink" Target="consultantplus://offline/ref=338F7B31014C9F581B4F28DF5D8534410E31B830776A975698593DB320537367C945767CE255116E25FE2BA2C29357F33BA55DBC749DF104mED" TargetMode = "External"/>
	<Relationship Id="rId439" Type="http://schemas.openxmlformats.org/officeDocument/2006/relationships/hyperlink" Target="consultantplus://offline/ref=338F7B31014C9F581B4F28DF5D8534410E35B83A7E6A975698593DB320537367C945767CE255116E25FE2BA2C29357F33BA55DBC749DF104mED" TargetMode = "External"/>
	<Relationship Id="rId440" Type="http://schemas.openxmlformats.org/officeDocument/2006/relationships/hyperlink" Target="consultantplus://offline/ref=338F7B31014C9F581B4F28DF5D8534410E35B8347D6A975698593DB320537367C945767CE255116E25FE2BA2C29357F33BA55DBC749DF104mED" TargetMode = "External"/>
	<Relationship Id="rId441" Type="http://schemas.openxmlformats.org/officeDocument/2006/relationships/hyperlink" Target="consultantplus://offline/ref=338F7B31014C9F581B4F28DF5D8534410E35B835786A975698593DB320537367C945767CE255116E25FE2BA2C29357F33BA55DBC749DF104mED" TargetMode = "External"/>
	<Relationship Id="rId442" Type="http://schemas.openxmlformats.org/officeDocument/2006/relationships/hyperlink" Target="consultantplus://offline/ref=338F7B31014C9F581B4F28DF5D8534410E35B8347C6A975698593DB320537367C945767CE255116E25FE2BA2C29357F33BA55DBC749DF104mED" TargetMode = "External"/>
	<Relationship Id="rId443" Type="http://schemas.openxmlformats.org/officeDocument/2006/relationships/hyperlink" Target="consultantplus://offline/ref=338F7B31014C9F581B4F28DF5D8534410E35B8357B6A975698593DB320537367C945767CE255116E25FE2BA2C29357F33BA55DBC749DF104mED" TargetMode = "External"/>
	<Relationship Id="rId444" Type="http://schemas.openxmlformats.org/officeDocument/2006/relationships/hyperlink" Target="consultantplus://offline/ref=338F7B31014C9F581B4F28DF5D8534410E35B837766A975698593DB320537367C945767CE255116E25FE2BA2C29357F33BA55DBC749DF104mED" TargetMode = "External"/>
	<Relationship Id="rId445" Type="http://schemas.openxmlformats.org/officeDocument/2006/relationships/hyperlink" Target="consultantplus://offline/ref=338F7B31014C9F581B4F28DF5D8534410E35BC3B786A975698593DB320537367C945767CE255116E25FE2BA2C29357F33BA55DBC749DF104mED" TargetMode = "External"/>
	<Relationship Id="rId446" Type="http://schemas.openxmlformats.org/officeDocument/2006/relationships/hyperlink" Target="consultantplus://offline/ref=338F7B31014C9F581B4F28DF5D8534410E31B1317B6A975698593DB320537367C945767CE255116E25FE2BA2C29357F33BA55DBC749DF104mED" TargetMode = "External"/>
	<Relationship Id="rId447" Type="http://schemas.openxmlformats.org/officeDocument/2006/relationships/hyperlink" Target="consultantplus://offline/ref=338F7B31014C9F581B4F28DF5D8534410E31B8367B6A975698593DB320537367C945767CE255116E25FE2BA2C29357F33BA55DBC749DF104mED" TargetMode = "External"/>
	<Relationship Id="rId448" Type="http://schemas.openxmlformats.org/officeDocument/2006/relationships/hyperlink" Target="consultantplus://offline/ref=338F7B31014C9F581B4F28DF5D8534410E35B8367D6A975698593DB320537367C945767CE255116E25FE2BA2C29357F33BA55DBC749DF104mED" TargetMode = "External"/>
	<Relationship Id="rId449" Type="http://schemas.openxmlformats.org/officeDocument/2006/relationships/hyperlink" Target="consultantplus://offline/ref=338F7B31014C9F581B4F28DF5D8534410E31B8337C6A975698593DB320537367C945767CE255116E25FE2BA2C29357F33BA55DBC749DF104mED" TargetMode = "External"/>
	<Relationship Id="rId450" Type="http://schemas.openxmlformats.org/officeDocument/2006/relationships/hyperlink" Target="consultantplus://offline/ref=338F7B31014C9F581B4F28DF5D8534410E35B83A7C6A975698593DB320537367C945767CE255116E25FE2BA2C29357F33BA55DBC749DF104mED" TargetMode = "External"/>
	<Relationship Id="rId451" Type="http://schemas.openxmlformats.org/officeDocument/2006/relationships/hyperlink" Target="consultantplus://offline/ref=338F7B31014C9F581B4F28DF5D8534410E31B1377F6A975698593DB320537367C945767CE255116E25FE2BA2C29357F33BA55DBC749DF104mED" TargetMode = "External"/>
	<Relationship Id="rId452" Type="http://schemas.openxmlformats.org/officeDocument/2006/relationships/hyperlink" Target="consultantplus://offline/ref=338F7B31014C9F581B4F28DF5D8534410E31B832766A975698593DB320537367C945767CE255116E25FE2BA2C29357F33BA55DBC749DF104mED" TargetMode = "External"/>
	<Relationship Id="rId453" Type="http://schemas.openxmlformats.org/officeDocument/2006/relationships/hyperlink" Target="consultantplus://offline/ref=338F7B31014C9F581B4F28DF5D8534410E31B1377E6A975698593DB320537367C945767CE255116E25FE2BA2C29357F33BA55DBC749DF104mED" TargetMode = "External"/>
	<Relationship Id="rId454" Type="http://schemas.openxmlformats.org/officeDocument/2006/relationships/hyperlink" Target="consultantplus://offline/ref=338F7B31014C9F581B4F28DF5D8534410E32B83B7F6A975698593DB320537367C945767CE255116E25FE2BA2C29357F33BA55DBC749DF104mED" TargetMode = "External"/>
	<Relationship Id="rId455" Type="http://schemas.openxmlformats.org/officeDocument/2006/relationships/hyperlink" Target="consultantplus://offline/ref=338F7B31014C9F581B4F28DF5D8534410E30BE33776A975698593DB320537367C945767CE255116E25FE2BA2C29357F33BA55DBC749DF104mED" TargetMode = "External"/>
	<Relationship Id="rId456" Type="http://schemas.openxmlformats.org/officeDocument/2006/relationships/hyperlink" Target="consultantplus://offline/ref=338F7B31014C9F581B4F28DF5D8534410635BF3675379D5EC1553FB42F0C64608049777CE25513677AFB3EB39A9C5DE525AC4AA0769F0Fm1D" TargetMode = "External"/>
	<Relationship Id="rId457" Type="http://schemas.openxmlformats.org/officeDocument/2006/relationships/hyperlink" Target="consultantplus://offline/ref=338F7B31014C9F581B4F28DF5D8534410E3EB9337D6A975698593DB320537367C945767CE255116E25FE2BA2C29357F33BA55DBC749DF104mED" TargetMode = "External"/>
	<Relationship Id="rId458" Type="http://schemas.openxmlformats.org/officeDocument/2006/relationships/hyperlink" Target="consultantplus://offline/ref=338F7B31014C9F581B4F28DF5D8534410E31BA34796A975698593DB320537367C945767CE255116E25FE2BA2C29357F33BA55DBC749DF104mED" TargetMode = "External"/>
	<Relationship Id="rId459" Type="http://schemas.openxmlformats.org/officeDocument/2006/relationships/hyperlink" Target="consultantplus://offline/ref=338F7B31014C9F581B4F2BCA448534410B36B1357D64CA5C900031B1275C2C70CE0C7A7DE255136C2CA12EB7D3CB58F92DBB54AB689FF34E02m6D" TargetMode = "External"/>
	<Relationship Id="rId460" Type="http://schemas.openxmlformats.org/officeDocument/2006/relationships/hyperlink" Target="consultantplus://offline/ref=338F7B31014C9F581B4F2BCA448534410B36B1357D64CA5C900031B1275C2C70CE0C7A7DE255116C27A12EB7D3CB58F92DBB54AB689FF34E02m6D" TargetMode = "External"/>
	<Relationship Id="rId461" Type="http://schemas.openxmlformats.org/officeDocument/2006/relationships/hyperlink" Target="consultantplus://offline/ref=338F7B31014C9F581B4F2BCA448534410E36B9357665CA5C900031B1275C2C70CE0C7A7DE255116C2DA12EB7D3CB58F92DBB54AB689FF34E02m6D" TargetMode = "External"/>
	<Relationship Id="rId462" Type="http://schemas.openxmlformats.org/officeDocument/2006/relationships/hyperlink" Target="consultantplus://offline/ref=338F7B31014C9F581B4F2BCA448534410C30B0367E63CA5C900031B1275C2C70CE0C7A7DE255116C2DA12EB7D3CB58F92DBB54AB689FF34E02m6D" TargetMode = "External"/>
	<Relationship Id="rId463" Type="http://schemas.openxmlformats.org/officeDocument/2006/relationships/hyperlink" Target="consultantplus://offline/ref=338F7B31014C9F581B4F28DF5D8534410D36BE3B796A975698593DB320537367C945767CE255116F25FE2BA2C29357F33BA55DBC749DF104mED" TargetMode = "External"/>
	<Relationship Id="rId464" Type="http://schemas.openxmlformats.org/officeDocument/2006/relationships/hyperlink" Target="consultantplus://offline/ref=338F7B31014C9F581B4F22D3438534410D3FBA367867CA5C900031B1275C2C70CE0C7A7DE255116C2DA12EB7D3CB58F92DBB54AB689FF34E02m6D" TargetMode = "External"/>
	<Relationship Id="rId465" Type="http://schemas.openxmlformats.org/officeDocument/2006/relationships/hyperlink" Target="consultantplus://offline/ref=338F7B31014C9F581B4F28DF5D8534410E32B835796A975698593DB320537375C91D7A7EEA4B116530A87AE409m5D" TargetMode = "External"/>
	<Relationship Id="rId466" Type="http://schemas.openxmlformats.org/officeDocument/2006/relationships/hyperlink" Target="consultantplus://offline/ref=338F7B31014C9F581B4F28DF5D8534410E32B835786A975698593DB320537375C91D7A7EEA4B116530A87AE409m5D" TargetMode = "External"/>
	<Relationship Id="rId467" Type="http://schemas.openxmlformats.org/officeDocument/2006/relationships/hyperlink" Target="consultantplus://offline/ref=338F7B31014C9F581B4F28DF5D8534410E32B8357B6A975698593DB320537367C945767CE255116E25FE2BA2C29357F33BA55DBC749DF104mED" TargetMode = "External"/>
	<Relationship Id="rId468" Type="http://schemas.openxmlformats.org/officeDocument/2006/relationships/hyperlink" Target="consultantplus://offline/ref=338F7B31014C9F581B4F28DF5D8534410E32B8357A6A975698593DB320537375C91D7A7EEA4B116530A87AE409m5D" TargetMode = "External"/>
	<Relationship Id="rId469" Type="http://schemas.openxmlformats.org/officeDocument/2006/relationships/hyperlink" Target="consultantplus://offline/ref=338F7B31014C9F581B4F28DF5D8534410E32B8357D6A975698593DB320537375C91D7A7EEA4B116530A87AE409m5D" TargetMode = "External"/>
	<Relationship Id="rId470" Type="http://schemas.openxmlformats.org/officeDocument/2006/relationships/hyperlink" Target="consultantplus://offline/ref=338F7B31014C9F581B4F28DF5D8534410E32B8357C6A975698593DB320537375C91D7A7EEA4B116530A87AE409m5D" TargetMode = "External"/>
	<Relationship Id="rId471" Type="http://schemas.openxmlformats.org/officeDocument/2006/relationships/hyperlink" Target="consultantplus://offline/ref=338F7B31014C9F581B4F28DF5D8534410E32B8357F6A975698593DB320537375C91D7A7EEA4B116530A87AE409m5D" TargetMode = "External"/>
	<Relationship Id="rId472" Type="http://schemas.openxmlformats.org/officeDocument/2006/relationships/hyperlink" Target="consultantplus://offline/ref=338F7B31014C9F581B4F28DF5D8534410E32B8357E6A975698593DB320537375C91D7A7EEA4B116530A87AE409m5D" TargetMode = "External"/>
	<Relationship Id="rId473" Type="http://schemas.openxmlformats.org/officeDocument/2006/relationships/hyperlink" Target="consultantplus://offline/ref=338F7B31014C9F581B4F28DF5D8534410E32B834766A975698593DB320537375C91D7A7EEA4B116530A87AE409m5D" TargetMode = "External"/>
	<Relationship Id="rId474" Type="http://schemas.openxmlformats.org/officeDocument/2006/relationships/hyperlink" Target="consultantplus://offline/ref=338F7B31014C9F581B4F28DF5D8534410E32B834796A975698593DB320537375C91D7A7EEA4B116530A87AE409m5D" TargetMode = "External"/>
	<Relationship Id="rId475" Type="http://schemas.openxmlformats.org/officeDocument/2006/relationships/hyperlink" Target="consultantplus://offline/ref=338F7B31014C9F581B4F28DF5D8534410E32B834786A975698593DB320537375C91D7A7EEA4B116530A87AE409m5D" TargetMode = "External"/>
	<Relationship Id="rId476" Type="http://schemas.openxmlformats.org/officeDocument/2006/relationships/hyperlink" Target="consultantplus://offline/ref=338F7B31014C9F581B4F28DF5D8534410E32B8347B6A975698593DB320537375C91D7A7EEA4B116530A87AE409m5D" TargetMode = "External"/>
	<Relationship Id="rId477" Type="http://schemas.openxmlformats.org/officeDocument/2006/relationships/hyperlink" Target="consultantplus://offline/ref=338F7B31014C9F581B4F28DF5D8534410E32B8347A6A975698593DB320537375C91D7A7EEA4B116530A87AE409m5D" TargetMode = "External"/>
	<Relationship Id="rId478" Type="http://schemas.openxmlformats.org/officeDocument/2006/relationships/hyperlink" Target="consultantplus://offline/ref=338F7B31014C9F581B4F28DF5D8534410E32B8347C6A975698593DB320537375C91D7A7EEA4B116530A87AE409m5D" TargetMode = "External"/>
	<Relationship Id="rId479" Type="http://schemas.openxmlformats.org/officeDocument/2006/relationships/hyperlink" Target="consultantplus://offline/ref=338F7B31014C9F581B4F28DF5D8534410E32B8347F6A975698593DB320537375C91D7A7EEA4B116530A87AE409m5D" TargetMode = "External"/>
	<Relationship Id="rId480" Type="http://schemas.openxmlformats.org/officeDocument/2006/relationships/hyperlink" Target="consultantplus://offline/ref=338F7B31014C9F581B4F28DF5D8534410E32B8347E6A975698593DB320537375C91D7A7EEA4B116530A87AE409m5D" TargetMode = "External"/>
	<Relationship Id="rId481" Type="http://schemas.openxmlformats.org/officeDocument/2006/relationships/hyperlink" Target="consultantplus://offline/ref=338F7B31014C9F581B4F28DF5D8534410E32B837776A975698593DB320537375C91D7A7EEA4B116530A87AE409m5D" TargetMode = "External"/>
	<Relationship Id="rId482" Type="http://schemas.openxmlformats.org/officeDocument/2006/relationships/hyperlink" Target="consultantplus://offline/ref=338F7B31014C9F581B4F28DF5D8534410E32B837766A975698593DB320537375C91D7A7EEA4B116530A87AE409m5D" TargetMode = "External"/>
	<Relationship Id="rId483" Type="http://schemas.openxmlformats.org/officeDocument/2006/relationships/hyperlink" Target="consultantplus://offline/ref=338F7B31014C9F581B4F28DF5D8534410E32B837796A975698593DB320537375C91D7A7EEA4B116530A87AE409m5D" TargetMode = "External"/>
	<Relationship Id="rId484" Type="http://schemas.openxmlformats.org/officeDocument/2006/relationships/hyperlink" Target="consultantplus://offline/ref=338F7B31014C9F581B4F28DF5D8534410E32B837786A975698593DB320537375C91D7A7EEA4B116530A87AE409m5D" TargetMode = "External"/>
	<Relationship Id="rId485" Type="http://schemas.openxmlformats.org/officeDocument/2006/relationships/hyperlink" Target="consultantplus://offline/ref=338F7B31014C9F581B4F28DF5D8534410E32B8377B6A975698593DB320537375C91D7A7EEA4B116530A87AE409m5D" TargetMode = "External"/>
	<Relationship Id="rId486" Type="http://schemas.openxmlformats.org/officeDocument/2006/relationships/hyperlink" Target="consultantplus://offline/ref=338F7B31014C9F581B4F28DF5D8534410E32B8377A6A975698593DB320537375C91D7A7EEA4B116530A87AE409m5D" TargetMode = "External"/>
	<Relationship Id="rId487" Type="http://schemas.openxmlformats.org/officeDocument/2006/relationships/hyperlink" Target="consultantplus://offline/ref=338F7B31014C9F581B4F28DF5D8534410E32B8377D6A975698593DB320537375C91D7A7EEA4B116530A87AE409m5D" TargetMode = "External"/>
	<Relationship Id="rId488" Type="http://schemas.openxmlformats.org/officeDocument/2006/relationships/hyperlink" Target="consultantplus://offline/ref=338F7B31014C9F581B4F28DF5D8534410E32B8377C6A975698593DB320537375C91D7A7EEA4B116530A87AE409m5D" TargetMode = "External"/>
	<Relationship Id="rId489" Type="http://schemas.openxmlformats.org/officeDocument/2006/relationships/hyperlink" Target="consultantplus://offline/ref=338F7B31014C9F581B4F28DF5D8534410E32B8377F6A975698593DB320537375C91D7A7EEA4B116530A87AE409m5D" TargetMode = "External"/>
	<Relationship Id="rId490" Type="http://schemas.openxmlformats.org/officeDocument/2006/relationships/hyperlink" Target="consultantplus://offline/ref=338F7B31014C9F581B4F28DF5D8534410E32B8377E6A975698593DB320537375C91D7A7EEA4B116530A87AE409m5D" TargetMode = "External"/>
	<Relationship Id="rId491" Type="http://schemas.openxmlformats.org/officeDocument/2006/relationships/hyperlink" Target="consultantplus://offline/ref=338F7B31014C9F581B4F28DF5D8534410E32B836776A975698593DB320537375C91D7A7EEA4B116530A87AE409m5D" TargetMode = "External"/>
	<Relationship Id="rId492" Type="http://schemas.openxmlformats.org/officeDocument/2006/relationships/hyperlink" Target="consultantplus://offline/ref=338F7B31014C9F581B4F28DF5D8534410E32B836766A975698593DB320537375C91D7A7EEA4B116530A87AE409m5D" TargetMode = "External"/>
	<Relationship Id="rId493" Type="http://schemas.openxmlformats.org/officeDocument/2006/relationships/hyperlink" Target="consultantplus://offline/ref=338F7B31014C9F581B4F28DF5D8534410E32B836786A975698593DB320537375C91D7A7EEA4B116530A87AE409m5D" TargetMode = "External"/>
	<Relationship Id="rId494" Type="http://schemas.openxmlformats.org/officeDocument/2006/relationships/hyperlink" Target="consultantplus://offline/ref=338F7B31014C9F581B4F28DF5D8534410E32B8367B6A975698593DB320537375C91D7A7EEA4B116530A87AE409m5D" TargetMode = "External"/>
	<Relationship Id="rId495" Type="http://schemas.openxmlformats.org/officeDocument/2006/relationships/hyperlink" Target="consultantplus://offline/ref=338F7B31014C9F581B4F28DF5D8534410E32B8367A6A975698593DB320537375C91D7A7EEA4B116530A87AE409m5D" TargetMode = "External"/>
	<Relationship Id="rId496" Type="http://schemas.openxmlformats.org/officeDocument/2006/relationships/hyperlink" Target="consultantplus://offline/ref=338F7B31014C9F581B4F28DF5D8534410E32B8367D6A975698593DB320537375C91D7A7EEA4B116530A87AE409m5D" TargetMode = "External"/>
	<Relationship Id="rId497" Type="http://schemas.openxmlformats.org/officeDocument/2006/relationships/hyperlink" Target="consultantplus://offline/ref=338F7B31014C9F581B4F28DF5D8534410E32B831776A975698593DB320537375C91D7A7EEA4B116530A87AE409m5D" TargetMode = "External"/>
	<Relationship Id="rId498" Type="http://schemas.openxmlformats.org/officeDocument/2006/relationships/hyperlink" Target="consultantplus://offline/ref=338F7B31014C9F581B4F28DF5D8534410E32B831766A975698593DB320537375C91D7A7EEA4B116530A87AE409m5D" TargetMode = "External"/>
	<Relationship Id="rId499" Type="http://schemas.openxmlformats.org/officeDocument/2006/relationships/hyperlink" Target="consultantplus://offline/ref=338F7B31014C9F581B4F28DF5D8534410E32B831796A975698593DB320537375C91D7A7EEA4B116530A87AE409m5D" TargetMode = "External"/>
	<Relationship Id="rId500" Type="http://schemas.openxmlformats.org/officeDocument/2006/relationships/hyperlink" Target="consultantplus://offline/ref=338F7B31014C9F581B4F28DF5D8534410E32B8317B6A975698593DB320537375C91D7A7EEA4B116530A87AE409m5D" TargetMode = "External"/>
	<Relationship Id="rId501" Type="http://schemas.openxmlformats.org/officeDocument/2006/relationships/hyperlink" Target="consultantplus://offline/ref=338F7B31014C9F581B4F28DF5D8534410E32B8317A6A975698593DB320537375C91D7A7EEA4B116530A87AE409m5D" TargetMode = "External"/>
	<Relationship Id="rId502" Type="http://schemas.openxmlformats.org/officeDocument/2006/relationships/hyperlink" Target="consultantplus://offline/ref=338F7B31014C9F581B4F22D3438534410B32BC377E63CA5C900031B1275C2C70CE0C7A7DE255116C2CA12EB7D3CB58F92DBB54AB689FF34E02m6D" TargetMode = "External"/>
	<Relationship Id="rId503" Type="http://schemas.openxmlformats.org/officeDocument/2006/relationships/hyperlink" Target="consultantplus://offline/ref=338F7B31014C9F581B4F28DF5D8534410E35B9357E6A975698593DB320537367C945767CE255116E25FE2BA2C29357F33BA55DBC749DF104mED" TargetMode = "External"/>
	<Relationship Id="rId504" Type="http://schemas.openxmlformats.org/officeDocument/2006/relationships/hyperlink" Target="consultantplus://offline/ref=338F7B31014C9F581B4F28DF5D8534410E35B93A786A975698593DB320537367C945767CE255116E25FE2BA2C29357F33BA55DBC749DF104mED" TargetMode = "External"/>
	<Relationship Id="rId505" Type="http://schemas.openxmlformats.org/officeDocument/2006/relationships/hyperlink" Target="consultantplus://offline/ref=338F7B31014C9F581B4F28DF5D8534410E35B93A7B6A975698593DB320537367C945767CE255116E25FE2BA2C29357F33BA55DBC749DF104mED" TargetMode = "External"/>
	<Relationship Id="rId506" Type="http://schemas.openxmlformats.org/officeDocument/2006/relationships/hyperlink" Target="consultantplus://offline/ref=338F7B31014C9F581B4F28DF5D8534410E35B93A7A6A975698593DB320537367C945767CE255116E25FE2BA2C29357F33BA55DBC749DF104mED" TargetMode = "External"/>
	<Relationship Id="rId507" Type="http://schemas.openxmlformats.org/officeDocument/2006/relationships/hyperlink" Target="consultantplus://offline/ref=338F7B31014C9F581B4F28DF5D8534410E35B93A7D6A975698593DB320537367C945767CE255116E25FE2BA2C29357F33BA55DBC749DF104mED" TargetMode = "External"/>
	<Relationship Id="rId508" Type="http://schemas.openxmlformats.org/officeDocument/2006/relationships/hyperlink" Target="consultantplus://offline/ref=338F7B31014C9F581B4F28DF5D8534410E35B93A7C6A975698593DB320537367C945767CE255116E25FE2BA2C29357F33BA55DBC749DF104mED" TargetMode = "External"/>
	<Relationship Id="rId509" Type="http://schemas.openxmlformats.org/officeDocument/2006/relationships/hyperlink" Target="consultantplus://offline/ref=338F7B31014C9F581B4F28DF5D8534410E35B93A7F6A975698593DB320537367C945767CE255116E25FE2BA2C29357F33BA55DBC749DF104mED" TargetMode = "External"/>
	<Relationship Id="rId510" Type="http://schemas.openxmlformats.org/officeDocument/2006/relationships/hyperlink" Target="consultantplus://offline/ref=338F7B31014C9F581B4F28DF5D8534410E35B93A7E6A975698593DB320537367C945767CE255116E25FE2BA2C29357F33BA55DBC749DF104mED" TargetMode = "External"/>
	<Relationship Id="rId511" Type="http://schemas.openxmlformats.org/officeDocument/2006/relationships/hyperlink" Target="consultantplus://offline/ref=338F7B31014C9F581B4F28DF5D8534410E35B935776A975698593DB320537367C945767CE255116E25FE2BA2C29357F33BA55DBC749DF104mED" TargetMode = "External"/>
	<Relationship Id="rId512" Type="http://schemas.openxmlformats.org/officeDocument/2006/relationships/hyperlink" Target="consultantplus://offline/ref=338F7B31014C9F581B4F28DF5D8534410E35B935766A975698593DB320537367C945767CE255116E25FE2BA2C29357F33BA55DBC749DF104mED" TargetMode = "External"/>
	<Relationship Id="rId513" Type="http://schemas.openxmlformats.org/officeDocument/2006/relationships/hyperlink" Target="consultantplus://offline/ref=338F7B31014C9F581B4F28DF5D8534410E35B935796A975698593DB320537367C945767CE255116E25FE2BA2C29357F33BA55DBC749DF104mED" TargetMode = "External"/>
	<Relationship Id="rId514" Type="http://schemas.openxmlformats.org/officeDocument/2006/relationships/hyperlink" Target="consultantplus://offline/ref=338F7B31014C9F581B4F28DF5D8534410E35B935786A975698593DB320537367C945767CE255116E25FE2BA2C29357F33BA55DBC749DF104mED" TargetMode = "External"/>
	<Relationship Id="rId515" Type="http://schemas.openxmlformats.org/officeDocument/2006/relationships/hyperlink" Target="consultantplus://offline/ref=338F7B31014C9F581B4F28DF5D8534410E35B9357B6A975698593DB320537367C945767CE255116E25FE2BA2C29357F33BA55DBC749DF104mED" TargetMode = "External"/>
	<Relationship Id="rId516" Type="http://schemas.openxmlformats.org/officeDocument/2006/relationships/hyperlink" Target="consultantplus://offline/ref=338F7B31014C9F581B4F28DF5D8534410E35B9357A6A975698593DB320537367C945767CE255116E25FE2BA2C29357F33BA55DBC749DF104mED" TargetMode = "External"/>
	<Relationship Id="rId517" Type="http://schemas.openxmlformats.org/officeDocument/2006/relationships/hyperlink" Target="consultantplus://offline/ref=338F7B31014C9F581B4F28DF5D8534410E35B9357D6A975698593DB320537367C945767CE255116E25FE2BA2C29357F33BA55DBC749DF104mED" TargetMode = "External"/>
	<Relationship Id="rId518" Type="http://schemas.openxmlformats.org/officeDocument/2006/relationships/hyperlink" Target="consultantplus://offline/ref=338F7B31014C9F581B4F28DF5D8534410E35B9357C6A975698593DB320537367C945767CE255116E25FE2BA2C29357F33BA55DBC749DF104mED" TargetMode = "External"/>
	<Relationship Id="rId519" Type="http://schemas.openxmlformats.org/officeDocument/2006/relationships/hyperlink" Target="consultantplus://offline/ref=338F7B31014C9F581B4F28DF5D8534410E35B9357F6A975698593DB320537367C945767CE255116E25FE2BA2C29357F33BA55DBC749DF104mED" TargetMode = "External"/>
	<Relationship Id="rId520" Type="http://schemas.openxmlformats.org/officeDocument/2006/relationships/hyperlink" Target="consultantplus://offline/ref=338F7B31014C9F581B4F28DF5D8534410E35B9347E6A975698593DB320537367C945767CE255116E25FE2BA2C29357F33BA55DBC749DF104mED" TargetMode = "External"/>
	<Relationship Id="rId521" Type="http://schemas.openxmlformats.org/officeDocument/2006/relationships/hyperlink" Target="consultantplus://offline/ref=338F7B31014C9F581B4F28DF5D8534410E35B934776A975698593DB320537367C945767CE255116E25FE2BA2C29357F33BA55DBC749DF104mED" TargetMode = "External"/>
	<Relationship Id="rId522" Type="http://schemas.openxmlformats.org/officeDocument/2006/relationships/hyperlink" Target="consultantplus://offline/ref=338F7B31014C9F581B4F28DF5D8534410E35B934766A975698593DB320537367C945767CE255116E25FE2BA2C29357F33BA55DBC749DF104mED" TargetMode = "External"/>
	<Relationship Id="rId523" Type="http://schemas.openxmlformats.org/officeDocument/2006/relationships/hyperlink" Target="consultantplus://offline/ref=338F7B31014C9F581B4F28DF5D8534410E35B934796A975698593DB320537367C945767CE255116E25FE2BA2C29357F33BA55DBC749DF104mED" TargetMode = "External"/>
	<Relationship Id="rId524" Type="http://schemas.openxmlformats.org/officeDocument/2006/relationships/hyperlink" Target="consultantplus://offline/ref=338F7B31014C9F581B4F28DF5D8534410E35B934786A975698593DB320537367C945767CE255116E25FE2BA2C29357F33BA55DBC749DF104mED" TargetMode = "External"/>
	<Relationship Id="rId525" Type="http://schemas.openxmlformats.org/officeDocument/2006/relationships/hyperlink" Target="consultantplus://offline/ref=338F7B31014C9F581B4F28DF5D8534410E35B9347B6A975698593DB320537367C945767CE255116E25FE2BA2C29357F33BA55DBC749DF104mED" TargetMode = "External"/>
	<Relationship Id="rId526" Type="http://schemas.openxmlformats.org/officeDocument/2006/relationships/hyperlink" Target="consultantplus://offline/ref=338F7B31014C9F581B4F28DF5D8534410E35B9347A6A975698593DB320537367C945767CE255116E25FE2BA2C29357F33BA55DBC749DF104mED" TargetMode = "External"/>
	<Relationship Id="rId527" Type="http://schemas.openxmlformats.org/officeDocument/2006/relationships/hyperlink" Target="consultantplus://offline/ref=338F7B31014C9F581B4F28DF5D8534410E35B9347F6A975698593DB320537367C945767CE255116E25FE2BA2C29357F33BA55DBC749DF104mED" TargetMode = "External"/>
	<Relationship Id="rId528" Type="http://schemas.openxmlformats.org/officeDocument/2006/relationships/hyperlink" Target="consultantplus://offline/ref=338F7B31014C9F581B4F28DF5D8534410E35B9347D6A975698593DB320537367C945767CE255116E25FE2BA2C29357F33BA55DBC749DF104mED" TargetMode = "External"/>
	<Relationship Id="rId529" Type="http://schemas.openxmlformats.org/officeDocument/2006/relationships/hyperlink" Target="consultantplus://offline/ref=338F7B31014C9F581B4F28DF5D8534410E35B9347C6A975698593DB320537367C945767CE255116E25FE2BA2C29357F33BA55DBC749DF104mED" TargetMode = "External"/>
	<Relationship Id="rId530" Type="http://schemas.openxmlformats.org/officeDocument/2006/relationships/hyperlink" Target="consultantplus://offline/ref=338F7B31014C9F581B4F28DF5D8534410E35B9377F6A975698593DB320537367C945767CE255116E25FE2BA2C29357F33BA55DBC749DF104mED" TargetMode = "External"/>
	<Relationship Id="rId531" Type="http://schemas.openxmlformats.org/officeDocument/2006/relationships/hyperlink" Target="consultantplus://offline/ref=338F7B31014C9F581B4F28DF5D8534410E35B937776A975698593DB320537367C945767CE255116E25FE2BA2C29357F33BA55DBC749DF104mED" TargetMode = "External"/>
	<Relationship Id="rId532" Type="http://schemas.openxmlformats.org/officeDocument/2006/relationships/hyperlink" Target="consultantplus://offline/ref=338F7B31014C9F581B4F28DF5D8534410E35B937766A975698593DB320537367C945767CE255116E25FE2BA2C29357F33BA55DBC749DF104mED" TargetMode = "External"/>
	<Relationship Id="rId533" Type="http://schemas.openxmlformats.org/officeDocument/2006/relationships/hyperlink" Target="consultantplus://offline/ref=338F7B31014C9F581B4F28DF5D8534410E35B937796A975698593DB320537367C945767CE255116E25FE2BA2C29357F33BA55DBC749DF104mED" TargetMode = "External"/>
	<Relationship Id="rId534" Type="http://schemas.openxmlformats.org/officeDocument/2006/relationships/hyperlink" Target="consultantplus://offline/ref=338F7B31014C9F581B4F28DF5D8534410E35B937786A975698593DB320537367C945767CE255116E25FE2BA2C29357F33BA55DBC749DF104mED" TargetMode = "External"/>
	<Relationship Id="rId535" Type="http://schemas.openxmlformats.org/officeDocument/2006/relationships/hyperlink" Target="consultantplus://offline/ref=338F7B31014C9F581B4F28DF5D8534410E35B9377B6A975698593DB320537367C945767CE255116E25FE2BA2C29357F33BA55DBC749DF104mED" TargetMode = "External"/>
	<Relationship Id="rId536" Type="http://schemas.openxmlformats.org/officeDocument/2006/relationships/hyperlink" Target="consultantplus://offline/ref=338F7B31014C9F581B4F28DF5D8534410E35BA30796A975698593DB320537367C945767CE255116E25FE2BA2C29357F33BA55DBC749DF104mED" TargetMode = "External"/>
	<Relationship Id="rId537" Type="http://schemas.openxmlformats.org/officeDocument/2006/relationships/hyperlink" Target="consultantplus://offline/ref=338F7B31014C9F581B4F28DF5D8534410E35B9377A6A975698593DB320537367C945767CE255116E25FE2BA2C29357F33BA55DBC749DF104mED" TargetMode = "External"/>
	<Relationship Id="rId538" Type="http://schemas.openxmlformats.org/officeDocument/2006/relationships/hyperlink" Target="consultantplus://offline/ref=338F7B31014C9F581B4F28DF5D8534410E35B9377D6A975698593DB320537367C945767CE255116E25FE2BA2C29357F33BA55DBC749DF104mED" TargetMode = "External"/>
	<Relationship Id="rId539" Type="http://schemas.openxmlformats.org/officeDocument/2006/relationships/hyperlink" Target="consultantplus://offline/ref=338F7B31014C9F581B4F28DF5D8534410E35B9377C6A975698593DB320537367C945767CE255116E25FE2BA2C29357F33BA55DBC749DF104mED" TargetMode = "External"/>
	<Relationship Id="rId540" Type="http://schemas.openxmlformats.org/officeDocument/2006/relationships/hyperlink" Target="consultantplus://offline/ref=338F7B31014C9F581B4F28DF5D8534410E35B931776A975698593DB320537367C945767CE255116E25FE2BA2C29357F33BA55DBC749DF104mED" TargetMode = "External"/>
	<Relationship Id="rId541" Type="http://schemas.openxmlformats.org/officeDocument/2006/relationships/hyperlink" Target="consultantplus://offline/ref=338F7B31014C9F581B4F28DF5D8534410E35B93A796A975698593DB320537367C945767CE255116E25FE2BA2C29357F33BA55DBC749DF104mED" TargetMode = "External"/>
	<Relationship Id="rId542" Type="http://schemas.openxmlformats.org/officeDocument/2006/relationships/hyperlink" Target="consultantplus://offline/ref=338F7B31014C9F581B4F28DF5D8534410E35B93A766A975698593DB320537367C945767CE255116E25FE2BA2C29357F33BA55DBC749DF104mED" TargetMode = "External"/>
	<Relationship Id="rId543" Type="http://schemas.openxmlformats.org/officeDocument/2006/relationships/hyperlink" Target="consultantplus://offline/ref=338F7B31014C9F581B4F28DF5D8534410E35B9377E6A975698593DB320537367C945767CE255116E25FE2BA2C29357F33BA55DBC749DF104mED" TargetMode = "External"/>
	<Relationship Id="rId544" Type="http://schemas.openxmlformats.org/officeDocument/2006/relationships/hyperlink" Target="consultantplus://offline/ref=338F7B31014C9F581B4F28DF5D8534410E35B936776A975698593DB320537367C945767CE255116E25FE2BA2C29357F33BA55DBC749DF104mED" TargetMode = "External"/>
	<Relationship Id="rId545" Type="http://schemas.openxmlformats.org/officeDocument/2006/relationships/hyperlink" Target="consultantplus://offline/ref=338F7B31014C9F581B4F28DF5D8534410E35B936766A975698593DB320537367C945767CE255116E25FE2BA2C29357F33BA55DBC749DF104mED" TargetMode = "External"/>
	<Relationship Id="rId546" Type="http://schemas.openxmlformats.org/officeDocument/2006/relationships/hyperlink" Target="consultantplus://offline/ref=338F7B31014C9F581B4F28DF5D8534410E35B936796A975698593DB320537367C945767CE255116E25FE2BA2C29357F33BA55DBC749DF104mED" TargetMode = "External"/>
	<Relationship Id="rId547" Type="http://schemas.openxmlformats.org/officeDocument/2006/relationships/hyperlink" Target="consultantplus://offline/ref=338F7B31014C9F581B4F28DF5D8534410E35B936786A975698593DB320537367C945767CE255116E25FE2BA2C29357F33BA55DBC749DF104mED" TargetMode = "External"/>
	<Relationship Id="rId548" Type="http://schemas.openxmlformats.org/officeDocument/2006/relationships/hyperlink" Target="consultantplus://offline/ref=338F7B31014C9F581B4F28DF5D8534410E35B9367B6A975698593DB320537367C945767CE255116E25FE2BA2C29357F33BA55DBC749DF104mED" TargetMode = "External"/>
	<Relationship Id="rId549" Type="http://schemas.openxmlformats.org/officeDocument/2006/relationships/hyperlink" Target="consultantplus://offline/ref=338F7B31014C9F581B4F28DF5D8534410E35B9367A6A975698593DB320537367C945767CE255116E25FE2BA2C29357F33BA55DBC749DF104mED" TargetMode = "External"/>
	<Relationship Id="rId550" Type="http://schemas.openxmlformats.org/officeDocument/2006/relationships/hyperlink" Target="consultantplus://offline/ref=338F7B31014C9F581B4F28DF5D8534410E35B9367D6A975698593DB320537367C945767CE255116E25FE2BA2C29357F33BA55DBC749DF104mED" TargetMode = "External"/>
	<Relationship Id="rId551" Type="http://schemas.openxmlformats.org/officeDocument/2006/relationships/hyperlink" Target="consultantplus://offline/ref=338F7B31014C9F581B4F28DF5D8534410E35B9367C6A975698593DB320537367C945767CE255116E25FE2BA2C29357F33BA55DBC749DF104mED" TargetMode = "External"/>
	<Relationship Id="rId552" Type="http://schemas.openxmlformats.org/officeDocument/2006/relationships/hyperlink" Target="consultantplus://offline/ref=338F7B31014C9F581B4F28DF5D8534410E35BA30786A975698593DB320537367C945767CE255116E25FE2BA2C29357F33BA55DBC749DF104mED" TargetMode = "External"/>
	<Relationship Id="rId553" Type="http://schemas.openxmlformats.org/officeDocument/2006/relationships/hyperlink" Target="consultantplus://offline/ref=338F7B31014C9F581B4F28DF5D8534410E35B9367F6A975698593DB320537367C945767CE255116E25FE2BA2C29357F33BA55DBC749DF104mED" TargetMode = "External"/>
	<Relationship Id="rId554" Type="http://schemas.openxmlformats.org/officeDocument/2006/relationships/hyperlink" Target="consultantplus://offline/ref=338F7B31014C9F581B4F28DF5D8534410E35B9367E6A975698593DB320537367C945767CE255116E25FE2BA2C29357F33BA55DBC749DF104mED" TargetMode = "External"/>
	<Relationship Id="rId555" Type="http://schemas.openxmlformats.org/officeDocument/2006/relationships/hyperlink" Target="consultantplus://offline/ref=338F7B31014C9F581B4F28DF5D8534410E35B9317F6A975698593DB320537367C945767CE255116E25FE2BA2C29357F33BA55DBC749DF104mED" TargetMode = "External"/>
	<Relationship Id="rId556" Type="http://schemas.openxmlformats.org/officeDocument/2006/relationships/hyperlink" Target="consultantplus://offline/ref=338F7B31014C9F581B4F28DF5D8534410E35B931766A975698593DB320537367C945767CE255116E25FE2BA2C29357F33BA55DBC749DF104mED" TargetMode = "External"/>
	<Relationship Id="rId557" Type="http://schemas.openxmlformats.org/officeDocument/2006/relationships/hyperlink" Target="consultantplus://offline/ref=338F7B31014C9F581B4F28DF5D8534410E35B931796A975698593DB320537367C945767CE255116E25FE2BA2C29357F33BA55DBC749DF104mED" TargetMode = "External"/>
	<Relationship Id="rId558" Type="http://schemas.openxmlformats.org/officeDocument/2006/relationships/hyperlink" Target="consultantplus://offline/ref=338F7B31014C9F581B4F28DF5D8534410E35B931786A975698593DB320537367C945767CE255116E25FE2BA2C29357F33BA55DBC749DF104mED" TargetMode = "External"/>
	<Relationship Id="rId559" Type="http://schemas.openxmlformats.org/officeDocument/2006/relationships/hyperlink" Target="consultantplus://offline/ref=338F7B31014C9F581B4F28DF5D8534410E35B9317B6A975698593DB320537367C945767CE255116E25FE2BA2C29357F33BA55DBC749DF104mED" TargetMode = "External"/>
	<Relationship Id="rId560" Type="http://schemas.openxmlformats.org/officeDocument/2006/relationships/hyperlink" Target="consultantplus://offline/ref=338F7B31014C9F581B4F28DF5D8534410E35B9317A6A975698593DB320537367C945767CE255116E25FE2BA2C29357F33BA55DBC749DF104mED" TargetMode = "External"/>
	<Relationship Id="rId561" Type="http://schemas.openxmlformats.org/officeDocument/2006/relationships/hyperlink" Target="consultantplus://offline/ref=338F7B31014C9F581B4F28DF5D8534410E35B9317D6A975698593DB320537367C945767CE255116E25FE2BA2C29357F33BA55DBC749DF104mED" TargetMode = "External"/>
	<Relationship Id="rId562" Type="http://schemas.openxmlformats.org/officeDocument/2006/relationships/hyperlink" Target="consultantplus://offline/ref=338F7B31014C9F581B4F28DF5D8534410E35B9317C6A975698593DB320537367C945767CE255116E25FE2BA2C29357F33BA55DBC749DF104mED" TargetMode = "External"/>
	<Relationship Id="rId563" Type="http://schemas.openxmlformats.org/officeDocument/2006/relationships/hyperlink" Target="consultantplus://offline/ref=338F7B31014C9F581B4F28DF5D8534410E35BA367F6A975698593DB320537367C945767CE255116E25FE2BA2C29357F33BA55DBC749DF104mED" TargetMode = "External"/>
	<Relationship Id="rId564" Type="http://schemas.openxmlformats.org/officeDocument/2006/relationships/hyperlink" Target="consultantplus://offline/ref=338F7B31014C9F581B4F28DF5D8534410E35B9317E6A975698593DB320537367C945767CE255116E25FE2BA2C29357F33BA55DBC749DF104mED" TargetMode = "External"/>
	<Relationship Id="rId565" Type="http://schemas.openxmlformats.org/officeDocument/2006/relationships/hyperlink" Target="consultantplus://offline/ref=338F7B31014C9F581B4F28DF5D8534410E35B930776A975698593DB320537367C945767CE255116E25FE2BA2C29357F33BA55DBC749DF104mED" TargetMode = "External"/>
	<Relationship Id="rId566" Type="http://schemas.openxmlformats.org/officeDocument/2006/relationships/hyperlink" Target="consultantplus://offline/ref=338F7B31014C9F581B4F28DF5D8534410E35BA36766A975698593DB320537367C945767CE255116E25FE2BA2C29357F33BA55DBC749DF104mED" TargetMode = "External"/>
	<Relationship Id="rId567" Type="http://schemas.openxmlformats.org/officeDocument/2006/relationships/hyperlink" Target="consultantplus://offline/ref=338F7B31014C9F581B4F28DF5D8534410E35BA36796A975698593DB320537367C945767CE255116E25FE2BA2C29357F33BA55DBC749DF104mED" TargetMode = "External"/>
	<Relationship Id="rId568" Type="http://schemas.openxmlformats.org/officeDocument/2006/relationships/hyperlink" Target="consultantplus://offline/ref=338F7B31014C9F581B4F28DF5D8534410E35BA36786A975698593DB320537367C945767CE255116E25FE2BA2C29357F33BA55DBC749DF104mED" TargetMode = "External"/>
	<Relationship Id="rId569" Type="http://schemas.openxmlformats.org/officeDocument/2006/relationships/hyperlink" Target="consultantplus://offline/ref=338F7B31014C9F581B4F28DF5D8534410E35BA367B6A975698593DB320537367C945767CE255116E25FE2BA2C29357F33BA55DBC749DF104mED" TargetMode = "External"/>
	<Relationship Id="rId570" Type="http://schemas.openxmlformats.org/officeDocument/2006/relationships/hyperlink" Target="consultantplus://offline/ref=338F7B31014C9F581B4F28DF5D8534410E35BA367A6A975698593DB320537367C945767CE255116E25FE2BA2C29357F33BA55DBC749DF104mED" TargetMode = "External"/>
	<Relationship Id="rId571" Type="http://schemas.openxmlformats.org/officeDocument/2006/relationships/hyperlink" Target="consultantplus://offline/ref=338F7B31014C9F581B4F28DF5D8534410E35BA367D6A975698593DB320537367C945767CE255116E25FE2BA2C29357F33BA55DBC749DF104mED" TargetMode = "External"/>
	<Relationship Id="rId572" Type="http://schemas.openxmlformats.org/officeDocument/2006/relationships/hyperlink" Target="consultantplus://offline/ref=338F7B31014C9F581B4F28DF5D8534410E35BA367C6A975698593DB320537367C945767CE255116E25FE2BA2C29357F33BA55DBC749DF104mED" TargetMode = "External"/>
	<Relationship Id="rId573" Type="http://schemas.openxmlformats.org/officeDocument/2006/relationships/hyperlink" Target="consultantplus://offline/ref=338F7B31014C9F581B4F28DF5D8534410E35BA317C6A975698593DB320537367C945767CE255116E25FE2BA2C29357F33BA55DBC749DF104mED" TargetMode = "External"/>
	<Relationship Id="rId574" Type="http://schemas.openxmlformats.org/officeDocument/2006/relationships/hyperlink" Target="consultantplus://offline/ref=338F7B31014C9F581B4F28DF5D8534410E35BA367E6A975698593DB320537367C945767CE255116E25FE2BA2C29357F33BA55DBC749DF104mED" TargetMode = "External"/>
	<Relationship Id="rId575" Type="http://schemas.openxmlformats.org/officeDocument/2006/relationships/hyperlink" Target="consultantplus://offline/ref=338F7B31014C9F581B4F28DF5D8534410E35BA31776A975698593DB320537367C945767CE255116E25FE2BA2C29357F33BA55DBC749DF104mED" TargetMode = "External"/>
	<Relationship Id="rId576" Type="http://schemas.openxmlformats.org/officeDocument/2006/relationships/hyperlink" Target="consultantplus://offline/ref=338F7B31014C9F581B4F28DF5D8534410E35BA31766A975698593DB320537367C945767CE255116E25FE2BA2C29357F33BA55DBC749DF104mED" TargetMode = "External"/>
	<Relationship Id="rId577" Type="http://schemas.openxmlformats.org/officeDocument/2006/relationships/hyperlink" Target="consultantplus://offline/ref=338F7B31014C9F581B4F28DF5D8534410E35BA31796A975698593DB320537367C945767CE255116E25FE2BA2C29357F33BA55DBC749DF104mED" TargetMode = "External"/>
	<Relationship Id="rId578" Type="http://schemas.openxmlformats.org/officeDocument/2006/relationships/hyperlink" Target="consultantplus://offline/ref=338F7B31014C9F581B4F28DF5D8534410E35BA31786A975698593DB320537367C945767CE255116E25FE2BA2C29357F33BA55DBC749DF104mED" TargetMode = "External"/>
	<Relationship Id="rId579" Type="http://schemas.openxmlformats.org/officeDocument/2006/relationships/hyperlink" Target="consultantplus://offline/ref=338F7B31014C9F581B4F28DF5D8534410E35BA317B6A975698593DB320537367C945767CE255116E25FE2BA2C29357F33BA55DBC749DF104mED" TargetMode = "External"/>
	<Relationship Id="rId580" Type="http://schemas.openxmlformats.org/officeDocument/2006/relationships/hyperlink" Target="consultantplus://offline/ref=338F7B31014C9F581B4F28DF5D8534410E35BA317A6A975698593DB320537367C945767CE255116E25FE2BA2C29357F33BA55DBC749DF104mED" TargetMode = "External"/>
	<Relationship Id="rId581" Type="http://schemas.openxmlformats.org/officeDocument/2006/relationships/hyperlink" Target="consultantplus://offline/ref=338F7B31014C9F581B4F28DF5D8534410E35BA317D6A975698593DB320537367C945767CE255116E25FE2BA2C29357F33BA55DBC749DF104mED" TargetMode = "External"/>
	<Relationship Id="rId582" Type="http://schemas.openxmlformats.org/officeDocument/2006/relationships/hyperlink" Target="consultantplus://offline/ref=338F7B31014C9F581B4F28DF5D8534410E35BA30766A975698593DB320537367C945767CE255116E25FE2BA2C29357F33BA55DBC749DF104mED" TargetMode = "External"/>
	<Relationship Id="rId583" Type="http://schemas.openxmlformats.org/officeDocument/2006/relationships/hyperlink" Target="consultantplus://offline/ref=338F7B31014C9F581B4F28DF5D8534410E35BA317F6A975698593DB320537367C945767CE255116E25FE2BA2C29357F33BA55DBC749DF104mED" TargetMode = "External"/>
	<Relationship Id="rId584" Type="http://schemas.openxmlformats.org/officeDocument/2006/relationships/hyperlink" Target="consultantplus://offline/ref=338F7B31014C9F581B4F28DF5D8534410E35BA317E6A975698593DB320537367C945767CE255116E25FE2BA2C29357F33BA55DBC749DF104mED" TargetMode = "External"/>
	<Relationship Id="rId585" Type="http://schemas.openxmlformats.org/officeDocument/2006/relationships/hyperlink" Target="consultantplus://offline/ref=338F7B31014C9F581B4F28DF5D8534410E35BA30776A975698593DB320537367C945767CE255116E25FE2BA2C29357F33BA55DBC749DF104mED" TargetMode = "External"/>
	<Relationship Id="rId586" Type="http://schemas.openxmlformats.org/officeDocument/2006/relationships/hyperlink" Target="consultantplus://offline/ref=338F7B31014C9F581B4F28DF5D8534410E35B137776A975698593DB320537367C945767CE255116E25FE2BA2C29357F33BA55DBC749DF104mED" TargetMode = "External"/>
	<Relationship Id="rId587" Type="http://schemas.openxmlformats.org/officeDocument/2006/relationships/hyperlink" Target="consultantplus://offline/ref=338F7B31014C9F581B4F28DF5D8534410E35B1377A6A975698593DB320537367C945767CE255116E25FE2BA2C29357F33BA55DBC749DF104mED" TargetMode = "External"/>
	<Relationship Id="rId588" Type="http://schemas.openxmlformats.org/officeDocument/2006/relationships/hyperlink" Target="consultantplus://offline/ref=338F7B31014C9F581B4F28DF5D8534410E35B137766A975698593DB320537367C945767CE255116E25FE2BA2C29357F33BA55DBC749DF104mED" TargetMode = "External"/>
	<Relationship Id="rId589" Type="http://schemas.openxmlformats.org/officeDocument/2006/relationships/hyperlink" Target="consultantplus://offline/ref=338F7B31014C9F581B4F28DF5D8534410E35B1377F6A975698593DB320537367C945767CE255116E25FE2BA2C29357F33BA55DBC749DF104mED" TargetMode = "External"/>
	<Relationship Id="rId590" Type="http://schemas.openxmlformats.org/officeDocument/2006/relationships/hyperlink" Target="consultantplus://offline/ref=338F7B31014C9F581B4F28DF5D8534410E35B137786A975698593DB320537367C945767CE255116E25FE2BA2C29357F33BA55DBC749DF104mED" TargetMode = "External"/>
	<Relationship Id="rId591" Type="http://schemas.openxmlformats.org/officeDocument/2006/relationships/hyperlink" Target="consultantplus://offline/ref=338F7B31014C9F581B4F28DF5D8534410837B13775379D5EC1553FB42F0C64608049777CE25513677AFB3EB39A9C5DE525AC4AA0769F0Fm1D" TargetMode = "External"/>
	<Relationship Id="rId592" Type="http://schemas.openxmlformats.org/officeDocument/2006/relationships/hyperlink" Target="consultantplus://offline/ref=338F7B31014C9F581B4F28DF5D8534410E35B1377D6A975698593DB320537367C945767CE255116E25FE2BA2C29357F33BA55DBC749DF104mED" TargetMode = "External"/>
	<Relationship Id="rId593" Type="http://schemas.openxmlformats.org/officeDocument/2006/relationships/hyperlink" Target="consultantplus://offline/ref=338F7B31014C9F581B4F28DF5D8534410E35B1377C6A975698593DB320537367C945767CE255116E25FE2BA2C29357F33BA55DBC749DF104mED" TargetMode = "External"/>
	<Relationship Id="rId594" Type="http://schemas.openxmlformats.org/officeDocument/2006/relationships/hyperlink" Target="consultantplus://offline/ref=338F7B31014C9F581B4F28DF5D853441093FBF3275379D5EC1553FB42F0C64608049777CE25513677AFB3EB39A9C5DE525AC4AA0769F0Fm1D" TargetMode = "External"/>
	<Relationship Id="rId595" Type="http://schemas.openxmlformats.org/officeDocument/2006/relationships/hyperlink" Target="consultantplus://offline/ref=338F7B31014C9F581B4F28DF5D8534410E35B032776A975698593DB320537367C945767CE255116E25FE2BA2C29357F33BA55DBC749DF104mED" TargetMode = "External"/>
	<Relationship Id="rId596" Type="http://schemas.openxmlformats.org/officeDocument/2006/relationships/hyperlink" Target="consultantplus://offline/ref=338F7B31014C9F581B4F28DF5D8534410E35B1377E6A975698593DB320537367C945767CE255116E25FE2BA2C29357F33BA55DBC749DF104mED" TargetMode = "External"/>
	<Relationship Id="rId597" Type="http://schemas.openxmlformats.org/officeDocument/2006/relationships/hyperlink" Target="consultantplus://offline/ref=338F7B31014C9F581B4F28DF5D8534410E35B136776A975698593DB320537367C945767CE255116E25FE2BA2C29357F33BA55DBC749DF104mED" TargetMode = "External"/>
	<Relationship Id="rId598" Type="http://schemas.openxmlformats.org/officeDocument/2006/relationships/hyperlink" Target="consultantplus://offline/ref=338F7B31014C9F581B4F28DF5D8534410E35B032766A975698593DB320537367C945767CE255116E25FE2BA2C29357F33BA55DBC749DF104mED" TargetMode = "External"/>
	<Relationship Id="rId599" Type="http://schemas.openxmlformats.org/officeDocument/2006/relationships/hyperlink" Target="consultantplus://offline/ref=338F7B31014C9F581B4F28DF5D8534410E35B136766A975698593DB320537367C945767CE255116E25FE2BA2C29357F33BA55DBC749DF104mED" TargetMode = "External"/>
	<Relationship Id="rId600" Type="http://schemas.openxmlformats.org/officeDocument/2006/relationships/hyperlink" Target="consultantplus://offline/ref=338F7B31014C9F581B4F28DF5D8534410E35B136796A975698593DB320537367C945767CE255116E25FE2BA2C29357F33BA55DBC749DF104mED" TargetMode = "External"/>
	<Relationship Id="rId601" Type="http://schemas.openxmlformats.org/officeDocument/2006/relationships/hyperlink" Target="consultantplus://offline/ref=338F7B31014C9F581B4F28DF5D8534410837BB3475379D5EC1553FB42F0C64608049777CE25513677AFB3EB39A9C5DE525AC4AA0769F0Fm1D" TargetMode = "External"/>
	<Relationship Id="rId602" Type="http://schemas.openxmlformats.org/officeDocument/2006/relationships/hyperlink" Target="consultantplus://offline/ref=338F7B31014C9F581B4F28DF5D8534410835BA3275379D5EC1553FB42F0C64608049777CE25513677AFB3EB39A9C5DE525AC4AA0769F0Fm1D" TargetMode = "External"/>
	<Relationship Id="rId603" Type="http://schemas.openxmlformats.org/officeDocument/2006/relationships/hyperlink" Target="consultantplus://offline/ref=338F7B31014C9F581B4F28DF5D8534410E32B9377C6A975698593DB320537367C945767CE255116E25FE2BA2C29357F33BA55DBC749DF104mED" TargetMode = "External"/>
	<Relationship Id="rId604" Type="http://schemas.openxmlformats.org/officeDocument/2006/relationships/hyperlink" Target="consultantplus://offline/ref=338F7B31014C9F581B4F28DF5D8534410E35BB317F6A975698593DB320537367C945767CE255116E25FE2BA2C29357F33BA55DBC749DF104mED" TargetMode = "External"/>
	<Relationship Id="rId605" Type="http://schemas.openxmlformats.org/officeDocument/2006/relationships/hyperlink" Target="consultantplus://offline/ref=338F7B31014C9F581B4F28DF5D8534410E35BB337C6A975698593DB320537367C945767CE255116E25FE2BA2C29357F33BA55DBC749DF104mED" TargetMode = "External"/>
	<Relationship Id="rId606" Type="http://schemas.openxmlformats.org/officeDocument/2006/relationships/hyperlink" Target="consultantplus://offline/ref=338F7B31014C9F581B4F28DF5D8534410E35BB337F6A975698593DB320537367C945767CE255116E25FE2BA2C29357F33BA55DBC749DF104mED" TargetMode = "External"/>
	<Relationship Id="rId607" Type="http://schemas.openxmlformats.org/officeDocument/2006/relationships/hyperlink" Target="consultantplus://offline/ref=338F7B31014C9F581B4F28DF5D8534410E35BB317E6A975698593DB320537367C945767CE255116E25FE2BA2C29357F33BA55DBC749DF104mED" TargetMode = "External"/>
	<Relationship Id="rId608" Type="http://schemas.openxmlformats.org/officeDocument/2006/relationships/hyperlink" Target="consultantplus://offline/ref=338F7B31014C9F581B4F28DF5D8534410E35BB30776A975698593DB320537367C945767CE255116E25FE2BA2C29357F33BA55DBC749DF104mED" TargetMode = "External"/>
	<Relationship Id="rId609" Type="http://schemas.openxmlformats.org/officeDocument/2006/relationships/hyperlink" Target="consultantplus://offline/ref=338F7B31014C9F581B4F28DF5D8534410E32B030766A975698593DB320537367C945767CE255116E25FE2BA2C29357F33BA55DBC749DF104mED" TargetMode = "External"/>
	<Relationship Id="rId610" Type="http://schemas.openxmlformats.org/officeDocument/2006/relationships/hyperlink" Target="consultantplus://offline/ref=338F7B31014C9F581B4F28DF5D8534410E35BB32776A975698593DB320537367C945767CE255116E25FE2BA2C29357F33BA55DBC749DF104mED" TargetMode = "External"/>
	<Relationship Id="rId611" Type="http://schemas.openxmlformats.org/officeDocument/2006/relationships/hyperlink" Target="consultantplus://offline/ref=338F7B31014C9F581B4F28DF5D8534410E35BB30766A975698593DB320537367C945767CE255116E25FE2BA2C29357F33BA55DBC749DF104mED" TargetMode = "External"/>
	<Relationship Id="rId612" Type="http://schemas.openxmlformats.org/officeDocument/2006/relationships/hyperlink" Target="consultantplus://offline/ref=338F7B31014C9F581B4F28DF5D8534410E35BB30796A975698593DB320537367C945767CE255116E25FE2BA2C29357F33BA55DBC749DF104mED" TargetMode = "External"/>
	<Relationship Id="rId613" Type="http://schemas.openxmlformats.org/officeDocument/2006/relationships/hyperlink" Target="consultantplus://offline/ref=338F7B31014C9F581B4F28DF5D8534410E35BB30786A975698593DB320537367C945767CE255116E25FE2BA2C29357F33BA55DBC749DF104mED" TargetMode = "External"/>
	<Relationship Id="rId614" Type="http://schemas.openxmlformats.org/officeDocument/2006/relationships/hyperlink" Target="consultantplus://offline/ref=338F7B31014C9F581B4F28DF5D8534410E35BB307B6A975698593DB320537367C945767CE255116E25FE2BA2C29357F33BA55DBC749DF104mED" TargetMode = "External"/>
	<Relationship Id="rId615" Type="http://schemas.openxmlformats.org/officeDocument/2006/relationships/hyperlink" Target="consultantplus://offline/ref=338F7B31014C9F581B4F28DF5D8534410E35BB307A6A975698593DB320537367C945767CE255116E25FE2BA2C29357F33BA55DBC749DF104mED" TargetMode = "External"/>
	<Relationship Id="rId616" Type="http://schemas.openxmlformats.org/officeDocument/2006/relationships/hyperlink" Target="consultantplus://offline/ref=338F7B31014C9F581B4F28DF5D8534410E35BB307D6A975698593DB320537367C945767CE255116E25FE2BA2C29357F33BA55DBC749DF104mED" TargetMode = "External"/>
	<Relationship Id="rId617" Type="http://schemas.openxmlformats.org/officeDocument/2006/relationships/hyperlink" Target="consultantplus://offline/ref=338F7B31014C9F581B4F28DF5D8534410E35BB307C6A975698593DB320537367C945767CE255116E25FE2BA2C29357F33BA55DBC749DF104mED" TargetMode = "External"/>
	<Relationship Id="rId618" Type="http://schemas.openxmlformats.org/officeDocument/2006/relationships/hyperlink" Target="consultantplus://offline/ref=338F7B31014C9F581B4F28DF5D8534410E35BB32766A975698593DB320537367C945767CE255116E25FE2BA2C29357F33BA55DBC749DF104mED" TargetMode = "External"/>
	<Relationship Id="rId619" Type="http://schemas.openxmlformats.org/officeDocument/2006/relationships/hyperlink" Target="consultantplus://offline/ref=338F7B31014C9F581B4F28DF5D8534410E35BB32796A975698593DB320537367C945767CE255116E25FE2BA2C29357F33BA55DBC749DF104mED" TargetMode = "External"/>
	<Relationship Id="rId620" Type="http://schemas.openxmlformats.org/officeDocument/2006/relationships/hyperlink" Target="consultantplus://offline/ref=338F7B31014C9F581B4F28DF5D8534410E35BC31766A975698593DB320537367C945767CE255116E25FE2BA2C29357F33BA55DBC749DF104mED" TargetMode = "External"/>
	<Relationship Id="rId621" Type="http://schemas.openxmlformats.org/officeDocument/2006/relationships/hyperlink" Target="consultantplus://offline/ref=338F7B31014C9F581B4F28DF5D8534410E35BB32786A975698593DB320537367C945767CE255116E25FE2BA2C29357F33BA55DBC749DF104mED" TargetMode = "External"/>
	<Relationship Id="rId622" Type="http://schemas.openxmlformats.org/officeDocument/2006/relationships/hyperlink" Target="consultantplus://offline/ref=338F7B31014C9F581B4F28DF5D8534410E35BB307F6A975698593DB320537367C945767CE255116E25FE2BA2C29357F33BA55DBC749DF104mED" TargetMode = "External"/>
	<Relationship Id="rId623" Type="http://schemas.openxmlformats.org/officeDocument/2006/relationships/hyperlink" Target="consultantplus://offline/ref=338F7B31014C9F581B4F28DF5D8534410E35BF367B6A975698593DB320537367C945767CE255116E25FE2BA2C29357F33BA55DBC749DF104mED" TargetMode = "External"/>
	<Relationship Id="rId624" Type="http://schemas.openxmlformats.org/officeDocument/2006/relationships/hyperlink" Target="consultantplus://offline/ref=338F7B31014C9F581B4F28DF5D8534410E35BB307E6A975698593DB320537367C945767CE255116E25FE2BA2C29357F33BA55DBC749DF104mED" TargetMode = "External"/>
	<Relationship Id="rId625" Type="http://schemas.openxmlformats.org/officeDocument/2006/relationships/hyperlink" Target="consultantplus://offline/ref=338F7B31014C9F581B4F28DF5D8534410E35BB33776A975698593DB320537367C945767CE255116E25FE2BA2C29357F33BA55DBC749DF104mED" TargetMode = "External"/>
	<Relationship Id="rId626" Type="http://schemas.openxmlformats.org/officeDocument/2006/relationships/hyperlink" Target="consultantplus://offline/ref=338F7B31014C9F581B4F28DF5D8534410E35BB327B6A975698593DB320537367C945767CE255116E25FE2BA2C29357F33BA55DBC749DF104mED" TargetMode = "External"/>
	<Relationship Id="rId627" Type="http://schemas.openxmlformats.org/officeDocument/2006/relationships/hyperlink" Target="consultantplus://offline/ref=338F7B31014C9F581B4F28DF5D8534410E35BC31786A975698593DB320537367C945767CE255116E25FE2BA2C29357F33BA55DBC749DF104mED" TargetMode = "External"/>
	<Relationship Id="rId628" Type="http://schemas.openxmlformats.org/officeDocument/2006/relationships/hyperlink" Target="consultantplus://offline/ref=338F7B31014C9F581B4F28DF5D8534410E35BB33766A975698593DB320537367C945767CE255116E25FE2BA2C29357F33BA55DBC749DF104mED" TargetMode = "External"/>
	<Relationship Id="rId629" Type="http://schemas.openxmlformats.org/officeDocument/2006/relationships/hyperlink" Target="consultantplus://offline/ref=338F7B31014C9F581B4F28DF5D8534410E35BB33796A975698593DB320537367C945767CE255116E25FE2BA2C29357F33BA55DBC749DF104mED" TargetMode = "External"/>
	<Relationship Id="rId630" Type="http://schemas.openxmlformats.org/officeDocument/2006/relationships/hyperlink" Target="consultantplus://offline/ref=338F7B31014C9F581B4F28DF5D8534410E35BB33786A975698593DB320537367C945767CE255116E25FE2BA2C29357F33BA55DBC749DF104mED" TargetMode = "External"/>
	<Relationship Id="rId631" Type="http://schemas.openxmlformats.org/officeDocument/2006/relationships/hyperlink" Target="consultantplus://offline/ref=338F7B31014C9F581B4F28DF5D8534410E35B8347F6A975698593DB320537367C945767CE255116E25FE2BA2C29357F33BA55DBC749DF104mED" TargetMode = "External"/>
	<Relationship Id="rId632" Type="http://schemas.openxmlformats.org/officeDocument/2006/relationships/hyperlink" Target="consultantplus://offline/ref=338F7B31014C9F581B4F28DF5D8534410E35B8347E6A975698593DB320537367C945767CE255116E25FE2BA2C29357F33BA55DBC749DF104mED" TargetMode = "External"/>
	<Relationship Id="rId633" Type="http://schemas.openxmlformats.org/officeDocument/2006/relationships/hyperlink" Target="consultantplus://offline/ref=338F7B31014C9F581B4F28DF5D8534410E35BC317B6A975698593DB320537367C945767CE255116E25FE2BA2C29357F33BA55DBC749DF104mED" TargetMode = "External"/>
	<Relationship Id="rId634" Type="http://schemas.openxmlformats.org/officeDocument/2006/relationships/hyperlink" Target="consultantplus://offline/ref=338F7B31014C9F581B4F28DF5D8534410E33B8377E6A975698593DB320537375C91D7A7EEA4B116530A87AE409m5D" TargetMode = "External"/>
	<Relationship Id="rId635" Type="http://schemas.openxmlformats.org/officeDocument/2006/relationships/hyperlink" Target="consultantplus://offline/ref=338F7B31014C9F581B4F28DF5D8534410E35BB337A6A975698593DB320537367C945767CE255116E25FE2BA2C29357F33BA55DBC749DF104mED" TargetMode = "External"/>
	<Relationship Id="rId636" Type="http://schemas.openxmlformats.org/officeDocument/2006/relationships/hyperlink" Target="consultantplus://offline/ref=338F7B31014C9F581B4F28DF5D8534410E35BB337D6A975698593DB320537367C945767CE255116E25FE2BA2C29357F33BA55DBC749DF104mED" TargetMode = "External"/>
	<Relationship Id="rId637" Type="http://schemas.openxmlformats.org/officeDocument/2006/relationships/hyperlink" Target="consultantplus://offline/ref=338F7B31014C9F581B4F28DF5D8534410E35BC377E6A975698593DB320537367C945767CE255116E25FE2BA2C29357F33BA55DBC749DF104mED" TargetMode = "External"/>
	<Relationship Id="rId638" Type="http://schemas.openxmlformats.org/officeDocument/2006/relationships/hyperlink" Target="consultantplus://offline/ref=338F7B31014C9F581B4F28DF5D8534410E35BC36776A975698593DB320537367C945767CE255116E25FE2BA2C29357F33BA55DBC749DF104mED" TargetMode = "External"/>
	<Relationship Id="rId639" Type="http://schemas.openxmlformats.org/officeDocument/2006/relationships/hyperlink" Target="consultantplus://offline/ref=338F7B31014C9F581B4F28DF5D8534410E35BC307F6A975698593DB320537367C945767CE255116E25FE2BA2C29357F33BA55DBC749DF104mED" TargetMode = "External"/>
	<Relationship Id="rId640" Type="http://schemas.openxmlformats.org/officeDocument/2006/relationships/hyperlink" Target="consultantplus://offline/ref=338F7B31014C9F581B4F28DF5D8534410E35BC36766A975698593DB320537367C945767CE255116E25FE2BA2C29357F33BA55DBC749DF104mED" TargetMode = "External"/>
	<Relationship Id="rId641" Type="http://schemas.openxmlformats.org/officeDocument/2006/relationships/hyperlink" Target="consultantplus://offline/ref=338F7B31014C9F581B4F28DF5D8534410E35BC36796A975698593DB320537367C945767CE255116E25FE2BA2C29357F33BA55DBC749DF104mED" TargetMode = "External"/>
	<Relationship Id="rId642" Type="http://schemas.openxmlformats.org/officeDocument/2006/relationships/hyperlink" Target="consultantplus://offline/ref=338F7B31014C9F581B4F28DF5D8534410E35BC367C6A975698593DB320537367C945767CE255116E25FE2BA2C29357F33BA55DBC749DF104mED" TargetMode = "External"/>
	<Relationship Id="rId643" Type="http://schemas.openxmlformats.org/officeDocument/2006/relationships/hyperlink" Target="consultantplus://offline/ref=338F7B31014C9F581B4F28DF5D8534410E35BC36786A975698593DB320537367C945767CE255116E25FE2BA2C29357F33BA55DBC749DF104mED" TargetMode = "External"/>
	<Relationship Id="rId644" Type="http://schemas.openxmlformats.org/officeDocument/2006/relationships/hyperlink" Target="consultantplus://offline/ref=338F7B31014C9F581B4F28DF5D8534410E35BC367B6A975698593DB320537367C945767CE255116E25FE2BA2C29357F33BA55DBC749DF104mED" TargetMode = "External"/>
	<Relationship Id="rId645" Type="http://schemas.openxmlformats.org/officeDocument/2006/relationships/hyperlink" Target="consultantplus://offline/ref=338F7B31014C9F581B4F28DF5D8534410E35BC367A6A975698593DB320537367C945767CE255116E25FE2BA2C29357F33BA55DBC749DF104mED" TargetMode = "External"/>
	<Relationship Id="rId646" Type="http://schemas.openxmlformats.org/officeDocument/2006/relationships/hyperlink" Target="consultantplus://offline/ref=338F7B31014C9F581B4F28DF5D8534410E35BC317A6A975698593DB320537367C945767CE255116E25FE2BA2C29357F33BA55DBC749DF104mED" TargetMode = "External"/>
	<Relationship Id="rId647" Type="http://schemas.openxmlformats.org/officeDocument/2006/relationships/hyperlink" Target="consultantplus://offline/ref=338F7B31014C9F581B4F28DF5D853441063FB83275379D5EC1553FB42F0C64608049777CE25513677AFB3EB39A9C5DE525AC4AA0769F0Fm1D" TargetMode = "External"/>
	<Relationship Id="rId648" Type="http://schemas.openxmlformats.org/officeDocument/2006/relationships/hyperlink" Target="consultantplus://offline/ref=338F7B31014C9F581B4F28DF5D853441063EB13B75379D5EC1553FB42F0C64608049777CE25513677AFB3EB39A9C5DE525AC4AA0769F0Fm1D" TargetMode = "External"/>
	<Relationship Id="rId649" Type="http://schemas.openxmlformats.org/officeDocument/2006/relationships/hyperlink" Target="consultantplus://offline/ref=338F7B31014C9F581B4F28DF5D8534410A37B93075379D5EC1553FB42F0C64608049777CE25513677AFB3EB39A9C5DE525AC4AA0769F0Fm1D" TargetMode = "External"/>
	<Relationship Id="rId650" Type="http://schemas.openxmlformats.org/officeDocument/2006/relationships/hyperlink" Target="consultantplus://offline/ref=338F7B31014C9F581B4F28DF5D853441083EBC3575379D5EC1553FB42F0C64608049777CE25513677AFB3EB39A9C5DE525AC4AA0769F0Fm1D" TargetMode = "External"/>
	<Relationship Id="rId651" Type="http://schemas.openxmlformats.org/officeDocument/2006/relationships/hyperlink" Target="consultantplus://offline/ref=338F7B31014C9F581B4F28DF5D8534410E31B8317E6A975698593DB320537367C945767CE255116E25FE2BA2C29357F33BA55DBC749DF104mED" TargetMode = "External"/>
	<Relationship Id="rId652" Type="http://schemas.openxmlformats.org/officeDocument/2006/relationships/hyperlink" Target="consultantplus://offline/ref=338F7B31014C9F581B4F28DF5D8534410835B93B75379D5EC1553FB42F0C64608049777CE25513677AFB3EB39A9C5DE525AC4AA0769F0Fm1D" TargetMode = "External"/>
	<Relationship Id="rId653" Type="http://schemas.openxmlformats.org/officeDocument/2006/relationships/hyperlink" Target="consultantplus://offline/ref=338F7B31014C9F581B4F28DF5D8534410E31B8317F6A975698593DB320537367C945767CE255116E25FE2BA2C29357F33BA55DBC749DF104mED" TargetMode = "External"/>
	<Relationship Id="rId654" Type="http://schemas.openxmlformats.org/officeDocument/2006/relationships/hyperlink" Target="consultantplus://offline/ref=338F7B31014C9F581B4F28DF5D8534410E33B837786A975698593DB320537367C945767CE255116F25FE2BA2C29357F33BA55DBC749DF104mED" TargetMode = "External"/>
	<Relationship Id="rId655" Type="http://schemas.openxmlformats.org/officeDocument/2006/relationships/hyperlink" Target="consultantplus://offline/ref=338F7B31014C9F581B4F28DF5D8534410E35BD33796A975698593DB320537367C945767CE255116E25FE2BA2C29357F33BA55DBC749DF104mED" TargetMode = "External"/>
	<Relationship Id="rId656" Type="http://schemas.openxmlformats.org/officeDocument/2006/relationships/hyperlink" Target="consultantplus://offline/ref=338F7B31014C9F581B4F28DF5D8534410E35BD30766A975698593DB320537367C945767CE255116E25FE2BA2C29357F33BA55DBC749DF104mED" TargetMode = "External"/>
	<Relationship Id="rId657" Type="http://schemas.openxmlformats.org/officeDocument/2006/relationships/hyperlink" Target="consultantplus://offline/ref=338F7B31014C9F581B4F28DF5D8534410E35BD30796A975698593DB320537367C945767CE255116E25FE2BA2C29357F33BA55DBC749DF104mED" TargetMode = "External"/>
	<Relationship Id="rId658" Type="http://schemas.openxmlformats.org/officeDocument/2006/relationships/hyperlink" Target="consultantplus://offline/ref=338F7B31014C9F581B4F28DF5D8534410E35BD30786A975698593DB320537367C945767CE255116E25FE2BA2C29357F33BA55DBC749DF104mED" TargetMode = "External"/>
	<Relationship Id="rId659" Type="http://schemas.openxmlformats.org/officeDocument/2006/relationships/hyperlink" Target="consultantplus://offline/ref=338F7B31014C9F581B4F28DF5D8534410E35BD307B6A975698593DB320537367C945767CE255116E25FE2BA2C29357F33BA55DBC749DF104mED" TargetMode = "External"/>
	<Relationship Id="rId660" Type="http://schemas.openxmlformats.org/officeDocument/2006/relationships/hyperlink" Target="consultantplus://offline/ref=338F7B31014C9F581B4F28DF5D8534410E35BD307A6A975698593DB320537367C945767CE255116E25FE2BA2C29357F33BA55DBC749DF104mED" TargetMode = "External"/>
	<Relationship Id="rId661" Type="http://schemas.openxmlformats.org/officeDocument/2006/relationships/hyperlink" Target="consultantplus://offline/ref=338F7B31014C9F581B4F28DF5D8534410E35BD33786A975698593DB320537375C91D7A7EEA4B116530A87AE409m5D" TargetMode = "External"/>
	<Relationship Id="rId662" Type="http://schemas.openxmlformats.org/officeDocument/2006/relationships/hyperlink" Target="consultantplus://offline/ref=338F7B31014C9F581B4F28DF5D8534410E35BC317F6A975698593DB320537367C945767CE255116E25FE2BA2C29357F33BA55DBC749DF104mED" TargetMode = "External"/>
	<Relationship Id="rId663" Type="http://schemas.openxmlformats.org/officeDocument/2006/relationships/hyperlink" Target="consultantplus://offline/ref=338F7B31014C9F581B4F28DF5D8534410E32B8317D6A975698593DB320537367C945767CE255116E25FE2BA2C29357F33BA55DBC749DF104mED" TargetMode = "External"/>
	<Relationship Id="rId664" Type="http://schemas.openxmlformats.org/officeDocument/2006/relationships/hyperlink" Target="consultantplus://offline/ref=338F7B31014C9F581B4F28DF5D8534410E33B8367F6A975698593DB320537375C91D7A7EEA4B116530A87AE409m5D" TargetMode = "External"/>
	<Relationship Id="rId665" Type="http://schemas.openxmlformats.org/officeDocument/2006/relationships/hyperlink" Target="consultantplus://offline/ref=338F7B31014C9F581B4F28DF5D8534410E32B1347C6A975698593DB320537375C91D7A7EEA4B116530A87AE409m5D" TargetMode = "External"/>
	<Relationship Id="rId666" Type="http://schemas.openxmlformats.org/officeDocument/2006/relationships/hyperlink" Target="consultantplus://offline/ref=338F7B31014C9F581B4F28DF5D8534410E32B1347A6A975698593DB320537375C91D7A7EEA4B116530A87AE409m5D" TargetMode = "External"/>
	<Relationship Id="rId667" Type="http://schemas.openxmlformats.org/officeDocument/2006/relationships/hyperlink" Target="consultantplus://offline/ref=338F7B31014C9F581B4F28DF5D8534410E32B1347D6A975698593DB320537375C91D7A7EEA4B116530A87AE409m5D" TargetMode = "External"/>
	<Relationship Id="rId668" Type="http://schemas.openxmlformats.org/officeDocument/2006/relationships/hyperlink" Target="consultantplus://offline/ref=338F7B31014C9F581B4F28DF5D8534410E32B1347F6A975698593DB320537375C91D7A7EEA4B116530A87AE409m5D" TargetMode = "External"/>
	<Relationship Id="rId669" Type="http://schemas.openxmlformats.org/officeDocument/2006/relationships/hyperlink" Target="consultantplus://offline/ref=338F7B31014C9F581B4F28DF5D8534410E32B036796A975698593DB320537367C945767CE255116E25FE2BA2C29357F33BA55DBC749DF104mED" TargetMode = "External"/>
	<Relationship Id="rId670" Type="http://schemas.openxmlformats.org/officeDocument/2006/relationships/hyperlink" Target="consultantplus://offline/ref=338F7B31014C9F581B4F28DF5D8534410E32B036786A975698593DB320537367C945767CE255116E25FE2BA2C29357F33BA55DBC749DF104mED" TargetMode = "External"/>
	<Relationship Id="rId671" Type="http://schemas.openxmlformats.org/officeDocument/2006/relationships/hyperlink" Target="consultantplus://offline/ref=338F7B31014C9F581B4F28DF5D8534410E32B0367B6A975698593DB320537367C945767CE255116E25FE2BA2C29357F33BA55DBC749DF104mED" TargetMode = "External"/>
	<Relationship Id="rId672" Type="http://schemas.openxmlformats.org/officeDocument/2006/relationships/hyperlink" Target="consultantplus://offline/ref=338F7B31014C9F581B4F28DF5D8534410E32B0367A6A975698593DB320537367C945767CE255116E25FE2BA2C29357F33BA55DBC749DF104mED" TargetMode = "External"/>
	<Relationship Id="rId673" Type="http://schemas.openxmlformats.org/officeDocument/2006/relationships/hyperlink" Target="consultantplus://offline/ref=338F7B31014C9F581B4F28DF5D8534410E35BD337B6A975698593DB320537367C945767CE255116E25FE2BA2C29357F33BA55DBC749DF104mED" TargetMode = "External"/>
	<Relationship Id="rId674" Type="http://schemas.openxmlformats.org/officeDocument/2006/relationships/hyperlink" Target="consultantplus://offline/ref=338F7B31014C9F581B4F28DF5D8534410E32B0367C6A975698593DB320537367C945767CE255116E25FE2BA2C29357F33BA55DBC749DF104mED" TargetMode = "External"/>
	<Relationship Id="rId675" Type="http://schemas.openxmlformats.org/officeDocument/2006/relationships/hyperlink" Target="consultantplus://offline/ref=338F7B31014C9F581B4F28DF5D8534410E32B0307A6A975698593DB320537367C945767CE255116E25FE2BA2C29357F33BA55DBC749DF104mED" TargetMode = "External"/>
	<Relationship Id="rId676" Type="http://schemas.openxmlformats.org/officeDocument/2006/relationships/hyperlink" Target="consultantplus://offline/ref=338F7B31014C9F581B4F28DF5D8534410E32B0307D6A975698593DB320537367C945767CE255116E25FE2BA2C29357F33BA55DBC749DF104mED" TargetMode = "External"/>
	<Relationship Id="rId677" Type="http://schemas.openxmlformats.org/officeDocument/2006/relationships/hyperlink" Target="consultantplus://offline/ref=338F7B31014C9F581B4F28DF5D8534410E32B0307C6A975698593DB320537367C945767CE255116E25FE2BA2C29357F33BA55DBC749DF104mED" TargetMode = "External"/>
	<Relationship Id="rId678" Type="http://schemas.openxmlformats.org/officeDocument/2006/relationships/hyperlink" Target="consultantplus://offline/ref=338F7B31014C9F581B4F28DF5D8534410E32B0307F6A975698593DB320537367C945767CE255116E25FE2BA2C29357F33BA55DBC749DF104mED" TargetMode = "External"/>
	<Relationship Id="rId679" Type="http://schemas.openxmlformats.org/officeDocument/2006/relationships/hyperlink" Target="consultantplus://offline/ref=338F7B31014C9F581B4F28DF5D8534410E32B0307E6A975698593DB320537367C945767CE255116E25FE2BA2C29357F33BA55DBC749DF104mED" TargetMode = "External"/>
	<Relationship Id="rId680" Type="http://schemas.openxmlformats.org/officeDocument/2006/relationships/hyperlink" Target="consultantplus://offline/ref=338F7B31014C9F581B4F28DF5D8534410E32B033776A975698593DB320537367C945767CE255116E25FE2BA2C29357F33BA55DBC749DF104mED" TargetMode = "External"/>
	<Relationship Id="rId681" Type="http://schemas.openxmlformats.org/officeDocument/2006/relationships/hyperlink" Target="consultantplus://offline/ref=338F7B31014C9F581B4F28DF5D8534410E32B033766A975698593DB320537367C945767CE255116E25FE2BA2C29357F33BA55DBC749DF104mED" TargetMode = "External"/>
	<Relationship Id="rId682" Type="http://schemas.openxmlformats.org/officeDocument/2006/relationships/hyperlink" Target="consultantplus://offline/ref=338F7B31014C9F581B4F28DF5D8534410E32B033796A975698593DB320537367C945767CE255116E25FE2BA2C29357F33BA55DBC749DF104mED" TargetMode = "External"/>
	<Relationship Id="rId683" Type="http://schemas.openxmlformats.org/officeDocument/2006/relationships/hyperlink" Target="consultantplus://offline/ref=338F7B31014C9F581B4F28DF5D8534410E32B033786A975698593DB320537367C945767CE255116E25FE2BA2C29357F33BA55DBC749DF104mED" TargetMode = "External"/>
	<Relationship Id="rId684" Type="http://schemas.openxmlformats.org/officeDocument/2006/relationships/hyperlink" Target="consultantplus://offline/ref=338F7B31014C9F581B4F28DF5D8534410E35BD307D6A975698593DB320537367C945767CE255116E25FE2BA2C29357F33BA55DBC749DF104mED" TargetMode = "External"/>
	<Relationship Id="rId685" Type="http://schemas.openxmlformats.org/officeDocument/2006/relationships/hyperlink" Target="consultantplus://offline/ref=338F7B31014C9F581B4F28DF5D8534410E32B0337B6A975698593DB320537367C945767CE255116E25FE2BA2C29357F33BA55DBC749DF104mED" TargetMode = "External"/>
	<Relationship Id="rId686" Type="http://schemas.openxmlformats.org/officeDocument/2006/relationships/hyperlink" Target="consultantplus://offline/ref=338F7B31014C9F581B4F28DF5D8534410E32B0337A6A975698593DB320537367C945767CE255116E25FE2BA2C29357F33BA55DBC749DF104mED" TargetMode = "External"/>
	<Relationship Id="rId687" Type="http://schemas.openxmlformats.org/officeDocument/2006/relationships/hyperlink" Target="consultantplus://offline/ref=338F7B31014C9F581B4F28DF5D8534410E35BD337A6A975698593DB320537367C945767CE255116E25FE2BA2C29357F33BA55DBC749DF104mED" TargetMode = "External"/>
	<Relationship Id="rId688" Type="http://schemas.openxmlformats.org/officeDocument/2006/relationships/hyperlink" Target="consultantplus://offline/ref=338F7B31014C9F581B4F28DF5D8534410E35B8357E6A975698593DB320537367C945767CE255116E25FE2BA2C29357F33BA55DBC749DF104mED" TargetMode = "External"/>
	<Relationship Id="rId689" Type="http://schemas.openxmlformats.org/officeDocument/2006/relationships/hyperlink" Target="consultantplus://offline/ref=338F7B31014C9F581B4F28DF5D8534410E35BF367A6A975698593DB320537367C945767CE255116E25FE2BA2C29357F33BA55DBC749DF104mED" TargetMode = "External"/>
	<Relationship Id="rId690" Type="http://schemas.openxmlformats.org/officeDocument/2006/relationships/hyperlink" Target="consultantplus://offline/ref=338F7B31014C9F581B4F28DF5D8534410E32B0337C6A975698593DB320537367C945767CE255116E25FE2BA2C29357F33BA55DBC749DF104mED" TargetMode = "External"/>
	<Relationship Id="rId691" Type="http://schemas.openxmlformats.org/officeDocument/2006/relationships/hyperlink" Target="consultantplus://offline/ref=338F7B31014C9F581B4F28DF5D8534410E32B032766A975698593DB320537367C945767CE255116E25FE2BA2C29357F33BA55DBC749DF104mED" TargetMode = "External"/>
	<Relationship Id="rId692" Type="http://schemas.openxmlformats.org/officeDocument/2006/relationships/hyperlink" Target="consultantplus://offline/ref=338F7B31014C9F581B4F28DF5D8534410E35BD337D6A975698593DB320537367C945767CE255116E25FE2BA2C29357F33BA55DBC749DF104mED" TargetMode = "External"/>
	<Relationship Id="rId693" Type="http://schemas.openxmlformats.org/officeDocument/2006/relationships/hyperlink" Target="consultantplus://offline/ref=338F7B31014C9F581B4F28DF5D8534410E32B0327A6A975698593DB320537367C945767CE255116E25FE2BA2C29357F33BA55DBC749DF104mED" TargetMode = "External"/>
	<Relationship Id="rId694" Type="http://schemas.openxmlformats.org/officeDocument/2006/relationships/hyperlink" Target="consultantplus://offline/ref=338F7B31014C9F581B4F28DF5D8534410E32B0327D6A975698593DB320537367C945767CE255116E25FE2BA2C29357F33BA55DBC749DF104mED" TargetMode = "External"/>
	<Relationship Id="rId695" Type="http://schemas.openxmlformats.org/officeDocument/2006/relationships/hyperlink" Target="consultantplus://offline/ref=338F7B31014C9F581B4F28DF5D8534410E33B831786A975698593DB320537375C91D7A7EEA4B116530A87AE409m5D" TargetMode = "External"/>
	<Relationship Id="rId696" Type="http://schemas.openxmlformats.org/officeDocument/2006/relationships/hyperlink" Target="consultantplus://offline/ref=338F7B31014C9F581B4F28DF5D8534410E33B8317B6A975698593DB320537375C91D7A7EEA4B116530A87AE409m5D" TargetMode = "External"/>
	<Relationship Id="rId697" Type="http://schemas.openxmlformats.org/officeDocument/2006/relationships/hyperlink" Target="consultantplus://offline/ref=338F7B31014C9F581B4F28DF5D8534410E35BD307F6A975698593DB320537367C945767CE255116E25FE2BA2C29357F33BA55DBC749DF104mED" TargetMode = "External"/>
	<Relationship Id="rId698" Type="http://schemas.openxmlformats.org/officeDocument/2006/relationships/hyperlink" Target="consultantplus://offline/ref=338F7B31014C9F581B4F28DF5D8534410E35BD307E6A975698593DB320537367C945767CE255116E25FE2BA2C29357F33BA55DBC749DF104mED" TargetMode = "External"/>
	<Relationship Id="rId699" Type="http://schemas.openxmlformats.org/officeDocument/2006/relationships/hyperlink" Target="consultantplus://offline/ref=338F7B31014C9F581B4F28DF5D8534410E35BD33776A975698593DB320537367C945767CE255116E25FE2BA2C29357F33BA55DBC749DF104mED" TargetMode = "External"/>
	<Relationship Id="rId700" Type="http://schemas.openxmlformats.org/officeDocument/2006/relationships/hyperlink" Target="consultantplus://offline/ref=338F7B31014C9F581B4F28DF5D8534410E32B0317B6A975698593DB320537367C945767CE255116E25FE2BA2C29357F33BA55DBC749DF104mED" TargetMode = "External"/>
	<Relationship Id="rId701" Type="http://schemas.openxmlformats.org/officeDocument/2006/relationships/hyperlink" Target="consultantplus://offline/ref=338F7B31014C9F581B4F28DF5D8534410E32B0317E6A975698593DB320537367C945767CE255116E25FE2BA2C29357F33BA55DBC749DF104mED" TargetMode = "External"/>
	<Relationship Id="rId702" Type="http://schemas.openxmlformats.org/officeDocument/2006/relationships/hyperlink" Target="consultantplus://offline/ref=338F7B31014C9F581B4F28DF5D8534410E35BD337C6A975698593DB320537367C945767CE255116E25FE2BA2C29357F33BA55DBC749DF104mED" TargetMode = "External"/>
	<Relationship Id="rId703" Type="http://schemas.openxmlformats.org/officeDocument/2006/relationships/hyperlink" Target="consultantplus://offline/ref=338F7B31014C9F581B4F28DF5D8534410E33B830766A975698593DB320537375C91D7A7EEA4B116530A87AE409m5D" TargetMode = "External"/>
	<Relationship Id="rId704" Type="http://schemas.openxmlformats.org/officeDocument/2006/relationships/hyperlink" Target="consultantplus://offline/ref=338F7B31014C9F581B4F28DF5D8534410E35BD337F6A975698593DB320537367C945767CE255116E25FE2BA2C29357F33BA55DBC749DF104mED" TargetMode = "External"/>
	<Relationship Id="rId705" Type="http://schemas.openxmlformats.org/officeDocument/2006/relationships/hyperlink" Target="consultantplus://offline/ref=338F7B31014C9F581B4F28DF5D8534410E33B830786A975698593DB320537375C91D7A7EEA4B116530A87AE409m5D" TargetMode = "External"/>
	<Relationship Id="rId706" Type="http://schemas.openxmlformats.org/officeDocument/2006/relationships/hyperlink" Target="consultantplus://offline/ref=338F7B31014C9F581B4F28DF5D8534410E35BD337E6A975698593DB320537367C945767CE255116E25FE2BA2C29357F33BA55DBC749DF104mED" TargetMode = "External"/>
	<Relationship Id="rId707" Type="http://schemas.openxmlformats.org/officeDocument/2006/relationships/hyperlink" Target="consultantplus://offline/ref=338F7B31014C9F581B4F28DF5D8534410E33B8307B6A975698593DB320537375C91D7A7EEA4B116530A87AE409m5D" TargetMode = "External"/>
	<Relationship Id="rId708" Type="http://schemas.openxmlformats.org/officeDocument/2006/relationships/hyperlink" Target="consultantplus://offline/ref=338F7B31014C9F581B4F28DF5D8534410E33B8317D6A975698593DB320537375C91D7A7EEA4B116530A87AE409m5D" TargetMode = "External"/>
	<Relationship Id="rId709" Type="http://schemas.openxmlformats.org/officeDocument/2006/relationships/hyperlink" Target="consultantplus://offline/ref=338F7B31014C9F581B4F28DF5D8534410E33B8317C6A975698593DB320537375C91D7A7EEA4B116530A87AE409m5D" TargetMode = "External"/>
	<Relationship Id="rId710" Type="http://schemas.openxmlformats.org/officeDocument/2006/relationships/hyperlink" Target="consultantplus://offline/ref=338F7B31014C9F581B4F28DF5D8534410E33B8317F6A975698593DB320537375C91D7A7EEA4B116530A87AE409m5D" TargetMode = "External"/>
	<Relationship Id="rId711" Type="http://schemas.openxmlformats.org/officeDocument/2006/relationships/hyperlink" Target="consultantplus://offline/ref=338F7B31014C9F581B4F28DF5D8534410E33B8317E6A975698593DB320537375C91D7A7EEA4B116530A87AE409m5D" TargetMode = "External"/>
	<Relationship Id="rId712" Type="http://schemas.openxmlformats.org/officeDocument/2006/relationships/hyperlink" Target="consultantplus://offline/ref=338F7B31014C9F581B4F28DF5D8534410E35BD32776A975698593DB320537367C945767CE255116E25FE2BA2C29357F33BA55DBC749DF104mED" TargetMode = "External"/>
	<Relationship Id="rId713" Type="http://schemas.openxmlformats.org/officeDocument/2006/relationships/hyperlink" Target="consultantplus://offline/ref=338F7B31014C9F581B4F28DF5D8534410E33B8307C6A975698593DB320537375C91D7A7EEA4B116530A87AE409m5D" TargetMode = "External"/>
	<Relationship Id="rId714" Type="http://schemas.openxmlformats.org/officeDocument/2006/relationships/hyperlink" Target="consultantplus://offline/ref=338F7B31014C9F581B4F28DF5D8534410E33B8307F6A975698593DB320537375C91D7A7EEA4B116530A87AE409m5D" TargetMode = "External"/>
	<Relationship Id="rId715" Type="http://schemas.openxmlformats.org/officeDocument/2006/relationships/hyperlink" Target="consultantplus://offline/ref=338F7B31014C9F581B4F28DF5D8534410E33B8337B6A975698593DB320537375C91D7A7EEA4B116530A87AE409m5D" TargetMode = "External"/>
	<Relationship Id="rId716" Type="http://schemas.openxmlformats.org/officeDocument/2006/relationships/hyperlink" Target="consultantplus://offline/ref=338F7B31014C9F581B4F28DF5D8534410E35BF31796A975698593DB320537367C945767CE255116E25FE2BA2C29357F33BA55DBC749DF104mED" TargetMode = "External"/>
	<Relationship Id="rId717" Type="http://schemas.openxmlformats.org/officeDocument/2006/relationships/hyperlink" Target="consultantplus://offline/ref=338F7B31014C9F581B4F28DF5D8534410E33B8337D6A975698593DB320537375C91D7A7EEA4B116530A87AE409m5D" TargetMode = "External"/>
	<Relationship Id="rId718" Type="http://schemas.openxmlformats.org/officeDocument/2006/relationships/hyperlink" Target="consultantplus://offline/ref=338F7B31014C9F581B4F28DF5D8534410E33B8337C6A975698593DB320537375C91D7A7EEA4B116530A87AE409m5D" TargetMode = "External"/>
	<Relationship Id="rId719" Type="http://schemas.openxmlformats.org/officeDocument/2006/relationships/hyperlink" Target="consultantplus://offline/ref=338F7B31014C9F581B4F28DF5D8534410E33B8337F6A975698593DB320537375C91D7A7EEA4B116530A87AE409m5D" TargetMode = "External"/>
	<Relationship Id="rId720" Type="http://schemas.openxmlformats.org/officeDocument/2006/relationships/hyperlink" Target="consultantplus://offline/ref=338F7B31014C9F581B4F28DF5D8534410E33B8337E6A975698593DB320537375C91D7A7EEA4B116530A87AE409m5D" TargetMode = "External"/>
	<Relationship Id="rId721" Type="http://schemas.openxmlformats.org/officeDocument/2006/relationships/hyperlink" Target="consultantplus://offline/ref=338F7B31014C9F581B4F28DF5D8534410E33B832776A975698593DB320537375C91D7A7EEA4B116530A87AE409m5D" TargetMode = "External"/>
	<Relationship Id="rId722" Type="http://schemas.openxmlformats.org/officeDocument/2006/relationships/hyperlink" Target="consultantplus://offline/ref=338F7B31014C9F581B4F28DF5D853441063EB13A75379D5EC1553FB42F0C64608049777CE25513677AFB3EB39A9C5DE525AC4AA0769F0Fm1D" TargetMode = "External"/>
	<Relationship Id="rId723" Type="http://schemas.openxmlformats.org/officeDocument/2006/relationships/hyperlink" Target="consultantplus://offline/ref=338F7B31014C9F581B4F28DF5D853441063EB13575379D5EC1553FB42F0C64608049777CE25513677AFB3EB39A9C5DE525AC4AA0769F0Fm1D" TargetMode = "External"/>
	<Relationship Id="rId724" Type="http://schemas.openxmlformats.org/officeDocument/2006/relationships/hyperlink" Target="consultantplus://offline/ref=338F7B31014C9F581B4F28DF5D853441063EB13475379D5EC1553FB42F0C64608049777CE25513677AFB3EB39A9C5DE525AC4AA0769F0Fm1D" TargetMode = "External"/>
	<Relationship Id="rId725" Type="http://schemas.openxmlformats.org/officeDocument/2006/relationships/hyperlink" Target="consultantplus://offline/ref=338F7B31014C9F581B4F28DF5D8534410E32B13B7F6A975698593DB320537367C945767CE255116E25FE2BA2C29357F33BA55DBC749DF104mED" TargetMode = "External"/>
	<Relationship Id="rId726" Type="http://schemas.openxmlformats.org/officeDocument/2006/relationships/hyperlink" Target="consultantplus://offline/ref=338F7B31014C9F581B4F28DF5D8534410E32B13A7B6A975698593DB320537367C945767CE255116E25FE2BA2C29357F33BA55DBC749DF104mED" TargetMode = "External"/>
	<Relationship Id="rId727" Type="http://schemas.openxmlformats.org/officeDocument/2006/relationships/hyperlink" Target="consultantplus://offline/ref=338F7B31014C9F581B4F28DF5D8534410E35BF31786A975698593DB320537367C945767CE255116E25FE2BA2C29357F33BA55DBC749DF104mED" TargetMode = "External"/>
	<Relationship Id="rId728" Type="http://schemas.openxmlformats.org/officeDocument/2006/relationships/hyperlink" Target="consultantplus://offline/ref=338F7B31014C9F581B4F28DF5D8534410E35BC317E6A975698593DB320537367C945767CE255116E25FE2BA2C29357F33BA55DBC749DF104mED" TargetMode = "External"/>
	<Relationship Id="rId729" Type="http://schemas.openxmlformats.org/officeDocument/2006/relationships/hyperlink" Target="consultantplus://offline/ref=338F7B31014C9F581B4F28DF5D8534410E35BF317B6A975698593DB320537367C945767CE255116E25FE2BA2C29357F33BA55DBC749DF104mED" TargetMode = "External"/>
	<Relationship Id="rId730" Type="http://schemas.openxmlformats.org/officeDocument/2006/relationships/hyperlink" Target="consultantplus://offline/ref=338F7B31014C9F581B4F28DF5D8534410E32B13A7A6A975698593DB320537367C945767CE255116E25FE2BA2C29357F33BA55DBC749DF104mED" TargetMode = "External"/>
	<Relationship Id="rId731" Type="http://schemas.openxmlformats.org/officeDocument/2006/relationships/hyperlink" Target="consultantplus://offline/ref=338F7B31014C9F581B4F28DF5D8534410E32B13A7D6A975698593DB320537367C945767CE255116E25FE2BA2C29357F33BA55DBC749DF104mED" TargetMode = "External"/>
	<Relationship Id="rId732" Type="http://schemas.openxmlformats.org/officeDocument/2006/relationships/hyperlink" Target="consultantplus://offline/ref=338F7B31014C9F581B4F28DF5D8534410E35BF367D6A975698593DB320537367C945767CE255116E25FE2BA2C29357F33BA55DBC749DF104mED" TargetMode = "External"/>
	<Relationship Id="rId733" Type="http://schemas.openxmlformats.org/officeDocument/2006/relationships/hyperlink" Target="consultantplus://offline/ref=338F7B31014C9F581B4F28DF5D8534410E33B8327C6A975698593DB320537367C945767CE255116E25FE2BA2C29357F33BA55DBC749DF104mED" TargetMode = "External"/>
	<Relationship Id="rId734" Type="http://schemas.openxmlformats.org/officeDocument/2006/relationships/hyperlink" Target="consultantplus://offline/ref=338F7B31014C9F581B4F28DF5D8534410E35BD317D6A975698593DB320537367C945767CE255116E25FE2BA2C29357F33BA55DBC749DF104mED" TargetMode = "External"/>
	<Relationship Id="rId735" Type="http://schemas.openxmlformats.org/officeDocument/2006/relationships/hyperlink" Target="consultantplus://offline/ref=338F7B31014C9F581B4F28DF5D8534410E35BF317A6A975698593DB320537367C945767CE255116E25FE2BA2C29357F33BA55DBC749DF104mED" TargetMode = "External"/>
	<Relationship Id="rId736" Type="http://schemas.openxmlformats.org/officeDocument/2006/relationships/hyperlink" Target="consultantplus://offline/ref=338F7B31014C9F581B4F28DF5D8534410E35BF367C6A975698593DB320537367C945767CE255116E25FE2BA2C29357F33BA55DBC749DF104mED" TargetMode = "External"/>
	<Relationship Id="rId737" Type="http://schemas.openxmlformats.org/officeDocument/2006/relationships/hyperlink" Target="consultantplus://offline/ref=338F7B31014C9F581B4F28DF5D8534410E35BF317D6A975698593DB320537367C945767CE255116E25FE2BA2C29357F33BA55DBC749DF104mED" TargetMode = "External"/>
	<Relationship Id="rId738" Type="http://schemas.openxmlformats.org/officeDocument/2006/relationships/hyperlink" Target="consultantplus://offline/ref=338F7B31014C9F581B4F28DF5D8534410E35BF317C6A975698593DB320537367C945767CE255116E25FE2BA2C29357F33BA55DBC749DF104mED" TargetMode = "External"/>
	<Relationship Id="rId739" Type="http://schemas.openxmlformats.org/officeDocument/2006/relationships/hyperlink" Target="consultantplus://offline/ref=338F7B31014C9F581B4F28DF5D8534410E35BD32766A975698593DB320537367C945767CE255116E25FE2BA2C29357F33BA55DBC749DF104mED" TargetMode = "External"/>
	<Relationship Id="rId740" Type="http://schemas.openxmlformats.org/officeDocument/2006/relationships/hyperlink" Target="consultantplus://offline/ref=338F7B31014C9F581B4F28DF5D8534410E32B13B7E6A975698593DB320537367C945767CE255116E25FE2BA2C29357F33BA55DBC749DF104mED" TargetMode = "External"/>
	<Relationship Id="rId741" Type="http://schemas.openxmlformats.org/officeDocument/2006/relationships/hyperlink" Target="consultantplus://offline/ref=338F7B31014C9F581B4F28DF5D8534410E35BF317F6A975698593DB320537367C945767CE255116E25FE2BA2C29357F33BA55DBC749DF104mED" TargetMode = "External"/>
	<Relationship Id="rId742" Type="http://schemas.openxmlformats.org/officeDocument/2006/relationships/hyperlink" Target="consultantplus://offline/ref=338F7B31014C9F581B4F28DF5D8534410E35BF367F6A975698593DB320537367C945767CE255116E25FE2BA2C29357F33BA55DBC749DF104mED" TargetMode = "External"/>
	<Relationship Id="rId743" Type="http://schemas.openxmlformats.org/officeDocument/2006/relationships/hyperlink" Target="consultantplus://offline/ref=338F7B31014C9F581B4F28DF5D8534410E33B8327F6A975698593DB320537367C945767CE255116E25FE2BA2C29357F33BA55DBC749DF104mED" TargetMode = "External"/>
	<Relationship Id="rId744" Type="http://schemas.openxmlformats.org/officeDocument/2006/relationships/hyperlink" Target="consultantplus://offline/ref=338F7B31014C9F581B4F28DF5D8534410E35BF367E6A975698593DB320537367C945767CE255116E25FE2BA2C29357F33BA55DBC749DF104mED" TargetMode = "External"/>
	<Relationship Id="rId745" Type="http://schemas.openxmlformats.org/officeDocument/2006/relationships/hyperlink" Target="consultantplus://offline/ref=338F7B31014C9F581B4F28DF5D8534410E35BD317C6A975698593DB320537367C945767CE255116E25FE2BA2C29357F33BA55DBC749DF104mED" TargetMode = "External"/>
	<Relationship Id="rId746" Type="http://schemas.openxmlformats.org/officeDocument/2006/relationships/hyperlink" Target="consultantplus://offline/ref=338F7B31014C9F581B4F28DF5D8534410E32B13A7C6A975698593DB320537367C945767CE255116E25FE2BA2C29357F33BA55DBC749DF104mED" TargetMode = "External"/>
	<Relationship Id="rId747" Type="http://schemas.openxmlformats.org/officeDocument/2006/relationships/hyperlink" Target="consultantplus://offline/ref=338F7B31014C9F581B4F28DF5D8534410E35BF317E6A975698593DB320537367C945767CE255116E25FE2BA2C29357F33BA55DBC749DF104mED" TargetMode = "External"/>
	<Relationship Id="rId748" Type="http://schemas.openxmlformats.org/officeDocument/2006/relationships/hyperlink" Target="consultantplus://offline/ref=338F7B31014C9F581B4F28DF5D8534410E32B13A7F6A975698593DB320537367C945767CE255116E25FE2BA2C29357F33BA55DBC749DF104mED" TargetMode = "External"/>
	<Relationship Id="rId749" Type="http://schemas.openxmlformats.org/officeDocument/2006/relationships/hyperlink" Target="consultantplus://offline/ref=338F7B31014C9F581B4F28DF5D8534410E32B030776A975698593DB320537367C945767CE255116E25FE2BA2C29357F33BA55DBC749DF104mED" TargetMode = "External"/>
	<Relationship Id="rId750" Type="http://schemas.openxmlformats.org/officeDocument/2006/relationships/hyperlink" Target="consultantplus://offline/ref=338F7B31014C9F581B4F28DF5D8534410E35BF31776A975698593DB320537367C945767CE255116E25FE2BA2C29357F33BA55DBC749DF104mED" TargetMode = "External"/>
	<Relationship Id="rId751" Type="http://schemas.openxmlformats.org/officeDocument/2006/relationships/hyperlink" Target="consultantplus://offline/ref=338F7B31014C9F581B4F28DF5D8534410E32B13A7E6A975698593DB320537367C945767CE255116E25FE2BA2C29357F33BA55DBC749DF104mED" TargetMode = "External"/>
	<Relationship Id="rId752" Type="http://schemas.openxmlformats.org/officeDocument/2006/relationships/hyperlink" Target="consultantplus://offline/ref=338F7B31014C9F581B4F28DF5D8534410E32B13A776A975698593DB320537367C945767CE255116E25FE2BA2C29357F33BA55DBC749DF104mED" TargetMode = "External"/>
	<Relationship Id="rId753" Type="http://schemas.openxmlformats.org/officeDocument/2006/relationships/hyperlink" Target="consultantplus://offline/ref=338F7B31014C9F581B4F28DF5D8534410E32B13B776A975698593DB320537367C945767CE255116E25FE2BA2C29357F33BA55DBC749DF104mED" TargetMode = "External"/>
	<Relationship Id="rId754" Type="http://schemas.openxmlformats.org/officeDocument/2006/relationships/hyperlink" Target="consultantplus://offline/ref=338F7B31014C9F581B4F28DF5D8534410E32B13A766A975698593DB320537367C945767CE255116E25FE2BA2C29357F33BA55DBC749DF104mED" TargetMode = "External"/>
	<Relationship Id="rId755" Type="http://schemas.openxmlformats.org/officeDocument/2006/relationships/hyperlink" Target="consultantplus://offline/ref=338F7B31014C9F581B4F28DF5D8534410E35BC367D6A975698593DB320537367C945767CE255116E25FE2BA2C29357F33BA55DBC749DF104mED" TargetMode = "External"/>
	<Relationship Id="rId756" Type="http://schemas.openxmlformats.org/officeDocument/2006/relationships/hyperlink" Target="consultantplus://offline/ref=338F7B31014C9F581B4F28DF5D8534410E32B13B766A975698593DB320537367C945767CE255116E25FE2BA2C29357F33BA55DBC749DF104mED" TargetMode = "External"/>
	<Relationship Id="rId757" Type="http://schemas.openxmlformats.org/officeDocument/2006/relationships/hyperlink" Target="consultantplus://offline/ref=338F7B31014C9F581B4F28DF5D8534410E32B135776A975698593DB320537367C945767CE255116E25FE2BA2C29357F33BA55DBC749DF104mED" TargetMode = "External"/>
	<Relationship Id="rId758" Type="http://schemas.openxmlformats.org/officeDocument/2006/relationships/hyperlink" Target="consultantplus://offline/ref=338F7B31014C9F581B4F28DF5D853441083EBC3775379D5EC1553FB42F0C64608049777CE25513677AFB3EB39A9C5DE525AC4AA0769F0Fm1D" TargetMode = "External"/>
	<Relationship Id="rId759" Type="http://schemas.openxmlformats.org/officeDocument/2006/relationships/hyperlink" Target="consultantplus://offline/ref=338F7B31014C9F581B4F28DF5D8534410A37BC3375379D5EC1553FB42F0C64608049777CE25513677AFB3EB39A9C5DE525AC4AA0769F0Fm1D" TargetMode = "External"/>
	<Relationship Id="rId760" Type="http://schemas.openxmlformats.org/officeDocument/2006/relationships/hyperlink" Target="consultantplus://offline/ref=338F7B31014C9F581B4F28DF5D8534410E3EB83B786A975698593DB320537367C945767CE255116E25FE2BA2C29357F33BA55DBC749DF104mED" TargetMode = "External"/>
	<Relationship Id="rId761" Type="http://schemas.openxmlformats.org/officeDocument/2006/relationships/hyperlink" Target="consultantplus://offline/ref=338F7B31014C9F581B4F28DF5D8534410E32B135766A975698593DB320537367C945767CE255116E25FE2BA2C29357F33BA55DBC749DF104mED" TargetMode = "External"/>
	<Relationship Id="rId762" Type="http://schemas.openxmlformats.org/officeDocument/2006/relationships/hyperlink" Target="consultantplus://offline/ref=338F7B31014C9F581B4F28DF5D8534410E32B13A796A975698593DB320537367C945767CE255116E25FE2BA2C29357F33BA55DBC749DF104mED" TargetMode = "External"/>
	<Relationship Id="rId763" Type="http://schemas.openxmlformats.org/officeDocument/2006/relationships/hyperlink" Target="consultantplus://offline/ref=338F7B31014C9F581B4F28DF5D8534410E32B13A786A975698593DB320537367C945767CE255116E25FE2BA2C29357F33BA55DBC749DF104mED" TargetMode = "External"/>
	<Relationship Id="rId764" Type="http://schemas.openxmlformats.org/officeDocument/2006/relationships/hyperlink" Target="consultantplus://offline/ref=338F7B31014C9F581B4F28DF5D8534410E35B8377F6A975698593DB320537367C945767CE255116E25FE2BA2C29357F33BA55DBC749DF104mED" TargetMode = "External"/>
	<Relationship Id="rId765" Type="http://schemas.openxmlformats.org/officeDocument/2006/relationships/hyperlink" Target="consultantplus://offline/ref=338F7B31014C9F581B4F28DF5D853441063EB13775379D5EC1553FB42F0C64608049777CE25513677AFB3EB39A9C5DE525AC4AA0769F0Fm1D" TargetMode = "External"/>
	<Relationship Id="rId766" Type="http://schemas.openxmlformats.org/officeDocument/2006/relationships/hyperlink" Target="consultantplus://offline/ref=338F7B31014C9F581B4F28DF5D8534410E32B0377C6A975698593DB320537367C945767CE255116E25FE2BA2C29357F33BA55DBC749DF104mED" TargetMode = "External"/>
	<Relationship Id="rId767" Type="http://schemas.openxmlformats.org/officeDocument/2006/relationships/hyperlink" Target="consultantplus://offline/ref=338F7B31014C9F581B4F28DF5D8534410E30BB30766A975698593DB320537367C945767CE255116E25FE2BA2C29357F33BA55DBC749DF104mED" TargetMode = "External"/>
	<Relationship Id="rId768" Type="http://schemas.openxmlformats.org/officeDocument/2006/relationships/hyperlink" Target="consultantplus://offline/ref=338F7B31014C9F581B4F28DF5D853441063EB13675379D5EC1553FB42F0C64608049777CE25513677AFB3EB39A9C5DE525AC4AA0769F0Fm1D" TargetMode = "External"/>
	<Relationship Id="rId769" Type="http://schemas.openxmlformats.org/officeDocument/2006/relationships/hyperlink" Target="consultantplus://offline/ref=338F7B31014C9F581B4F28DF5D8534410A34BC3275379D5EC1553FB42F0C64608049777CE25513677AFB3EB39A9C5DE525AC4AA0769F0Fm1D" TargetMode = "External"/>
	<Relationship Id="rId770" Type="http://schemas.openxmlformats.org/officeDocument/2006/relationships/hyperlink" Target="consultantplus://offline/ref=338F7B31014C9F581B4F28DF5D8534410A37B83375379D5EC1553FB42F0C64608049777CE25513677AFB3EB39A9C5DE525AC4AA0769F0Fm1D" TargetMode = "External"/>
	<Relationship Id="rId771" Type="http://schemas.openxmlformats.org/officeDocument/2006/relationships/hyperlink" Target="consultantplus://offline/ref=338F7B31014C9F581B4F28DF5D8534410A37BC3275379D5EC1553FB42F0C64608049777CE25513677AFB3EB39A9C5DE525AC4AA0769F0Fm1D" TargetMode = "External"/>
	<Relationship Id="rId772" Type="http://schemas.openxmlformats.org/officeDocument/2006/relationships/hyperlink" Target="consultantplus://offline/ref=338F7B31014C9F581B4F28DF5D8534410E35BC337D6A975698593DB320537367C945767CE255116E25FE2BA2C29357F33BA55DBC749DF104mED" TargetMode = "External"/>
	<Relationship Id="rId773" Type="http://schemas.openxmlformats.org/officeDocument/2006/relationships/hyperlink" Target="consultantplus://offline/ref=338F7B31014C9F581B4F28DF5D8534410E35BF307A6A975698593DB320537367C945767CE255116E25FE2BA2C29357F33BA55DBC749DF104mED" TargetMode = "External"/>
	<Relationship Id="rId774" Type="http://schemas.openxmlformats.org/officeDocument/2006/relationships/hyperlink" Target="consultantplus://offline/ref=338F7B31014C9F581B4F28DF5D8534410E35BF307D6A975698593DB320537367C945767CE255116E25FE2BA2C29357F33BA55DBC749DF104mED" TargetMode = "External"/>
	<Relationship Id="rId775" Type="http://schemas.openxmlformats.org/officeDocument/2006/relationships/hyperlink" Target="consultantplus://offline/ref=338F7B31014C9F581B4F28DF5D8534410E31BD3A796A975698593DB320537367C945767CE255116E25FE2BA2C29357F33BA55DBC749DF104mED" TargetMode = "External"/>
	<Relationship Id="rId776" Type="http://schemas.openxmlformats.org/officeDocument/2006/relationships/hyperlink" Target="consultantplus://offline/ref=338F7B31014C9F581B4F28DF5D8534410E30BC36786A975698593DB320537375C91D7A7EEA4B116530A87AE409m5D" TargetMode = "External"/>
	<Relationship Id="rId777" Type="http://schemas.openxmlformats.org/officeDocument/2006/relationships/hyperlink" Target="consultantplus://offline/ref=338F7B31014C9F581B4F28DF5D8534410736BD3475379D5EC1553FB42F0C64608049777CE25513677AFB3EB39A9C5DE525AC4AA0769F0Fm1D" TargetMode = "External"/>
	<Relationship Id="rId778" Type="http://schemas.openxmlformats.org/officeDocument/2006/relationships/hyperlink" Target="consultantplus://offline/ref=338F7B31014C9F581B4F28DF5D8534410837B13175379D5EC1553FB42F0C64608049777CE25513677AFB3EB39A9C5DE525AC4AA0769F0Fm1D" TargetMode = "External"/>
	<Relationship Id="rId779" Type="http://schemas.openxmlformats.org/officeDocument/2006/relationships/hyperlink" Target="consultantplus://offline/ref=338F7B31014C9F581B4F28DF5D8534410A37B83275379D5EC1553FB42F0C64608049777CE25513677AFB3EB39A9C5DE525AC4AA0769F0Fm1D" TargetMode = "External"/>
	<Relationship Id="rId780" Type="http://schemas.openxmlformats.org/officeDocument/2006/relationships/hyperlink" Target="consultantplus://offline/ref=338F7B31014C9F581B4F28DF5D8534410A36B13B75379D5EC1553FB42F0C64608049777CE25513677AFB3EB39A9C5DE525AC4AA0769F0Fm1D" TargetMode = "External"/>
	<Relationship Id="rId781" Type="http://schemas.openxmlformats.org/officeDocument/2006/relationships/hyperlink" Target="consultantplus://offline/ref=338F7B31014C9F581B4F28DF5D8534410E30BE33796A975698593DB320537367C945767CE255116E25FE2BA2C29357F33BA55DBC749DF104mED" TargetMode = "External"/>
	<Relationship Id="rId782" Type="http://schemas.openxmlformats.org/officeDocument/2006/relationships/hyperlink" Target="consultantplus://offline/ref=338F7B31014C9F581B4F28DF5D8534410E30BF35776A975698593DB320537367C945767CE255116E25FE2BA2C29357F33BA55DBC749DF104mED" TargetMode = "External"/>
	<Relationship Id="rId783" Type="http://schemas.openxmlformats.org/officeDocument/2006/relationships/hyperlink" Target="consultantplus://offline/ref=338F7B31014C9F581B4F28DF5D8534410E30BF31796A975698593DB320537367C945767CE255116E25FE2BA2C29357F33BA55DBC749DF104mED" TargetMode = "External"/>
	<Relationship Id="rId784" Type="http://schemas.openxmlformats.org/officeDocument/2006/relationships/hyperlink" Target="consultantplus://offline/ref=338F7B31014C9F581B4F28DF5D8534410635BF3675379D5EC1553FB42F0C64608049777CE25513677AFB3EB39A9C5DE525AC4AA0769F0Fm1D" TargetMode = "External"/>
	<Relationship Id="rId785" Type="http://schemas.openxmlformats.org/officeDocument/2006/relationships/hyperlink" Target="consultantplus://offline/ref=338F7B31014C9F581B4F28DF5D8534410E31BD37776A975698593DB320537375C91D7A7EEA4B116530A87AE409m5D" TargetMode = "External"/>
	<Relationship Id="rId786" Type="http://schemas.openxmlformats.org/officeDocument/2006/relationships/hyperlink" Target="consultantplus://offline/ref=338F7B31014C9F581B4F2BCA448534410B36B1357D64CA5C900031B1275C2C70CE0C7A7DE255116C27A12EB7D3CB58F92DBB54AB689FF34E02m6D" TargetMode = "External"/>
	<Relationship Id="rId787" Type="http://schemas.openxmlformats.org/officeDocument/2006/relationships/hyperlink" Target="consultantplus://offline/ref=338F7B31014C9F581B4F2BCA448534410E36B9347F64CA5C900031B1275C2C70CE0C7A7DE255116C2DA12EB7D3CB58F92DBB54AB689FF34E02m6D" TargetMode = "External"/>
	<Relationship Id="rId788" Type="http://schemas.openxmlformats.org/officeDocument/2006/relationships/hyperlink" Target="consultantplus://offline/ref=338F7B31014C9F581B4F2BCA448534410E37BD317F63CA5C900031B1275C2C70CE0C7A7DE255116D2BA12EB7D3CB58F92DBB54AB689FF34E02m6D" TargetMode = "External"/>
	<Relationship Id="rId789" Type="http://schemas.openxmlformats.org/officeDocument/2006/relationships/hyperlink" Target="consultantplus://offline/ref=338F7B31014C9F581B4F22D8468534410636B83775379D5EC1553FB42F0C64608049777CE25513677AFB3EB39A9C5DE525AC4AA0769F0Fm1D" TargetMode = "External"/>
	<Relationship Id="rId790" Type="http://schemas.openxmlformats.org/officeDocument/2006/relationships/hyperlink" Target="consultantplus://offline/ref=338F7B31014C9F581B4F28DF5D8534410D36BF3A7A6A975698593DB320537367C945767CE255116F25FE2BA2C29357F33BA55DBC749DF104mED" TargetMode = "External"/>
	<Relationship Id="rId791" Type="http://schemas.openxmlformats.org/officeDocument/2006/relationships/hyperlink" Target="consultantplus://offline/ref=338F7B31014C9F581B4F28DF5D8534410D37B9357E6A975698593DB320537375C91D7A7EEA4B116530A87AE409m5D" TargetMode = "External"/>
	<Relationship Id="rId792" Type="http://schemas.openxmlformats.org/officeDocument/2006/relationships/hyperlink" Target="consultantplus://offline/ref=338F7B31014C9F581B4F28DF5D8534410D37B9357F6A975698593DB320537375C91D7A7EEA4B116530A87AE409m5D" TargetMode = "External"/>
	<Relationship Id="rId793" Type="http://schemas.openxmlformats.org/officeDocument/2006/relationships/hyperlink" Target="consultantplus://offline/ref=338F7B31014C9F581B4F28DF5D8534410D36BE37796A975698593DB320537367C945767CE255116E25FE2BA2C29357F33BA55DBC749DF104mED" TargetMode = "External"/>
	<Relationship Id="rId794" Type="http://schemas.openxmlformats.org/officeDocument/2006/relationships/hyperlink" Target="consultantplus://offline/ref=338F7B31014C9F581B4F28DF5D8534410E35BD35766A975698593DB320537367C945767CE255116F25FE2BA2C29357F33BA55DBC749DF104mED" TargetMode = "External"/>
	<Relationship Id="rId795" Type="http://schemas.openxmlformats.org/officeDocument/2006/relationships/hyperlink" Target="consultantplus://offline/ref=338F7B31014C9F581B4F28DF5D8534410E3EB1327F6A975698593DB320537367C945767CE255116E25FE2BA2C29357F33BA55DBC749DF104mED" TargetMode = "External"/>
	<Relationship Id="rId796" Type="http://schemas.openxmlformats.org/officeDocument/2006/relationships/hyperlink" Target="consultantplus://offline/ref=338F7B31014C9F581B4F2BCA448534410E36BC357A62CA5C900031B1275C2C70CE0C7A7DE255116C2DA12EB7D3CB58F92DBB54AB689FF34E02m6D" TargetMode = "External"/>
	<Relationship Id="rId797" Type="http://schemas.openxmlformats.org/officeDocument/2006/relationships/hyperlink" Target="consultantplus://offline/ref=338F7B31014C9F581B4F28DF5D8534410D37B0317B6A975698593DB320537367C945767CE255116F25FE2BA2C29357F33BA55DBC749DF104mED" TargetMode = "External"/>
	<Relationship Id="rId798" Type="http://schemas.openxmlformats.org/officeDocument/2006/relationships/hyperlink" Target="consultantplus://offline/ref=CFA5BB9CB780CCEA32477612B03F164A03A3DD51AB0B6AC8C4DF4E8BA2038AD84FC2F1644508419F159E82DBF89982E25392D957F529194913mBD" TargetMode = "External"/>
	<Relationship Id="rId799" Type="http://schemas.openxmlformats.org/officeDocument/2006/relationships/hyperlink" Target="consultantplus://offline/ref=CFA5BB9CB780CCEA32477C1EAE3F164A0EA1DA54A9593DCA958A408EAA53C2C80187FC654508439443C492DFB1CE87FE5B85C75CEB2911mBD" TargetMode = "External"/>
	<Relationship Id="rId800" Type="http://schemas.openxmlformats.org/officeDocument/2006/relationships/hyperlink" Target="consultantplus://offline/ref=CFA5BB9CB780CCEA32477C1EAE3F164A06A6DF5BA40437C2CC864289A50CD5CF488BFD654508419D1CC187CEE9C18DE8458CD040E92B1B14m9D" TargetMode = "External"/>
	<Relationship Id="rId801" Type="http://schemas.openxmlformats.org/officeDocument/2006/relationships/hyperlink" Target="consultantplus://offline/ref=CFA5BB9CB780CCEA32477C1EAE3F164A0EA1DA55A9593DCA958A408EAA53C2C80187FC654508439443C492DFB1CE87FE5B85C75CEB2911mBD" TargetMode = "External"/>
	<Relationship Id="rId802" Type="http://schemas.openxmlformats.org/officeDocument/2006/relationships/hyperlink" Target="consultantplus://offline/ref=CFA5BB9CB780CCEA32477C1EAE3F164A06A6DF5BA70437C2CC864289A50CD5CF488BFD654508419D1CC187CEE9C18DE8458CD040E92B1B14m9D" TargetMode = "External"/>
	<Relationship Id="rId803" Type="http://schemas.openxmlformats.org/officeDocument/2006/relationships/hyperlink" Target="consultantplus://offline/ref=CFA5BB9CB780CCEA32477C1EAE3F164A06A6DF5BA60437C2CC864289A50CD5DD48D3F1674D1641960997D6881BmED" TargetMode = "External"/>
	<Relationship Id="rId804" Type="http://schemas.openxmlformats.org/officeDocument/2006/relationships/hyperlink" Target="consultantplus://offline/ref=CFA5BB9CB780CCEA32477C1EAE3F164A0EA1D552A9593DCA958A408EAA53C2C80187FC654508439443C492DFB1CE87FE5B85C75CEB2911mBD" TargetMode = "External"/>
	<Relationship Id="rId805" Type="http://schemas.openxmlformats.org/officeDocument/2006/relationships/hyperlink" Target="consultantplus://offline/ref=CFA5BB9CB780CCEA32477C1EAE3F164A06A6DF5BA10437C2CC864289A50CD5DD48D3F1674D1641960997D6881BmED" TargetMode = "External"/>
	<Relationship Id="rId806" Type="http://schemas.openxmlformats.org/officeDocument/2006/relationships/hyperlink" Target="consultantplus://offline/ref=CFA5BB9CB780CCEA32477C1EAE3F164A06A6DF5BA00437C2CC864289A50CD5DD48D3F1674D1641960997D6881BmED" TargetMode = "External"/>
	<Relationship Id="rId807" Type="http://schemas.openxmlformats.org/officeDocument/2006/relationships/hyperlink" Target="consultantplus://offline/ref=CFA5BB9CB780CCEA32477C1EAE3F164A06A6DF5BA20437C2CC864289A50CD5CF488BFD654508419D1CC187CEE9C18DE8458CD040E92B1B14m9D" TargetMode = "External"/>
	<Relationship Id="rId808" Type="http://schemas.openxmlformats.org/officeDocument/2006/relationships/hyperlink" Target="consultantplus://offline/ref=CFA5BB9CB780CCEA32477C1EAE3F164A06A6DF5AAB0437C2CC864289A50CD5DD48D3F1674D1641960997D6881BmED" TargetMode = "External"/>
	<Relationship Id="rId809" Type="http://schemas.openxmlformats.org/officeDocument/2006/relationships/hyperlink" Target="consultantplus://offline/ref=CFA5BB9CB780CCEA32477C1EAE3F164A06A6DF5AAA0437C2CC864289A50CD5DD48D3F1674D1641960997D6881BmED" TargetMode = "External"/>
	<Relationship Id="rId810" Type="http://schemas.openxmlformats.org/officeDocument/2006/relationships/hyperlink" Target="consultantplus://offline/ref=CFA5BB9CB780CCEA32477C1EAE3F164A02A3DF50A9593DCA958A408EAA53C2C80187FC654508439443C492DFB1CE87FE5B85C75CEB2911mBD" TargetMode = "External"/>
	<Relationship Id="rId811" Type="http://schemas.openxmlformats.org/officeDocument/2006/relationships/hyperlink" Target="consultantplus://offline/ref=CFA5BB9CB780CCEA32477C1EAE3F164A06A6DF5AA70437C2CC864289A50CD5DD48D3F1674D1641960997D6881BmED" TargetMode = "External"/>
	<Relationship Id="rId812" Type="http://schemas.openxmlformats.org/officeDocument/2006/relationships/hyperlink" Target="consultantplus://offline/ref=CFA5BB9CB780CCEA32477C1EAE3F164A06A6DF5AA60437C2CC864289A50CD5DD48D3F1674D1641960997D6881BmED" TargetMode = "External"/>
	<Relationship Id="rId813" Type="http://schemas.openxmlformats.org/officeDocument/2006/relationships/hyperlink" Target="consultantplus://offline/ref=CFA5BB9CB780CCEA32477C1EAE3F164A06A6DF5AA10437C2CC864289A50CD5DD48D3F1674D1641960997D6881BmED" TargetMode = "External"/>
	<Relationship Id="rId814" Type="http://schemas.openxmlformats.org/officeDocument/2006/relationships/hyperlink" Target="consultantplus://offline/ref=CFA5BB9CB780CCEA32477C1EAE3F164A06A6DD56A50437C2CC864289A50CD5DD48D3F1674D1641960997D6881BmED" TargetMode = "External"/>
	<Relationship Id="rId815" Type="http://schemas.openxmlformats.org/officeDocument/2006/relationships/hyperlink" Target="consultantplus://offline/ref=CFA5BB9CB780CCEA32477C1EAE3F164A0EA1DA5AA9593DCA958A408EAA53C2C80187FC654508439443C492DFB1CE87FE5B85C75CEB2911mBD" TargetMode = "External"/>
	<Relationship Id="rId816" Type="http://schemas.openxmlformats.org/officeDocument/2006/relationships/hyperlink" Target="consultantplus://offline/ref=CFA5BB9CB780CCEA32477C1EAE3F164A06A6DF5AA00437C2CC864289A50CD5DD48D3F1674D1641960997D6881BmED" TargetMode = "External"/>
	<Relationship Id="rId817" Type="http://schemas.openxmlformats.org/officeDocument/2006/relationships/hyperlink" Target="consultantplus://offline/ref=CFA5BB9CB780CCEA32477C1EAE3F164A0EA1DA5BA9593DCA958A408EAA53C2C80187FC654508439443C492DFB1CE87FE5B85C75CEB2911mBD" TargetMode = "External"/>
	<Relationship Id="rId818" Type="http://schemas.openxmlformats.org/officeDocument/2006/relationships/hyperlink" Target="consultantplus://offline/ref=CFA5BB9CB780CCEA32477C1EAE3F164A06A6DF5AA30437C2CC864289A50CD5CF488BFD654508419D1CC187CEE9C18DE8458CD040E92B1B14m9D" TargetMode = "External"/>
	<Relationship Id="rId819" Type="http://schemas.openxmlformats.org/officeDocument/2006/relationships/hyperlink" Target="consultantplus://offline/ref=CFA5BB9CB780CCEA32477C1EAE3F164A06A6DF5AA20437C2CC864289A50CD5DD48D3F1674D1641960997D6881BmED" TargetMode = "External"/>
	<Relationship Id="rId820" Type="http://schemas.openxmlformats.org/officeDocument/2006/relationships/hyperlink" Target="consultantplus://offline/ref=CFA5BB9CB780CCEA32477C1EAE3F164A06A6DF55AB0437C2CC864289A50CD5DD48D3F1674D1641960997D6881BmED" TargetMode = "External"/>
	<Relationship Id="rId821" Type="http://schemas.openxmlformats.org/officeDocument/2006/relationships/hyperlink" Target="consultantplus://offline/ref=CFA5BB9CB780CCEA32477C1EAE3F164A06A6DF55AA0437C2CC864289A50CD5DD48D3F1674D1641960997D6881BmED" TargetMode = "External"/>
	<Relationship Id="rId822" Type="http://schemas.openxmlformats.org/officeDocument/2006/relationships/hyperlink" Target="consultantplus://offline/ref=CFA5BB9CB780CCEA32477C1EAE3F164A06A6DF55A30437C2CC864289A50CD5DD48D3F1674D1641960997D6881BmED" TargetMode = "External"/>
	<Relationship Id="rId823" Type="http://schemas.openxmlformats.org/officeDocument/2006/relationships/hyperlink" Target="consultantplus://offline/ref=CFA5BB9CB780CCEA32477C1EAE3F164A06A6DF53A50437C2CC864289A50CD5CF488BFD654508419D1CC187CEE9C18DE8458CD040E92B1B14m9D" TargetMode = "External"/>
	<Relationship Id="rId824" Type="http://schemas.openxmlformats.org/officeDocument/2006/relationships/hyperlink" Target="consultantplus://offline/ref=CFA5BB9CB780CCEA32477C1EAE3F164A06A6DF53A70437C2CC864289A50CD5DD48D3F1674D1641960997D6881BmED" TargetMode = "External"/>
	<Relationship Id="rId825" Type="http://schemas.openxmlformats.org/officeDocument/2006/relationships/hyperlink" Target="consultantplus://offline/ref=CFA5BB9CB780CCEA32477C1EAE3F164A06A6DF53A20437C2CC864289A50CD5CF488BFD654508419D1CC187CEE9C18DE8458CD040E92B1B14m9D" TargetMode = "External"/>
	<Relationship Id="rId826" Type="http://schemas.openxmlformats.org/officeDocument/2006/relationships/hyperlink" Target="consultantplus://offline/ref=CFA5BB9CB780CCEA32477C1EAE3F164A06A6DF52A70437C2CC864289A50CD5CF488BFD654508419D1CC187CEE9C18DE8458CD040E92B1B14m9D" TargetMode = "External"/>
	<Relationship Id="rId827" Type="http://schemas.openxmlformats.org/officeDocument/2006/relationships/hyperlink" Target="consultantplus://offline/ref=CFA5BB9CB780CCEA32477C1EAE3F164A06A6DC5BAB0437C2CC864289A50CD5CF488BFD654508419D1CC187CEE9C18DE8458CD040E92B1B14m9D" TargetMode = "External"/>
	<Relationship Id="rId828" Type="http://schemas.openxmlformats.org/officeDocument/2006/relationships/hyperlink" Target="consultantplus://offline/ref=CFA5BB9CB780CCEA32477C1EAE3F164A06A1DE54A30437C2CC864289A50CD5CF488BFD654508419D1CC187CEE9C18DE8458CD040E92B1B14m9D" TargetMode = "External"/>
	<Relationship Id="rId829" Type="http://schemas.openxmlformats.org/officeDocument/2006/relationships/hyperlink" Target="consultantplus://offline/ref=CFA5BB9CB780CCEA32477C1EAE3F164A06A1D952A10437C2CC864289A50CD5CF488BFD654508419D1CC187CEE9C18DE8458CD040E92B1B14m9D" TargetMode = "External"/>
	<Relationship Id="rId830" Type="http://schemas.openxmlformats.org/officeDocument/2006/relationships/hyperlink" Target="consultantplus://offline/ref=CFA5BB9CB780CCEA32477C1EAE3F164A06A1DE54A20437C2CC864289A50CD5CF488BFD654508419D1CC187CEE9C18DE8458CD040E92B1B14m9D" TargetMode = "External"/>
	<Relationship Id="rId831" Type="http://schemas.openxmlformats.org/officeDocument/2006/relationships/hyperlink" Target="consultantplus://offline/ref=CFA5BB9CB780CCEA32477C1EAE3F164A06A1D950AA0437C2CC864289A50CD5CF488BFD654508419D1CC187CEE9C18DE8458CD040E92B1B14m9D" TargetMode = "External"/>
	<Relationship Id="rId832" Type="http://schemas.openxmlformats.org/officeDocument/2006/relationships/hyperlink" Target="consultantplus://offline/ref=CFA5BB9CB780CCEA32477C1EAE3F164A06A1DE57AB0437C2CC864289A50CD5CF488BFD654508419D1CC187CEE9C18DE8458CD040E92B1B14m9D" TargetMode = "External"/>
	<Relationship Id="rId833" Type="http://schemas.openxmlformats.org/officeDocument/2006/relationships/hyperlink" Target="consultantplus://offline/ref=CFA5BB9CB780CCEA32477C1EAE3F164A06A6D557A30437C2CC864289A50CD5CF488BFD654508419D1CC187CEE9C18DE8458CD040E92B1B14m9D" TargetMode = "External"/>
	<Relationship Id="rId834" Type="http://schemas.openxmlformats.org/officeDocument/2006/relationships/hyperlink" Target="consultantplus://offline/ref=CFA5BB9CB780CCEA32477C1EAE3F164A06A6D551A30437C2CC864289A50CD5CF488BFD654508419D1CC187CEE9C18DE8458CD040E92B1B14m9D" TargetMode = "External"/>
	<Relationship Id="rId835" Type="http://schemas.openxmlformats.org/officeDocument/2006/relationships/hyperlink" Target="consultantplus://offline/ref=CFA5BB9CB780CCEA32477C1EAE3F164A06A1DE56AA0437C2CC864289A50CD5CF488BFD654508419D1CC187CEE9C18DE8458CD040E92B1B14m9D" TargetMode = "External"/>
	<Relationship Id="rId836" Type="http://schemas.openxmlformats.org/officeDocument/2006/relationships/hyperlink" Target="consultantplus://offline/ref=CFA5BB9CB780CCEA32477C1EAE3F164A06A1DE56A50437C2CC864289A50CD5CF488BFD654508419D1CC187CEE9C18DE8458CD040E92B1B14m9D" TargetMode = "External"/>
	<Relationship Id="rId837" Type="http://schemas.openxmlformats.org/officeDocument/2006/relationships/hyperlink" Target="consultantplus://offline/ref=CFA5BB9CB780CCEA32477C1EAE3F164A06A6DC5AAB0437C2CC864289A50CD5CF488BFD654508419D1CC187CEE9C18DE8458CD040E92B1B14m9D" TargetMode = "External"/>
	<Relationship Id="rId838" Type="http://schemas.openxmlformats.org/officeDocument/2006/relationships/hyperlink" Target="consultantplus://offline/ref=CFA5BB9CB780CCEA32477C1EAE3F164A06A1D950A50437C2CC864289A50CD5CF488BFD654508419D1CC187CEE9C18DE8458CD040E92B1B14m9D" TargetMode = "External"/>
	<Relationship Id="rId839" Type="http://schemas.openxmlformats.org/officeDocument/2006/relationships/hyperlink" Target="consultantplus://offline/ref=CFA5BB9CB780CCEA32477C1EAE3F164A06A1DE51A50437C2CC864289A50CD5CF488BFD654508419D1CC187CEE9C18DE8458CD040E92B1B14m9D" TargetMode = "External"/>
	<Relationship Id="rId840" Type="http://schemas.openxmlformats.org/officeDocument/2006/relationships/hyperlink" Target="consultantplus://offline/ref=CFA5BB9CB780CCEA32477C1EAE3F164A06A1D950A40437C2CC864289A50CD5CF488BFD654508419D1CC187CEE9C18DE8458CD040E92B1B14m9D" TargetMode = "External"/>
	<Relationship Id="rId841" Type="http://schemas.openxmlformats.org/officeDocument/2006/relationships/hyperlink" Target="consultantplus://offline/ref=CFA5BB9CB780CCEA32477C1EAE3F164A06A1D952A00437C2CC864289A50CD5CF488BFD654508419D1CC187CEE9C18DE8458CD040E92B1B14m9D" TargetMode = "External"/>
	<Relationship Id="rId842" Type="http://schemas.openxmlformats.org/officeDocument/2006/relationships/hyperlink" Target="consultantplus://offline/ref=CFA5BB9CB780CCEA32477C1EAE3F164A06A1DE51A40437C2CC864289A50CD5CF488BFD654508419D1CC187CEE9C18DE8458CD040E92B1B14m9D" TargetMode = "External"/>
	<Relationship Id="rId843" Type="http://schemas.openxmlformats.org/officeDocument/2006/relationships/hyperlink" Target="consultantplus://offline/ref=CFA5BB9CB780CCEA32477C1EAE3F164A06A1D953A60437C2CC864289A50CD5CF488BFD654508419D1CC187CEE9C18DE8458CD040E92B1B14m9D" TargetMode = "External"/>
	<Relationship Id="rId844" Type="http://schemas.openxmlformats.org/officeDocument/2006/relationships/hyperlink" Target="consultantplus://offline/ref=CFA5BB9CB780CCEA32477C1EAE3F164A06A1D953AA0437C2CC864289A50CD5CF488BFD654508419D1CC187CEE9C18DE8458CD040E92B1B14m9D" TargetMode = "External"/>
	<Relationship Id="rId845" Type="http://schemas.openxmlformats.org/officeDocument/2006/relationships/hyperlink" Target="consultantplus://offline/ref=CFA5BB9CB780CCEA32477C1EAE3F164A06A1D952A20437C2CC864289A50CD5CF488BFD654508419D1CC187CEE9C18DE8458CD040E92B1B14m9D" TargetMode = "External"/>
	<Relationship Id="rId846" Type="http://schemas.openxmlformats.org/officeDocument/2006/relationships/hyperlink" Target="consultantplus://offline/ref=CFA5BB9CB780CCEA32477C1EAE3F164A06A1D950A30437C2CC864289A50CD5CF488BFD654508419D1CC187CEE9C18DE8458CD040E92B1B14m9D" TargetMode = "External"/>
	<Relationship Id="rId847" Type="http://schemas.openxmlformats.org/officeDocument/2006/relationships/hyperlink" Target="consultantplus://offline/ref=CFA5BB9CB780CCEA32477C1EAE3F164A06A1D950A20437C2CC864289A50CD5CF488BFD654508419D1CC187CEE9C18DE8458CD040E92B1B14m9D" TargetMode = "External"/>
	<Relationship Id="rId848" Type="http://schemas.openxmlformats.org/officeDocument/2006/relationships/hyperlink" Target="consultantplus://offline/ref=CFA5BB9CB780CCEA32477C1EAE3F164A06A1D952AB0437C2CC864289A50CD5CF488BFD654508419D1CC187CEE9C18DE8458CD040E92B1B14m9D" TargetMode = "External"/>
	<Relationship Id="rId849" Type="http://schemas.openxmlformats.org/officeDocument/2006/relationships/hyperlink" Target="consultantplus://offline/ref=CFA5BB9CB780CCEA32477C1EAE3F164A06A1D953A70437C2CC864289A50CD5CF488BFD654508419D1CC187CEE9C18DE8458CD040E92B1B14m9D" TargetMode = "External"/>
	<Relationship Id="rId850" Type="http://schemas.openxmlformats.org/officeDocument/2006/relationships/hyperlink" Target="consultantplus://offline/ref=CFA5BB9CB780CCEA32477C1EAE3F164A06A1DA55A20437C2CC864289A50CD5CF488BFD654508419D1CC187CEE9C18DE8458CD040E92B1B14m9D" TargetMode = "External"/>
	<Relationship Id="rId851" Type="http://schemas.openxmlformats.org/officeDocument/2006/relationships/hyperlink" Target="consultantplus://offline/ref=CFA5BB9CB780CCEA32477C1EAE3F164A06A1D95BA70437C2CC864289A50CD5CF488BFD654508419D1CC187CEE9C18DE8458CD040E92B1B14m9D" TargetMode = "External"/>
	<Relationship Id="rId852" Type="http://schemas.openxmlformats.org/officeDocument/2006/relationships/hyperlink" Target="consultantplus://offline/ref=CFA5BB9CB780CCEA32477C1EAE3F164A06A1D852A00437C2CC864289A50CD5CF488BFD654508419D1CC187CEE9C18DE8458CD040E92B1B14m9D" TargetMode = "External"/>
	<Relationship Id="rId853" Type="http://schemas.openxmlformats.org/officeDocument/2006/relationships/hyperlink" Target="consultantplus://offline/ref=CFA5BB9CB780CCEA32477C1EAE3F164A06A1D95AA30437C2CC864289A50CD5CF488BFD654508419D1CC187CEE9C18DE8458CD040E92B1B14m9D" TargetMode = "External"/>
	<Relationship Id="rId854" Type="http://schemas.openxmlformats.org/officeDocument/2006/relationships/hyperlink" Target="consultantplus://offline/ref=CFA5BB9CB780CCEA32477C1EAE3F164A06A1D852A50437C2CC864289A50CD5CF488BFD654508419D1CC187CEE9C18DE8458CD040E92B1B14m9D" TargetMode = "External"/>
	<Relationship Id="rId855" Type="http://schemas.openxmlformats.org/officeDocument/2006/relationships/hyperlink" Target="consultantplus://offline/ref=CFA5BB9CB780CCEA32477C1EAE3F164A06A1DE57A40437C2CC864289A50CD5CF488BFD654508419D1CC187CEE9C18DE8458CD040E92B1B14m9D" TargetMode = "External"/>
	<Relationship Id="rId856" Type="http://schemas.openxmlformats.org/officeDocument/2006/relationships/hyperlink" Target="consultantplus://offline/ref=CFA5BB9CB780CCEA32477C1EAE3F164A06A1D852A40437C2CC864289A50CD5CF488BFD654508419D1CC187CEE9C18DE8458CD040E92B1B14m9D" TargetMode = "External"/>
	<Relationship Id="rId857" Type="http://schemas.openxmlformats.org/officeDocument/2006/relationships/hyperlink" Target="consultantplus://offline/ref=CFA5BB9CB780CCEA32477C1EAE3F164A06A1D95BA10437C2CC864289A50CD5CF488BFD654508419D1CC187CEE9C18DE8458CD040E92B1B14m9D" TargetMode = "External"/>
	<Relationship Id="rId858" Type="http://schemas.openxmlformats.org/officeDocument/2006/relationships/hyperlink" Target="consultantplus://offline/ref=CFA5BB9CB780CCEA32477C1EAE3F164A06A1D852A30437C2CC864289A50CD5CF488BFD654508419D1CC187CEE9C18DE8458CD040E92B1B14m9D" TargetMode = "External"/>
	<Relationship Id="rId859" Type="http://schemas.openxmlformats.org/officeDocument/2006/relationships/hyperlink" Target="consultantplus://offline/ref=CFA5BB9CB780CCEA32477C1EAE3F164A06A1DD55AB0437C2CC864289A50CD5CF488BFD654508419D1CC187CEE9C18DE8458CD040E92B1B14m9D" TargetMode = "External"/>
	<Relationship Id="rId860" Type="http://schemas.openxmlformats.org/officeDocument/2006/relationships/hyperlink" Target="consultantplus://offline/ref=CFA5BB9CB780CCEA32477C1EAE3F164A06A1D952AA0437C2CC864289A50CD5CF488BFD654508419D1CC187CEE9C18DE8458CD040E92B1B14m9D" TargetMode = "External"/>
	<Relationship Id="rId861" Type="http://schemas.openxmlformats.org/officeDocument/2006/relationships/hyperlink" Target="consultantplus://offline/ref=CFA5BB9CB780CCEA32477C1EAE3F164A06A1D957A10437C2CC864289A50CD5CF488BFD654508419D1CC187CEE9C18DE8458CD040E92B1B14m9D" TargetMode = "External"/>
	<Relationship Id="rId862" Type="http://schemas.openxmlformats.org/officeDocument/2006/relationships/hyperlink" Target="consultantplus://offline/ref=CFA5BB9CB780CCEA32477C1EAE3F164A06A6DF51A30437C2CC864289A50CD5CF488BFD654508419D1CC187CEE9C18DE8458CD040E92B1B14m9D" TargetMode = "External"/>
	<Relationship Id="rId863" Type="http://schemas.openxmlformats.org/officeDocument/2006/relationships/hyperlink" Target="consultantplus://offline/ref=CFA5BB9CB780CCEA32477C1EAE3F164A06A1D95AA70437C2CC864289A50CD5CF488BFD654508419D1CC187CEE9C18DE8458CD040E92B1B14m9D" TargetMode = "External"/>
	<Relationship Id="rId864" Type="http://schemas.openxmlformats.org/officeDocument/2006/relationships/hyperlink" Target="consultantplus://offline/ref=CFA5BB9CB780CCEA32477C1EAE3F164A05A3D551A60437C2CC864289A50CD5CF488BFD654508419D1CC187CEE9C18DE8458CD040E92B1B14m9D" TargetMode = "External"/>
	<Relationship Id="rId865" Type="http://schemas.openxmlformats.org/officeDocument/2006/relationships/hyperlink" Target="consultantplus://offline/ref=CFA5BB9CB780CCEA32477C1EAE3F164A06A6D556A30437C2CC864289A50CD5CF488BFD654508419D1CC187CEE9C18DE8458CD040E92B1B14m9D" TargetMode = "External"/>
	<Relationship Id="rId866" Type="http://schemas.openxmlformats.org/officeDocument/2006/relationships/hyperlink" Target="consultantplus://offline/ref=CFA5BB9CB780CCEA32477C1EAE3F164A06A6DF50A60437C2CC864289A50CD5CF488BFD654508419D1CC187CEE9C18DE8458CD040E92B1B14m9D" TargetMode = "External"/>
	<Relationship Id="rId867" Type="http://schemas.openxmlformats.org/officeDocument/2006/relationships/hyperlink" Target="consultantplus://offline/ref=CFA5BB9CB780CCEA32477C1EAE3F164A06A6D550A40437C2CC864289A50CD5CF488BFD654508419D1CC187CEE9C18DE8458CD040E92B1B14m9D" TargetMode = "External"/>
	<Relationship Id="rId868" Type="http://schemas.openxmlformats.org/officeDocument/2006/relationships/hyperlink" Target="consultantplus://offline/ref=CFA5BB9CB780CCEA32477C1EAE3F164A06A6D550A70437C2CC864289A50CD5CF488BFD654508419D1CC187CEE9C18DE8458CD040E92B1B14m9D" TargetMode = "External"/>
	<Relationship Id="rId869" Type="http://schemas.openxmlformats.org/officeDocument/2006/relationships/hyperlink" Target="consultantplus://offline/ref=CFA5BB9CB780CCEA32477C1EAE3F164A06A5D956A40437C2CC864289A50CD5CF488BFD654508419D1CC187CEE9C18DE8458CD040E92B1B14m9D" TargetMode = "External"/>
	<Relationship Id="rId870" Type="http://schemas.openxmlformats.org/officeDocument/2006/relationships/hyperlink" Target="consultantplus://offline/ref=CFA5BB9CB780CCEA32477C1EAE3F164A06A7DD51AA0437C2CC864289A50CD5DD48D3F1674D1641960997D6881BmED" TargetMode = "External"/>
	<Relationship Id="rId871" Type="http://schemas.openxmlformats.org/officeDocument/2006/relationships/hyperlink" Target="consultantplus://offline/ref=CFA5BB9CB780CCEA32477C1EAE3F164A06A1D851A30437C2CC864289A50CD5CF488BFD654508419D1CC187CEE9C18DE8458CD040E92B1B14m9D" TargetMode = "External"/>
	<Relationship Id="rId872" Type="http://schemas.openxmlformats.org/officeDocument/2006/relationships/hyperlink" Target="consultantplus://offline/ref=CFA5BB9CB780CCEA32477C1EAE3F164A06A6D552A40437C2CC864289A50CD5CF488BFD654508419D1CC187CEE9C18DE8458CD040E92B1B14m9D" TargetMode = "External"/>
	<Relationship Id="rId873" Type="http://schemas.openxmlformats.org/officeDocument/2006/relationships/hyperlink" Target="consultantplus://offline/ref=CFA5BB9CB780CCEA32477C1EAE3F164A06A6D552A20437C2CC864289A50CD5CF488BFD654508419D1CC187CEE9C18DE8458CD040E92B1B14m9D" TargetMode = "External"/>
	<Relationship Id="rId874" Type="http://schemas.openxmlformats.org/officeDocument/2006/relationships/hyperlink" Target="consultantplus://offline/ref=CFA5BB9CB780CCEA32477C1EAE3F164A06A7DD51A60437C2CC864289A50CD5DD48D3F1674D1641960997D6881BmED" TargetMode = "External"/>
	<Relationship Id="rId875" Type="http://schemas.openxmlformats.org/officeDocument/2006/relationships/hyperlink" Target="consultantplus://offline/ref=CFA5BB9CB780CCEA32477C1EAE3F164A06A6DD55AA0437C2CC864289A50CD5DD48D3F1674D1641960997D6881BmED" TargetMode = "External"/>
	<Relationship Id="rId876" Type="http://schemas.openxmlformats.org/officeDocument/2006/relationships/hyperlink" Target="consultantplus://offline/ref=CFA5BB9CB780CCEA32477C1EAE3F164A06A1D952A70437C2CC864289A50CD5CF488BFD654508419D1CC187CEE9C18DE8458CD040E92B1B14m9D" TargetMode = "External"/>
	<Relationship Id="rId877" Type="http://schemas.openxmlformats.org/officeDocument/2006/relationships/hyperlink" Target="consultantplus://offline/ref=CFA5BB9CB780CCEA32477C1EAE3F164A06A7DD50AB0437C2CC864289A50CD5DD48D3F1674D1641960997D6881BmED" TargetMode = "External"/>
	<Relationship Id="rId878" Type="http://schemas.openxmlformats.org/officeDocument/2006/relationships/hyperlink" Target="consultantplus://offline/ref=CFA5BB9CB780CCEA32477C1EAE3F164A06A1D850AB0437C2CC864289A50CD5CF488BFD654508419D1CC187CEE9C18DE8458CD040E92B1B14m9D" TargetMode = "External"/>
	<Relationship Id="rId879" Type="http://schemas.openxmlformats.org/officeDocument/2006/relationships/hyperlink" Target="consultantplus://offline/ref=CFA5BB9CB780CCEA32477C1EAE3F164A06A7DD50A50437C2CC864289A50CD5DD48D3F1674D1641960997D6881BmED" TargetMode = "External"/>
	<Relationship Id="rId880" Type="http://schemas.openxmlformats.org/officeDocument/2006/relationships/hyperlink" Target="consultantplus://offline/ref=CFA5BB9CB780CCEA32477C1EAE3F164A06A7DD50A10437C2CC864289A50CD5DD48D3F1674D1641960997D6881BmED" TargetMode = "External"/>
	<Relationship Id="rId881" Type="http://schemas.openxmlformats.org/officeDocument/2006/relationships/hyperlink" Target="consultantplus://offline/ref=CFA5BB9CB780CCEA32477C1EAE3F164A06A6D455A60437C2CC864289A50CD5CF488BFD654508419D1CC187CEE9C18DE8458CD040E92B1B14m9D" TargetMode = "External"/>
	<Relationship Id="rId882" Type="http://schemas.openxmlformats.org/officeDocument/2006/relationships/hyperlink" Target="consultantplus://offline/ref=CFA5BB9CB780CCEA32477C1EAE3F164A06A1DA50A00437C2CC864289A50CD5CF488BFD654508419D1CC187CEE9C18DE8458CD040E92B1B14m9D" TargetMode = "External"/>
	<Relationship Id="rId883" Type="http://schemas.openxmlformats.org/officeDocument/2006/relationships/hyperlink" Target="consultantplus://offline/ref=CFA5BB9CB780CCEA32477C1EAE3F164A06A1D95AA10437C2CC864289A50CD5CF488BFD654508419D1CC187CEE9C18DE8458CD040E92B1B14m9D" TargetMode = "External"/>
	<Relationship Id="rId884" Type="http://schemas.openxmlformats.org/officeDocument/2006/relationships/hyperlink" Target="consultantplus://offline/ref=CFA5BB9CB780CCEA32477C1EAE3F164A06A1DA54AA0437C2CC864289A50CD5CF488BFD654508419D1CC187CEE9C18DE8458CD040E92B1B14m9D" TargetMode = "External"/>
	<Relationship Id="rId885" Type="http://schemas.openxmlformats.org/officeDocument/2006/relationships/hyperlink" Target="consultantplus://offline/ref=CFA5BB9CB780CCEA32477C1EAE3F164A06A7DD53AB0437C2CC864289A50CD5DD48D3F1674D1641960997D6881BmED" TargetMode = "External"/>
	<Relationship Id="rId886" Type="http://schemas.openxmlformats.org/officeDocument/2006/relationships/hyperlink" Target="consultantplus://offline/ref=CFA5BB9CB780CCEA32477C1EAE3F164A06A7DD53A50437C2CC864289A50CD5DD48D3F1674D1641960997D6881BmED" TargetMode = "External"/>
	<Relationship Id="rId887" Type="http://schemas.openxmlformats.org/officeDocument/2006/relationships/hyperlink" Target="consultantplus://offline/ref=CFA5BB9CB780CCEA32477C1EAE3F164A06A1DD54AA0437C2CC864289A50CD5CF488BFD654508419D1CC187CEE9C18DE8458CD040E92B1B14m9D" TargetMode = "External"/>
	<Relationship Id="rId888" Type="http://schemas.openxmlformats.org/officeDocument/2006/relationships/hyperlink" Target="consultantplus://offline/ref=CFA5BB9CB780CCEA32477C1EAE3F164A06A7DD53A40437C2CC864289A50CD5DD48D3F1674D1641960997D6881BmED" TargetMode = "External"/>
	<Relationship Id="rId889" Type="http://schemas.openxmlformats.org/officeDocument/2006/relationships/hyperlink" Target="consultantplus://offline/ref=CFA5BB9CB780CCEA32477C1EAE3F164A06A7DD53A60437C2CC864289A50CD5DD48D3F1674D1641960997D6881BmED" TargetMode = "External"/>
	<Relationship Id="rId890" Type="http://schemas.openxmlformats.org/officeDocument/2006/relationships/hyperlink" Target="consultantplus://offline/ref=CFA5BB9CB780CCEA32477C1EAE3F164A06A1D95AAB0437C2CC864289A50CD5CF488BFD654508419D1CC187CEE9C18DE8458CD040E92B1B14m9D" TargetMode = "External"/>
	<Relationship Id="rId891" Type="http://schemas.openxmlformats.org/officeDocument/2006/relationships/hyperlink" Target="consultantplus://offline/ref=CFA5BB9CB780CCEA32477C1EAE3F164A06A1DA50A20437C2CC864289A50CD5CF488BFD654508419D1CC187CEE9C18DE8458CD040E92B1B14m9D" TargetMode = "External"/>
	<Relationship Id="rId892" Type="http://schemas.openxmlformats.org/officeDocument/2006/relationships/hyperlink" Target="consultantplus://offline/ref=CFA5BB9CB780CCEA32477C1EAE3F164A06A7DD52AA0437C2CC864289A50CD5DD48D3F1674D1641960997D6881BmED" TargetMode = "External"/>
	<Relationship Id="rId893" Type="http://schemas.openxmlformats.org/officeDocument/2006/relationships/hyperlink" Target="consultantplus://offline/ref=CFA5BB9CB780CCEA32477C1EAE3F164A06A7DD52A70437C2CC864289A50CD5DD48D3F1674D1641960997D6881BmED" TargetMode = "External"/>
	<Relationship Id="rId894" Type="http://schemas.openxmlformats.org/officeDocument/2006/relationships/hyperlink" Target="consultantplus://offline/ref=CFA5BB9CB780CCEA32477C1EAE3F164A06A7DD52A60437C2CC864289A50CD5DD48D3F1674D1641960997D6881BmED" TargetMode = "External"/>
	<Relationship Id="rId895" Type="http://schemas.openxmlformats.org/officeDocument/2006/relationships/hyperlink" Target="consultantplus://offline/ref=CFA5BB9CB780CCEA32477C1EAE3F164A06A1DA55A50437C2CC864289A50CD5CF488BFD654508419D1CC187CEE9C18DE8458CD040E92B1B14m9D" TargetMode = "External"/>
	<Relationship Id="rId896" Type="http://schemas.openxmlformats.org/officeDocument/2006/relationships/hyperlink" Target="consultantplus://offline/ref=CFA5BB9CB780CCEA32477C1EAE3F164A06A7DD52A10437C2CC864289A50CD5DD48D3F1674D1641960997D6881BmED" TargetMode = "External"/>
	<Relationship Id="rId897" Type="http://schemas.openxmlformats.org/officeDocument/2006/relationships/hyperlink" Target="consultantplus://offline/ref=CFA5BB9CB780CCEA32477C1EAE3F164A06A1DA53AB0437C2CC864289A50CD5CF488BFD654508419D1CC187CEE9C18DE8458CD040E92B1B14m9D" TargetMode = "External"/>
	<Relationship Id="rId898" Type="http://schemas.openxmlformats.org/officeDocument/2006/relationships/hyperlink" Target="consultantplus://offline/ref=CFA5BB9CB780CCEA32477C1EAE3F164A06A1D95AAA0437C2CC864289A50CD5CF488BFD654508419D1CC187CEE9C18DE8458CD040E92B1B14m9D" TargetMode = "External"/>
	<Relationship Id="rId899" Type="http://schemas.openxmlformats.org/officeDocument/2006/relationships/hyperlink" Target="consultantplus://offline/ref=CFA5BB9CB780CCEA32477C1EAE3F164A06A1DA55A40437C2CC864289A50CD5CF488BFD654508419D1CC187CEE9C18DE8458CD040E92B1B14m9D" TargetMode = "External"/>
	<Relationship Id="rId900" Type="http://schemas.openxmlformats.org/officeDocument/2006/relationships/hyperlink" Target="consultantplus://offline/ref=CFA5BB9CB780CCEA32477C1EAE3F164A06A1DA55A70437C2CC864289A50CD5CF488BFD654508419D1CC187CEE9C18DE8458CD040E92B1B14m9D" TargetMode = "External"/>
	<Relationship Id="rId901" Type="http://schemas.openxmlformats.org/officeDocument/2006/relationships/hyperlink" Target="consultantplus://offline/ref=CFA5BB9CB780CCEA32477C1EAE3F164A06A1DD5AA30437C2CC864289A50CD5CF488BFD654508419D1CC187CEE9C18DE8458CD040E92B1B14m9D" TargetMode = "External"/>
	<Relationship Id="rId902" Type="http://schemas.openxmlformats.org/officeDocument/2006/relationships/hyperlink" Target="consultantplus://offline/ref=CFA5BB9CB780CCEA32477C1EAE3F164A06A1DA55A60437C2CC864289A50CD5CF488BFD654508419D1CC187CEE9C18DE8458CD040E92B1B14m9D" TargetMode = "External"/>
	<Relationship Id="rId903" Type="http://schemas.openxmlformats.org/officeDocument/2006/relationships/hyperlink" Target="consultantplus://offline/ref=CFA5BB9CB780CCEA32477C1EAE3F164A06A1DE57A10437C2CC864289A50CD5CF488BFD654508419D1CC187CEE9C18DE8458CD040E92B1B14m9D" TargetMode = "External"/>
	<Relationship Id="rId904" Type="http://schemas.openxmlformats.org/officeDocument/2006/relationships/hyperlink" Target="consultantplus://offline/ref=CFA5BB9CB780CCEA32477C1EAE3F164A06A6D556AA0437C2CC864289A50CD5CF488BFD654508419D1CC187CEE9C18DE8458CD040E92B1B14m9D" TargetMode = "External"/>
	<Relationship Id="rId905" Type="http://schemas.openxmlformats.org/officeDocument/2006/relationships/hyperlink" Target="consultantplus://offline/ref=CFA5BB9CB780CCEA32477C1EAE3F164A06A1D95BAA0437C2CC864289A50CD5CF488BFD654508419D1CC187CEE9C18DE8458CD040E92B1B14m9D" TargetMode = "External"/>
	<Relationship Id="rId906" Type="http://schemas.openxmlformats.org/officeDocument/2006/relationships/hyperlink" Target="consultantplus://offline/ref=CFA5BB9CB780CCEA32477C1EAE3F164A06A1DA54A60437C2CC864289A50CD5CF488BFD654508419D1CC187CEE9C18DE8458CD040E92B1B14m9D" TargetMode = "External"/>
	<Relationship Id="rId907" Type="http://schemas.openxmlformats.org/officeDocument/2006/relationships/hyperlink" Target="consultantplus://offline/ref=CFA5BB9CB780CCEA32477C1EAE3F164A06A1D955A70437C2CC864289A50CD5CF488BFD654508419D1CC187CEE9C18DE8458CD040E92B1B14m9D" TargetMode = "External"/>
	<Relationship Id="rId908" Type="http://schemas.openxmlformats.org/officeDocument/2006/relationships/hyperlink" Target="consultantplus://offline/ref=CFA5BB9CB780CCEA32477C1EAE3F164A06A1DA55A00437C2CC864289A50CD5CF488BFD654508419D1CC187CEE9C18DE8458CD040E92B1B14m9D" TargetMode = "External"/>
	<Relationship Id="rId909" Type="http://schemas.openxmlformats.org/officeDocument/2006/relationships/hyperlink" Target="consultantplus://offline/ref=CFA5BB9CB780CCEA32477C1EAE3F164A06A7DD52A20437C2CC864289A50CD5CF488BFD654508419D1CC187CEE9C18DE8458CD040E92B1B14m9D" TargetMode = "External"/>
	<Relationship Id="rId910" Type="http://schemas.openxmlformats.org/officeDocument/2006/relationships/hyperlink" Target="consultantplus://offline/ref=CFA5BB9CB780CCEA32477C1EAE3F164A06A6D45BA60437C2CC864289A50CD5CF488BFD654508419D1CC187CEE9C18DE8458CD040E92B1B14m9D" TargetMode = "External"/>
	<Relationship Id="rId911" Type="http://schemas.openxmlformats.org/officeDocument/2006/relationships/hyperlink" Target="consultantplus://offline/ref=CFA5BB9CB780CCEA32477C1EAE3F164A06A1DD55AA0437C2CC864289A50CD5CF488BFD654508419D1CC187CEE9C18DE8458CD040E92B1B14m9D" TargetMode = "External"/>
	<Relationship Id="rId912" Type="http://schemas.openxmlformats.org/officeDocument/2006/relationships/hyperlink" Target="consultantplus://offline/ref=CFA5BB9CB780CCEA32477C1EAE3F164A06A1DD55A50437C2CC864289A50CD5CF488BFD654508419D1CC187CEE9C18DE8458CD040E92B1B14m9D" TargetMode = "External"/>
	<Relationship Id="rId913" Type="http://schemas.openxmlformats.org/officeDocument/2006/relationships/hyperlink" Target="consultantplus://offline/ref=CFA5BB9CB780CCEA32477C1EAE3F164A06A6D45BA00437C2CC864289A50CD5CF488BFD654508419D1CC187CEE9C18DE8458CD040E92B1B14m9D" TargetMode = "External"/>
	<Relationship Id="rId914" Type="http://schemas.openxmlformats.org/officeDocument/2006/relationships/hyperlink" Target="consultantplus://offline/ref=CFA5BB9CB780CCEA32477C1EAE3F164A06A6D457A30437C2CC864289A50CD5CF488BFD654508419D1CC187CEE9C18DE8458CD040E92B1B14m9D" TargetMode = "External"/>
	<Relationship Id="rId915" Type="http://schemas.openxmlformats.org/officeDocument/2006/relationships/hyperlink" Target="consultantplus://offline/ref=CFA5BB9CB780CCEA32477C1EAE3F164A06A1DD56A40437C2CC864289A50CD5CF488BFD654508419D1CC187CEE9C18DE8458CD040E92B1B14m9D" TargetMode = "External"/>
	<Relationship Id="rId916" Type="http://schemas.openxmlformats.org/officeDocument/2006/relationships/hyperlink" Target="consultantplus://offline/ref=CFA5BB9CB780CCEA32477C1EAE3F164A06A1DD57A50437C2CC864289A50CD5CF488BFD654508419D1CC187CEE9C18DE8458CD040E92B1B14m9D" TargetMode = "External"/>
	<Relationship Id="rId917" Type="http://schemas.openxmlformats.org/officeDocument/2006/relationships/hyperlink" Target="consultantplus://offline/ref=CFA5BB9CB780CCEA32477C1EAE3F164A06A1DD5AA10437C2CC864289A50CD5CF488BFD654508419D1CC187CEE9C18DE8458CD040E92B1B14m9D" TargetMode = "External"/>
	<Relationship Id="rId918" Type="http://schemas.openxmlformats.org/officeDocument/2006/relationships/hyperlink" Target="consultantplus://offline/ref=CFA5BB9CB780CCEA32477C1EAE3F164A06A4D45AAA0437C2CC864289A50CD5CF488BFD654508419D1CC187CEE9C18DE8458CD040E92B1B14m9D" TargetMode = "External"/>
	<Relationship Id="rId919" Type="http://schemas.openxmlformats.org/officeDocument/2006/relationships/hyperlink" Target="consultantplus://offline/ref=CFA5BB9CB780CCEA32477C1EAE3F164A06A1DD55A40437C2CC864289A50CD5CF488BFD654508419D1CC187CEE9C18DE8458CD040E92B1B14m9D" TargetMode = "External"/>
	<Relationship Id="rId920" Type="http://schemas.openxmlformats.org/officeDocument/2006/relationships/hyperlink" Target="consultantplus://offline/ref=CFA5BB9CB780CCEA32477C1EAE3F164A06A1DD57A60437C2CC864289A50CD5CF488BFD654508419D1CC187CEE9C18DE8458CD040E92B1B14m9D" TargetMode = "External"/>
	<Relationship Id="rId921" Type="http://schemas.openxmlformats.org/officeDocument/2006/relationships/hyperlink" Target="consultantplus://offline/ref=CFA5BB9CB780CCEA32477C1EAE3F164A06A1DD54A00437C2CC864289A50CD5CF488BFD654508419D1CC187CEE9C18DE8458CD040E92B1B14m9D" TargetMode = "External"/>
	<Relationship Id="rId922" Type="http://schemas.openxmlformats.org/officeDocument/2006/relationships/hyperlink" Target="consultantplus://offline/ref=CFA5BB9CB780CCEA32477C1EAE3F164A06A1DD55A70437C2CC864289A50CD5CF488BFD654508419D1CC187CEE9C18DE8458CD040E92B1B14m9D" TargetMode = "External"/>
	<Relationship Id="rId923" Type="http://schemas.openxmlformats.org/officeDocument/2006/relationships/hyperlink" Target="consultantplus://offline/ref=CFA5BB9CB780CCEA32477C1EAE3F164A05A3D551A00437C2CC864289A50CD5CF488BFD654508419D1CC187CEE9C18DE8458CD040E92B1B14m9D" TargetMode = "External"/>
	<Relationship Id="rId924" Type="http://schemas.openxmlformats.org/officeDocument/2006/relationships/hyperlink" Target="consultantplus://offline/ref=CFA5BB9CB780CCEA32477C1EAE3F164A06A4D45AAA0437C2CC864289A50CD5CF488BFD65450B409D1CC187CEE9C18DE8458CD040E92B1B14m9D" TargetMode = "External"/>
	<Relationship Id="rId925" Type="http://schemas.openxmlformats.org/officeDocument/2006/relationships/hyperlink" Target="consultantplus://offline/ref=CFA5BB9CB780CCEA32477C1EAE3F164A06A1DD57AA0437C2CC864289A50CD5CF488BFD654508419D1CC187CEE9C18DE8458CD040E92B1B14m9D" TargetMode = "External"/>
	<Relationship Id="rId926" Type="http://schemas.openxmlformats.org/officeDocument/2006/relationships/hyperlink" Target="consultantplus://offline/ref=CFA5BB9CB780CCEA32477C1EAE3F164A06A4DE52A50437C2CC864289A50CD5CF488BFD654508419D1CC187CEE9C18DE8458CD040E92B1B14m9D" TargetMode = "External"/>
	<Relationship Id="rId927" Type="http://schemas.openxmlformats.org/officeDocument/2006/relationships/hyperlink" Target="consultantplus://offline/ref=CFA5BB9CB780CCEA32477C1EAE3F164A06A6D557A60437C2CC864289A50CD5CF488BFD654508419D1CC187CEE9C18DE8458CD040E92B1B14m9D" TargetMode = "External"/>
	<Relationship Id="rId928" Type="http://schemas.openxmlformats.org/officeDocument/2006/relationships/hyperlink" Target="consultantplus://offline/ref=CFA5BB9CB780CCEA32477C1EAE3F164A06A4DE53A20437C2CC864289A50CD5CF488BFD654508419D1CC187CEE9C18DE8458CD040E92B1B14m9D" TargetMode = "External"/>
	<Relationship Id="rId929" Type="http://schemas.openxmlformats.org/officeDocument/2006/relationships/hyperlink" Target="consultantplus://offline/ref=CFA5BB9CB780CCEA32477C1EAE3F164A06A4DE50A60437C2CC864289A50CD5CF488BFD654508419D1CC187CEE9C18DE8458CD040E92B1B14m9D" TargetMode = "External"/>
	<Relationship Id="rId930" Type="http://schemas.openxmlformats.org/officeDocument/2006/relationships/hyperlink" Target="consultantplus://offline/ref=CFA5BB9CB780CCEA32477C1EAE3F164A06A6D557A10437C2CC864289A50CD5CF488BFD654508419D1CC187CEE9C18DE8458CD040E92B1B14m9D" TargetMode = "External"/>
	<Relationship Id="rId931" Type="http://schemas.openxmlformats.org/officeDocument/2006/relationships/hyperlink" Target="consultantplus://offline/ref=CFA5BB9CB780CCEA32477C1EAE3F164A06A4DE53A70437C2CC864289A50CD5CF488BFD654508419D1CC187CEE9C18DE8458CD040E92B1B14m9D" TargetMode = "External"/>
	<Relationship Id="rId932" Type="http://schemas.openxmlformats.org/officeDocument/2006/relationships/hyperlink" Target="consultantplus://offline/ref=CFA5BB9CB780CCEA32477C1EAE3F164A06A4DE52AB0437C2CC864289A50CD5CF488BFD654508419D1CC187CEE9C18DE8458CD040E92B1B14m9D" TargetMode = "External"/>
	<Relationship Id="rId933" Type="http://schemas.openxmlformats.org/officeDocument/2006/relationships/hyperlink" Target="consultantplus://offline/ref=CFA5BB9CB780CCEA32477C1EAE3F164A06A4DE53A40437C2CC864289A50CD5CF488BFD654508419D1CC187CEE9C18DE8458CD040E92B1B14m9D" TargetMode = "External"/>
	<Relationship Id="rId934" Type="http://schemas.openxmlformats.org/officeDocument/2006/relationships/hyperlink" Target="consultantplus://offline/ref=CFA5BB9CB780CCEA32477C1EAE3F164A06A4DE53AA0437C2CC864289A50CD5CF488BFD654508419D1CC187CEE9C18DE8458CD040E92B1B14m9D" TargetMode = "External"/>
	<Relationship Id="rId935" Type="http://schemas.openxmlformats.org/officeDocument/2006/relationships/hyperlink" Target="consultantplus://offline/ref=CFA5BB9CB780CCEA32477C1EAE3F164A06A6DF51A00437C2CC864289A50CD5CF488BFD654508419D1CC187CEE9C18DE8458CD040E92B1B14m9D" TargetMode = "External"/>
	<Relationship Id="rId936" Type="http://schemas.openxmlformats.org/officeDocument/2006/relationships/hyperlink" Target="consultantplus://offline/ref=CFA5BB9CB780CCEA32477C1EAE3F164A06A6D557A00437C2CC864289A50CD5CF488BFD654508419D1CC187CEE9C18DE8458CD040E92B1B14m9D" TargetMode = "External"/>
	<Relationship Id="rId937" Type="http://schemas.openxmlformats.org/officeDocument/2006/relationships/hyperlink" Target="consultantplus://offline/ref=CFA5BB9CB780CCEA32477C1EAE3F164A06A4DE53A00437C2CC864289A50CD5CF488BFD654508419D1CC187CEE9C18DE8458CD040E92B1B14m9D" TargetMode = "External"/>
	<Relationship Id="rId938" Type="http://schemas.openxmlformats.org/officeDocument/2006/relationships/hyperlink" Target="consultantplus://offline/ref=CFA5BB9CB780CCEA32477C1EAE3F164A06A1D95BA40437C2CC864289A50CD5CF488BFD654508419D1CC187CEE9C18DE8458CD040E92B1B14m9D" TargetMode = "External"/>
	<Relationship Id="rId939" Type="http://schemas.openxmlformats.org/officeDocument/2006/relationships/hyperlink" Target="consultantplus://offline/ref=CFA5BB9CB780CCEA32477C1EAE3F164A06A1DA50A40437C2CC864289A50CD5CF488BFD654508419D1CC187CEE9C18DE8458CD040E92B1B14m9D" TargetMode = "External"/>
	<Relationship Id="rId940" Type="http://schemas.openxmlformats.org/officeDocument/2006/relationships/hyperlink" Target="consultantplus://offline/ref=CFA5BB9CB780CCEA32477619B53F164A0FA6DB53A9593DCA958A408EAA53C2C80187FC654508429443C492DFB1CE87FE5B85C75CEB2911mBD" TargetMode = "External"/>
	<Relationship Id="rId941" Type="http://schemas.openxmlformats.org/officeDocument/2006/relationships/hyperlink" Target="consultantplus://offline/ref=CFA5BB9CB780CCEA32477C1EAE3F164A06A5D855AA0437C2CC864289A50CD5CF488BFD654508419D1CC187CEE9C18DE8458CD040E92B1B14m9D" TargetMode = "External"/>
	<Relationship Id="rId942" Type="http://schemas.openxmlformats.org/officeDocument/2006/relationships/hyperlink" Target="consultantplus://offline/ref=CFA5BB9CB780CCEA32477C1EAE3F164A01ABDB54A9593DCA958A408EAA53C2C80187FC654508439443C492DFB1CE87FE5B85C75CEB2911mBD" TargetMode = "External"/>
	<Relationship Id="rId943" Type="http://schemas.openxmlformats.org/officeDocument/2006/relationships/hyperlink" Target="consultantplus://offline/ref=CFA5BB9CB780CCEA32477C1EAE3F164A06A1DD5AA00437C2CC864289A50CD5CF488BFD654508419D1CC187CEE9C18DE8458CD040E92B1B14m9D" TargetMode = "External"/>
	<Relationship Id="rId944" Type="http://schemas.openxmlformats.org/officeDocument/2006/relationships/hyperlink" Target="consultantplus://offline/ref=CFA5BB9CB780CCEA32477C1EAE3F164A05A3D551A10437C2CC864289A50CD5CF488BFD654508419D1CC187CEE9C18DE8458CD040E92B1B14m9D" TargetMode = "External"/>
	<Relationship Id="rId945" Type="http://schemas.openxmlformats.org/officeDocument/2006/relationships/hyperlink" Target="consultantplus://offline/ref=CFA5BB9CB780CCEA32477C1EAE3F164A06A5D855AB0437C2CC864289A50CD5CF488BFD654508419D1CC187CEE9C18DE8458CD040E92B1B14m9D" TargetMode = "External"/>
	<Relationship Id="rId946" Type="http://schemas.openxmlformats.org/officeDocument/2006/relationships/hyperlink" Target="consultantplus://offline/ref=CFA5BB9CB780CCEA32477C1EAE3F164A06A4D85BA40437C2CC864289A50CD5CF488BFD654508419D1CC187CEE9C18DE8458CD040E92B1B14m9D" TargetMode = "External"/>
	<Relationship Id="rId947" Type="http://schemas.openxmlformats.org/officeDocument/2006/relationships/hyperlink" Target="consultantplus://offline/ref=CFA5BB9CB780CCEA32477C1EAE3F164A06A4DB53AB0437C2CC864289A50CD5CF488BFD654508419D1CC187CEE9C18DE8458CD040E92B1B14m9D" TargetMode = "External"/>
	<Relationship Id="rId948" Type="http://schemas.openxmlformats.org/officeDocument/2006/relationships/hyperlink" Target="consultantplus://offline/ref=CFA5BB9CB780CCEA32477F0BB73F164A04A5D85AA1066AC8C4DF4E8BA2038AD84FC2F1644508409C109E82DBF89982E25392D957F529194913mBD" TargetMode = "External"/>
	<Relationship Id="rId949" Type="http://schemas.openxmlformats.org/officeDocument/2006/relationships/hyperlink" Target="consultantplus://offline/ref=CFA5BB9CB780CCEA32477F0BB73F164A04A5D85AA1066AC8C4DF4E8BA2038AD84FC2F1644508419F1E9E82DBF89982E25392D957F529194913mBD" TargetMode = "External"/>
	<Relationship Id="rId950" Type="http://schemas.openxmlformats.org/officeDocument/2006/relationships/hyperlink" Target="consultantplus://offline/ref=CFA5BB9CB780CCEA32477F0BB73F164A04A5D85AA1066AC8C4DF4E8BA2038AD84FC2F1644508409C109E82DBF89982E25392D957F529194913mBD" TargetMode = "External"/>
	<Relationship Id="rId951" Type="http://schemas.openxmlformats.org/officeDocument/2006/relationships/hyperlink" Target="consultantplus://offline/ref=CFA5BB9CB780CCEA32477F0BB73F164A04AADF54AA0A6AC8C4DF4E8BA2038AD85DC2A96847005F9F1E8BD48ABE1CmED" TargetMode = "External"/>
	<Relationship Id="rId952" Type="http://schemas.openxmlformats.org/officeDocument/2006/relationships/hyperlink" Target="consultantplus://offline/ref=CFA5BB9CB780CCEA32477F0BB73F164A00A6D950A70437C2CC864289A50CD5CF488BFD654508409D1CC187CEE9C18DE8458CD040E92B1B14m9D" TargetMode = "External"/>
	<Relationship Id="rId953" Type="http://schemas.openxmlformats.org/officeDocument/2006/relationships/hyperlink" Target="consultantplus://offline/ref=CFA5BB9CB780CCEA32477F0BB73F164A00A6D950A70437C2CC864289A50CD5CF488BFD65450846991CC187CEE9C18DE8458CD040E92B1B14m9D" TargetMode = "External"/>
	<Relationship Id="rId954" Type="http://schemas.openxmlformats.org/officeDocument/2006/relationships/hyperlink" Target="consultantplus://offline/ref=CFA5BB9CB780CCEA32477F0BB73F164A03A0DB5AA30F6AC8C4DF4E8BA2038AD84FC2F1644509439A119E82DBF89982E25392D957F529194913mBD" TargetMode = "External"/>
	<Relationship Id="rId955" Type="http://schemas.openxmlformats.org/officeDocument/2006/relationships/hyperlink" Target="consultantplus://offline/ref=CFA5BB9CB780CCEA32477F0BB73F164A03A0DB5AA30F6AC8C4DF4E8BA2038AD84FC2F163440315CE53C0DB88B4D28FE9458ED95C1Em9D" TargetMode = "External"/>
	<Relationship Id="rId956" Type="http://schemas.openxmlformats.org/officeDocument/2006/relationships/hyperlink" Target="consultantplus://offline/ref=CFA5BB9CB780CCEA32477F0BB73F164A03A3D854A10437C2CC864289A50CD5CF488BFD654508409D1CC187CEE9C18DE8458CD040E92B1B14m9D" TargetMode = "External"/>
	<Relationship Id="rId957" Type="http://schemas.openxmlformats.org/officeDocument/2006/relationships/hyperlink" Target="consultantplus://offline/ref=CFA5BB9CB780CCEA32477F0BB73F164A03A0DB5AA30F6AC8C4DF4E8BA2038AD84FC2F1644509439B169E82DBF89982E25392D957F529194913mBD" TargetMode = "External"/>
	<Relationship Id="rId958" Type="http://schemas.openxmlformats.org/officeDocument/2006/relationships/hyperlink" Target="consultantplus://offline/ref=CFA5BB9CB780CCEA32477F0BB73F164A03A0DB5AA30F6AC8C4DF4E8BA2038AD84FC2F163440315CE53C0DB88B4D28FE9458ED95C1Em9D" TargetMode = "External"/>
	<Relationship Id="rId959" Type="http://schemas.openxmlformats.org/officeDocument/2006/relationships/hyperlink" Target="consultantplus://offline/ref=CFA5BB9CB780CCEA32477F0BB73F164A06A2DC56AA0A6AC8C4DF4E8BA2038AD85DC2A96847005F9F1E8BD48ABE1CmED" TargetMode = "External"/>
	<Relationship Id="rId960" Type="http://schemas.openxmlformats.org/officeDocument/2006/relationships/hyperlink" Target="consultantplus://offline/ref=CFA5BB9CB780CCEA32477F0BB73F164A06A2DC51A70C6AC8C4DF4E8BA2038AD84FC2F1644508419F129E82DBF89982E25392D957F529194913mBD" TargetMode = "External"/>
	<Relationship Id="rId961" Type="http://schemas.openxmlformats.org/officeDocument/2006/relationships/hyperlink" Target="consultantplus://offline/ref=CFA5BB9CB780CCEA32477C1EAE3F164A06A1DF50A10437C2CC864289A50CD5CF488BFD654508419D1CC187CEE9C18DE8458CD040E92B1B14m9D" TargetMode = "External"/>
	<Relationship Id="rId962" Type="http://schemas.openxmlformats.org/officeDocument/2006/relationships/hyperlink" Target="consultantplus://offline/ref=CFA5BB9CB780CCEA32477C1EAE3F164A06A1DF50A00437C2CC864289A50CD5CF488BFD654508419D1CC187CEE9C18DE8458CD040E92B1B14m9D" TargetMode = "External"/>
	<Relationship Id="rId963" Type="http://schemas.openxmlformats.org/officeDocument/2006/relationships/hyperlink" Target="consultantplus://offline/ref=CFA5BB9CB780CCEA32477C1EAE3F164A06A4D55AA60437C2CC864289A50CD5CF488BFD654508419D1CC187CEE9C18DE8458CD040E92B1B14m9D" TargetMode = "External"/>
	<Relationship Id="rId964" Type="http://schemas.openxmlformats.org/officeDocument/2006/relationships/hyperlink" Target="consultantplus://offline/ref=CFA5BB9CB780CCEA32477C1EAE3F164A06A5DD53A20437C2CC864289A50CD5CF488BFD654508419C1CC187CEE9C18DE8458CD040E92B1B14m9D" TargetMode = "External"/>
	<Relationship Id="rId965" Type="http://schemas.openxmlformats.org/officeDocument/2006/relationships/hyperlink" Target="consultantplus://offline/ref=CFA5BB9CB780CCEA32477C1EAE3F164A06AADD5BA70437C2CC864289A50CD5DD48D3F1674D1641960997D6881BmED" TargetMode = "External"/>
	<Relationship Id="rId966" Type="http://schemas.openxmlformats.org/officeDocument/2006/relationships/hyperlink" Target="consultantplus://offline/ref=CFA5BB9CB780CCEA32477C1EAE3F164A06AADC53A20437C2CC864289A50CD5CF488BFD654508419C1CC187CEE9C18DE8458CD040E92B1B14m9D" TargetMode = "External"/>
	<Relationship Id="rId967" Type="http://schemas.openxmlformats.org/officeDocument/2006/relationships/hyperlink" Target="consultantplus://offline/ref=CFA5BB9CB780CCEA32477C1EAE3F164A06A1DD53A20437C2CC864289A50CD5CF488BFD654508419D1CC187CEE9C18DE8458CD040E92B1B14m9D" TargetMode = "External"/>
	<Relationship Id="rId968" Type="http://schemas.openxmlformats.org/officeDocument/2006/relationships/hyperlink" Target="consultantplus://offline/ref=CFA5BB9CB780CCEA32477F0BB73F164A03A3DF52AB066AC8C4DF4E8BA2038AD84FC2F162420E489443C492DFB1CE87FE5B85C75CEB2911mBD" TargetMode = "External"/>
	<Relationship Id="rId969" Type="http://schemas.openxmlformats.org/officeDocument/2006/relationships/hyperlink" Target="consultantplus://offline/ref=CFA5BB9CB780CCEA32477612B03F164A03A6D453AA086AC8C4DF4E8BA2038AD84FC2F1644508419F159E82DBF89982E25392D957F529194913mBD" TargetMode = "External"/>
	<Relationship Id="rId970" Type="http://schemas.openxmlformats.org/officeDocument/2006/relationships/hyperlink" Target="consultantplus://offline/ref=CFA5BB9CB780CCEA32477C1EAE3F164A05A3DC55A10437C2CC864289A50CD5CF488BFD654508419D1CC187CEE9C18DE8458CD040E92B1B14m9D" TargetMode = "External"/>
	<Relationship Id="rId971" Type="http://schemas.openxmlformats.org/officeDocument/2006/relationships/hyperlink" Target="consultantplus://offline/ref=CFA5BB9CB780CCEA32477C1EAE3F164A05A2D553A70437C2CC864289A50CD5CF488BFD654508419D1CC187CEE9C18DE8458CD040E92B1B14m9D" TargetMode = "External"/>
	<Relationship Id="rId972" Type="http://schemas.openxmlformats.org/officeDocument/2006/relationships/hyperlink" Target="consultantplus://offline/ref=CFA5BB9CB780CCEA32477C1EAE3F164A05A2D553A60437C2CC864289A50CD5CF488BFD654508419D1CC187CEE9C18DE8458CD040E92B1B14m9D" TargetMode = "External"/>
	<Relationship Id="rId973" Type="http://schemas.openxmlformats.org/officeDocument/2006/relationships/hyperlink" Target="consultantplus://offline/ref=CFA5BB9CB780CCEA32477612B03F164A03A7DC52AA0A6AC8C4DF4E8BA2038AD84FC2F1644508419F159E82DBF89982E25392D957F529194913mBD" TargetMode = "External"/>
	<Relationship Id="rId974" Type="http://schemas.openxmlformats.org/officeDocument/2006/relationships/hyperlink" Target="consultantplus://offline/ref=CFA5BB9CB780CCEA32477C1EAE3F164A05A3DB56A30437C2CC864289A50CD5DD48D3F1674D1641960997D6881BmED" TargetMode = "External"/>
	<Relationship Id="rId975" Type="http://schemas.openxmlformats.org/officeDocument/2006/relationships/hyperlink" Target="consultantplus://offline/ref=CFA5BB9CB780CCEA32477612B03F164A05A5DB5AA00B6AC8C4DF4E8BA2038AD84FC2F1644508419F149E82DBF89982E25392D957F529194913mBD" TargetMode = "External"/>
	<Relationship Id="rId976" Type="http://schemas.openxmlformats.org/officeDocument/2006/relationships/hyperlink" Target="consultantplus://offline/ref=CFA5BB9CB780CCEA32477612B03F164A04A5DA54A30F6AC8C4DF4E8BA2038AD84FC2F1644508419F149E82DBF89982E25392D957F529194913mBD" TargetMode = "External"/>
	<Relationship Id="rId977" Type="http://schemas.openxmlformats.org/officeDocument/2006/relationships/hyperlink" Target="consultantplus://offline/ref=CFA5BB9CB780CCEA32477C1EAE3F164A06A6DD5AA20437C2CC864289A50CD5CF488BFD654508419D1CC187CEE9C18DE8458CD040E92B1B14m9D" TargetMode = "External"/>
	<Relationship Id="rId978" Type="http://schemas.openxmlformats.org/officeDocument/2006/relationships/hyperlink" Target="consultantplus://offline/ref=CFA5BB9CB780CCEA32477C1EAE3F164A06A6D455A30437C2CC864289A50CD5CF488BFD654508419D1CC187CEE9C18DE8458CD040E92B1B14m9D" TargetMode = "External"/>
	<Relationship Id="rId979" Type="http://schemas.openxmlformats.org/officeDocument/2006/relationships/hyperlink" Target="consultantplus://offline/ref=CFA5BB9CB780CCEA32477C1EAE3F164A06A6D454AA0437C2CC864289A50CD5CF488BFD654508419D1CC187CEE9C18DE8458CD040E92B1B14m9D" TargetMode = "External"/>
	<Relationship Id="rId980" Type="http://schemas.openxmlformats.org/officeDocument/2006/relationships/hyperlink" Target="consultantplus://offline/ref=CFA5BB9CB780CCEA32477C1EAE3F164A06A7DD57A60437C2CC864289A50CD5DD48D3F1674D1641960997D6881BmED" TargetMode = "External"/>
	<Relationship Id="rId981" Type="http://schemas.openxmlformats.org/officeDocument/2006/relationships/hyperlink" Target="consultantplus://offline/ref=CFA5BB9CB780CCEA32477C1EAE3F164A06A0D45AAB0437C2CC864289A50CD5CF488BFD654508419D1CC187CEE9C18DE8458CD040E92B1B14m9D" TargetMode = "External"/>
	<Relationship Id="rId982" Type="http://schemas.openxmlformats.org/officeDocument/2006/relationships/hyperlink" Target="consultantplus://offline/ref=CFA5BB9CB780CCEA32477C1EAE3F164A06A1DD51AB0437C2CC864289A50CD5CF488BFD654508419C1CC187CEE9C18DE8458CD040E92B1B14m9D" TargetMode = "External"/>
	<Relationship Id="rId983" Type="http://schemas.openxmlformats.org/officeDocument/2006/relationships/hyperlink" Target="consultantplus://offline/ref=CFA5BB9CB780CCEA32477C1EAE3F164A06A0D45AAA0437C2CC864289A50CD5CF488BFD654508419D1CC187CEE9C18DE8458CD040E92B1B14m9D" TargetMode = "External"/>
	<Relationship Id="rId984" Type="http://schemas.openxmlformats.org/officeDocument/2006/relationships/hyperlink" Target="consultantplus://offline/ref=CFA5BB9CB780CCEA32477C1EAE3F164A06A1DD56A00437C2CC864289A50CD5CF488BFD654508419D1CC187CEE9C18DE8458CD040E92B1B14m9D" TargetMode = "External"/>
	<Relationship Id="rId985" Type="http://schemas.openxmlformats.org/officeDocument/2006/relationships/hyperlink" Target="consultantplus://offline/ref=CFA5BB9CB780CCEA32477C1EAE3F164A06A1DD56A30437C2CC864289A50CD5CF488BFD654508419D1CC187CEE9C18DE8458CD040E92B1B14m9D" TargetMode = "External"/>
	<Relationship Id="rId986" Type="http://schemas.openxmlformats.org/officeDocument/2006/relationships/hyperlink" Target="consultantplus://offline/ref=CFA5BB9CB780CCEA32477C1EAE3F164A06A0D45AA50437C2CC864289A50CD5CF488BFD654508419D1CC187CEE9C18DE8458CD040E92B1B14m9D" TargetMode = "External"/>
	<Relationship Id="rId987" Type="http://schemas.openxmlformats.org/officeDocument/2006/relationships/hyperlink" Target="consultantplus://offline/ref=CFA5BB9CB780CCEA32477C1EAE3F164A06A1DD56A20437C2CC864289A50CD5CF488BFD654508419D1CC187CEE9C18DE8458CD040E92B1B14m9D" TargetMode = "External"/>
	<Relationship Id="rId988" Type="http://schemas.openxmlformats.org/officeDocument/2006/relationships/hyperlink" Target="consultantplus://offline/ref=CFA5BB9CB780CCEA32477C1EAE3F164A06A0D454A20437C2CC864289A50CD5CF488BFD654508419D1CC187CEE9C18DE8458CD040E92B1B14m9D" TargetMode = "External"/>
	<Relationship Id="rId989" Type="http://schemas.openxmlformats.org/officeDocument/2006/relationships/hyperlink" Target="consultantplus://offline/ref=CFA5BB9CB780CCEA32477C1EAE3F164A06A0D457AB0437C2CC864289A50CD5CF488BFD654508419C1CC187CEE9C18DE8458CD040E92B1B14m9D" TargetMode = "External"/>
	<Relationship Id="rId990" Type="http://schemas.openxmlformats.org/officeDocument/2006/relationships/hyperlink" Target="consultantplus://offline/ref=CFA5BB9CB780CCEA32477C1EAE3F164A06A0D457AA0437C2CC864289A50CD5CF488BFD654508419C1CC187CEE9C18DE8458CD040E92B1B14m9D" TargetMode = "External"/>
	<Relationship Id="rId991" Type="http://schemas.openxmlformats.org/officeDocument/2006/relationships/hyperlink" Target="consultantplus://offline/ref=CFA5BB9CB780CCEA32477C1EAE3F164A06A0D457A50437C2CC864289A50CD5CF488BFD654508419D1CC187CEE9C18DE8458CD040E92B1B14m9D" TargetMode = "External"/>
	<Relationship Id="rId992" Type="http://schemas.openxmlformats.org/officeDocument/2006/relationships/hyperlink" Target="consultantplus://offline/ref=CFA5BB9CB780CCEA32477C1EAE3F164A06A0D457A40437C2CC864289A50CD5CF488BFD654508419C1CC187CEE9C18DE8458CD040E92B1B14m9D" TargetMode = "External"/>
	<Relationship Id="rId993" Type="http://schemas.openxmlformats.org/officeDocument/2006/relationships/hyperlink" Target="consultantplus://offline/ref=CFA5BB9CB780CCEA32477C1EAE3F164A06A0D457A70437C2CC864289A50CD5CF488BFD654508419C1CC187CEE9C18DE8458CD040E92B1B14m9D" TargetMode = "External"/>
	<Relationship Id="rId994" Type="http://schemas.openxmlformats.org/officeDocument/2006/relationships/hyperlink" Target="consultantplus://offline/ref=CFA5BB9CB780CCEA32477C1EAE3F164A06A5DD52A20437C2CC864289A50CD5CF488BFD654508419D1CC187CEE9C18DE8458CD040E92B1B14m9D" TargetMode = "External"/>
	<Relationship Id="rId995" Type="http://schemas.openxmlformats.org/officeDocument/2006/relationships/hyperlink" Target="consultantplus://offline/ref=CFA5BB9CB780CCEA32477C1EAE3F164A06A5D85BAB0437C2CC864289A50CD5CF488BFD654508419D1CC187CEE9C18DE8458CD040E92B1B14m9D" TargetMode = "External"/>
	<Relationship Id="rId996" Type="http://schemas.openxmlformats.org/officeDocument/2006/relationships/hyperlink" Target="consultantplus://offline/ref=CFA5BB9CB780CCEA32477C1EAE3F164A06A5D85BAB0437C2CC864289A50CD5CF488BFD654508419D1CC187CEE9C18DE8458CD040E92B1B14m9D" TargetMode = "External"/>
	<Relationship Id="rId997" Type="http://schemas.openxmlformats.org/officeDocument/2006/relationships/hyperlink" Target="consultantplus://offline/ref=CFA5BB9CB780CCEA32477C1EAE3F164A06A7D550A10437C2CC864289A50CD5CF488BFD654508419C1CC187CEE9C18DE8458CD040E92B1B14m9D" TargetMode = "External"/>
	<Relationship Id="rId998" Type="http://schemas.openxmlformats.org/officeDocument/2006/relationships/hyperlink" Target="consultantplus://offline/ref=CFA5BB9CB780CCEA32477F0BB73F164A03A0DE52A10B6AC8C4DF4E8BA2038AD85DC2A96847005F9F1E8BD48ABE1CmED" TargetMode = "External"/>
	<Relationship Id="rId999" Type="http://schemas.openxmlformats.org/officeDocument/2006/relationships/hyperlink" Target="consultantplus://offline/ref=CFA5BB9CB780CCEA32477F0BB73F164A03A3D857A20C6AC8C4DF4E8BA2038AD85DC2A96847005F9F1E8BD48ABE1CmED" TargetMode = "External"/>
	<Relationship Id="rId1000" Type="http://schemas.openxmlformats.org/officeDocument/2006/relationships/hyperlink" Target="consultantplus://offline/ref=CFA5BB9CB780CCEA32477F0BB73F164A04AADF51AA0C6AC8C4DF4E8BA2038AD84FC2F1644508419F149E82DBF89982E25392D957F529194913mBD" TargetMode = "External"/>
	<Relationship Id="rId1001" Type="http://schemas.openxmlformats.org/officeDocument/2006/relationships/hyperlink" Target="consultantplus://offline/ref=CFA5BB9CB780CCEA32477C1EAE3F164A05A3DD57A50437C2CC864289A50CD5CF488BFD654508419C1CC187CEE9C18DE8458CD040E92B1B14m9D" TargetMode = "External"/>
	<Relationship Id="rId1002" Type="http://schemas.openxmlformats.org/officeDocument/2006/relationships/hyperlink" Target="consultantplus://offline/ref=CFA5BB9CB780CCEA32477C1EAE3F164A05A6DE51A40437C2CC864289A50CD5CF488BFD654508419D1CC187CEE9C18DE8458CD040E92B1B14m9D" TargetMode = "External"/>
	<Relationship Id="rId1003" Type="http://schemas.openxmlformats.org/officeDocument/2006/relationships/hyperlink" Target="consultantplus://offline/ref=CFA5BB9CB780CCEA32477612B03F164A02AAD551A0066AC8C4DF4E8BA2038AD84FC2F1644508419F159E82DBF89982E25392D957F529194913mBD" TargetMode = "External"/>
	<Relationship Id="rId1004" Type="http://schemas.openxmlformats.org/officeDocument/2006/relationships/hyperlink" Target="consultantplus://offline/ref=CFA5BB9CB780CCEA32477612B03F164A01A6DF52A10C6AC8C4DF4E8BA2038AD84FC2F1644508419F159E82DBF89982E25392D957F529194913mBD" TargetMode = "External"/>
	<Relationship Id="rId1005" Type="http://schemas.openxmlformats.org/officeDocument/2006/relationships/hyperlink" Target="consultantplus://offline/ref=CFA5BB9CB780CCEA32477C1EAE3F164A05A3DF54A60437C2CC864289A50CD5CF488BFD654508419C1CC187CEE9C18DE8458CD040E92B1B14m9D" TargetMode = "External"/>
	<Relationship Id="rId1006" Type="http://schemas.openxmlformats.org/officeDocument/2006/relationships/hyperlink" Target="consultantplus://offline/ref=CFA5BB9CB780CCEA32477C1EAE3F164A05A2DB55A40437C2CC864289A50CD5CF488BFD654508419C1CC187CEE9C18DE8458CD040E92B1B14m9D" TargetMode = "External"/>
	<Relationship Id="rId1007" Type="http://schemas.openxmlformats.org/officeDocument/2006/relationships/hyperlink" Target="consultantplus://offline/ref=CFA5BB9CB780CCEA32477C1EAE3F164A05A3DF54A10437C2CC864289A50CD5CF488BFD654508419C1CC187CEE9C18DE8458CD040E92B1B14m9D" TargetMode = "External"/>
	<Relationship Id="rId1008" Type="http://schemas.openxmlformats.org/officeDocument/2006/relationships/hyperlink" Target="consultantplus://offline/ref=CFA5BB9CB780CCEA32477C1EAE3F164A05A3DF54A20437C2CC864289A50CD5CF488BFD654508419C1CC187CEE9C18DE8458CD040E92B1B14m9D" TargetMode = "External"/>
	<Relationship Id="rId1009" Type="http://schemas.openxmlformats.org/officeDocument/2006/relationships/hyperlink" Target="consultantplus://offline/ref=CFA5BB9CB780CCEA32477F0BB73F164A06A1DD54AB086AC8C4DF4E8BA2038AD84FC2F1644508419F149E82DBF89982E25392D957F529194913mBD" TargetMode = "External"/>
	<Relationship Id="rId1010" Type="http://schemas.openxmlformats.org/officeDocument/2006/relationships/hyperlink" Target="consultantplus://offline/ref=CFA5BB9CB780CCEA32477F0BB73F164A06A1DD51A30D6AC8C4DF4E8BA2038AD84FC2F1644508419F149E82DBF89982E25392D957F529194913mBD" TargetMode = "External"/>
	<Relationship Id="rId1011" Type="http://schemas.openxmlformats.org/officeDocument/2006/relationships/hyperlink" Target="consultantplus://offline/ref=CFA5BB9CB780CCEA32477C1EAE3F164A05A3DF57AB0437C2CC864289A50CD5CF488BFD654508419C1CC187CEE9C18DE8458CD040E92B1B14m9D" TargetMode = "External"/>
	<Relationship Id="rId1012" Type="http://schemas.openxmlformats.org/officeDocument/2006/relationships/hyperlink" Target="consultantplus://offline/ref=CFA5BB9CB780CCEA32477612B03F164A02A0DA55A5066AC8C4DF4E8BA2038AD84FC2F1644508419F149E82DBF89982E25392D957F529194913mBD" TargetMode = "External"/>
	<Relationship Id="rId1013" Type="http://schemas.openxmlformats.org/officeDocument/2006/relationships/hyperlink" Target="consultantplus://offline/ref=CFA5BB9CB780CCEA32477612B03F164A02A0DA5BAB076AC8C4DF4E8BA2038AD84FC2F1644508419F149E82DBF89982E25392D957F529194913mBD" TargetMode = "External"/>
	<Relationship Id="rId1014" Type="http://schemas.openxmlformats.org/officeDocument/2006/relationships/hyperlink" Target="consultantplus://offline/ref=CFA5BB9CB780CCEA32477C1EAE3F164A03A1DF59F453359399884781F544C5810D86FC65450A4ACB46D18387BEC491E05292DB5EE912m9D" TargetMode = "External"/>
	<Relationship Id="rId1015" Type="http://schemas.openxmlformats.org/officeDocument/2006/relationships/hyperlink" Target="consultantplus://offline/ref=CFA5BB9CB780CCEA32477C1EAE3F164A05A3DF57A70437C2CC864289A50CD5CF488BFD654508419C1CC187CEE9C18DE8458CD040E92B1B14m9D" TargetMode = "External"/>
	<Relationship Id="rId1016" Type="http://schemas.openxmlformats.org/officeDocument/2006/relationships/hyperlink" Target="consultantplus://offline/ref=CFA5BB9CB780CCEA32477612B03F164A03AAD457A1096AC8C4DF4E8BA2038AD84FC2F1644508419E149E82DBF89982E25392D957F529194913mBD" TargetMode = "External"/>
	<Relationship Id="rId1017" Type="http://schemas.openxmlformats.org/officeDocument/2006/relationships/hyperlink" Target="consultantplus://offline/ref=CFA5BB9CB780CCEA32477612B03F164A04AADF55A4086AC8C4DF4E8BA2038AD84FC2F1644508419F159E82DBF89982E25392D957F529194913mBD" TargetMode = "External"/>
	<Relationship Id="rId1018" Type="http://schemas.openxmlformats.org/officeDocument/2006/relationships/hyperlink" Target="consultantplus://offline/ref=CFA5BB9CB780CCEA32477C1EAE3F164A05A2DA55AB0437C2CC864289A50CD5CF488BFD654508419D1CC187CEE9C18DE8458CD040E92B1B14m9D" TargetMode = "External"/>
	<Relationship Id="rId1019" Type="http://schemas.openxmlformats.org/officeDocument/2006/relationships/hyperlink" Target="consultantplus://offline/ref=CFA5BB9CB780CCEA32477612B03F164A04A7DB5BA6096AC8C4DF4E8BA2038AD84FC2F1644508419F159E82DBF89982E25392D957F529194913mBD" TargetMode = "External"/>
	<Relationship Id="rId1020" Type="http://schemas.openxmlformats.org/officeDocument/2006/relationships/hyperlink" Target="consultantplus://offline/ref=CFA5BB9CB780CCEA32477612B03F164A04A3DF51A2086AC8C4DF4E8BA2038AD84FC2F1644508419F159E82DBF89982E25392D957F529194913mBD" TargetMode = "External"/>
	<Relationship Id="rId1021" Type="http://schemas.openxmlformats.org/officeDocument/2006/relationships/hyperlink" Target="consultantplus://offline/ref=CFA5BB9CB780CCEA32477612B03F164A04A3D553A4066AC8C4DF4E8BA2038AD84FC2F1644508419F149E82DBF89982E25392D957F529194913mBD" TargetMode = "External"/>
	<Relationship Id="rId1022" Type="http://schemas.openxmlformats.org/officeDocument/2006/relationships/hyperlink" Target="consultantplus://offline/ref=CFA5BB9CB780CCEA32477C1EAE3F164A05A1D452AA0437C2CC864289A50CD5CF488BFD654508419C1CC187CEE9C18DE8458CD040E92B1B14m9D" TargetMode = "External"/>
	<Relationship Id="rId1023" Type="http://schemas.openxmlformats.org/officeDocument/2006/relationships/hyperlink" Target="consultantplus://offline/ref=CFA5BB9CB780CCEA32477C1EAE3F164A06ABD852A20437C2CC864289A50CD5CF488BFD654508419D1CC187CEE9C18DE8458CD040E92B1B14m9D" TargetMode = "External"/>
	<Relationship Id="rId1024" Type="http://schemas.openxmlformats.org/officeDocument/2006/relationships/hyperlink" Target="consultantplus://offline/ref=CFA5BB9CB780CCEA32477C1EAE3F164A05A2DF51A60437C2CC864289A50CD5CF488BFD654508419D1CC187CEE9C18DE8458CD040E92B1B14m9D" TargetMode = "External"/>
	<Relationship Id="rId1025" Type="http://schemas.openxmlformats.org/officeDocument/2006/relationships/hyperlink" Target="consultantplus://offline/ref=CFA5BB9CB780CCEA32477C1EAE3F164A05A2D452A70437C2CC864289A50CD5CF488BFD654508419D1CC187CEE9C18DE8458CD040E92B1B14m9D" TargetMode = "External"/>
	<Relationship Id="rId1026" Type="http://schemas.openxmlformats.org/officeDocument/2006/relationships/hyperlink" Target="consultantplus://offline/ref=CFA5BB9CB780CCEA32477C1EAE3F164A05A0DC51A00437C2CC864289A50CD5CF488BFD654508419C1CC187CEE9C18DE8458CD040E92B1B14m9D" TargetMode = "External"/>
	<Relationship Id="rId1027" Type="http://schemas.openxmlformats.org/officeDocument/2006/relationships/hyperlink" Target="consultantplus://offline/ref=CFA5BB9CB780CCEA32477C1EAE3F164A06A7DD56A00437C2CC864289A50CD5CF488BFD654508419D1CC187CEE9C18DE8458CD040E92B1B14m9D" TargetMode = "External"/>
	<Relationship Id="rId1028" Type="http://schemas.openxmlformats.org/officeDocument/2006/relationships/hyperlink" Target="consultantplus://offline/ref=CFA5BB9CB780CCEA32477C1EAE3F164A06A5D854A50437C2CC864289A50CD5CF488BFD654508419C1CC187CEE9C18DE8458CD040E92B1B14m9D" TargetMode = "External"/>
	<Relationship Id="rId1029" Type="http://schemas.openxmlformats.org/officeDocument/2006/relationships/hyperlink" Target="consultantplus://offline/ref=CFA5BB9CB780CCEA32477612B03F164A03A2DE53A40A6AC8C4DF4E8BA2038AD84FC2F1644508419F1E9E82DBF89982E25392D957F529194913mBD" TargetMode = "External"/>
	<Relationship Id="rId1030" Type="http://schemas.openxmlformats.org/officeDocument/2006/relationships/hyperlink" Target="consultantplus://offline/ref=CFA5BB9CB780CCEA32477F0BB73F164A03A3D95AA40F6AC8C4DF4E8BA2038AD84FC2F1644508419E1F9E82DBF89982E25392D957F529194913mBD" TargetMode = "External"/>
	<Relationship Id="rId1031" Type="http://schemas.openxmlformats.org/officeDocument/2006/relationships/hyperlink" Target="consultantplus://offline/ref=CFA5BB9CB780CCEA32477F0BB73F164A03A3D95AA40F6AC8C4DF4E8BA2038AD84FC2F1644508419F1E9E82DBF89982E25392D957F529194913mBD" TargetMode = "External"/>
	<Relationship Id="rId1032" Type="http://schemas.openxmlformats.org/officeDocument/2006/relationships/hyperlink" Target="consultantplus://offline/ref=CFA5BB9CB780CCEA32477F0BB73F164A04A5D55BA7086AC8C4DF4E8BA2038AD85DC2A96847005F9F1E8BD48ABE1CmED" TargetMode = "External"/>
	<Relationship Id="rId1033" Type="http://schemas.openxmlformats.org/officeDocument/2006/relationships/hyperlink" Target="consultantplus://offline/ref=CFA5BB9CB780CCEA32477F0BB73F164A05A0DE56A00E6AC8C4DF4E8BA2038AD84FC2F1644508419E169E82DBF89982E25392D957F529194913mBD" TargetMode = "External"/>
	<Relationship Id="rId1034" Type="http://schemas.openxmlformats.org/officeDocument/2006/relationships/hyperlink" Target="consultantplus://offline/ref=CFA5BB9CB780CCEA32477F0BB73F164A04A3D857A50A6AC8C4DF4E8BA2038AD84FC2F1644508419E159E82DBF89982E25392D957F529194913mBD" TargetMode = "External"/>
	<Relationship Id="rId1035" Type="http://schemas.openxmlformats.org/officeDocument/2006/relationships/hyperlink" Target="consultantplus://offline/ref=CFA5BB9CB780CCEA32477F0BB73F164A04A3D856AA076AC8C4DF4E8BA2038AD84FC2F1644508419F1F9E82DBF89982E25392D957F529194913mBD" TargetMode = "External"/>
	<Relationship Id="rId1036" Type="http://schemas.openxmlformats.org/officeDocument/2006/relationships/hyperlink" Target="consultantplus://offline/ref=CFA5BB9CB780CCEA32477F0BB73F164A03A3DC57A70B6AC8C4DF4E8BA2038AD84FC2F1644508419E159E82DBF89982E25392D957F529194913mBD" TargetMode = "External"/>
	<Relationship Id="rId1037" Type="http://schemas.openxmlformats.org/officeDocument/2006/relationships/hyperlink" Target="consultantplus://offline/ref=CFA5BB9CB780CCEA32477F0BB73F164A03A2D455A10A6AC8C4DF4E8BA2038AD85DC2A96847005F9F1E8BD48ABE1CmED" TargetMode = "External"/>
	<Relationship Id="rId1038" Type="http://schemas.openxmlformats.org/officeDocument/2006/relationships/hyperlink" Target="consultantplus://offline/ref=CFA5BB9CB780CCEA32477F0BB73F164A03A2D455A10A6AC8C4DF4E8BA2038AD84FC2F1644508419B169E82DBF89982E25392D957F529194913mBD" TargetMode = "External"/>
	<Relationship Id="rId1039" Type="http://schemas.openxmlformats.org/officeDocument/2006/relationships/hyperlink" Target="consultantplus://offline/ref=CFA5BB9CB780CCEA32477F0BB73F164A00A3D455AB0437C2CC864289A50CD5CF488BFD654508409D1CC187CEE9C18DE8458CD040E92B1B14m9D" TargetMode = "External"/>
	<Relationship Id="rId1040" Type="http://schemas.openxmlformats.org/officeDocument/2006/relationships/hyperlink" Target="consultantplus://offline/ref=CFA5BB9CB780CCEA32477F0BB73F164A04AAD951AB0B6AC8C4DF4E8BA2038AD84FC2F1644508419F149E82DBF89982E25392D957F529194913mBD" TargetMode = "External"/>
	<Relationship Id="rId1041" Type="http://schemas.openxmlformats.org/officeDocument/2006/relationships/hyperlink" Target="consultantplus://offline/ref=CFA5BB9CB780CCEA32477F0BB73F164A04AAD951AB0B6AC8C4DF4E8BA2038AD84FC2F16445084099179E82DBF89982E25392D957F529194913mBD" TargetMode = "External"/>
	<Relationship Id="rId1042" Type="http://schemas.openxmlformats.org/officeDocument/2006/relationships/hyperlink" Target="consultantplus://offline/ref=CFA5BB9CB780CCEA32477F0BB73F164A04A7D953A40F6AC8C4DF4E8BA2038AD85DC2A96847005F9F1E8BD48ABE1CmED" TargetMode = "External"/>
	<Relationship Id="rId1043" Type="http://schemas.openxmlformats.org/officeDocument/2006/relationships/hyperlink" Target="consultantplus://offline/ref=CFA5BB9CB780CCEA32477F0BB73F164A04AAD956AA086AC8C4DF4E8BA2038AD84FC2F16445084198179E82DBF89982E25392D957F529194913mBD" TargetMode = "External"/>
	<Relationship Id="rId1044" Type="http://schemas.openxmlformats.org/officeDocument/2006/relationships/hyperlink" Target="consultantplus://offline/ref=CFA5BB9CB780CCEA32477F0BB73F164A04A4D45BA00C6AC8C4DF4E8BA2038AD85DC2A96847005F9F1E8BD48ABE1CmED" TargetMode = "External"/>
	<Relationship Id="rId1045" Type="http://schemas.openxmlformats.org/officeDocument/2006/relationships/hyperlink" Target="consultantplus://offline/ref=CFA5BB9CB780CCEA32477F0BB73F164A04A7DD55A60D6AC8C4DF4E8BA2038AD84FC2F16445084198149E82DBF89982E25392D957F529194913mBD" TargetMode = "External"/>
	<Relationship Id="rId1046" Type="http://schemas.openxmlformats.org/officeDocument/2006/relationships/hyperlink" Target="consultantplus://offline/ref=CFA5BB9CB780CCEA32477F0BB73F164A04A5DC53AA066AC8C4DF4E8BA2038AD84FC2F1644508419B109E82DBF89982E25392D957F529194913mBD" TargetMode = "External"/>
	<Relationship Id="rId1047" Type="http://schemas.openxmlformats.org/officeDocument/2006/relationships/hyperlink" Target="consultantplus://offline/ref=CFA5BB9CB780CCEA32477F0BB73F164A04A6D45AA4066AC8C4DF4E8BA2038AD84FC2F1644508419F109E82DBF89982E25392D957F529194913mBD" TargetMode = "External"/>
	<Relationship Id="rId1048" Type="http://schemas.openxmlformats.org/officeDocument/2006/relationships/hyperlink" Target="consultantplus://offline/ref=CFA5BB9CB780CCEA32477F0BB73F164A04A6D457A6076AC8C4DF4E8BA2038AD85DC2A96847005F9F1E8BD48ABE1CmED" TargetMode = "External"/>
	<Relationship Id="rId1049" Type="http://schemas.openxmlformats.org/officeDocument/2006/relationships/hyperlink" Target="consultantplus://offline/ref=CFA5BB9CB780CCEA32477F0BB73F164A04A6D45AAA0E6AC8C4DF4E8BA2038AD84FC2F1644508419B149E82DBF89982E25392D957F529194913mBD" TargetMode = "External"/>
	<Relationship Id="rId1050" Type="http://schemas.openxmlformats.org/officeDocument/2006/relationships/hyperlink" Target="consultantplus://offline/ref=CFA5BB9CB780CCEA32477F0BB73F164A04A6DA56A7066AC8C4DF4E8BA2038AD84FC2F1644508419F109E82DBF89982E25392D957F529194913mBD" TargetMode = "External"/>
	<Relationship Id="rId1051" Type="http://schemas.openxmlformats.org/officeDocument/2006/relationships/hyperlink" Target="consultantplus://offline/ref=CFA5BB9CB780CCEA32477C1EAE3F164A06A4DA5AAA0437C2CC864289A50CD5CF488BFD65450841981CC187CEE9C18DE8458CD040E92B1B14m9D" TargetMode = "External"/>
	<Relationship Id="rId1052" Type="http://schemas.openxmlformats.org/officeDocument/2006/relationships/hyperlink" Target="consultantplus://offline/ref=CFA5BB9CB780CCEA32477C1EAE3F164A05A3DA56A50437C2CC864289A50CD5CF488BFD654508419C1CC187CEE9C18DE8458CD040E92B1B14m9D" TargetMode = "External"/>
	<Relationship Id="rId1053" Type="http://schemas.openxmlformats.org/officeDocument/2006/relationships/hyperlink" Target="consultantplus://offline/ref=CFA5BB9CB780CCEA32477619B53F164A0FA6DB53A9593DCA958A408EAA53C2C80187FC654508429443C492DFB1CE87FE5B85C75CEB2911mBD" TargetMode = "External"/>
	<Relationship Id="rId1054" Type="http://schemas.openxmlformats.org/officeDocument/2006/relationships/hyperlink" Target="consultantplus://offline/ref=CFA5BB9CB780CCEA32477619B53F164A06A6DB5BA10437C2CC864289A50CD5CF488BFD654508419C1CC187CEE9C18DE8458CD040E92B1B14m9D" TargetMode = "External"/>
	<Relationship Id="rId1055" Type="http://schemas.openxmlformats.org/officeDocument/2006/relationships/hyperlink" Target="consultantplus://offline/ref=CFA5BB9CB780CCEA3247601EB23F164A06A0DF57A40437C2CC864289A50CD5DD48D3F1674D1641960997D6881BmED" TargetMode = "External"/>
	<Relationship Id="rId1056" Type="http://schemas.openxmlformats.org/officeDocument/2006/relationships/hyperlink" Target="consultantplus://offline/ref=CFA5BB9CB780CCEA32477F0BB73F164A04A1DD56A50C6AC8C4DF4E8BA2038AD85DC2A96847005F9F1E8BD48ABE1CmED" TargetMode = "External"/>
	<Relationship Id="rId1057" Type="http://schemas.openxmlformats.org/officeDocument/2006/relationships/hyperlink" Target="consultantplus://offline/ref=CFA5BB9CB780CCEA32477612B03F164A03A6D454A6096AC8C4DF4E8BA2038AD85DC2A96847005F9F1E8BD48ABE1CmED" TargetMode = "External"/>
	<Relationship Id="rId1058" Type="http://schemas.openxmlformats.org/officeDocument/2006/relationships/hyperlink" Target="consultantplus://offline/ref=CFA5BB9CB780CCEA32477C1EAE3F164A06A2DA56A9593DCA958A408EAA53C2C80187FC654508429443C492DFB1CE87FE5B85C75CEB2911mBD" TargetMode = "External"/>
	<Relationship Id="rId1059" Type="http://schemas.openxmlformats.org/officeDocument/2006/relationships/hyperlink" Target="consultantplus://offline/ref=CFA5BB9CB780CCEA32477C1EAE3F164A05A3DD5AA20437C2CC864289A50CD5DD48D3F1674D1641960997D6881BmED" TargetMode = "External"/>
	<Relationship Id="rId1060" Type="http://schemas.openxmlformats.org/officeDocument/2006/relationships/hyperlink" Target="consultantplus://offline/ref=CFA5BB9CB780CCEA32477C1EAE3F164A05A3DB57A70437C2CC864289A50CD5CF488BFD654508419B1CC187CEE9C18DE8458CD040E92B1B14m9D" TargetMode = "External"/>
	<Relationship Id="rId1061" Type="http://schemas.openxmlformats.org/officeDocument/2006/relationships/hyperlink" Target="consultantplus://offline/ref=CFA5BB9CB780CCEA32477C1EAE3F164A05A3DC52A70437C2CC864289A50CD5DD48D3F1674D1641960997D6881BmED" TargetMode = "External"/>
	<Relationship Id="rId1062" Type="http://schemas.openxmlformats.org/officeDocument/2006/relationships/hyperlink" Target="consultantplus://offline/ref=CFA5BB9CB780CCEA32477C1EAE3F164A05A0DC50AB0437C2CC864289A50CD5CF488BFD654508419D1CC187CEE9C18DE8458CD040E92B1B14m9D" TargetMode = "External"/>
	<Relationship Id="rId1063" Type="http://schemas.openxmlformats.org/officeDocument/2006/relationships/hyperlink" Target="consultantplus://offline/ref=CFA5BB9CB780CCEA32477C1EAE3F164A05A3DB55A60437C2CC864289A50CD5DD48D3F1674D1641960997D6881BmED" TargetMode = "External"/>
	<Relationship Id="rId1064" Type="http://schemas.openxmlformats.org/officeDocument/2006/relationships/hyperlink" Target="consultantplus://offline/ref=CFA5BB9CB780CCEA32477F0BB73F164A03A3D95AA40F6AC8C4DF4E8BA2038AD84FC2F1644508419E1F9E82DBF89982E25392D957F529194913mBD" TargetMode = "External"/>
	<Relationship Id="rId1065" Type="http://schemas.openxmlformats.org/officeDocument/2006/relationships/hyperlink" Target="consultantplus://offline/ref=CFA5BB9CB780CCEA32477F0BB73F164A03A3D95AA40F6AC8C4DF4E8BA2038AD84FC2F1644508419F1E9E82DBF89982E25392D957F529194913mBD" TargetMode = "External"/>
	<Relationship Id="rId1066" Type="http://schemas.openxmlformats.org/officeDocument/2006/relationships/hyperlink" Target="consultantplus://offline/ref=CFA5BB9CB780CCEA32477F0BB73F164A04A5D55BA7086AC8C4DF4E8BA2038AD85DC2A96847005F9F1E8BD48ABE1CmED" TargetMode = "External"/>
	<Relationship Id="rId1067" Type="http://schemas.openxmlformats.org/officeDocument/2006/relationships/hyperlink" Target="consultantplus://offline/ref=CFA5BB9CB780CCEA32477619B53F164A04A0DA53A40437C2CC864289A50CD5CF488BFD654C0B44971CC187CEE9C18DE8458CD040E92B1B14m9D" TargetMode = "External"/>
	<Relationship Id="rId1068" Type="http://schemas.openxmlformats.org/officeDocument/2006/relationships/hyperlink" Target="consultantplus://offline/ref=CFA5BB9CB780CCEA32477C1EAE3F164A05A3DC5AA50437C2CC864289A50CD5DD48D3F1674D1641960997D6881BmED" TargetMode = "External"/>
	<Relationship Id="rId1069" Type="http://schemas.openxmlformats.org/officeDocument/2006/relationships/hyperlink" Target="consultantplus://offline/ref=CFA5BB9CB780CCEA32477C1EAE3F164A05A2D452A10437C2CC864289A50CD5DD48D3F1674D1641960997D6881BmED" TargetMode = "External"/>
	<Relationship Id="rId1070" Type="http://schemas.openxmlformats.org/officeDocument/2006/relationships/hyperlink" Target="consultantplus://offline/ref=CFA5BB9CB780CCEA32477C1EAE3F164A05A3DC54A00437C2CC864289A50CD5DD48D3F1674D1641960997D6881BmED" TargetMode = "External"/>
	<Relationship Id="rId1071" Type="http://schemas.openxmlformats.org/officeDocument/2006/relationships/hyperlink" Target="consultantplus://offline/ref=CFA5BB9CB780CCEA32477C1EAE3F164A05A2D55BA70437C2CC864289A50CD5CF488BFD654508419C1CC187CEE9C18DE8458CD040E92B1B14m9D" TargetMode = "External"/>
	<Relationship Id="rId1072" Type="http://schemas.openxmlformats.org/officeDocument/2006/relationships/hyperlink" Target="consultantplus://offline/ref=CFA5BB9CB780CCEA32477C1EAE3F164A06A2D456A40437C2CC864289A50CD5CF488BFD654508419C1CC187CEE9C18DE8458CD040E92B1B14m9D" TargetMode = "External"/>
	<Relationship Id="rId1073" Type="http://schemas.openxmlformats.org/officeDocument/2006/relationships/hyperlink" Target="consultantplus://offline/ref=CFA5BB9CB780CCEA32477612B03F164A04A3DC5BA5076AC8C4DF4E8BA2038AD84FC2F1644508419E109E82DBF89982E25392D957F529194913mBD" TargetMode = "External"/>
	<Relationship Id="rId1074" Type="http://schemas.openxmlformats.org/officeDocument/2006/relationships/hyperlink" Target="consultantplus://offline/ref=CFA5BB9CB780CCEA32477612B03F164A03A2D550A1086AC8C4DF4E8BA2038AD84FC2F1644508419E119E82DBF89982E25392D957F529194913mBD" TargetMode = "External"/>
	<Relationship Id="rId1075" Type="http://schemas.openxmlformats.org/officeDocument/2006/relationships/hyperlink" Target="consultantplus://offline/ref=CFA5BB9CB780CCEA32477612B03F164A05ABD553A30D6AC8C4DF4E8BA2038AD84FC2F1644508419F1F9E82DBF89982E25392D957F529194913mBD" TargetMode = "External"/>
	<Relationship Id="rId1076" Type="http://schemas.openxmlformats.org/officeDocument/2006/relationships/hyperlink" Target="consultantplus://offline/ref=CFA5BB9CB780CCEA32477C1EAE3F164A06A5D956AB0437C2CC864289A50CD5CF488BFD654508419D1CC187CEE9C18DE8458CD040E92B1B14m9D" TargetMode = "External"/>
	<Relationship Id="rId1077" Type="http://schemas.openxmlformats.org/officeDocument/2006/relationships/hyperlink" Target="consultantplus://offline/ref=CFA5BB9CB780CCEA32477C1EAE3F164A06A4D556AA0437C2CC864289A50CD5CF488BFD654508419D1CC187CEE9C18DE8458CD040E92B1B14m9D" TargetMode = "External"/>
	<Relationship Id="rId1078" Type="http://schemas.openxmlformats.org/officeDocument/2006/relationships/hyperlink" Target="consultantplus://offline/ref=CFA5BB9CB780CCEA32477C1EAE3F164A06A4D555A40437C2CC864289A50CD5CF488BFD654508419D1CC187CEE9C18DE8458CD040E92B1B14m9D" TargetMode = "External"/>
	<Relationship Id="rId1079" Type="http://schemas.openxmlformats.org/officeDocument/2006/relationships/hyperlink" Target="consultantplus://offline/ref=CFA5BB9CB780CCEA32477C1EAE3F164A06A5DF50A60437C2CC864289A50CD5CF488BFD654508419D1CC187CEE9C18DE8458CD040E92B1B14m9D" TargetMode = "External"/>
	<Relationship Id="rId1080" Type="http://schemas.openxmlformats.org/officeDocument/2006/relationships/hyperlink" Target="consultantplus://offline/ref=CFA5BB9CB780CCEA32477C1EAE3F164A05A3DA56AA0437C2CC864289A50CD5CF488BFD654508419D1CC187CEE9C18DE8458CD040E92B1B14m9D" TargetMode = "External"/>
	<Relationship Id="rId1081" Type="http://schemas.openxmlformats.org/officeDocument/2006/relationships/hyperlink" Target="consultantplus://offline/ref=CFA5BB9CB780CCEA32477C1EAE3F164A05A0DC51A10437C2CC864289A50CD5CF488BFD654508419D1CC187CEE9C18DE8458CD040E92B1B14m9D" TargetMode = "External"/>
	<Relationship Id="rId1082" Type="http://schemas.openxmlformats.org/officeDocument/2006/relationships/hyperlink" Target="consultantplus://offline/ref=CFA5BB9CB780CCEA32477C1EAE3F164A05A0DE50A40437C2CC864289A50CD5CF488BFD654508419D1CC187CEE9C18DE8458CD040E92B1B14m9D" TargetMode = "External"/>
	<Relationship Id="rId1083" Type="http://schemas.openxmlformats.org/officeDocument/2006/relationships/hyperlink" Target="consultantplus://offline/ref=CFA5BB9CB780CCEA32477C1EAE3F164A05A0DC50A60437C2CC864289A50CD5CF488BFD654508419D1CC187CEE9C18DE8458CD040E92B1B14m9D" TargetMode = "External"/>
	<Relationship Id="rId1084" Type="http://schemas.openxmlformats.org/officeDocument/2006/relationships/hyperlink" Target="consultantplus://offline/ref=CFA5BB9CB780CCEA32477C1EAE3F164A06A0D455AA0437C2CC864289A50CD5CF488BFD654508419D1CC187CEE9C18DE8458CD040E92B1B14m9D" TargetMode = "External"/>
	<Relationship Id="rId1085" Type="http://schemas.openxmlformats.org/officeDocument/2006/relationships/hyperlink" Target="consultantplus://offline/ref=CFA5BB9CB780CCEA32477C1EAE3F164A06A5DD52A20437C2CC864289A50CD5CF488BFD654508419D1CC187CEE9C18DE8458CD040E92B1B14m9D" TargetMode = "External"/>
	<Relationship Id="rId1086" Type="http://schemas.openxmlformats.org/officeDocument/2006/relationships/hyperlink" Target="consultantplus://offline/ref=CFA5BB9CB780CCEA32477C1EAE3F164A05A0D453A10437C2CC864289A50CD5CF488BFD654508419D1CC187CEE9C18DE8458CD040E92B1B14m9D" TargetMode = "External"/>
	<Relationship Id="rId1087" Type="http://schemas.openxmlformats.org/officeDocument/2006/relationships/hyperlink" Target="consultantplus://offline/ref=CFA5BB9CB780CCEA32477C1EAE3F164A06AADD5AA60437C2CC864289A50CD5CF488BFD654508419D1CC187CEE9C18DE8458CD040E92B1B14m9D" TargetMode = "External"/>
	<Relationship Id="rId1088" Type="http://schemas.openxmlformats.org/officeDocument/2006/relationships/hyperlink" Target="consultantplus://offline/ref=CFA5BB9CB780CCEA32477C1EAE3F164A06A5DC53A60437C2CC864289A50CD5CF488BFD654508419D1CC187CEE9C18DE8458CD040E92B1B14m9D" TargetMode = "External"/>
	<Relationship Id="rId1089" Type="http://schemas.openxmlformats.org/officeDocument/2006/relationships/hyperlink" Target="consultantplus://offline/ref=CFA5BB9CB780CCEA32477F0BB73F164A03A2D455A10A6AC8C4DF4E8BA2038AD84FC2F1644508419F1E9E82DBF89982E25392D957F529194913mBD" TargetMode = "External"/>
	<Relationship Id="rId1090" Type="http://schemas.openxmlformats.org/officeDocument/2006/relationships/hyperlink" Target="consultantplus://offline/ref=CFA5BB9CB780CCEA32477F0BB73F164A04A7DE57A30D6AC8C4DF4E8BA2038AD84FC2F1644508419F1F9E82DBF89982E25392D957F529194913mBD" TargetMode = "External"/>
	<Relationship Id="rId1091" Type="http://schemas.openxmlformats.org/officeDocument/2006/relationships/hyperlink" Target="consultantplus://offline/ref=CFA5BB9CB780CCEA32477F0BB73F164A04A7DD55A60E6AC8C4DF4E8BA2038AD84FC2F1644508419F1F9E82DBF89982E25392D957F529194913mBD" TargetMode = "External"/>
	<Relationship Id="rId1092" Type="http://schemas.openxmlformats.org/officeDocument/2006/relationships/hyperlink" Target="consultantplus://offline/ref=CFA5BB9CB780CCEA32477F0BB73F164A04A7DD55A60D6AC8C4DF4E8BA2038AD84FC2F1644508419F1F9E82DBF89982E25392D957F529194913mBD" TargetMode = "External"/>
	<Relationship Id="rId1093" Type="http://schemas.openxmlformats.org/officeDocument/2006/relationships/hyperlink" Target="consultantplus://offline/ref=CFA5BB9CB780CCEA32477C1EAE3F164A05A2DB57A40437C2CC864289A50CD5CF488BFD65450841971CC187CEE9C18DE8458CD040E92B1B14m9D" TargetMode = "External"/>
	<Relationship Id="rId1094" Type="http://schemas.openxmlformats.org/officeDocument/2006/relationships/hyperlink" Target="consultantplus://offline/ref=CFA5BB9CB780CCEA32477619B53F164A06A7DA5AAB0437C2CC864289A50CD5CF488BFD654508419C1CC187CEE9C18DE8458CD040E92B1B14m9D" TargetMode = "External"/>
	<Relationship Id="rId1095" Type="http://schemas.openxmlformats.org/officeDocument/2006/relationships/hyperlink" Target="consultantplus://offline/ref=CFA5BB9CB780CCEA32477C1EAE3F164A06A6D454A50437C2CC864289A50CD5CF488BFD654508419A1CC187CEE9C18DE8458CD040E92B1B14m9D" TargetMode = "External"/>
	<Relationship Id="rId1096" Type="http://schemas.openxmlformats.org/officeDocument/2006/relationships/hyperlink" Target="consultantplus://offline/ref=CFA5BB9CB780CCEA32477C1EAE3F164A06A7DD56AA0437C2CC864289A50CD5DD48D3F1674D1641960997D6881BmED" TargetMode = "External"/>
	<Relationship Id="rId1097" Type="http://schemas.openxmlformats.org/officeDocument/2006/relationships/hyperlink" Target="consultantplus://offline/ref=CFA5BB9CB780CCEA32477C1EAE3F164A06A4D555AB0437C2CC864289A50CD5CF488BFD654508419D1CC187CEE9C18DE8458CD040E92B1B14m9D" TargetMode = "External"/>
	<Relationship Id="rId1098" Type="http://schemas.openxmlformats.org/officeDocument/2006/relationships/hyperlink" Target="consultantplus://offline/ref=CFA5BB9CB780CCEA32477C1EAE3F164A00A3D456A9593DCA958A408EAA53C2C80187FC654508459443C492DFB1CE87FE5B85C75CEB2911mBD" TargetMode = "External"/>
	<Relationship Id="rId1099" Type="http://schemas.openxmlformats.org/officeDocument/2006/relationships/hyperlink" Target="consultantplus://offline/ref=CFA5BB9CB780CCEA32477C1EAE3F164A05A0DC50AB0437C2CC864289A50CD5CF488BFD654508419D1CC187CEE9C18DE8458CD040E92B1B14m9D" TargetMode = "External"/>
	<Relationship Id="rId1100" Type="http://schemas.openxmlformats.org/officeDocument/2006/relationships/hyperlink" Target="consultantplus://offline/ref=CFA5BB9CB780CCEA32477C1EAE3F164A05A3DA54A60437C2CC864289A50CD5CF488BFD654508419D1CC187CEE9C18DE8458CD040E92B1B14m9D" TargetMode = "External"/>
	<Relationship Id="rId1101" Type="http://schemas.openxmlformats.org/officeDocument/2006/relationships/hyperlink" Target="consultantplus://offline/ref=CFA5BB9CB780CCEA32477C1EAE3F164A06A6D457A40437C2CC864289A50CD5CF488BFD654508419D1CC187CEE9C18DE8458CD040E92B1B14m9D" TargetMode = "External"/>
	<Relationship Id="rId1102" Type="http://schemas.openxmlformats.org/officeDocument/2006/relationships/hyperlink" Target="consultantplus://offline/ref=CFA5BB9CB780CCEA32477C1EAE3F164A06A6DF56AA0437C2CC864289A50CD5CF488BFD654508419D1CC187CEE9C18DE8458CD040E92B1B14m9D" TargetMode = "External"/>
	<Relationship Id="rId1103" Type="http://schemas.openxmlformats.org/officeDocument/2006/relationships/hyperlink" Target="consultantplus://offline/ref=CFA5BB9CB780CCEA32477C1EAE3F164A05A0DE52A50437C2CC864289A50CD5CF488BFD654508419D1CC187CEE9C18DE8458CD040E92B1B14m9D" TargetMode = "External"/>
	<Relationship Id="rId1104" Type="http://schemas.openxmlformats.org/officeDocument/2006/relationships/hyperlink" Target="consultantplus://offline/ref=CFA5BB9CB780CCEA32477C1EAE3F164A05A0DF51A20437C2CC864289A50CD5DD48D3F1674D1641960997D6881BmED" TargetMode = "External"/>
	<Relationship Id="rId1105" Type="http://schemas.openxmlformats.org/officeDocument/2006/relationships/hyperlink" Target="consultantplus://offline/ref=CFA5BB9CB780CCEA32477F0BB73F164A0FA4D557A70437C2CC864289A50CD5CF488BFD654508409D1CC187CEE9C18DE8458CD040E92B1B14m9D" TargetMode = "External"/>
	<Relationship Id="rId1106" Type="http://schemas.openxmlformats.org/officeDocument/2006/relationships/hyperlink" Target="consultantplus://offline/ref=CFA5BB9CB780CCEA32477F0BB73F164A0EABDC52A50437C2CC864289A50CD5DD48D3F1674D1641960997D6881BmED" TargetMode = "External"/>
	<Relationship Id="rId1107" Type="http://schemas.openxmlformats.org/officeDocument/2006/relationships/hyperlink" Target="consultantplus://offline/ref=CFA5BB9CB780CCEA32477F0BB73F164A00A6D950A70437C2CC864289A50CD5CF488BFD654508409D1CC187CEE9C18DE8458CD040E92B1B14m9D" TargetMode = "External"/>
	<Relationship Id="rId1108" Type="http://schemas.openxmlformats.org/officeDocument/2006/relationships/hyperlink" Target="consultantplus://offline/ref=CFA5BB9CB780CCEA32477F0BB73F164A00A6D950A70437C2CC864289A50CD5CF488BFD65450846991CC187CEE9C18DE8458CD040E92B1B14m9D" TargetMode = "External"/>
	<Relationship Id="rId1109" Type="http://schemas.openxmlformats.org/officeDocument/2006/relationships/hyperlink" Target="consultantplus://offline/ref=CFA5BB9CB780CCEA32477F0BB73F164A00A6D950A70437C2CC864289A50CD5CF488BFD654508499E1CC187CEE9C18DE8458CD040E92B1B14m9D" TargetMode = "External"/>
	<Relationship Id="rId1110" Type="http://schemas.openxmlformats.org/officeDocument/2006/relationships/hyperlink" Target="consultantplus://offline/ref=CFA5BB9CB780CCEA32477F0BB73F164A03A3D854A10437C2CC864289A50CD5CF488BFD654508409D1CC187CEE9C18DE8458CD040E92B1B14m9D" TargetMode = "External"/>
	<Relationship Id="rId1111" Type="http://schemas.openxmlformats.org/officeDocument/2006/relationships/hyperlink" Target="consultantplus://offline/ref=CFA5BB9CB780CCEA32477F0BB73F164A05A0DF54A20E6AC8C4DF4E8BA2038AD84FC2F1644508419F159E82DBF89982E25392D957F529194913mBD" TargetMode = "External"/>
	<Relationship Id="rId1112" Type="http://schemas.openxmlformats.org/officeDocument/2006/relationships/hyperlink" Target="consultantplus://offline/ref=CFA5BB9CB780CCEA32477612B03F164A02A2DD5AA70E6AC8C4DF4E8BA2038AD84FC2F1644508419F149E82DBF89982E25392D957F529194913mBD" TargetMode = "External"/>
	<Relationship Id="rId1113" Type="http://schemas.openxmlformats.org/officeDocument/2006/relationships/hyperlink" Target="consultantplus://offline/ref=CFA5BB9CB780CCEA32477612B03F164A03AAD45AA50F6AC8C4DF4E8BA2038AD84FC2F16445084198179E82DBF89982E25392D957F529194913mBD" TargetMode = "External"/>
	<Relationship Id="rId1114" Type="http://schemas.openxmlformats.org/officeDocument/2006/relationships/hyperlink" Target="consultantplus://offline/ref=CFA5BB9CB780CCEA32477612B03F164A03A2D953A1076AC8C4DF4E8BA2038AD84FC2F1644508419F149E82DBF89982E25392D957F529194913mBD" TargetMode = "External"/>
	<Relationship Id="rId1115" Type="http://schemas.openxmlformats.org/officeDocument/2006/relationships/hyperlink" Target="consultantplus://offline/ref=CFA5BB9CB780CCEA32477F0BB73F164A06A3DC5AA40B6AC8C4DF4E8BA2038AD84FC2F1644508419F139E82DBF89982E25392D957F529194913mBD" TargetMode = "External"/>
	<Relationship Id="rId1116" Type="http://schemas.openxmlformats.org/officeDocument/2006/relationships/hyperlink" Target="consultantplus://offline/ref=CFA5BB9CB780CCEA32477C1EAE3F164A02A3DC53A9593DCA958A408EAA53C2C80187FC654508429443C492DFB1CE87FE5B85C75CEB2911mBD" TargetMode = "External"/>
	<Relationship Id="rId1117" Type="http://schemas.openxmlformats.org/officeDocument/2006/relationships/hyperlink" Target="consultantplus://offline/ref=CFA5BB9CB780CCEA32477C1EAE3F164A06A4D55AA60437C2CC864289A50CD5CF488BFD654508419D1CC187CEE9C18DE8458CD040E92B1B14m9D" TargetMode = "External"/>
	<Relationship Id="rId1118" Type="http://schemas.openxmlformats.org/officeDocument/2006/relationships/hyperlink" Target="consultantplus://offline/ref=CFA5BB9CB780CCEA32477C1EAE3F164A06A4D55AA00437C2CC864289A50CD5CF488BFD654508419D1CC187CEE9C18DE8458CD040E92B1B14m9D" TargetMode = "External"/>
	<Relationship Id="rId1119" Type="http://schemas.openxmlformats.org/officeDocument/2006/relationships/hyperlink" Target="consultantplus://offline/ref=CFA5BB9CB780CCEA32477C1EAE3F164A06A4D55BA20437C2CC864289A50CD5CF488BFD654508419D1CC187CEE9C18DE8458CD040E92B1B14m9D" TargetMode = "External"/>
	<Relationship Id="rId1120" Type="http://schemas.openxmlformats.org/officeDocument/2006/relationships/hyperlink" Target="consultantplus://offline/ref=CFA5BB9CB780CCEA32477C1EAE3F164A06A4D55AA10437C2CC864289A50CD5CF488BFD654508419D1CC187CEE9C18DE8458CD040E92B1B14m9D" TargetMode = "External"/>
	<Relationship Id="rId1121" Type="http://schemas.openxmlformats.org/officeDocument/2006/relationships/hyperlink" Target="consultantplus://offline/ref=CFA5BB9CB780CCEA32477C1EAE3F164A05A0DC50A00437C2CC864289A50CD5CF488BFD654508419D1CC187CEE9C18DE8458CD040E92B1B14m9D" TargetMode = "External"/>
	<Relationship Id="rId1122" Type="http://schemas.openxmlformats.org/officeDocument/2006/relationships/hyperlink" Target="consultantplus://offline/ref=CFA5BB9CB780CCEA32477C1EAE3F164A05A3DB5BAA0437C2CC864289A50CD5DD48D3F1674D1641960997D6881BmED" TargetMode = "External"/>
	<Relationship Id="rId1123" Type="http://schemas.openxmlformats.org/officeDocument/2006/relationships/hyperlink" Target="consultantplus://offline/ref=CFA5BB9CB780CCEA32477C1EAE3F164A06A4D55AA20437C2CC864289A50CD5CF488BFD654508419D1CC187CEE9C18DE8458CD040E92B1B14m9D" TargetMode = "External"/>
	<Relationship Id="rId1124" Type="http://schemas.openxmlformats.org/officeDocument/2006/relationships/hyperlink" Target="consultantplus://offline/ref=CFA5BB9CB780CCEA32477F0BB73F164A06A2DC54A7096AC8C4DF4E8BA2038AD84FC2F1644508419F149E82DBF89982E25392D957F529194913mBD" TargetMode = "External"/>
	<Relationship Id="rId1125" Type="http://schemas.openxmlformats.org/officeDocument/2006/relationships/hyperlink" Target="consultantplus://offline/ref=CFA5BB9CB780CCEA32477C1EAE3F164A06A6DD51A00437C2CC864289A50CD5CF488BFD654508419D1CC187CEE9C18DE8458CD040E92B1B14m9D" TargetMode = "External"/>
	<Relationship Id="rId1126" Type="http://schemas.openxmlformats.org/officeDocument/2006/relationships/hyperlink" Target="consultantplus://offline/ref=CFA5BB9CB780CCEA32477C1EAE3F164A06A4DA5AA50437C2CC864289A50CD5CF488BFD654508419D1CC187CEE9C18DE8458CD040E92B1B14m9D" TargetMode = "External"/>
	<Relationship Id="rId1127" Type="http://schemas.openxmlformats.org/officeDocument/2006/relationships/hyperlink" Target="consultantplus://offline/ref=CFA5BB9CB780CCEA32477C1EAE3F164A06A4D851A40437C2CC864289A50CD5CF488BFD654508419D1CC187CEE9C18DE8458CD040E92B1B14m9D" TargetMode = "External"/>
	<Relationship Id="rId1128" Type="http://schemas.openxmlformats.org/officeDocument/2006/relationships/hyperlink" Target="consultantplus://offline/ref=CFA5BB9CB780CCEA32477C1EAE3F164A06A0D455A70437C2CC864289A50CD5CF488BFD654508419D1CC187CEE9C18DE8458CD040E92B1B14m9D" TargetMode = "External"/>
	<Relationship Id="rId1129" Type="http://schemas.openxmlformats.org/officeDocument/2006/relationships/hyperlink" Target="consultantplus://offline/ref=CFA5BB9CB780CCEA32477C1EAE3F164A06A4D555AA0437C2CC864289A50CD5CF488BFD654508419D1CC187CEE9C18DE8458CD040E92B1B14m9D" TargetMode = "External"/>
	<Relationship Id="rId1130" Type="http://schemas.openxmlformats.org/officeDocument/2006/relationships/hyperlink" Target="consultantplus://offline/ref=CFA5BB9CB780CCEA32477C1EAE3F164A06A4D554A70437C2CC864289A50CD5CF488BFD654508419D1CC187CEE9C18DE8458CD040E92B1B14m9D" TargetMode = "External"/>
	<Relationship Id="rId1131" Type="http://schemas.openxmlformats.org/officeDocument/2006/relationships/hyperlink" Target="consultantplus://offline/ref=CFA5BB9CB780CCEA32477C1EAE3F164A06A0D455AB0437C2CC864289A50CD5CF488BFD654508419D1CC187CEE9C18DE8458CD040E92B1B14m9D" TargetMode = "External"/>
	<Relationship Id="rId1132" Type="http://schemas.openxmlformats.org/officeDocument/2006/relationships/hyperlink" Target="consultantplus://offline/ref=CFA5BB9CB780CCEA32477C1EAE3F164A06A0D455A40437C2CC864289A50CD5CF488BFD654508419D1CC187CEE9C18DE8458CD040E92B1B14m9D" TargetMode = "External"/>
	<Relationship Id="rId1133" Type="http://schemas.openxmlformats.org/officeDocument/2006/relationships/hyperlink" Target="consultantplus://offline/ref=CFA5BB9CB780CCEA32477C1EAE3F164A06A0D45BA60437C2CC864289A50CD5CF488BFD654508419D1CC187CEE9C18DE8458CD040E92B1B14m9D" TargetMode = "External"/>
	<Relationship Id="rId1134" Type="http://schemas.openxmlformats.org/officeDocument/2006/relationships/hyperlink" Target="consultantplus://offline/ref=CFA5BB9CB780CCEA32477C1EAE3F164A0EA1DA50A9593DCA958A408EAA53C2C80187FC654508439443C492DFB1CE87FE5B85C75CEB2911mBD" TargetMode = "External"/>
	<Relationship Id="rId1135" Type="http://schemas.openxmlformats.org/officeDocument/2006/relationships/hyperlink" Target="consultantplus://offline/ref=CFA5BB9CB780CCEA32477C1EAE3F164A06A0D455A20437C2CC864289A50CD5CF488BFD654508419A1CC187CEE9C18DE8458CD040E92B1B14m9D" TargetMode = "External"/>
	<Relationship Id="rId1136" Type="http://schemas.openxmlformats.org/officeDocument/2006/relationships/hyperlink" Target="consultantplus://offline/ref=CFA5BB9CB780CCEA32477C1EAE3F164A06A4DA56AB0437C2CC864289A50CD5CF488BFD654508419D1CC187CEE9C18DE8458CD040E92B1B14m9D" TargetMode = "External"/>
	<Relationship Id="rId1137" Type="http://schemas.openxmlformats.org/officeDocument/2006/relationships/hyperlink" Target="consultantplus://offline/ref=CFA5BB9CB780CCEA32477C1EAE3F164A06A0D454A40437C2CC864289A50CD5CF488BFD654508419D1CC187CEE9C18DE8458CD040E92B1B14m9D" TargetMode = "External"/>
	<Relationship Id="rId1138" Type="http://schemas.openxmlformats.org/officeDocument/2006/relationships/hyperlink" Target="consultantplus://offline/ref=CFA5BB9CB780CCEA32477F0BB73F164A0FA7D851A50437C2CC864289A50CD5DD48D3F1674D1641960997D6881BmED" TargetMode = "External"/>
	<Relationship Id="rId1139" Type="http://schemas.openxmlformats.org/officeDocument/2006/relationships/hyperlink" Target="consultantplus://offline/ref=CFA5BB9CB780CCEA32477F0BB73F164A06A1DD5BA2086AC8C4DF4E8BA2038AD85DC2A96847005F9F1E8BD48ABE1CmED" TargetMode = "External"/>
	<Relationship Id="rId1140" Type="http://schemas.openxmlformats.org/officeDocument/2006/relationships/hyperlink" Target="consultantplus://offline/ref=CFA5BB9CB780CCEA32477C1EAE3F164A01ABDA57A9593DCA958A408EAA53C2C80187FC654508439443C492DFB1CE87FE5B85C75CEB2911mBD" TargetMode = "External"/>
	<Relationship Id="rId1141" Type="http://schemas.openxmlformats.org/officeDocument/2006/relationships/hyperlink" Target="consultantplus://offline/ref=CFA5BB9CB780CCEA32477F0BB73F164A01A5DD55A10437C2CC864289A50CD5CF488BFD654508419C1CC187CEE9C18DE8458CD040E92B1B14m9D" TargetMode = "External"/>
	<Relationship Id="rId1142" Type="http://schemas.openxmlformats.org/officeDocument/2006/relationships/hyperlink" Target="consultantplus://offline/ref=CFA5BB9CB780CCEA32477C1EAE3F164A06A4D557A70437C2CC864289A50CD5CF488BFD654508419D1CC187CEE9C18DE8458CD040E92B1B14m9D" TargetMode = "External"/>
	<Relationship Id="rId1143" Type="http://schemas.openxmlformats.org/officeDocument/2006/relationships/hyperlink" Target="consultantplus://offline/ref=CFA5BB9CB780CCEA32477C1EAE3F164A06A4D55AAA0437C2CC864289A50CD5CF488BFD654508419D1CC187CEE9C18DE8458CD040E92B1B14m9D" TargetMode = "External"/>
	<Relationship Id="rId1144" Type="http://schemas.openxmlformats.org/officeDocument/2006/relationships/hyperlink" Target="consultantplus://offline/ref=CFA5BB9CB780CCEA32477C1EAE3F164A05A3DA57A30437C2CC864289A50CD5CF488BFD654508419D1CC187CEE9C18DE8458CD040E92B1B14m9D" TargetMode = "External"/>
	<Relationship Id="rId1145" Type="http://schemas.openxmlformats.org/officeDocument/2006/relationships/hyperlink" Target="consultantplus://offline/ref=CFA5BB9CB780CCEA32477C1EAE3F164A05A3DA56A00437C2CC864289A50CD5CF488BFD654508419D1CC187CEE9C18DE8458CD040E92B1B14m9D" TargetMode = "External"/>
	<Relationship Id="rId1146" Type="http://schemas.openxmlformats.org/officeDocument/2006/relationships/hyperlink" Target="consultantplus://offline/ref=CFA5BB9CB780CCEA32477C1EAE3F164A06A4D557A00437C2CC864289A50CD5CF488BFD654508419D1CC187CEE9C18DE8458CD040E92B1B14m9D" TargetMode = "External"/>
	<Relationship Id="rId1147" Type="http://schemas.openxmlformats.org/officeDocument/2006/relationships/hyperlink" Target="consultantplus://offline/ref=CFA5BB9CB780CCEA32477C1EAE3F164A05A3DB5AA40437C2CC864289A50CD5DD48D3F1674D1641960997D6881BmED" TargetMode = "External"/>
	<Relationship Id="rId1148" Type="http://schemas.openxmlformats.org/officeDocument/2006/relationships/hyperlink" Target="consultantplus://offline/ref=CFA5BB9CB780CCEA32477C1EAE3F164A06A4D45BA00437C2CC864289A50CD5CF488BFD654508419D1CC187CEE9C18DE8458CD040E92B1B14m9D" TargetMode = "External"/>
	<Relationship Id="rId1149" Type="http://schemas.openxmlformats.org/officeDocument/2006/relationships/hyperlink" Target="consultantplus://offline/ref=CFA5BB9CB780CCEA32477F0BB73F164A03A7DE5BA00437C2CC864289A50CD5CF488BFD654508409D1CC187CEE9C18DE8458CD040E92B1B14m9D" TargetMode = "External"/>
	<Relationship Id="rId1150" Type="http://schemas.openxmlformats.org/officeDocument/2006/relationships/hyperlink" Target="consultantplus://offline/ref=CFA5BB9CB780CCEA32477F0BB73F164A03A7DF55A30437C2CC864289A50CD5CF488BFD654508409D1CC187CEE9C18DE8458CD040E92B1B14m9D" TargetMode = "External"/>
	<Relationship Id="rId1151" Type="http://schemas.openxmlformats.org/officeDocument/2006/relationships/hyperlink" Target="consultantplus://offline/ref=CFA5BB9CB780CCEA32477F0BB73F164A03A7D853AB0437C2CC864289A50CD5CF488BFD654508409D1CC187CEE9C18DE8458CD040E92B1B14m9D" TargetMode = "External"/>
	<Relationship Id="rId1152" Type="http://schemas.openxmlformats.org/officeDocument/2006/relationships/hyperlink" Target="consultantplus://offline/ref=CFA5BB9CB780CCEA32477F0BB73F164A03A7D950A60437C2CC864289A50CD5CF488BFD654508409D1CC187CEE9C18DE8458CD040E92B1B14m9D" TargetMode = "External"/>
	<Relationship Id="rId1153" Type="http://schemas.openxmlformats.org/officeDocument/2006/relationships/hyperlink" Target="consultantplus://offline/ref=CFA5BB9CB780CCEA32477F0BB73F164A04A7DD53A7086AC8C4DF4E8BA2038AD85DC2A96847005F9F1E8BD48ABE1CmED" TargetMode = "External"/>
	<Relationship Id="rId1154" Type="http://schemas.openxmlformats.org/officeDocument/2006/relationships/hyperlink" Target="consultantplus://offline/ref=CFA5BB9CB780CCEA32477F0BB73F164A04A7DD53A7086AC8C4DF4E8BA2038AD84FC2F1644508429A1E9E82DBF89982E25392D957F529194913mBD" TargetMode = "External"/>
	<Relationship Id="rId1155" Type="http://schemas.openxmlformats.org/officeDocument/2006/relationships/hyperlink" Target="consultantplus://offline/ref=CFA5BB9CB780CCEA32477F0BB73F164A04A6D457A5066AC8C4DF4E8BA2038AD85DC2A96847005F9F1E8BD48ABE1CmED" TargetMode = "External"/>
	<Relationship Id="rId1156" Type="http://schemas.openxmlformats.org/officeDocument/2006/relationships/hyperlink" Target="consultantplus://offline/ref=CFA5BB9CB780CCEA32477F0BB73F164A04ABDF53AB066AC8C4DF4E8BA2038AD84FC2F1644508409F129E82DBF89982E25392D957F529194913mBD" TargetMode = "External"/>
	<Relationship Id="rId1157" Type="http://schemas.openxmlformats.org/officeDocument/2006/relationships/hyperlink" Target="consultantplus://offline/ref=CFA5BB9CB780CCEA32477F0BB73F164A04A6D452A00E6AC8C4DF4E8BA2038AD85DC2A96847005F9F1E8BD48ABE1CmED" TargetMode = "External"/>
	<Relationship Id="rId1158" Type="http://schemas.openxmlformats.org/officeDocument/2006/relationships/hyperlink" Target="consultantplus://offline/ref=CFA5BB9CB780CCEA32477F0BB73F164A03A3D857A60A6AC8C4DF4E8BA2038AD84FC2F1644508419F109E82DBF89982E25392D957F529194913mBD" TargetMode = "External"/>
	<Relationship Id="rId1159" Type="http://schemas.openxmlformats.org/officeDocument/2006/relationships/hyperlink" Target="consultantplus://offline/ref=CFA5BB9CB780CCEA32477F0BB73F164A04A7DD55A2096AC8C4DF4E8BA2038AD84FC2F1644508439F109E82DBF89982E25392D957F529194913mBD" TargetMode = "External"/>
	<Relationship Id="rId1160" Type="http://schemas.openxmlformats.org/officeDocument/2006/relationships/hyperlink" Target="consultantplus://offline/ref=CFA5BB9CB780CCEA32477F0BB73F164A04A7DD52A10B6AC8C4DF4E8BA2038AD84FC2F1644508419F109E82DBF89982E25392D957F529194913mBD" TargetMode = "External"/>
	<Relationship Id="rId1161" Type="http://schemas.openxmlformats.org/officeDocument/2006/relationships/hyperlink" Target="consultantplus://offline/ref=CFA5BB9CB780CCEA32477F0BB73F164A04A7DC56A7086AC8C4DF4E8BA2038AD84FC2F1644508419F1F9E82DBF89982E25392D957F529194913mBD" TargetMode = "External"/>
	<Relationship Id="rId1162" Type="http://schemas.openxmlformats.org/officeDocument/2006/relationships/hyperlink" Target="consultantplus://offline/ref=CFA5BB9CB780CCEA32477C1EAE3F164A06A5D554A50437C2CC864289A50CD5DD48D3F1674D1641960997D6881BmED" TargetMode = "External"/>
	<Relationship Id="rId1163" Type="http://schemas.openxmlformats.org/officeDocument/2006/relationships/hyperlink" Target="consultantplus://offline/ref=CFA5BB9CB780CCEA32477F0BB73F164A06A3DE56A2076AC8C4DF4E8BA2038AD84FC2F1644508419F149E82DBF89982E25392D957F529194913mBD" TargetMode = "External"/>
	<Relationship Id="rId1164" Type="http://schemas.openxmlformats.org/officeDocument/2006/relationships/hyperlink" Target="consultantplus://offline/ref=CFA5BB9CB780CCEA32477F0BB73F164A06A2DD56A40D6AC8C4DF4E8BA2038AD84FC2F1644508419F149E82DBF89982E25392D957F529194913mBD" TargetMode = "External"/>
	<Relationship Id="rId1165" Type="http://schemas.openxmlformats.org/officeDocument/2006/relationships/hyperlink" Target="consultantplus://offline/ref=CFA5BB9CB780CCEA32477C1EAE3F164A05A2DF54AA0437C2CC864289A50CD5CF488BFD654508419C1CC187CEE9C18DE8458CD040E92B1B14m9D" TargetMode = "External"/>
	<Relationship Id="rId1166" Type="http://schemas.openxmlformats.org/officeDocument/2006/relationships/hyperlink" Target="consultantplus://offline/ref=CFA5BB9CB780CCEA32477C1EAE3F164A05A3DC54AB0437C2CC864289A50CD5DD48D3F1674D1641960997D6881BmED" TargetMode = "External"/>
	<Relationship Id="rId1167" Type="http://schemas.openxmlformats.org/officeDocument/2006/relationships/hyperlink" Target="consultantplus://offline/ref=CFA5BB9CB780CCEA32477F0BB73F164A04A5DF55A60E6AC8C4DF4E8BA2038AD84FC2F1644508419E129E82DBF89982E25392D957F529194913mBD" TargetMode = "External"/>
	<Relationship Id="rId1168" Type="http://schemas.openxmlformats.org/officeDocument/2006/relationships/hyperlink" Target="consultantplus://offline/ref=CFA5BB9CB780CCEA32477F0BB73F164A04A5DF55A60E6AC8C4DF4E8BA2038AD84FC2F1644508419F1E9E82DBF89982E25392D957F529194913mBD" TargetMode = "External"/>
	<Relationship Id="rId1169" Type="http://schemas.openxmlformats.org/officeDocument/2006/relationships/hyperlink" Target="consultantplus://offline/ref=CFA5BB9CB780CCEA32477F0BB73F164A04AAD956AA086AC8C4DF4E8BA2038AD84FC2F16445084198179E82DBF89982E25392D957F529194913mBD" TargetMode = "External"/>
	<Relationship Id="rId1170" Type="http://schemas.openxmlformats.org/officeDocument/2006/relationships/hyperlink" Target="consultantplus://offline/ref=CFA5BB9CB780CCEA32477F0BB73F164A04A4D45BA00C6AC8C4DF4E8BA2038AD85DC2A96847005F9F1E8BD48ABE1CmED" TargetMode = "External"/>
	<Relationship Id="rId1171" Type="http://schemas.openxmlformats.org/officeDocument/2006/relationships/hyperlink" Target="consultantplus://offline/ref=CFA5BB9CB780CCEA32477F0BB73F164A06A1DA52A30F6AC8C4DF4E8BA2038AD84FC2F1644508419F149E82DBF89982E25392D957F529194913mBD" TargetMode = "External"/>
	<Relationship Id="rId1172" Type="http://schemas.openxmlformats.org/officeDocument/2006/relationships/hyperlink" Target="consultantplus://offline/ref=CFA5BB9CB780CCEA32477C1EAE3F164A06A1DE54A00437C2CC864289A50CD5CF488BFD654508419C1CC187CEE9C18DE8458CD040E92B1B14m9D" TargetMode = "External"/>
	<Relationship Id="rId1173" Type="http://schemas.openxmlformats.org/officeDocument/2006/relationships/hyperlink" Target="consultantplus://offline/ref=CFA5BB9CB780CCEA32477612B03F164A02A0D950A2096AC8C4DF4E8BA2038AD84FC2F1644508419F149E82DBF89982E25392D957F529194913mBD" TargetMode = "External"/>
	<Relationship Id="rId1174" Type="http://schemas.openxmlformats.org/officeDocument/2006/relationships/hyperlink" Target="consultantplus://offline/ref=CFA5BB9CB780CCEA32477612B03F164A02A0D950A20A6AC8C4DF4E8BA2038AD84FC2F1644508419F149E82DBF89982E25392D957F529194913mBD" TargetMode = "External"/>
	<Relationship Id="rId1175" Type="http://schemas.openxmlformats.org/officeDocument/2006/relationships/hyperlink" Target="consultantplus://offline/ref=CFA5BB9CB780CCEA32477C1EAE3F164A05A3DF57A60437C2CC864289A50CD5CF488BFD654508419C1CC187CEE9C18DE8458CD040E92B1B14m9D" TargetMode = "External"/>
	<Relationship Id="rId1176" Type="http://schemas.openxmlformats.org/officeDocument/2006/relationships/hyperlink" Target="consultantplus://offline/ref=CFA5BB9CB780CCEA32477F0BB73F164A0FAAD451A00437C2CC864289A50CD5CF488BFD654508419C1CC187CEE9C18DE8458CD040E92B1B14m9D" TargetMode = "External"/>
	<Relationship Id="rId1177" Type="http://schemas.openxmlformats.org/officeDocument/2006/relationships/hyperlink" Target="consultantplus://offline/ref=CFA5BB9CB780CCEA32477C1EAE3F164A05A3DC5AA20437C2CC864289A50CD5DD48D3F1674D1641960997D6881BmED" TargetMode = "External"/>
	<Relationship Id="rId1178" Type="http://schemas.openxmlformats.org/officeDocument/2006/relationships/hyperlink" Target="consultantplus://offline/ref=CFA5BB9CB780CCEA32477F0BB73F164A0FA1D551A60437C2CC864289A50CD5CF488BFD654508419D1CC187CEE9C18DE8458CD040E92B1B14m9D" TargetMode = "External"/>
	<Relationship Id="rId1179" Type="http://schemas.openxmlformats.org/officeDocument/2006/relationships/hyperlink" Target="consultantplus://offline/ref=CFA5BB9CB780CCEA32477C1EAE3F164A06ABD95AAA0437C2CC864289A50CD5CF488BFD654508419C1CC187CEE9C18DE8458CD040E92B1B14m9D" TargetMode = "External"/>
	<Relationship Id="rId1180" Type="http://schemas.openxmlformats.org/officeDocument/2006/relationships/hyperlink" Target="consultantplus://offline/ref=CFA5BB9CB780CCEA32477F0BB73F164A06A0DA55A30F6AC8C4DF4E8BA2038AD85DC2A96847005F9F1E8BD48ABE1CmED" TargetMode = "External"/>
	<Relationship Id="rId1181" Type="http://schemas.openxmlformats.org/officeDocument/2006/relationships/hyperlink" Target="consultantplus://offline/ref=0788BEA84E3EABCBCC41E927AC43064BFD405179AACBFDFF23CBC170365D3296B7BA998239A9FB8B02BBD9A8D833FF948C955729B36AD923mCD" TargetMode = "External"/>
	<Relationship Id="rId1182" Type="http://schemas.openxmlformats.org/officeDocument/2006/relationships/hyperlink" Target="consultantplus://offline/ref=0788BEA84E3EABCBCC41E32BB243064BFC48537FAEC9A0F52B92CD7231526D81B0F3958339A9FB880AE4DCBDC96BF09E9A8B5E3EAF68DB3C2EmCD" TargetMode = "External"/>
	<Relationship Id="rId1183" Type="http://schemas.openxmlformats.org/officeDocument/2006/relationships/hyperlink" Target="consultantplus://offline/ref=0788BEA84E3EABCBCC41E927AC43064BFD40517BACCBFDFF23CBC170365D3296B7BA998239A9FB8C02BBD9A8D833FF948C955729B36AD923mCD" TargetMode = "External"/>
	<Relationship Id="rId1184" Type="http://schemas.openxmlformats.org/officeDocument/2006/relationships/hyperlink" Target="consultantplus://offline/ref=0788BEA84E3EABCBCC41E320B743064BFB465674A8CBFDFF23CBC170365D3296B7BA998239A9FB8A02BBD9A8D833FF948C955729B36AD923mCD" TargetMode = "External"/>
	<Relationship Id="rId1185" Type="http://schemas.openxmlformats.org/officeDocument/2006/relationships/hyperlink" Target="consultantplus://offline/ref=0788BEA84E3EABCBCC41E927AC43064BFE43537DA8CBFDFF23CBC170365D3296B7BA998239A9FB8A02BBD9A8D833FF948C955729B36AD923mCD" TargetMode = "External"/>
	<Relationship Id="rId1186" Type="http://schemas.openxmlformats.org/officeDocument/2006/relationships/hyperlink" Target="consultantplus://offline/ref=0788BEA84E3EABCBCC41E927AC43064BFE475379A9CBFDFF23CBC170365D3296B7BA998239A9FB8A02BBD9A8D833FF948C955729B36AD923mCD" TargetMode = "External"/>
	<Relationship Id="rId1187" Type="http://schemas.openxmlformats.org/officeDocument/2006/relationships/hyperlink" Target="consultantplus://offline/ref=0788BEA84E3EABCBCC41E320B743064BFE455278A3CBFDFF23CBC170365D3296B7BA998239A9FB8A02BBD9A8D833FF948C955729B36AD923mCD" TargetMode = "External"/>
	<Relationship Id="rId1188" Type="http://schemas.openxmlformats.org/officeDocument/2006/relationships/hyperlink" Target="consultantplus://offline/ref=0788BEA84E3EABCBCC41E32BB243064BFB405178AEC7A0F52B92CD7231526D81B0F3958339A9FB8801E4DCBDC96BF09E9A8B5E3EAF68DB3C2EmCD" TargetMode = "External"/>
	<Relationship Id="rId1189" Type="http://schemas.openxmlformats.org/officeDocument/2006/relationships/hyperlink" Target="consultantplus://offline/ref=0788BEA84E3EABCBCC41EA32B543064BFB415778AAC3A0F52B92CD7231526D81A2F3CD8F3BA1E58800F18AEC8F23mCD" TargetMode = "External"/>
	<Relationship Id="rId1190" Type="http://schemas.openxmlformats.org/officeDocument/2006/relationships/hyperlink" Target="consultantplus://offline/ref=0788BEA84E3EABCBCC41EA32B543064BFC49567EA2C1A0F52B92CD7231526D81B0F3958339A9FB880AE4DCBDC96BF09E9A8B5E3EAF68DB3C2EmCD" TargetMode = "External"/>
	<Relationship Id="rId1191" Type="http://schemas.openxmlformats.org/officeDocument/2006/relationships/hyperlink" Target="consultantplus://offline/ref=0788BEA84E3EABCBCC41EA32B543064BFC48577EA3C5A0F52B92CD7231526D81B0F3958339A9FB880AE4DCBDC96BF09E9A8B5E3EAF68DB3C2EmCD" TargetMode = "External"/>
	<Relationship Id="rId1192" Type="http://schemas.openxmlformats.org/officeDocument/2006/relationships/hyperlink" Target="consultantplus://offline/ref=0788BEA84E3EABCBCC41EA32B543064BFC465579AAC8A0F52B92CD7231526D81B0F3958339A9FB880DE4DCBDC96BF09E9A8B5E3EAF68DB3C2EmCD" TargetMode = "External"/>
	<Relationship Id="rId1193" Type="http://schemas.openxmlformats.org/officeDocument/2006/relationships/hyperlink" Target="consultantplus://offline/ref=0788BEA84E3EABCBCC41E320B743064BF9405A7CA196F7F77AC7C37739022591FEB6988239A9F9835DBECCB9803CF582929C4035B1682Dm9D" TargetMode = "External"/>
	<Relationship Id="rId1194" Type="http://schemas.openxmlformats.org/officeDocument/2006/relationships/hyperlink" Target="consultantplus://offline/ref=0788BEA84E3EABCBCC41EA32B543064BFB41537AAEC5A0F52B92CD7231526D81B0F3958339A9FB880AE4DCBDC96BF09E9A8B5E3EAF68DB3C2EmCD" TargetMode = "External"/>
	<Relationship Id="rId1195" Type="http://schemas.openxmlformats.org/officeDocument/2006/relationships/hyperlink" Target="consultantplus://offline/ref=0788BEA84E3EABCBCC41EA32B543064BFC45537AACC2A0F52B92CD7231526D81B0F3958339A9FB880AE4DCBDC96BF09E9A8B5E3EAF68DB3C2EmCD" TargetMode = "External"/>
	<Relationship Id="rId1196" Type="http://schemas.openxmlformats.org/officeDocument/2006/relationships/hyperlink" Target="consultantplus://offline/ref=0788BEA84E3EABCBCC41EA32B543064BFD495A7CA8C4A0F52B92CD7231526D81B0F3958339A9FB880DE4DCBDC96BF09E9A8B5E3EAF68DB3C2EmCD" TargetMode = "External"/>
	<Relationship Id="rId1197" Type="http://schemas.openxmlformats.org/officeDocument/2006/relationships/hyperlink" Target="consultantplus://offline/ref=0788BEA84E3EABCBCC41E927AC43064BFD405579AFCBFDFF23CBC170365D3296B7BA998239A9FB8B02BBD9A8D833FF948C955729B36AD923mCD" TargetMode = "External"/>
	<Relationship Id="rId1198" Type="http://schemas.openxmlformats.org/officeDocument/2006/relationships/hyperlink" Target="consultantplus://offline/ref=0788BEA84E3EABCBCC41E32BB243064BFC495B7AADC1A0F52B92CD7231526D81B0F3958339ADFF8B0AE4DCBDC96BF09E9A8B5E3EAF68DB3C2EmCD" TargetMode = "External"/>
	<Relationship Id="rId1199" Type="http://schemas.openxmlformats.org/officeDocument/2006/relationships/hyperlink" Target="consultantplus://offline/ref=0788BEA84E3EABCBCC41EA32B543064BFC47527FA2C2A0F52B92CD7231526D81B0F3958339A9FB8801E4DCBDC96BF09E9A8B5E3EAF68DB3C2EmCD" TargetMode = "External"/>
	<Relationship Id="rId1200" Type="http://schemas.openxmlformats.org/officeDocument/2006/relationships/hyperlink" Target="consultantplus://offline/ref=0788BEA84E3EABCBCC41EA32B543064BFB415775ACC0A0F52B92CD7231526D81B0F3958339A9FB8901E4DCBDC96BF09E9A8B5E3EAF68DB3C2EmCD" TargetMode = "External"/>
	<Relationship Id="rId1201" Type="http://schemas.openxmlformats.org/officeDocument/2006/relationships/hyperlink" Target="consultantplus://offline/ref=0788BEA84E3EABCBCC41EA32B543064BFB415775ACC0A0F52B92CD7231526D81B0F3958339A9FB8800E4DCBDC96BF09E9A8B5E3EAF68DB3C2EmCD" TargetMode = "External"/>
	<Relationship Id="rId1202" Type="http://schemas.openxmlformats.org/officeDocument/2006/relationships/hyperlink" Target="consultantplus://offline/ref=0788BEA84E3EABCBCC41EA32B543064BFC475B74AFC7A0F52B92CD7231526D81A2F3CD8F3BA1E58800F18AEC8F23mCD" TargetMode = "External"/>
	<Relationship Id="rId1203" Type="http://schemas.openxmlformats.org/officeDocument/2006/relationships/hyperlink" Target="consultantplus://offline/ref=0788BEA84E3EABCBCC41EA32B543064BFC45537EA9C0A0F52B92CD7231526D81A2F3CD8F3BA1E58800F18AEC8F23mCD" TargetMode = "External"/>
	<Relationship Id="rId1204" Type="http://schemas.openxmlformats.org/officeDocument/2006/relationships/hyperlink" Target="consultantplus://offline/ref=0788BEA84E3EABCBCC41EA32B543064BFB42547DAECBFDFF23CBC170365D3296B7BA998239A9FA8A02BBD9A8D833FF948C955729B36AD923mCD" TargetMode = "External"/>
	<Relationship Id="rId1205" Type="http://schemas.openxmlformats.org/officeDocument/2006/relationships/hyperlink" Target="consultantplus://offline/ref=0788BEA84E3EABCBCC41EA32B543064BFB42547DAECBFDFF23CBC170365D3296B7BA998239A9FA8A02BBD9A8D833FF948C955729B36AD923mCD" TargetMode = "External"/>
	<Relationship Id="rId1206" Type="http://schemas.openxmlformats.org/officeDocument/2006/relationships/hyperlink" Target="consultantplus://offline/ref=0788BEA84E3EABCBCC41EA32B543064BFE485B74A3C7A0F52B92CD7231526D81A2F3CD8F3BA1E58800F18AEC8F23mCD" TargetMode = "External"/>
	<Relationship Id="rId1207" Type="http://schemas.openxmlformats.org/officeDocument/2006/relationships/hyperlink" Target="consultantplus://offline/ref=0788BEA84E3EABCBCC41EA32B543064BFE42507AACC9A0F52B92CD7231526D81B0F3958339A9FB890AE4DCBDC96BF09E9A8B5E3EAF68DB3C2EmCD" TargetMode = "External"/>
	<Relationship Id="rId1208" Type="http://schemas.openxmlformats.org/officeDocument/2006/relationships/hyperlink" Target="consultantplus://offline/ref=0788BEA84E3EABCBCC41E927AC43064BFD455B78AFCBFDFF23CBC170365D3284B7E2958031B7FB8117ED88EE28mFD" TargetMode = "External"/>
	<Relationship Id="rId1209" Type="http://schemas.openxmlformats.org/officeDocument/2006/relationships/hyperlink" Target="consultantplus://offline/ref=0788BEA84E3EABCBCC41E927AC43064BFE49567AACCBFDFF23CBC170365D3284B7E2958031B7FB8117ED88EE28mFD" TargetMode = "External"/>
	<Relationship Id="rId1210" Type="http://schemas.openxmlformats.org/officeDocument/2006/relationships/hyperlink" Target="consultantplus://offline/ref=0788BEA84E3EABCBCC41E927AC43064BFC425175A2CBFDFF23CBC170365D3296B7BA998239A9FB8B02BBD9A8D833FF948C955729B36AD923mCD" TargetMode = "External"/>
	<Relationship Id="rId1211" Type="http://schemas.openxmlformats.org/officeDocument/2006/relationships/hyperlink" Target="consultantplus://offline/ref=0788BEA84E3EABCBCC41E927AC43064BFE46507FA196F7F77AC7C37739022591FEB6988239A9FF835DBECCB9803CF582929C4035B1682Dm9D" TargetMode = "External"/>
	<Relationship Id="rId1212" Type="http://schemas.openxmlformats.org/officeDocument/2006/relationships/hyperlink" Target="consultantplus://offline/ref=0788BEA84E3EABCBCC41E927AC43064BFD425279AFCBFDFF23CBC170365D3296B7BA998239A9FB8B02BBD9A8D833FF948C955729B36AD923mCD" TargetMode = "External"/>
	<Relationship Id="rId1213" Type="http://schemas.openxmlformats.org/officeDocument/2006/relationships/hyperlink" Target="consultantplus://offline/ref=0788BEA84E3EABCBCC41E927AC43064BFD425279ACCBFDFF23CBC170365D3284B7E2958031B7FB8117ED88EE28mFD" TargetMode = "External"/>
	<Relationship Id="rId1214" Type="http://schemas.openxmlformats.org/officeDocument/2006/relationships/hyperlink" Target="consultantplus://offline/ref=0788BEA84E3EABCBCC41E927AC43064BFC40507FABCBFDFF23CBC170365D3284B7E2958031B7FB8117ED88EE28mFD" TargetMode = "External"/>
	<Relationship Id="rId1215" Type="http://schemas.openxmlformats.org/officeDocument/2006/relationships/hyperlink" Target="consultantplus://offline/ref=0788BEA84E3EABCBCC41E927AC43064BFE445A7EA9CBFDFF23CBC170365D3296B7BA998239A9FB8A02BBD9A8D833FF948C955729B36AD923mCD" TargetMode = "External"/>
	<Relationship Id="rId1216" Type="http://schemas.openxmlformats.org/officeDocument/2006/relationships/hyperlink" Target="consultantplus://offline/ref=0788BEA84E3EABCBCC41E927AC43064BFE43557BADCBFDFF23CBC170365D3296B7BA998239A9FB8B02BBD9A8D833FF948C955729B36AD923mCD" TargetMode = "External"/>
	<Relationship Id="rId1217" Type="http://schemas.openxmlformats.org/officeDocument/2006/relationships/hyperlink" Target="consultantplus://offline/ref=0788BEA84E3EABCBCC41E32BB243064BFB475474A8C4A0F52B92CD7231526D81B0F3958339A9FB880BE4DCBDC96BF09E9A8B5E3EAF68DB3C2EmCD" TargetMode = "External"/>
	<Relationship Id="rId1218" Type="http://schemas.openxmlformats.org/officeDocument/2006/relationships/hyperlink" Target="consultantplus://offline/ref=0788BEA84E3EABCBCC41E927AC43064BFE435176FC9CFFAE76C5C478661522D8F2B7988239ABF0DC58ABDDE18F36E39C9B8B5C37B326m8D" TargetMode = "External"/>
	<Relationship Id="rId1219" Type="http://schemas.openxmlformats.org/officeDocument/2006/relationships/hyperlink" Target="consultantplus://offline/ref=0788BEA84E3EABCBCC41E927AC43064BFE48547CADCBFDFF23CBC170365D3296B7BA998239A9FB8A02BBD9A8D833FF948C955729B36AD923mCD" TargetMode = "External"/>
	<Relationship Id="rId1220" Type="http://schemas.openxmlformats.org/officeDocument/2006/relationships/hyperlink" Target="consultantplus://offline/ref=0788BEA84E3EABCBCC41EA32B543064BF845577AAECBFDFF23CBC170365D3296B7BA998239A9F88002BBD9A8D833FF948C955729B36AD923mCD" TargetMode = "External"/>
	<Relationship Id="rId1221" Type="http://schemas.openxmlformats.org/officeDocument/2006/relationships/hyperlink" Target="consultantplus://offline/ref=0788BEA84E3EABCBCC41E927AC43064BFE48547FA9CBFDFF23CBC170365D3296B7BA998239A9FB8A02BBD9A8D833FF948C955729B36AD923mCD" TargetMode = "External"/>
	<Relationship Id="rId1222" Type="http://schemas.openxmlformats.org/officeDocument/2006/relationships/hyperlink" Target="consultantplus://offline/ref=0788BEA84E3EABCBCC41E32BB243064BFB445279AAC9A0F52B92CD7231526D81B0F3958339A9FB880BE4DCBDC96BF09E9A8B5E3EAF68DB3C2EmCD" TargetMode = "External"/>
	<Relationship Id="rId1223" Type="http://schemas.openxmlformats.org/officeDocument/2006/relationships/hyperlink" Target="consultantplus://offline/ref=0788BEA84E3EABCBCC41E927AC43064BFE485B7DABCBFDFF23CBC170365D3296B7BA998239A9FB8A02BBD9A8D833FF948C955729B36AD923mCD" TargetMode = "External"/>
	<Relationship Id="rId1224" Type="http://schemas.openxmlformats.org/officeDocument/2006/relationships/hyperlink" Target="consultantplus://offline/ref=0788BEA84E3EABCBCC41E927AC43064BFE43567BACCBFDFF23CBC170365D3296B7BA998239A9FB8B02BBD9A8D833FF948C955729B36AD923mCD" TargetMode = "External"/>
	<Relationship Id="rId1225" Type="http://schemas.openxmlformats.org/officeDocument/2006/relationships/hyperlink" Target="consultantplus://offline/ref=0788BEA84E3EABCBCC41E927AC43064BFD40517FACCBFDFF23CBC170365D3296B7BA998239A9FB8B02BBD9A8D833FF948C955729B36AD923mCD" TargetMode = "External"/>
	<Relationship Id="rId1226" Type="http://schemas.openxmlformats.org/officeDocument/2006/relationships/hyperlink" Target="consultantplus://offline/ref=0788BEA84E3EABCBCC41E927AC43064BFD40517FA8CBFDFF23CBC170365D3296B7BA998239A9FB8B02BBD9A8D833FF948C955729B36AD923mCD" TargetMode = "External"/>
	<Relationship Id="rId1227" Type="http://schemas.openxmlformats.org/officeDocument/2006/relationships/hyperlink" Target="consultantplus://offline/ref=0788BEA84E3EABCBCC41E927AC43064BFE435675ADCBFDFF23CBC170365D3296B7BA998239A9FB8B02BBD9A8D833FF948C955729B36AD923mCD" TargetMode = "External"/>
	<Relationship Id="rId1228" Type="http://schemas.openxmlformats.org/officeDocument/2006/relationships/hyperlink" Target="consultantplus://offline/ref=0788BEA84E3EABCBCC41E927AC43064BFE415A7CAECBFDFF23CBC170365D3296B7BA998239A9FB8B02BBD9A8D833FF948C955729B36AD923mCD" TargetMode = "External"/>
	<Relationship Id="rId1229" Type="http://schemas.openxmlformats.org/officeDocument/2006/relationships/hyperlink" Target="consultantplus://offline/ref=0788BEA84E3EABCBCC41EA32B543064BF649517AA9CBFDFF23CBC170365D3296B7BA998239A9FB8B02BBD9A8D833FF948C955729B36AD923mCD" TargetMode = "External"/>
	<Relationship Id="rId1230" Type="http://schemas.openxmlformats.org/officeDocument/2006/relationships/hyperlink" Target="consultantplus://offline/ref=0788BEA84E3EABCBCC41E927AC43064BFE44517FAACBFDFF23CBC170365D3296B7BA998239A9FB8A02BBD9A8D833FF948C955729B36AD923mCD" TargetMode = "External"/>
	<Relationship Id="rId1231" Type="http://schemas.openxmlformats.org/officeDocument/2006/relationships/hyperlink" Target="consultantplus://offline/ref=0788BEA84E3EABCBCC41E927AC43064BFE445174ACCBFDFF23CBC170365D3296B7BA998239A9FB8A02BBD9A8D833FF948C955729B36AD923mCD" TargetMode = "External"/>
	<Relationship Id="rId1232" Type="http://schemas.openxmlformats.org/officeDocument/2006/relationships/hyperlink" Target="consultantplus://offline/ref=0788BEA84E3EABCBCC41E927AC43064BFE44537BA3CBFDFF23CBC170365D3284B7E2958031B7FB8117ED88EE28mFD" TargetMode = "External"/>
	<Relationship Id="rId1233" Type="http://schemas.openxmlformats.org/officeDocument/2006/relationships/hyperlink" Target="consultantplus://offline/ref=0788BEA84E3EABCBCC41E927AC43064BFE445174AFCBFDFF23CBC170365D3296B7BA998239A9FB8A02BBD9A8D833FF948C955729B36AD923mCD" TargetMode = "External"/>
	<Relationship Id="rId1234" Type="http://schemas.openxmlformats.org/officeDocument/2006/relationships/hyperlink" Target="consultantplus://offline/ref=0788BEA84E3EABCBCC41E927AC43064BFE44537BA9CBFDFF23CBC170365D3284B7E2958031B7FB8117ED88EE28mFD" TargetMode = "External"/>
	<Relationship Id="rId1235" Type="http://schemas.openxmlformats.org/officeDocument/2006/relationships/hyperlink" Target="consultantplus://offline/ref=0788BEA84E3EABCBCC41E927AC43064BFE445174A9CBFDFF23CBC170365D3284B7E2958031B7FB8117ED88EE28mFD" TargetMode = "External"/>
	<Relationship Id="rId1236" Type="http://schemas.openxmlformats.org/officeDocument/2006/relationships/hyperlink" Target="consultantplus://offline/ref=0788BEA84E3EABCBCC41E927AC43064BFE445174AACBFDFF23CBC170365D3296B7BA998239A9FB8A02BBD9A8D833FF948C955729B36AD923mCD" TargetMode = "External"/>
	<Relationship Id="rId1237" Type="http://schemas.openxmlformats.org/officeDocument/2006/relationships/hyperlink" Target="consultantplus://offline/ref=0788BEA84E3EABCBCC41E927AC43064BFE445175A3CBFDFF23CBC170365D3284B7E2958031B7FB8117ED88EE28mFD" TargetMode = "External"/>
	<Relationship Id="rId1238" Type="http://schemas.openxmlformats.org/officeDocument/2006/relationships/hyperlink" Target="consultantplus://offline/ref=0788BEA84E3EABCBCC41E927AC43064BFE445175AACBFDFF23CBC170365D3284B7E2958031B7FB8117ED88EE28mFD" TargetMode = "External"/>
	<Relationship Id="rId1239" Type="http://schemas.openxmlformats.org/officeDocument/2006/relationships/hyperlink" Target="consultantplus://offline/ref=0788BEA84E3EABCBCC41E927AC43064BFE44517AAFCBFDFF23CBC170365D3284B7E2958031B7FB8117ED88EE28mFD" TargetMode = "External"/>
	<Relationship Id="rId1240" Type="http://schemas.openxmlformats.org/officeDocument/2006/relationships/hyperlink" Target="consultantplus://offline/ref=0788BEA84E3EABCBCC41E927AC43064BFE44517AAECBFDFF23CBC170365D3284B7E2958031B7FB8117ED88EE28mFD" TargetMode = "External"/>
	<Relationship Id="rId1241" Type="http://schemas.openxmlformats.org/officeDocument/2006/relationships/hyperlink" Target="consultantplus://offline/ref=0788BEA84E3EABCBCC41E927AC43064BFE44517CA2CBFDFF23CBC170365D3296B7BA998239A9FB8A02BBD9A8D833FF948C955729B36AD923mCD" TargetMode = "External"/>
	<Relationship Id="rId1242" Type="http://schemas.openxmlformats.org/officeDocument/2006/relationships/hyperlink" Target="consultantplus://offline/ref=0788BEA84E3EABCBCC41E927AC43064BFE44517AABCBFDFF23CBC170365D3284B7E2958031B7FB8117ED88EE28mFD" TargetMode = "External"/>
	<Relationship Id="rId1243" Type="http://schemas.openxmlformats.org/officeDocument/2006/relationships/hyperlink" Target="consultantplus://offline/ref=0788BEA84E3EABCBCC41E927AC43064BFE44517CADCBFDFF23CBC170365D3296B7BA998239A9FB8A02BBD9A8D833FF948C955729B36AD923mCD" TargetMode = "External"/>
	<Relationship Id="rId1244" Type="http://schemas.openxmlformats.org/officeDocument/2006/relationships/hyperlink" Target="consultantplus://offline/ref=0788BEA84E3EABCBCC41E927AC43064BFE44517CACCBFDFF23CBC170365D3296B7BA998239A9FB8A02BBD9A8D833FF948C955729B36AD923mCD" TargetMode = "External"/>
	<Relationship Id="rId1245" Type="http://schemas.openxmlformats.org/officeDocument/2006/relationships/hyperlink" Target="consultantplus://offline/ref=0788BEA84E3EABCBCC41E927AC43064BFE44517CA9CBFDFF23CBC170365D3296B7BA998239A9FB8A02BBD9A8D833FF948C955729B36AD923mCD" TargetMode = "External"/>
	<Relationship Id="rId1246" Type="http://schemas.openxmlformats.org/officeDocument/2006/relationships/hyperlink" Target="consultantplus://offline/ref=0788BEA84E3EABCBCC41E927AC43064BFE44517CA8CBFDFF23CBC170365D3296B7BA998239A9FB8A02BBD9A8D833FF948C955729B36AD923mCD" TargetMode = "External"/>
	<Relationship Id="rId1247" Type="http://schemas.openxmlformats.org/officeDocument/2006/relationships/hyperlink" Target="consultantplus://offline/ref=0788BEA84E3EABCBCC41E927AC43064BFE44517CABCBFDFF23CBC170365D3296B7BA998239A9FB8A02BBD9A8D833FF948C955729B36AD923mCD" TargetMode = "External"/>
	<Relationship Id="rId1248" Type="http://schemas.openxmlformats.org/officeDocument/2006/relationships/hyperlink" Target="consultantplus://offline/ref=0788BEA84E3EABCBCC41E927AC43064BFE44517DA3CBFDFF23CBC170365D3296B7BA998239A9FB8A02BBD9A8D833FF948C955729B36AD923mCD" TargetMode = "External"/>
	<Relationship Id="rId1249" Type="http://schemas.openxmlformats.org/officeDocument/2006/relationships/hyperlink" Target="consultantplus://offline/ref=0788BEA84E3EABCBCC41E927AC43064BFE44517DA2CBFDFF23CBC170365D3296B7BA998239A9FB8A02BBD9A8D833FF948C955729B36AD923mCD" TargetMode = "External"/>
	<Relationship Id="rId1250" Type="http://schemas.openxmlformats.org/officeDocument/2006/relationships/hyperlink" Target="consultantplus://offline/ref=0788BEA84E3EABCBCC41E927AC43064BFE44517DADCBFDFF23CBC170365D3296B7BA998239A9FB8A02BBD9A8D833FF948C955729B36AD923mCD" TargetMode = "External"/>
	<Relationship Id="rId1251" Type="http://schemas.openxmlformats.org/officeDocument/2006/relationships/hyperlink" Target="consultantplus://offline/ref=0788BEA84E3EABCBCC41E927AC43064BFE44517DAFCBFDFF23CBC170365D3296B7BA998239A9FB8A02BBD9A8D833FF948C955729B36AD923mCD" TargetMode = "External"/>
	<Relationship Id="rId1252" Type="http://schemas.openxmlformats.org/officeDocument/2006/relationships/hyperlink" Target="consultantplus://offline/ref=0788BEA84E3EABCBCC41E927AC43064BFE44517DABCBFDFF23CBC170365D3296B7BA998239A9FB8A02BBD9A8D833FF948C955729B36AD923mCD" TargetMode = "External"/>
	<Relationship Id="rId1253" Type="http://schemas.openxmlformats.org/officeDocument/2006/relationships/hyperlink" Target="consultantplus://offline/ref=0788BEA84E3EABCBCC41E927AC43064BFE44517DAACBFDFF23CBC170365D3296B7BA998239A9FB8A02BBD9A8D833FF948C955729B36AD923mCD" TargetMode = "External"/>
	<Relationship Id="rId1254" Type="http://schemas.openxmlformats.org/officeDocument/2006/relationships/hyperlink" Target="consultantplus://offline/ref=0788BEA84E3EABCBCC41E927AC43064BFE445274A3CBFDFF23CBC170365D3296B7BA998239A9FB8A02BBD9A8D833FF948C955729B36AD923mCD" TargetMode = "External"/>
	<Relationship Id="rId1255" Type="http://schemas.openxmlformats.org/officeDocument/2006/relationships/hyperlink" Target="consultantplus://offline/ref=0788BEA84E3EABCBCC41E927AC43064BFE445274ADCBFDFF23CBC170365D3296B7BA998239A9FB8A02BBD9A8D833FF948C955729B36AD923mCD" TargetMode = "External"/>
	<Relationship Id="rId1256" Type="http://schemas.openxmlformats.org/officeDocument/2006/relationships/hyperlink" Target="consultantplus://offline/ref=0788BEA84E3EABCBCC41E927AC43064BFE445274ACCBFDFF23CBC170365D3296B7BA998239A9FB8A02BBD9A8D833FF948C955729B36AD923mCD" TargetMode = "External"/>
	<Relationship Id="rId1257" Type="http://schemas.openxmlformats.org/officeDocument/2006/relationships/hyperlink" Target="consultantplus://offline/ref=0788BEA84E3EABCBCC41E927AC43064BFE445274AECBFDFF23CBC170365D3296B7BA998239A9FB8A02BBD9A8D833FF948C955729B36AD923mCD" TargetMode = "External"/>
	<Relationship Id="rId1258" Type="http://schemas.openxmlformats.org/officeDocument/2006/relationships/hyperlink" Target="consultantplus://offline/ref=0788BEA84E3EABCBCC41E927AC43064BFE445274A9CBFDFF23CBC170365D3296B7BA998239A9FB8A02BBD9A8D833FF948C955729B36AD923mCD" TargetMode = "External"/>
	<Relationship Id="rId1259" Type="http://schemas.openxmlformats.org/officeDocument/2006/relationships/hyperlink" Target="consultantplus://offline/ref=0788BEA84E3EABCBCC41E927AC43064BFE445274AACBFDFF23CBC170365D3296B7BA998239A9FB8A02BBD9A8D833FF948C955729B36AD923mCD" TargetMode = "External"/>
	<Relationship Id="rId1260" Type="http://schemas.openxmlformats.org/officeDocument/2006/relationships/hyperlink" Target="consultantplus://offline/ref=0788BEA84E3EABCBCC41E927AC43064BFE435A78AFCBFDFF23CBC170365D3296B7BA998239A9FB8A02BBD9A8D833FF948C955729B36AD923mCD" TargetMode = "External"/>
	<Relationship Id="rId1261" Type="http://schemas.openxmlformats.org/officeDocument/2006/relationships/hyperlink" Target="consultantplus://offline/ref=0788BEA84E3EABCBCC41E927AC43064BFE47537DAECBFDFF23CBC170365D3296B7BA998239A9FB8A02BBD9A8D833FF948C955729B36AD923mCD" TargetMode = "External"/>
	<Relationship Id="rId1262" Type="http://schemas.openxmlformats.org/officeDocument/2006/relationships/hyperlink" Target="consultantplus://offline/ref=0788BEA84E3EABCBCC41E927AC43064BFE47517CADCBFDFF23CBC170365D3296B7BA998239A9FB8A02BBD9A8D833FF948C955729B36AD923mCD" TargetMode = "External"/>
	<Relationship Id="rId1263" Type="http://schemas.openxmlformats.org/officeDocument/2006/relationships/hyperlink" Target="consultantplus://offline/ref=0788BEA84E3EABCBCC41E927AC43064BFE47567DA8CBFDFF23CBC170365D3296B7BA998239A9FB8E02BBD9A8D833FF948C955729B36AD923mCD" TargetMode = "External"/>
	<Relationship Id="rId1264" Type="http://schemas.openxmlformats.org/officeDocument/2006/relationships/hyperlink" Target="consultantplus://offline/ref=0788BEA84E3EABCBCC41E927AC43064BFE445375A3CBFDFF23CBC170365D3284B7E2958031B7FB8117ED88EE28mFD" TargetMode = "External"/>
	<Relationship Id="rId1265" Type="http://schemas.openxmlformats.org/officeDocument/2006/relationships/hyperlink" Target="consultantplus://offline/ref=0788BEA84E3EABCBCC41E927AC43064BFE44517EAECBFDFF23CBC170365D3296B7BA998239A9FB8C02BBD9A8D833FF948C955729B36AD923mCD" TargetMode = "External"/>
	<Relationship Id="rId1266" Type="http://schemas.openxmlformats.org/officeDocument/2006/relationships/hyperlink" Target="consultantplus://offline/ref=0788BEA84E3EABCBCC41E927AC43064BFE435078A8CBFDFF23CBC170365D3296B7BA998239A9FB8A02BBD9A8D833FF948C955729B36AD923mCD" TargetMode = "External"/>
	<Relationship Id="rId1267" Type="http://schemas.openxmlformats.org/officeDocument/2006/relationships/hyperlink" Target="consultantplus://offline/ref=0788BEA84E3EABCBCC41E927AC43064BFE435078ABCBFDFF23CBC170365D3296B7BA998239A9FB8A02BBD9A8D833FF948C955729B36AD923mCD" TargetMode = "External"/>
	<Relationship Id="rId1268" Type="http://schemas.openxmlformats.org/officeDocument/2006/relationships/hyperlink" Target="consultantplus://offline/ref=0788BEA84E3EABCBCC41E927AC43064BFE43577FA2CBFDFF23CBC170365D3296B7BA998239A9FB8A02BBD9A8D833FF948C955729B36AD923mCD" TargetMode = "External"/>
	<Relationship Id="rId1269" Type="http://schemas.openxmlformats.org/officeDocument/2006/relationships/hyperlink" Target="consultantplus://offline/ref=0788BEA84E3EABCBCC41E927AC43064BFE435779ABCBFDFF23CBC170365D3296B7BA998239A9FB8A02BBD9A8D833FF948C955729B36AD923mCD" TargetMode = "External"/>
	<Relationship Id="rId1270" Type="http://schemas.openxmlformats.org/officeDocument/2006/relationships/hyperlink" Target="consultantplus://offline/ref=0788BEA84E3EABCBCC41E927AC43064BFE43507EA3CBFDFF23CBC170365D3296B7BA998239A9FB8A02BBD9A8D833FF948C955729B36AD923mCD" TargetMode = "External"/>
	<Relationship Id="rId1271" Type="http://schemas.openxmlformats.org/officeDocument/2006/relationships/hyperlink" Target="consultantplus://offline/ref=0788BEA84E3EABCBCC41E927AC43064BFE445B78ABCBFDFF23CBC170365D3296B7BA998239A9FB8A02BBD9A8D833FF948C955729B36AD923mCD" TargetMode = "External"/>
	<Relationship Id="rId1272" Type="http://schemas.openxmlformats.org/officeDocument/2006/relationships/hyperlink" Target="consultantplus://offline/ref=0788BEA84E3EABCBCC41E927AC43064BFE435378AACBFDFF23CBC170365D3296B7BA998239A9FB8A02BBD9A8D833FF948C955729B36AD923mCD" TargetMode = "External"/>
	<Relationship Id="rId1273" Type="http://schemas.openxmlformats.org/officeDocument/2006/relationships/hyperlink" Target="consultantplus://offline/ref=0788BEA84E3EABCBCC41E927AC43064BFE43507EA8CBFDFF23CBC170365D3296B7BA998239A9FB8A02BBD9A8D833FF948C955729B36AD923mCD" TargetMode = "External"/>
	<Relationship Id="rId1274" Type="http://schemas.openxmlformats.org/officeDocument/2006/relationships/hyperlink" Target="consultantplus://offline/ref=0788BEA84E3EABCBCC41E927AC43064BFE435078A2CBFDFF23CBC170365D3296B7BA998239A9FB8A02BBD9A8D833FF948C955729B36AD923mCD" TargetMode = "External"/>
	<Relationship Id="rId1275" Type="http://schemas.openxmlformats.org/officeDocument/2006/relationships/hyperlink" Target="consultantplus://offline/ref=0788BEA84E3EABCBCC41E927AC43064BFE435079A3CBFDFF23CBC170365D3296B7BA998239A9FB8A02BBD9A8D833FF948C955729B36AD923mCD" TargetMode = "External"/>
	<Relationship Id="rId1276" Type="http://schemas.openxmlformats.org/officeDocument/2006/relationships/hyperlink" Target="consultantplus://offline/ref=0788BEA84E3EABCBCC41E927AC43064BFE435379A3CBFDFF23CBC170365D3296B7BA998239A9FB8A02BBD9A8D833FF948C955729B36AD923mCD" TargetMode = "External"/>
	<Relationship Id="rId1277" Type="http://schemas.openxmlformats.org/officeDocument/2006/relationships/hyperlink" Target="consultantplus://offline/ref=0788BEA84E3EABCBCC41E927AC43064BFE435079A2CBFDFF23CBC170365D3296B7BA998239A9FB8A02BBD9A8D833FF948C955729B36AD923mCD" TargetMode = "External"/>
	<Relationship Id="rId1278" Type="http://schemas.openxmlformats.org/officeDocument/2006/relationships/hyperlink" Target="consultantplus://offline/ref=0788BEA84E3EABCBCC41E927AC43064BFE435779AACBFDFF23CBC170365D3296B7BA998239A9FB8A02BBD9A8D833FF948C955729B36AD923mCD" TargetMode = "External"/>
	<Relationship Id="rId1279" Type="http://schemas.openxmlformats.org/officeDocument/2006/relationships/hyperlink" Target="consultantplus://offline/ref=0788BEA84E3EABCBCC41E927AC43064BFE435079ACCBFDFF23CBC170365D3296B7BA998239A9FB8A02BBD9A8D833FF948C955729B36AD923mCD" TargetMode = "External"/>
	<Relationship Id="rId1280" Type="http://schemas.openxmlformats.org/officeDocument/2006/relationships/hyperlink" Target="consultantplus://offline/ref=0788BEA84E3EABCBCC41E927AC43064BFE43507EA2CBFDFF23CBC170365D3296B7BA998239A9FB8A02BBD9A8D833FF948C955729B36AD923mCD" TargetMode = "External"/>
	<Relationship Id="rId1281" Type="http://schemas.openxmlformats.org/officeDocument/2006/relationships/hyperlink" Target="consultantplus://offline/ref=0788BEA84E3EABCBCC41E927AC43064BFE435078ADCBFDFF23CBC170365D3296B7BA998239A9FB8A02BBD9A8D833FF948C955729B36AD923mCD" TargetMode = "External"/>
	<Relationship Id="rId1282" Type="http://schemas.openxmlformats.org/officeDocument/2006/relationships/hyperlink" Target="consultantplus://offline/ref=0788BEA84E3EABCBCC41E927AC43064BFE445B7EA9CBFDFF23CBC170365D3296B7BA998239A9FB8A02BBD9A8D833FF948C955729B36AD923mCD" TargetMode = "External"/>
	<Relationship Id="rId1283" Type="http://schemas.openxmlformats.org/officeDocument/2006/relationships/hyperlink" Target="consultantplus://offline/ref=0788BEA84E3EABCBCC41E927AC43064BFE435079AECBFDFF23CBC170365D3296B7BA998239A9FB8A02BBD9A8D833FF948C955729B36AD923mCD" TargetMode = "External"/>
	<Relationship Id="rId1284" Type="http://schemas.openxmlformats.org/officeDocument/2006/relationships/hyperlink" Target="consultantplus://offline/ref=0788BEA84E3EABCBCC41E927AC43064BFE435079A9CBFDFF23CBC170365D3296B7BA998239A9FB8A02BBD9A8D833FF948C955729B36AD923mCD" TargetMode = "External"/>
	<Relationship Id="rId1285" Type="http://schemas.openxmlformats.org/officeDocument/2006/relationships/hyperlink" Target="consultantplus://offline/ref=0788BEA84E3EABCBCC41E927AC43064BFE435079A8CBFDFF23CBC170365D3296B7BA998239A9FB8A02BBD9A8D833FF948C955729B36AD923mCD" TargetMode = "External"/>
	<Relationship Id="rId1286" Type="http://schemas.openxmlformats.org/officeDocument/2006/relationships/hyperlink" Target="consultantplus://offline/ref=0788BEA84E3EABCBCC41E927AC43064BFE445B7EA8CBFDFF23CBC170365D3296B7BA998239A9FB8A02BBD9A8D833FF948C955729B36AD923mCD" TargetMode = "External"/>
	<Relationship Id="rId1287" Type="http://schemas.openxmlformats.org/officeDocument/2006/relationships/hyperlink" Target="consultantplus://offline/ref=0788BEA84E3EABCBCC41E927AC43064BFE43577FADCBFDFF23CBC170365D3296B7BA998239A9FB8A02BBD9A8D833FF948C955729B36AD923mCD" TargetMode = "External"/>
	<Relationship Id="rId1288" Type="http://schemas.openxmlformats.org/officeDocument/2006/relationships/hyperlink" Target="consultantplus://offline/ref=0788BEA84E3EABCBCC41E927AC43064BFE43577FACCBFDFF23CBC170365D3296B7BA998239A9FB8A02BBD9A8D833FF948C955729B36AD923mCD" TargetMode = "External"/>
	<Relationship Id="rId1289" Type="http://schemas.openxmlformats.org/officeDocument/2006/relationships/hyperlink" Target="consultantplus://offline/ref=0788BEA84E3EABCBCC41E927AC43064BFE43577DA8CBFDFF23CBC170365D3296B7BA998239A9FB8A02BBD9A8D833FF948C955729B36AD923mCD" TargetMode = "External"/>
	<Relationship Id="rId1290" Type="http://schemas.openxmlformats.org/officeDocument/2006/relationships/hyperlink" Target="consultantplus://offline/ref=0788BEA84E3EABCBCC41E927AC43064BFE455379A3CBFDFF23CBC170365D3284B7E2958031B7FB8117ED88EE28mFD" TargetMode = "External"/>
	<Relationship Id="rId1291" Type="http://schemas.openxmlformats.org/officeDocument/2006/relationships/hyperlink" Target="consultantplus://offline/ref=0788BEA84E3EABCBCC41E927AC43064BFE43507EACCBFDFF23CBC170365D3296B7BA998239A9FB8A02BBD9A8D833FF948C955729B36AD923mCD" TargetMode = "External"/>
	<Relationship Id="rId1292" Type="http://schemas.openxmlformats.org/officeDocument/2006/relationships/hyperlink" Target="consultantplus://offline/ref=0788BEA84E3EABCBCC41E927AC43064BFE43577EA3CBFDFF23CBC170365D3296B7BA998239A9FB8A02BBD9A8D833FF948C955729B36AD923mCD" TargetMode = "External"/>
	<Relationship Id="rId1293" Type="http://schemas.openxmlformats.org/officeDocument/2006/relationships/hyperlink" Target="consultantplus://offline/ref=0788BEA84E3EABCBCC41E927AC43064BFE43547EA2CBFDFF23CBC170365D3296B7BA998239A9FB8A02BBD9A8D833FF948C955729B36AD923mCD" TargetMode = "External"/>
	<Relationship Id="rId1294" Type="http://schemas.openxmlformats.org/officeDocument/2006/relationships/hyperlink" Target="consultantplus://offline/ref=0788BEA84E3EABCBCC41E927AC43064BFE47537DA9CBFDFF23CBC170365D3296B7BA998239A9FB8A02BBD9A8D833FF948C955729B36AD923mCD" TargetMode = "External"/>
	<Relationship Id="rId1295" Type="http://schemas.openxmlformats.org/officeDocument/2006/relationships/hyperlink" Target="consultantplus://offline/ref=0788BEA84E3EABCBCC41E927AC43064BFE43577CA8CBFDFF23CBC170365D3296B7BA998239A9FB8A02BBD9A8D833FF948C955729B36AD923mCD" TargetMode = "External"/>
	<Relationship Id="rId1296" Type="http://schemas.openxmlformats.org/officeDocument/2006/relationships/hyperlink" Target="consultantplus://offline/ref=0788BEA84E3EABCBCC41E927AC43064BFE43577CAECBFDFF23CBC170365D3296B7BA998239A9FB8A02BBD9A8D833FF948C955729B36AD923mCD" TargetMode = "External"/>
	<Relationship Id="rId1297" Type="http://schemas.openxmlformats.org/officeDocument/2006/relationships/hyperlink" Target="consultantplus://offline/ref=0788BEA84E3EABCBCC41E927AC43064BFE43577FAFCBFDFF23CBC170365D3296B7BA998239A9FB8A02BBD9A8D833FF948C955729B36AD923mCD" TargetMode = "External"/>
	<Relationship Id="rId1298" Type="http://schemas.openxmlformats.org/officeDocument/2006/relationships/hyperlink" Target="consultantplus://offline/ref=0788BEA84E3EABCBCC41E927AC43064BFE445B78AACBFDFF23CBC170365D3296B7BA998239A9FB8A02BBD9A8D833FF948C955729B36AD923mCD" TargetMode = "External"/>
	<Relationship Id="rId1299" Type="http://schemas.openxmlformats.org/officeDocument/2006/relationships/hyperlink" Target="consultantplus://offline/ref=0788BEA84E3EABCBCC41E927AC43064BFE43577FA8CBFDFF23CBC170365D3296B7BA998239A9FB8A02BBD9A8D833FF948C955729B36AD923mCD" TargetMode = "External"/>
	<Relationship Id="rId1300" Type="http://schemas.openxmlformats.org/officeDocument/2006/relationships/hyperlink" Target="consultantplus://offline/ref=0788BEA84E3EABCBCC41E927AC43064BFE43577DAECBFDFF23CBC170365D3296B7BA998239A9FB8A02BBD9A8D833FF948C955729B36AD923mCD" TargetMode = "External"/>
	<Relationship Id="rId1301" Type="http://schemas.openxmlformats.org/officeDocument/2006/relationships/hyperlink" Target="consultantplus://offline/ref=0788BEA84E3EABCBCC41E927AC43064BFE43577CA2CBFDFF23CBC170365D3296B7BA998239A9FB8A02BBD9A8D833FF948C955729B36AD923mCD" TargetMode = "External"/>
	<Relationship Id="rId1302" Type="http://schemas.openxmlformats.org/officeDocument/2006/relationships/hyperlink" Target="consultantplus://offline/ref=0788BEA84E3EABCBCC41E927AC43064BFE43577CABCBFDFF23CBC170365D3296B7BA998239A9FB8A02BBD9A8D833FF948C955729B36AD923mCD" TargetMode = "External"/>
	<Relationship Id="rId1303" Type="http://schemas.openxmlformats.org/officeDocument/2006/relationships/hyperlink" Target="consultantplus://offline/ref=0788BEA84E3EABCBCC41E927AC43064BFE435478AACBFDFF23CBC170365D3296B7BA998239A9FB8A02BBD9A8D833FF948C955729B36AD923mCD" TargetMode = "External"/>
	<Relationship Id="rId1304" Type="http://schemas.openxmlformats.org/officeDocument/2006/relationships/hyperlink" Target="consultantplus://offline/ref=0788BEA84E3EABCBCC41E927AC43064BFE43577CACCBFDFF23CBC170365D3296B7BA998239A9FB8A02BBD9A8D833FF948C955729B36AD923mCD" TargetMode = "External"/>
	<Relationship Id="rId1305" Type="http://schemas.openxmlformats.org/officeDocument/2006/relationships/hyperlink" Target="consultantplus://offline/ref=0788BEA84E3EABCBCC41E927AC43064BFE43577FAACBFDFF23CBC170365D3296B7BA998239A9FB8A02BBD9A8D833FF948C955729B36AD923mCD" TargetMode = "External"/>
	<Relationship Id="rId1306" Type="http://schemas.openxmlformats.org/officeDocument/2006/relationships/hyperlink" Target="consultantplus://offline/ref=0788BEA84E3EABCBCC41E927AC43064BFE43577CAACBFDFF23CBC170365D3296B7BA998239A9FB8A02BBD9A8D833FF948C955729B36AD923mCD" TargetMode = "External"/>
	<Relationship Id="rId1307" Type="http://schemas.openxmlformats.org/officeDocument/2006/relationships/hyperlink" Target="consultantplus://offline/ref=0788BEA84E3EABCBCC41E927AC43064BFE43507EAECBFDFF23CBC170365D3296B7BA998239A9FB8A02BBD9A8D833FF948C955729B36AD923mCD" TargetMode = "External"/>
	<Relationship Id="rId1308" Type="http://schemas.openxmlformats.org/officeDocument/2006/relationships/hyperlink" Target="consultantplus://offline/ref=0788BEA84E3EABCBCC41E927AC43064BFE43577DA3CBFDFF23CBC170365D3296B7BA998239A9FB8A02BBD9A8D833FF948C955729B36AD923mCD" TargetMode = "External"/>
	<Relationship Id="rId1309" Type="http://schemas.openxmlformats.org/officeDocument/2006/relationships/hyperlink" Target="consultantplus://offline/ref=0788BEA84E3EABCBCC41E927AC43064BFE43577CA3CBFDFF23CBC170365D3296B7BA998239A9FB8A02BBD9A8D833FF948C955729B36AD923mCD" TargetMode = "External"/>
	<Relationship Id="rId1310" Type="http://schemas.openxmlformats.org/officeDocument/2006/relationships/hyperlink" Target="consultantplus://offline/ref=0788BEA84E3EABCBCC41E927AC43064BFE43577CAFCBFDFF23CBC170365D3296B7BA998239A9FB8A02BBD9A8D833FF948C955729B36AD923mCD" TargetMode = "External"/>
	<Relationship Id="rId1311" Type="http://schemas.openxmlformats.org/officeDocument/2006/relationships/hyperlink" Target="consultantplus://offline/ref=0788BEA84E3EABCBCC41E927AC43064BFE43547AAACBFDFF23CBC170365D3296B7BA998239A9FB8A02BBD9A8D833FF948C955729B36AD923mCD" TargetMode = "External"/>
	<Relationship Id="rId1312" Type="http://schemas.openxmlformats.org/officeDocument/2006/relationships/hyperlink" Target="consultantplus://offline/ref=0788BEA84E3EABCBCC41E927AC43064BFE445A79ACCBFDFF23CBC170365D3296B7BA998239A9FB8A02BBD9A8D833FF948C955729B36AD923mCD" TargetMode = "External"/>
	<Relationship Id="rId1313" Type="http://schemas.openxmlformats.org/officeDocument/2006/relationships/hyperlink" Target="consultantplus://offline/ref=0788BEA84E3EABCBCC41E927AC43064BFE445A79ADCBFDFF23CBC170365D3296B7BA998239A9FB8A02BBD9A8D833FF948C955729B36AD923mCD" TargetMode = "External"/>
	<Relationship Id="rId1314" Type="http://schemas.openxmlformats.org/officeDocument/2006/relationships/hyperlink" Target="consultantplus://offline/ref=0788BEA84E3EABCBCC41E927AC43064BFE445A79AFCBFDFF23CBC170365D3296B7BA998239A9FB8A02BBD9A8D833FF948C955729B36AD923mCD" TargetMode = "External"/>
	<Relationship Id="rId1315" Type="http://schemas.openxmlformats.org/officeDocument/2006/relationships/hyperlink" Target="consultantplus://offline/ref=0788BEA84E3EABCBCC41E927AC43064BFE445A79AECBFDFF23CBC170365D3296B7BA998239A9FB8A02BBD9A8D833FF948C955729B36AD923mCD" TargetMode = "External"/>
	<Relationship Id="rId1316" Type="http://schemas.openxmlformats.org/officeDocument/2006/relationships/hyperlink" Target="consultantplus://offline/ref=0788BEA84E3EABCBCC41E927AC43064BFE435775ADCBFDFF23CBC170365D3296B7BA998239A9FB8A02BBD9A8D833FF948C955729B36AD923mCD" TargetMode = "External"/>
	<Relationship Id="rId1317" Type="http://schemas.openxmlformats.org/officeDocument/2006/relationships/hyperlink" Target="consultantplus://offline/ref=0788BEA84E3EABCBCC41E927AC43064BFE445A79A9CBFDFF23CBC170365D3296B7BA998239A9FB8A02BBD9A8D833FF948C955729B36AD923mCD" TargetMode = "External"/>
	<Relationship Id="rId1318" Type="http://schemas.openxmlformats.org/officeDocument/2006/relationships/hyperlink" Target="consultantplus://offline/ref=0788BEA84E3EABCBCC41E927AC43064BFE43577EA9CBFDFF23CBC170365D3296B7BA998239A9FB8A02BBD9A8D833FF948C955729B36AD923mCD" TargetMode = "External"/>
	<Relationship Id="rId1319" Type="http://schemas.openxmlformats.org/officeDocument/2006/relationships/hyperlink" Target="consultantplus://offline/ref=0788BEA84E3EABCBCC41E927AC43064BFE435775ABCBFDFF23CBC170365D3296B7BA998239A9FB8A02BBD9A8D833FF948C955729B36AD923mCD" TargetMode = "External"/>
	<Relationship Id="rId1320" Type="http://schemas.openxmlformats.org/officeDocument/2006/relationships/hyperlink" Target="consultantplus://offline/ref=0788BEA84E3EABCBCC41E927AC43064BFE43577EA8CBFDFF23CBC170365D3296B7BA998239A9FB8A02BBD9A8D833FF948C955729B36AD923mCD" TargetMode = "External"/>
	<Relationship Id="rId1321" Type="http://schemas.openxmlformats.org/officeDocument/2006/relationships/hyperlink" Target="consultantplus://offline/ref=0788BEA84E3EABCBCC41E927AC43064BFE435078ACCBFDFF23CBC170365D3296B7BA998239A9FB8A02BBD9A8D833FF948C955729B36AD923mCD" TargetMode = "External"/>
	<Relationship Id="rId1322" Type="http://schemas.openxmlformats.org/officeDocument/2006/relationships/hyperlink" Target="consultantplus://offline/ref=0788BEA84E3EABCBCC41E927AC43064BFE43567DACCBFDFF23CBC170365D3296B7BA998239A9FB8A02BBD9A8D833FF948C955729B36AD923mCD" TargetMode = "External"/>
	<Relationship Id="rId1323" Type="http://schemas.openxmlformats.org/officeDocument/2006/relationships/hyperlink" Target="consultantplus://offline/ref=0788BEA84E3EABCBCC41E927AC43064BFE435774A9CBFDFF23CBC170365D3296B7BA998239A9FB8A02BBD9A8D833FF948C955729B36AD923mCD" TargetMode = "External"/>
	<Relationship Id="rId1324" Type="http://schemas.openxmlformats.org/officeDocument/2006/relationships/hyperlink" Target="consultantplus://offline/ref=0788BEA84E3EABCBCC41E927AC43064BFE43577DA2CBFDFF23CBC170365D3296B7BA998239A9FB8A02BBD9A8D833FF948C955729B36AD923mCD" TargetMode = "External"/>
	<Relationship Id="rId1325" Type="http://schemas.openxmlformats.org/officeDocument/2006/relationships/hyperlink" Target="consultantplus://offline/ref=0788BEA84E3EABCBCC41E927AC43064BFE435379A2CBFDFF23CBC170365D3296B7BA998239A9FB8A02BBD9A8D833FF948C955729B36AD923mCD" TargetMode = "External"/>
	<Relationship Id="rId1326" Type="http://schemas.openxmlformats.org/officeDocument/2006/relationships/hyperlink" Target="consultantplus://offline/ref=0788BEA84E3EABCBCC41E927AC43064BFE435774A8CBFDFF23CBC170365D3296B7BA998239A9FB8A02BBD9A8D833FF948C955729B36AD923mCD" TargetMode = "External"/>
	<Relationship Id="rId1327" Type="http://schemas.openxmlformats.org/officeDocument/2006/relationships/hyperlink" Target="consultantplus://offline/ref=0788BEA84E3EABCBCC41E927AC43064BFE435379ADCBFDFF23CBC170365D3296B7BA998239A9FB8A02BBD9A8D833FF948C955729B36AD923mCD" TargetMode = "External"/>
	<Relationship Id="rId1328" Type="http://schemas.openxmlformats.org/officeDocument/2006/relationships/hyperlink" Target="consultantplus://offline/ref=0788BEA84E3EABCBCC41E927AC43064BFE435775AACBFDFF23CBC170365D3296B7BA998239A9FB8A02BBD9A8D833FF948C955729B36AD923mCD" TargetMode = "External"/>
	<Relationship Id="rId1329" Type="http://schemas.openxmlformats.org/officeDocument/2006/relationships/hyperlink" Target="consultantplus://offline/ref=0788BEA84E3EABCBCC41E927AC43064BFE435778AECBFDFF23CBC170365D3296B7BA998239A9FB8A02BBD9A8D833FF948C955729B36AD923mCD" TargetMode = "External"/>
	<Relationship Id="rId1330" Type="http://schemas.openxmlformats.org/officeDocument/2006/relationships/hyperlink" Target="consultantplus://offline/ref=0788BEA84E3EABCBCC41E927AC43064BFE44517EABCBFDFF23CBC170365D3296B7BA998239A9FB8A02BBD9A8D833FF948C955729B36AD923mCD" TargetMode = "External"/>
	<Relationship Id="rId1331" Type="http://schemas.openxmlformats.org/officeDocument/2006/relationships/hyperlink" Target="consultantplus://offline/ref=0788BEA84E3EABCBCC41E927AC43064BFE43567DAFCBFDFF23CBC170365D3296B7BA998239A9FB8A02BBD9A8D833FF948C955729B36AD923mCD" TargetMode = "External"/>
	<Relationship Id="rId1332" Type="http://schemas.openxmlformats.org/officeDocument/2006/relationships/hyperlink" Target="consultantplus://offline/ref=0788BEA84E3EABCBCC41E927AC43064BFE435775ACCBFDFF23CBC170365D3296B7BA998239A9FB8A02BBD9A8D833FF948C955729B36AD923mCD" TargetMode = "External"/>
	<Relationship Id="rId1333" Type="http://schemas.openxmlformats.org/officeDocument/2006/relationships/hyperlink" Target="consultantplus://offline/ref=0788BEA84E3EABCBCC41E927AC43064BFE435775AFCBFDFF23CBC170365D3296B7BA998239A9FB8A02BBD9A8D833FF948C955729B36AD923mCD" TargetMode = "External"/>
	<Relationship Id="rId1334" Type="http://schemas.openxmlformats.org/officeDocument/2006/relationships/hyperlink" Target="consultantplus://offline/ref=0788BEA84E3EABCBCC41E927AC43064BFE435074A2CBFDFF23CBC170365D3296B7BA998239A9FB8A02BBD9A8D833FF948C955729B36AD923mCD" TargetMode = "External"/>
	<Relationship Id="rId1335" Type="http://schemas.openxmlformats.org/officeDocument/2006/relationships/hyperlink" Target="consultantplus://offline/ref=0788BEA84E3EABCBCC41E927AC43064BFE43567DAACBFDFF23CBC170365D3296B7BA998239A9FB8A02BBD9A8D833FF948C955729B36AD923mCD" TargetMode = "External"/>
	<Relationship Id="rId1336" Type="http://schemas.openxmlformats.org/officeDocument/2006/relationships/hyperlink" Target="consultantplus://offline/ref=0788BEA84E3EABCBCC41E927AC43064BFE475A7CADCBFDFF23CBC170365D3296B7BA998239A9FB8C02BBD9A8D833FF948C955729B36AD923mCD" TargetMode = "External"/>
	<Relationship Id="rId1337" Type="http://schemas.openxmlformats.org/officeDocument/2006/relationships/hyperlink" Target="consultantplus://offline/ref=0788BEA84E3EABCBCC41E927AC43064BFE435074ADCBFDFF23CBC170365D3296B7BA998239A9FB8A02BBD9A8D833FF948C955729B36AD923mCD" TargetMode = "External"/>
	<Relationship Id="rId1338" Type="http://schemas.openxmlformats.org/officeDocument/2006/relationships/hyperlink" Target="consultantplus://offline/ref=0788BEA84E3EABCBCC41E927AC43064BFE445B79A9CBFDFF23CBC170365D3296B7BA998239A9FB8A02BBD9A8D833FF948C955729B36AD923mCD" TargetMode = "External"/>
	<Relationship Id="rId1339" Type="http://schemas.openxmlformats.org/officeDocument/2006/relationships/hyperlink" Target="consultantplus://offline/ref=0788BEA84E3EABCBCC41E927AC43064BFE455379AECBFDFF23CBC170365D3284B7E2958031B7FB8117ED88EE28mFD" TargetMode = "External"/>
	<Relationship Id="rId1340" Type="http://schemas.openxmlformats.org/officeDocument/2006/relationships/hyperlink" Target="consultantplus://offline/ref=0788BEA84E3EABCBCC41E927AC43064BFE435774ADCBFDFF23CBC170365D3296B7BA998239A9FB8A02BBD9A8D833FF948C955729B36AD923mCD" TargetMode = "External"/>
	<Relationship Id="rId1341" Type="http://schemas.openxmlformats.org/officeDocument/2006/relationships/hyperlink" Target="consultantplus://offline/ref=0788BEA84E3EABCBCC41E927AC43064BFE445B79ABCBFDFF23CBC170365D3296B7BA998239A9FB8A02BBD9A8D833FF948C955729B36AD923mCD" TargetMode = "External"/>
	<Relationship Id="rId1342" Type="http://schemas.openxmlformats.org/officeDocument/2006/relationships/hyperlink" Target="consultantplus://offline/ref=0788BEA84E3EABCBCC41E927AC43064BFE445B7EA3CBFDFF23CBC170365D3296B7BA998239A9FB8A02BBD9A8D833FF948C955729B36AD923mCD" TargetMode = "External"/>
	<Relationship Id="rId1343" Type="http://schemas.openxmlformats.org/officeDocument/2006/relationships/hyperlink" Target="consultantplus://offline/ref=0788BEA84E3EABCBCC41E927AC43064BFE445B7FACCBFDFF23CBC170365D3296B7BA998239A9FB8A02BBD9A8D833FF948C955729B36AD923mCD" TargetMode = "External"/>
	<Relationship Id="rId1344" Type="http://schemas.openxmlformats.org/officeDocument/2006/relationships/hyperlink" Target="consultantplus://offline/ref=0788BEA84E3EABCBCC41E927AC43064BFE47517FA9CBFDFF23CBC170365D3296B7BA998239A9FB8A02BBD9A8D833FF948C955729B36AD923mCD" TargetMode = "External"/>
	<Relationship Id="rId1345" Type="http://schemas.openxmlformats.org/officeDocument/2006/relationships/hyperlink" Target="consultantplus://offline/ref=0788BEA84E3EABCBCC41E927AC43064BFE445B7CA9CBFDFF23CBC170365D3296B7BA998239A9FB8A02BBD9A8D833FF948C955729B36AD923mCD" TargetMode = "External"/>
	<Relationship Id="rId1346" Type="http://schemas.openxmlformats.org/officeDocument/2006/relationships/hyperlink" Target="consultantplus://offline/ref=0788BEA84E3EABCBCC41E927AC43064BFE44537AA3CBFDFF23CBC170365D3284B7E2958031B7FB8117ED88EE28mFD" TargetMode = "External"/>
	<Relationship Id="rId1347" Type="http://schemas.openxmlformats.org/officeDocument/2006/relationships/hyperlink" Target="consultantplus://offline/ref=0788BEA84E3EABCBCC41E927AC43064BFE445B7CAACBFDFF23CBC170365D3296B7BA998239A9FB8A02BBD9A8D833FF948C955729B36AD923mCD" TargetMode = "External"/>
	<Relationship Id="rId1348" Type="http://schemas.openxmlformats.org/officeDocument/2006/relationships/hyperlink" Target="consultantplus://offline/ref=0788BEA84E3EABCBCC41E927AC43064BFE45537EA2CBFDFF23CBC170365D3284B7E2958031B7FB8117ED88EE28mFD" TargetMode = "External"/>
	<Relationship Id="rId1349" Type="http://schemas.openxmlformats.org/officeDocument/2006/relationships/hyperlink" Target="consultantplus://offline/ref=0788BEA84E3EABCBCC41E927AC43064BFE43577AA3CBFDFF23CBC170365D3296B7BA998239A9FB8A02BBD9A8D833FF948C955729B36AD923mCD" TargetMode = "External"/>
	<Relationship Id="rId1350" Type="http://schemas.openxmlformats.org/officeDocument/2006/relationships/hyperlink" Target="consultantplus://offline/ref=0788BEA84E3EABCBCC41E927AC43064BFE445B7DA3CBFDFF23CBC170365D3296B7BA998239A9FB8A02BBD9A8D833FF948C955729B36AD923mCD" TargetMode = "External"/>
	<Relationship Id="rId1351" Type="http://schemas.openxmlformats.org/officeDocument/2006/relationships/hyperlink" Target="consultantplus://offline/ref=0788BEA84E3EABCBCC41E927AC43064BFE445B7DADCBFDFF23CBC170365D3296B7BA998239A9FB8A02BBD9A8D833FF948C955729B36AD923mCD" TargetMode = "External"/>
	<Relationship Id="rId1352" Type="http://schemas.openxmlformats.org/officeDocument/2006/relationships/hyperlink" Target="consultantplus://offline/ref=0788BEA84E3EABCBCC41E927AC43064BFE445B7DAFCBFDFF23CBC170365D3296B7BA998239A9FB8A02BBD9A8D833FF948C955729B36AD923mCD" TargetMode = "External"/>
	<Relationship Id="rId1353" Type="http://schemas.openxmlformats.org/officeDocument/2006/relationships/hyperlink" Target="consultantplus://offline/ref=0788BEA84E3EABCBCC41E927AC43064BFE43577AA2CBFDFF23CBC170365D3296B7BA998239A9FB8A02BBD9A8D833FF948C955729B36AD923mCD" TargetMode = "External"/>
	<Relationship Id="rId1354" Type="http://schemas.openxmlformats.org/officeDocument/2006/relationships/hyperlink" Target="consultantplus://offline/ref=0788BEA84E3EABCBCC41E927AC43064BFE43567EABCBFDFF23CBC170365D3296B7BA998239A9FB8A02BBD9A8D833FF948C955729B36AD923mCD" TargetMode = "External"/>
	<Relationship Id="rId1355" Type="http://schemas.openxmlformats.org/officeDocument/2006/relationships/hyperlink" Target="consultantplus://offline/ref=0788BEA84E3EABCBCC41E927AC43064BFE45537EADCBFDFF23CBC170365D3284B7E2958031B7FB8117ED88EE28mFD" TargetMode = "External"/>
	<Relationship Id="rId1356" Type="http://schemas.openxmlformats.org/officeDocument/2006/relationships/hyperlink" Target="consultantplus://offline/ref=0788BEA84E3EABCBCC41E927AC43064BFE445B7DABCBFDFF23CBC170365D3296B7BA998239A9FB8A02BBD9A8D833FF948C955729B36AD923mCD" TargetMode = "External"/>
	<Relationship Id="rId1357" Type="http://schemas.openxmlformats.org/officeDocument/2006/relationships/hyperlink" Target="consultantplus://offline/ref=0788BEA84E3EABCBCC41E927AC43064BFE445B7DAACBFDFF23CBC170365D3296B7BA998239A9FB8A02BBD9A8D833FF948C955729B36AD923mCD" TargetMode = "External"/>
	<Relationship Id="rId1358" Type="http://schemas.openxmlformats.org/officeDocument/2006/relationships/hyperlink" Target="consultantplus://offline/ref=0788BEA84E3EABCBCC41E927AC43064BFE43567EAACBFDFF23CBC170365D3296B7BA998239A9FB8A02BBD9A8D833FF948C955729B36AD923mCD" TargetMode = "External"/>
	<Relationship Id="rId1359" Type="http://schemas.openxmlformats.org/officeDocument/2006/relationships/hyperlink" Target="consultantplus://offline/ref=0788BEA84E3EABCBCC41E927AC43064BFE445B7EABCBFDFF23CBC170365D3296B7BA998239A9FB8A02BBD9A8D833FF948C955729B36AD923mCD" TargetMode = "External"/>
	<Relationship Id="rId1360" Type="http://schemas.openxmlformats.org/officeDocument/2006/relationships/hyperlink" Target="consultantplus://offline/ref=0788BEA84E3EABCBCC41E927AC43064BFE44537AA2CBFDFF23CBC170365D3284B7E2958031B7FB8117ED88EE28mFD" TargetMode = "External"/>
	<Relationship Id="rId1361" Type="http://schemas.openxmlformats.org/officeDocument/2006/relationships/hyperlink" Target="consultantplus://offline/ref=0788BEA84E3EABCBCC41E927AC43064BFE445474ADCBFDFF23CBC170365D3296B7BA998239A9FB8A02BBD9A8D833FF948C955729B36AD923mCD" TargetMode = "External"/>
	<Relationship Id="rId1362" Type="http://schemas.openxmlformats.org/officeDocument/2006/relationships/hyperlink" Target="consultantplus://offline/ref=0788BEA84E3EABCBCC41E927AC43064BFE43577DADCBFDFF23CBC170365D3296B7BA998239A9FB8A02BBD9A8D833FF948C955729B36AD923mCD" TargetMode = "External"/>
	<Relationship Id="rId1363" Type="http://schemas.openxmlformats.org/officeDocument/2006/relationships/hyperlink" Target="consultantplus://offline/ref=0788BEA84E3EABCBCC41E927AC43064BFE445A7AAFCBFDFF23CBC170365D3296B7BA998239A9FB8A02BBD9A8D833FF948C955729B36AD923mCD" TargetMode = "External"/>
	<Relationship Id="rId1364" Type="http://schemas.openxmlformats.org/officeDocument/2006/relationships/hyperlink" Target="consultantplus://offline/ref=0788BEA84E3EABCBCC41E927AC43064BFE445B79A3CBFDFF23CBC170365D3296B7BA998239A9FB8A02BBD9A8D833FF948C955729B36AD923mCD" TargetMode = "External"/>
	<Relationship Id="rId1365" Type="http://schemas.openxmlformats.org/officeDocument/2006/relationships/hyperlink" Target="consultantplus://offline/ref=0788BEA84E3EABCBCC41E927AC43064BFE43577DAFCBFDFF23CBC170365D3296B7BA998239A9FB8A02BBD9A8D833FF948C955729B36AD923mCD" TargetMode = "External"/>
	<Relationship Id="rId1366" Type="http://schemas.openxmlformats.org/officeDocument/2006/relationships/hyperlink" Target="consultantplus://offline/ref=0788BEA84E3EABCBCC41E927AC43064BFE435778ABCBFDFF23CBC170365D3296B7BA998239A9FB8A02BBD9A8D833FF948C955729B36AD923mCD" TargetMode = "External"/>
	<Relationship Id="rId1367" Type="http://schemas.openxmlformats.org/officeDocument/2006/relationships/hyperlink" Target="consultantplus://offline/ref=0788BEA84E3EABCBCC41E927AC43064BFE45537FADCBFDFF23CBC170365D3284B7E2958031B7FB8117ED88EE28mFD" TargetMode = "External"/>
	<Relationship Id="rId1368" Type="http://schemas.openxmlformats.org/officeDocument/2006/relationships/hyperlink" Target="consultantplus://offline/ref=0788BEA84E3EABCBCC41E927AC43064BFE435074ACCBFDFF23CBC170365D3296B7BA998239A9FB8A02BBD9A8D833FF948C955729B36AD923mCD" TargetMode = "External"/>
	<Relationship Id="rId1369" Type="http://schemas.openxmlformats.org/officeDocument/2006/relationships/hyperlink" Target="consultantplus://offline/ref=0788BEA84E3EABCBCC41E927AC43064BFE435775AECBFDFF23CBC170365D3296B7BA998239A9FB8A02BBD9A8D833FF948C955729B36AD923mCD" TargetMode = "External"/>
	<Relationship Id="rId1370" Type="http://schemas.openxmlformats.org/officeDocument/2006/relationships/hyperlink" Target="consultantplus://offline/ref=0788BEA84E3EABCBCC41E927AC43064BFE45537FA3CBFDFF23CBC170365D3284B7E2958031B7FB8117ED88EE28mFD" TargetMode = "External"/>
	<Relationship Id="rId1371" Type="http://schemas.openxmlformats.org/officeDocument/2006/relationships/hyperlink" Target="consultantplus://offline/ref=0788BEA84E3EABCBCC41E927AC43064BFE45537FA9CBFDFF23CBC170365D3284B7E2958031B7FB8117ED88EE28mFD" TargetMode = "External"/>
	<Relationship Id="rId1372" Type="http://schemas.openxmlformats.org/officeDocument/2006/relationships/hyperlink" Target="consultantplus://offline/ref=0788BEA84E3EABCBCC41E927AC43064BFE435774A3CBFDFF23CBC170365D3296B7BA998239A9FB8A02BBD9A8D833FF948C955729B36AD923mCD" TargetMode = "External"/>
	<Relationship Id="rId1373" Type="http://schemas.openxmlformats.org/officeDocument/2006/relationships/hyperlink" Target="consultantplus://offline/ref=0788BEA84E3EABCBCC41E927AC43064BFE45537FAACBFDFF23CBC170365D3284B7E2958031B7FB8117ED88EE28mFD" TargetMode = "External"/>
	<Relationship Id="rId1374" Type="http://schemas.openxmlformats.org/officeDocument/2006/relationships/hyperlink" Target="consultantplus://offline/ref=0788BEA84E3EABCBCC41E927AC43064BFE43547FA8CBFDFF23CBC170365D3296B7BA998239A9FB8A02BBD9A8D833FF948C955729B36AD923mCD" TargetMode = "External"/>
	<Relationship Id="rId1375" Type="http://schemas.openxmlformats.org/officeDocument/2006/relationships/hyperlink" Target="consultantplus://offline/ref=0788BEA84E3EABCBCC41E927AC43064BFE43547FABCBFDFF23CBC170365D3296B7BA998239A9FB8A02BBD9A8D833FF948C955729B36AD923mCD" TargetMode = "External"/>
	<Relationship Id="rId1376" Type="http://schemas.openxmlformats.org/officeDocument/2006/relationships/hyperlink" Target="consultantplus://offline/ref=0788BEA84E3EABCBCC41E927AC43064BFE435775A9CBFDFF23CBC170365D3296B7BA998239A9FB8A02BBD9A8D833FF948C955729B36AD923mCD" TargetMode = "External"/>
	<Relationship Id="rId1377" Type="http://schemas.openxmlformats.org/officeDocument/2006/relationships/hyperlink" Target="consultantplus://offline/ref=0788BEA84E3EABCBCC41E927AC43064BFE43547BA2CBFDFF23CBC170365D3296B7BA998239A9FB8A02BBD9A8D833FF948C955729B36AD923mCD" TargetMode = "External"/>
	<Relationship Id="rId1378" Type="http://schemas.openxmlformats.org/officeDocument/2006/relationships/hyperlink" Target="consultantplus://offline/ref=0788BEA84E3EABCBCC41E927AC43064BFE45537CA3CBFDFF23CBC170365D3284B7E2958031B7FB8117ED88EE28mFD" TargetMode = "External"/>
	<Relationship Id="rId1379" Type="http://schemas.openxmlformats.org/officeDocument/2006/relationships/hyperlink" Target="consultantplus://offline/ref=0788BEA84E3EABCBCC41E927AC43064BFE45537CA2CBFDFF23CBC170365D3284B7E2958031B7FB8117ED88EE28mFD" TargetMode = "External"/>
	<Relationship Id="rId1380" Type="http://schemas.openxmlformats.org/officeDocument/2006/relationships/hyperlink" Target="consultantplus://offline/ref=0788BEA84E3EABCBCC41E927AC43064BFE435774AACBFDFF23CBC170365D3296B7BA998239A9FB8A02BBD9A8D833FF948C955729B36AD923mCD" TargetMode = "External"/>
	<Relationship Id="rId1381" Type="http://schemas.openxmlformats.org/officeDocument/2006/relationships/hyperlink" Target="consultantplus://offline/ref=0788BEA84E3EABCBCC41E927AC43064BFE45537CADCBFDFF23CBC170365D3284B7E2958031B7FB8117ED88EE28mFD" TargetMode = "External"/>
	<Relationship Id="rId1382" Type="http://schemas.openxmlformats.org/officeDocument/2006/relationships/hyperlink" Target="consultantplus://offline/ref=0788BEA84E3EABCBCC41E927AC43064BFE43547BADCBFDFF23CBC170365D3296B7BA998239A9FB8A02BBD9A8D833FF948C955729B36AD923mCD" TargetMode = "External"/>
	<Relationship Id="rId1383" Type="http://schemas.openxmlformats.org/officeDocument/2006/relationships/hyperlink" Target="consultantplus://offline/ref=0788BEA84E3EABCBCC41E927AC43064BFE45537CACCBFDFF23CBC170365D3284B7E2958031B7FB8117ED88EE28mFD" TargetMode = "External"/>
	<Relationship Id="rId1384" Type="http://schemas.openxmlformats.org/officeDocument/2006/relationships/hyperlink" Target="consultantplus://offline/ref=0788BEA84E3EABCBCC41E927AC43064BFE435078AFCBFDFF23CBC170365D3296B7BA998239A9FB8A02BBD9A8D833FF948C955729B36AD923mCD" TargetMode = "External"/>
	<Relationship Id="rId1385" Type="http://schemas.openxmlformats.org/officeDocument/2006/relationships/hyperlink" Target="consultantplus://offline/ref=0788BEA84E3EABCBCC41E927AC43064BFE435479A3CBFDFF23CBC170365D3296B7BA998239A9FB8A02BBD9A8D833FF948C955729B36AD923mCD" TargetMode = "External"/>
	<Relationship Id="rId1386" Type="http://schemas.openxmlformats.org/officeDocument/2006/relationships/hyperlink" Target="consultantplus://offline/ref=0788BEA84E3EABCBCC41E927AC43064BFE45537CAECBFDFF23CBC170365D3284B7E2958031B7FB8117ED88EE28mFD" TargetMode = "External"/>
	<Relationship Id="rId1387" Type="http://schemas.openxmlformats.org/officeDocument/2006/relationships/hyperlink" Target="consultantplus://offline/ref=0788BEA84E3EABCBCC41E927AC43064BFE435775A3CBFDFF23CBC170365D3296B7BA998239A9FB8A02BBD9A8D833FF948C955729B36AD923mCD" TargetMode = "External"/>
	<Relationship Id="rId1388" Type="http://schemas.openxmlformats.org/officeDocument/2006/relationships/hyperlink" Target="consultantplus://offline/ref=0788BEA84E3EABCBCC41E927AC43064BFE435479A2CBFDFF23CBC170365D3296B7BA998239A9FB8A02BBD9A8D833FF948C955729B36AD923mCD" TargetMode = "External"/>
	<Relationship Id="rId1389" Type="http://schemas.openxmlformats.org/officeDocument/2006/relationships/hyperlink" Target="consultantplus://offline/ref=0788BEA84E3EABCBCC41E927AC43064BFE445B7EAECBFDFF23CBC170365D3296B7BA998239A9FB8A02BBD9A8D833FF948C955729B36AD923mCD" TargetMode = "External"/>
	<Relationship Id="rId1390" Type="http://schemas.openxmlformats.org/officeDocument/2006/relationships/hyperlink" Target="consultantplus://offline/ref=0788BEA84E3EABCBCC41E927AC43064BFE43547BACCBFDFF23CBC170365D3296B7BA998239A9FB8A02BBD9A8D833FF948C955729B36AD923mCD" TargetMode = "External"/>
	<Relationship Id="rId1391" Type="http://schemas.openxmlformats.org/officeDocument/2006/relationships/hyperlink" Target="consultantplus://offline/ref=0788BEA84E3EABCBCC41E927AC43064BFE45537DA2CBFDFF23CBC170365D3284B7E2958031B7FB8117ED88EE28mFD" TargetMode = "External"/>
	<Relationship Id="rId1392" Type="http://schemas.openxmlformats.org/officeDocument/2006/relationships/hyperlink" Target="consultantplus://offline/ref=0788BEA84E3EABCBCC41E927AC43064BFE45537DADCBFDFF23CBC170365D3284B7E2958031B7FB8117ED88EE28mFD" TargetMode = "External"/>
	<Relationship Id="rId1393" Type="http://schemas.openxmlformats.org/officeDocument/2006/relationships/hyperlink" Target="consultantplus://offline/ref=0788BEA84E3EABCBCC41E927AC43064BFE45537DACCBFDFF23CBC170365D3284B7E2958031B7FB8117ED88EE28mFD" TargetMode = "External"/>
	<Relationship Id="rId1394" Type="http://schemas.openxmlformats.org/officeDocument/2006/relationships/hyperlink" Target="consultantplus://offline/ref=0788BEA84E3EABCBCC41E927AC43064BFE45537DAFCBFDFF23CBC170365D3284B7E2958031B7FB8117ED88EE28mFD" TargetMode = "External"/>
	<Relationship Id="rId1395" Type="http://schemas.openxmlformats.org/officeDocument/2006/relationships/hyperlink" Target="consultantplus://offline/ref=0788BEA84E3EABCBCC41E927AC43064BFE45537DAECBFDFF23CBC170365D3284B7E2958031B7FB8117ED88EE28mFD" TargetMode = "External"/>
	<Relationship Id="rId1396" Type="http://schemas.openxmlformats.org/officeDocument/2006/relationships/hyperlink" Target="consultantplus://offline/ref=0788BEA84E3EABCBCC41E927AC43064BFE43547AADCBFDFF23CBC170365D3296B7BA998239A9FB8A02BBD9A8D833FF948C955729B36AD923mCD" TargetMode = "External"/>
	<Relationship Id="rId1397" Type="http://schemas.openxmlformats.org/officeDocument/2006/relationships/hyperlink" Target="consultantplus://offline/ref=0788BEA84E3EABCBCC41E927AC43064BFE45537DA9CBFDFF23CBC170365D3284B7E2958031B7FB8117ED88EE28mFD" TargetMode = "External"/>
	<Relationship Id="rId1398" Type="http://schemas.openxmlformats.org/officeDocument/2006/relationships/hyperlink" Target="consultantplus://offline/ref=0788BEA84E3EABCBCC41E927AC43064BFE43547CA3CBFDFF23CBC170365D3296B7BA998239A9FB8A02BBD9A8D833FF948C955729B36AD923mCD" TargetMode = "External"/>
	<Relationship Id="rId1399" Type="http://schemas.openxmlformats.org/officeDocument/2006/relationships/hyperlink" Target="consultantplus://offline/ref=0788BEA84E3EABCBCC41E927AC43064BFE44517FA8CBFDFF23CBC170365D3296B7BA998239A9FB8B02BBD9A8D833FF948C955729B36AD923mCD" TargetMode = "External"/>
	<Relationship Id="rId1400" Type="http://schemas.openxmlformats.org/officeDocument/2006/relationships/hyperlink" Target="consultantplus://offline/ref=0788BEA84E3EABCBCC41E927AC43064BFE435775A2CBFDFF23CBC170365D3296B7BA998239A9FB8A02BBD9A8D833FF948C955729B36AD923mCD" TargetMode = "External"/>
	<Relationship Id="rId1401" Type="http://schemas.openxmlformats.org/officeDocument/2006/relationships/hyperlink" Target="consultantplus://offline/ref=0788BEA84E3EABCBCC41E927AC43064BFE43547AACCBFDFF23CBC170365D3296B7BA998239A9FB8A02BBD9A8D833FF948C955729B36AD923mCD" TargetMode = "External"/>
	<Relationship Id="rId1402" Type="http://schemas.openxmlformats.org/officeDocument/2006/relationships/hyperlink" Target="consultantplus://offline/ref=0788BEA84E3EABCBCC41E927AC43064BFE43547AAFCBFDFF23CBC170365D3296B7BA998239A9FB8A02BBD9A8D833FF948C955729B36AD923mCD" TargetMode = "External"/>
	<Relationship Id="rId1403" Type="http://schemas.openxmlformats.org/officeDocument/2006/relationships/hyperlink" Target="consultantplus://offline/ref=0788BEA84E3EABCBCC41E927AC43064BFE43547AAECBFDFF23CBC170365D3296B7BA998239A9FB8A02BBD9A8D833FF948C955729B36AD923mCD" TargetMode = "External"/>
	<Relationship Id="rId1404" Type="http://schemas.openxmlformats.org/officeDocument/2006/relationships/hyperlink" Target="consultantplus://offline/ref=0788BEA84E3EABCBCC41E927AC43064BFE43547BAFCBFDFF23CBC170365D3296B7BA998239A9FB8A02BBD9A8D833FF948C955729B36AD923mCD" TargetMode = "External"/>
	<Relationship Id="rId1405" Type="http://schemas.openxmlformats.org/officeDocument/2006/relationships/hyperlink" Target="consultantplus://offline/ref=0788BEA84E3EABCBCC41E927AC43064BFE445B79A2CBFDFF23CBC170365D3296B7BA998239A9FB8A02BBD9A8D833FF948C955729B36AD923mCD" TargetMode = "External"/>
	<Relationship Id="rId1406" Type="http://schemas.openxmlformats.org/officeDocument/2006/relationships/hyperlink" Target="consultantplus://offline/ref=0788BEA84E3EABCBCC41E927AC43064BFE43547FA3CBFDFF23CBC170365D3296B7BA998239A9FB8A02BBD9A8D833FF948C955729B36AD923mCD" TargetMode = "External"/>
	<Relationship Id="rId1407" Type="http://schemas.openxmlformats.org/officeDocument/2006/relationships/hyperlink" Target="consultantplus://offline/ref=0788BEA84E3EABCBCC41E927AC43064BFE43547FA2CBFDFF23CBC170365D3296B7BA998239A9FB8A02BBD9A8D833FF948C955729B36AD923mCD" TargetMode = "External"/>
	<Relationship Id="rId1408" Type="http://schemas.openxmlformats.org/officeDocument/2006/relationships/hyperlink" Target="consultantplus://offline/ref=0788BEA84E3EABCBCC41E927AC43064BFE435774A2CBFDFF23CBC170365D3296B7BA998239A9FB8A02BBD9A8D833FF948C955729B36AD923mCD" TargetMode = "External"/>
	<Relationship Id="rId1409" Type="http://schemas.openxmlformats.org/officeDocument/2006/relationships/hyperlink" Target="consultantplus://offline/ref=0788BEA84E3EABCBCC41E927AC43064BFE43547BAECBFDFF23CBC170365D3296B7BA998239A9FB8A02BBD9A8D833FF948C955729B36AD923mCD" TargetMode = "External"/>
	<Relationship Id="rId1410" Type="http://schemas.openxmlformats.org/officeDocument/2006/relationships/hyperlink" Target="consultantplus://offline/ref=0788BEA84E3EABCBCC41E927AC43064BFE43547BA9CBFDFF23CBC170365D3296B7BA998239A9FB8A02BBD9A8D833FF948C955729B36AD923mCD" TargetMode = "External"/>
	<Relationship Id="rId1411" Type="http://schemas.openxmlformats.org/officeDocument/2006/relationships/hyperlink" Target="consultantplus://offline/ref=0788BEA84E3EABCBCC41E927AC43064BFE43547AA9CBFDFF23CBC170365D3296B7BA998239A9FB8A02BBD9A8D833FF948C955729B36AD923mCD" TargetMode = "External"/>
	<Relationship Id="rId1412" Type="http://schemas.openxmlformats.org/officeDocument/2006/relationships/hyperlink" Target="consultantplus://offline/ref=0788BEA84E3EABCBCC41E927AC43064BFE445A74ACCBFDFF23CBC170365D3296B7BA998239A9FB8A02BBD9A8D833FF948C955729B36AD923mCD" TargetMode = "External"/>
	<Relationship Id="rId1413" Type="http://schemas.openxmlformats.org/officeDocument/2006/relationships/hyperlink" Target="consultantplus://offline/ref=0788BEA84E3EABCBCC41E927AC43064BFE435479ADCBFDFF23CBC170365D3296B7BA998239A9FB8A02BBD9A8D833FF948C955729B36AD923mCD" TargetMode = "External"/>
	<Relationship Id="rId1414" Type="http://schemas.openxmlformats.org/officeDocument/2006/relationships/hyperlink" Target="consultantplus://offline/ref=0788BEA84E3EABCBCC41E927AC43064BFE445A74AFCBFDFF23CBC170365D3296B7BA998239A9FB8A02BBD9A8D833FF948C955729B36AD923mCD" TargetMode = "External"/>
	<Relationship Id="rId1415" Type="http://schemas.openxmlformats.org/officeDocument/2006/relationships/hyperlink" Target="consultantplus://offline/ref=0788BEA84E3EABCBCC41E927AC43064BFE435074AFCBFDFF23CBC170365D3296B7BA998239A9FB8A02BBD9A8D833FF948C955729B36AD923mCD" TargetMode = "External"/>
	<Relationship Id="rId1416" Type="http://schemas.openxmlformats.org/officeDocument/2006/relationships/hyperlink" Target="consultantplus://offline/ref=0788BEA84E3EABCBCC41E927AC43064BFE43547BA8CBFDFF23CBC170365D3296B7BA998239A9FB8A02BBD9A8D833FF948C955729B36AD923mCD" TargetMode = "External"/>
	<Relationship Id="rId1417" Type="http://schemas.openxmlformats.org/officeDocument/2006/relationships/hyperlink" Target="consultantplus://offline/ref=0788BEA84E3EABCBCC41E927AC43064BFE43577AAECBFDFF23CBC170365D3296B7BA998239A9FB8A02BBD9A8D833FF948C955729B36AD923mCD" TargetMode = "External"/>
	<Relationship Id="rId1418" Type="http://schemas.openxmlformats.org/officeDocument/2006/relationships/hyperlink" Target="consultantplus://offline/ref=0788BEA84E3EABCBCC41E927AC43064BFE43547AABCBFDFF23CBC170365D3296B7BA998239A9FB8A02BBD9A8D833FF948C955729B36AD923mCD" TargetMode = "External"/>
	<Relationship Id="rId1419" Type="http://schemas.openxmlformats.org/officeDocument/2006/relationships/hyperlink" Target="consultantplus://offline/ref=0788BEA84E3EABCBCC41E927AC43064BFE445274A2CBFDFF23CBC170365D3296B7BA998239A9FB8A02BBD9A8D833FF948C955729B36AD923mCD" TargetMode = "External"/>
	<Relationship Id="rId1420" Type="http://schemas.openxmlformats.org/officeDocument/2006/relationships/hyperlink" Target="consultantplus://offline/ref=0788BEA84E3EABCBCC41E927AC43064BFE43537AA2CBFDFF23CBC170365D3296B7BA998239A9FB8A02BBD9A8D833FF948C955729B36AD923mCD" TargetMode = "External"/>
	<Relationship Id="rId1421" Type="http://schemas.openxmlformats.org/officeDocument/2006/relationships/hyperlink" Target="consultantplus://offline/ref=0788BEA84E3EABCBCC41E927AC43064BFE445A74A9CBFDFF23CBC170365D3296B7BA998239A9FB8A02BBD9A8D833FF948C955729B36AD923mCD" TargetMode = "External"/>
	<Relationship Id="rId1422" Type="http://schemas.openxmlformats.org/officeDocument/2006/relationships/hyperlink" Target="consultantplus://offline/ref=0788BEA84E3EABCBCC41E927AC43064BFE43537AADCBFDFF23CBC170365D3296B7BA998239A9FB8A02BBD9A8D833FF948C955729B36AD923mCD" TargetMode = "External"/>
	<Relationship Id="rId1423" Type="http://schemas.openxmlformats.org/officeDocument/2006/relationships/hyperlink" Target="consultantplus://offline/ref=0788BEA84E3EABCBCC41E927AC43064BFE445A74A8CBFDFF23CBC170365D3296B7BA998239A9FB8A02BBD9A8D833FF948C955729B36AD923mCD" TargetMode = "External"/>
	<Relationship Id="rId1424" Type="http://schemas.openxmlformats.org/officeDocument/2006/relationships/hyperlink" Target="consultantplus://offline/ref=0788BEA84E3EABCBCC41E927AC43064BFE445A78ABCBFDFF23CBC170365D3296B7BA998239A9FB8A02BBD9A8D833FF948C955729B36AD923mCD" TargetMode = "External"/>
	<Relationship Id="rId1425" Type="http://schemas.openxmlformats.org/officeDocument/2006/relationships/hyperlink" Target="consultantplus://offline/ref=0788BEA84E3EABCBCC41E927AC43064BFE435378ADCBFDFF23CBC170365D3296B7BA998239A9FB8A02BBD9A8D833FF948C955729B36AD923mCD" TargetMode = "External"/>
	<Relationship Id="rId1426" Type="http://schemas.openxmlformats.org/officeDocument/2006/relationships/hyperlink" Target="consultantplus://offline/ref=0788BEA84E3EABCBCC41E927AC43064BFE435375A9CBFDFF23CBC170365D3296B7BA998239A9FB8A02BBD9A8D833FF948C955729B36AD923mCD" TargetMode = "External"/>
	<Relationship Id="rId1427" Type="http://schemas.openxmlformats.org/officeDocument/2006/relationships/hyperlink" Target="consultantplus://offline/ref=0788BEA84E3EABCBCC41E927AC43064BFE435379AFCBFDFF23CBC170365D3296B7BA998239A9FB8A02BBD9A8D833FF948C955729B36AD923mCD" TargetMode = "External"/>
	<Relationship Id="rId1428" Type="http://schemas.openxmlformats.org/officeDocument/2006/relationships/hyperlink" Target="consultantplus://offline/ref=0788BEA84E3EABCBCC41E927AC43064BFE435375AACBFDFF23CBC170365D3296B7BA998239A9FB8A02BBD9A8D833FF948C955729B36AD923mCD" TargetMode = "External"/>
	<Relationship Id="rId1429" Type="http://schemas.openxmlformats.org/officeDocument/2006/relationships/hyperlink" Target="consultantplus://offline/ref=0788BEA84E3EABCBCC41E927AC43064BFE43537BA9CBFDFF23CBC170365D3296B7BA998239A9FB8A02BBD9A8D833FF948C955729B36AD923mCD" TargetMode = "External"/>
	<Relationship Id="rId1430" Type="http://schemas.openxmlformats.org/officeDocument/2006/relationships/hyperlink" Target="consultantplus://offline/ref=0788BEA84E3EABCBCC41E927AC43064BFE435378AECBFDFF23CBC170365D3296B7BA998239A9FB8A02BBD9A8D833FF948C955729B36AD923mCD" TargetMode = "External"/>
	<Relationship Id="rId1431" Type="http://schemas.openxmlformats.org/officeDocument/2006/relationships/hyperlink" Target="consultantplus://offline/ref=0788BEA84E3EABCBCC41E927AC43064BFE43537BA8CBFDFF23CBC170365D3296B7BA998239A9FB8A02BBD9A8D833FF948C955729B36AD923mCD" TargetMode = "External"/>
	<Relationship Id="rId1432" Type="http://schemas.openxmlformats.org/officeDocument/2006/relationships/hyperlink" Target="consultantplus://offline/ref=0788BEA84E3EABCBCC41E927AC43064BFE435379AECBFDFF23CBC170365D3296B7BA998239A9FB8A02BBD9A8D833FF948C955729B36AD923mCD" TargetMode = "External"/>
	<Relationship Id="rId1433" Type="http://schemas.openxmlformats.org/officeDocument/2006/relationships/hyperlink" Target="consultantplus://offline/ref=0788BEA84E3EABCBCC41E927AC43064BFE435378AFCBFDFF23CBC170365D3296B7BA998239A9FB8A02BBD9A8D833FF948C955729B36AD923mCD" TargetMode = "External"/>
	<Relationship Id="rId1434" Type="http://schemas.openxmlformats.org/officeDocument/2006/relationships/hyperlink" Target="consultantplus://offline/ref=0788BEA84E3EABCBCC41E927AC43064BFE435378A8CBFDFF23CBC170365D3296B7BA998239A9FB8A02BBD9A8D833FF948C955729B36AD923mCD" TargetMode = "External"/>
	<Relationship Id="rId1435" Type="http://schemas.openxmlformats.org/officeDocument/2006/relationships/hyperlink" Target="consultantplus://offline/ref=0788BEA84E3EABCBCC41E927AC43064BFE435378A9CBFDFF23CBC170365D3296B7BA998239A9FB8A02BBD9A8D833FF948C955729B36AD923mCD" TargetMode = "External"/>
	<Relationship Id="rId1436" Type="http://schemas.openxmlformats.org/officeDocument/2006/relationships/hyperlink" Target="consultantplus://offline/ref=0788BEA84E3EABCBCC41E927AC43064BFE435378A2CBFDFF23CBC170365D3296B7BA998239A9FB8A02BBD9A8D833FF948C955729B36AD923mCD" TargetMode = "External"/>
	<Relationship Id="rId1437" Type="http://schemas.openxmlformats.org/officeDocument/2006/relationships/hyperlink" Target="consultantplus://offline/ref=0788BEA84E3EABCBCC41E927AC43064BFE46507CA9CBFDFF23CBC170365D3296B7BA998239A9FB8A02BBD9A8D833FF948C955729B36AD923mCD" TargetMode = "External"/>
	<Relationship Id="rId1438" Type="http://schemas.openxmlformats.org/officeDocument/2006/relationships/hyperlink" Target="consultantplus://offline/ref=0788BEA84E3EABCBCC41E927AC43064BFE435778ACCBFDFF23CBC170365D3296B7BA998239A9FB8A02BBD9A8D833FF948C955729B36AD923mCD" TargetMode = "External"/>
	<Relationship Id="rId1439" Type="http://schemas.openxmlformats.org/officeDocument/2006/relationships/hyperlink" Target="consultantplus://offline/ref=0788BEA84E3EABCBCC41E927AC43064BFE46507DA2CBFDFF23CBC170365D3296B7BA998239A9FB8A02BBD9A8D833FF948C955729B36AD923mCD" TargetMode = "External"/>
	<Relationship Id="rId1440" Type="http://schemas.openxmlformats.org/officeDocument/2006/relationships/hyperlink" Target="consultantplus://offline/ref=0788BEA84E3EABCBCC41E927AC43064BFE435479ACCBFDFF23CBC170365D3296B7BA998239A9FB8A02BBD9A8D833FF948C955729B36AD923mCD" TargetMode = "External"/>
	<Relationship Id="rId1441" Type="http://schemas.openxmlformats.org/officeDocument/2006/relationships/hyperlink" Target="consultantplus://offline/ref=0788BEA84E3EABCBCC41E927AC43064BFE46507CAECBFDFF23CBC170365D3296B7BA998239A9FB8A02BBD9A8D833FF948C955729B36AD923mCD" TargetMode = "External"/>
	<Relationship Id="rId1442" Type="http://schemas.openxmlformats.org/officeDocument/2006/relationships/hyperlink" Target="consultantplus://offline/ref=0788BEA84E3EABCBCC41E927AC43064BFE43537AA9CBFDFF23CBC170365D3296B7BA998239A9FB8A02BBD9A8D833FF948C955729B36AD923mCD" TargetMode = "External"/>
	<Relationship Id="rId1443" Type="http://schemas.openxmlformats.org/officeDocument/2006/relationships/hyperlink" Target="consultantplus://offline/ref=0788BEA84E3EABCBCC41E927AC43064BFE445B78ACCBFDFF23CBC170365D3296B7BA998239A9FB8A02BBD9A8D833FF948C955729B36AD923mCD" TargetMode = "External"/>
	<Relationship Id="rId1444" Type="http://schemas.openxmlformats.org/officeDocument/2006/relationships/hyperlink" Target="consultantplus://offline/ref=0788BEA84E3EABCBCC41E927AC43064BFE445B78AFCBFDFF23CBC170365D3296B7BA998239A9FB8A02BBD9A8D833FF948C955729B36AD923mCD" TargetMode = "External"/>
	<Relationship Id="rId1445" Type="http://schemas.openxmlformats.org/officeDocument/2006/relationships/hyperlink" Target="consultantplus://offline/ref=0788BEA84E3EABCBCC41E927AC43064BFE46507CABCBFDFF23CBC170365D3296B7BA998239A9FB8A02BBD9A8D833FF948C955729B36AD923mCD" TargetMode = "External"/>
	<Relationship Id="rId1446" Type="http://schemas.openxmlformats.org/officeDocument/2006/relationships/hyperlink" Target="consultantplus://offline/ref=0788BEA84E3EABCBCC41E927AC43064BFE46507FAECBFDFF23CBC170365D3296B7BA998239A9FB8A02BBD9A8D833FF948C955729B36AD923mCD" TargetMode = "External"/>
	<Relationship Id="rId1447" Type="http://schemas.openxmlformats.org/officeDocument/2006/relationships/hyperlink" Target="consultantplus://offline/ref=0788BEA84E3EABCBCC41E927AC43064BFE43547FADCBFDFF23CBC170365D3296B7BA998239A9FB8A02BBD9A8D833FF948C955729B36AD923mCD" TargetMode = "External"/>
	<Relationship Id="rId1448" Type="http://schemas.openxmlformats.org/officeDocument/2006/relationships/hyperlink" Target="consultantplus://offline/ref=0788BEA84E3EABCBCC41E927AC43064BFE46507FA8CBFDFF23CBC170365D3296B7BA998239A9FB8A02BBD9A8D833FF948C955729B36AD923mCD" TargetMode = "External"/>
	<Relationship Id="rId1449" Type="http://schemas.openxmlformats.org/officeDocument/2006/relationships/hyperlink" Target="consultantplus://offline/ref=0788BEA84E3EABCBCC41E927AC43064BFE46507DAFCBFDFF23CBC170365D3296B7BA998239A9FB8A02BBD9A8D833FF948C955729B36AD923mCD" TargetMode = "External"/>
	<Relationship Id="rId1450" Type="http://schemas.openxmlformats.org/officeDocument/2006/relationships/hyperlink" Target="consultantplus://offline/ref=0788BEA84E3EABCBCC41E927AC43064BFE46507DACCBFDFF23CBC170365D3296B7BA998239A9FB8A02BBD9A8D833FF948C955729B36AD923mCD" TargetMode = "External"/>
	<Relationship Id="rId1451" Type="http://schemas.openxmlformats.org/officeDocument/2006/relationships/hyperlink" Target="consultantplus://offline/ref=0788BEA84E3EABCBCC41E927AC43064BFE435478ABCBFDFF23CBC170365D3296B7BA998239A9FB8A02BBD9A8D833FF948C955729B36AD923mCD" TargetMode = "External"/>
	<Relationship Id="rId1452" Type="http://schemas.openxmlformats.org/officeDocument/2006/relationships/hyperlink" Target="consultantplus://offline/ref=0788BEA84E3EABCBCC41E927AC43064BF643547DA196F7F77AC7C37739022591FEB6988239A9F9835DBECCB9803CF582929C4035B1682Dm9D" TargetMode = "External"/>
	<Relationship Id="rId1453" Type="http://schemas.openxmlformats.org/officeDocument/2006/relationships/hyperlink" Target="consultantplus://offline/ref=0788BEA84E3EABCBCC41E927AC43064BFE46507CA3CBFDFF23CBC170365D3296B7BA998239A9FB8A02BBD9A8D833FF948C955729B36AD923mCD" TargetMode = "External"/>
	<Relationship Id="rId1454" Type="http://schemas.openxmlformats.org/officeDocument/2006/relationships/hyperlink" Target="consultantplus://offline/ref=0788BEA84E3EABCBCC41E927AC43064BFE46507FAACBFDFF23CBC170365D3296B7BA998239A9FB8A02BBD9A8D833FF948C955729B36AD923mCD" TargetMode = "External"/>
	<Relationship Id="rId1455" Type="http://schemas.openxmlformats.org/officeDocument/2006/relationships/hyperlink" Target="consultantplus://offline/ref=0788BEA84E3EABCBCC41E927AC43064BFE46507CAFCBFDFF23CBC170365D3296B7BA998239A9FB8A02BBD9A8D833FF948C955729B36AD923mCD" TargetMode = "External"/>
	<Relationship Id="rId1456" Type="http://schemas.openxmlformats.org/officeDocument/2006/relationships/hyperlink" Target="consultantplus://offline/ref=0788BEA84E3EABCBCC41E927AC43064BFE46507FAFCBFDFF23CBC170365D3296B7BA998239A9FB8A02BBD9A8D833FF948C955729B36AD923mCD" TargetMode = "External"/>
	<Relationship Id="rId1457" Type="http://schemas.openxmlformats.org/officeDocument/2006/relationships/hyperlink" Target="consultantplus://offline/ref=0788BEA84E3EABCBCC41E927AC43064BFE46507FACCBFDFF23CBC170365D3296B7BA998239A9FB8A02BBD9A8D833FF948C955729B36AD923mCD" TargetMode = "External"/>
	<Relationship Id="rId1458" Type="http://schemas.openxmlformats.org/officeDocument/2006/relationships/hyperlink" Target="consultantplus://offline/ref=0788BEA84E3EABCBCC41E927AC43064BFE46507CA2CBFDFF23CBC170365D3296B7BA998239A9FB8A02BBD9A8D833FF948C955729B36AD923mCD" TargetMode = "External"/>
	<Relationship Id="rId1459" Type="http://schemas.openxmlformats.org/officeDocument/2006/relationships/hyperlink" Target="consultantplus://offline/ref=0788BEA84E3EABCBCC41E927AC43064BFE46507CADCBFDFF23CBC170365D3296B7BA998239A9FB8A02BBD9A8D833FF948C955729B36AD923mCD" TargetMode = "External"/>
	<Relationship Id="rId1460" Type="http://schemas.openxmlformats.org/officeDocument/2006/relationships/hyperlink" Target="consultantplus://offline/ref=0788BEA84E3EABCBCC41E927AC43064BFE43547FACCBFDFF23CBC170365D3296B7BA998239A9FB8A02BBD9A8D833FF948C955729B36AD923mCD" TargetMode = "External"/>
	<Relationship Id="rId1461" Type="http://schemas.openxmlformats.org/officeDocument/2006/relationships/hyperlink" Target="consultantplus://offline/ref=0788BEA84E3EABCBCC41E927AC43064BFE435774ACCBFDFF23CBC170365D3296B7BA998239A9FB8A02BBD9A8D833FF948C955729B36AD923mCD" TargetMode = "External"/>
	<Relationship Id="rId1462" Type="http://schemas.openxmlformats.org/officeDocument/2006/relationships/hyperlink" Target="consultantplus://offline/ref=0788BEA84E3EABCBCC41E927AC43064BFE435775A8CBFDFF23CBC170365D3296B7BA998239A9FB8A02BBD9A8D833FF948C955729B36AD923mCD" TargetMode = "External"/>
	<Relationship Id="rId1463" Type="http://schemas.openxmlformats.org/officeDocument/2006/relationships/hyperlink" Target="consultantplus://offline/ref=0788BEA84E3EABCBCC41E927AC43064BFE43547FAFCBFDFF23CBC170365D3296B7BA998239A9FB8A02BBD9A8D833FF948C955729B36AD923mCD" TargetMode = "External"/>
	<Relationship Id="rId1464" Type="http://schemas.openxmlformats.org/officeDocument/2006/relationships/hyperlink" Target="consultantplus://offline/ref=0788BEA84E3EABCBCC41E927AC43064BFE435375A8CBFDFF23CBC170365D3296B7BA998239A9FB8A02BBD9A8D833FF948C955729B36AD923mCD" TargetMode = "External"/>
	<Relationship Id="rId1465" Type="http://schemas.openxmlformats.org/officeDocument/2006/relationships/hyperlink" Target="consultantplus://offline/ref=0788BEA84E3EABCBCC41E927AC43064BFE435778AFCBFDFF23CBC170365D3296B7BA998239A9FB8A02BBD9A8D833FF948C955729B36AD923mCD" TargetMode = "External"/>
	<Relationship Id="rId1466" Type="http://schemas.openxmlformats.org/officeDocument/2006/relationships/hyperlink" Target="consultantplus://offline/ref=0788BEA84E3EABCBCC41E927AC43064BFE465A74A2CBFDFF23CBC170365D3296B7BA998239A9FB8A02BBD9A8D833FF948C955729B36AD923mCD" TargetMode = "External"/>
	<Relationship Id="rId1467" Type="http://schemas.openxmlformats.org/officeDocument/2006/relationships/hyperlink" Target="consultantplus://offline/ref=0788BEA84E3EABCBCC41E927AC43064BFE475B74ADCBFDFF23CBC170365D3296B7BA998239A9FB8A02BBD9A8D833FF948C955729B36AD923mCD" TargetMode = "External"/>
	<Relationship Id="rId1468" Type="http://schemas.openxmlformats.org/officeDocument/2006/relationships/hyperlink" Target="consultantplus://offline/ref=0788BEA84E3EABCBCC41E927AC43064BFE475B74ACCBFDFF23CBC170365D3296B7BA998239A9FB8A02BBD9A8D833FF948C955729B36AD923mCD" TargetMode = "External"/>
	<Relationship Id="rId1469" Type="http://schemas.openxmlformats.org/officeDocument/2006/relationships/hyperlink" Target="consultantplus://offline/ref=0788BEA84E3EABCBCC41EA32B543064BFB415775ACC0A0F52B92CD7231526D81B0F3958339A9FB8901E4DCBDC96BF09E9A8B5E3EAF68DB3C2EmCD" TargetMode = "External"/>
	<Relationship Id="rId1470" Type="http://schemas.openxmlformats.org/officeDocument/2006/relationships/hyperlink" Target="consultantplus://offline/ref=0788BEA84E3EABCBCC41EA32B543064BFB415775ACC0A0F52B92CD7231526D81B0F3958339A9FB8800E4DCBDC96BF09E9A8B5E3EAF68DB3C2EmCD" TargetMode = "External"/>
	<Relationship Id="rId1471" Type="http://schemas.openxmlformats.org/officeDocument/2006/relationships/hyperlink" Target="consultantplus://offline/ref=0788BEA84E3EABCBCC41EA32B543064BFC475B74AFC7A0F52B92CD7231526D81A2F3CD8F3BA1E58800F18AEC8F23mCD" TargetMode = "External"/>
	<Relationship Id="rId1472" Type="http://schemas.openxmlformats.org/officeDocument/2006/relationships/hyperlink" Target="consultantplus://offline/ref=0788BEA84E3EABCBCC41EA32B543064BFE42537DADC3A0F52B92CD7231526D81B0F3958339A9FB890BE4DCBDC96BF09E9A8B5E3EAF68DB3C2EmCD" TargetMode = "External"/>
	<Relationship Id="rId1473" Type="http://schemas.openxmlformats.org/officeDocument/2006/relationships/hyperlink" Target="consultantplus://offline/ref=0788BEA84E3EABCBCC41EA32B543064BFE405278A2C2A0F52B92CD7231526D81B0F3958339A9FB880AE4DCBDC96BF09E9A8B5E3EAF68DB3C2EmCD" TargetMode = "External"/>
	<Relationship Id="rId1474" Type="http://schemas.openxmlformats.org/officeDocument/2006/relationships/hyperlink" Target="consultantplus://offline/ref=0788BEA84E3EABCBCC41EA32B543064BFE455A79A8C7A0F52B92CD7231526D81B0F3958339A9FB880AE4DCBDC96BF09E9A8B5E3EAF68DB3C2EmCD" TargetMode = "External"/>
	<Relationship Id="rId1475" Type="http://schemas.openxmlformats.org/officeDocument/2006/relationships/hyperlink" Target="consultantplus://offline/ref=0788BEA84E3EABCBCC41E927AC43064BFD40557BAECBFDFF23CBC170365D3284B7E2958031B7FB8117ED88EE28mFD" TargetMode = "External"/>
	<Relationship Id="rId1476" Type="http://schemas.openxmlformats.org/officeDocument/2006/relationships/hyperlink" Target="consultantplus://offline/ref=0788BEA84E3EABCBCC41E927AC43064BFE425B7EA8CBFDFF23CBC170365D3296B7BA998239A9FB8B02BBD9A8D833FF948C955729B36AD923mCD" TargetMode = "External"/>
	<Relationship Id="rId1477" Type="http://schemas.openxmlformats.org/officeDocument/2006/relationships/hyperlink" Target="consultantplus://offline/ref=0788BEA84E3EABCBCC41E927AC43064BFE455774A2CBFDFF23CBC170365D3296B7BA998239A9FB8A02BBD9A8D833FF948C955729B36AD923mCD" TargetMode = "External"/>
	<Relationship Id="rId1478" Type="http://schemas.openxmlformats.org/officeDocument/2006/relationships/hyperlink" Target="consultantplus://offline/ref=0788BEA84E3EABCBCC41E927AC43064BFE445A7BA2CBFDFF23CBC170365D3296B7BA998239A9FB8A02BBD9A8D833FF948C955729B36AD923mCD" TargetMode = "External"/>
	<Relationship Id="rId1479" Type="http://schemas.openxmlformats.org/officeDocument/2006/relationships/hyperlink" Target="consultantplus://offline/ref=0788BEA84E3EABCBCC41E927AC43064BFE47537EAECBFDFF23CBC170365D3296B7BA998239A9FB8A02BBD9A8D833FF948C955729B36AD923mCD" TargetMode = "External"/>
	<Relationship Id="rId1480" Type="http://schemas.openxmlformats.org/officeDocument/2006/relationships/hyperlink" Target="consultantplus://offline/ref=0788BEA84E3EABCBCC41E927AC43064BFE47537EA8CBFDFF23CBC170365D3296B7BA998239A9FB8A02BBD9A8D833FF948C955729B36AD923mCD" TargetMode = "External"/>
	<Relationship Id="rId1481" Type="http://schemas.openxmlformats.org/officeDocument/2006/relationships/hyperlink" Target="consultantplus://offline/ref=0788BEA84E3EABCBCC41E927AC43064BF643547EA196F7F77AC7C37739022591FEB6988239A9F9835DBECCB9803CF582929C4035B1682Dm9D" TargetMode = "External"/>
	<Relationship Id="rId1482" Type="http://schemas.openxmlformats.org/officeDocument/2006/relationships/hyperlink" Target="consultantplus://offline/ref=0788BEA84E3EABCBCC41E927AC43064BFE475675A3CBFDFF23CBC170365D3296B7BA998239A9FB8B02BBD9A8D833FF948C955729B36AD923mCD" TargetMode = "External"/>
	<Relationship Id="rId1483" Type="http://schemas.openxmlformats.org/officeDocument/2006/relationships/hyperlink" Target="consultantplus://offline/ref=0788BEA84E3EABCBCC41E927AC43064BFE445A78AACBFDFF23CBC170365D3296B7BA998239A9FB8A02BBD9A8D833FF948C955729B36AD923mCD" TargetMode = "External"/>
	<Relationship Id="rId1484" Type="http://schemas.openxmlformats.org/officeDocument/2006/relationships/hyperlink" Target="consultantplus://offline/ref=0788BEA84E3EABCBCC41E927AC43064BFE455679AECBFDFF23CBC170365D3296B7BA998239A9FB8A02BBD9A8D833FF948C955729B36AD923mCD" TargetMode = "External"/>
	<Relationship Id="rId1485" Type="http://schemas.openxmlformats.org/officeDocument/2006/relationships/hyperlink" Target="consultantplus://offline/ref=0788BEA84E3EABCBCC41EA32B543064BFB415775ACC0A0F52B92CD7231526D81B0F3958339A9FB8901E4DCBDC96BF09E9A8B5E3EAF68DB3C2EmCD" TargetMode = "External"/>
	<Relationship Id="rId1486" Type="http://schemas.openxmlformats.org/officeDocument/2006/relationships/hyperlink" Target="consultantplus://offline/ref=0788BEA84E3EABCBCC41EA32B543064BFB415775ACC0A0F52B92CD7231526D81B0F3958339A9FB8800E4DCBDC96BF09E9A8B5E3EAF68DB3C2EmCD" TargetMode = "External"/>
	<Relationship Id="rId1487" Type="http://schemas.openxmlformats.org/officeDocument/2006/relationships/hyperlink" Target="consultantplus://offline/ref=0788BEA84E3EABCBCC41EA32B543064BFC475B74AFC7A0F52B92CD7231526D81A2F3CD8F3BA1E58800F18AEC8F23mCD" TargetMode = "External"/>
	<Relationship Id="rId1488" Type="http://schemas.openxmlformats.org/officeDocument/2006/relationships/hyperlink" Target="consultantplus://offline/ref=0788BEA84E3EABCBCC41EA32B543064BFC45537EA9C0A0F52B92CD7231526D81A2F3CD8F3BA1E58800F18AEC8F23mCD" TargetMode = "External"/>
	<Relationship Id="rId1489" Type="http://schemas.openxmlformats.org/officeDocument/2006/relationships/hyperlink" Target="consultantplus://offline/ref=0788BEA84E3EABCBCC41EA32B543064BFE40527AA2C5A0F52B92CD7231526D81B0F3958339A9FB880AE4DCBDC96BF09E9A8B5E3EAF68DB3C2EmCD" TargetMode = "External"/>
	<Relationship Id="rId1490" Type="http://schemas.openxmlformats.org/officeDocument/2006/relationships/hyperlink" Target="consultantplus://offline/ref=0788BEA84E3EABCBCC41EA32B543064BF649527CAACBFDFF23CBC170365D3296B7BA998239A9FB8D02BBD9A8D833FF948C955729B36AD923mCD" TargetMode = "External"/>
	<Relationship Id="rId1491" Type="http://schemas.openxmlformats.org/officeDocument/2006/relationships/hyperlink" Target="consultantplus://offline/ref=0788BEA84E3EABCBCC41E927AC43064BFE465475A8CBFDFF23CBC170365D3296B7BA998239A9FB8A02BBD9A8D833FF948C955729B36AD923mCD" TargetMode = "External"/>
	<Relationship Id="rId1492" Type="http://schemas.openxmlformats.org/officeDocument/2006/relationships/hyperlink" Target="consultantplus://offline/ref=0788BEA84E3EABCBCC41EA32B543064BFC465A7FADC7A0F52B92CD7231526D81B0F3958339A9FB8C0AE4DCBDC96BF09E9A8B5E3EAF68DB3C2EmCD" TargetMode = "External"/>
	<Relationship Id="rId1493" Type="http://schemas.openxmlformats.org/officeDocument/2006/relationships/hyperlink" Target="consultantplus://offline/ref=0788BEA84E3EABCBCC41E927AC43064BFE44517FAFCBFDFF23CBC170365D3296B7BA998239A9FB8A02BBD9A8D833FF948C955729B36AD923mCD" TargetMode = "External"/>
	<Relationship Id="rId1494" Type="http://schemas.openxmlformats.org/officeDocument/2006/relationships/hyperlink" Target="consultantplus://offline/ref=0788BEA84E3EABCBCC41E927AC43064BFE47567AAACBFDFF23CBC170365D3296B7BA998239A9FB8B02BBD9A8D833FF948C955729B36AD923mCD" TargetMode = "External"/>
	<Relationship Id="rId1495" Type="http://schemas.openxmlformats.org/officeDocument/2006/relationships/hyperlink" Target="consultantplus://offline/ref=0788BEA84E3EABCBCC41E927AC43064BFE48557CA2CBFDFF23CBC170365D3296B7BA998239A9FB8A02BBD9A8D833FF948C955729B36AD923mCD" TargetMode = "External"/>
	<Relationship Id="rId1496" Type="http://schemas.openxmlformats.org/officeDocument/2006/relationships/hyperlink" Target="consultantplus://offline/ref=0788BEA84E3EABCBCC41E927AC43064BFE435675ACCBFDFF23CBC170365D3296B7BA998239A9FB8B02BBD9A8D833FF948C955729B36AD923mCD" TargetMode = "External"/>
	<Relationship Id="rId1497" Type="http://schemas.openxmlformats.org/officeDocument/2006/relationships/hyperlink" Target="consultantplus://offline/ref=0788BEA84E3EABCBCC41E32BB243064BFD47567CA9C2A0F52B92CD7231526D81B0F3958339A9FB880BE4DCBDC96BF09E9A8B5E3EAF68DB3C2EmCD" TargetMode = "External"/>
	<Relationship Id="rId1498" Type="http://schemas.openxmlformats.org/officeDocument/2006/relationships/hyperlink" Target="consultantplus://offline/ref=0788BEA84E3EABCBCC41E927AC43064BFE445175ACCBFDFF23CBC170365D3284B7E2958031B7FB8117ED88EE28mFD" TargetMode = "External"/>
	<Relationship Id="rId1499" Type="http://schemas.openxmlformats.org/officeDocument/2006/relationships/hyperlink" Target="consultantplus://offline/ref=0788BEA84E3EABCBCC41E927AC43064BFE44517AACCBFDFF23CBC170365D3284B7E2958031B7FB8117ED88EE28mFD" TargetMode = "External"/>
	<Relationship Id="rId1500" Type="http://schemas.openxmlformats.org/officeDocument/2006/relationships/hyperlink" Target="consultantplus://offline/ref=0788BEA84E3EABCBCC41E927AC43064BFE44517CA8CBFDFF23CBC170365D3296B7BA998239A9FB8A02BBD9A8D833FF948C955729B36AD923mCD" TargetMode = "External"/>
	<Relationship Id="rId1501" Type="http://schemas.openxmlformats.org/officeDocument/2006/relationships/hyperlink" Target="consultantplus://offline/ref=0788BEA84E3EABCBCC41E927AC43064BFE44517DA9CBFDFF23CBC170365D3296B7BA998239A9FB8A02BBD9A8D833FF948C955729B36AD923mCD" TargetMode = "External"/>
	<Relationship Id="rId1502" Type="http://schemas.openxmlformats.org/officeDocument/2006/relationships/hyperlink" Target="consultantplus://offline/ref=0788BEA84E3EABCBCC41E927AC43064BFE445274A8CBFDFF23CBC170365D3284B7E2958031B7FB8117ED88EE28mFD" TargetMode = "External"/>
	<Relationship Id="rId1503" Type="http://schemas.openxmlformats.org/officeDocument/2006/relationships/hyperlink" Target="consultantplus://offline/ref=0788BEA84E3EABCBCC41E927AC43064BFE445274ABCBFDFF23CBC170365D3296B7BA998239A9FB8A02BBD9A8D833FF948C955729B36AD923mCD" TargetMode = "External"/>
	<Relationship Id="rId1504" Type="http://schemas.openxmlformats.org/officeDocument/2006/relationships/hyperlink" Target="consultantplus://offline/ref=0788BEA84E3EABCBCC41E927AC43064BFE445678ABCBFDFF23CBC170365D3296B7BA998239A9FB8C02BBD9A8D833FF948C955729B36AD923mCD" TargetMode = "External"/>
	<Relationship Id="rId1505" Type="http://schemas.openxmlformats.org/officeDocument/2006/relationships/hyperlink" Target="consultantplus://offline/ref=0788BEA84E3EABCBCC41E927AC43064BFE44517EAACBFDFF23CBC170365D3296B7BA998239A9FB8F02BBD9A8D833FF948C955729B36AD923mCD" TargetMode = "External"/>
	<Relationship Id="rId1506" Type="http://schemas.openxmlformats.org/officeDocument/2006/relationships/hyperlink" Target="consultantplus://offline/ref=0788BEA84E3EABCBCC41E927AC43064BFD42567CA2CBFDFF23CBC170365D3296B7BA998239A9FB8A02BBD9A8D833FF948C955729B36AD923mCD" TargetMode = "External"/>
	<Relationship Id="rId1507" Type="http://schemas.openxmlformats.org/officeDocument/2006/relationships/hyperlink" Target="consultantplus://offline/ref=0788BEA84E3EABCBCC41E927AC43064BFD435074ABCBFDFF23CBC170365D3296B7BA998239A9FB8A02BBD9A8D833FF948C955729B36AD923mCD" TargetMode = "External"/>
	<Relationship Id="rId1508" Type="http://schemas.openxmlformats.org/officeDocument/2006/relationships/hyperlink" Target="consultantplus://offline/ref=0788BEA84E3EABCBCC41EA32B543064BFB415775ACC0A0F52B92CD7231526D81B0F3958339A9FB8901E4DCBDC96BF09E9A8B5E3EAF68DB3C2EmCD" TargetMode = "External"/>
	<Relationship Id="rId1509" Type="http://schemas.openxmlformats.org/officeDocument/2006/relationships/hyperlink" Target="consultantplus://offline/ref=0788BEA84E3EABCBCC41EA32B543064BFB415775ACC0A0F52B92CD7231526D81B0F3958339A9FB8800E4DCBDC96BF09E9A8B5E3EAF68DB3C2EmCD" TargetMode = "External"/>
	<Relationship Id="rId1510" Type="http://schemas.openxmlformats.org/officeDocument/2006/relationships/hyperlink" Target="consultantplus://offline/ref=0788BEA84E3EABCBCC41EA32B543064BFC475B74AFC7A0F52B92CD7231526D81A2F3CD8F3BA1E58800F18AEC8F23mCD" TargetMode = "External"/>
	<Relationship Id="rId1511" Type="http://schemas.openxmlformats.org/officeDocument/2006/relationships/hyperlink" Target="consultantplus://offline/ref=0788BEA84E3EABCBCC41EA32B543064BFC475278A2C2A0F52B92CD7231526D81B0F3958339A9FB890EE4DCBDC96BF09E9A8B5E3EAF68DB3C2EmCD" TargetMode = "External"/>
	<Relationship Id="rId1512" Type="http://schemas.openxmlformats.org/officeDocument/2006/relationships/hyperlink" Target="consultantplus://offline/ref=0788BEA84E3EABCBCC41EA32B543064BFC475278A2C2A0F52B92CD7231526D81B0F3958339A9FB890EE4DCBDC96BF09E9A8B5E3EAF68DB3C2EmCD" TargetMode = "External"/>
	<Relationship Id="rId1513" Type="http://schemas.openxmlformats.org/officeDocument/2006/relationships/hyperlink" Target="consultantplus://offline/ref=0788BEA84E3EABCBCC41EA32B543064BFC475278A2C2A0F52B92CD7231526D81B0F3958339A9FB8909E4DCBDC96BF09E9A8B5E3EAF68DB3C2EmCD" TargetMode = "External"/>
	<Relationship Id="rId1514" Type="http://schemas.openxmlformats.org/officeDocument/2006/relationships/hyperlink" Target="consultantplus://offline/ref=0788BEA84E3EABCBCC41EA32B543064BFC47547DA9C6A0F52B92CD7231526D81B0F3958339A9FB880AE4DCBDC96BF09E9A8B5E3EAF68DB3C2EmCD" TargetMode = "External"/>
	<Relationship Id="rId1515" Type="http://schemas.openxmlformats.org/officeDocument/2006/relationships/hyperlink" Target="consultantplus://offline/ref=0788BEA84E3EABCBCC41EA32B543064BFC455074A9C7A0F52B92CD7231526D81B0F3958339A9FB880DE4DCBDC96BF09E9A8B5E3EAF68DB3C2EmCD" TargetMode = "External"/>
	<Relationship Id="rId1516" Type="http://schemas.openxmlformats.org/officeDocument/2006/relationships/hyperlink" Target="consultantplus://offline/ref=0788BEA84E3EABCBCC41EA32B543064BFC455174A9C6A0F52B92CD7231526D81A2F3CD8F3BA1E58800F18AEC8F23mCD" TargetMode = "External"/>
	<Relationship Id="rId1517" Type="http://schemas.openxmlformats.org/officeDocument/2006/relationships/hyperlink" Target="consultantplus://offline/ref=0788BEA84E3EABCBCC41E927AC43064BFE48557CA2CBFDFF23CBC170365D3296B7BA998239A9FB8B02BBD9A8D833FF948C955729B36AD923mCD" TargetMode = "External"/>
	<Relationship Id="rId1518" Type="http://schemas.openxmlformats.org/officeDocument/2006/relationships/hyperlink" Target="consultantplus://offline/ref=0788BEA84E3EABCBCC41E927AC43064BFD405579A8CBFDFF23CBC170365D3296B7BA998239A9FB8B02BBD9A8D833FF948C955729B36AD923mCD" TargetMode = "External"/>
	<Relationship Id="rId1519" Type="http://schemas.openxmlformats.org/officeDocument/2006/relationships/hyperlink" Target="consultantplus://offline/ref=0788BEA84E3EABCBCC41EA32B543064BFB415775ACC0A0F52B92CD7231526D81B0F3958339A9FB8901E4DCBDC96BF09E9A8B5E3EAF68DB3C2EmCD" TargetMode = "External"/>
	<Relationship Id="rId1520" Type="http://schemas.openxmlformats.org/officeDocument/2006/relationships/hyperlink" Target="consultantplus://offline/ref=0788BEA84E3EABCBCC41EA32B543064BFB415775ACC0A0F52B92CD7231526D81B0F3958339A9FB8800E4DCBDC96BF09E9A8B5E3EAF68DB3C2EmCD" TargetMode = "External"/>
	<Relationship Id="rId1521" Type="http://schemas.openxmlformats.org/officeDocument/2006/relationships/hyperlink" Target="consultantplus://offline/ref=0788BEA84E3EABCBCC41EA32B543064BFC475B74AFC7A0F52B92CD7231526D81A2F3CD8F3BA1E58800F18AEC8F23mCD" TargetMode = "External"/>
	<Relationship Id="rId1522" Type="http://schemas.openxmlformats.org/officeDocument/2006/relationships/hyperlink" Target="consultantplus://offline/ref=0788BEA84E3EABCBCC41EA32B543064BFC465478ACC4A0F52B92CD7231526D81B0F3958339A9FB8B0EE4DCBDC96BF09E9A8B5E3EAF68DB3C2EmCD" TargetMode = "External"/>
	<Relationship Id="rId1523" Type="http://schemas.openxmlformats.org/officeDocument/2006/relationships/hyperlink" Target="consultantplus://offline/ref=0788BEA84E3EABCBCC41EA32B543064BFC465478ACC4A0F52B92CD7231526D81B0F3958339A9FB8801E4DCBDC96BF09E9A8B5E3EAF68DB3C2EmCD" TargetMode = "External"/>
	<Relationship Id="rId1524" Type="http://schemas.openxmlformats.org/officeDocument/2006/relationships/hyperlink" Target="consultantplus://offline/ref=0788BEA84E3EABCBCC41EA32B543064BFC46547BAAC9A0F52B92CD7231526D81A2F3CD8F3BA1E58800F18AEC8F23mCD" TargetMode = "External"/>
	<Relationship Id="rId1525" Type="http://schemas.openxmlformats.org/officeDocument/2006/relationships/hyperlink" Target="consultantplus://offline/ref=0788BEA84E3EABCBCC41EA32B543064BFC475B7EABC7A0F52B92CD7231526D81B0F3958339A9FB880AE4DCBDC96BF09E9A8B5E3EAF68DB3C2EmCD" TargetMode = "External"/>
	<Relationship Id="rId1526" Type="http://schemas.openxmlformats.org/officeDocument/2006/relationships/hyperlink" Target="consultantplus://offline/ref=0788BEA84E3EABCBCC41EA32B543064BFC47547DA9C6A0F52B92CD7231526D81B0F3958339A9FB880AE4DCBDC96BF09E9A8B5E3EAF68DB3C2EmCD" TargetMode = "External"/>
	<Relationship Id="rId1527" Type="http://schemas.openxmlformats.org/officeDocument/2006/relationships/hyperlink" Target="consultantplus://offline/ref=0788BEA84E3EABCBCC41EA32B543064BFC455074A9C5A0F52B92CD7231526D81B0F3958339A9FB880DE4DCBDC96BF09E9A8B5E3EAF68DB3C2EmCD" TargetMode = "External"/>
	<Relationship Id="rId1528" Type="http://schemas.openxmlformats.org/officeDocument/2006/relationships/hyperlink" Target="consultantplus://offline/ref=0788BEA84E3EABCBCC41EA32B543064BFC445579A3C6A0F52B92CD7231526D81B0F3958339A9FB8801E4DCBDC96BF09E9A8B5E3EAF68DB3C2EmCD" TargetMode = "External"/>
	<Relationship Id="rId1529" Type="http://schemas.openxmlformats.org/officeDocument/2006/relationships/hyperlink" Target="consultantplus://offline/ref=0788BEA84E3EABCBCC41E927AC43064BFD405579A8CBFDFF23CBC170365D3296B7BA998239A9FB8B02BBD9A8D833FF948C955729B36AD923mCD" TargetMode = "External"/>
	<Relationship Id="rId1530" Type="http://schemas.openxmlformats.org/officeDocument/2006/relationships/hyperlink" Target="consultantplus://offline/ref=0788BEA84E3EABCBCC41EA32B543064BF644507DA9CBFDFF23CBC170365D3296B7BA998239A9FB8B02BBD9A8D833FF948C955729B36AD923mCD" TargetMode = "External"/>
	<Relationship Id="rId1531" Type="http://schemas.openxmlformats.org/officeDocument/2006/relationships/hyperlink" Target="consultantplus://offline/ref=0788BEA84E3EABCBCC41EA32B543064BFB41527FACC1A0F52B92CD7231526D81B0F3958339A9FB880BE4DCBDC96BF09E9A8B5E3EAF68DB3C2EmCD" TargetMode = "External"/>
	<Relationship Id="rId1532" Type="http://schemas.openxmlformats.org/officeDocument/2006/relationships/hyperlink" Target="consultantplus://offline/ref=0788BEA84E3EABCBCC41EA32B543064BFC495175AEC7A0F52B92CD7231526D81B0F3958339A9FB880BE4DCBDC96BF09E9A8B5E3EAF68DB3C2EmCD" TargetMode = "External"/>
	<Relationship Id="rId1533" Type="http://schemas.openxmlformats.org/officeDocument/2006/relationships/hyperlink" Target="consultantplus://offline/ref=0788BEA84E3EABCBCC41EA32B543064BFC465B7CAFC9A0F52B92CD7231526D81B0F3958339A9FB880DE4DCBDC96BF09E9A8B5E3EAF68DB3C2EmCD" TargetMode = "External"/>
	<Relationship Id="rId1534" Type="http://schemas.openxmlformats.org/officeDocument/2006/relationships/hyperlink" Target="consultantplus://offline/ref=0788BEA84E3EABCBCC41EA32B543064BFB415A7CA3C3A0F52B92CD7231526D81B0F3958339A9FB880AE4DCBDC96BF09E9A8B5E3EAF68DB3C2EmCD" TargetMode = "External"/>
	<Relationship Id="rId1535" Type="http://schemas.openxmlformats.org/officeDocument/2006/relationships/hyperlink" Target="consultantplus://offline/ref=0788BEA84E3EABCBCC41E927AC43064BFE49567AACCBFDFF23CBC170365D3284B7E2958031B7FB8117ED88EE28mFD" TargetMode = "External"/>
	<Relationship Id="rId1536" Type="http://schemas.openxmlformats.org/officeDocument/2006/relationships/hyperlink" Target="consultantplus://offline/ref=0788BEA84E3EABCBCC41E927AC43064BFD405475ABCBFDFF23CBC170365D3296B7BA998239A9FB8B02BBD9A8D833FF948C955729B36AD923mCD" TargetMode = "External"/>
	<Relationship Id="rId1537" Type="http://schemas.openxmlformats.org/officeDocument/2006/relationships/hyperlink" Target="consultantplus://offline/ref=0788BEA84E3EABCBCC41E927AC43064BFD42547AA8CBFDFF23CBC170365D3296B7BA998239A9FB8B02BBD9A8D833FF948C955729B36AD923mCD" TargetMode = "External"/>
	<Relationship Id="rId1538" Type="http://schemas.openxmlformats.org/officeDocument/2006/relationships/hyperlink" Target="consultantplus://offline/ref=0788BEA84E3EABCBCC41E32BB243064BFC435A7AA9C0A0F52B92CD7231526D81B0F3958339A9FB880AE4DCBDC96BF09E9A8B5E3EAF68DB3C2EmCD" TargetMode = "External"/>
	<Relationship Id="rId1539" Type="http://schemas.openxmlformats.org/officeDocument/2006/relationships/hyperlink" Target="consultantplus://offline/ref=0788BEA84E3EABCBCC41E32BB243064BFB40507BAAC4A0F52B92CD7231526D81B0F3958339A9FB880AE4DCBDC96BF09E9A8B5E3EAF68DB3C2EmCD" TargetMode = "External"/>
	<Relationship Id="rId1540" Type="http://schemas.openxmlformats.org/officeDocument/2006/relationships/hyperlink" Target="consultantplus://offline/ref=0788BEA84E3EABCBCC41E927AC43064BFE465B7AA8CBFDFF23CBC170365D3296B7BA998239A9FB8A02BBD9A8D833FF948C955729B36AD923mCD" TargetMode = "External"/>
	<Relationship Id="rId1541" Type="http://schemas.openxmlformats.org/officeDocument/2006/relationships/hyperlink" Target="consultantplus://offline/ref=0788BEA84E3EABCBCC41E927AC43064BFD41557AADCBFDFF23CBC170365D3284B7E2958031B7FB8117ED88EE28mFD" TargetMode = "External"/>
	<Relationship Id="rId1542" Type="http://schemas.openxmlformats.org/officeDocument/2006/relationships/hyperlink" Target="consultantplus://offline/ref=0788BEA84E3EABCBCC41E320B743064BFE465A78A3CBFDFF23CBC170365D3296B7BA998239A9FB8A02BBD9A8D833FF948C955729B36AD923mCD" TargetMode = "External"/>
	<Relationship Id="rId1543" Type="http://schemas.openxmlformats.org/officeDocument/2006/relationships/hyperlink" Target="consultantplus://offline/ref=0788BEA84E3EABCBCC41E320B743064BFE415A75AACBFDFF23CBC170365D3296B7BA998239A9FB8A02BBD9A8D833FF948C955729B36AD923mCD" TargetMode = "External"/>
	<Relationship Id="rId1544" Type="http://schemas.openxmlformats.org/officeDocument/2006/relationships/hyperlink" Target="consultantplus://offline/ref=0788BEA84E3EABCBCC41E927AC43064BFE47527EAACBFDFF23CBC170365D3284B7E2958031B7FB8117ED88EE28mFD" TargetMode = "External"/>
	<Relationship Id="rId1545" Type="http://schemas.openxmlformats.org/officeDocument/2006/relationships/hyperlink" Target="consultantplus://offline/ref=0788BEA84E3EABCBCC41E32BB243064BFB40577EAAC9A0F52B92CD7231526D81B0F3958339A9FB8800E4DCBDC96BF09E9A8B5E3EAF68DB3C2EmCD" TargetMode = "External"/>
	<Relationship Id="rId1546" Type="http://schemas.openxmlformats.org/officeDocument/2006/relationships/hyperlink" Target="consultantplus://offline/ref=0788BEA84E3EABCBCC41EA32B543064BFC475278A3C4A0F52B92CD7231526D81B0F3958339A9FB8C0EE4DCBDC96BF09E9A8B5E3EAF68DB3C2EmCD" TargetMode = "External"/>
	<Relationship Id="rId1547" Type="http://schemas.openxmlformats.org/officeDocument/2006/relationships/hyperlink" Target="consultantplus://offline/ref=0788BEA84E3EABCBCC41EA32B543064BFC475278A3C4A0F52B92CD7231526D81B0F3958339A9FB8800E4DCBDC96BF09E9A8B5E3EAF68DB3C2EmCD" TargetMode = "External"/>
	<Relationship Id="rId1548" Type="http://schemas.openxmlformats.org/officeDocument/2006/relationships/hyperlink" Target="consultantplus://offline/ref=0788BEA84E3EABCBCC41EA32B543064BFC495174ACC9A0F52B92CD7231526D81A2F3CD8F3BA1E58800F18AEC8F23mCD" TargetMode = "External"/>
	<Relationship Id="rId1549" Type="http://schemas.openxmlformats.org/officeDocument/2006/relationships/hyperlink" Target="consultantplus://offline/ref=0788BEA84E3EABCBCC41EA32B543064BFC465478ACC4A0F52B92CD7231526D81B0F3958339A9FB8B0EE4DCBDC96BF09E9A8B5E3EAF68DB3C2EmCD" TargetMode = "External"/>
	<Relationship Id="rId1550" Type="http://schemas.openxmlformats.org/officeDocument/2006/relationships/hyperlink" Target="consultantplus://offline/ref=0788BEA84E3EABCBCC41EA32B543064BFC465478ACC4A0F52B92CD7231526D81B0F3958339A9FB8801E4DCBDC96BF09E9A8B5E3EAF68DB3C2EmCD" TargetMode = "External"/>
	<Relationship Id="rId1551" Type="http://schemas.openxmlformats.org/officeDocument/2006/relationships/hyperlink" Target="consultantplus://offline/ref=0788BEA84E3EABCBCC41EA32B543064BFC46547BAAC9A0F52B92CD7231526D81A2F3CD8F3BA1E58800F18AEC8F23mCD" TargetMode = "External"/>
	<Relationship Id="rId1552" Type="http://schemas.openxmlformats.org/officeDocument/2006/relationships/hyperlink" Target="consultantplus://offline/ref=0788BEA84E3EABCBCC41EA32B543064BFB41517AADC7A0F52B92CD7231526D81B0F3958339A9FB890AE4DCBDC96BF09E9A8B5E3EAF68DB3C2EmCD" TargetMode = "External"/>
	<Relationship Id="rId1553" Type="http://schemas.openxmlformats.org/officeDocument/2006/relationships/hyperlink" Target="consultantplus://offline/ref=0788BEA84E3EABCBCC41EA32B543064BFB41517AADC7A0F52B92CD7231526D81B0F3958339A9FB8800E4DCBDC96BF09E9A8B5E3EAF68DB3C2EmCD" TargetMode = "External"/>
	<Relationship Id="rId1554" Type="http://schemas.openxmlformats.org/officeDocument/2006/relationships/hyperlink" Target="consultantplus://offline/ref=0788BEA84E3EABCBCC41EA32B543064BFB41517AADC7A0F52B92CD7231526D81B0F3958339A9FB890AE4DCBDC96BF09E9A8B5E3EAF68DB3C2EmCD" TargetMode = "External"/>
	<Relationship Id="rId1555" Type="http://schemas.openxmlformats.org/officeDocument/2006/relationships/hyperlink" Target="consultantplus://offline/ref=0788BEA84E3EABCBCC41EA32B543064BFC495A78A2C6A0F52B92CD7231526D81A2F3CD8F3BA1E58800F18AEC8F23mCD" TargetMode = "External"/>
	<Relationship Id="rId1556" Type="http://schemas.openxmlformats.org/officeDocument/2006/relationships/hyperlink" Target="consultantplus://offline/ref=0788BEA84E3EABCBCC41EA32B543064BFC495579ADC0A0F52B92CD7231526D81A2F3CD8F3BA1E58800F18AEC8F23mCD" TargetMode = "External"/>
	<Relationship Id="rId1557" Type="http://schemas.openxmlformats.org/officeDocument/2006/relationships/hyperlink" Target="consultantplus://offline/ref=0788BEA84E3EABCBCC41EA32B543064BFC48577EA3C6A0F52B92CD7231526D81B0F3958339A9FB880AE4DCBDC96BF09E9A8B5E3EAF68DB3C2EmCD" TargetMode = "External"/>
	<Relationship Id="rId1558" Type="http://schemas.openxmlformats.org/officeDocument/2006/relationships/hyperlink" Target="consultantplus://offline/ref=0788BEA84E3EABCBCC41EA32B543064BFC455174AEC4A0F52B92CD7231526D81B0F3958339A9FB8908E4DCBDC96BF09E9A8B5E3EAF68DB3C2EmCD" TargetMode = "External"/>
	<Relationship Id="rId1559" Type="http://schemas.openxmlformats.org/officeDocument/2006/relationships/hyperlink" Target="consultantplus://offline/ref=0788BEA84E3EABCBCC41EA32B543064BFC455178ACC1A0F52B92CD7231526D81B0F3958339A9FB8801E4DCBDC96BF09E9A8B5E3EAF68DB3C2EmCD" TargetMode = "External"/>
	<Relationship Id="rId1560" Type="http://schemas.openxmlformats.org/officeDocument/2006/relationships/hyperlink" Target="consultantplus://offline/ref=0788BEA84E3EABCBCC41EA32B543064BFC445B74AAC6A0F52B92CD7231526D81B0F3958339A9FB8801E4DCBDC96BF09E9A8B5E3EAF68DB3C2EmCD" TargetMode = "External"/>
	<Relationship Id="rId1561" Type="http://schemas.openxmlformats.org/officeDocument/2006/relationships/hyperlink" Target="consultantplus://offline/ref=0788BEA84E3EABCBCC41EA32B543064BFC44507EA3C7A0F52B92CD7231526D81A2F3CD8F3BA1E58800F18AEC8F23mCD" TargetMode = "External"/>
	<Relationship Id="rId1562" Type="http://schemas.openxmlformats.org/officeDocument/2006/relationships/hyperlink" Target="consultantplus://offline/ref=0788BEA84E3EABCBCC41EA32B543064BFC42537EABC6A0F52B92CD7231526D81B0F3958339A9FB880AE4DCBDC96BF09E9A8B5E3EAF68DB3C2EmCD" TargetMode = "External"/>
	<Relationship Id="rId1563" Type="http://schemas.openxmlformats.org/officeDocument/2006/relationships/hyperlink" Target="consultantplus://offline/ref=0788BEA84E3EABCBCC41EA32B543064BFC405B74ADC4A0F52B92CD7231526D81B0F3958339A9FB8E0CE4DCBDC96BF09E9A8B5E3EAF68DB3C2EmCD" TargetMode = "External"/>
	<Relationship Id="rId1564" Type="http://schemas.openxmlformats.org/officeDocument/2006/relationships/hyperlink" Target="consultantplus://offline/ref=0788BEA84E3EABCBCC41E927AC43064BFE445A7AAACBFDFF23CBC170365D3296B7BA998239A9FB8A02BBD9A8D833FF948C955729B36AD923mCD" TargetMode = "External"/>
	<Relationship Id="rId1565" Type="http://schemas.openxmlformats.org/officeDocument/2006/relationships/hyperlink" Target="consultantplus://offline/ref=0788BEA84E3EABCBCC41E927AC43064BFE465B78A9CBFDFF23CBC170365D3296B7BA998239A9FB8A02BBD9A8D833FF948C955729B36AD923mCD" TargetMode = "External"/>
	<Relationship Id="rId1566" Type="http://schemas.openxmlformats.org/officeDocument/2006/relationships/hyperlink" Target="consultantplus://offline/ref=0788BEA84E3EABCBCC41E927AC43064BFE465674A3CBFDFF23CBC170365D3296B7BA998239A9FB8A02BBD9A8D833FF948C955729B36AD923mCD" TargetMode = "External"/>
	<Relationship Id="rId1567" Type="http://schemas.openxmlformats.org/officeDocument/2006/relationships/hyperlink" Target="consultantplus://offline/ref=0788BEA84E3EABCBCC41E927AC43064BFE445A7BA3CBFDFF23CBC170365D3296B7BA998239A9FB8B02BBD9A8D833FF948C955729B36AD923mCD" TargetMode = "External"/>
	<Relationship Id="rId1568" Type="http://schemas.openxmlformats.org/officeDocument/2006/relationships/hyperlink" Target="consultantplus://offline/ref=0788BEA84E3EABCBCC41E927AC43064BFE46557FA9CBFDFF23CBC170365D3296B7BA998239A9FB8B02BBD9A8D833FF948C955729B36AD923mCD" TargetMode = "External"/>
	<Relationship Id="rId1569" Type="http://schemas.openxmlformats.org/officeDocument/2006/relationships/hyperlink" Target="consultantplus://offline/ref=0788BEA84E3EABCBCC41E927AC43064BFE46557DABCBFDFF23CBC170365D3296B7BA998239A9FB8B02BBD9A8D833FF948C955729B36AD923mCD" TargetMode = "External"/>
	<Relationship Id="rId1570" Type="http://schemas.openxmlformats.org/officeDocument/2006/relationships/hyperlink" Target="consultantplus://offline/ref=0788BEA84E3EABCBCC41E927AC43064BFE46557FAACBFDFF23CBC170365D3296B7BA998239A9FB8A02BBD9A8D833FF948C955729B36AD923mCD" TargetMode = "External"/>
	<Relationship Id="rId1571" Type="http://schemas.openxmlformats.org/officeDocument/2006/relationships/hyperlink" Target="consultantplus://offline/ref=0788BEA84E3EABCBCC41E927AC43064BFE46557FAECBFDFF23CBC170365D3296B7BA998239A9FB8A02BBD9A8D833FF948C955729B36AD923mCD" TargetMode = "External"/>
	<Relationship Id="rId1572" Type="http://schemas.openxmlformats.org/officeDocument/2006/relationships/hyperlink" Target="consultantplus://offline/ref=0788BEA84E3EABCBCC41E927AC43064BFE48527FA3CBFDFF23CBC170365D3296B7BA998239A9FB8B02BBD9A8D833FF948C955729B36AD923mCD" TargetMode = "External"/>
	<Relationship Id="rId1573" Type="http://schemas.openxmlformats.org/officeDocument/2006/relationships/hyperlink" Target="consultantplus://offline/ref=0788BEA84E3EABCBCC41E927AC43064BFE46557FA8CBFDFF23CBC170365D3296B7BA998239A9FB8A02BBD9A8D833FF948C955729B36AD923mCD" TargetMode = "External"/>
	<Relationship Id="rId1574" Type="http://schemas.openxmlformats.org/officeDocument/2006/relationships/hyperlink" Target="consultantplus://offline/ref=0788BEA84E3EABCBCC41E927AC43064BFE46557FABCBFDFF23CBC170365D3296B7BA998239A9FB8A02BBD9A8D833FF948C955729B36AD923mCD" TargetMode = "External"/>
	<Relationship Id="rId1575" Type="http://schemas.openxmlformats.org/officeDocument/2006/relationships/hyperlink" Target="consultantplus://offline/ref=0788BEA84E3EABCBCC41EA32B543064BFB425775A2C4A0F52B92CD7231526D81B0F3958339A9FB890EE4DCBDC96BF09E9A8B5E3EAF68DB3C2EmCD" TargetMode = "External"/>
	<Relationship Id="rId1576" Type="http://schemas.openxmlformats.org/officeDocument/2006/relationships/hyperlink" Target="consultantplus://offline/ref=0788BEA84E3EABCBCC41EA32B543064BFC475278A3C4A0F52B92CD7231526D81B0F3958339A9FB8C0EE4DCBDC96BF09E9A8B5E3EAF68DB3C2EmCD" TargetMode = "External"/>
	<Relationship Id="rId1577" Type="http://schemas.openxmlformats.org/officeDocument/2006/relationships/hyperlink" Target="consultantplus://offline/ref=0788BEA84E3EABCBCC41EA32B543064BFC475278A3C4A0F52B92CD7231526D81B0F3958339A9FB8800E4DCBDC96BF09E9A8B5E3EAF68DB3C2EmCD" TargetMode = "External"/>
	<Relationship Id="rId1578" Type="http://schemas.openxmlformats.org/officeDocument/2006/relationships/hyperlink" Target="consultantplus://offline/ref=0788BEA84E3EABCBCC41EA32B543064BFC495174ACC9A0F52B92CD7231526D81A2F3CD8F3BA1E58800F18AEC8F23mCD" TargetMode = "External"/>
	<Relationship Id="rId1579" Type="http://schemas.openxmlformats.org/officeDocument/2006/relationships/hyperlink" Target="consultantplus://offline/ref=0788BEA84E3EABCBCC41EA32B543064BFC465478ACC4A0F52B92CD7231526D81B0F3958339A9FB8B0EE4DCBDC96BF09E9A8B5E3EAF68DB3C2EmCD" TargetMode = "External"/>
	<Relationship Id="rId1580" Type="http://schemas.openxmlformats.org/officeDocument/2006/relationships/hyperlink" Target="consultantplus://offline/ref=0788BEA84E3EABCBCC41EA32B543064BFC465478ACC4A0F52B92CD7231526D81B0F3958339A9FB8801E4DCBDC96BF09E9A8B5E3EAF68DB3C2EmCD" TargetMode = "External"/>
	<Relationship Id="rId1581" Type="http://schemas.openxmlformats.org/officeDocument/2006/relationships/hyperlink" Target="consultantplus://offline/ref=0788BEA84E3EABCBCC41EA32B543064BFC46547BAAC9A0F52B92CD7231526D81A2F3CD8F3BA1E58800F18AEC8F23mCD" TargetMode = "External"/>
	<Relationship Id="rId1582" Type="http://schemas.openxmlformats.org/officeDocument/2006/relationships/hyperlink" Target="consultantplus://offline/ref=0788BEA84E3EABCBCC41EA32B543064BFB41517AADC7A0F52B92CD7231526D81B0F3958339A9FB890AE4DCBDC96BF09E9A8B5E3EAF68DB3C2EmCD" TargetMode = "External"/>
	<Relationship Id="rId1583" Type="http://schemas.openxmlformats.org/officeDocument/2006/relationships/hyperlink" Target="consultantplus://offline/ref=0788BEA84E3EABCBCC41EA32B543064BFB41517AADC7A0F52B92CD7231526D81B0F3958339A9FB8800E4DCBDC96BF09E9A8B5E3EAF68DB3C2EmCD" TargetMode = "External"/>
	<Relationship Id="rId1584" Type="http://schemas.openxmlformats.org/officeDocument/2006/relationships/hyperlink" Target="consultantplus://offline/ref=0788BEA84E3EABCBCC41EA32B543064BFC455474A9C2A0F52B92CD7231526D81A2F3CD8F3BA1E58800F18AEC8F23mCD" TargetMode = "External"/>
	<Relationship Id="rId1585" Type="http://schemas.openxmlformats.org/officeDocument/2006/relationships/hyperlink" Target="consultantplus://offline/ref=0788BEA84E3EABCBCC41EA32B543064BFC49517FA9C0A0F52B92CD7231526D81A2F3CD8F3BA1E58800F18AEC8F23mCD" TargetMode = "External"/>
	<Relationship Id="rId1586" Type="http://schemas.openxmlformats.org/officeDocument/2006/relationships/hyperlink" Target="consultantplus://offline/ref=0788BEA84E3EABCBCC41EA32B543064BFC46527CA3C7A0F52B92CD7231526D81A2F3CD8F3BA1E58800F18AEC8F23mCD" TargetMode = "External"/>
	<Relationship Id="rId1587" Type="http://schemas.openxmlformats.org/officeDocument/2006/relationships/hyperlink" Target="consultantplus://offline/ref=0788BEA84E3EABCBCC41EA32B543064BFC445474AAC7A0F52B92CD7231526D81A2F3CD8F3BA1E58800F18AEC8F23mCD" TargetMode = "External"/>
	<Relationship Id="rId1588" Type="http://schemas.openxmlformats.org/officeDocument/2006/relationships/hyperlink" Target="consultantplus://offline/ref=0788BEA84E3EABCBCC41EA32B543064BFC455174AEC4A0F52B92CD7231526D81B0F3958339A9FB8908E4DCBDC96BF09E9A8B5E3EAF68DB3C2EmCD" TargetMode = "External"/>
	<Relationship Id="rId1589" Type="http://schemas.openxmlformats.org/officeDocument/2006/relationships/hyperlink" Target="consultantplus://offline/ref=0788BEA84E3EABCBCC41EA32B543064BFC455178ACC1A0F52B92CD7231526D81B0F3958339A9FB8801E4DCBDC96BF09E9A8B5E3EAF68DB3C2EmCD" TargetMode = "External"/>
	<Relationship Id="rId1590" Type="http://schemas.openxmlformats.org/officeDocument/2006/relationships/hyperlink" Target="consultantplus://offline/ref=0788BEA84E3EABCBCC41EA32B543064BFC455178A8C9A0F52B92CD7231526D81A2F3CD8F3BA1E58800F18AEC8F23mCD" TargetMode = "External"/>
	<Relationship Id="rId1591" Type="http://schemas.openxmlformats.org/officeDocument/2006/relationships/hyperlink" Target="consultantplus://offline/ref=0788BEA84E3EABCBCC41EA32B543064BFB42577AAAC2A0F52B92CD7231526D81B0F3958339A9FB8801E4DCBDC96BF09E9A8B5E3EAF68DB3C2EmCD" TargetMode = "External"/>
	<Relationship Id="rId1592" Type="http://schemas.openxmlformats.org/officeDocument/2006/relationships/hyperlink" Target="consultantplus://offline/ref=0788BEA84E3EABCBCC41EA32B543064BFD42537DADC6A0F52B92CD7231526D81B0F3958339A9FB8909E4DCBDC96BF09E9A8B5E3EAF68DB3C2EmCD" TargetMode = "External"/>
	<Relationship Id="rId1593" Type="http://schemas.openxmlformats.org/officeDocument/2006/relationships/hyperlink" Target="consultantplus://offline/ref=0788BEA84E3EABCBCC41EA32B543064BFC405B74ADC4A0F52B92CD7231526D81B0F3958339A9FB8F0DE4DCBDC96BF09E9A8B5E3EAF68DB3C2EmCD" TargetMode = "External"/>
	<Relationship Id="rId1594" Type="http://schemas.openxmlformats.org/officeDocument/2006/relationships/hyperlink" Target="consultantplus://offline/ref=0788BEA84E3EABCBCC41E32BB243064BFB41547DA9C4A0F52B92CD7231526D81B0F3958339A9FB880BE4DCBDC96BF09E9A8B5E3EAF68DB3C2EmCD" TargetMode = "External"/>
	<Relationship Id="rId1595" Type="http://schemas.openxmlformats.org/officeDocument/2006/relationships/hyperlink" Target="consultantplus://offline/ref=0788BEA84E3EABCBCC41E32BB243064BFB415474AFC8A0F52B92CD7231526D81B0F3958339A9FB880BE4DCBDC96BF09E9A8B5E3EAF68DB3C2EmCD" TargetMode = "External"/>
	<Relationship Id="rId1596" Type="http://schemas.openxmlformats.org/officeDocument/2006/relationships/hyperlink" Target="consultantplus://offline/ref=0788BEA84E3EABCBCC41E927AC43064BFE46547BA3CBFDFF23CBC170365D3284B7E2958031B7FB8117ED88EE28mFD" TargetMode = "External"/>
	<Relationship Id="rId1597" Type="http://schemas.openxmlformats.org/officeDocument/2006/relationships/hyperlink" Target="consultantplus://offline/ref=0788BEA84E3EABCBCC41E927AC43064BFD42567CA3CBFDFF23CBC170365D3296B7BA998239A9FB8A02BBD9A8D833FF948C955729B36AD923mCD" TargetMode = "External"/>
	<Relationship Id="rId1598" Type="http://schemas.openxmlformats.org/officeDocument/2006/relationships/hyperlink" Target="consultantplus://offline/ref=0788BEA84E3EABCBCC41E927AC43064BFE475B79A9CBFDFF23CBC170365D3296B7BA998239A9FB8A02BBD9A8D833FF948C955729B36AD923mCD" TargetMode = "External"/>
	<Relationship Id="rId1599" Type="http://schemas.openxmlformats.org/officeDocument/2006/relationships/hyperlink" Target="consultantplus://offline/ref=0788BEA84E3EABCBCC41EA32B543064BFC475278A3C4A0F52B92CD7231526D81B0F3958339A9FB8C0EE4DCBDC96BF09E9A8B5E3EAF68DB3C2EmCD" TargetMode = "External"/>
	<Relationship Id="rId1600" Type="http://schemas.openxmlformats.org/officeDocument/2006/relationships/hyperlink" Target="consultantplus://offline/ref=0788BEA84E3EABCBCC41EA32B543064BFC475278A3C4A0F52B92CD7231526D81B0F3958339A9FB8800E4DCBDC96BF09E9A8B5E3EAF68DB3C2EmCD" TargetMode = "External"/>
	<Relationship Id="rId1601" Type="http://schemas.openxmlformats.org/officeDocument/2006/relationships/hyperlink" Target="consultantplus://offline/ref=0788BEA84E3EABCBCC41EA32B543064BFC495174ACC9A0F52B92CD7231526D81A2F3CD8F3BA1E58800F18AEC8F23mCD" TargetMode = "External"/>
	<Relationship Id="rId1602" Type="http://schemas.openxmlformats.org/officeDocument/2006/relationships/hyperlink" Target="consultantplus://offline/ref=0788BEA84E3EABCBCC41EA32B543064BFC465478ACC4A0F52B92CD7231526D81B0F3958339A9FB8B0EE4DCBDC96BF09E9A8B5E3EAF68DB3C2EmCD" TargetMode = "External"/>
	<Relationship Id="rId1603" Type="http://schemas.openxmlformats.org/officeDocument/2006/relationships/hyperlink" Target="consultantplus://offline/ref=0788BEA84E3EABCBCC41EA32B543064BFC465478ACC4A0F52B92CD7231526D81B0F3958339A9FB8801E4DCBDC96BF09E9A8B5E3EAF68DB3C2EmCD" TargetMode = "External"/>
	<Relationship Id="rId1604" Type="http://schemas.openxmlformats.org/officeDocument/2006/relationships/hyperlink" Target="consultantplus://offline/ref=0788BEA84E3EABCBCC41EA32B543064BFC46547BAAC9A0F52B92CD7231526D81A2F3CD8F3BA1E58800F18AEC8F23mCD" TargetMode = "External"/>
	<Relationship Id="rId1605" Type="http://schemas.openxmlformats.org/officeDocument/2006/relationships/hyperlink" Target="consultantplus://offline/ref=0788BEA84E3EABCBCC41EA32B543064BFB41517AADC7A0F52B92CD7231526D81B0F3958339A9FB890AE4DCBDC96BF09E9A8B5E3EAF68DB3C2EmCD" TargetMode = "External"/>
	<Relationship Id="rId1606" Type="http://schemas.openxmlformats.org/officeDocument/2006/relationships/hyperlink" Target="consultantplus://offline/ref=0788BEA84E3EABCBCC41EA32B543064BFB41517AADC7A0F52B92CD7231526D81B0F3958339A9FB8800E4DCBDC96BF09E9A8B5E3EAF68DB3C2EmCD" TargetMode = "External"/>
	<Relationship Id="rId1607" Type="http://schemas.openxmlformats.org/officeDocument/2006/relationships/hyperlink" Target="consultantplus://offline/ref=0788BEA84E3EABCBCC41EA32B543064BFC455474A9C2A0F52B92CD7231526D81A2F3CD8F3BA1E58800F18AEC8F23mCD" TargetMode = "External"/>
	<Relationship Id="rId1608" Type="http://schemas.openxmlformats.org/officeDocument/2006/relationships/hyperlink" Target="consultantplus://offline/ref=0788BEA84E3EABCBCC41EA32B543064BFC49577FA8C5A0F52B92CD7231526D81B0F3958339A9FB880DE4DCBDC96BF09E9A8B5E3EAF68DB3C2EmCD" TargetMode = "External"/>
	<Relationship Id="rId1609" Type="http://schemas.openxmlformats.org/officeDocument/2006/relationships/hyperlink" Target="consultantplus://offline/ref=0788BEA84E3EABCBCC41EA32B543064BFC47547FA9C6A0F52B92CD7231526D81B0F3958339A9FB880AE4DCBDC96BF09E9A8B5E3EAF68DB3C2EmCD" TargetMode = "External"/>
	<Relationship Id="rId1610" Type="http://schemas.openxmlformats.org/officeDocument/2006/relationships/hyperlink" Target="consultantplus://offline/ref=0788BEA84E3EABCBCC41EA32B543064BFC455075ABC8A0F52B92CD7231526D81B0F3958339A9FB880DE4DCBDC96BF09E9A8B5E3EAF68DB3C2EmCD" TargetMode = "External"/>
	<Relationship Id="rId1611" Type="http://schemas.openxmlformats.org/officeDocument/2006/relationships/hyperlink" Target="consultantplus://offline/ref=0788BEA84E3EABCBCC41EA32B543064BFC45517DA3C4A0F52B92CD7231526D81B0F3958339A9FB880EE4DCBDC96BF09E9A8B5E3EAF68DB3C2EmCD" TargetMode = "External"/>
	<Relationship Id="rId1612" Type="http://schemas.openxmlformats.org/officeDocument/2006/relationships/hyperlink" Target="consultantplus://offline/ref=0788BEA84E3EABCBCC41EA32B543064BFC405B74ADC4A0F52B92CD7231526D81B0F3958339A9FB8F01E4DCBDC96BF09E9A8B5E3EAF68DB3C2EmCD" TargetMode = "External"/>
	<Relationship Id="rId1613" Type="http://schemas.openxmlformats.org/officeDocument/2006/relationships/hyperlink" Target="consultantplus://offline/ref=0788BEA84E3EABCBCC41EA32B543064BFB415775ACC0A0F52B92CD7231526D81B0F3958339A9FB8901E4DCBDC96BF09E9A8B5E3EAF68DB3C2EmCD" TargetMode = "External"/>
	<Relationship Id="rId1614" Type="http://schemas.openxmlformats.org/officeDocument/2006/relationships/hyperlink" Target="consultantplus://offline/ref=0788BEA84E3EABCBCC41EA32B543064BFB415775ACC0A0F52B92CD7231526D81B0F3958339A9FB8800E4DCBDC96BF09E9A8B5E3EAF68DB3C2EmCD" TargetMode = "External"/>
	<Relationship Id="rId1615" Type="http://schemas.openxmlformats.org/officeDocument/2006/relationships/hyperlink" Target="consultantplus://offline/ref=0788BEA84E3EABCBCC41EA32B543064BFC475B74AFC7A0F52B92CD7231526D81A2F3CD8F3BA1E58800F18AEC8F23mCD" TargetMode = "External"/>
	<Relationship Id="rId1616" Type="http://schemas.openxmlformats.org/officeDocument/2006/relationships/hyperlink" Target="consultantplus://offline/ref=0788BEA84E3EABCBCC41EA32B543064BFC465478ACC4A0F52B92CD7231526D81B0F3958339A9FB8B0EE4DCBDC96BF09E9A8B5E3EAF68DB3C2EmCD" TargetMode = "External"/>
	<Relationship Id="rId1617" Type="http://schemas.openxmlformats.org/officeDocument/2006/relationships/hyperlink" Target="consultantplus://offline/ref=0788BEA84E3EABCBCC41EA32B543064BFC465478ACC4A0F52B92CD7231526D81B0F3958339A9FB8801E4DCBDC96BF09E9A8B5E3EAF68DB3C2EmCD" TargetMode = "External"/>
	<Relationship Id="rId1618" Type="http://schemas.openxmlformats.org/officeDocument/2006/relationships/hyperlink" Target="consultantplus://offline/ref=0788BEA84E3EABCBCC41EA32B543064BFC46547BAAC9A0F52B92CD7231526D81A2F3CD8F3BA1E58800F18AEC8F23mCD" TargetMode = "External"/>
	<Relationship Id="rId1619" Type="http://schemas.openxmlformats.org/officeDocument/2006/relationships/hyperlink" Target="consultantplus://offline/ref=0788BEA84E3EABCBCC41EA32B543064BFC475278A3C4A0F52B92CD7231526D81B0F3958339A9FB8C0EE4DCBDC96BF09E9A8B5E3EAF68DB3C2EmCD" TargetMode = "External"/>
	<Relationship Id="rId1620" Type="http://schemas.openxmlformats.org/officeDocument/2006/relationships/hyperlink" Target="consultantplus://offline/ref=0788BEA84E3EABCBCC41EA32B543064BFC475278A3C4A0F52B92CD7231526D81B0F3958339A9FB8800E4DCBDC96BF09E9A8B5E3EAF68DB3C2EmCD" TargetMode = "External"/>
	<Relationship Id="rId1621" Type="http://schemas.openxmlformats.org/officeDocument/2006/relationships/hyperlink" Target="consultantplus://offline/ref=0788BEA84E3EABCBCC41EA32B543064BFC495174ACC9A0F52B92CD7231526D81A2F3CD8F3BA1E58800F18AEC8F23mCD" TargetMode = "External"/>
	<Relationship Id="rId1622" Type="http://schemas.openxmlformats.org/officeDocument/2006/relationships/hyperlink" Target="consultantplus://offline/ref=0788BEA84E3EABCBCC41EA32B543064BFB41517AADC7A0F52B92CD7231526D81B0F3958339A9FB890AE4DCBDC96BF09E9A8B5E3EAF68DB3C2EmCD" TargetMode = "External"/>
	<Relationship Id="rId1623" Type="http://schemas.openxmlformats.org/officeDocument/2006/relationships/hyperlink" Target="consultantplus://offline/ref=0788BEA84E3EABCBCC41EA32B543064BFB41517AADC7A0F52B92CD7231526D81B0F3958332FDAACC5CE28AE4933EF48290955C23m5D" TargetMode = "External"/>
	<Relationship Id="rId1624" Type="http://schemas.openxmlformats.org/officeDocument/2006/relationships/hyperlink" Target="consultantplus://offline/ref=0788BEA84E3EABCBCC41EA32B543064BFC455474A9C2A0F52B92CD7231526D81A2F3CD8F3BA1E58800F18AEC8F23mCD" TargetMode = "External"/>
	<Relationship Id="rId1625" Type="http://schemas.openxmlformats.org/officeDocument/2006/relationships/hyperlink" Target="consultantplus://offline/ref=0788BEA84E3EABCBCC41EA32B543064BFC405275ACC3A0F52B92CD7231526D81B0F3958339A9FB880DE4DCBDC96BF09E9A8B5E3EAF68DB3C2EmCD" TargetMode = "External"/>
	<Relationship Id="rId1626" Type="http://schemas.openxmlformats.org/officeDocument/2006/relationships/hyperlink" Target="consultantplus://offline/ref=0788BEA84E3EABCBCC41E320B743064BFE45567EADCBFDFF23CBC170365D3296B7BA998239A9FB8B02BBD9A8D833FF948C955729B36AD923mCD" TargetMode = "External"/>
	<Relationship Id="rId1627" Type="http://schemas.openxmlformats.org/officeDocument/2006/relationships/hyperlink" Target="consultantplus://offline/ref=0788BEA84E3EABCBCC41EA32B543064BFC465478ACC4A0F52B92CD7231526D81B0F3958339A9FB8B0EE4DCBDC96BF09E9A8B5E3EAF68DB3C2EmCD" TargetMode = "External"/>
	<Relationship Id="rId1628" Type="http://schemas.openxmlformats.org/officeDocument/2006/relationships/hyperlink" Target="consultantplus://offline/ref=0788BEA84E3EABCBCC41EA32B543064BFC465478ACC4A0F52B92CD7231526D81B0F3958339A9FB8801E4DCBDC96BF09E9A8B5E3EAF68DB3C2EmCD" TargetMode = "External"/>
	<Relationship Id="rId1629" Type="http://schemas.openxmlformats.org/officeDocument/2006/relationships/hyperlink" Target="consultantplus://offline/ref=0788BEA84E3EABCBCC41EA32B543064BFC46547BAAC9A0F52B92CD7231526D81A2F3CD8F3BA1E58800F18AEC8F23mCD" TargetMode = "External"/>
	<Relationship Id="rId1630" Type="http://schemas.openxmlformats.org/officeDocument/2006/relationships/hyperlink" Target="consultantplus://offline/ref=0788BEA84E3EABCBCC41EA32B543064BFC45537AACC2A0F52B92CD7231526D81B0F3958339A9FB880AE4DCBDC96BF09E9A8B5E3EAF68DB3C2EmCD" TargetMode = "External"/>
	<Relationship Id="rId1631" Type="http://schemas.openxmlformats.org/officeDocument/2006/relationships/hyperlink" Target="consultantplus://offline/ref=0788BEA84E3EABCBCC41EA32B543064BFC45577AADC7A0F52B92CD7231526D81B0F3958339A9FB880AE4DCBDC96BF09E9A8B5E3EAF68DB3C2EmCD" TargetMode = "External"/>
	<Relationship Id="rId1632" Type="http://schemas.openxmlformats.org/officeDocument/2006/relationships/hyperlink" Target="consultantplus://offline/ref=0788BEA84E3EABCBCC41EA32B543064BFC45577AADC6A0F52B92CD7231526D81B0F3958339A9FB880AE4DCBDC96BF09E9A8B5E3EAF68DB3C2EmCD" TargetMode = "External"/>
	<Relationship Id="rId1633" Type="http://schemas.openxmlformats.org/officeDocument/2006/relationships/hyperlink" Target="consultantplus://offline/ref=0788BEA84E3EABCBCC41EA32B543064BFC415474ACC7A0F52B92CD7231526D81B0F3958339A9FB880AE4DCBDC96BF09E9A8B5E3EAF68DB3C2EmCD" TargetMode = "External"/>
	<Relationship Id="rId1634" Type="http://schemas.openxmlformats.org/officeDocument/2006/relationships/hyperlink" Target="consultantplus://offline/ref=0788BEA84E3EABCBCC41EA32B543064BFC435379A9C2A0F52B92CD7231526D81A2F3CD8F3BA1E58800F18AEC8F23mCD" TargetMode = "External"/>
	<Relationship Id="rId1635" Type="http://schemas.openxmlformats.org/officeDocument/2006/relationships/hyperlink" Target="consultantplus://offline/ref=0788BEA84E3EABCBCC41EA32B543064BFE425B7AACC8A0F52B92CD7231526D81B0F3958339A9FB890AE4DCBDC96BF09E9A8B5E3EAF68DB3C2EmCD" TargetMode = "External"/>
	<Relationship Id="rId1636" Type="http://schemas.openxmlformats.org/officeDocument/2006/relationships/hyperlink" Target="consultantplus://offline/ref=0788BEA84E3EABCBCC41E32BB243064BFB405079AFC9A0F52B92CD7231526D81B0F3958339A9FB880BE4DCBDC96BF09E9A8B5E3EAF68DB3C2EmCD" TargetMode = "External"/>
	<Relationship Id="rId1637" Type="http://schemas.openxmlformats.org/officeDocument/2006/relationships/hyperlink" Target="consultantplus://offline/ref=0788BEA84E3EABCBCC41E32BB243064BFB405079AFC8A0F52B92CD7231526D81B0F3958339A9FB880BE4DCBDC96BF09E9A8B5E3EAF68DB3C2EmCD" TargetMode = "External"/>
	<Relationship Id="rId1638" Type="http://schemas.openxmlformats.org/officeDocument/2006/relationships/hyperlink" Target="consultantplus://offline/ref=0788BEA84E3EABCBCC41E32BB243064BFB405079AFC7A0F52B92CD7231526D81B0F3958339A9FB880BE4DCBDC96BF09E9A8B5E3EAF68DB3C2EmCD" TargetMode = "External"/>
	<Relationship Id="rId1639" Type="http://schemas.openxmlformats.org/officeDocument/2006/relationships/hyperlink" Target="consultantplus://offline/ref=0788BEA84E3EABCBCC41E32BB243064BFC435B75A2C7A0F52B92CD7231526D81B0F3958339A9FB880BE4DCBDC96BF09E9A8B5E3EAF68DB3C2EmCD" TargetMode = "External"/>
	<Relationship Id="rId1640" Type="http://schemas.openxmlformats.org/officeDocument/2006/relationships/hyperlink" Target="consultantplus://offline/ref=0788BEA84E3EABCBCC41E32BB243064BFC415679AFC7A0F52B92CD7231526D81B0F3958339A9FB880AE4DCBDC96BF09E9A8B5E3EAF68DB3C2EmCD" TargetMode = "External"/>
	<Relationship Id="rId1641" Type="http://schemas.openxmlformats.org/officeDocument/2006/relationships/hyperlink" Target="consultantplus://offline/ref=0788BEA84E3EABCBCC41EA32B543064BFE49557AA8C9A0F52B92CD7231526D81B0F3958339A9FB880BE4DCBDC96BF09E9A8B5E3EAF68DB3C2EmCD" TargetMode = "External"/>
	<Relationship Id="rId1642" Type="http://schemas.openxmlformats.org/officeDocument/2006/relationships/hyperlink" Target="consultantplus://offline/ref=0788BEA84E3EABCBCC41E32BB243064BFB415474AFC7A0F52B92CD7231526D81B0F3958339A9FB880BE4DCBDC96BF09E9A8B5E3EAF68DB3C2EmCD" TargetMode = "External"/>
	<Relationship Id="rId1643" Type="http://schemas.openxmlformats.org/officeDocument/2006/relationships/hyperlink" Target="consultantplus://offline/ref=0788BEA84E3EABCBCC41E927AC43064BFE46557DAACBFDFF23CBC170365D3296B7BA998239A9FB8A02BBD9A8D833FF948C955729B36AD923mCD" TargetMode = "External"/>
	<Relationship Id="rId1644" Type="http://schemas.openxmlformats.org/officeDocument/2006/relationships/hyperlink" Target="consultantplus://offline/ref=0788BEA84E3EABCBCC41E927AC43064BFE46557FAFCBFDFF23CBC170365D3296B7BA998239A9FB8A02BBD9A8D833FF948C955729B36AD923mCD" TargetMode = "External"/>
	<Relationship Id="rId1645" Type="http://schemas.openxmlformats.org/officeDocument/2006/relationships/hyperlink" Target="consultantplus://offline/ref=0788BEA84E3EABCBCC41E927AC43064BFE43537DA9CBFDFF23CBC170365D3296B7BA998239A9FB8A02BBD9A8D833FF948C955729B36AD923mCD" TargetMode = "External"/>
	<Relationship Id="rId1646" Type="http://schemas.openxmlformats.org/officeDocument/2006/relationships/hyperlink" Target="consultantplus://offline/ref=0788BEA84E3EABCBCC41E320B743064BFE45517CA8CBFDFF23CBC170365D3296B7BA998239A9FB8A02BBD9A8D833FF948C955729B36AD923mCD" TargetMode = "External"/>
	<Relationship Id="rId1647" Type="http://schemas.openxmlformats.org/officeDocument/2006/relationships/hyperlink" Target="consultantplus://offline/ref=0788BEA84E3EABCBCC41E927AC43064BFE46547AACCBFDFF23CBC170365D3296B7BA998239A9FB8A02BBD9A8D833FF948C955729B36AD923mCD" TargetMode = "External"/>
	<Relationship Id="rId1648" Type="http://schemas.openxmlformats.org/officeDocument/2006/relationships/hyperlink" Target="consultantplus://offline/ref=0788BEA84E3EABCBCC41EA32B543064BFC465478ACC4A0F52B92CD7231526D81B0F3958339A9FB8B0EE4DCBDC96BF09E9A8B5E3EAF68DB3C2EmCD" TargetMode = "External"/>
	<Relationship Id="rId1649" Type="http://schemas.openxmlformats.org/officeDocument/2006/relationships/hyperlink" Target="consultantplus://offline/ref=0788BEA84E3EABCBCC41EA32B543064BFC465478ACC4A0F52B92CD7231526D81B0F3958339A9FB8801E4DCBDC96BF09E9A8B5E3EAF68DB3C2EmCD" TargetMode = "External"/>
	<Relationship Id="rId1650" Type="http://schemas.openxmlformats.org/officeDocument/2006/relationships/hyperlink" Target="consultantplus://offline/ref=0788BEA84E3EABCBCC41EA32B543064BFC46547BAAC9A0F52B92CD7231526D81A2F3CD8F3BA1E58800F18AEC8F23mCD" TargetMode = "External"/>
	<Relationship Id="rId1651" Type="http://schemas.openxmlformats.org/officeDocument/2006/relationships/hyperlink" Target="consultantplus://offline/ref=0788BEA84E3EABCBCC41E927AC43064BFE475775A3CBFDFF23CBC170365D3296B7BA998239A9FB8A02BBD9A8D833FF948C955729B36AD923mCD" TargetMode = "External"/>
	<Relationship Id="rId1652" Type="http://schemas.openxmlformats.org/officeDocument/2006/relationships/hyperlink" Target="consultantplus://offline/ref=0788BEA84E3EABCBCC41E927AC43064BFE475774AACBFDFF23CBC170365D3296B7BA998239A9FB8A02BBD9A8D833FF948C955729B36AD923mCD" TargetMode = "External"/>
	<Relationship Id="rId1653" Type="http://schemas.openxmlformats.org/officeDocument/2006/relationships/hyperlink" Target="consultantplus://offline/ref=0788BEA84E3EABCBCC41E927AC43064BFE465475AACBFDFF23CBC170365D3296B7BA998239A9FB8D02BBD9A8D833FF948C955729B36AD923mCD" TargetMode = "External"/>
	<Relationship Id="rId1654" Type="http://schemas.openxmlformats.org/officeDocument/2006/relationships/hyperlink" Target="consultantplus://offline/ref=0788BEA84E3EABCBCC41EA32B543064BF648527CAECBFDFF23CBC170365D3296B7BA998239A9FB8C02BBD9A8D833FF948C955729B36AD923mCD" TargetMode = "External"/>
	<Relationship Id="rId1655" Type="http://schemas.openxmlformats.org/officeDocument/2006/relationships/hyperlink" Target="consultantplus://offline/ref=0788BEA84E3EABCBCC41EA32B543064BF648527CAECBFDFF23CBC170365D3296B7BA998239A9FB8C02BBD9A8D833FF948C955729B36AD923mCD" TargetMode = "External"/>
	<Relationship Id="rId1656" Type="http://schemas.openxmlformats.org/officeDocument/2006/relationships/hyperlink" Target="consultantplus://offline/ref=0788BEA84E3EABCBCC41EA32B543064BFE40557AA9C6A0F52B92CD7231526D81B0F3958339A9FB8800E4DCBDC96BF09E9A8B5E3EAF68DB3C2EmCD" TargetMode = "External"/>
	<Relationship Id="rId1657" Type="http://schemas.openxmlformats.org/officeDocument/2006/relationships/hyperlink" Target="consultantplus://offline/ref=0788BEA84E3EABCBCC41E927AC43064BFE44547CA3CBFDFF23CBC170365D3296B7BA998239A9FB8B02BBD9A8D833FF948C955729B36AD923mCD" TargetMode = "External"/>
	<Relationship Id="rId1658" Type="http://schemas.openxmlformats.org/officeDocument/2006/relationships/hyperlink" Target="consultantplus://offline/ref=0788BEA84E3EABCBCC41E927AC43064BFE475379A8CBFDFF23CBC170365D3296B7BA998239A9FB8A02BBD9A8D833FF948C955729B36AD923mCD" TargetMode = "External"/>
	<Relationship Id="rId1659" Type="http://schemas.openxmlformats.org/officeDocument/2006/relationships/hyperlink" Target="consultantplus://offline/ref=0788BEA84E3EABCBCC41E320B743064BF748527FA196F7F77AC7C37739022591FEB6988239A9F8835DBECCB9803CF582929C4035B1682Dm9D" TargetMode = "External"/>
	<Relationship Id="rId1660" Type="http://schemas.openxmlformats.org/officeDocument/2006/relationships/hyperlink" Target="consultantplus://offline/ref=0788BEA84E3EABCBCC41E927AC43064BFE46547AA2CBFDFF23CBC170365D3296B7BA998239A9FB8A02BBD9A8D833FF948C955729B36AD923mCD" TargetMode = "External"/>
	<Relationship Id="rId1661" Type="http://schemas.openxmlformats.org/officeDocument/2006/relationships/hyperlink" Target="consultantplus://offline/ref=0788BEA84E3EABCBCC41E927AC43064BFD405474AFCBFDFF23CBC170365D3296B7BA998239A9FB8B02BBD9A8D833FF948C955729B36AD923mCD" TargetMode = "External"/>
	<Relationship Id="rId1662" Type="http://schemas.openxmlformats.org/officeDocument/2006/relationships/hyperlink" Target="consultantplus://offline/ref=0788BEA84E3EABCBCC41E32BB243064BFC49557BADC3A0F52B92CD7231526D81B0F3958339A9FB880BE4DCBDC96BF09E9A8B5E3EAF68DB3C2EmCD" TargetMode = "External"/>
	<Relationship Id="rId1663" Type="http://schemas.openxmlformats.org/officeDocument/2006/relationships/hyperlink" Target="consultantplus://offline/ref=0788BEA84E3EABCBCC41E32BB243064BFB45577CACC9A0F52B92CD7231526D81B0F3958339A9FB880AE4DCBDC96BF09E9A8B5E3EAF68DB3C2EmCD" TargetMode = "External"/>
	<Relationship Id="rId1664" Type="http://schemas.openxmlformats.org/officeDocument/2006/relationships/hyperlink" Target="consultantplus://offline/ref=0788BEA84E3EABCBCC41E32BB243064BFB45517EAEC0A0F52B92CD7231526D81B0F3958339A9FB880AE4DCBDC96BF09E9A8B5E3EAF68DB3C2EmCD" TargetMode = "External"/>
	<Relationship Id="rId1665" Type="http://schemas.openxmlformats.org/officeDocument/2006/relationships/hyperlink" Target="consultantplus://offline/ref=0788BEA84E3EABCBCC41E32BB243064BFB45517EA9C9A0F52B92CD7231526D81B0F3958339A9FB880AE4DCBDC96BF09E9A8B5E3EAF68DB3C2EmCD" TargetMode = "External"/>
	<Relationship Id="rId1666" Type="http://schemas.openxmlformats.org/officeDocument/2006/relationships/hyperlink" Target="consultantplus://offline/ref=0788BEA84E3EABCBCC41E32BB243064BFB415379A8C5A0F52B92CD7231526D81B0F3958339A9FB880AE4DCBDC96BF09E9A8B5E3EAF68DB3C2EmCD" TargetMode = "External"/>
	<Relationship Id="rId1667" Type="http://schemas.openxmlformats.org/officeDocument/2006/relationships/hyperlink" Target="consultantplus://offline/ref=0788BEA84E3EABCBCC41E32BB243064BF8435075A9C6A0F52B92CD7231526D81B0F3958339A9FB880CE4DCBDC96BF09E9A8B5E3EAF68DB3C2EmCD" TargetMode = "External"/>
	<Relationship Id="rId1668" Type="http://schemas.openxmlformats.org/officeDocument/2006/relationships/hyperlink" Target="consultantplus://offline/ref=0788BEA84E3EABCBCC41E32BB243064BFB445378A2C0A0F52B92CD7231526D81B0F3958339A9FB880BE4DCBDC96BF09E9A8B5E3EAF68DB3C2EmCD" TargetMode = "External"/>
	<Relationship Id="rId1669" Type="http://schemas.openxmlformats.org/officeDocument/2006/relationships/hyperlink" Target="consultantplus://offline/ref=0788BEA84E3EABCBCC41E32BB243064BFB41537EA3C6A0F52B92CD7231526D81B0F3958339A9FB880AE4DCBDC96BF09E9A8B5E3EAF68DB3C2EmCD" TargetMode = "External"/>
	<Relationship Id="rId1670" Type="http://schemas.openxmlformats.org/officeDocument/2006/relationships/hyperlink" Target="consultantplus://offline/ref=0788BEA84E3EABCBCC41E927AC43064BFE425A7BAFCBFDFF23CBC170365D3296B7BA998239A9FB8A02BBD9A8D833FF948C955729B36AD923mCD" TargetMode = "External"/>
	<Relationship Id="rId1671" Type="http://schemas.openxmlformats.org/officeDocument/2006/relationships/hyperlink" Target="consultantplus://offline/ref=0788BEA84E3EABCBCC41E927AC43064BFE475A79ACCBFDFF23CBC170365D3296B7BA998239A9FB8B02BBD9A8D833FF948C955729B36AD923mCD" TargetMode = "External"/>
	<Relationship Id="rId1672" Type="http://schemas.openxmlformats.org/officeDocument/2006/relationships/hyperlink" Target="consultantplus://offline/ref=0788BEA84E3EABCBCC41E32BB243064BFB415378AEC2A0F52B92CD7231526D81B0F3958339A9FB8800E4DCBDC96BF09E9A8B5E3EAF68DB3C2EmCD" TargetMode = "External"/>
	<Relationship Id="rId1673" Type="http://schemas.openxmlformats.org/officeDocument/2006/relationships/hyperlink" Target="consultantplus://offline/ref=0788BEA84E3EABCBCC41EA32B543064BFB415775ACC0A0F52B92CD7231526D81B0F3958339A9FB8901E4DCBDC96BF09E9A8B5E3EAF68DB3C2EmCD" TargetMode = "External"/>
	<Relationship Id="rId1674" Type="http://schemas.openxmlformats.org/officeDocument/2006/relationships/hyperlink" Target="consultantplus://offline/ref=0788BEA84E3EABCBCC41EA32B543064BFB415775ACC0A0F52B92CD7231526D81B0F3958339A9FB8800E4DCBDC96BF09E9A8B5E3EAF68DB3C2EmCD" TargetMode = "External"/>
	<Relationship Id="rId1675" Type="http://schemas.openxmlformats.org/officeDocument/2006/relationships/hyperlink" Target="consultantplus://offline/ref=0788BEA84E3EABCBCC41EA32B543064BFC475B74AFC7A0F52B92CD7231526D81A2F3CD8F3BA1E58800F18AEC8F23mCD" TargetMode = "External"/>
	<Relationship Id="rId1676" Type="http://schemas.openxmlformats.org/officeDocument/2006/relationships/hyperlink" Target="consultantplus://offline/ref=0788BEA84E3EABCBCC41EA32B543064BFC47517EAAC4A0F52B92CD7231526D81A2F3CD8F3BA1E58800F18AEC8F23mCD" TargetMode = "External"/>
	<Relationship Id="rId1677" Type="http://schemas.openxmlformats.org/officeDocument/2006/relationships/hyperlink" Target="consultantplus://offline/ref=0788BEA84E3EABCBCC41EA32B543064BFC47517EAAC4A0F52B92CD7231526D81B0F3958339A9FB8800E4DCBDC96BF09E9A8B5E3EAF68DB3C2EmCD" TargetMode = "External"/>
	<Relationship Id="rId1678" Type="http://schemas.openxmlformats.org/officeDocument/2006/relationships/hyperlink" Target="consultantplus://offline/ref=0788BEA84E3EABCBCC41EA32B543064BFB405A7AA9C5A0F52B92CD7231526D81B0F3958339A9FC8E01E4DCBDC96BF09E9A8B5E3EAF68DB3C2EmCD" TargetMode = "External"/>
	<Relationship Id="rId1679" Type="http://schemas.openxmlformats.org/officeDocument/2006/relationships/hyperlink" Target="consultantplus://offline/ref=0788BEA84E3EABCBCC41EA32B543064BFB405A7AA9C5A0F52B92CD7231526D81B0F3958339A9FB8800E4DCBDC96BF09E9A8B5E3EAF68DB3C2EmCD" TargetMode = "External"/>
	<Relationship Id="rId1680" Type="http://schemas.openxmlformats.org/officeDocument/2006/relationships/hyperlink" Target="consultantplus://offline/ref=0788BEA84E3EABCBCC41EA32B543064BFC495578AFC5A0F52B92CD7231526D81A2F3CD8F3BA1E58800F18AEC8F23mCD" TargetMode = "External"/>
	<Relationship Id="rId1681" Type="http://schemas.openxmlformats.org/officeDocument/2006/relationships/hyperlink" Target="consultantplus://offline/ref=0788BEA84E3EABCBCC41EA32B543064BFC48577EA3C2A0F52B92CD7231526D81B0F3958339A9FB880AE4DCBDC96BF09E9A8B5E3EAF68DB3C2EmCD" TargetMode = "External"/>
	<Relationship Id="rId1682" Type="http://schemas.openxmlformats.org/officeDocument/2006/relationships/hyperlink" Target="consultantplus://offline/ref=0788BEA84E3EABCBCC41EA32B543064BFC48517EA8C0A0F52B92CD7231526D81B0F3958339A9FB880CE4DCBDC96BF09E9A8B5E3EAF68DB3C2EmCD" TargetMode = "External"/>
	<Relationship Id="rId1683" Type="http://schemas.openxmlformats.org/officeDocument/2006/relationships/hyperlink" Target="consultantplus://offline/ref=0788BEA84E3EABCBCC41EA32B543064BFC45507DAFC8A0F52B92CD7231526D81A2F3CD8F3BA1E58800F18AEC8F23mCD" TargetMode = "External"/>
	<Relationship Id="rId1684" Type="http://schemas.openxmlformats.org/officeDocument/2006/relationships/hyperlink" Target="consultantplus://offline/ref=0788BEA84E3EABCBCC41EA32B543064BFC455178ABC8A0F52B92CD7231526D81A2F3CD8F3BA1E58800F18AEC8F23mCD" TargetMode = "External"/>
	<Relationship Id="rId1685" Type="http://schemas.openxmlformats.org/officeDocument/2006/relationships/hyperlink" Target="consultantplus://offline/ref=0788BEA84E3EABCBCC41EA32B543064BFC45537AAEC3A0F52B92CD7231526D81B0F3958339A9FB8F09E4DCBDC96BF09E9A8B5E3EAF68DB3C2EmCD" TargetMode = "External"/>
	<Relationship Id="rId1686" Type="http://schemas.openxmlformats.org/officeDocument/2006/relationships/hyperlink" Target="consultantplus://offline/ref=0788BEA84E3EABCBCC41EA32B543064BFC455274AAC8A0F52B92CD7231526D81B0F3958339A9FA8C08E4DCBDC96BF09E9A8B5E3EAF68DB3C2EmCD" TargetMode = "External"/>
	<Relationship Id="rId1687" Type="http://schemas.openxmlformats.org/officeDocument/2006/relationships/hyperlink" Target="consultantplus://offline/ref=0788BEA84E3EABCBCC41E32BB243064BFC43507BA2C2A0F52B92CD7231526D81B0F3958339A9FB8801E4DCBDC96BF09E9A8B5E3EAF68DB3C2EmCD" TargetMode = "External"/>
	<Relationship Id="rId1688" Type="http://schemas.openxmlformats.org/officeDocument/2006/relationships/hyperlink" Target="consultantplus://offline/ref=0788BEA84E3EABCBCC41E927AC43064BFE495774A3CBFDFF23CBC170365D3296B7BA998239A9FB8A02BBD9A8D833FF948C955729B36AD923mCD" TargetMode = "External"/>
	<Relationship Id="rId1689" Type="http://schemas.openxmlformats.org/officeDocument/2006/relationships/hyperlink" Target="consultantplus://offline/ref=0788BEA84E3EABCBCC41E927AC43064BFE47567DA9CBFDFF23CBC170365D3296B7BA998239A9FB8A02BBD9A8D833FF948C955729B36AD923mCD" TargetMode = "External"/>
	<Relationship Id="rId1690" Type="http://schemas.openxmlformats.org/officeDocument/2006/relationships/hyperlink" Target="consultantplus://offline/ref=0788BEA84E3EABCBCC41E927AC43064BFE485374AECBFDFF23CBC170365D3296B7BA998239A9FB8A02BBD9A8D833FF948C955729B36AD923mCD" TargetMode = "External"/>
	<Relationship Id="rId1691" Type="http://schemas.openxmlformats.org/officeDocument/2006/relationships/hyperlink" Target="consultantplus://offline/ref=0788BEA84E3EABCBCC41E927AC43064BFE47567AAECBFDFF23CBC170365D3296B7BA998239A9FB8A02BBD9A8D833FF948C955729B36AD923mCD" TargetMode = "External"/>
	<Relationship Id="rId1692" Type="http://schemas.openxmlformats.org/officeDocument/2006/relationships/hyperlink" Target="consultantplus://offline/ref=0788BEA84E3EABCBCC41E927AC43064BFD425278ADCBFDFF23CBC170365D3296B7BA998239A9FB8A02BBD9A8D833FF948C955729B36AD923mCD" TargetMode = "External"/>
	<Relationship Id="rId1693" Type="http://schemas.openxmlformats.org/officeDocument/2006/relationships/hyperlink" Target="consultantplus://offline/ref=0788BEA84E3EABCBCC41E927AC43064BFE475675ABCBFDFF23CBC170365D3296B7BA998239A9FB8A02BBD9A8D833FF948C955729B36AD923mCD" TargetMode = "External"/>
	<Relationship Id="rId1694" Type="http://schemas.openxmlformats.org/officeDocument/2006/relationships/hyperlink" Target="consultantplus://offline/ref=0788BEA84E3EABCBCC41E320B743064BFE45557CAECBFDFF23CBC170365D3296B7BA998239A9FB8A02BBD9A8D833FF948C955729B36AD923mCD" TargetMode = "External"/>
	<Relationship Id="rId1695" Type="http://schemas.openxmlformats.org/officeDocument/2006/relationships/hyperlink" Target="consultantplus://offline/ref=0788BEA84E3EABCBCC41E927AC43064BFE465478A9CBFDFF23CBC170365D3296B7BA998239A9FB8A02BBD9A8D833FF948C955729B36AD923mCD" TargetMode = "External"/>
	<Relationship Id="rId1696" Type="http://schemas.openxmlformats.org/officeDocument/2006/relationships/hyperlink" Target="consultantplus://offline/ref=0788BEA84E3EABCBCC41E927AC43064BFD415478A9CBFDFF23CBC170365D3284B7E2958031B7FB8117ED88EE28mFD" TargetMode = "External"/>
	<Relationship Id="rId1697" Type="http://schemas.openxmlformats.org/officeDocument/2006/relationships/hyperlink" Target="consultantplus://offline/ref=6CDD0C79D53E36853158BC4B1BE7AA4039FD7DA1A2B94BAA29E8EDFC7CDB82B26B1B471FB99915FB3E13AFA969CDFF5616D309FAF5126B9F37mFD" TargetMode = "External"/>
	<Relationship Id="rId1698" Type="http://schemas.openxmlformats.org/officeDocument/2006/relationships/hyperlink" Target="consultantplus://offline/ref=6CDD0C79D53E36853158BC4B1BE7AA4039FD7DA1A2B94BAA29E8EDFC7CDB82B26B1B471FB99915FA3F13AFA969CDFF5616D309FAF5126B9F37mFD" TargetMode = "External"/>
	<Relationship Id="rId1699" Type="http://schemas.openxmlformats.org/officeDocument/2006/relationships/hyperlink" Target="consultantplus://offline/ref=6CDD0C79D53E36853158BC4B1BE7AA403EFB71A0A1BE4BAA29E8EDFC7CDB82B2791B1F13BB910BFA3F06F9F82F39mAD" TargetMode = "External"/>
	<Relationship Id="rId1700" Type="http://schemas.openxmlformats.org/officeDocument/2006/relationships/hyperlink" Target="consultantplus://offline/ref=6CDD0C79D53E36853158BC4B1BE7AA403EF97EACA4BA4BAA29E8EDFC7CDB82B26B1B471FB99915FA3513AFA969CDFF5616D309FAF5126B9F37mFD" TargetMode = "External"/>
	<Relationship Id="rId1701" Type="http://schemas.openxmlformats.org/officeDocument/2006/relationships/hyperlink" Target="consultantplus://offline/ref=6CDD0C79D53E36853158BC4B1BE7AA403EF97AABADBF4BAA29E8EDFC7CDB82B26B1B471FB99915FA3413AFA969CDFF5616D309FAF5126B9F37mFD" TargetMode = "External"/>
	<Relationship Id="rId1702" Type="http://schemas.openxmlformats.org/officeDocument/2006/relationships/hyperlink" Target="consultantplus://offline/ref=6CDD0C79D53E36853158BC4B1BE7AA403EF97DAAA5BA4BAA29E8EDFC7CDB82B2791B1F13BB910BFA3F06F9F82F39mAD" TargetMode = "External"/>
	<Relationship Id="rId1703" Type="http://schemas.openxmlformats.org/officeDocument/2006/relationships/hyperlink" Target="consultantplus://offline/ref=6CDD0C79D53E36853158BC4B1BE7AA403EF979AEA0BA4BAA29E8EDFC7CDB82B26B1B471FB99915F93E13AFA969CDFF5616D309FAF5126B9F37mFD" TargetMode = "External"/>
	<Relationship Id="rId1704" Type="http://schemas.openxmlformats.org/officeDocument/2006/relationships/hyperlink" Target="consultantplus://offline/ref=6CDD0C79D53E36853158BC4B1BE7AA403EF978AFA6BD4BAA29E8EDFC7CDB82B2791B1F13BB910BFA3F06F9F82F39mAD" TargetMode = "External"/>
	<Relationship Id="rId1705" Type="http://schemas.openxmlformats.org/officeDocument/2006/relationships/hyperlink" Target="consultantplus://offline/ref=6CDD0C79D53E36853158BC4B1BE7AA4039FE78A1A5BF4BAA29E8EDFC7CDB82B2791B1F13BB910BFA3F06F9F82F39mAD" TargetMode = "External"/>
	<Relationship Id="rId1706" Type="http://schemas.openxmlformats.org/officeDocument/2006/relationships/hyperlink" Target="consultantplus://offline/ref=6CDD0C79D53E36853158BF5E02E7AA403CF87BABA6B216A021B1E1FE7BD4DDA56C524B1EB99915F93D4CAABC7895F05C00CD00EDE9106939mFD" TargetMode = "External"/>
	<Relationship Id="rId1707" Type="http://schemas.openxmlformats.org/officeDocument/2006/relationships/hyperlink" Target="consultantplus://offline/ref=6CDD0C79D53E36853158BF5E02E7AA403FFE7BAAA5B216A021B1E1FE7BD4DDA56C524B1EB99915F83D4CAABC7895F05C00CD00EDE9106939mFD" TargetMode = "External"/>
	<Relationship Id="rId1708" Type="http://schemas.openxmlformats.org/officeDocument/2006/relationships/hyperlink" Target="consultantplus://offline/ref=6CDD0C79D53E36853158B5521CE7AA4039FC7DA8A7B14BAA29E8EDFC7CDB82B26B1B471FB99915FA3513AFA969CDFF5616D309FAF5126B9F37mFD" TargetMode = "External"/>
	<Relationship Id="rId1709" Type="http://schemas.openxmlformats.org/officeDocument/2006/relationships/hyperlink" Target="consultantplus://offline/ref=6CDD0C79D53E36853158BF5E02E7AA403CFA7CAAA0B216A021B1E1FE7BD4DDA56C524B1EB99915F83D4CAABC7895F05C00CD00EDE9106939mFD" TargetMode = "External"/>
	<Relationship Id="rId1710" Type="http://schemas.openxmlformats.org/officeDocument/2006/relationships/hyperlink" Target="consultantplus://offline/ref=6CDD0C79D53E36853158BF5E02E7AA403CF979AFA4B216A021B1E1FE7BD4DDA56C524B1EB99915F83D4CAABC7895F05C00CD00EDE9106939mFD" TargetMode = "External"/>
	<Relationship Id="rId1711" Type="http://schemas.openxmlformats.org/officeDocument/2006/relationships/hyperlink" Target="consultantplus://offline/ref=6CDD0C79D53E36853158BF5E02E7AA403CF478AAA0B216A021B1E1FE7BD4DDA56C524B1EB99915F93D4CAABC7895F05C00CD00EDE9106939mFD" TargetMode = "External"/>
	<Relationship Id="rId1712" Type="http://schemas.openxmlformats.org/officeDocument/2006/relationships/hyperlink" Target="consultantplus://offline/ref=6CDD0C79D53E36853158BF5E02E7AA403FFD71AEA7B216A021B1E1FE7BD4DDA56C524B1EB99915F83D4CAABC7895F05C00CD00EDE9106939mFD" TargetMode = "External"/>
	<Relationship Id="rId1713" Type="http://schemas.openxmlformats.org/officeDocument/2006/relationships/hyperlink" Target="consultantplus://offline/ref=6CDD0C79D53E36853158BF5E02E7AA403FFD7FA0A0B216A021B1E1FE7BD4DDB76C0A471CB18715F3281AFBFA32mFD" TargetMode = "External"/>
	<Relationship Id="rId1714" Type="http://schemas.openxmlformats.org/officeDocument/2006/relationships/hyperlink" Target="consultantplus://offline/ref=6CDD0C79D53E36853158BF5E02E7AA403CF979ACACB216A021B1E1FE7BD4DDA56C524B1EB99915F83D4CAABC7895F05C00CD00EDE9106939mFD" TargetMode = "External"/>
	<Relationship Id="rId1715" Type="http://schemas.openxmlformats.org/officeDocument/2006/relationships/hyperlink" Target="consultantplus://offline/ref=6CDD0C79D53E36853158BF5E02E7AA403CF979ACADB216A021B1E1FE7BD4DDA56C524B1EB99915F83D4CAABC7895F05C00CD00EDE9106939mFD" TargetMode = "External"/>
	<Relationship Id="rId1716" Type="http://schemas.openxmlformats.org/officeDocument/2006/relationships/hyperlink" Target="consultantplus://offline/ref=6CDD0C79D53E36853158BF5E02E7AA403CFB79AAADB216A021B1E1FE7BD4DDA56C524B1EB99915F83D4CAABC7895F05C00CD00EDE9106939mFD" TargetMode = "External"/>
	<Relationship Id="rId1717" Type="http://schemas.openxmlformats.org/officeDocument/2006/relationships/hyperlink" Target="consultantplus://offline/ref=6CDD0C79D53E36853158BF5E02E7AA403FFE7AAAA0B216A021B1E1FE7BD4DDA56C524B1EB99915F83D4CAABC7895F05C00CD00EDE9106939mFD" TargetMode = "External"/>
	<Relationship Id="rId1718" Type="http://schemas.openxmlformats.org/officeDocument/2006/relationships/hyperlink" Target="consultantplus://offline/ref=6CDD0C79D53E36853158BF5E02E7AA403CFB79ADA4B216A021B1E1FE7BD4DDA56C524B1EB99915F83D4CAABC7895F05C00CD00EDE9106939mFD" TargetMode = "External"/>
	<Relationship Id="rId1719" Type="http://schemas.openxmlformats.org/officeDocument/2006/relationships/hyperlink" Target="consultantplus://offline/ref=6CDD0C79D53E36853158BF5E02E7AA403CFB78A8A4B216A021B1E1FE7BD4DDA56C524B1EB99915F83D4CAABC7895F05C00CD00EDE9106939mFD" TargetMode = "External"/>
	<Relationship Id="rId1720" Type="http://schemas.openxmlformats.org/officeDocument/2006/relationships/hyperlink" Target="consultantplus://offline/ref=6CDD0C79D53E36853158BF5E02E7AA403CF979ADA1B216A021B1E1FE7BD4DDA56C524B1EB99915F83D4CAABC7895F05C00CD00EDE9106939mFD" TargetMode = "External"/>
	<Relationship Id="rId1721" Type="http://schemas.openxmlformats.org/officeDocument/2006/relationships/hyperlink" Target="consultantplus://offline/ref=6CDD0C79D53E36853158BC4B1BE7AA4039FD7DA1A2B94BAA29E8EDFC7CDB82B26B1B471FB99915FB3E13AFA969CDFF5616D309FAF5126B9F37mFD" TargetMode = "External"/>
	<Relationship Id="rId1722" Type="http://schemas.openxmlformats.org/officeDocument/2006/relationships/hyperlink" Target="consultantplus://offline/ref=6CDD0C79D53E36853158BC4B1BE7AA4039FD7DA1A2B94BAA29E8EDFC7CDB82B26B1B471FB99915FA3F13AFA969CDFF5616D309FAF5126B9F37mFD" TargetMode = "External"/>
	<Relationship Id="rId1723" Type="http://schemas.openxmlformats.org/officeDocument/2006/relationships/hyperlink" Target="consultantplus://offline/ref=6CDD0C79D53E36853158BC4B1BE7AA403EFB71A0A1BE4BAA29E8EDFC7CDB82B2791B1F13BB910BFA3F06F9F82F39mAD" TargetMode = "External"/>
	<Relationship Id="rId1724" Type="http://schemas.openxmlformats.org/officeDocument/2006/relationships/hyperlink" Target="consultantplus://offline/ref=6CDD0C79D53E36853158BC4B1BE7AA403EF97AABADBC4BAA29E8EDFC7CDB82B2791B1F13BB910BFA3F06F9F82F39mAD" TargetMode = "External"/>
	<Relationship Id="rId1725" Type="http://schemas.openxmlformats.org/officeDocument/2006/relationships/hyperlink" Target="consultantplus://offline/ref=6CDD0C79D53E36853158BC4B1BE7AA403EF97AAAA4BC4BAA29E8EDFC7CDB82B2791B1F13BB910BFA3F06F9F82F39mAD" TargetMode = "External"/>
	<Relationship Id="rId1726" Type="http://schemas.openxmlformats.org/officeDocument/2006/relationships/hyperlink" Target="consultantplus://offline/ref=6CDD0C79D53E36853158BC4B1BE7AA403EF97BA9A1BA4BAA29E8EDFC7CDB82B2791B1F13BB910BFA3F06F9F82F39mAD" TargetMode = "External"/>
	<Relationship Id="rId1727" Type="http://schemas.openxmlformats.org/officeDocument/2006/relationships/hyperlink" Target="consultantplus://offline/ref=6CDD0C79D53E36853158BC4B1BE7AA403EF978AFA6BD4BAA29E8EDFC7CDB82B2791B1F13BB910BFA3F06F9F82F39mAD" TargetMode = "External"/>
	<Relationship Id="rId1728" Type="http://schemas.openxmlformats.org/officeDocument/2006/relationships/hyperlink" Target="consultantplus://offline/ref=6CDD0C79D53E36853158BC4B1BE7AA4039FE78A1A5BF4BAA29E8EDFC7CDB82B2791B1F13BB910BFA3F06F9F82F39mAD" TargetMode = "External"/>
	<Relationship Id="rId1729" Type="http://schemas.openxmlformats.org/officeDocument/2006/relationships/hyperlink" Target="consultantplus://offline/ref=6CDD0C79D53E36853158BC4B1BE7AA403EF979AEA0BA4BAA29E8EDFC7CDB82B26B1B471FB99915FA3F13AFA969CDFF5616D309FAF5126B9F37mFD" TargetMode = "External"/>
	<Relationship Id="rId1730" Type="http://schemas.openxmlformats.org/officeDocument/2006/relationships/hyperlink" Target="consultantplus://offline/ref=6CDD0C79D53E36853158BC4B1BE7AA403EF87CAAA5BE4BAA29E8EDFC7CDB82B26B1B471FB99915FA3E13AFA969CDFF5616D309FAF5126B9F37mFD" TargetMode = "External"/>
	<Relationship Id="rId1731" Type="http://schemas.openxmlformats.org/officeDocument/2006/relationships/hyperlink" Target="consultantplus://offline/ref=6CDD0C79D53E36853158BF5E02E7AA403BF57EACAFEF1CA878BDE3F9748BCAA2255E4A1EB99917F16249BFAD209AFA4A1EC417F1EB1236m9D" TargetMode = "External"/>
	<Relationship Id="rId1732" Type="http://schemas.openxmlformats.org/officeDocument/2006/relationships/hyperlink" Target="consultantplus://offline/ref=6CDD0C79D53E36853158BC4B1BE7AA403BF87DA9A0B216A021B1E1FE7BD4DDA56C524B1EB99915FE3D4CAABC7895F05C00CD00EDE9106939mFD" TargetMode = "External"/>
	<Relationship Id="rId1733" Type="http://schemas.openxmlformats.org/officeDocument/2006/relationships/hyperlink" Target="consultantplus://offline/ref=6CDD0C79D53E36853158BF5E02E7AA403CF979ACA6B216A021B1E1FE7BD4DDA56C524B1EB99915F83D4CAABC7895F05C00CD00EDE9106939mFD" TargetMode = "External"/>
	<Relationship Id="rId1734" Type="http://schemas.openxmlformats.org/officeDocument/2006/relationships/hyperlink" Target="consultantplus://offline/ref=6CDD0C79D53E36853158BC4B1BE7AA4039FD7BA8A2BF4BAA29E8EDFC7CDB82B2791B1F13BB910BFA3F06F9F82F39mAD" TargetMode = "External"/>
	<Relationship Id="rId1735" Type="http://schemas.openxmlformats.org/officeDocument/2006/relationships/hyperlink" Target="consultantplus://offline/ref=6CDD0C79D53E36853158BC4B1BE7AA4039FD7EA8A4B04BAA29E8EDFC7CDB82B2791B1F13BB910BFA3F06F9F82F39mAD" TargetMode = "External"/>
	<Relationship Id="rId1736" Type="http://schemas.openxmlformats.org/officeDocument/2006/relationships/hyperlink" Target="consultantplus://offline/ref=6CDD0C79D53E36853158BC4B1BE7AA4039FD7BA0A1BF4BAA29E8EDFC7CDB82B26B1B471FB99915FA3E13AFA969CDFF5616D309FAF5126B9F37mFD" TargetMode = "External"/>
	<Relationship Id="rId1737" Type="http://schemas.openxmlformats.org/officeDocument/2006/relationships/hyperlink" Target="consultantplus://offline/ref=6CDD0C79D53E36853158BC4B1BE7AA4039FD7BA0A1BF4BAA29E8EDFC7CDB82B2791B1F13BB910BFA3F06F9F82F39mAD" TargetMode = "External"/>
	<Relationship Id="rId1738" Type="http://schemas.openxmlformats.org/officeDocument/2006/relationships/hyperlink" Target="consultantplus://offline/ref=6CDD0C79D53E36853158BC4B1BE7AA4039FD7DA1A2B94BAA29E8EDFC7CDB82B26B1B471FB99915FB3E13AFA969CDFF5616D309FAF5126B9F37mFD" TargetMode = "External"/>
	<Relationship Id="rId1739" Type="http://schemas.openxmlformats.org/officeDocument/2006/relationships/hyperlink" Target="consultantplus://offline/ref=6CDD0C79D53E36853158BC4B1BE7AA4039FD7DA1A2B94BAA29E8EDFC7CDB82B26B1B471FB99915FA3F13AFA969CDFF5616D309FAF5126B9F37mFD" TargetMode = "External"/>
	<Relationship Id="rId1740" Type="http://schemas.openxmlformats.org/officeDocument/2006/relationships/hyperlink" Target="consultantplus://offline/ref=6CDD0C79D53E36853158BC4B1BE7AA403EFB71A0A1BE4BAA29E8EDFC7CDB82B2791B1F13BB910BFA3F06F9F82F39mAD" TargetMode = "External"/>
	<Relationship Id="rId1741" Type="http://schemas.openxmlformats.org/officeDocument/2006/relationships/hyperlink" Target="consultantplus://offline/ref=6CDD0C79D53E36853158BC4B1BE7AA403EFB7BAAA4BD4BAA29E8EDFC7CDB82B2791B1F13BB910BFA3F06F9F82F39mAD" TargetMode = "External"/>
	<Relationship Id="rId1742" Type="http://schemas.openxmlformats.org/officeDocument/2006/relationships/hyperlink" Target="consultantplus://offline/ref=6CDD0C79D53E36853158BC4B1BE7AA403EFB7BAAA4BD4BAA29E8EDFC7CDB82B26B1B471FB99915FA3F13AFA969CDFF5616D309FAF5126B9F37mFD" TargetMode = "External"/>
	<Relationship Id="rId1743" Type="http://schemas.openxmlformats.org/officeDocument/2006/relationships/hyperlink" Target="consultantplus://offline/ref=6CDD0C79D53E36853158BC4B1BE7AA403EF97DA8A4BF4BAA29E8EDFC7CDB82B2791B1F13BB910BFA3F06F9F82F39mAD" TargetMode = "External"/>
	<Relationship Id="rId1744" Type="http://schemas.openxmlformats.org/officeDocument/2006/relationships/hyperlink" Target="consultantplus://offline/ref=6CDD0C79D53E36853158BC4B1BE7AA403EF97AAAA7BB4BAA29E8EDFC7CDB82B2791B1F13BB910BFA3F06F9F82F39mAD" TargetMode = "External"/>
	<Relationship Id="rId1745" Type="http://schemas.openxmlformats.org/officeDocument/2006/relationships/hyperlink" Target="consultantplus://offline/ref=6CDD0C79D53E36853158BC4B1BE7AA403EF978AFA6BC4BAA29E8EDFC7CDB82B2791B1F13BB910BFA3F06F9F82F39mAD" TargetMode = "External"/>
	<Relationship Id="rId1746" Type="http://schemas.openxmlformats.org/officeDocument/2006/relationships/hyperlink" Target="consultantplus://offline/ref=6CDD0C79D53E36853158BC4B1BE7AA4039FE78A1A5BF4BAA29E8EDFC7CDB82B2791B1F13BB910BFA3F06F9F82F39mAD" TargetMode = "External"/>
	<Relationship Id="rId1747" Type="http://schemas.openxmlformats.org/officeDocument/2006/relationships/hyperlink" Target="consultantplus://offline/ref=6CDD0C79D53E36853158BC4B1BE7AA403EF970AFA2BE4BAA29E8EDFC7CDB82B26B1B471FB99915FA3413AFA969CDFF5616D309FAF5126B9F37mFD" TargetMode = "External"/>
	<Relationship Id="rId1748" Type="http://schemas.openxmlformats.org/officeDocument/2006/relationships/hyperlink" Target="consultantplus://offline/ref=6CDD0C79D53E36853158B94418E7AA403FF878AAADB216A021B1E1FE7BD4DDA56C524B1EB99915F83D4CAABC7895F05C00CD00EDE9106939mFD" TargetMode = "External"/>
	<Relationship Id="rId1749" Type="http://schemas.openxmlformats.org/officeDocument/2006/relationships/hyperlink" Target="consultantplus://offline/ref=6CDD0C79D53E36853158B5521CE7AA4038FE7EAEACB14BAA29E8EDFC7CDB82B26B1B471FB99915FA3113AFA969CDFF5616D309FAF5126B9F37mFD" TargetMode = "External"/>
	<Relationship Id="rId1750" Type="http://schemas.openxmlformats.org/officeDocument/2006/relationships/hyperlink" Target="consultantplus://offline/ref=6CDD0C79D53E36853158BC4B1BE7AA403FF47AAFACB04BAA29E8EDFC7CDB82B26B1B471FB99915FB3713AFA969CDFF5616D309FAF5126B9F37mFD" TargetMode = "External"/>
	<Relationship Id="rId1751" Type="http://schemas.openxmlformats.org/officeDocument/2006/relationships/hyperlink" Target="consultantplus://offline/ref=6CDD0C79D53E36853158BC4B1BE7AA403CF47CA8A4B04BAA29E8EDFC7CDB82B26B1B471FB99915FB3713AFA969CDFF5616D309FAF5126B9F37mFD" TargetMode = "External"/>
	<Relationship Id="rId1752" Type="http://schemas.openxmlformats.org/officeDocument/2006/relationships/hyperlink" Target="consultantplus://offline/ref=6CDD0C79D53E36853158BC4B1BE7AA403CFB7CA0A4BA4BAA29E8EDFC7CDB82B26B1B471FB99915FB3413AFA969CDFF5616D309FAF5126B9F37mFD" TargetMode = "External"/>
	<Relationship Id="rId1753" Type="http://schemas.openxmlformats.org/officeDocument/2006/relationships/hyperlink" Target="consultantplus://offline/ref=6CDD0C79D53E36853158BC4B1BE7AA403CFB71A8A5BF4BAA29E8EDFC7CDB82B26B1B471FB99915FB3713AFA969CDFF5616D309FAF5126B9F37mFD" TargetMode = "External"/>
	<Relationship Id="rId1754" Type="http://schemas.openxmlformats.org/officeDocument/2006/relationships/hyperlink" Target="consultantplus://offline/ref=6CDD0C79D53E36853158BC4B1BE7AA403FF47AAFADB94BAA29E8EDFC7CDB82B26B1B471FB99915FB3713AFA969CDFF5616D309FAF5126B9F37mFD" TargetMode = "External"/>
	<Relationship Id="rId1755" Type="http://schemas.openxmlformats.org/officeDocument/2006/relationships/hyperlink" Target="consultantplus://offline/ref=6CDD0C79D53E36853158BC4B1BE7AA403CF97DACA3BA4BAA29E8EDFC7CDB82B26B1B471FB99915FB3713AFA969CDFF5616D309FAF5126B9F37mFD" TargetMode = "External"/>
	<Relationship Id="rId1756" Type="http://schemas.openxmlformats.org/officeDocument/2006/relationships/hyperlink" Target="consultantplus://offline/ref=6CDD0C79D53E36853158BC4B1BE7AA403CFE79A8A7BB4BAA29E8EDFC7CDB82B26B1B471FB99915FB3713AFA969CDFF5616D309FAF5126B9F37mFD" TargetMode = "External"/>
	<Relationship Id="rId1757" Type="http://schemas.openxmlformats.org/officeDocument/2006/relationships/hyperlink" Target="consultantplus://offline/ref=6CDD0C79D53E36853158BC4B1BE7AA403CFD7BACA2BC4BAA29E8EDFC7CDB82B26B1B471FB99915FB3713AFA969CDFF5616D309FAF5126B9F37mFD" TargetMode = "External"/>
	<Relationship Id="rId1758" Type="http://schemas.openxmlformats.org/officeDocument/2006/relationships/hyperlink" Target="consultantplus://offline/ref=6CDD0C79D53E36853158BC4B1BE7AA403CFD79A9A4BF4BAA29E8EDFC7CDB82B26B1B471FB99915FB3213AFA969CDFF5616D309FAF5126B9F37mFD" TargetMode = "External"/>
	<Relationship Id="rId1759" Type="http://schemas.openxmlformats.org/officeDocument/2006/relationships/hyperlink" Target="consultantplus://offline/ref=6CDD0C79D53E36853158BC4B1BE7AA403CFC7EA0ACBD4BAA29E8EDFC7CDB82B26B1B471FB99915FB3713AFA969CDFF5616D309FAF5126B9F37mFD" TargetMode = "External"/>
	<Relationship Id="rId1760" Type="http://schemas.openxmlformats.org/officeDocument/2006/relationships/hyperlink" Target="consultantplus://offline/ref=6CDD0C79D53E36853158BC4B1BE7AA403CFC71A9A6BB4BAA29E8EDFC7CDB82B26B1B471FB99915FB3713AFA969CDFF5616D309FAF5126B9F37mFD" TargetMode = "External"/>
	<Relationship Id="rId1761" Type="http://schemas.openxmlformats.org/officeDocument/2006/relationships/hyperlink" Target="consultantplus://offline/ref=6CDD0C79D53E36853158BC4B1BE7AA403CFC78ABA7BC4BAA29E8EDFC7CDB82B26B1B471FB99915FB3413AFA969CDFF5616D309FAF5126B9F37mFD" TargetMode = "External"/>
	<Relationship Id="rId1762" Type="http://schemas.openxmlformats.org/officeDocument/2006/relationships/hyperlink" Target="consultantplus://offline/ref=6CDD0C79D53E36853158BC4B1BE7AA403CF97DADA5BB4BAA29E8EDFC7CDB82B26B1B471FB99915FB3413AFA969CDFF5616D309FAF5126B9F37mFD" TargetMode = "External"/>
	<Relationship Id="rId1763" Type="http://schemas.openxmlformats.org/officeDocument/2006/relationships/hyperlink" Target="consultantplus://offline/ref=6CDD0C79D53E36853158BC4B1BE7AA4034FC70AAA2B216A021B1E1FE7BD4DDA56C524B1EB99914FF3D4CAABC7895F05C00CD00EDE9106939mFD" TargetMode = "External"/>
	<Relationship Id="rId1764" Type="http://schemas.openxmlformats.org/officeDocument/2006/relationships/hyperlink" Target="consultantplus://offline/ref=6CDD0C79D53E36853158BC4B1BE7AA403FF47BAEA0BF4BAA29E8EDFC7CDB82B26B1B471FB99915FB3713AFA969CDFF5616D309FAF5126B9F37mFD" TargetMode = "External"/>
	<Relationship Id="rId1765" Type="http://schemas.openxmlformats.org/officeDocument/2006/relationships/hyperlink" Target="consultantplus://offline/ref=6CDD0C79D53E36853158BC4B1BE7AA403AF57FADA1B216A021B1E1FE7BD4DDA56C524B1EB99914FB3D4CAABC7895F05C00CD00EDE9106939mFD" TargetMode = "External"/>
	<Relationship Id="rId1766" Type="http://schemas.openxmlformats.org/officeDocument/2006/relationships/hyperlink" Target="consultantplus://offline/ref=6CDD0C79D53E36853158BC4B1BE7AA403EFA7BADA5B04BAA29E8EDFC7CDB82B26B1B471FB99915FB3413AFA969CDFF5616D309FAF5126B9F37mFD" TargetMode = "External"/>
	<Relationship Id="rId1767" Type="http://schemas.openxmlformats.org/officeDocument/2006/relationships/hyperlink" Target="consultantplus://offline/ref=6CDD0C79D53E36853158BC4B1BE7AA403BF97EADA4B216A021B1E1FE7BD4DDA56C524B1EB99914F93D4CAABC7895F05C00CD00EDE9106939mFD" TargetMode = "External"/>
	<Relationship Id="rId1768" Type="http://schemas.openxmlformats.org/officeDocument/2006/relationships/hyperlink" Target="consultantplus://offline/ref=6CDD0C79D53E36853158BC4B1BE7AA4038F47CAFACB216A021B1E1FE7BD4DDA56C524B1EB99914F83D4CAABC7895F05C00CD00EDE9106939mFD" TargetMode = "External"/>
	<Relationship Id="rId1769" Type="http://schemas.openxmlformats.org/officeDocument/2006/relationships/hyperlink" Target="consultantplus://offline/ref=6CDD0C79D53E36853158BC4B1BE7AA4038F978AAADB216A021B1E1FE7BD4DDA56C524B1EB99914FB3D4CAABC7895F05C00CD00EDE9106939mFD" TargetMode = "External"/>
	<Relationship Id="rId1770" Type="http://schemas.openxmlformats.org/officeDocument/2006/relationships/hyperlink" Target="consultantplus://offline/ref=6CDD0C79D53E36853158BC4B1BE7AA4039FE7AAFACB216A021B1E1FE7BD4DDA56C524B1EB99914F83D4CAABC7895F05C00CD00EDE9106939mFD" TargetMode = "External"/>
	<Relationship Id="rId1771" Type="http://schemas.openxmlformats.org/officeDocument/2006/relationships/hyperlink" Target="consultantplus://offline/ref=6CDD0C79D53E36853158BC4B1BE7AA4039FE7AA9A7B216A021B1E1FE7BD4DDA56C524B1EB99914FF3D4CAABC7895F05C00CD00EDE9106939mFD" TargetMode = "External"/>
	<Relationship Id="rId1772" Type="http://schemas.openxmlformats.org/officeDocument/2006/relationships/hyperlink" Target="consultantplus://offline/ref=6CDD0C79D53E36853158BC4B1BE7AA4039FD7DA0A6B216A021B1E1FE7BD4DDA56C524B1EB99914FF3D4CAABC7895F05C00CD00EDE9106939mFD" TargetMode = "External"/>
	<Relationship Id="rId1773" Type="http://schemas.openxmlformats.org/officeDocument/2006/relationships/hyperlink" Target="consultantplus://offline/ref=6CDD0C79D53E36853158BC4B1BE7AA4039FD7DAAADB216A021B1E1FE7BD4DDA56C524B1EB99914FF3D4CAABC7895F05C00CD00EDE9106939mFD" TargetMode = "External"/>
	<Relationship Id="rId1774" Type="http://schemas.openxmlformats.org/officeDocument/2006/relationships/hyperlink" Target="consultantplus://offline/ref=6CDD0C79D53E36853158BC4B1BE7AA4034FC7FA0ADB216A021B1E1FE7BD4DDA56C524B1EB99914F83D4CAABC7895F05C00CD00EDE9106939mFD" TargetMode = "External"/>
	<Relationship Id="rId1775" Type="http://schemas.openxmlformats.org/officeDocument/2006/relationships/hyperlink" Target="consultantplus://offline/ref=6CDD0C79D53E36853158BF5E02E7AA403CFE7CABA0B216A021B1E1FE7BD4DDA56C524B1EB99915FE3D4CAABC7895F05C00CD00EDE9106939mFD" TargetMode = "External"/>
	<Relationship Id="rId1776" Type="http://schemas.openxmlformats.org/officeDocument/2006/relationships/hyperlink" Target="consultantplus://offline/ref=6CDD0C79D53E36853158BC4B1BE7AA403CFC78AAADBE4BAA29E8EDFC7CDB82B26B1B471FB99915FA3513AFA969CDFF5616D309FAF5126B9F37mFD" TargetMode = "External"/>
	<Relationship Id="rId1777" Type="http://schemas.openxmlformats.org/officeDocument/2006/relationships/hyperlink" Target="consultantplus://offline/ref=6CDD0C79D53E36853158BF5E02E7AA403EFE7DAEA4B216A021B1E1FE7BD4DDA56C524B1EB99915F83D4CAABC7895F05C00CD00EDE9106939mFD" TargetMode = "External"/>
	<Relationship Id="rId1778" Type="http://schemas.openxmlformats.org/officeDocument/2006/relationships/hyperlink" Target="consultantplus://offline/ref=6CDD0C79D53E36853158BC4B1BE7AA4039FD78A8A6BB4BAA29E8EDFC7CDB82B26B1B471FB99915FA3413AFA969CDFF5616D309FAF5126B9F37mFD" TargetMode = "External"/>
	<Relationship Id="rId1779" Type="http://schemas.openxmlformats.org/officeDocument/2006/relationships/hyperlink" Target="consultantplus://offline/ref=6CDD0C79D53E36853158BF5E02E7AA403FFE7BABA6B216A021B1E1FE7BD4DDA56C524B1EB99915F83D4CAABC7895F05C00CD00EDE9106939mFD" TargetMode = "External"/>
	<Relationship Id="rId1780" Type="http://schemas.openxmlformats.org/officeDocument/2006/relationships/hyperlink" Target="consultantplus://offline/ref=6CDD0C79D53E36853158BC4B1BE7AA4039FC7FA9A6BB4BAA29E8EDFC7CDB82B26B1B471FB99915FA3513AFA969CDFF5616D309FAF5126B9F37mFD" TargetMode = "External"/>
	<Relationship Id="rId1781" Type="http://schemas.openxmlformats.org/officeDocument/2006/relationships/hyperlink" Target="consultantplus://offline/ref=6CDD0C79D53E36853158BC4B1BE7AA403EFA71A8A1B04BAA29E8EDFC7CDB82B26B1B471FB99915FA3513AFA969CDFF5616D309FAF5126B9F37mFD" TargetMode = "External"/>
	<Relationship Id="rId1782" Type="http://schemas.openxmlformats.org/officeDocument/2006/relationships/hyperlink" Target="consultantplus://offline/ref=6CDD0C79D53E36853158BC4B1BE7AA403EFA71A9A3BE4BAA29E8EDFC7CDB82B26B1B471FB99915FA3513AFA969CDFF5616D309FAF5126B9F37mFD" TargetMode = "External"/>
	<Relationship Id="rId1783" Type="http://schemas.openxmlformats.org/officeDocument/2006/relationships/hyperlink" Target="consultantplus://offline/ref=6CDD0C79D53E36853158BC4B1BE7AA403CF978AFA5B14BAA29E8EDFC7CDB82B26B1B471FB99915FA3513AFA969CDFF5616D309FAF5126B9F37mFD" TargetMode = "External"/>
	<Relationship Id="rId1784" Type="http://schemas.openxmlformats.org/officeDocument/2006/relationships/hyperlink" Target="consultantplus://offline/ref=6CDD0C79D53E36853158BC4B1BE7AA403FFD7CAEA3BF4BAA29E8EDFC7CDB82B26B1B471FB99915FA3413AFA969CDFF5616D309FAF5126B9F37mFD" TargetMode = "External"/>
	<Relationship Id="rId1785" Type="http://schemas.openxmlformats.org/officeDocument/2006/relationships/hyperlink" Target="consultantplus://offline/ref=6CDD0C79D53E36853158BC4B1BE7AA403FF47DAFACBB4BAA29E8EDFC7CDB82B26B1B471FB99915FA3513AFA969CDFF5616D309FAF5126B9F37mFD" TargetMode = "External"/>
	<Relationship Id="rId1786" Type="http://schemas.openxmlformats.org/officeDocument/2006/relationships/hyperlink" Target="consultantplus://offline/ref=6CDD0C79D53E36853158BC4B1BE7AA4039FC70AFADB04BAA29E8EDFC7CDB82B26B1B471FB99915FA3513AFA969CDFF5616D309FAF5126B9F37mFD" TargetMode = "External"/>
	<Relationship Id="rId1787" Type="http://schemas.openxmlformats.org/officeDocument/2006/relationships/hyperlink" Target="consultantplus://offline/ref=6CDD0C79D53E36853158B5521CE7AA403BF97DAFA3BC4BAA29E8EDFC7CDB82B26B1B471FB99915FA3413AFA969CDFF5616D309FAF5126B9F37mFD" TargetMode = "External"/>
	<Relationship Id="rId1788" Type="http://schemas.openxmlformats.org/officeDocument/2006/relationships/hyperlink" Target="consultantplus://offline/ref=6CDD0C79D53E36853158BF5E02E7AA403FF87BAAA6B216A021B1E1FE7BD4DDA56C524B1EB99915F83D4CAABC7895F05C00CD00EDE9106939mFD" TargetMode = "External"/>
	<Relationship Id="rId1789" Type="http://schemas.openxmlformats.org/officeDocument/2006/relationships/hyperlink" Target="consultantplus://offline/ref=6CDD0C79D53E36853158BF5E02E7AA403CFF7DAEA6B216A021B1E1FE7BD4DDA56C524B1EB99915F83D4CAABC7895F05C00CD00EDE9106939mFD" TargetMode = "External"/>
	<Relationship Id="rId1790" Type="http://schemas.openxmlformats.org/officeDocument/2006/relationships/hyperlink" Target="consultantplus://offline/ref=6CDD0C79D53E36853158BF5E02E7AA403AF47AAEAFEF1CA878BDE3F9748BCAA2255E4A1EB99917F16249BFAD209AFA4A1EC417F1EB1236m9D" TargetMode = "External"/>
	<Relationship Id="rId1791" Type="http://schemas.openxmlformats.org/officeDocument/2006/relationships/hyperlink" Target="consultantplus://offline/ref=6CDD0C79D53E36853158BF5E02E7AA403AF47AAAAFEF1CA878BDE3F9748BCAA2255E4A1EB99917F16249BFAD209AFA4A1EC417F1EB1236m9D" TargetMode = "External"/>
	<Relationship Id="rId1792" Type="http://schemas.openxmlformats.org/officeDocument/2006/relationships/hyperlink" Target="consultantplus://offline/ref=6CDD0C79D53E36853158BF5E02E7AA403BF57EADAFEF1CA878BDE3F9748BCAA2255E4A1EB99917F16249BFAD209AFA4A1EC417F1EB1236m9D" TargetMode = "External"/>
	<Relationship Id="rId1793" Type="http://schemas.openxmlformats.org/officeDocument/2006/relationships/hyperlink" Target="consultantplus://offline/ref=6CDD0C79D53E36853158BC4B1BE7AA403CFB7DAEA4BE4BAA29E8EDFC7CDB82B26B1B471FB99915FA3213AFA969CDFF5616D309FAF5126B9F37mFD" TargetMode = "External"/>
	<Relationship Id="rId1794" Type="http://schemas.openxmlformats.org/officeDocument/2006/relationships/hyperlink" Target="consultantplus://offline/ref=6CDD0C79D53E36853158B5521CE7AA403BF878ADA7BA4BAA29E8EDFC7CDB82B26B1B471FB99915FA3413AFA969CDFF5616D309FAF5126B9F37mFD" TargetMode = "External"/>
	<Relationship Id="rId1795" Type="http://schemas.openxmlformats.org/officeDocument/2006/relationships/hyperlink" Target="consultantplus://offline/ref=6CDD0C79D53E36853158BF5E02E7AA403CFD7AACA0B216A021B1E1FE7BD4DDA56C524B1EB99915F83D4CAABC7895F05C00CD00EDE9106939mFD" TargetMode = "External"/>
	<Relationship Id="rId1796" Type="http://schemas.openxmlformats.org/officeDocument/2006/relationships/hyperlink" Target="consultantplus://offline/ref=6CDD0C79D53E36853158BF5E02E7AA403FFE7EAEA3B216A021B1E1FE7BD4DDA56C524B1EB99915F93D4CAABC7895F05C00CD00EDE9106939mFD" TargetMode = "External"/>
	<Relationship Id="rId1797" Type="http://schemas.openxmlformats.org/officeDocument/2006/relationships/hyperlink" Target="consultantplus://offline/ref=6CDD0C79D53E36853158BC4B1BE7AA403EFA71A8A4B14BAA29E8EDFC7CDB82B26B1B471FB99915FA3513AFA969CDFF5616D309FAF5126B9F37mFD" TargetMode = "External"/>
	<Relationship Id="rId1798" Type="http://schemas.openxmlformats.org/officeDocument/2006/relationships/hyperlink" Target="consultantplus://offline/ref=6CDD0C79D53E36853158BC4B1BE7AA403CFF78AFA0BA4BAA29E8EDFC7CDB82B26B1B471FB99915FA3513AFA969CDFF5616D309FAF5126B9F37mFD" TargetMode = "External"/>
	<Relationship Id="rId1799" Type="http://schemas.openxmlformats.org/officeDocument/2006/relationships/hyperlink" Target="consultantplus://offline/ref=6CDD0C79D53E36853158BF5E02E7AA403FFE7EAEA2B216A021B1E1FE7BD4DDA56C524B1EB99915F93D4CAABC7895F05C00CD00EDE9106939mFD" TargetMode = "External"/>
	<Relationship Id="rId1800" Type="http://schemas.openxmlformats.org/officeDocument/2006/relationships/hyperlink" Target="consultantplus://offline/ref=6CDD0C79D53E36853158B5521CE7AA4038FE7AA9A0B04BAA29E8EDFC7CDB82B26B1B471FB99915FA3513AFA969CDFF5616D309FAF5126B9F37mFD" TargetMode = "External"/>
	<Relationship Id="rId1801" Type="http://schemas.openxmlformats.org/officeDocument/2006/relationships/hyperlink" Target="consultantplus://offline/ref=6CDD0C79D53E36853158BC4B1BE7AA403CFE7CACA1BD4BAA29E8EDFC7CDB82B26B1B471FB99915FA3213AFA969CDFF5616D309FAF5126B9F37mFD" TargetMode = "External"/>
	<Relationship Id="rId1802" Type="http://schemas.openxmlformats.org/officeDocument/2006/relationships/hyperlink" Target="consultantplus://offline/ref=6CDD0C79D53E36853158BC4B1BE7AA403CFD7AACA5BC4BAA29E8EDFC7CDB82B26B1B471FB99915FA3513AFA969CDFF5616D309FAF5126B9F37mFD" TargetMode = "External"/>
	<Relationship Id="rId1803" Type="http://schemas.openxmlformats.org/officeDocument/2006/relationships/hyperlink" Target="consultantplus://offline/ref=6CDD0C79D53E36853158BC4B1BE7AA403EFA71A8ADB04BAA29E8EDFC7CDB82B26B1B471FB99915FA3513AFA969CDFF5616D309FAF5126B9F37mFD" TargetMode = "External"/>
	<Relationship Id="rId1804" Type="http://schemas.openxmlformats.org/officeDocument/2006/relationships/hyperlink" Target="consultantplus://offline/ref=6CDD0C79D53E36853158BC4B1BE7AA403FF57DABA7BD4BAA29E8EDFC7CDB82B26B1B471FB99915FA3213AFA969CDFF5616D309FAF5126B9F37mFD" TargetMode = "External"/>
	<Relationship Id="rId1805" Type="http://schemas.openxmlformats.org/officeDocument/2006/relationships/hyperlink" Target="consultantplus://offline/ref=6CDD0C79D53E36853158BF5E02E7AA403FFD78A1A5B216A021B1E1FE7BD4DDA56C524B1EB99915F93D4CAABC7895F05C00CD00EDE9106939mFD" TargetMode = "External"/>
	<Relationship Id="rId1806" Type="http://schemas.openxmlformats.org/officeDocument/2006/relationships/hyperlink" Target="consultantplus://offline/ref=6CDD0C79D53E36853158B5521CE7AA4038FC7DAAA1B04BAA29E8EDFC7CDB82B26B1B471FB99915FA3413AFA969CDFF5616D309FAF5126B9F37mFD" TargetMode = "External"/>
	<Relationship Id="rId1807" Type="http://schemas.openxmlformats.org/officeDocument/2006/relationships/hyperlink" Target="consultantplus://offline/ref=6CDD0C79D53E36853158B5521CE7AA403BF87BAAA4B94BAA29E8EDFC7CDB82B26B1B471FB99915FA3513AFA969CDFF5616D309FAF5126B9F37mFD" TargetMode = "External"/>
	<Relationship Id="rId1808" Type="http://schemas.openxmlformats.org/officeDocument/2006/relationships/hyperlink" Target="consultantplus://offline/ref=6CDD0C79D53E36853158B5521CE7AA4039F470A9ADBE4BAA29E8EDFC7CDB82B26B1B471FB99915FA3513AFA969CDFF5616D309FAF5126B9F37mFD" TargetMode = "External"/>
	<Relationship Id="rId1809" Type="http://schemas.openxmlformats.org/officeDocument/2006/relationships/hyperlink" Target="consultantplus://offline/ref=6CDD0C79D53E36853158BF5E02E7AA403FFC7EA1A1B216A021B1E1FE7BD4DDA56C524B1EB99915F93D4CAABC7895F05C00CD00EDE9106939mFD" TargetMode = "External"/>
	<Relationship Id="rId1810" Type="http://schemas.openxmlformats.org/officeDocument/2006/relationships/hyperlink" Target="consultantplus://offline/ref=6CDD0C79D53E36853158BC4B1BE7AA4034F57BABACB216A021B1E1FE7BD4DDA56C524B1EB99914F83D4CAABC7895F05C00CD00EDE9106939mFD" TargetMode = "External"/>
	<Relationship Id="rId1811" Type="http://schemas.openxmlformats.org/officeDocument/2006/relationships/hyperlink" Target="consultantplus://offline/ref=6CDD0C79D53E36853158BC4B1BE7AA403CFF79A9A5BD4BAA29E8EDFC7CDB82B26B1B471FB99915FA3513AFA969CDFF5616D309FAF5126B9F37mFD" TargetMode = "External"/>
	<Relationship Id="rId1812" Type="http://schemas.openxmlformats.org/officeDocument/2006/relationships/hyperlink" Target="consultantplus://offline/ref=6CDD0C79D53E36853158BF5E02E7AA403FFD78A1A1B216A021B1E1FE7BD4DDB76C0A471CB18715F3281AFBFA32mFD" TargetMode = "External"/>
	<Relationship Id="rId1813" Type="http://schemas.openxmlformats.org/officeDocument/2006/relationships/hyperlink" Target="consultantplus://offline/ref=6CDD0C79D53E36853158BF5E02E7AA403FFD78A1ACB216A021B1E1FE7BD4DDB76C0A471CB18715F3281AFBFA32mFD" TargetMode = "External"/>
	<Relationship Id="rId1814" Type="http://schemas.openxmlformats.org/officeDocument/2006/relationships/hyperlink" Target="consultantplus://offline/ref=6CDD0C79D53E36853158BF5E02E7AA403FFD78A1ACB216A021B1E1FE7BD4DDA56C524B1EB99A1DFE3D4CAABC7895F05C00CD00EDE9106939mFD" TargetMode = "External"/>
	<Relationship Id="rId1815" Type="http://schemas.openxmlformats.org/officeDocument/2006/relationships/hyperlink" Target="consultantplus://offline/ref=6CDD0C79D53E36853158BC4B1BE7AA403CFE7EAEA5B84BAA29E8EDFC7CDB82B26B1B471FB99915FA3513AFA969CDFF5616D309FAF5126B9F37mFD" TargetMode = "External"/>
	<Relationship Id="rId1816" Type="http://schemas.openxmlformats.org/officeDocument/2006/relationships/hyperlink" Target="consultantplus://offline/ref=6CDD0C79D53E36853158BC4B1BE7AA403CFF79A9A4B04BAA29E8EDFC7CDB82B26B1B471FB99915FA3513AFA969CDFF5616D309FAF5126B9F37mFD" TargetMode = "External"/>
	<Relationship Id="rId1817" Type="http://schemas.openxmlformats.org/officeDocument/2006/relationships/hyperlink" Target="consultantplus://offline/ref=6CDD0C79D53E36853158B5521CE7AA4039FE7BA1A1BC4BAA29E8EDFC7CDB82B26B1B471FB99915FA3413AFA969CDFF5616D309FAF5126B9F37mFD" TargetMode = "External"/>
	<Relationship Id="rId1818" Type="http://schemas.openxmlformats.org/officeDocument/2006/relationships/hyperlink" Target="consultantplus://offline/ref=6CDD0C79D53E36853158B5521CE7AA4039FD71A8ADB84BAA29E8EDFC7CDB82B26B1B471FB99915FA3413AFA969CDFF5616D309FAF5126B9F37mFD" TargetMode = "External"/>
	<Relationship Id="rId1819" Type="http://schemas.openxmlformats.org/officeDocument/2006/relationships/hyperlink" Target="consultantplus://offline/ref=6CDD0C79D53E36853158B5521CE7AA4039FE7DAAA2B04BAA29E8EDFC7CDB82B26B1B471FB99915FA3413AFA969CDFF5616D309FAF5126B9F37mFD" TargetMode = "External"/>
	<Relationship Id="rId1820" Type="http://schemas.openxmlformats.org/officeDocument/2006/relationships/hyperlink" Target="consultantplus://offline/ref=6CDD0C79D53E36853158B5521CE7AA4038F47AA9A1B04BAA29E8EDFC7CDB82B26B1B471FB99915FA3513AFA969CDFF5616D309FAF5126B9F37mFD" TargetMode = "External"/>
	<Relationship Id="rId1821" Type="http://schemas.openxmlformats.org/officeDocument/2006/relationships/hyperlink" Target="consultantplus://offline/ref=6CDD0C79D53E36853158B5521CE7AA403BF87AA9A5B94BAA29E8EDFC7CDB82B26B1B471FB99915FA3513AFA969CDFF5616D309FAF5126B9F37mFD" TargetMode = "External"/>
	<Relationship Id="rId1822" Type="http://schemas.openxmlformats.org/officeDocument/2006/relationships/hyperlink" Target="consultantplus://offline/ref=6CDD0C79D53E36853158BC4B1BE7AA403AFE71A9A6B216A021B1E1FE7BD4DDA56C524B1EB99915F83D4CAABC7895F05C00CD00EDE9106939mFD" TargetMode = "External"/>
	<Relationship Id="rId1823" Type="http://schemas.openxmlformats.org/officeDocument/2006/relationships/hyperlink" Target="consultantplus://offline/ref=6CDD0C79D53E36853158BC4B1BE7AA403AFE71A9A7B216A021B1E1FE7BD4DDA56C524B1EB99915F83D4CAABC7895F05C00CD00EDE9106939mFD" TargetMode = "External"/>
	<Relationship Id="rId1824" Type="http://schemas.openxmlformats.org/officeDocument/2006/relationships/hyperlink" Target="consultantplus://offline/ref=6CDD0C79D53E36853158BC4B1BE7AA403BF579ACACB216A021B1E1FE7BD4DDA56C524B1EB99914FA3D4CAABC7895F05C00CD00EDE9106939mFD" TargetMode = "External"/>
	<Relationship Id="rId1825" Type="http://schemas.openxmlformats.org/officeDocument/2006/relationships/hyperlink" Target="consultantplus://offline/ref=6CDD0C79D53E36853158BC4B1BE7AA403CFB7CA0A4BB4BAA29E8EDFC7CDB82B26B1B471FB99915FA3213AFA969CDFF5616D309FAF5126B9F37mFD" TargetMode = "External"/>
	<Relationship Id="rId1826" Type="http://schemas.openxmlformats.org/officeDocument/2006/relationships/hyperlink" Target="consultantplus://offline/ref=6CDD0C79D53E36853158B5521CE7AA403EF571ACA6BC4BAA29E8EDFC7CDB82B26B1B471FB99915FA3413AFA969CDFF5616D309FAF5126B9F37mFD" TargetMode = "External"/>
	<Relationship Id="rId1827" Type="http://schemas.openxmlformats.org/officeDocument/2006/relationships/hyperlink" Target="consultantplus://offline/ref=6CDD0C79D53E36853158BF5E02E7AA403FFE7EAEA0B216A021B1E1FE7BD4DDA56C524B1EB99915F93D4CAABC7895F05C00CD00EDE9106939mFD" TargetMode = "External"/>
	<Relationship Id="rId1828" Type="http://schemas.openxmlformats.org/officeDocument/2006/relationships/hyperlink" Target="consultantplus://offline/ref=6CDD0C79D53E36853158BC4B1BE7AA403CFD7AAFA3BC4BAA29E8EDFC7CDB82B26B1B471FB99915FA3513AFA969CDFF5616D309FAF5126B9F37mFD" TargetMode = "External"/>
	<Relationship Id="rId1829" Type="http://schemas.openxmlformats.org/officeDocument/2006/relationships/hyperlink" Target="consultantplus://offline/ref=6CDD0C79D53E36853158B5521CE7AA403EF971A0A4BD4BAA29E8EDFC7CDB82B26B1B471FB99915FA3513AFA969CDFF5616D309FAF5126B9F37mFD" TargetMode = "External"/>
	<Relationship Id="rId1830" Type="http://schemas.openxmlformats.org/officeDocument/2006/relationships/hyperlink" Target="consultantplus://offline/ref=6CDD0C79D53E36853158B5521CE7AA4038F571AEA2B94BAA29E8EDFC7CDB82B26B1B471FB99915FA3513AFA969CDFF5616D309FAF5126B9F37mFD" TargetMode = "External"/>
	<Relationship Id="rId1831" Type="http://schemas.openxmlformats.org/officeDocument/2006/relationships/hyperlink" Target="consultantplus://offline/ref=6CDD0C79D53E36853158BC4B1BE7AA403CFE70AFADB84BAA29E8EDFC7CDB82B26B1B471FB99915FA3513AFA969CDFF5616D309FAF5126B9F37mFD" TargetMode = "External"/>
	<Relationship Id="rId1832" Type="http://schemas.openxmlformats.org/officeDocument/2006/relationships/hyperlink" Target="consultantplus://offline/ref=6CDD0C79D53E36853158BC4B1BE7AA403CFE70ADACBC4BAA29E8EDFC7CDB82B26B1B471FB99915FA3513AFA969CDFF5616D309FAF5126B9F37mFD" TargetMode = "External"/>
	<Relationship Id="rId1833" Type="http://schemas.openxmlformats.org/officeDocument/2006/relationships/hyperlink" Target="consultantplus://offline/ref=6CDD0C79D53E36853158BF5E02E7AA403CFC7EADAFEF1CA878BDE3F9748BCAA2255E4A1EB99911F16249BFAD209AFA4A1EC417F1EB1236m9D" TargetMode = "External"/>
	<Relationship Id="rId1834" Type="http://schemas.openxmlformats.org/officeDocument/2006/relationships/hyperlink" Target="consultantplus://offline/ref=6CDD0C79D53E36853158BF5E02E7AA403FFC78AAA5B216A021B1E1FE7BD4DDA56C524B1EB99915F93D4CAABC7895F05C00CD00EDE9106939mFD" TargetMode = "External"/>
	<Relationship Id="rId1835" Type="http://schemas.openxmlformats.org/officeDocument/2006/relationships/hyperlink" Target="consultantplus://offline/ref=6CDD0C79D53E36853158B5521CE7AA403EFF7EA8A5BB4BAA29E8EDFC7CDB82B26B1B471FB99915FA3413AFA969CDFF5616D309FAF5126B9F37mFD" TargetMode = "External"/>
	<Relationship Id="rId1836" Type="http://schemas.openxmlformats.org/officeDocument/2006/relationships/hyperlink" Target="consultantplus://offline/ref=6CDD0C79D53E36853158BF5E02E7AA403CF579A1A5B216A021B1E1FE7BD4DDA56C524B1EB99915F93D4CAABC7895F05C00CD00EDE9106939mFD" TargetMode = "External"/>
	<Relationship Id="rId1837" Type="http://schemas.openxmlformats.org/officeDocument/2006/relationships/hyperlink" Target="consultantplus://offline/ref=6CDD0C79D53E36853158BF5E02E7AA403CFD7CADA6B216A021B1E1FE7BD4DDA56C524B1EB99915F93D4CAABC7895F05C00CD00EDE9106939mFD" TargetMode = "External"/>
	<Relationship Id="rId1838" Type="http://schemas.openxmlformats.org/officeDocument/2006/relationships/hyperlink" Target="consultantplus://offline/ref=6CDD0C79D53E36853158BF5E02E7AA403FFD78AFA3B216A021B1E1FE7BD4DDB76C0A471CB18715F3281AFBFA32mFD" TargetMode = "External"/>
	<Relationship Id="rId1839" Type="http://schemas.openxmlformats.org/officeDocument/2006/relationships/hyperlink" Target="consultantplus://offline/ref=6CDD0C79D53E36853158BC4B1BE7AA403CFE70ADACB94BAA29E8EDFC7CDB82B26B1B471FB99915FA3513AFA969CDFF5616D309FAF5126B9F37mFD" TargetMode = "External"/>
	<Relationship Id="rId1840" Type="http://schemas.openxmlformats.org/officeDocument/2006/relationships/hyperlink" Target="consultantplus://offline/ref=6CDD0C79D53E36853158BC4B1BE7AA403CFF79A8ADBE4BAA29E8EDFC7CDB82B26B1B471FB99915FA3513AFA969CDFF5616D309FAF5126B9F37mFD" TargetMode = "External"/>
	<Relationship Id="rId1841" Type="http://schemas.openxmlformats.org/officeDocument/2006/relationships/hyperlink" Target="consultantplus://offline/ref=6CDD0C79D53E36853158BC4B1BE7AA403CFE70ADACB94BAA29E8EDFC7CDB82B26B1B471FB99915FA3513AFA969CDFF5616D309FAF5126B9F37mFD" TargetMode = "External"/>
	<Relationship Id="rId1842" Type="http://schemas.openxmlformats.org/officeDocument/2006/relationships/hyperlink" Target="consultantplus://offline/ref=6CDD0C79D53E36853158BF5E02E7AA4039FC79A2F2E514F174BFE4F62B9CCDEB295F4A1EB99A1EAE675CAEF52F90EC5417D30BF3E931m2D" TargetMode = "External"/>
	<Relationship Id="rId1843" Type="http://schemas.openxmlformats.org/officeDocument/2006/relationships/hyperlink" Target="consultantplus://offline/ref=6CDD0C79D53E36853158BF5E02E7AA403CFC7EAEAFEF1CA878BDE3F9748BCAA2255E4A1EB99916F16249BFAD209AFA4A1EC417F1EB1236m9D" TargetMode = "External"/>
	<Relationship Id="rId1844" Type="http://schemas.openxmlformats.org/officeDocument/2006/relationships/hyperlink" Target="consultantplus://offline/ref=6CDD0C79D53E36853158B5521CE7AA4039F570AFA2B14BAA29E8EDFC7CDB82B26B1B471FB99915FA3513AFA969CDFF5616D309FAF5126B9F37mFD" TargetMode = "External"/>
	<Relationship Id="rId1845" Type="http://schemas.openxmlformats.org/officeDocument/2006/relationships/hyperlink" Target="consultantplus://offline/ref=6CDD0C79D53E36853158BC4B1BE7AA403CFF79ABA0B94BAA29E8EDFC7CDB82B26B1B471FB99915FA3513AFA969CDFF5616D309FAF5126B9F37mFD" TargetMode = "External"/>
	<Relationship Id="rId1846" Type="http://schemas.openxmlformats.org/officeDocument/2006/relationships/hyperlink" Target="consultantplus://offline/ref=6CDD0C79D53E36853158BC4B1BE7AA403CFA7AA1ACBA4BAA29E8EDFC7CDB82B26B1B471FB99915FA3513AFA969CDFF5616D309FAF5126B9F37mFD" TargetMode = "External"/>
	<Relationship Id="rId1847" Type="http://schemas.openxmlformats.org/officeDocument/2006/relationships/hyperlink" Target="consultantplus://offline/ref=6CDD0C79D53E36853158BF5E02E7AA403CFD70ADA6B216A021B1E1FE7BD4DDA56C524B1EB99915FF3D4CAABC7895F05C00CD00EDE9106939mFD" TargetMode = "External"/>
	<Relationship Id="rId1848" Type="http://schemas.openxmlformats.org/officeDocument/2006/relationships/hyperlink" Target="consultantplus://offline/ref=6CDD0C79D53E36853158BC4B1BE7AA403FF87CA9ACB216A021B1E1FE7BD4DDA56C524B1EB99914FF3D4CAABC7895F05C00CD00EDE9106939mFD" TargetMode = "External"/>
	<Relationship Id="rId1849" Type="http://schemas.openxmlformats.org/officeDocument/2006/relationships/hyperlink" Target="consultantplus://offline/ref=6CDD0C79D53E36853158BC4B1BE7AA403CFA7DABA4B94BAA29E8EDFC7CDB82B26B1B471FB99915FA3513AFA969CDFF5616D309FAF5126B9F37mFD" TargetMode = "External"/>
	<Relationship Id="rId1850" Type="http://schemas.openxmlformats.org/officeDocument/2006/relationships/hyperlink" Target="consultantplus://offline/ref=6CDD0C79D53E36853158B5521CE7AA403BF87DADA4B04BAA29E8EDFC7CDB82B26B1B471FB99915FA3513AFA969CDFF5616D309FAF5126B9F37mFD" TargetMode = "External"/>
	<Relationship Id="rId1851" Type="http://schemas.openxmlformats.org/officeDocument/2006/relationships/hyperlink" Target="consultantplus://offline/ref=6CDD0C79D53E36853158B5521CE7AA4039F97BABA2B04BAA29E8EDFC7CDB82B26B1B471FB99915FA3513AFA969CDFF5616D309FAF5126B9F37mFD" TargetMode = "External"/>
	<Relationship Id="rId1852" Type="http://schemas.openxmlformats.org/officeDocument/2006/relationships/hyperlink" Target="consultantplus://offline/ref=6CDD0C79D53E36853158BF5E02E7AA403FFE7BADA5B216A021B1E1FE7BD4DDA56C524B1EB99915F93D4CAABC7895F05C00CD00EDE9106939mFD" TargetMode = "External"/>
	<Relationship Id="rId1853" Type="http://schemas.openxmlformats.org/officeDocument/2006/relationships/hyperlink" Target="consultantplus://offline/ref=6CDD0C79D53E36853158BF5E02E7AA403CFB70ADACB216A021B1E1FE7BD4DDA56C524B1EB99915F83D4CAABC7895F05C00CD00EDE9106939mFD" TargetMode = "External"/>
	<Relationship Id="rId1854" Type="http://schemas.openxmlformats.org/officeDocument/2006/relationships/hyperlink" Target="consultantplus://offline/ref=6CDD0C79D53E36853158BF5E02E7AA403CF57DA0A0B216A021B1E1FE7BD4DDA56C524B1EB99915F83D4CAABC7895F05C00CD00EDE9106939mFD" TargetMode = "External"/>
	<Relationship Id="rId1855" Type="http://schemas.openxmlformats.org/officeDocument/2006/relationships/hyperlink" Target="consultantplus://offline/ref=6CDD0C79D53E36853158BC4B1BE7AA403CFB7CA0A4BB4BAA29E8EDFC7CDB82B26B1B471FB99915FA3213AFA969CDFF5616D309FAF5126B9F37mFD" TargetMode = "External"/>
	<Relationship Id="rId1856" Type="http://schemas.openxmlformats.org/officeDocument/2006/relationships/hyperlink" Target="consultantplus://offline/ref=6CDD0C79D53E36853158BC4B1BE7AA403CFE79A8A7BB4BAA29E8EDFC7CDB82B26B1B471FB99915FB3713AFA969CDFF5616D309FAF5126B9F37mFD" TargetMode = "External"/>
	<Relationship Id="rId1857" Type="http://schemas.openxmlformats.org/officeDocument/2006/relationships/hyperlink" Target="consultantplus://offline/ref=6CDD0C79D53E36853158BC4B1BE7AA403CFB7CA1ADBA4BAA29E8EDFC7CDB82B26B1B471FB99915FB3413AFA969CDFF5616D309FAF5126B9F37mFD" TargetMode = "External"/>
	<Relationship Id="rId1858" Type="http://schemas.openxmlformats.org/officeDocument/2006/relationships/hyperlink" Target="consultantplus://offline/ref=6CDD0C79D53E36853158BC4B1BE7AA4034FC70AAA2B216A021B1E1FE7BD4DDA56C524B1EB99914FF3D4CAABC7895F05C00CD00EDE9106939mFD" TargetMode = "External"/>
	<Relationship Id="rId1859" Type="http://schemas.openxmlformats.org/officeDocument/2006/relationships/hyperlink" Target="consultantplus://offline/ref=6CDD0C79D53E36853158BC4B1BE7AA403CFB7DAEA4BE4BAA29E8EDFC7CDB82B26B1B471FB99915FA3513AFA969CDFF5616D309FAF5126B9F37mFD" TargetMode = "External"/>
	<Relationship Id="rId1860" Type="http://schemas.openxmlformats.org/officeDocument/2006/relationships/hyperlink" Target="consultantplus://offline/ref=6CDD0C79D53E36853158BC4B1BE7AA403CF57EA8A5BB4BAA29E8EDFC7CDB82B26B1B471FB99915FA3513AFA969CDFF5616D309FAF5126B9F37mFD" TargetMode = "External"/>
	<Relationship Id="rId1861" Type="http://schemas.openxmlformats.org/officeDocument/2006/relationships/hyperlink" Target="consultantplus://offline/ref=6CDD0C79D53E36853158BC4B1BE7AA403EFA71A8ADB04BAA29E8EDFC7CDB82B2791B1F13BB910BFA3F06F9F82F39mAD" TargetMode = "External"/>
	<Relationship Id="rId1862" Type="http://schemas.openxmlformats.org/officeDocument/2006/relationships/hyperlink" Target="consultantplus://offline/ref=6CDD0C79D53E36853158BC4B1BE7AA403CFC79ADA2B84BAA29E8EDFC7CDB82B26B1B471FB99915FA3513AFA969CDFF5616D309FAF5126B9F37mFD" TargetMode = "External"/>
	<Relationship Id="rId1863" Type="http://schemas.openxmlformats.org/officeDocument/2006/relationships/hyperlink" Target="consultantplus://offline/ref=6CDD0C79D53E36853158BC4B1BE7AA403CF47DAFA4B94BAA29E8EDFC7CDB82B26B1B471FB99915FB3713AFA969CDFF5616D309FAF5126B9F37mFD" TargetMode = "External"/>
	<Relationship Id="rId1864" Type="http://schemas.openxmlformats.org/officeDocument/2006/relationships/hyperlink" Target="consultantplus://offline/ref=6CDD0C79D53E36853158BC4B1BE7AA403CFD7AAAA4B14BAA29E8EDFC7CDB82B26B1B471FB99915FB3713AFA969CDFF5616D309FAF5126B9F37mFD" TargetMode = "External"/>
	<Relationship Id="rId1865" Type="http://schemas.openxmlformats.org/officeDocument/2006/relationships/hyperlink" Target="consultantplus://offline/ref=6CDD0C79D53E36853158BC4B1BE7AA4035FD78AEADB216A021B1E1FE7BD4DDA56C524B1EB99914F83D4CAABC7895F05C00CD00EDE9106939mFD" TargetMode = "External"/>
	<Relationship Id="rId1866" Type="http://schemas.openxmlformats.org/officeDocument/2006/relationships/hyperlink" Target="consultantplus://offline/ref=6CDD0C79D53E36853158BC4B1BE7AA403EFA71A9ACB216A021B1E1FE7BD4DDA56C524B1EB99914FF3D4CAABC7895F05C00CD00EDE9106939mFD" TargetMode = "External"/>
	<Relationship Id="rId1867" Type="http://schemas.openxmlformats.org/officeDocument/2006/relationships/hyperlink" Target="consultantplus://offline/ref=6CDD0C79D53E36853158BF5E02E7AA403FFD78AFA5B216A021B1E1FE7BD4DDB76C0A471CB18715F3281AFBFA32mFD" TargetMode = "External"/>
	<Relationship Id="rId1868" Type="http://schemas.openxmlformats.org/officeDocument/2006/relationships/hyperlink" Target="consultantplus://offline/ref=6CDD0C79D53E36853158BF5E02E7AA403FFD7EA9A4B216A021B1E1FE7BD4DDB76C0A471CB18715F3281AFBFA32mFD" TargetMode = "External"/>
	<Relationship Id="rId1869" Type="http://schemas.openxmlformats.org/officeDocument/2006/relationships/hyperlink" Target="consultantplus://offline/ref=6CDD0C79D53E36853158BC4B1BE7AA4039FC7BAEADBE4BAA29E8EDFC7CDB82B26B1B471FB99915FA3113AFA969CDFF5616D309FAF5126B9F37mFD" TargetMode = "External"/>
	<Relationship Id="rId1870" Type="http://schemas.openxmlformats.org/officeDocument/2006/relationships/hyperlink" Target="consultantplus://offline/ref=6CDD0C79D53E36853158BF5E02E7AA403FFD7FAEA2B216A021B1E1FE7BD4DDB76C0A471CB18715F3281AFBFA32mFD" TargetMode = "External"/>
	<Relationship Id="rId1871" Type="http://schemas.openxmlformats.org/officeDocument/2006/relationships/hyperlink" Target="consultantplus://offline/ref=6CDD0C79D53E36853158BC4B1BE7AA4039FE7DA8ACB216A021B1E1FE7BD4DDA56C524B1EB99914F83D4CAABC7895F05C00CD00EDE9106939mFD" TargetMode = "External"/>
	<Relationship Id="rId1872" Type="http://schemas.openxmlformats.org/officeDocument/2006/relationships/hyperlink" Target="consultantplus://offline/ref=6CDD0C79D53E36853158BC4B1BE7AA4039FD7EA8A1B216A021B1E1FE7BD4DDA56C524B1EB99914F83D4CAABC7895F05C00CD00EDE9106939mFD" TargetMode = "External"/>
	<Relationship Id="rId1873" Type="http://schemas.openxmlformats.org/officeDocument/2006/relationships/hyperlink" Target="consultantplus://offline/ref=6CDD0C79D53E36853158BC4B1BE7AA4039FE7AAFACB216A021B1E1FE7BD4DDA56C524B1EB99914F83D4CAABC7895F05C00CD00EDE9106939mFD" TargetMode = "External"/>
	<Relationship Id="rId1874" Type="http://schemas.openxmlformats.org/officeDocument/2006/relationships/hyperlink" Target="consultantplus://offline/ref=6CDD0C79D53E36853158BC4B1BE7AA4039FE7DA0A1B216A021B1E1FE7BD4DDA56C524B1EB99914F83D4CAABC7895F05C00CD00EDE9106939mFD" TargetMode = "External"/>
	<Relationship Id="rId1875" Type="http://schemas.openxmlformats.org/officeDocument/2006/relationships/hyperlink" Target="consultantplus://offline/ref=6CDD0C79D53E36853158BC4B1BE7AA403BF57AA0A1B216A021B1E1FE7BD4DDA56C524B1EB99914F83D4CAABC7895F05C00CD00EDE9106939mFD" TargetMode = "External"/>
	<Relationship Id="rId1876" Type="http://schemas.openxmlformats.org/officeDocument/2006/relationships/hyperlink" Target="consultantplus://offline/ref=6CDD0C79D53E36853158BC4B1BE7AA4039FA71ACA3B216A021B1E1FE7BD4DDA56C524B1EB99914F83D4CAABC7895F05C00CD00EDE9106939mFD" TargetMode = "External"/>
	<Relationship Id="rId1877" Type="http://schemas.openxmlformats.org/officeDocument/2006/relationships/hyperlink" Target="consultantplus://offline/ref=6CDD0C79D53E36853158BC4B1BE7AA4039F97FA8A3B216A021B1E1FE7BD4DDA56C524B1EB99914F83D4CAABC7895F05C00CD00EDE9106939mFD" TargetMode = "External"/>
	<Relationship Id="rId1878" Type="http://schemas.openxmlformats.org/officeDocument/2006/relationships/hyperlink" Target="consultantplus://offline/ref=6CDD0C79D53E36853158BC4B1BE7AA4039FE7FADACB216A021B1E1FE7BD4DDA56C524B1EB99914F83D4CAABC7895F05C00CD00EDE9106939mFD" TargetMode = "External"/>
	<Relationship Id="rId1879" Type="http://schemas.openxmlformats.org/officeDocument/2006/relationships/hyperlink" Target="consultantplus://offline/ref=6CDD0C79D53E36853158BC4B1BE7AA403EF478ABA1BF4BAA29E8EDFC7CDB82B26B1B471FB99915FA3213AFA969CDFF5616D309FAF5126B9F37mFD" TargetMode = "External"/>
	<Relationship Id="rId1880" Type="http://schemas.openxmlformats.org/officeDocument/2006/relationships/hyperlink" Target="consultantplus://offline/ref=6CDD0C79D53E36853158BC4B1BE7AA403EF478ABA1BF4BAA29E8EDFC7CDB82B26B1B471FB99915F23013AFA969CDFF5616D309FAF5126B9F37mFD" TargetMode = "External"/>
	<Relationship Id="rId1881" Type="http://schemas.openxmlformats.org/officeDocument/2006/relationships/hyperlink" Target="consultantplus://offline/ref=6CDD0C79D53E36853158BC4B1BE7AA403EFC70A8A7B94BAA29E8EDFC7CDB82B26B1B471FB99915FA3213AFA969CDFF5616D309FAF5126B9F37mFD" TargetMode = "External"/>
	<Relationship Id="rId1882" Type="http://schemas.openxmlformats.org/officeDocument/2006/relationships/hyperlink" Target="consultantplus://offline/ref=6CDD0C79D53E36853158BF5E02E7AA403FFD7FADA1B216A021B1E1FE7BD4DDA56C524B1EB99915F83D4CAABC7895F05C00CD00EDE9106939mFD" TargetMode = "External"/>
	<Relationship Id="rId1883" Type="http://schemas.openxmlformats.org/officeDocument/2006/relationships/hyperlink" Target="consultantplus://offline/ref=6CDD0C79D53E36853158BF5E02E7AA403FFC78ACA7B216A021B1E1FE7BD4DDA56C524B1EB99915F93D4CAABC7895F05C00CD00EDE9106939mFD" TargetMode = "External"/>
	<Relationship Id="rId1884" Type="http://schemas.openxmlformats.org/officeDocument/2006/relationships/hyperlink" Target="consultantplus://offline/ref=6CDD0C79D53E36853158BC4B1BE7AA403EFC70A9A3BA4BAA29E8EDFC7CDB82B26B1B471FB99915FA3213AFA969CDFF5616D309FAF5126B9F37mFD" TargetMode = "External"/>
	<Relationship Id="rId1885" Type="http://schemas.openxmlformats.org/officeDocument/2006/relationships/hyperlink" Target="consultantplus://offline/ref=6CDD0C79D53E36853158BF5E02E7AA403CF47EAFA4B216A021B1E1FE7BD4DDA56C524B1EB99915F83D4CAABC7895F05C00CD00EDE9106939mFD" TargetMode = "External"/>
	<Relationship Id="rId1886" Type="http://schemas.openxmlformats.org/officeDocument/2006/relationships/hyperlink" Target="consultantplus://offline/ref=6CDD0C79D53E36853158BF5E02E7AA403CF47BAFA0B216A021B1E1FE7BD4DDA56C524B1EB99915F83D4CAABC7895F05C00CD00EDE9106939mFD" TargetMode = "External"/>
	<Relationship Id="rId1887" Type="http://schemas.openxmlformats.org/officeDocument/2006/relationships/hyperlink" Target="consultantplus://offline/ref=6CDD0C79D53E36853158BF5E02E7AA403CF979AEADB216A021B1E1FE7BD4DDA56C524B1EB99915F83D4CAABC7895F05C00CD00EDE9106939mFD" TargetMode = "External"/>
	<Relationship Id="rId1888" Type="http://schemas.openxmlformats.org/officeDocument/2006/relationships/hyperlink" Target="consultantplus://offline/ref=E08EC377EEDE81C826C1BB57AB0107BBFC684468814EAF17B3F0ADB031EBAE039510B0FB38118E3C785F757196A5185DDAAB414A403FE544m5D" TargetMode = "External"/>
	<Relationship Id="rId1889" Type="http://schemas.openxmlformats.org/officeDocument/2006/relationships/hyperlink" Target="consultantplus://offline/ref=E08EC377EEDE81C826C1BB57AB0107BBFC664465804EAF17B3F0ADB031EBAE039510B0FB38118E3C785F757196A5185DDAAB414A403FE544m5D" TargetMode = "External"/>
	<Relationship Id="rId1890" Type="http://schemas.openxmlformats.org/officeDocument/2006/relationships/hyperlink" Target="consultantplus://offline/ref=E08EC377EEDE81C826C1B842B20107BBFF604E64834DF21DBBA9A1B236E4F1149259BCFA38118E3E7700706487FD1757CCB5485D5C3DE74540m3D" TargetMode = "External"/>
	<Relationship Id="rId1891" Type="http://schemas.openxmlformats.org/officeDocument/2006/relationships/hyperlink" Target="consultantplus://offline/ref=E08EC377EEDE81C826C1B842B20107BBFF604E6B8143F21DBBA9A1B236E4F1149259BCFA38118E3E7700706487FD1757CCB5485D5C3DE74540m3D" TargetMode = "External"/>
	<Relationship Id="rId1892" Type="http://schemas.openxmlformats.org/officeDocument/2006/relationships/hyperlink" Target="consultantplus://offline/ref=E08EC377EEDE81C826C1B842B20107BBFF69416A8B41F21DBBA9A1B236E4F1149259BCFA38118E3E7600706487FD1757CCB5485D5C3DE74540m3D" TargetMode = "External"/>
	<Relationship Id="rId1893" Type="http://schemas.openxmlformats.org/officeDocument/2006/relationships/hyperlink" Target="consultantplus://offline/ref=E08EC377EEDE81C826C1B842B20107BBFF69416A8B41F21DBBA9A1B236E4F1149259BCFA38118E3E7600706487FD1757CCB5485D5C3DE74540m3D" TargetMode = "External"/>
	<Relationship Id="rId1894" Type="http://schemas.openxmlformats.org/officeDocument/2006/relationships/hyperlink" Target="consultantplus://offline/ref=E08EC377EEDE81C826C1B842B20107BBFE64426F8B40F21DBBA9A1B236E4F1148059E4F63A19903E7A152635C14AmAD" TargetMode = "External"/>
	<Relationship Id="rId1895" Type="http://schemas.openxmlformats.org/officeDocument/2006/relationships/hyperlink" Target="consultantplus://offline/ref=E08EC377EEDE81C826C1B842B20107BBFC6742658642F21DBBA9A1B236E4F1149259BCFA38118E3F7100706487FD1757CCB5485D5C3DE74540m3D" TargetMode = "External"/>
	<Relationship Id="rId1896" Type="http://schemas.openxmlformats.org/officeDocument/2006/relationships/hyperlink" Target="consultantplus://offline/ref=E08EC377EEDE81C826C1BB57AB0107BBFF614064864EAF17B3F0ADB031EBAE119548BCF9300F8E376D0924374Cm1D" TargetMode = "External"/>
	<Relationship Id="rId1897" Type="http://schemas.openxmlformats.org/officeDocument/2006/relationships/hyperlink" Target="consultantplus://offline/ref=E08EC377EEDE81C826C1BB57AB0107BBFF694668834EAF17B3F0ADB031EBAE039510B0FB38118E3D785F757196A5185DDAAB414A403FE544m5D" TargetMode = "External"/>
	<Relationship Id="rId1898" Type="http://schemas.openxmlformats.org/officeDocument/2006/relationships/hyperlink" Target="consultantplus://offline/ref=E08EC377EEDE81C826C1BB57AB0107BBFF694668824EAF17B3F0ADB031EBAE039510B0FB38118E3D785F757196A5185DDAAB414A403FE544m5D" TargetMode = "External"/>
	<Relationship Id="rId1899" Type="http://schemas.openxmlformats.org/officeDocument/2006/relationships/hyperlink" Target="consultantplus://offline/ref=E08EC377EEDE81C826C1B15BB50107BBF960426E804CF21DBBA9A1B236E4F1149259BCFA38118E3E7A00706487FD1757CCB5485D5C3DE74540m3D" TargetMode = "External"/>
	<Relationship Id="rId1900" Type="http://schemas.openxmlformats.org/officeDocument/2006/relationships/hyperlink" Target="consultantplus://offline/ref=E08EC377EEDE81C826C1B842B20107BBF96242648742F21DBBA9A1B236E4F1148059E4F63A19903E7A152635C14AmAD" TargetMode = "External"/>
	<Relationship Id="rId1901" Type="http://schemas.openxmlformats.org/officeDocument/2006/relationships/hyperlink" Target="consultantplus://offline/ref=E08EC377EEDE81C826C1B842B20107BBF96242698543F21DBBA9A1B236E4F1148059E4F63A19903E7A152635C14AmAD" TargetMode = "External"/>
	<Relationship Id="rId1902" Type="http://schemas.openxmlformats.org/officeDocument/2006/relationships/hyperlink" Target="consultantplus://offline/ref=E08EC377EEDE81C826C1B842B20107BBF962446B8B42F21DBBA9A1B236E4F1149259BCFA38118E3E7400706487FD1757CCB5485D5C3DE74540m3D" TargetMode = "External"/>
	<Relationship Id="rId1903" Type="http://schemas.openxmlformats.org/officeDocument/2006/relationships/hyperlink" Target="consultantplus://offline/ref=E08EC377EEDE81C826C1B842B20107BBF962476F8A40F21DBBA9A1B236E4F1148059E4F63A19903E7A152635C14AmAD" TargetMode = "External"/>
	<Relationship Id="rId1904" Type="http://schemas.openxmlformats.org/officeDocument/2006/relationships/hyperlink" Target="consultantplus://offline/ref=E08EC377EEDE81C826C1B842B20107BBF962476F8A42F21DBBA9A1B236E4F1148059E4F63A19903E7A152635C14AmAD" TargetMode = "External"/>
	<Relationship Id="rId1905" Type="http://schemas.openxmlformats.org/officeDocument/2006/relationships/hyperlink" Target="consultantplus://offline/ref=E08EC377EEDE81C826C1B842B20107BBF962476F8A43F21DBBA9A1B236E4F1148059E4F63A19903E7A152635C14AmAD" TargetMode = "External"/>
	<Relationship Id="rId1906" Type="http://schemas.openxmlformats.org/officeDocument/2006/relationships/hyperlink" Target="consultantplus://offline/ref=E08EC377EEDE81C826C1B842B20107BBF9614F6F8B45F21DBBA9A1B236E4F1148059E4F63A19903E7A152635C14AmAD" TargetMode = "External"/>
	<Relationship Id="rId1907" Type="http://schemas.openxmlformats.org/officeDocument/2006/relationships/hyperlink" Target="consultantplus://offline/ref=E08EC377EEDE81C826C1B842B20107BBF9614F6C8740F21DBBA9A1B236E4F1148059E4F63A19903E7A152635C14AmAD" TargetMode = "External"/>
	<Relationship Id="rId1908" Type="http://schemas.openxmlformats.org/officeDocument/2006/relationships/hyperlink" Target="consultantplus://offline/ref=E08EC377EEDE81C826C1B842B20107BBF9614F6C8741F21DBBA9A1B236E4F1148059E4F63A19903E7A152635C14AmAD" TargetMode = "External"/>
	<Relationship Id="rId1909" Type="http://schemas.openxmlformats.org/officeDocument/2006/relationships/hyperlink" Target="consultantplus://offline/ref=E08EC377EEDE81C826C1B842B20107BBF96145648B46F21DBBA9A1B236E4F1148059E4F63A19903E7A152635C14AmAD" TargetMode = "External"/>
	<Relationship Id="rId1910" Type="http://schemas.openxmlformats.org/officeDocument/2006/relationships/hyperlink" Target="consultantplus://offline/ref=E08EC377EEDE81C826C1B842B20107BBF96142648545F21DBBA9A1B236E4F1149259BCFA38118E3E7000706487FD1757CCB5485D5C3DE74540m3D" TargetMode = "External"/>
	<Relationship Id="rId1911" Type="http://schemas.openxmlformats.org/officeDocument/2006/relationships/hyperlink" Target="consultantplus://offline/ref=E08EC377EEDE81C826C1B842B20107BBFE644E64874CF21DBBA9A1B236E4F1149259BCFA38118E3E7000706487FD1757CCB5485D5C3DE74540m3D" TargetMode = "External"/>
	<Relationship Id="rId1912" Type="http://schemas.openxmlformats.org/officeDocument/2006/relationships/hyperlink" Target="consultantplus://offline/ref=E08EC377EEDE81C826C1B842B20107BBF96146698245F21DBBA9A1B236E4F1149259BCFA38118E3E7000706487FD1757CCB5485D5C3DE74540m3D" TargetMode = "External"/>
	<Relationship Id="rId1913" Type="http://schemas.openxmlformats.org/officeDocument/2006/relationships/hyperlink" Target="consultantplus://offline/ref=E08EC377EEDE81C826C1B842B20107BBF9604E6E8442F21DBBA9A1B236E4F1149259BCFA38118E3E7000706487FD1757CCB5485D5C3DE74540m3D" TargetMode = "External"/>
	<Relationship Id="rId1914" Type="http://schemas.openxmlformats.org/officeDocument/2006/relationships/hyperlink" Target="consultantplus://offline/ref=E08EC377EEDE81C826C1B842B20107BBF962426A8144F21DBBA9A1B236E4F1148059E4F63A19903E7A152635C14AmAD" TargetMode = "External"/>
	<Relationship Id="rId1915" Type="http://schemas.openxmlformats.org/officeDocument/2006/relationships/hyperlink" Target="consultantplus://offline/ref=E08EC377EEDE81C826C1B842B20107BBF9604F658645F21DBBA9A1B236E4F1148059E4F63A19903E7A152635C14AmAD" TargetMode = "External"/>
	<Relationship Id="rId1916" Type="http://schemas.openxmlformats.org/officeDocument/2006/relationships/hyperlink" Target="consultantplus://offline/ref=E08EC377EEDE81C826C1B842B20107BBFE66436E8B44F21DBBA9A1B236E4F1148059E4F63A19903E7A152635C14AmAD" TargetMode = "External"/>
	<Relationship Id="rId1917" Type="http://schemas.openxmlformats.org/officeDocument/2006/relationships/hyperlink" Target="consultantplus://offline/ref=E08EC377EEDE81C826C1B842B20107BBFE6544648143F21DBBA9A1B236E4F1148059E4F63A19903E7A152635C14AmAD" TargetMode = "External"/>
	<Relationship Id="rId1918" Type="http://schemas.openxmlformats.org/officeDocument/2006/relationships/hyperlink" Target="consultantplus://offline/ref=E08EC377EEDE81C826C1B842B20107BBF960476E8A42F21DBBA9A1B236E4F1149259BCFA38118E3E7000706487FD1757CCB5485D5C3DE74540m3D" TargetMode = "External"/>
	<Relationship Id="rId1919" Type="http://schemas.openxmlformats.org/officeDocument/2006/relationships/hyperlink" Target="consultantplus://offline/ref=E08EC377EEDE81C826C1B842B20107BBFE69426F8746F21DBBA9A1B236E4F1148059E4F63A19903E7A152635C14AmAD" TargetMode = "External"/>
	<Relationship Id="rId1920" Type="http://schemas.openxmlformats.org/officeDocument/2006/relationships/hyperlink" Target="consultantplus://offline/ref=E08EC377EEDE81C826C1B842B20107BBFE69426D8645F21DBBA9A1B236E4F1149259BCFA38118E3E7000706487FD1757CCB5485D5C3DE74540m3D" TargetMode = "External"/>
	<Relationship Id="rId1921" Type="http://schemas.openxmlformats.org/officeDocument/2006/relationships/hyperlink" Target="consultantplus://offline/ref=E08EC377EEDE81C826C1B842B20107BBFE6944688A44F21DBBA9A1B236E4F1149259BCFA38118E3E7000706487FD1757CCB5485D5C3DE74540m3D" TargetMode = "External"/>
	<Relationship Id="rId1922" Type="http://schemas.openxmlformats.org/officeDocument/2006/relationships/hyperlink" Target="consultantplus://offline/ref=E08EC377EEDE81C826C1BB57AB0107BBFE60446B8B4EAF17B3F0ADB031EBAE119548BCF9300F8E376D0924374Cm1D" TargetMode = "External"/>
	<Relationship Id="rId1923" Type="http://schemas.openxmlformats.org/officeDocument/2006/relationships/hyperlink" Target="consultantplus://offline/ref=E08EC377EEDE81C826C1B842B20107BBF9614F648A42F21DBBA9A1B236E4F1149259BCFA38118E367200706487FD1757CCB5485D5C3DE74540m3D" TargetMode = "External"/>
	<Relationship Id="rId1924" Type="http://schemas.openxmlformats.org/officeDocument/2006/relationships/hyperlink" Target="consultantplus://offline/ref=E08EC377EEDE81C826C1B842B20107BBF9614F648A42F21DBBA9A1B236E4F1149259BCFA38118E3E7A00706487FD1757CCB5485D5C3DE74540m3D" TargetMode = "External"/>
	<Relationship Id="rId1925" Type="http://schemas.openxmlformats.org/officeDocument/2006/relationships/hyperlink" Target="consultantplus://offline/ref=E08EC377EEDE81C826C1B842B20107BBF96143658B40F21DBBA9A1B236E4F1148059E4F63A19903E7A152635C14AmAD" TargetMode = "External"/>
	<Relationship Id="rId1926" Type="http://schemas.openxmlformats.org/officeDocument/2006/relationships/hyperlink" Target="consultantplus://offline/ref=E08EC377EEDE81C826C1B842B20107BBF9604668834CF21DBBA9A1B236E4F1149259BCFA38118E3F7600706487FD1757CCB5485D5C3DE74540m3D" TargetMode = "External"/>
	<Relationship Id="rId1927" Type="http://schemas.openxmlformats.org/officeDocument/2006/relationships/hyperlink" Target="consultantplus://offline/ref=E08EC377EEDE81C826C1B842B20107BBF9604668834CF21DBBA9A1B236E4F1149259BCFA38118E3F7200706487FD1757CCB5485D5C3DE74540m3D" TargetMode = "External"/>
	<Relationship Id="rId1928" Type="http://schemas.openxmlformats.org/officeDocument/2006/relationships/hyperlink" Target="consultantplus://offline/ref=E08EC377EEDE81C826C1B842B20107BBF96246658141F21DBBA9A1B236E4F1149259BCFA38118E3F7100706487FD1757CCB5485D5C3DE74540m3D" TargetMode = "External"/>
	<Relationship Id="rId1929" Type="http://schemas.openxmlformats.org/officeDocument/2006/relationships/hyperlink" Target="consultantplus://offline/ref=E08EC377EEDE81C826C1B842B20107BBF96246658141F21DBBA9A1B236E4F1149259BCFA38118E3E7B00706487FD1757CCB5485D5C3DE74540m3D" TargetMode = "External"/>
	<Relationship Id="rId1930" Type="http://schemas.openxmlformats.org/officeDocument/2006/relationships/hyperlink" Target="consultantplus://offline/ref=E08EC377EEDE81C826C1B842B20107BBFE694469824DF21DBBA9A1B236E4F1149259BCFA38118E3E7500706487FD1757CCB5485D5C3DE74540m3D" TargetMode = "External"/>
	<Relationship Id="rId1931" Type="http://schemas.openxmlformats.org/officeDocument/2006/relationships/hyperlink" Target="consultantplus://offline/ref=E08EC377EEDE81C826C1B842B20107BBFE69446D8B4CF21DBBA9A1B236E4F1149259BCFA38118E3E7000706487FD1757CCB5485D5C3DE74540m3D" TargetMode = "External"/>
	<Relationship Id="rId1932" Type="http://schemas.openxmlformats.org/officeDocument/2006/relationships/hyperlink" Target="consultantplus://offline/ref=E08EC377EEDE81C826C1B842B20107BBFE684469874CF21DBBA9A1B236E4F1149259BCFA38118E3E7000706487FD1757CCB5485D5C3DE74540m3D" TargetMode = "External"/>
	<Relationship Id="rId1933" Type="http://schemas.openxmlformats.org/officeDocument/2006/relationships/hyperlink" Target="consultantplus://offline/ref=E08EC377EEDE81C826C1B842B20107BBFE664E6B854CF21DBBA9A1B236E4F1149259BCFA38118E3E7000706487FD1757CCB5485D5C3DE74540m3D" TargetMode = "External"/>
	<Relationship Id="rId1934" Type="http://schemas.openxmlformats.org/officeDocument/2006/relationships/hyperlink" Target="consultantplus://offline/ref=E08EC377EEDE81C826C1B842B20107BBFE664E6C8247F21DBBA9A1B236E4F1149259BCFA38118E3E7000706487FD1757CCB5485D5C3DE74540m3D" TargetMode = "External"/>
	<Relationship Id="rId1935" Type="http://schemas.openxmlformats.org/officeDocument/2006/relationships/hyperlink" Target="consultantplus://offline/ref=E08EC377EEDE81C826C1BB57AB0107BBFF69466E814EAF17B3F0ADB031EBAE039510B0FB38118E3C785F757196A5185DDAAB414A403FE544m5D" TargetMode = "External"/>
	<Relationship Id="rId1936" Type="http://schemas.openxmlformats.org/officeDocument/2006/relationships/hyperlink" Target="consultantplus://offline/ref=E08EC377EEDE81C826C1B842B20107BBFE66446E8044F21DBBA9A1B236E4F1149259BCFA38118E3E7000706487FD1757CCB5485D5C3DE74540m3D" TargetMode = "External"/>
	<Relationship Id="rId1937" Type="http://schemas.openxmlformats.org/officeDocument/2006/relationships/hyperlink" Target="consultantplus://offline/ref=E08EC377EEDE81C826C1B842B20107BBFE654E6A8443F21DBBA9A1B236E4F1148059E4F63A19903E7A152635C14AmAD" TargetMode = "External"/>
	<Relationship Id="rId1938" Type="http://schemas.openxmlformats.org/officeDocument/2006/relationships/hyperlink" Target="consultantplus://offline/ref=E08EC377EEDE81C826C1B842B20107BBFE654E6A844CF21DBBA9A1B236E4F1148059E4F63A19903E7A152635C14AmAD" TargetMode = "External"/>
	<Relationship Id="rId1939" Type="http://schemas.openxmlformats.org/officeDocument/2006/relationships/hyperlink" Target="consultantplus://offline/ref=E08EC377EEDE81C826C1B842B20107BBFE654E698540F21DBBA9A1B236E4F1149259BCFA38118E3E7000706487FD1757CCB5485D5C3DE74540m3D" TargetMode = "External"/>
	<Relationship Id="rId1940" Type="http://schemas.openxmlformats.org/officeDocument/2006/relationships/hyperlink" Target="consultantplus://offline/ref=E08EC377EEDE81C826C1B842B20107BBFE654E6F814CF21DBBA9A1B236E4F1149259BCFA38118E3E7000706487FD1757CCB5485D5C3DE74540m3D" TargetMode = "External"/>
	<Relationship Id="rId1941" Type="http://schemas.openxmlformats.org/officeDocument/2006/relationships/hyperlink" Target="consultantplus://offline/ref=E08EC377EEDE81C826C1B842B20107BBFE654E6E824CF21DBBA9A1B236E4F1149259BCFA38118E3E7000706487FD1757CCB5485D5C3DE74540m3D" TargetMode = "External"/>
	<Relationship Id="rId1942" Type="http://schemas.openxmlformats.org/officeDocument/2006/relationships/hyperlink" Target="consultantplus://offline/ref=E08EC377EEDE81C826C1B842B20107BBFE664068824DF21DBBA9A1B236E4F1149259BCFA38118E3E7000706487FD1757CCB5485D5C3DE74540m3D" TargetMode = "External"/>
	<Relationship Id="rId1943" Type="http://schemas.openxmlformats.org/officeDocument/2006/relationships/hyperlink" Target="consultantplus://offline/ref=E08EC377EEDE81C826C1B842B20107BBFE6541698246F21DBBA9A1B236E4F1149259BCFA38118E3E7000706487FD1757CCB5485D5C3DE74540m3D" TargetMode = "External"/>
	<Relationship Id="rId1944" Type="http://schemas.openxmlformats.org/officeDocument/2006/relationships/hyperlink" Target="consultantplus://offline/ref=E08EC377EEDE81C826C1B842B20107BBFE65416C814DF21DBBA9A1B236E4F1149259BCFA38118E3E7000706487FD1757CCB5485D5C3DE74540m3D" TargetMode = "External"/>
	<Relationship Id="rId1945" Type="http://schemas.openxmlformats.org/officeDocument/2006/relationships/hyperlink" Target="consultantplus://offline/ref=E08EC377EEDE81C826C1B842B20107BBFE65406E8A45F21DBBA9A1B236E4F1149259BCFA38118E3E7000706487FD1757CCB5485D5C3DE74540m3D" TargetMode = "External"/>
	<Relationship Id="rId1946" Type="http://schemas.openxmlformats.org/officeDocument/2006/relationships/hyperlink" Target="consultantplus://offline/ref=E08EC377EEDE81C826C1B842B20107BBFE6541688542F21DBBA9A1B236E4F1149259BCFA38118E3E7000706487FD1757CCB5485D5C3DE74540m3D" TargetMode = "External"/>
	<Relationship Id="rId1947" Type="http://schemas.openxmlformats.org/officeDocument/2006/relationships/hyperlink" Target="consultantplus://offline/ref=E08EC377EEDE81C826C1B842B20107BBFE6543698A41F21DBBA9A1B236E4F1149259BCFA38118E3E7700706487FD1757CCB5485D5C3DE74540m3D" TargetMode = "External"/>
	<Relationship Id="rId1948" Type="http://schemas.openxmlformats.org/officeDocument/2006/relationships/hyperlink" Target="consultantplus://offline/ref=E08EC377EEDE81C826C1B842B20107BBFE6646698142F21DBBA9A1B236E4F1149259BCFA38118E3E7000706487FD1757CCB5485D5C3DE74540m3D" TargetMode = "External"/>
	<Relationship Id="rId1949" Type="http://schemas.openxmlformats.org/officeDocument/2006/relationships/hyperlink" Target="consultantplus://offline/ref=E08EC377EEDE81C826C1B842B20107BBFE6646698142F21DBBA9A1B236E4F1149259BCFA38118E3E7700706487FD1757CCB5485D5C3DE74540m3D" TargetMode = "External"/>
	<Relationship Id="rId1950" Type="http://schemas.openxmlformats.org/officeDocument/2006/relationships/hyperlink" Target="consultantplus://offline/ref=E08EC377EEDE81C826C1B842B20107BBFE6540648744F21DBBA9A1B236E4F1149259BCFA38118E3E7A00706487FD1757CCB5485D5C3DE74540m3D" TargetMode = "External"/>
	<Relationship Id="rId1951" Type="http://schemas.openxmlformats.org/officeDocument/2006/relationships/hyperlink" Target="consultantplus://offline/ref=E08EC377EEDE81C826C1B842B20107BBFE654264814DF21DBBA9A1B236E4F1149259BCFA38118E3E7000706487FD1757CCB5485D5C3DE74540m3D" TargetMode = "External"/>
	<Relationship Id="rId1952" Type="http://schemas.openxmlformats.org/officeDocument/2006/relationships/hyperlink" Target="consultantplus://offline/ref=E08EC377EEDE81C826C1B842B20107BBFE6545658142F21DBBA9A1B236E4F1149259BCFA38118E3E7000706487FD1757CCB5485D5C3DE74540m3D" TargetMode = "External"/>
	<Relationship Id="rId1953" Type="http://schemas.openxmlformats.org/officeDocument/2006/relationships/hyperlink" Target="consultantplus://offline/ref=E08EC377EEDE81C826C1B842B20107BBFE6545658140F21DBBA9A1B236E4F1149259BCFA38118E3E7000706487FD1757CCB5485D5C3DE74540m3D" TargetMode = "External"/>
	<Relationship Id="rId1954" Type="http://schemas.openxmlformats.org/officeDocument/2006/relationships/hyperlink" Target="consultantplus://offline/ref=E08EC377EEDE81C826C1B842B20107BBFE6542688446F21DBBA9A1B236E4F1148059E4F63A19903E7A152635C14AmAD" TargetMode = "External"/>
	<Relationship Id="rId1955" Type="http://schemas.openxmlformats.org/officeDocument/2006/relationships/hyperlink" Target="consultantplus://offline/ref=E08EC377EEDE81C826C1B842B20107BBFE6542698B44F21DBBA9A1B236E4F1149259BCFA38118E3E7000706487FD1757CCB5485D5C3DE74540m3D" TargetMode = "External"/>
	<Relationship Id="rId1956" Type="http://schemas.openxmlformats.org/officeDocument/2006/relationships/hyperlink" Target="consultantplus://offline/ref=E08EC377EEDE81C826C1B842B20107BBFE69426E8040F21DBBA9A1B236E4F1149259BCFA38118E3E7000706487FD1757CCB5485D5C3DE74540m3D" TargetMode = "External"/>
	<Relationship Id="rId1957" Type="http://schemas.openxmlformats.org/officeDocument/2006/relationships/hyperlink" Target="consultantplus://offline/ref=E08EC377EEDE81C826C1B842B20107BBFE654564834DF21DBBA9A1B236E4F1149259BCFA38118E3E7000706487FD1757CCB5485D5C3DE74540m3D" TargetMode = "External"/>
	<Relationship Id="rId1958" Type="http://schemas.openxmlformats.org/officeDocument/2006/relationships/hyperlink" Target="consultantplus://offline/ref=E08EC377EEDE81C826C1B842B20107BBFE6543648546F21DBBA9A1B236E4F1149259BCFA38118E387600706487FD1757CCB5485D5C3DE74540m3D" TargetMode = "External"/>
	<Relationship Id="rId1959" Type="http://schemas.openxmlformats.org/officeDocument/2006/relationships/hyperlink" Target="consultantplus://offline/ref=E08EC377EEDE81C826C1B842B20107BBFE6545688543F21DBBA9A1B236E4F1149259BCFA38118E3D7600706487FD1757CCB5485D5C3DE74540m3D" TargetMode = "External"/>
	<Relationship Id="rId1960" Type="http://schemas.openxmlformats.org/officeDocument/2006/relationships/hyperlink" Target="consultantplus://offline/ref=E08EC377EEDE81C826C1B842B20107BBFE654264814CF21DBBA9A1B236E4F1149259BCFA38118E3E7000706487FD1757CCB5485D5C3DE74540m3D" TargetMode = "External"/>
	<Relationship Id="rId1961" Type="http://schemas.openxmlformats.org/officeDocument/2006/relationships/hyperlink" Target="consultantplus://offline/ref=E08EC377EEDE81C826C1B842B20107BBFE65456F8B40F21DBBA9A1B236E4F1149259BCFA38118E3E7000706487FD1757CCB5485D5C3DE74540m3D" TargetMode = "External"/>
	<Relationship Id="rId1962" Type="http://schemas.openxmlformats.org/officeDocument/2006/relationships/hyperlink" Target="consultantplus://offline/ref=E08EC377EEDE81C826C1B842B20107BBFE65456A854CF21DBBA9A1B236E4F1149259BCFA38118E3E7000706487FD1757CCB5485D5C3DE74540m3D" TargetMode = "External"/>
	<Relationship Id="rId1963" Type="http://schemas.openxmlformats.org/officeDocument/2006/relationships/hyperlink" Target="consultantplus://offline/ref=E08EC377EEDE81C826C1B842B20107BBFE65446D8B45F21DBBA9A1B236E4F1148059E4F63A19903E7A152635C14AmAD" TargetMode = "External"/>
	<Relationship Id="rId1964" Type="http://schemas.openxmlformats.org/officeDocument/2006/relationships/hyperlink" Target="consultantplus://offline/ref=E08EC377EEDE81C826C1B842B20107BBFE6544648447F21DBBA9A1B236E4F1149259BCFA38118E3D7600706487FD1757CCB5485D5C3DE74540m3D" TargetMode = "External"/>
	<Relationship Id="rId1965" Type="http://schemas.openxmlformats.org/officeDocument/2006/relationships/hyperlink" Target="consultantplus://offline/ref=E08EC377EEDE81C826C1B842B20107BBFE65426C8141F21DBBA9A1B236E4F1149259BCFA38118F387B00706487FD1757CCB5485D5C3DE74540m3D" TargetMode = "External"/>
	<Relationship Id="rId1966" Type="http://schemas.openxmlformats.org/officeDocument/2006/relationships/hyperlink" Target="consultantplus://offline/ref=E08EC377EEDE81C826C1B842B20107BBFE65426C8141F21DBBA9A1B236E4F1149259BCFA38118F397600706487FD1757CCB5485D5C3DE74540m3D" TargetMode = "External"/>
	<Relationship Id="rId1967" Type="http://schemas.openxmlformats.org/officeDocument/2006/relationships/hyperlink" Target="consultantplus://offline/ref=E08EC377EEDE81C826C1B842B20107BBFE65426C8141F21DBBA9A1B236E4F1149259BCFA38118F367100706487FD1757CCB5485D5C3DE74540m3D" TargetMode = "External"/>
	<Relationship Id="rId1968" Type="http://schemas.openxmlformats.org/officeDocument/2006/relationships/hyperlink" Target="consultantplus://offline/ref=E08EC377EEDE81C826C1B842B20107BBFE65426C8141F21DBBA9A1B236E4F1149259BCFA38118F367A00706487FD1757CCB5485D5C3DE74540m3D" TargetMode = "External"/>
	<Relationship Id="rId1969" Type="http://schemas.openxmlformats.org/officeDocument/2006/relationships/hyperlink" Target="consultantplus://offline/ref=E08EC377EEDE81C826C1B842B20107BBFE6547688A43F21DBBA9A1B236E4F1149259BCFA38118E3E7000706487FD1757CCB5485D5C3DE74540m3D" TargetMode = "External"/>
	<Relationship Id="rId1970" Type="http://schemas.openxmlformats.org/officeDocument/2006/relationships/hyperlink" Target="consultantplus://offline/ref=E08EC377EEDE81C826C1B842B20107BBFE65466B8647F21DBBA9A1B236E4F1149259BCFA38118E397100706487FD1757CCB5485D5C3DE74540m3D" TargetMode = "External"/>
	<Relationship Id="rId1971" Type="http://schemas.openxmlformats.org/officeDocument/2006/relationships/hyperlink" Target="consultantplus://offline/ref=E08EC377EEDE81C826C1B842B20107BBFE664F658147F21DBBA9A1B236E4F1148059E4F63A19903E7A152635C14AmAD" TargetMode = "External"/>
	<Relationship Id="rId1972" Type="http://schemas.openxmlformats.org/officeDocument/2006/relationships/hyperlink" Target="consultantplus://offline/ref=E08EC377EEDE81C826C1B842B20107BBFE664F658144F21DBBA9A1B236E4F1148059E4F63A19903E7A152635C14AmAD" TargetMode = "External"/>
	<Relationship Id="rId1973" Type="http://schemas.openxmlformats.org/officeDocument/2006/relationships/hyperlink" Target="consultantplus://offline/ref=E08EC377EEDE81C826C1B842B20107BBFE67476D8A4CF21DBBA9A1B236E4F1149259BCFA38118E3A7500706487FD1757CCB5485D5C3DE74540m3D" TargetMode = "External"/>
	<Relationship Id="rId1974" Type="http://schemas.openxmlformats.org/officeDocument/2006/relationships/hyperlink" Target="consultantplus://offline/ref=E08EC377EEDE81C826C1B842B20107BBFE65466B874CF21DBBA9A1B236E4F1148059E4F63A19903E7A152635C14AmAD" TargetMode = "External"/>
	<Relationship Id="rId1975" Type="http://schemas.openxmlformats.org/officeDocument/2006/relationships/hyperlink" Target="consultantplus://offline/ref=E08EC377EEDE81C826C1B842B20107BBFE65466D874CF21DBBA9A1B236E4F1148059E4F63A19903E7A152635C14AmAD" TargetMode = "External"/>
	<Relationship Id="rId1976" Type="http://schemas.openxmlformats.org/officeDocument/2006/relationships/hyperlink" Target="consultantplus://offline/ref=E08EC377EEDE81C826C1B842B20107BBF960446B8B42F21DBBA9A1B236E4F1149259BCFA38118E3E7400706487FD1757CCB5485D5C3DE74540m3D" TargetMode = "External"/>
	<Relationship Id="rId1977" Type="http://schemas.openxmlformats.org/officeDocument/2006/relationships/hyperlink" Target="consultantplus://offline/ref=E08EC377EEDE81C826C1B842B20107BBFE65466B8243F21DBBA9A1B236E4F1149259BCFA38118C3E7400706487FD1757CCB5485D5C3DE74540m3D" TargetMode = "External"/>
	<Relationship Id="rId1978" Type="http://schemas.openxmlformats.org/officeDocument/2006/relationships/hyperlink" Target="consultantplus://offline/ref=E08EC377EEDE81C826C1B842B20107BBFE65466C8141F21DBBA9A1B236E4F1149259BCFA38118E3E7400706487FD1757CCB5485D5C3DE74540m3D" TargetMode = "External"/>
	<Relationship Id="rId1979" Type="http://schemas.openxmlformats.org/officeDocument/2006/relationships/hyperlink" Target="consultantplus://offline/ref=E08EC377EEDE81C826C1B842B20107BBFE644F648A44F21DBBA9A1B236E4F1149259BCFA38118E3A7000706487FD1757CCB5485D5C3DE74540m3D" TargetMode = "External"/>
	<Relationship Id="rId1980" Type="http://schemas.openxmlformats.org/officeDocument/2006/relationships/hyperlink" Target="consultantplus://offline/ref=E08EC377EEDE81C826C1B842B20107BBFE644168874CF21DBBA9A1B236E4F1149259BCFA38118E3E7400706487FD1757CCB5485D5C3DE74540m3D" TargetMode = "External"/>
	<Relationship Id="rId1981" Type="http://schemas.openxmlformats.org/officeDocument/2006/relationships/hyperlink" Target="consultantplus://offline/ref=E08EC377EEDE81C826C1B842B20107BBFE644F69864DF21DBBA9A1B236E4F1148059E4F63A19903E7A152635C14AmAD" TargetMode = "External"/>
	<Relationship Id="rId1982" Type="http://schemas.openxmlformats.org/officeDocument/2006/relationships/hyperlink" Target="consultantplus://offline/ref=E08EC377EEDE81C826C1B842B20107BBFE644F6E8340F21DBBA9A1B236E4F1148059E4F63A19903E7A152635C14AmAD" TargetMode = "External"/>
	<Relationship Id="rId1983" Type="http://schemas.openxmlformats.org/officeDocument/2006/relationships/hyperlink" Target="consultantplus://offline/ref=E08EC377EEDE81C826C1B842B20107BBFE644F6E8A42F21DBBA9A1B236E4F1149259BCFA38118E3C7600706487FD1757CCB5485D5C3DE74540m3D" TargetMode = "External"/>
	<Relationship Id="rId1984" Type="http://schemas.openxmlformats.org/officeDocument/2006/relationships/hyperlink" Target="consultantplus://offline/ref=E08EC377EEDE81C826C1B842B20107BBFE644E6A8442F21DBBA9A1B236E4F1149259BCFA38118E3E7400706487FD1757CCB5485D5C3DE74540m3D" TargetMode = "External"/>
	<Relationship Id="rId1985" Type="http://schemas.openxmlformats.org/officeDocument/2006/relationships/hyperlink" Target="consultantplus://offline/ref=E08EC377EEDE81C826C1B842B20107BBFE644E6A8442F21DBBA9A1B236E4F1149259BCFA38118E3C7000706487FD1757CCB5485D5C3DE74540m3D" TargetMode = "External"/>
	<Relationship Id="rId1986" Type="http://schemas.openxmlformats.org/officeDocument/2006/relationships/hyperlink" Target="consultantplus://offline/ref=E08EC377EEDE81C826C1B842B20107BBFE654765824DF21DBBA9A1B236E4F1149259BCFA38118E3E7000706487FD1757CCB5485D5C3DE74540m3D" TargetMode = "External"/>
	<Relationship Id="rId1987" Type="http://schemas.openxmlformats.org/officeDocument/2006/relationships/hyperlink" Target="consultantplus://offline/ref=E08EC377EEDE81C826C1B842B20107BBFE644E648242F21DBBA9A1B236E4F1148059E4F63A19903E7A152635C14AmAD" TargetMode = "External"/>
	<Relationship Id="rId1988" Type="http://schemas.openxmlformats.org/officeDocument/2006/relationships/hyperlink" Target="consultantplus://offline/ref=E08EC377EEDE81C826C1BB57AB0107BBFE604664804EAF17B3F0ADB031EBAE119548BCF9300F8E376D0924374Cm1D" TargetMode = "External"/>
	<Relationship Id="rId1989" Type="http://schemas.openxmlformats.org/officeDocument/2006/relationships/hyperlink" Target="consultantplus://offline/ref=E08EC377EEDE81C826C1B842B20107BBFE654F6A824DF21DBBA9A1B236E4F1149259BCFA38118E3E7700706487FD1757CCB5485D5C3DE74540m3D" TargetMode = "External"/>
	<Relationship Id="rId1990" Type="http://schemas.openxmlformats.org/officeDocument/2006/relationships/hyperlink" Target="consultantplus://offline/ref=E08EC377EEDE81C826C1B842B20107BBFE614E6D8243F21DBBA9A1B236E4F1148059E4F63A19903E7A152635C14AmAD" TargetMode = "External"/>
	<Relationship Id="rId1991" Type="http://schemas.openxmlformats.org/officeDocument/2006/relationships/hyperlink" Target="consultantplus://offline/ref=E08EC377EEDE81C826C1BB57AB0107BBFF604F688B4EAF17B3F0ADB031EBAE039510B0FB38118E3C785F757196A5185DDAAB414A403FE544m5D" TargetMode = "External"/>
	<Relationship Id="rId1992" Type="http://schemas.openxmlformats.org/officeDocument/2006/relationships/hyperlink" Target="consultantplus://offline/ref=E08EC377EEDE81C826C1BB57AB0107BBFF63416A874EAF17B3F0ADB031EBAE039510B0FB38118E3C785F757196A5185DDAAB414A403FE544m5D" TargetMode = "External"/>
	<Relationship Id="rId1993" Type="http://schemas.openxmlformats.org/officeDocument/2006/relationships/hyperlink" Target="consultantplus://offline/ref=E08EC377EEDE81C826C1BB57AB0107BBFF63456D874EAF17B3F0ADB031EBAE039510B0FB38118E3C785F757196A5185DDAAB414A403FE544m5D" TargetMode = "External"/>
	<Relationship Id="rId1994" Type="http://schemas.openxmlformats.org/officeDocument/2006/relationships/hyperlink" Target="consultantplus://offline/ref=E08EC377EEDE81C826C1BB57AB0107BBFF63416D8B4EAF17B3F0ADB031EBAE119548BCF9300F8E376D0924374Cm1D" TargetMode = "External"/>
	<Relationship Id="rId1995" Type="http://schemas.openxmlformats.org/officeDocument/2006/relationships/hyperlink" Target="consultantplus://offline/ref=E08EC377EEDE81C826C1BB57AB0107BBFF63416A804EAF17B3F0ADB031EBAE039510B0FB38118E3D785F757196A5185DDAAB414A403FE544m5D" TargetMode = "External"/>
	<Relationship Id="rId1996" Type="http://schemas.openxmlformats.org/officeDocument/2006/relationships/hyperlink" Target="consultantplus://offline/ref=E08EC377EEDE81C826C1B842B20107BBFF60476D864DF21DBBA9A1B236E4F1149259BCFA38118E3E7000706487FD1757CCB5485D5C3DE74540m3D" TargetMode = "External"/>
	<Relationship Id="rId1997" Type="http://schemas.openxmlformats.org/officeDocument/2006/relationships/hyperlink" Target="consultantplus://offline/ref=E08EC377EEDE81C826C1BB57AB0107BBFF6444658B4EAF17B3F0ADB031EBAE039510B0FB38118E3D785F757196A5185DDAAB414A403FE544m5D" TargetMode = "External"/>
	<Relationship Id="rId1998" Type="http://schemas.openxmlformats.org/officeDocument/2006/relationships/hyperlink" Target="consultantplus://offline/ref=E08EC377EEDE81C826C1B842B20107BBFC67416E8044F21DBBA9A1B236E4F1149259BCFA38118E3E7700706487FD1757CCB5485D5C3DE74540m3D" TargetMode = "External"/>
	<Relationship Id="rId1999" Type="http://schemas.openxmlformats.org/officeDocument/2006/relationships/hyperlink" Target="consultantplus://offline/ref=E08EC377EEDE81C826C1B15BB50107BBF86840648242F21DBBA9A1B236E4F1149259BCFA38118E3E7100706487FD1757CCB5485D5C3DE74540m3D" TargetMode = "External"/>
	<Relationship Id="rId2000" Type="http://schemas.openxmlformats.org/officeDocument/2006/relationships/hyperlink" Target="consultantplus://offline/ref=E08EC377EEDE81C826C1BB57AB0107BBFF64466D8B4EAF17B3F0ADB031EBAE039510B0FB38118E3C785F757196A5185DDAAB414A403FE544m5D" TargetMode = "External"/>
	<Relationship Id="rId2001" Type="http://schemas.openxmlformats.org/officeDocument/2006/relationships/hyperlink" Target="consultantplus://offline/ref=E08EC377EEDE81C826C1B15BB50107BBFA624E698441F21DBBA9A1B236E4F1149259BCFA38118F387200706487FD1757CCB5485D5C3DE74540m3D" TargetMode = "External"/>
	<Relationship Id="rId2002" Type="http://schemas.openxmlformats.org/officeDocument/2006/relationships/hyperlink" Target="consultantplus://offline/ref=E08EC377EEDE81C826C1B15BB50107BBF96642648341F21DBBA9A1B236E4F1149259BCFA38118E397500706487FD1757CCB5485D5C3DE74540m3D" TargetMode = "External"/>
	<Relationship Id="rId2003" Type="http://schemas.openxmlformats.org/officeDocument/2006/relationships/hyperlink" Target="consultantplus://offline/ref=E08EC377EEDE81C826C1B15BB50107BBF96641698447F21DBBA9A1B236E4F1149259BCFA38118E3E7600706487FD1757CCB5485D5C3DE74540m3D" TargetMode = "External"/>
	<Relationship Id="rId2004" Type="http://schemas.openxmlformats.org/officeDocument/2006/relationships/hyperlink" Target="consultantplus://offline/ref=E08EC377EEDE81C826C1B842B20107BBFC654E6F8442F21DBBA9A1B236E4F1149259BCFA38118E3E7700706487FD1757CCB5485D5C3DE74540m3D" TargetMode = "External"/>
	<Relationship Id="rId2005" Type="http://schemas.openxmlformats.org/officeDocument/2006/relationships/hyperlink" Target="consultantplus://offline/ref=E08EC377EEDE81C826C1B842B20107BBFC66476D8047F21DBBA9A1B236E4F1149259BCFA38118E3E7600706487FD1757CCB5485D5C3DE74540m3D" TargetMode = "External"/>
	<Relationship Id="rId2006" Type="http://schemas.openxmlformats.org/officeDocument/2006/relationships/hyperlink" Target="consultantplus://offline/ref=E08EC377EEDE81C826C1B15BB50107BBF864456F8041F21DBBA9A1B236E4F1149259BCFA38118E3E7000706487FD1757CCB5485D5C3DE74540m3D" TargetMode = "External"/>
	<Relationship Id="rId2007" Type="http://schemas.openxmlformats.org/officeDocument/2006/relationships/hyperlink" Target="consultantplus://offline/ref=E08EC377EEDE81C826C1B842B20107BBFC63466A8B41F21DBBA9A1B236E4F1149259BCFA38118E3E7000706487FD1757CCB5485D5C3DE74540m3D" TargetMode = "External"/>
	<Relationship Id="rId2008" Type="http://schemas.openxmlformats.org/officeDocument/2006/relationships/hyperlink" Target="consultantplus://offline/ref=E08EC377EEDE81C826C1B842B20107BBFC62446E8442F21DBBA9A1B236E4F1149259BCFA38118E3E7700706487FD1757CCB5485D5C3DE74540m3D" TargetMode = "External"/>
	<Relationship Id="rId2009" Type="http://schemas.openxmlformats.org/officeDocument/2006/relationships/hyperlink" Target="consultantplus://offline/ref=E08EC377EEDE81C826C1BB57AB0107BBFF6040658A4EAF17B3F0ADB031EBAE039510B0FB38118E3C785F757196A5185DDAAB414A403FE544m5D" TargetMode = "External"/>
	<Relationship Id="rId2010" Type="http://schemas.openxmlformats.org/officeDocument/2006/relationships/hyperlink" Target="consultantplus://offline/ref=E08EC377EEDE81C826C1BB57AB0107BBFC634069854EAF17B3F0ADB031EBAE039510B0FB38118E3D785F757196A5185DDAAB414A403FE544m5D" TargetMode = "External"/>
	<Relationship Id="rId2011" Type="http://schemas.openxmlformats.org/officeDocument/2006/relationships/hyperlink" Target="consultantplus://offline/ref=E08EC377EEDE81C826C1B842B20107BBFC60466B874CF21DBBA9A1B236E4F1148059E4F63A19903E7A152635C14AmAD" TargetMode = "External"/>
	<Relationship Id="rId2012" Type="http://schemas.openxmlformats.org/officeDocument/2006/relationships/hyperlink" Target="consultantplus://offline/ref=E08EC377EEDE81C826C1B15BB50107BBF960406C8A4CF21DBBA9A1B236E4F1149259BCFA38118E3E7100706487FD1757CCB5485D5C3DE74540m3D" TargetMode = "External"/>
	<Relationship Id="rId2013" Type="http://schemas.openxmlformats.org/officeDocument/2006/relationships/hyperlink" Target="consultantplus://offline/ref=E08EC377EEDE81C826C1B15BB50107BBFE694F6F8A41F21DBBA9A1B236E4F1149259BCFA38118E3E7100706487FD1757CCB5485D5C3DE74540m3D" TargetMode = "External"/>
	<Relationship Id="rId2014" Type="http://schemas.openxmlformats.org/officeDocument/2006/relationships/hyperlink" Target="consultantplus://offline/ref=E08EC377EEDE81C826C1B15BB50107BBFE69466D8445F21DBBA9A1B236E4F1149259BCFA38118E3E7100706487FD1757CCB5485D5C3DE74540m3D" TargetMode = "External"/>
	<Relationship Id="rId2015" Type="http://schemas.openxmlformats.org/officeDocument/2006/relationships/hyperlink" Target="consultantplus://offline/ref=E08EC377EEDE81C826C1BB57AB0107BBFC63406D874EAF17B3F0ADB031EBAE039510B0FB38118E3C785F757196A5185DDAAB414A403FE544m5D" TargetMode = "External"/>
	<Relationship Id="rId2016" Type="http://schemas.openxmlformats.org/officeDocument/2006/relationships/hyperlink" Target="consultantplus://offline/ref=E08EC377EEDE81C826C1B15BB50107BBFE644F6B8445F21DBBA9A1B236E4F1149259BCFA38118E3E7000706487FD1757CCB5485D5C3DE74540m3D" TargetMode = "External"/>
	<Relationship Id="rId2017" Type="http://schemas.openxmlformats.org/officeDocument/2006/relationships/hyperlink" Target="consultantplus://offline/ref=E08EC377EEDE81C826C1BB57AB0107BBFF634F6D824EAF17B3F0ADB031EBAE119548BCF9300F8E376D0924374Cm1D" TargetMode = "External"/>
	<Relationship Id="rId2018" Type="http://schemas.openxmlformats.org/officeDocument/2006/relationships/hyperlink" Target="consultantplus://offline/ref=E08EC377EEDE81C826C1BB57AB0107BBFC63436A8B4EAF17B3F0ADB031EBAE039510B0FB38118E3D785F757196A5185DDAAB414A403FE544m5D" TargetMode = "External"/>
	<Relationship Id="rId2019" Type="http://schemas.openxmlformats.org/officeDocument/2006/relationships/hyperlink" Target="consultantplus://offline/ref=E08EC377EEDE81C826C1B15BB50107BBFE61476F8441F21DBBA9A1B236E4F1149259BCFA38118E3D7A00706487FD1757CCB5485D5C3DE74540m3D" TargetMode = "External"/>
	<Relationship Id="rId2020" Type="http://schemas.openxmlformats.org/officeDocument/2006/relationships/hyperlink" Target="consultantplus://offline/ref=E08EC377EEDE81C826C1B150B00107BBFC65436F854EAF17B3F0ADB031EBAE039510B0FB38118E3D785F757196A5185DDAAB414A403FE544m5D" TargetMode = "External"/>
	<Relationship Id="rId2021" Type="http://schemas.openxmlformats.org/officeDocument/2006/relationships/hyperlink" Target="consultantplus://offline/ref=E08EC377EEDE81C826C1B150B00107BBFC64406A844EAF17B3F0ADB031EBAE039510B0FB38118A38785F757196A5185DDAAB414A403FE544m5D" TargetMode = "External"/>
	<Relationship Id="rId2022" Type="http://schemas.openxmlformats.org/officeDocument/2006/relationships/hyperlink" Target="consultantplus://offline/ref=E08EC377EEDE81C826C1B150B00107BBFC64406A844EAF17B3F0ADB031EBAE039510B0FB38108E36785F757196A5185DDAAB414A403FE544m5D" TargetMode = "External"/>
	<Relationship Id="rId2023" Type="http://schemas.openxmlformats.org/officeDocument/2006/relationships/hyperlink" Target="consultantplus://offline/ref=E08EC377EEDE81C826C1B150B00107BBFC64406A844EAF17B3F0ADB031EBAE039510B0FB38138938785F757196A5185DDAAB414A403FE544m5D" TargetMode = "External"/>
	<Relationship Id="rId2024" Type="http://schemas.openxmlformats.org/officeDocument/2006/relationships/hyperlink" Target="consultantplus://offline/ref=E08EC377EEDE81C826C1B150B00107BBFC64406A844EAF17B3F0ADB031EBAE039510B0FB38158B3A785F757196A5185DDAAB414A403FE544m5D" TargetMode = "External"/>
	<Relationship Id="rId2025" Type="http://schemas.openxmlformats.org/officeDocument/2006/relationships/hyperlink" Target="consultantplus://offline/ref=E08EC377EEDE81C826C1BB57AB0107BBFC664169824EAF17B3F0ADB031EBAE039510B0FB38118E3D785F757196A5185DDAAB414A403FE544m5D" TargetMode = "External"/>
	<Relationship Id="rId2026" Type="http://schemas.openxmlformats.org/officeDocument/2006/relationships/hyperlink" Target="consultantplus://offline/ref=E08EC377EEDE81C826C1BB57AB0107BBFC64416D864EAF17B3F0ADB031EBAE039510B0FB38118E3C785F757196A5185DDAAB414A403FE544m5D" TargetMode = "External"/>
	<Relationship Id="rId2027" Type="http://schemas.openxmlformats.org/officeDocument/2006/relationships/hyperlink" Target="consultantplus://offline/ref=E08EC377EEDE81C826C1BB57AB0107BBFC624F65844EAF17B3F0ADB031EBAE039510B0FB38118E3C785F757196A5185DDAAB414A403FE544m5D" TargetMode = "External"/>
	<Relationship Id="rId2028" Type="http://schemas.openxmlformats.org/officeDocument/2006/relationships/hyperlink" Target="consultantplus://offline/ref=E08EC377EEDE81C826C1BB57AB0107BBFF65456E8913A51FEAFCAFB73EB4B904DC1CB1FB38118C35275A6060CEAA124BC4A25656423D4Em5D" TargetMode = "External"/>
	<Relationship Id="rId2029" Type="http://schemas.openxmlformats.org/officeDocument/2006/relationships/hyperlink" Target="consultantplus://offline/ref=E08EC377EEDE81C826C1BB57AB0107BBFC67446A874EAF17B3F0ADB031EBAE039510B0FB38118E3C785F757196A5185DDAAB414A403FE544m5D" TargetMode = "External"/>
	<Relationship Id="rId2030" Type="http://schemas.openxmlformats.org/officeDocument/2006/relationships/hyperlink" Target="consultantplus://offline/ref=E08EC377EEDE81C826C1B842B20107BBF9614F648A42F21DBBA9A1B236E4F1149259BCFA38118E367200706487FD1757CCB5485D5C3DE74540m3D" TargetMode = "External"/>
	<Relationship Id="rId2031" Type="http://schemas.openxmlformats.org/officeDocument/2006/relationships/hyperlink" Target="consultantplus://offline/ref=E08EC377EEDE81C826C1B842B20107BBF9614F648A42F21DBBA9A1B236E4F1149259BCFA38118E3E7A00706487FD1757CCB5485D5C3DE74540m3D" TargetMode = "External"/>
	<Relationship Id="rId2032" Type="http://schemas.openxmlformats.org/officeDocument/2006/relationships/hyperlink" Target="consultantplus://offline/ref=E08EC377EEDE81C826C1B842B20107BBFC62476B8146F21DBBA9A1B236E4F1148059E4F63A19903E7A152635C14AmAD" TargetMode = "External"/>
	<Relationship Id="rId2033" Type="http://schemas.openxmlformats.org/officeDocument/2006/relationships/hyperlink" Target="consultantplus://offline/ref=E08EC377EEDE81C826C1B842B20107BBFC62466B8243F21DBBA9A1B236E4F1148059E4F63A19903E7A152635C14AmAD" TargetMode = "External"/>
	<Relationship Id="rId2034" Type="http://schemas.openxmlformats.org/officeDocument/2006/relationships/hyperlink" Target="consultantplus://offline/ref=E08EC377EEDE81C826C1B842B20107BBFC6142698247F21DBBA9A1B236E4F1148059E4F63A19903E7A152635C14AmAD" TargetMode = "External"/>
	<Relationship Id="rId2035" Type="http://schemas.openxmlformats.org/officeDocument/2006/relationships/hyperlink" Target="consultantplus://offline/ref=E08EC377EEDE81C826C1BB57AB0107BBFC6343648B4EAF17B3F0ADB031EBAE039510B0FB38118E3D785F757196A5185DDAAB414A403FE544m5D" TargetMode = "External"/>
	<Relationship Id="rId2036" Type="http://schemas.openxmlformats.org/officeDocument/2006/relationships/hyperlink" Target="consultantplus://offline/ref=E08EC377EEDE81C826C1BB57AB0107BBFF604468844EAF17B3F0ADB031EBAE039510B0FB38118E3D785F757196A5185DDAAB414A403FE544m5D" TargetMode = "External"/>
	<Relationship Id="rId2037" Type="http://schemas.openxmlformats.org/officeDocument/2006/relationships/hyperlink" Target="consultantplus://offline/ref=E08EC377EEDE81C826C1BB57AB0107BBFC63436B854EAF17B3F0ADB031EBAE039510B0FB38118E3D785F757196A5185DDAAB414A403FE544m5D" TargetMode = "External"/>
	<Relationship Id="rId2038" Type="http://schemas.openxmlformats.org/officeDocument/2006/relationships/hyperlink" Target="consultantplus://offline/ref=E08EC377EEDE81C826C1BB57AB0107BBFF604469804EAF17B3F0ADB031EBAE039510B0FB38118E3D785F757196A5185DDAAB414A403FE544m5D" TargetMode = "External"/>
	<Relationship Id="rId2039" Type="http://schemas.openxmlformats.org/officeDocument/2006/relationships/hyperlink" Target="consultantplus://offline/ref=E08EC377EEDE81C826C1BB57AB0107BBFC63436B854EAF17B3F0ADB031EBAE039510B0FB38118E3D785F757196A5185DDAAB414A403FE544m5D" TargetMode = "External"/>
	<Relationship Id="rId2040" Type="http://schemas.openxmlformats.org/officeDocument/2006/relationships/hyperlink" Target="consultantplus://offline/ref=E08EC377EEDE81C826C1B15BB50107BBF960426C8540F21DBBA9A1B236E4F1149259BCFA38118E3E7700706487FD1757CCB5485D5C3DE74540m3D" TargetMode = "External"/>
	<Relationship Id="rId2041" Type="http://schemas.openxmlformats.org/officeDocument/2006/relationships/hyperlink" Target="consultantplus://offline/ref=E08EC377EEDE81C826C1BB57AB0107BBFF604064874EAF17B3F0ADB031EBAE039510B0FB38118E3C785F757196A5185DDAAB414A403FE544m5D" TargetMode = "External"/>
	<Relationship Id="rId2042" Type="http://schemas.openxmlformats.org/officeDocument/2006/relationships/hyperlink" Target="consultantplus://offline/ref=E08EC377EEDE81C826C1BB57AB0107BBFF60406A8A4EAF17B3F0ADB031EBAE039510B0FB38118E3C785F757196A5185DDAAB414A403FE544m5D" TargetMode = "External"/>
	<Relationship Id="rId2043" Type="http://schemas.openxmlformats.org/officeDocument/2006/relationships/hyperlink" Target="consultantplus://offline/ref=E08EC377EEDE81C826C1B150B00107BBFE654765814EAF17B3F0ADB031EBAE039510B0FB38118B3F785F757196A5185DDAAB414A403FE544m5D" TargetMode = "External"/>
	<Relationship Id="rId2044" Type="http://schemas.openxmlformats.org/officeDocument/2006/relationships/hyperlink" Target="consultantplus://offline/ref=E08EC377EEDE81C826C1B150B00107BBFE654765814EAF17B3F0ADB031EBAE039510B0FB3810873C785F757196A5185DDAAB414A403FE544m5D" TargetMode = "External"/>
	<Relationship Id="rId2045" Type="http://schemas.openxmlformats.org/officeDocument/2006/relationships/hyperlink" Target="consultantplus://offline/ref=E08EC377EEDE81C826C1B150B00107BBFE654765814EAF17B3F0ADB031EBAE039510B0FB3813863F785F757196A5185DDAAB414A403FE544m5D" TargetMode = "External"/>
	<Relationship Id="rId2046" Type="http://schemas.openxmlformats.org/officeDocument/2006/relationships/hyperlink" Target="consultantplus://offline/ref=E08EC377EEDE81C826C1BB57AB0107BBFC624F69814EAF17B3F0ADB031EBAE039510B0FB38118E3C785F757196A5185DDAAB414A403FE544m5D" TargetMode = "External"/>
	<Relationship Id="rId2047" Type="http://schemas.openxmlformats.org/officeDocument/2006/relationships/hyperlink" Target="consultantplus://offline/ref=E08EC377EEDE81C826C1BB57AB0107BBFC6446648A4EAF17B3F0ADB031EBAE039510B0FB38118E3C785F757196A5185DDAAB414A403FE544m5D" TargetMode = "External"/>
	<Relationship Id="rId2048" Type="http://schemas.openxmlformats.org/officeDocument/2006/relationships/hyperlink" Target="consultantplus://offline/ref=E08EC377EEDE81C826C1BB57AB0107BBFC64416D814EAF17B3F0ADB031EBAE039510B0FB38118E3C785F757196A5185DDAAB414A403FE544m5D" TargetMode = "External"/>
	<Relationship Id="rId2049" Type="http://schemas.openxmlformats.org/officeDocument/2006/relationships/hyperlink" Target="consultantplus://offline/ref=E08EC377EEDE81C826C1BB57AB0107BBFC66406C804EAF17B3F0ADB031EBAE039510B0FB38118E3C785F757196A5185DDAAB414A403FE544m5D" TargetMode = "External"/>
	<Relationship Id="rId2050" Type="http://schemas.openxmlformats.org/officeDocument/2006/relationships/hyperlink" Target="consultantplus://offline/ref=E08EC377EEDE81C826C1BB57AB0107BBFC664169864EAF17B3F0ADB031EBAE119548BCF9300F8E376D0924374Cm1D" TargetMode = "External"/>
	<Relationship Id="rId2051" Type="http://schemas.openxmlformats.org/officeDocument/2006/relationships/hyperlink" Target="consultantplus://offline/ref=E08EC377EEDE81C826C1B842B20107BBF9614F648A42F21DBBA9A1B236E4F1149259BCFA38118E367200706487FD1757CCB5485D5C3DE74540m3D" TargetMode = "External"/>
	<Relationship Id="rId2052" Type="http://schemas.openxmlformats.org/officeDocument/2006/relationships/hyperlink" Target="consultantplus://offline/ref=E08EC377EEDE81C826C1B842B20107BBF9614F648A42F21DBBA9A1B236E4F1149259BCFA38118E3E7A00706487FD1757CCB5485D5C3DE74540m3D" TargetMode = "External"/>
	<Relationship Id="rId2053" Type="http://schemas.openxmlformats.org/officeDocument/2006/relationships/hyperlink" Target="consultantplus://offline/ref=E08EC377EEDE81C826C1B842B20107BBF9614665824CF21DBBA9A1B236E4F1149259BCFA38118E3E7700706487FD1757CCB5485D5C3DE74540m3D" TargetMode = "External"/>
	<Relationship Id="rId2054" Type="http://schemas.openxmlformats.org/officeDocument/2006/relationships/hyperlink" Target="consultantplus://offline/ref=E08EC377EEDE81C826C1BB57AB0107BBFF6743658A4EAF17B3F0ADB031EBAE119548BCF9300F8E376D0924374Cm1D" TargetMode = "External"/>
	<Relationship Id="rId2055" Type="http://schemas.openxmlformats.org/officeDocument/2006/relationships/hyperlink" Target="consultantplus://offline/ref=E08EC377EEDE81C826C1BB57AB0107BBFF63416A854EAF17B3F0ADB031EBAE119548BCF9300F8E376D0924374Cm1D" TargetMode = "External"/>
	<Relationship Id="rId2056" Type="http://schemas.openxmlformats.org/officeDocument/2006/relationships/hyperlink" Target="consultantplus://offline/ref=E08EC377EEDE81C826C1BB57AB0107BBFF60406D814EAF17B3F0ADB031EBAE039510B0FB38118E3C785F757196A5185DDAAB414A403FE544m5D" TargetMode = "External"/>
	<Relationship Id="rId2057" Type="http://schemas.openxmlformats.org/officeDocument/2006/relationships/hyperlink" Target="consultantplus://offline/ref=E08EC377EEDE81C826C1B15BB50107BBFB65426A8543F21DBBA9A1B236E4F1149259BCFA38118E3E7100706487FD1757CCB5485D5C3DE74540m3D" TargetMode = "External"/>
	<Relationship Id="rId2058" Type="http://schemas.openxmlformats.org/officeDocument/2006/relationships/hyperlink" Target="consultantplus://offline/ref=E08EC377EEDE81C826C1B842B20107BBFC6542658343F21DBBA9A1B236E4F1149259BCFA38118E3E7000706487FD1757CCB5485D5C3DE74540m3D" TargetMode = "External"/>
	<Relationship Id="rId2059" Type="http://schemas.openxmlformats.org/officeDocument/2006/relationships/hyperlink" Target="consultantplus://offline/ref=E08EC377EEDE81C826C1B842B20107BBFC64466B8041F21DBBA9A1B236E4F1149259BCFA38118E3E7700706487FD1757CCB5485D5C3DE74540m3D" TargetMode = "External"/>
	<Relationship Id="rId2060" Type="http://schemas.openxmlformats.org/officeDocument/2006/relationships/hyperlink" Target="consultantplus://offline/ref=E08EC377EEDE81C826C1B842B20107BBFC60466B8140F21DBBA9A1B236E4F1149259BCFA38118E3E7000706487FD1757CCB5485D5C3DE74540m3D" TargetMode = "External"/>
	<Relationship Id="rId2061" Type="http://schemas.openxmlformats.org/officeDocument/2006/relationships/hyperlink" Target="consultantplus://offline/ref=E08EC377EEDE81C826C1BB57AB0107BBFC6340688A4EAF17B3F0ADB031EBAE039510B0FB38118E3C785F757196A5185DDAAB414A403FE544m5D" TargetMode = "External"/>
	<Relationship Id="rId2062" Type="http://schemas.openxmlformats.org/officeDocument/2006/relationships/hyperlink" Target="consultantplus://offline/ref=E08EC377EEDE81C826C1B15BB50107BBFA63446F8441F21DBBA9A1B236E4F1149259BCFA38118E3C7100706487FD1757CCB5485D5C3DE74540m3D" TargetMode = "External"/>
	<Relationship Id="rId2063" Type="http://schemas.openxmlformats.org/officeDocument/2006/relationships/hyperlink" Target="consultantplus://offline/ref=E08EC377EEDE81C826C1B15BB50107BBFA63446F8441F21DBBA9A1B236E4F1149259BCFA38118E397500706487FD1757CCB5485D5C3DE74540m3D" TargetMode = "External"/>
	<Relationship Id="rId2064" Type="http://schemas.openxmlformats.org/officeDocument/2006/relationships/hyperlink" Target="consultantplus://offline/ref=E08EC377EEDE81C826C1B15BB50107BBFA63446F8441F21DBBA9A1B236E4F1149259BCFA38118A3D7300706487FD1757CCB5485D5C3DE74540m3D" TargetMode = "External"/>
	<Relationship Id="rId2065" Type="http://schemas.openxmlformats.org/officeDocument/2006/relationships/hyperlink" Target="consultantplus://offline/ref=E08EC377EEDE81C826C1B15BB50107BBFA63446F8441F21DBBA9A1B236E4F1149259BCFA3811893C7300706487FD1757CCB5485D5C3DE74540m3D" TargetMode = "External"/>
	<Relationship Id="rId2066" Type="http://schemas.openxmlformats.org/officeDocument/2006/relationships/hyperlink" Target="consultantplus://offline/ref=E08EC377EEDE81C826C1B15BB50107BBFA63446F8441F21DBBA9A1B236E4F1149259BCFA381189367400706487FD1757CCB5485D5C3DE74540m3D" TargetMode = "External"/>
	<Relationship Id="rId2067" Type="http://schemas.openxmlformats.org/officeDocument/2006/relationships/hyperlink" Target="consultantplus://offline/ref=E08EC377EEDE81C826C1BB57AB0107BBFC634065864EAF17B3F0ADB031EBAE039510B0FB38118E3C785F757196A5185DDAAB414A403FE544m5D" TargetMode = "External"/>
	<Relationship Id="rId2068" Type="http://schemas.openxmlformats.org/officeDocument/2006/relationships/hyperlink" Target="consultantplus://offline/ref=E08EC377EEDE81C826C1BB57AB0107BBFF60406A874EAF17B3F0ADB031EBAE039510B0FB38118E3D785F757196A5185DDAAB414A403FE544m5D" TargetMode = "External"/>
	<Relationship Id="rId2069" Type="http://schemas.openxmlformats.org/officeDocument/2006/relationships/hyperlink" Target="consultantplus://offline/ref=E08EC377EEDE81C826C1B15BB50107BBF963446E8B47F21DBBA9A1B236E4F1149259BCFA38118E3E7000706487FD1757CCB5485D5C3DE74540m3D" TargetMode = "External"/>
	<Relationship Id="rId2070" Type="http://schemas.openxmlformats.org/officeDocument/2006/relationships/hyperlink" Target="consultantplus://offline/ref=E08EC377EEDE81C826C1BB57AB0107BBFF604069824EAF17B3F0ADB031EBAE039510B0FB38118E3A785F757196A5185DDAAB414A403FE544m5D" TargetMode = "External"/>
	<Relationship Id="rId2071" Type="http://schemas.openxmlformats.org/officeDocument/2006/relationships/hyperlink" Target="consultantplus://offline/ref=E08EC377EEDE81C826C1BB57AB0107BBFC634068874EAF17B3F0ADB031EBAE039510B0FB38118E37785F757196A5185DDAAB414A403FE544m5D" TargetMode = "External"/>
	<Relationship Id="rId2072" Type="http://schemas.openxmlformats.org/officeDocument/2006/relationships/hyperlink" Target="consultantplus://offline/ref=E08EC377EEDE81C826C1B15BB50107BBF962426D8547F21DBBA9A1B236E4F1149259BCFA38118E3E7A00706487FD1757CCB5485D5C3DE74540m3D" TargetMode = "External"/>
	<Relationship Id="rId2073" Type="http://schemas.openxmlformats.org/officeDocument/2006/relationships/hyperlink" Target="consultantplus://offline/ref=E08EC377EEDE81C826C1B15BB50107BBFE6147648A40F21DBBA9A1B236E4F1149259BCFA38118E3E7000706487FD1757CCB5485D5C3DE74540m3D" TargetMode = "External"/>
	<Relationship Id="rId2074" Type="http://schemas.openxmlformats.org/officeDocument/2006/relationships/hyperlink" Target="consultantplus://offline/ref=E08EC377EEDE81C826C1BB57AB0107BBFC63466C864EAF17B3F0ADB031EBAE039510B0FB38118E3C785F757196A5185DDAAB414A403FE544m5D" TargetMode = "External"/>
	<Relationship Id="rId2075" Type="http://schemas.openxmlformats.org/officeDocument/2006/relationships/hyperlink" Target="consultantplus://offline/ref=E08EC377EEDE81C826C1BB57AB0107BBFC66416A854EAF17B3F0ADB031EBAE039510B0FB38118E3D785F757196A5185DDAAB414A403FE544m5D" TargetMode = "External"/>
	<Relationship Id="rId2076" Type="http://schemas.openxmlformats.org/officeDocument/2006/relationships/hyperlink" Target="consultantplus://offline/ref=E08EC377EEDE81C826C1B842B20107BBF9614F648A42F21DBBA9A1B236E4F1149259BCFA38118E367200706487FD1757CCB5485D5C3DE74540m3D" TargetMode = "External"/>
	<Relationship Id="rId2077" Type="http://schemas.openxmlformats.org/officeDocument/2006/relationships/hyperlink" Target="consultantplus://offline/ref=E08EC377EEDE81C826C1B842B20107BBF9614F648A42F21DBBA9A1B236E4F1149259BCFA38118E3E7A00706487FD1757CCB5485D5C3DE74540m3D" TargetMode = "External"/>
	<Relationship Id="rId2078" Type="http://schemas.openxmlformats.org/officeDocument/2006/relationships/hyperlink" Target="consultantplus://offline/ref=E08EC377EEDE81C826C1BB57AB0107BBFF63456D864EAF17B3F0ADB031EBAE039510B0FB38118E3C785F757196A5185DDAAB414A403FE544m5D" TargetMode = "External"/>
	<Relationship Id="rId2079" Type="http://schemas.openxmlformats.org/officeDocument/2006/relationships/hyperlink" Target="consultantplus://offline/ref=E08EC377EEDE81C826C1BB57AB0107BBFC63406D834EAF17B3F0ADB031EBAE039510B0FB38118E3D785F757196A5185DDAAB414A403FE544m5D" TargetMode = "External"/>
	<Relationship Id="rId2080" Type="http://schemas.openxmlformats.org/officeDocument/2006/relationships/hyperlink" Target="consultantplus://offline/ref=E08EC377EEDE81C826C1B842B20107BBFC6145688240F21DBBA9A1B236E4F1148059E4F63A19903E7A152635C14AmAD" TargetMode = "External"/>
	<Relationship Id="rId2081" Type="http://schemas.openxmlformats.org/officeDocument/2006/relationships/hyperlink" Target="consultantplus://offline/ref=E08EC377EEDE81C826C1BB57AB0107BBFC6340698A4EAF17B3F0ADB031EBAE039510B0FB38118E3D785F757196A5185DDAAB414A403FE544m5D" TargetMode = "External"/>
	<Relationship Id="rId2082" Type="http://schemas.openxmlformats.org/officeDocument/2006/relationships/hyperlink" Target="consultantplus://offline/ref=E08EC377EEDE81C826C1BB57AB0107BBFC63446A8A4EAF17B3F0ADB031EBAE039510B0FB38118E3D785F757196A5185DDAAB414A403FE544m5D" TargetMode = "External"/>
	<Relationship Id="rId2083" Type="http://schemas.openxmlformats.org/officeDocument/2006/relationships/hyperlink" Target="consultantplus://offline/ref=E08EC377EEDE81C826C1BB57AB0107BBFC63446A854EAF17B3F0ADB031EBAE039510B0FB38118E3D785F757196A5185DDAAB414A403FE544m5D" TargetMode = "External"/>
	<Relationship Id="rId2084" Type="http://schemas.openxmlformats.org/officeDocument/2006/relationships/hyperlink" Target="consultantplus://offline/ref=E08EC377EEDE81C826C1B15BB50107BBF9604E6A8041F21DBBA9A1B236E4F1149259BCFA38118E3E7100706487FD1757CCB5485D5C3DE74540m3D" TargetMode = "External"/>
	<Relationship Id="rId2085" Type="http://schemas.openxmlformats.org/officeDocument/2006/relationships/hyperlink" Target="consultantplus://offline/ref=E08EC377EEDE81C826C1BB57AB0107BBFF60446F814EAF17B3F0ADB031EBAE039510B0FB38118E3D785F757196A5185DDAAB414A403FE544m5D" TargetMode = "External"/>
	<Relationship Id="rId2086" Type="http://schemas.openxmlformats.org/officeDocument/2006/relationships/hyperlink" Target="consultantplus://offline/ref=E08EC377EEDE81C826C1BB57AB0107BBFC63436A814EAF17B3F0ADB031EBAE039510B0FB38118E3D785F757196A5185DDAAB414A403FE544m5D" TargetMode = "External"/>
	<Relationship Id="rId2087" Type="http://schemas.openxmlformats.org/officeDocument/2006/relationships/hyperlink" Target="consultantplus://offline/ref=E08EC377EEDE81C826C1BB57AB0107BBFC63446B854EAF17B3F0ADB031EBAE039510B0FB38118E3D785F757196A5185DDAAB414A403FE544m5D" TargetMode = "External"/>
	<Relationship Id="rId2088" Type="http://schemas.openxmlformats.org/officeDocument/2006/relationships/hyperlink" Target="consultantplus://offline/ref=E08EC377EEDE81C826C1BB57AB0107BBFC624F6B854EAF17B3F0ADB031EBAE039510B0FB38118E3D785F757196A5185DDAAB414A403FE544m5D" TargetMode = "External"/>
	<Relationship Id="rId2089" Type="http://schemas.openxmlformats.org/officeDocument/2006/relationships/hyperlink" Target="consultantplus://offline/ref=E08EC377EEDE81C826C1B150B00107BBFC644F6D814EAF17B3F0ADB031EBAE039510B0FB38118D3D785F757196A5185DDAAB414A403FE544m5D" TargetMode = "External"/>
	<Relationship Id="rId2090" Type="http://schemas.openxmlformats.org/officeDocument/2006/relationships/hyperlink" Target="consultantplus://offline/ref=E08EC377EEDE81C826C1B150B00107BBFC644F6D814EAF17B3F0ADB031EBAE039510B0FB38108D3D785F757196A5185DDAAB414A403FE544m5D" TargetMode = "External"/>
	<Relationship Id="rId2091" Type="http://schemas.openxmlformats.org/officeDocument/2006/relationships/hyperlink" Target="consultantplus://offline/ref=E08EC377EEDE81C826C1B150B00107BBFC644F6D814EAF17B3F0ADB031EBAE039510B0FB38138C3B785F757196A5185DDAAB414A403FE544m5D" TargetMode = "External"/>
	<Relationship Id="rId2092" Type="http://schemas.openxmlformats.org/officeDocument/2006/relationships/hyperlink" Target="consultantplus://offline/ref=E08EC377EEDE81C826C1B842B20107BBF9614F648A42F21DBBA9A1B236E4F1149259BCFA38118E367200706487FD1757CCB5485D5C3DE74540m3D" TargetMode = "External"/>
	<Relationship Id="rId2093" Type="http://schemas.openxmlformats.org/officeDocument/2006/relationships/hyperlink" Target="consultantplus://offline/ref=E08EC377EEDE81C826C1B842B20107BBF9614F648A42F21DBBA9A1B236E4F1149259BCFA38118E3E7A00706487FD1757CCB5485D5C3DE74540m3D" TargetMode = "External"/>
	<Relationship Id="rId2094" Type="http://schemas.openxmlformats.org/officeDocument/2006/relationships/hyperlink" Target="consultantplus://offline/ref=E08EC377EEDE81C826C1B842B20107BBFC60466B8141F21DBBA9A1B236E4F1149259BCFA38118E3E7000706487FD1757CCB5485D5C3DE74540m3D" TargetMode = "External"/>
	<Relationship Id="rId2095" Type="http://schemas.openxmlformats.org/officeDocument/2006/relationships/hyperlink" Target="consultantplus://offline/ref=E08EC377EEDE81C826C1B15BB50107BBF962466F8447F21DBBA9A1B236E4F1149259BCFA38118E3D7100706487FD1757CCB5485D5C3DE74540m3D" TargetMode = "External"/>
	<Relationship Id="rId2096" Type="http://schemas.openxmlformats.org/officeDocument/2006/relationships/hyperlink" Target="consultantplus://offline/ref=E08EC377EEDE81C826C1B15BB50107BBF962466F8447F21DBBA9A1B236E4F1149259BCFA38118F3F7100706487FD1757CCB5485D5C3DE74540m3D" TargetMode = "External"/>
	<Relationship Id="rId2097" Type="http://schemas.openxmlformats.org/officeDocument/2006/relationships/hyperlink" Target="consultantplus://offline/ref=E08EC377EEDE81C826C1BB57AB0107BBFC64416C8A4EAF17B3F0ADB031EBAE039510B0FB38118E3C785F757196A5185DDAAB414A403FE544m5D" TargetMode = "External"/>
	<Relationship Id="rId2098" Type="http://schemas.openxmlformats.org/officeDocument/2006/relationships/hyperlink" Target="consultantplus://offline/ref=E08EC377EEDE81C826C1B150B00107BBF964426F824EAF17B3F0ADB031EBAE039510B0FB38118E3C785F757196A5185DDAAB414A403FE544m5D" TargetMode = "External"/>
	<Relationship Id="rId2099" Type="http://schemas.openxmlformats.org/officeDocument/2006/relationships/hyperlink" Target="consultantplus://offline/ref=E08EC377EEDE81C826C1B15BB50107BBF86845658647F21DBBA9A1B236E4F1149259BCFA38118E3E7100706487FD1757CCB5485D5C3DE74540m3D" TargetMode = "External"/>
	<Relationship Id="rId2100" Type="http://schemas.openxmlformats.org/officeDocument/2006/relationships/hyperlink" Target="consultantplus://offline/ref=E08EC377EEDE81C826C1BB57AB0107BBFC634065804EAF17B3F0ADB031EBAE039510B0FB38118E3C785F757196A5185DDAAB414A403FE544m5D" TargetMode = "External"/>
	<Relationship Id="rId2101" Type="http://schemas.openxmlformats.org/officeDocument/2006/relationships/hyperlink" Target="consultantplus://offline/ref=E08EC377EEDE81C826C1BB57AB0107BBFF64466C854EAF17B3F0ADB031EBAE039510B0FB38118E3C785F757196A5185DDAAB414A403FE544m5D" TargetMode = "External"/>
	<Relationship Id="rId2102" Type="http://schemas.openxmlformats.org/officeDocument/2006/relationships/hyperlink" Target="consultantplus://offline/ref=E08EC377EEDE81C826C1B15BB50107BBF865426B8345F21DBBA9A1B236E4F1149259BCFA38118E3E7500706487FD1757CCB5485D5C3DE74540m3D" TargetMode = "External"/>
	<Relationship Id="rId2103" Type="http://schemas.openxmlformats.org/officeDocument/2006/relationships/hyperlink" Target="consultantplus://offline/ref=E08EC377EEDE81C826C1B15BB50107BBF9604E6A8041F21DBBA9A1B236E4F1149259BCFA38118E3E7100706487FD1757CCB5485D5C3DE74540m3D" TargetMode = "External"/>
	<Relationship Id="rId2104" Type="http://schemas.openxmlformats.org/officeDocument/2006/relationships/hyperlink" Target="consultantplus://offline/ref=E08EC377EEDE81C826C1B15BB50107BBF9604E6E8B44F21DBBA9A1B236E4F1149259BCFA38118E3E7100706487FD1757CCB5485D5C3DE74540m3D" TargetMode = "External"/>
	<Relationship Id="rId2105" Type="http://schemas.openxmlformats.org/officeDocument/2006/relationships/hyperlink" Target="consultantplus://offline/ref=E08EC377EEDE81C826C1BB57AB0107BBFC63406D874EAF17B3F0ADB031EBAE039510B0FB38118E3C785F757196A5185DDAAB414A403FE544m5D" TargetMode = "External"/>
	<Relationship Id="rId2106" Type="http://schemas.openxmlformats.org/officeDocument/2006/relationships/hyperlink" Target="consultantplus://offline/ref=E08EC377EEDE81C826C1B15BB50107BBFE69406D8541F21DBBA9A1B236E4F1149259BCFA38118E3E7100706487FD1757CCB5485D5C3DE74540m3D" TargetMode = "External"/>
	<Relationship Id="rId2107" Type="http://schemas.openxmlformats.org/officeDocument/2006/relationships/hyperlink" Target="consultantplus://offline/ref=E08EC377EEDE81C826C1BB57AB0107BBFC634068854EAF17B3F0ADB031EBAE039510B0FB38118E3C785F757196A5185DDAAB414A403FE544m5D" TargetMode = "External"/>
	<Relationship Id="rId2108" Type="http://schemas.openxmlformats.org/officeDocument/2006/relationships/hyperlink" Target="consultantplus://offline/ref=E08EC377EEDE81C826C1BB57AB0107BBFF634F6B864EAF17B3F0ADB031EBAE039510B0FB38118E3D785F757196A5185DDAAB414A403FE544m5D" TargetMode = "External"/>
	<Relationship Id="rId2109" Type="http://schemas.openxmlformats.org/officeDocument/2006/relationships/hyperlink" Target="consultantplus://offline/ref=E08EC377EEDE81C826C1B15BB50107BBFE67426A8245F21DBBA9A1B236E4F1149259BCFA38118E3E7100706487FD1757CCB5485D5C3DE74540m3D" TargetMode = "External"/>
	<Relationship Id="rId2110" Type="http://schemas.openxmlformats.org/officeDocument/2006/relationships/hyperlink" Target="consultantplus://offline/ref=E08EC377EEDE81C826C1B150B00107BBF9664F6F874EAF17B3F0ADB031EBAE039510B0FB38118E3D785F757196A5185DDAAB414A403FE544m5D" TargetMode = "External"/>
	<Relationship Id="rId2111" Type="http://schemas.openxmlformats.org/officeDocument/2006/relationships/hyperlink" Target="consultantplus://offline/ref=E08EC377EEDE81C826C1BB57AB0107BBFF634E68834EAF17B3F0ADB031EBAE039510B0FB38118E3C785F757196A5185DDAAB414A403FE544m5D" TargetMode = "External"/>
	<Relationship Id="rId2112" Type="http://schemas.openxmlformats.org/officeDocument/2006/relationships/hyperlink" Target="consultantplus://offline/ref=E08EC377EEDE81C826C1BB57AB0107BBFF634E698A4EAF17B3F0ADB031EBAE039510B0FB38118E3D785F757196A5185DDAAB414A403FE544m5D" TargetMode = "External"/>
	<Relationship Id="rId2113" Type="http://schemas.openxmlformats.org/officeDocument/2006/relationships/hyperlink" Target="consultantplus://offline/ref=E08EC377EEDE81C826C1BB57AB0107BBFF634E6F804EAF17B3F0ADB031EBAE039510B0FB38118E3C785F757196A5185DDAAB414A403FE544m5D" TargetMode = "External"/>
	<Relationship Id="rId2114" Type="http://schemas.openxmlformats.org/officeDocument/2006/relationships/hyperlink" Target="consultantplus://offline/ref=E08EC377EEDE81C826C1BB57AB0107BBFC67436C834EAF17B3F0ADB031EBAE039510B0FB38118E3D785F757196A5185DDAAB414A403FE544m5D" TargetMode = "External"/>
	<Relationship Id="rId2115" Type="http://schemas.openxmlformats.org/officeDocument/2006/relationships/hyperlink" Target="consultantplus://offline/ref=E08EC377EEDE81C826C1BB57AB0107BBFC624F65874EAF17B3F0ADB031EBAE039510B0FB38118E3C785F757196A5185DDAAB414A403FE544m5D" TargetMode = "External"/>
	<Relationship Id="rId2116" Type="http://schemas.openxmlformats.org/officeDocument/2006/relationships/hyperlink" Target="consultantplus://offline/ref=E08EC377EEDE81C826C1B150B00107BBFC654064804EAF17B3F0ADB031EBAE039510B0FB38118E3C785F757196A5185DDAAB414A403FE544m5D" TargetMode = "External"/>
	<Relationship Id="rId2117" Type="http://schemas.openxmlformats.org/officeDocument/2006/relationships/hyperlink" Target="consultantplus://offline/ref=E08EC377EEDE81C826C1B842B20107BBF9614F648A42F21DBBA9A1B236E4F1149259BCFA38118E367200706487FD1757CCB5485D5C3DE74540m3D" TargetMode = "External"/>
	<Relationship Id="rId2118" Type="http://schemas.openxmlformats.org/officeDocument/2006/relationships/hyperlink" Target="consultantplus://offline/ref=E08EC377EEDE81C826C1B842B20107BBF9614F648A42F21DBBA9A1B236E4F1149259BCFA38118E3E7A00706487FD1757CCB5485D5C3DE74540m3D" TargetMode = "External"/>
	<Relationship Id="rId2119" Type="http://schemas.openxmlformats.org/officeDocument/2006/relationships/hyperlink" Target="consultantplus://offline/ref=E08EC377EEDE81C826C1B842B20107BBF9604F658141F21DBBA9A1B236E4F1148059E4F63A19903E7A152635C14AmAD" TargetMode = "External"/>
	<Relationship Id="rId2120" Type="http://schemas.openxmlformats.org/officeDocument/2006/relationships/hyperlink" Target="consultantplus://offline/ref=E08EC377EEDE81C826C1BB57AB0107BBFC6843698B4EAF17B3F0ADB031EBAE039510B0FB38118E3A785F757196A5185DDAAB414A403FE544m5D" TargetMode = "External"/>
	<Relationship Id="rId2121" Type="http://schemas.openxmlformats.org/officeDocument/2006/relationships/hyperlink" Target="consultantplus://offline/ref=E08EC377EEDE81C826C1BB57AB0107BBFC6843698B4EAF17B3F0ADB031EBAE039510B0FB38118E3A785F757196A5185DDAAB414A403FE544m5D" TargetMode = "External"/>
	<Relationship Id="rId2122" Type="http://schemas.openxmlformats.org/officeDocument/2006/relationships/hyperlink" Target="consultantplus://offline/ref=E08EC377EEDE81C826C1B15BB50107BBF968436D8040F21DBBA9A1B236E4F1149259BCFA38118E3E7600706487FD1757CCB5485D5C3DE74540m3D" TargetMode = "External"/>
	<Relationship Id="rId2123" Type="http://schemas.openxmlformats.org/officeDocument/2006/relationships/hyperlink" Target="consultantplus://offline/ref=E08EC377EEDE81C826C1BB57AB0107BBFC624E6A854EAF17B3F0ADB031EBAE039510B0FB38118E3A785F757196A5185DDAAB414A403FE544m5D" TargetMode = "External"/>
	<Relationship Id="rId2124" Type="http://schemas.openxmlformats.org/officeDocument/2006/relationships/hyperlink" Target="consultantplus://offline/ref=E08EC377EEDE81C826C1B842B20107BBF9604F658742F21DBBA9A1B236E4F1149259BCFA38118E3E7700706487FD1757CCB5485D5C3DE74540m3D" TargetMode = "External"/>
	<Relationship Id="rId2125" Type="http://schemas.openxmlformats.org/officeDocument/2006/relationships/hyperlink" Target="consultantplus://offline/ref=E08EC377EEDE81C826C1B842B20107BBFE6540648B43F21DBBA9A1B236E4F1148059E4F63A19903E7A152635C14AmAD" TargetMode = "External"/>
	<Relationship Id="rId2126" Type="http://schemas.openxmlformats.org/officeDocument/2006/relationships/hyperlink" Target="consultantplus://offline/ref=E08EC377EEDE81C826C1BB57AB0107BBFF63416A814EAF17B3F0ADB031EBAE039510B0FB38118E3C785F757196A5185DDAAB414A403FE544m5D" TargetMode = "External"/>
	<Relationship Id="rId2127" Type="http://schemas.openxmlformats.org/officeDocument/2006/relationships/hyperlink" Target="consultantplus://offline/ref=E08EC377EEDE81C826C1BB57AB0107BBFF60416B814EAF17B3F0ADB031EBAE039510B0FB38118E3C785F757196A5185DDAAB414A403FE544m5D" TargetMode = "External"/>
	<Relationship Id="rId2128" Type="http://schemas.openxmlformats.org/officeDocument/2006/relationships/hyperlink" Target="consultantplus://offline/ref=E08EC377EEDE81C826C1B15BB50107BBF96044658045F21DBBA9A1B236E4F1149259BCFA38118E3E7100706487FD1757CCB5485D5C3DE74540m3D" TargetMode = "External"/>
	<Relationship Id="rId2129" Type="http://schemas.openxmlformats.org/officeDocument/2006/relationships/hyperlink" Target="consultantplus://offline/ref=E08EC377EEDE81C826C1BB57AB0107BBFC634469844EAF17B3F0ADB031EBAE039510B0FB38118E3D785F757196A5185DDAAB414A403FE544m5D" TargetMode = "External"/>
	<Relationship Id="rId2130" Type="http://schemas.openxmlformats.org/officeDocument/2006/relationships/hyperlink" Target="consultantplus://offline/ref=E08EC377EEDE81C826C1B15BB50107BBF960426D8B4CF21DBBA9A1B236E4F1149259BCFA38118E3E7000706487FD1757CCB5485D5C3DE74540m3D" TargetMode = "External"/>
	<Relationship Id="rId2131" Type="http://schemas.openxmlformats.org/officeDocument/2006/relationships/hyperlink" Target="consultantplus://offline/ref=E08EC377EEDE81C826C1BB57AB0107BBFC634069804EAF17B3F0ADB031EBAE039510B0FB38118E3C785F757196A5185DDAAB414A403FE544m5D" TargetMode = "External"/>
	<Relationship Id="rId2132" Type="http://schemas.openxmlformats.org/officeDocument/2006/relationships/hyperlink" Target="consultantplus://offline/ref=E08EC377EEDE81C826C1B842B20107BBFC60466B8444F21DBBA9A1B236E4F1149259BCFA38118E387100706487FD1757CCB5485D5C3DE74540m3D" TargetMode = "External"/>
	<Relationship Id="rId2133" Type="http://schemas.openxmlformats.org/officeDocument/2006/relationships/hyperlink" Target="consultantplus://offline/ref=E08EC377EEDE81C826C1B150B00107BBFC61436C874EAF17B3F0ADB031EBAE039510B0FB38118E3D785F757196A5185DDAAB414A403FE544m5D" TargetMode = "External"/>
	<Relationship Id="rId2134" Type="http://schemas.openxmlformats.org/officeDocument/2006/relationships/hyperlink" Target="consultantplus://offline/ref=E08EC377EEDE81C826C1BB57AB0107BBFC63466D804EAF17B3F0ADB031EBAE039510B0FB38118E3D785F757196A5185DDAAB414A403FE544m5D" TargetMode = "External"/>
	<Relationship Id="rId2135" Type="http://schemas.openxmlformats.org/officeDocument/2006/relationships/hyperlink" Target="consultantplus://offline/ref=E08EC377EEDE81C826C1BB57AB0107BBFC624F64864EAF17B3F0ADB031EBAE039510B0FB38118E3D785F757196A5185DDAAB414A403FE544m5D" TargetMode = "External"/>
	<Relationship Id="rId2136" Type="http://schemas.openxmlformats.org/officeDocument/2006/relationships/hyperlink" Target="consultantplus://offline/ref=E08EC377EEDE81C826C1BB57AB0107BBFC64476E874EAF17B3F0ADB031EBAE039510B0FB38118E3C785F757196A5185DDAAB414A403FE544m5D" TargetMode = "External"/>
	<Relationship Id="rId2137" Type="http://schemas.openxmlformats.org/officeDocument/2006/relationships/hyperlink" Target="consultantplus://offline/ref=E08EC377EEDE81C826C1B842B20107BBF9614F648A42F21DBBA9A1B236E4F1149259BCFA38118E367200706487FD1757CCB5485D5C3DE74540m3D" TargetMode = "External"/>
	<Relationship Id="rId2138" Type="http://schemas.openxmlformats.org/officeDocument/2006/relationships/hyperlink" Target="consultantplus://offline/ref=E08EC377EEDE81C826C1B842B20107BBF9614F648A42F21DBBA9A1B236E4F1149259BCFA38118E3E7A00706487FD1757CCB5485D5C3DE74540m3D" TargetMode = "External"/>
	<Relationship Id="rId2139" Type="http://schemas.openxmlformats.org/officeDocument/2006/relationships/hyperlink" Target="consultantplus://offline/ref=E08EC377EEDE81C826C1BB57AB0107BBFF60446C834EAF17B3F0ADB031EBAE039510B0FB38118E3C785F757196A5185DDAAB414A403FE544m5D" TargetMode = "External"/>
	<Relationship Id="rId2140" Type="http://schemas.openxmlformats.org/officeDocument/2006/relationships/hyperlink" Target="consultantplus://offline/ref=E08EC377EEDE81C826C1BB57AB0107BBFF604F69824EAF17B3F0ADB031EBAE039510B0FB38118E3C785F757196A5185DDAAB414A403FE544m5D" TargetMode = "External"/>
	<Relationship Id="rId2141" Type="http://schemas.openxmlformats.org/officeDocument/2006/relationships/hyperlink" Target="consultantplus://offline/ref=E08EC377EEDE81C826C1BB57AB0107BBFF63416A844EAF17B3F0ADB031EBAE039510B0FB38118E3C785F757196A5185DDAAB414A403FE544m5D" TargetMode = "External"/>
	<Relationship Id="rId2142" Type="http://schemas.openxmlformats.org/officeDocument/2006/relationships/hyperlink" Target="consultantplus://offline/ref=E08EC377EEDE81C826C1B842B20107BBFC654E6F8442F21DBBA9A1B236E4F1149259BCFA38118E3E7700706487FD1757CCB5485D5C3DE74540m3D" TargetMode = "External"/>
	<Relationship Id="rId2143" Type="http://schemas.openxmlformats.org/officeDocument/2006/relationships/hyperlink" Target="consultantplus://offline/ref=E08EC377EEDE81C826C1B842B20107BBFC66476D8047F21DBBA9A1B236E4F1149259BCFA38118E3E7700706487FD1757CCB5485D5C3DE74540m3D" TargetMode = "External"/>
	<Relationship Id="rId2144" Type="http://schemas.openxmlformats.org/officeDocument/2006/relationships/hyperlink" Target="consultantplus://offline/ref=E08EC377EEDE81C826C1BB57AB0107BBFC6343658A4EAF17B3F0ADB031EBAE039510B0FB38118E3C785F757196A5185DDAAB414A403FE544m5D" TargetMode = "External"/>
	<Relationship Id="rId2145" Type="http://schemas.openxmlformats.org/officeDocument/2006/relationships/hyperlink" Target="consultantplus://offline/ref=E08EC377EEDE81C826C1BB57AB0107BBFC634365814EAF17B3F0ADB031EBAE039510B0FB38118E3D785F757196A5185DDAAB414A403FE544m5D" TargetMode = "External"/>
	<Relationship Id="rId2146" Type="http://schemas.openxmlformats.org/officeDocument/2006/relationships/hyperlink" Target="consultantplus://offline/ref=E08EC377EEDE81C826C1BB57AB0107BBFF604468834EAF17B3F0ADB031EBAE039510B0FB38118E3D785F757196A5185DDAAB414A403FE544m5D" TargetMode = "External"/>
	<Relationship Id="rId2147" Type="http://schemas.openxmlformats.org/officeDocument/2006/relationships/hyperlink" Target="consultantplus://offline/ref=E08EC377EEDE81C826C1BB57AB0107BBFF60446A804EAF17B3F0ADB031EBAE039510B0FB38118E3D785F757196A5185DDAAB414A403FE544m5D" TargetMode = "External"/>
	<Relationship Id="rId2148" Type="http://schemas.openxmlformats.org/officeDocument/2006/relationships/hyperlink" Target="consultantplus://offline/ref=E08EC377EEDE81C826C1BB57AB0107BBFC634068804EAF17B3F0ADB031EBAE039510B0FB38118E3D785F757196A5185DDAAB414A403FE544m5D" TargetMode = "External"/>
	<Relationship Id="rId2149" Type="http://schemas.openxmlformats.org/officeDocument/2006/relationships/hyperlink" Target="consultantplus://offline/ref=E08EC377EEDE81C826C1BB57AB0107BBFC63436A834EAF17B3F0ADB031EBAE039510B0FB38118E3D785F757196A5185DDAAB414A403FE544m5D" TargetMode = "External"/>
	<Relationship Id="rId2150" Type="http://schemas.openxmlformats.org/officeDocument/2006/relationships/hyperlink" Target="consultantplus://offline/ref=E08EC377EEDE81C826C1B842B20107BBFC624F6A8140F21DBBA9A1B236E4F1148059E4F63A19903E7A152635C14AmAD" TargetMode = "External"/>
	<Relationship Id="rId2151" Type="http://schemas.openxmlformats.org/officeDocument/2006/relationships/hyperlink" Target="consultantplus://offline/ref=3A1FCD97824BC0AEE2871B32FFEB60026400877B968EA9DBA060F3A5337E9975262B4F2B567838D1D4845E9F53mED" TargetMode = "External"/>
	<Relationship Id="rId2152" Type="http://schemas.openxmlformats.org/officeDocument/2006/relationships/hyperlink" Target="consultantplus://offline/ref=3A1FCD97824BC0AEE2871B32FFEB600267038078928EA9DBA060F3A5337E9967267343295E6638DBC1D20FD96990E4F34F4C54BFD179E451mDD" TargetMode = "External"/>
	<Relationship Id="rId2153" Type="http://schemas.openxmlformats.org/officeDocument/2006/relationships/hyperlink" Target="consultantplus://offline/ref=3A1FCD97824BC0AEE2871B32FFEB60026400807A978EA9DBA060F3A5337E9967267343295E6638DBC1D20FD96990E4F34F4C54BFD179E451mDD" TargetMode = "External"/>
	<Relationship Id="rId2154" Type="http://schemas.openxmlformats.org/officeDocument/2006/relationships/hyperlink" Target="consultantplus://offline/ref=3A1FCD97824BC0AEE287113EE1EB6002670A847B928CF4D1A839FFA73471C670213A4F285E6638D8C98D0ACC78C8EBF959525DA8CD7BE61D56m8D" TargetMode = "External"/>
	<Relationship Id="rId2155" Type="http://schemas.openxmlformats.org/officeDocument/2006/relationships/hyperlink" Target="consultantplus://offline/ref=3A1FCD97824BC0AEE2871B32FFEB600264008479938EA9DBA060F3A5337E9967267343295E6638DBC1D20FD96990E4F34F4C54BFD179E451mDD" TargetMode = "External"/>
	<Relationship Id="rId2156" Type="http://schemas.openxmlformats.org/officeDocument/2006/relationships/hyperlink" Target="consultantplus://offline/ref=3A1FCD97824BC0AEE2871B32FFEB600267038479978EA9DBA060F3A5337E9967267343295E6638DBC1D20FD96990E4F34F4C54BFD179E451mDD" TargetMode = "External"/>
	<Relationship Id="rId2157" Type="http://schemas.openxmlformats.org/officeDocument/2006/relationships/hyperlink" Target="consultantplus://offline/ref=3A1FCD97824BC0AEE2871B32FFEB600267068A79928EA9DBA060F3A5337E9967267343295E663BD1C1D20FD96990E4F34F4C54BFD179E451mDD" TargetMode = "External"/>
	<Relationship Id="rId2158" Type="http://schemas.openxmlformats.org/officeDocument/2006/relationships/hyperlink" Target="consultantplus://offline/ref=3A1FCD97824BC0AEE2871B32FFEB600267068A79928EA9DBA060F3A5337E9967267343295E6739DBC1D20FD96990E4F34F4C54BFD179E451mDD" TargetMode = "External"/>
	<Relationship Id="rId2159" Type="http://schemas.openxmlformats.org/officeDocument/2006/relationships/hyperlink" Target="consultantplus://offline/ref=3A1FCD97824BC0AEE2871B32FFEB600267068A79928EA9DBA060F3A5337E9967267343295E6731DAC1D20FD96990E4F34F4C54BFD179E451mDD" TargetMode = "External"/>
	<Relationship Id="rId2160" Type="http://schemas.openxmlformats.org/officeDocument/2006/relationships/hyperlink" Target="consultantplus://offline/ref=3A1FCD97824BC0AEE2871B32FFEB600267068A79928EA9DBA060F3A5337E9967267343295E603BDFC1D20FD96990E4F34F4C54BFD179E451mDD" TargetMode = "External"/>
	<Relationship Id="rId2161" Type="http://schemas.openxmlformats.org/officeDocument/2006/relationships/hyperlink" Target="consultantplus://offline/ref=3A1FCD97824BC0AEE287113EE1EB600262008A7C9081F4D1A839FFA73471C670333A17245C6E26D8C3985C9D3E59mFD" TargetMode = "External"/>
	<Relationship Id="rId2162" Type="http://schemas.openxmlformats.org/officeDocument/2006/relationships/hyperlink" Target="consultantplus://offline/ref=3A1FCD97824BC0AEE287113EE1EB600263028A789B83F4D1A839FFA73471C670333A17245C6E26D8C3985C9D3E59mFD" TargetMode = "External"/>
	<Relationship Id="rId2163" Type="http://schemas.openxmlformats.org/officeDocument/2006/relationships/hyperlink" Target="consultantplus://offline/ref=3A1FCD97824BC0AEE287113EE1EB6002660785799486F4D1A839FFA73471C670213A4F285E6638D8C98D0ACC78C8EBF959525DA8CD7BE61D56m8D" TargetMode = "External"/>
	<Relationship Id="rId2164" Type="http://schemas.openxmlformats.org/officeDocument/2006/relationships/hyperlink" Target="consultantplus://offline/ref=3A1FCD97824BC0AEE2871B32FFEB600267008A7F978EA9DBA060F3A5337E9967267343295E6638DAC1D20FD96990E4F34F4C54BFD179E451mDD" TargetMode = "External"/>
	<Relationship Id="rId2165" Type="http://schemas.openxmlformats.org/officeDocument/2006/relationships/hyperlink" Target="consultantplus://offline/ref=3A1FCD97824BC0AEE2871B32FFEB60026407857C9A8EA9DBA060F3A5337E9967267343295E6638DAC1D20FD96990E4F34F4C54BFD179E451mDD" TargetMode = "External"/>
	<Relationship Id="rId2166" Type="http://schemas.openxmlformats.org/officeDocument/2006/relationships/hyperlink" Target="consultantplus://offline/ref=3A1FCD97824BC0AEE2871827E6EB600266078A7D9587F4D1A839FFA73471C670333A17245C6E26D8C3985C9D3E59mFD" TargetMode = "External"/>
	<Relationship Id="rId2167" Type="http://schemas.openxmlformats.org/officeDocument/2006/relationships/hyperlink" Target="consultantplus://offline/ref=3A1FCD97824BC0AEE2871827E6EB600261028B749B82F4D1A839FFA73471C670333A17245C6E26D8C3985C9D3E59mFD" TargetMode = "External"/>
	<Relationship Id="rId2168" Type="http://schemas.openxmlformats.org/officeDocument/2006/relationships/hyperlink" Target="consultantplus://offline/ref=3A1FCD97824BC0AEE2871827E6EB600261028B749B82F4D1A839FFA73471C670213A4F285E6638D8C38D0ACC78C8EBF959525DA8CD7BE61D56m8D" TargetMode = "External"/>
	<Relationship Id="rId2169" Type="http://schemas.openxmlformats.org/officeDocument/2006/relationships/hyperlink" Target="consultantplus://offline/ref=3A1FCD97824BC0AEE2871827E6EB600266008B7A9583F4D1A839FFA73471C670333A17245C6E26D8C3985C9D3E59mFD" TargetMode = "External"/>
	<Relationship Id="rId2170" Type="http://schemas.openxmlformats.org/officeDocument/2006/relationships/hyperlink" Target="consultantplus://offline/ref=3A1FCD97824BC0AEE2871827E6EB600266028B74948DF4D1A839FFA73471C670333A17245C6E26D8C3985C9D3E59mFD" TargetMode = "External"/>
	<Relationship Id="rId2171" Type="http://schemas.openxmlformats.org/officeDocument/2006/relationships/hyperlink" Target="consultantplus://offline/ref=3A1FCD97824BC0AEE2871827E6EB6002660782789A81F4D1A839FFA73471C670333A17245C6E26D8C3985C9D3E59mFD" TargetMode = "External"/>
	<Relationship Id="rId2172" Type="http://schemas.openxmlformats.org/officeDocument/2006/relationships/hyperlink" Target="consultantplus://offline/ref=3A1FCD97824BC0AEE2871827E6EB60026403827B9086F4D1A839FFA73471C670213A4F285E6638D8C98D0ACC78C8EBF959525DA8CD7BE61D56m8D" TargetMode = "External"/>
	<Relationship Id="rId2173" Type="http://schemas.openxmlformats.org/officeDocument/2006/relationships/hyperlink" Target="consultantplus://offline/ref=3A1FCD97824BC0AEE2871B32FFEB600264008478908EA9DBA060F3A5337E9967267343295E6638DBC1D20FD96990E4F34F4C54BFD179E451mDD" TargetMode = "External"/>
	<Relationship Id="rId2174" Type="http://schemas.openxmlformats.org/officeDocument/2006/relationships/hyperlink" Target="consultantplus://offline/ref=3A1FCD97824BC0AEE2871827E6EB60026403827B9087F4D1A839FFA73471C670333A17245C6E26D8C3985C9D3E59mFD" TargetMode = "External"/>
	<Relationship Id="rId2175" Type="http://schemas.openxmlformats.org/officeDocument/2006/relationships/hyperlink" Target="consultantplus://offline/ref=3A1FCD97824BC0AEE2871827E6EB60026C02867C968EA9DBA060F3A5337E9967267343295E6638DBC1D20FD96990E4F34F4C54BFD179E451mDD" TargetMode = "External"/>
	<Relationship Id="rId2176" Type="http://schemas.openxmlformats.org/officeDocument/2006/relationships/hyperlink" Target="consultantplus://offline/ref=3A1FCD97824BC0AEE2871827E6EB6002640382799381F4D1A839FFA73471C670213A4F285E6638D8C98D0ACC78C8EBF959525DA8CD7BE61D56m8D" TargetMode = "External"/>
	<Relationship Id="rId2177" Type="http://schemas.openxmlformats.org/officeDocument/2006/relationships/hyperlink" Target="consultantplus://offline/ref=3A1FCD97824BC0AEE287113EE1EB600266008B74968CF4D1A839FFA73471C670213A4F285E6638D8C98D0ACC78C8EBF959525DA8CD7BE61D56m8D" TargetMode = "External"/>
	<Relationship Id="rId2178" Type="http://schemas.openxmlformats.org/officeDocument/2006/relationships/hyperlink" Target="consultantplus://offline/ref=3A1FCD97824BC0AEE287113EE1EB60026602867B9485F4D1A839FFA73471C670213A4F285E6638D8C98D0ACC78C8EBF959525DA8CD7BE61D56m8D" TargetMode = "External"/>
	<Relationship Id="rId2179" Type="http://schemas.openxmlformats.org/officeDocument/2006/relationships/hyperlink" Target="consultantplus://offline/ref=3A1FCD97824BC0AEE2871827E6EB6002640083749183F4D1A839FFA73471C670213A4F285E6638D8CC8D0ACC78C8EBF959525DA8CD7BE61D56m8D" TargetMode = "External"/>
	<Relationship Id="rId2180" Type="http://schemas.openxmlformats.org/officeDocument/2006/relationships/hyperlink" Target="consultantplus://offline/ref=3A1FCD97824BC0AEE2871827E6EB6002660582789084F4D1A839FFA73471C670333A17245C6E26D8C3985C9D3E59mFD" TargetMode = "External"/>
	<Relationship Id="rId2181" Type="http://schemas.openxmlformats.org/officeDocument/2006/relationships/hyperlink" Target="consultantplus://offline/ref=3A1FCD97824BC0AEE287113EE1EB60026001857B9B84F4D1A839FFA73471C670213A4F285E6638D8C98D0ACC78C8EBF959525DA8CD7BE61D56m8D" TargetMode = "External"/>
	<Relationship Id="rId2182" Type="http://schemas.openxmlformats.org/officeDocument/2006/relationships/hyperlink" Target="consultantplus://offline/ref=3A1FCD97824BC0AEE287113EE1EB600260028379918DF4D1A839FFA73471C670213A4F285E6638D8C88D0ACC78C8EBF959525DA8CD7BE61D56m8D" TargetMode = "External"/>
	<Relationship Id="rId2183" Type="http://schemas.openxmlformats.org/officeDocument/2006/relationships/hyperlink" Target="consultantplus://offline/ref=3A1FCD97824BC0AEE287113EE1EB6002610B8B7A958DF4D1A839FFA73471C670213A4F285E6638D8C98D0ACC78C8EBF959525DA8CD7BE61D56m8D" TargetMode = "External"/>
	<Relationship Id="rId2184" Type="http://schemas.openxmlformats.org/officeDocument/2006/relationships/hyperlink" Target="consultantplus://offline/ref=3A1FCD97824BC0AEE287113EE1EB6002610B86799683F4D1A839FFA73471C670213A4F285E6638D8C88D0ACC78C8EBF959525DA8CD7BE61D56m8D" TargetMode = "External"/>
	<Relationship Id="rId2185" Type="http://schemas.openxmlformats.org/officeDocument/2006/relationships/hyperlink" Target="consultantplus://offline/ref=3A1FCD97824BC0AEE287113EE1EB60026101807F9482F4D1A839FFA73471C670213A4F285E6638D8C98D0ACC78C8EBF959525DA8CD7BE61D56m8D" TargetMode = "External"/>
	<Relationship Id="rId2186" Type="http://schemas.openxmlformats.org/officeDocument/2006/relationships/hyperlink" Target="consultantplus://offline/ref=3A1FCD97824BC0AEE2871B32FFEB60026400807A968EA9DBA060F3A5337E9967267343295E6638DBC1D20FD96990E4F34F4C54BFD179E451mDD" TargetMode = "External"/>
	<Relationship Id="rId2187" Type="http://schemas.openxmlformats.org/officeDocument/2006/relationships/hyperlink" Target="consultantplus://offline/ref=3A1FCD97824BC0AEE2871B32FFEB6002670384789B8EA9DBA060F3A5337E9967267343295E6638DAC1D20FD96990E4F34F4C54BFD179E451mDD" TargetMode = "External"/>
	<Relationship Id="rId2188" Type="http://schemas.openxmlformats.org/officeDocument/2006/relationships/hyperlink" Target="consultantplus://offline/ref=3A1FCD97824BC0AEE2871B32FFEB600264008478958EA9DBA060F3A5337E9967267343295E6638DBC1D20FD96990E4F34F4C54BFD179E451mDD" TargetMode = "External"/>
	<Relationship Id="rId2189" Type="http://schemas.openxmlformats.org/officeDocument/2006/relationships/hyperlink" Target="consultantplus://offline/ref=3A1FCD97824BC0AEE2871B32FFEB600264008478978EA9DBA060F3A5337E9967267343295E6638DBC1D20FD96990E4F34F4C54BFD179E451mDD" TargetMode = "External"/>
	<Relationship Id="rId2190" Type="http://schemas.openxmlformats.org/officeDocument/2006/relationships/hyperlink" Target="consultantplus://offline/ref=3A1FCD97824BC0AEE2871B32FFEB60026400877A9B8EA9DBA060F3A5337E9967267343295E6638DBC1D20FD96990E4F34F4C54BFD179E451mDD" TargetMode = "External"/>
	<Relationship Id="rId2191" Type="http://schemas.openxmlformats.org/officeDocument/2006/relationships/hyperlink" Target="consultantplus://offline/ref=3A1FCD97824BC0AEE2871827E6EB6002640382799386F4D1A839FFA73471C670213A4F285E6638D8C98D0ACC78C8EBF959525DA8CD7BE61D56m8D" TargetMode = "External"/>
	<Relationship Id="rId2192" Type="http://schemas.openxmlformats.org/officeDocument/2006/relationships/hyperlink" Target="consultantplus://offline/ref=3A1FCD97824BC0AEE287113EE1EB60026103817F9786F4D1A839FFA73471C670213A4F285E6638D8C98D0ACC78C8EBF959525DA8CD7BE61D56m8D" TargetMode = "External"/>
	<Relationship Id="rId2193" Type="http://schemas.openxmlformats.org/officeDocument/2006/relationships/hyperlink" Target="consultantplus://offline/ref=3A1FCD97824BC0AEE287113EE1EB60026103867C9086F4D1A839FFA73471C670213A4F285E6638D8C98D0ACC78C8EBF959525DA8CD7BE61D56m8D" TargetMode = "External"/>
	<Relationship Id="rId2194" Type="http://schemas.openxmlformats.org/officeDocument/2006/relationships/hyperlink" Target="consultantplus://offline/ref=3A1FCD97824BC0AEE2871B32FFEB60026400877B978EA9DBA060F3A5337E9967267343295E6638DBC1D20FD96990E4F34F4C54BFD179E451mDD" TargetMode = "External"/>
	<Relationship Id="rId2195" Type="http://schemas.openxmlformats.org/officeDocument/2006/relationships/hyperlink" Target="consultantplus://offline/ref=3A1FCD97824BC0AEE2871827E6EB60026C02867F9B8EA9DBA060F3A5337E9975262B4F2B567838D1D4845E9F53mED" TargetMode = "External"/>
	<Relationship Id="rId2196" Type="http://schemas.openxmlformats.org/officeDocument/2006/relationships/hyperlink" Target="consultantplus://offline/ref=3A1FCD97824BC0AEE287113EE1EB600267048A7B968CF4D1A839FFA73471C670213A4F285E6638DBCF8D0ACC78C8EBF959525DA8CD7BE61D56m8D" TargetMode = "External"/>
	<Relationship Id="rId2197" Type="http://schemas.openxmlformats.org/officeDocument/2006/relationships/hyperlink" Target="consultantplus://offline/ref=3A1FCD97824BC0AEE287113EE1EB600267048A7B968CF4D1A839FFA73471C670213A4F285E6639DCC38D0ACC78C8EBF959525DA8CD7BE61D56m8D" TargetMode = "External"/>
	<Relationship Id="rId2198" Type="http://schemas.openxmlformats.org/officeDocument/2006/relationships/hyperlink" Target="consultantplus://offline/ref=3A1FCD97824BC0AEE287113EE1EB600267048A7B968CF4D1A839FFA73471C670213A4F285E663BD8C28D0ACC78C8EBF959525DA8CD7BE61D56m8D" TargetMode = "External"/>
	<Relationship Id="rId2199" Type="http://schemas.openxmlformats.org/officeDocument/2006/relationships/hyperlink" Target="consultantplus://offline/ref=3A1FCD97824BC0AEE2871827E6EB600261028B749B82F4D1A839FFA73471C670213A4F285E6638D0CB8D0ACC78C8EBF959525DA8CD7BE61D56m8D" TargetMode = "External"/>
	<Relationship Id="rId2200" Type="http://schemas.openxmlformats.org/officeDocument/2006/relationships/hyperlink" Target="consultantplus://offline/ref=3A1FCD97824BC0AEE2871827E6EB600261028B749B82F4D1A839FFA73471C670213A4F285E6638D8C38D0ACC78C8EBF959525DA8CD7BE61D56m8D" TargetMode = "External"/>
	<Relationship Id="rId2201" Type="http://schemas.openxmlformats.org/officeDocument/2006/relationships/hyperlink" Target="consultantplus://offline/ref=3A1FCD97824BC0AEE2871B32FFEB600267008A749A8EA9DBA060F3A5337E9975262B4F2B567838D1D4845E9F53mED" TargetMode = "External"/>
	<Relationship Id="rId2202" Type="http://schemas.openxmlformats.org/officeDocument/2006/relationships/hyperlink" Target="consultantplus://offline/ref=3A1FCD97824BC0AEE2871B32FFEB600267008A75928EA9DBA060F3A5337E9975262B4F2B567838D1D4845E9F53mED" TargetMode = "External"/>
	<Relationship Id="rId2203" Type="http://schemas.openxmlformats.org/officeDocument/2006/relationships/hyperlink" Target="consultantplus://offline/ref=3A1FCD97824BC0AEE2871B32FFEB600267008A75908EA9DBA060F3A5337E9975262B4F2B567838D1D4845E9F53mED" TargetMode = "External"/>
	<Relationship Id="rId2204" Type="http://schemas.openxmlformats.org/officeDocument/2006/relationships/hyperlink" Target="consultantplus://offline/ref=3A1FCD97824BC0AEE2871827E6EB6002640383749782F4D1A839FFA73471C670213A4F285E6638D8C98D0ACC78C8EBF959525DA8CD7BE61D56m8D" TargetMode = "External"/>
	<Relationship Id="rId2205" Type="http://schemas.openxmlformats.org/officeDocument/2006/relationships/hyperlink" Target="consultantplus://offline/ref=3A1FCD97824BC0AEE2871827E6EB600261028B749B82F4D1A839FFA73471C670213A4F285F633BDDC98D0ACC78C8EBF959525DA8CD7BE61D56m8D" TargetMode = "External"/>
	<Relationship Id="rId2206" Type="http://schemas.openxmlformats.org/officeDocument/2006/relationships/hyperlink" Target="consultantplus://offline/ref=3A1FCD97824BC0AEE2871B32FFEB600264008479908EA9DBA060F3A5337E9967267343295E6638DBC1D20FD96990E4F34F4C54BFD179E451mDD" TargetMode = "External"/>
	<Relationship Id="rId2207" Type="http://schemas.openxmlformats.org/officeDocument/2006/relationships/hyperlink" Target="consultantplus://offline/ref=3A1FCD97824BC0AEE2871B32FFEB60026400877B928EA9DBA060F3A5337E9967267343295E6638DBC1D20FD96990E4F34F4C54BFD179E451mDD" TargetMode = "External"/>
	<Relationship Id="rId2208" Type="http://schemas.openxmlformats.org/officeDocument/2006/relationships/hyperlink" Target="consultantplus://offline/ref=3A1FCD97824BC0AEE2871B32FFEB6002670384789A8EA9DBA060F3A5337E9967267343295E6638DBC1D20FD96990E4F34F4C54BFD179E451mDD" TargetMode = "External"/>
	<Relationship Id="rId2209" Type="http://schemas.openxmlformats.org/officeDocument/2006/relationships/hyperlink" Target="consultantplus://offline/ref=3A1FCD97824BC0AEE2871B32FFEB60026400877A978EA9DBA060F3A5337E9967267343295E6638DBC1D20FD96990E4F34F4C54BFD179E451mDD" TargetMode = "External"/>
	<Relationship Id="rId2210" Type="http://schemas.openxmlformats.org/officeDocument/2006/relationships/hyperlink" Target="consultantplus://offline/ref=3A1FCD97824BC0AEE287113EE1EB60026607857B9A82F4D1A839FFA73471C670213A4F285E6638D8C98D0ACC78C8EBF959525DA8CD7BE61D56m8D" TargetMode = "External"/>
	<Relationship Id="rId2211" Type="http://schemas.openxmlformats.org/officeDocument/2006/relationships/hyperlink" Target="consultantplus://offline/ref=3A1FCD97824BC0AEE2871827E6EB600264018B789B86F4D1A839FFA73471C670213A4F285E6638D8C98D0ACC78C8EBF959525DA8CD7BE61D56m8D" TargetMode = "External"/>
	<Relationship Id="rId2212" Type="http://schemas.openxmlformats.org/officeDocument/2006/relationships/hyperlink" Target="consultantplus://offline/ref=3A1FCD97824BC0AEE2871827E6EB600264018B789B87F4D1A839FFA73471C670213A4F285E6638D8C98D0ACC78C8EBF959525DA8CD7BE61D56m8D" TargetMode = "External"/>
	<Relationship Id="rId2213" Type="http://schemas.openxmlformats.org/officeDocument/2006/relationships/hyperlink" Target="consultantplus://offline/ref=3A1FCD97824BC0AEE2871827E6EB600261028B749B82F4D1A839FFA73471C670213A4F285F633BDDC98D0ACC78C8EBF959525DA8CD7BE61D56m8D" TargetMode = "External"/>
	<Relationship Id="rId2214" Type="http://schemas.openxmlformats.org/officeDocument/2006/relationships/hyperlink" Target="consultantplus://offline/ref=3A1FCD97824BC0AEE2871827E6EB60026400827E9B8DF4D1A839FFA73471C670213A4F285E6638D8C98D0ACC78C8EBF959525DA8CD7BE61D56m8D" TargetMode = "External"/>
	<Relationship Id="rId2215" Type="http://schemas.openxmlformats.org/officeDocument/2006/relationships/hyperlink" Target="consultantplus://offline/ref=3A1FCD97824BC0AEE2871B32FFEB600264028B7F978EA9DBA060F3A5337E9967267343295E6638DBC1D20FD96990E4F34F4C54BFD179E451mDD" TargetMode = "External"/>
	<Relationship Id="rId2216" Type="http://schemas.openxmlformats.org/officeDocument/2006/relationships/hyperlink" Target="consultantplus://offline/ref=3A1FCD97824BC0AEE2871B32FFEB60026400847D978EA9DBA060F3A5337E9967267343295E6638DCC1D20FD96990E4F34F4C54BFD179E451mDD" TargetMode = "External"/>
	<Relationship Id="rId2217" Type="http://schemas.openxmlformats.org/officeDocument/2006/relationships/hyperlink" Target="consultantplus://offline/ref=3A1FCD97824BC0AEE2871B32FFEB600264008779948EA9DBA060F3A5337E9967267343295E6638DBC1D20FD96990E4F34F4C54BFD179E451mDD" TargetMode = "External"/>
	<Relationship Id="rId2218" Type="http://schemas.openxmlformats.org/officeDocument/2006/relationships/hyperlink" Target="consultantplus://offline/ref=3A1FCD97824BC0AEE2871827E6EB60026400827B9A83F4D1A839FFA73471C670213A4F285E6638D8C98D0ACC78C8EBF959525DA8CD7BE61D56m8D" TargetMode = "External"/>
	<Relationship Id="rId2219" Type="http://schemas.openxmlformats.org/officeDocument/2006/relationships/hyperlink" Target="consultantplus://offline/ref=3A1FCD97824BC0AEE2871827E6EB60026403827B9083F4D1A839FFA73471C670333A17245C6E26D8C3985C9D3E59mFD" TargetMode = "External"/>
	<Relationship Id="rId2220" Type="http://schemas.openxmlformats.org/officeDocument/2006/relationships/hyperlink" Target="consultantplus://offline/ref=3A1FCD97824BC0AEE2871827E6EB60026703857E9382F4D1A839FFA73471C670213A4F285E6638D8CE8D0ACC78C8EBF959525DA8CD7BE61D56m8D" TargetMode = "External"/>
	<Relationship Id="rId2221" Type="http://schemas.openxmlformats.org/officeDocument/2006/relationships/hyperlink" Target="consultantplus://offline/ref=3A1FCD97824BC0AEE2871827E6EB6002640382799A8CF4D1A839FFA73471C670213A4F285E6638D8C98D0ACC78C8EBF959525DA8CD7BE61D56m8D" TargetMode = "External"/>
	<Relationship Id="rId2222" Type="http://schemas.openxmlformats.org/officeDocument/2006/relationships/hyperlink" Target="consultantplus://offline/ref=3A1FCD97824BC0AEE2871827E6EB60026606867F9383F4D1A839FFA73471C670333A17245C6E26D8C3985C9D3E59mFD" TargetMode = "External"/>
	<Relationship Id="rId2223" Type="http://schemas.openxmlformats.org/officeDocument/2006/relationships/hyperlink" Target="consultantplus://offline/ref=3A1FCD97824BC0AEE2871827E6EB60026606867F9382F4D1A839FFA73471C670333A17245C6E26D8C3985C9D3E59mFD" TargetMode = "External"/>
	<Relationship Id="rId2224" Type="http://schemas.openxmlformats.org/officeDocument/2006/relationships/hyperlink" Target="consultantplus://offline/ref=3A1FCD97824BC0AEE2871B32FFEB600264008779968EA9DBA060F3A5337E9967267343295E6638DBC1D20FD96990E4F34F4C54BFD179E451mDD" TargetMode = "External"/>
	<Relationship Id="rId2225" Type="http://schemas.openxmlformats.org/officeDocument/2006/relationships/hyperlink" Target="consultantplus://offline/ref=3A1FCD97824BC0AEE2871B32FFEB600267038B7D928EA9DBA060F3A5337E9967267343295E6638DDC1D20FD96990E4F34F4C54BFD179E451mDD" TargetMode = "External"/>
	<Relationship Id="rId2226" Type="http://schemas.openxmlformats.org/officeDocument/2006/relationships/hyperlink" Target="consultantplus://offline/ref=3A1FCD97824BC0AEE2871B32FFEB6002640081759A8EA9DBA060F3A5337E9967267343295E6638DAC1D20FD96990E4F34F4C54BFD179E451mDD" TargetMode = "External"/>
	<Relationship Id="rId2227" Type="http://schemas.openxmlformats.org/officeDocument/2006/relationships/hyperlink" Target="consultantplus://offline/ref=3A1FCD97824BC0AEE2871B32FFEB600264078078968EA9DBA060F3A5337E9967267343295E6638DAC1D20FD96990E4F34F4C54BFD179E451mDD" TargetMode = "External"/>
	<Relationship Id="rId2228" Type="http://schemas.openxmlformats.org/officeDocument/2006/relationships/hyperlink" Target="consultantplus://offline/ref=3A1FCD97824BC0AEE2871827E6EB600261028B749B82F4D1A839FFA73471C670213A4F285E6638D0CB8D0ACC78C8EBF959525DA8CD7BE61D56m8D" TargetMode = "External"/>
	<Relationship Id="rId2229" Type="http://schemas.openxmlformats.org/officeDocument/2006/relationships/hyperlink" Target="consultantplus://offline/ref=3A1FCD97824BC0AEE2871827E6EB600261028B749B82F4D1A839FFA73471C670213A4F285E6638D8C38D0ACC78C8EBF959525DA8CD7BE61D56m8D" TargetMode = "External"/>
	<Relationship Id="rId2230" Type="http://schemas.openxmlformats.org/officeDocument/2006/relationships/hyperlink" Target="consultantplus://offline/ref=3A1FCD97824BC0AEE2871827E6EB6002660B807F9185F4D1A839FFA73471C670213A4F285E6638D8CE8D0ACC78C8EBF959525DA8CD7BE61D56m8D" TargetMode = "External"/>
	<Relationship Id="rId2231" Type="http://schemas.openxmlformats.org/officeDocument/2006/relationships/hyperlink" Target="consultantplus://offline/ref=3A1FCD97824BC0AEE2871827E6EB6002660680749484F4D1A839FFA73471C670333A17245C6E26D8C3985C9D3E59mFD" TargetMode = "External"/>
	<Relationship Id="rId2232" Type="http://schemas.openxmlformats.org/officeDocument/2006/relationships/hyperlink" Target="consultantplus://offline/ref=3A1FCD97824BC0AEE2871827E6EB60026606827B9383F4D1A839FFA73471C670213A4F285E663AD8CD8D0ACC78C8EBF959525DA8CD7BE61D56m8D" TargetMode = "External"/>
	<Relationship Id="rId2233" Type="http://schemas.openxmlformats.org/officeDocument/2006/relationships/hyperlink" Target="consultantplus://offline/ref=3A1FCD97824BC0AEE2871827E6EB60026606827C9081F4D1A839FFA73471C670213A4F285E6638D8CD8D0ACC78C8EBF959525DA8CD7BE61D56m8D" TargetMode = "External"/>
	<Relationship Id="rId2234" Type="http://schemas.openxmlformats.org/officeDocument/2006/relationships/hyperlink" Target="consultantplus://offline/ref=3A1FCD97824BC0AEE2871827E6EB600266078B7E9B82F4D1A839FFA73471C670213A4F285E6638DACF8D0ACC78C8EBF959525DA8CD7BE61D56m8D" TargetMode = "External"/>
	<Relationship Id="rId2235" Type="http://schemas.openxmlformats.org/officeDocument/2006/relationships/hyperlink" Target="consultantplus://offline/ref=3A1FCD97824BC0AEE2871827E6EB600266078B7D9384F4D1A839FFA73471C670213A4F285E6638D8C28D0ACC78C8EBF959525DA8CD7BE61D56m8D" TargetMode = "External"/>
	<Relationship Id="rId2236" Type="http://schemas.openxmlformats.org/officeDocument/2006/relationships/hyperlink" Target="consultantplus://offline/ref=3A1FCD97824BC0AEE287113EE1EB6002600B857D9284F4D1A839FFA73471C670213A4F285E6638D8CD8D0ACC78C8EBF959525DA8CD7BE61D56m8D" TargetMode = "External"/>
	<Relationship Id="rId2237" Type="http://schemas.openxmlformats.org/officeDocument/2006/relationships/hyperlink" Target="consultantplus://offline/ref=3A1FCD97824BC0AEE2871827E6EB6002660784789A83F4D1A839FFA73471C670213A4F285E6638D8C28D0ACC78C8EBF959525DA8CD7BE61D56m8D" TargetMode = "External"/>
	<Relationship Id="rId2238" Type="http://schemas.openxmlformats.org/officeDocument/2006/relationships/hyperlink" Target="consultantplus://offline/ref=3A1FCD97824BC0AEE2871827E6EB60026607877F9282F4D1A839FFA73471C670213A4F285E6638D8C28D0ACC78C8EBF959525DA8CD7BE61D56m8D" TargetMode = "External"/>
	<Relationship Id="rId2239" Type="http://schemas.openxmlformats.org/officeDocument/2006/relationships/hyperlink" Target="consultantplus://offline/ref=3A1FCD97824BC0AEE2871827E6EB6002660484789181F4D1A839FFA73471C670213A4F285E6638D8C98D0ACC78C8EBF959525DA8CD7BE61D56m8D" TargetMode = "External"/>
	<Relationship Id="rId2240" Type="http://schemas.openxmlformats.org/officeDocument/2006/relationships/hyperlink" Target="consultantplus://offline/ref=3A1FCD97824BC0AEE2871827E6EB6002670183789282F4D1A839FFA73471C670333A17245C6E26D8C3985C9D3E59mFD" TargetMode = "External"/>
	<Relationship Id="rId2241" Type="http://schemas.openxmlformats.org/officeDocument/2006/relationships/hyperlink" Target="consultantplus://offline/ref=3A1FCD97824BC0AEE2871B32FFEB60026700857D9A8EA9DBA060F3A5337E9975262B4F2B567838D1D4845E9F53mED" TargetMode = "External"/>
	<Relationship Id="rId2242" Type="http://schemas.openxmlformats.org/officeDocument/2006/relationships/hyperlink" Target="consultantplus://offline/ref=3A1FCD97824BC0AEE2871827E6EB6002640A84789A80F4D1A839FFA73471C670213A4F285E6638D8CE8D0ACC78C8EBF959525DA8CD7BE61D56m8D" TargetMode = "External"/>
	<Relationship Id="rId2243" Type="http://schemas.openxmlformats.org/officeDocument/2006/relationships/hyperlink" Target="consultantplus://offline/ref=3A1FCD97824BC0AEE2871B32FFEB600264048B7A958EA9DBA060F3A5337E9967267343295E6638DAC1D20FD96990E4F34F4C54BFD179E451mDD" TargetMode = "External"/>
	<Relationship Id="rId2244" Type="http://schemas.openxmlformats.org/officeDocument/2006/relationships/hyperlink" Target="consultantplus://offline/ref=3A1FCD97824BC0AEE2871B32FFEB600264048A7A958EA9DBA060F3A5337E9967267343295E6638DAC1D20FD96990E4F34F4C54BFD179E451mDD" TargetMode = "External"/>
	<Relationship Id="rId2245" Type="http://schemas.openxmlformats.org/officeDocument/2006/relationships/hyperlink" Target="consultantplus://offline/ref=3A1FCD97824BC0AEE2871827E6EB6002640B857D908CF4D1A839FFA73471C670213A4F285E6638D8CE8D0ACC78C8EBF959525DA8CD7BE61D56m8D" TargetMode = "External"/>
	<Relationship Id="rId2246" Type="http://schemas.openxmlformats.org/officeDocument/2006/relationships/hyperlink" Target="consultantplus://offline/ref=3A1FCD97824BC0AEE2871B32FFEB600264028B78948EA9DBA060F3A5337E9967267343295E6638DAC1D20FD96990E4F34F4C54BFD179E451mDD" TargetMode = "External"/>
	<Relationship Id="rId2247" Type="http://schemas.openxmlformats.org/officeDocument/2006/relationships/hyperlink" Target="consultantplus://offline/ref=3A1FCD97824BC0AEE2871B32FFEB600264038178978EA9DBA060F3A5337E9967267343295E6638DAC1D20FD96990E4F34F4C54BFD179E451mDD" TargetMode = "External"/>
	<Relationship Id="rId2248" Type="http://schemas.openxmlformats.org/officeDocument/2006/relationships/hyperlink" Target="consultantplus://offline/ref=3A1FCD97824BC0AEE287113EE1EB60026005877C9387F4D1A839FFA73471C670213A4F285E6638D8CD8D0ACC78C8EBF959525DA8CD7BE61D56m8D" TargetMode = "External"/>
	<Relationship Id="rId2249" Type="http://schemas.openxmlformats.org/officeDocument/2006/relationships/hyperlink" Target="consultantplus://offline/ref=3A1FCD97824BC0AEE2871827E6EB60026406837D9383F4D1A839FFA73471C670213A4F285E6638D9CA8D0ACC78C8EBF959525DA8CD7BE61D56m8D" TargetMode = "External"/>
	<Relationship Id="rId2250" Type="http://schemas.openxmlformats.org/officeDocument/2006/relationships/hyperlink" Target="consultantplus://offline/ref=3A1FCD97824BC0AEE2871827E6EB60026406817C9A87F4D1A839FFA73471C670213A4F285E6638D8C98D0ACC78C8EBF959525DA8CD7BE61D56m8D" TargetMode = "External"/>
	<Relationship Id="rId2251" Type="http://schemas.openxmlformats.org/officeDocument/2006/relationships/hyperlink" Target="consultantplus://offline/ref=3A1FCD97824BC0AEE2871827E6EB60026407847B968CF4D1A839FFA73471C670213A4F285E6638D8C98D0ACC78C8EBF959525DA8CD7BE61D56m8D" TargetMode = "External"/>
	<Relationship Id="rId2252" Type="http://schemas.openxmlformats.org/officeDocument/2006/relationships/hyperlink" Target="consultantplus://offline/ref=3A1FCD97824BC0AEE2871827E6EB60026400827A9282F4D1A839FFA73471C670213A4F285E6638D8C98D0ACC78C8EBF959525DA8CD7BE61D56m8D" TargetMode = "External"/>
	<Relationship Id="rId2253" Type="http://schemas.openxmlformats.org/officeDocument/2006/relationships/hyperlink" Target="consultantplus://offline/ref=3A1FCD97824BC0AEE2871B32FFEB600264008474938EA9DBA060F3A5337E9967267343295E6638DBC1D20FD96990E4F34F4C54BFD179E451mDD" TargetMode = "External"/>
	<Relationship Id="rId2254" Type="http://schemas.openxmlformats.org/officeDocument/2006/relationships/hyperlink" Target="consultantplus://offline/ref=3A1FCD97824BC0AEE2871B32FFEB60026400847B9A8EA9DBA060F3A5337E9967267343295E6638DBC1D20FD96990E4F34F4C54BFD179E451mDD" TargetMode = "External"/>
	<Relationship Id="rId2255" Type="http://schemas.openxmlformats.org/officeDocument/2006/relationships/hyperlink" Target="consultantplus://offline/ref=3A1FCD97824BC0AEE2871B32FFEB60026400847B9B8EA9DBA060F3A5337E9967267343295E6638DBC1D20FD96990E4F34F4C54BFD179E451mDD" TargetMode = "External"/>
	<Relationship Id="rId2256" Type="http://schemas.openxmlformats.org/officeDocument/2006/relationships/hyperlink" Target="consultantplus://offline/ref=3A1FCD97824BC0AEE2871B32FFEB60026400807A9A8EA9DBA060F3A5337E9967267343295E6638DBC1D20FD96990E4F34F4C54BFD179E451mDD" TargetMode = "External"/>
	<Relationship Id="rId2257" Type="http://schemas.openxmlformats.org/officeDocument/2006/relationships/hyperlink" Target="consultantplus://offline/ref=3A1FCD97824BC0AEE287113EE1EB6002610B817E9486F4D1A839FFA73471C670213A4F285E6638D8C98D0ACC78C8EBF959525DA8CD7BE61D56m8D" TargetMode = "External"/>
	<Relationship Id="rId2258" Type="http://schemas.openxmlformats.org/officeDocument/2006/relationships/hyperlink" Target="consultantplus://offline/ref=3A1FCD97824BC0AEE2871B32FFEB600264008775928EA9DBA060F3A5337E9967267343295E6638DBC1D20FD96990E4F34F4C54BFD179E451mDD" TargetMode = "External"/>
	<Relationship Id="rId2259" Type="http://schemas.openxmlformats.org/officeDocument/2006/relationships/hyperlink" Target="consultantplus://offline/ref=3A1FCD97824BC0AEE2871B32FFEB600264008479948EA9DBA060F3A5337E9967267343295E6638DBC1D20FD96990E4F34F4C54BFD179E451mDD" TargetMode = "External"/>
	<Relationship Id="rId2260" Type="http://schemas.openxmlformats.org/officeDocument/2006/relationships/hyperlink" Target="consultantplus://offline/ref=3A1FCD97824BC0AEE2871B32FFEB60026703807A928EA9DBA060F3A5337E9967267343295E6638DBC1D20FD96990E4F34F4C54BFD179E451mDD" TargetMode = "External"/>
	<Relationship Id="rId2261" Type="http://schemas.openxmlformats.org/officeDocument/2006/relationships/hyperlink" Target="consultantplus://offline/ref=3A1FCD97824BC0AEE2871B32FFEB600264008775938EA9DBA060F3A5337E9967267343295E6638DBC1D20FD96990E4F34F4C54BFD179E451mDD" TargetMode = "External"/>
	<Relationship Id="rId2262" Type="http://schemas.openxmlformats.org/officeDocument/2006/relationships/hyperlink" Target="consultantplus://offline/ref=3A1FCD97824BC0AEE2871B32FFEB600267038574918EA9DBA060F3A5337E9967267343295E6638DBC1D20FD96990E4F34F4C54BFD179E451mDD" TargetMode = "External"/>
	<Relationship Id="rId2263" Type="http://schemas.openxmlformats.org/officeDocument/2006/relationships/hyperlink" Target="consultantplus://offline/ref=3A1FCD97824BC0AEE2871B32FFEB600264008479958EA9DBA060F3A5337E9967267343295E6638DBC1D20FD96990E4F34F4C54BFD179E451mDD" TargetMode = "External"/>
	<Relationship Id="rId2264" Type="http://schemas.openxmlformats.org/officeDocument/2006/relationships/hyperlink" Target="consultantplus://offline/ref=3A1FCD97824BC0AEE2871827E6EB60026402857A9486F4D1A839FFA73471C670213A4F285E6638D8C98D0ACC78C8EBF959525DA8CD7BE61D56m8D" TargetMode = "External"/>
	<Relationship Id="rId2265" Type="http://schemas.openxmlformats.org/officeDocument/2006/relationships/hyperlink" Target="consultantplus://offline/ref=3A1FCD97824BC0AEE2871B32FFEB600267038A75958EA9DBA060F3A5337E9967267343295E6638DBC1D20FD96990E4F34F4C54BFD179E451mDD" TargetMode = "External"/>
	<Relationship Id="rId2266" Type="http://schemas.openxmlformats.org/officeDocument/2006/relationships/hyperlink" Target="consultantplus://offline/ref=3A1FCD97824BC0AEE2871B32FFEB60026400877B9A8EA9DBA060F3A5337E9967267343295E6638DAC1D20FD96990E4F34F4C54BFD179E451mDD" TargetMode = "External"/>
	<Relationship Id="rId2267" Type="http://schemas.openxmlformats.org/officeDocument/2006/relationships/hyperlink" Target="consultantplus://offline/ref=3A1FCD97824BC0AEE2871B32FFEB60026400877A968EA9DBA060F3A5337E9967267343295E6638DBC1D20FD96990E4F34F4C54BFD179E451mDD" TargetMode = "External"/>
	<Relationship Id="rId2268" Type="http://schemas.openxmlformats.org/officeDocument/2006/relationships/hyperlink" Target="consultantplus://offline/ref=3A1FCD97824BC0AEE2871B32FFEB60026702837A928EA9DBA060F3A5337E9967267343295E6638DBC1D20FD96990E4F34F4C54BFD179E451mDD" TargetMode = "External"/>
	<Relationship Id="rId2269" Type="http://schemas.openxmlformats.org/officeDocument/2006/relationships/hyperlink" Target="consultantplus://offline/ref=3A1FCD97824BC0AEE2871B32FFEB600267038475968EA9DBA060F3A5337E9967267343295E6638DBC1D20FD96990E4F34F4C54BFD179E451mDD" TargetMode = "External"/>
	<Relationship Id="rId2270" Type="http://schemas.openxmlformats.org/officeDocument/2006/relationships/hyperlink" Target="consultantplus://offline/ref=3A1FCD97824BC0AEE2871B32FFEB600267008B7C978EA9DBA060F3A5337E9967267343295E6638DCC1D20FD96990E4F34F4C54BFD179E451mDD" TargetMode = "External"/>
	<Relationship Id="rId2271" Type="http://schemas.openxmlformats.org/officeDocument/2006/relationships/hyperlink" Target="consultantplus://offline/ref=3A1FCD97824BC0AEE2871B32FFEB600267008B7C968EA9DBA060F3A5337E9967267343295E6638DCC1D20FD96990E4F34F4C54BFD179E451mDD" TargetMode = "External"/>
	<Relationship Id="rId2272" Type="http://schemas.openxmlformats.org/officeDocument/2006/relationships/hyperlink" Target="consultantplus://offline/ref=3A1FCD97824BC0AEE2871B32FFEB600267008B7C908EA9DBA060F3A5337E9967267343295E6638DCC1D20FD96990E4F34F4C54BFD179E451mDD" TargetMode = "External"/>
	<Relationship Id="rId2273" Type="http://schemas.openxmlformats.org/officeDocument/2006/relationships/hyperlink" Target="consultantplus://offline/ref=3A1FCD97824BC0AEE287113EE1EB6002660B85799B85F4D1A839FFA73471C670213A4F285E6638D8C88D0ACC78C8EBF959525DA8CD7BE61D56m8D" TargetMode = "External"/>
	<Relationship Id="rId2274" Type="http://schemas.openxmlformats.org/officeDocument/2006/relationships/hyperlink" Target="consultantplus://offline/ref=3A1FCD97824BC0AEE2871827E6EB60026400827E9783F4D1A839FFA73471C670213A4F285E6638D8C98D0ACC78C8EBF959525DA8CD7BE61D56m8D" TargetMode = "External"/>
	<Relationship Id="rId2275" Type="http://schemas.openxmlformats.org/officeDocument/2006/relationships/hyperlink" Target="consultantplus://offline/ref=3A1FCD97824BC0AEE2871B32FFEB60026400877B918EA9DBA060F3A5337E9967267343295E6638DAC1D20FD96990E4F34F4C54BFD179E451mDD" TargetMode = "External"/>
	<Relationship Id="rId2276" Type="http://schemas.openxmlformats.org/officeDocument/2006/relationships/hyperlink" Target="consultantplus://offline/ref=3A1FCD97824BC0AEE2871B32FFEB60026400877A948EA9DBA060F3A5337E9967267343295E6638DAC1D20FD96990E4F34F4C54BFD179E451mDD" TargetMode = "External"/>
	<Relationship Id="rId2277" Type="http://schemas.openxmlformats.org/officeDocument/2006/relationships/hyperlink" Target="consultantplus://offline/ref=3A1FCD97824BC0AEE2871B32FFEB6002640087799B8EA9DBA060F3A5337E9967267343295E6638DAC1D20FD96990E4F34F4C54BFD179E451mDD" TargetMode = "External"/>
	<Relationship Id="rId2278" Type="http://schemas.openxmlformats.org/officeDocument/2006/relationships/hyperlink" Target="consultantplus://offline/ref=3A1FCD97824BC0AEE2871B32FFEB60026400827C9B8EA9DBA060F3A5337E9967267343295E6638DAC1D20FD96990E4F34F4C54BFD179E451mDD" TargetMode = "External"/>
	<Relationship Id="rId2279" Type="http://schemas.openxmlformats.org/officeDocument/2006/relationships/hyperlink" Target="consultantplus://offline/ref=3A1FCD97824BC0AEE2871B32FFEB600264018B7B918EA9DBA060F3A5337E9967267343295E6638DAC1D20FD96990E4F34F4C54BFD179E451mDD" TargetMode = "External"/>
	<Relationship Id="rId2280" Type="http://schemas.openxmlformats.org/officeDocument/2006/relationships/hyperlink" Target="consultantplus://offline/ref=3A1FCD97824BC0AEE2871B32FFEB60026405857F968EA9DBA060F3A5337E9967267343295E6638DAC1D20FD96990E4F34F4C54BFD179E451mDD" TargetMode = "External"/>
	<Relationship Id="rId2281" Type="http://schemas.openxmlformats.org/officeDocument/2006/relationships/hyperlink" Target="consultantplus://offline/ref=3A1FCD97824BC0AEE2871B32FFEB60026407857D948EA9DBA060F3A5337E9967267343295E6638DAC1D20FD96990E4F34F4C54BFD179E451mDD" TargetMode = "External"/>
	<Relationship Id="rId2282" Type="http://schemas.openxmlformats.org/officeDocument/2006/relationships/hyperlink" Target="consultantplus://offline/ref=3A1FCD97824BC0AEE2871B32FFEB600264018B7B918EA9DBA060F3A5337E9967267343295E6638DAC1D20FD96990E4F34F4C54BFD179E451mDD" TargetMode = "External"/>
	<Relationship Id="rId2283" Type="http://schemas.openxmlformats.org/officeDocument/2006/relationships/hyperlink" Target="consultantplus://offline/ref=3A1FCD97824BC0AEE2871B32FFEB600267008A78918EA9DBA060F3A5337E9967267343295E6638DAC1D20FD96990E4F34F4C54BFD179E451mDD" TargetMode = "External"/>
	<Relationship Id="rId2284" Type="http://schemas.openxmlformats.org/officeDocument/2006/relationships/hyperlink" Target="consultantplus://offline/ref=3A1FCD97824BC0AEE2871135E4EB60026105867F978EA9DBA060F3A5337E9967267343295E6638DBC1D20FD96990E4F34F4C54BFD179E451mDD" TargetMode = "External"/>
	<Relationship Id="rId2285" Type="http://schemas.openxmlformats.org/officeDocument/2006/relationships/hyperlink" Target="consultantplus://offline/ref=3A1FCD97824BC0AEE2871B32FFEB600267008A79948EA9DBA060F3A5337E9967267343295E6638DAC1D20FD96990E4F34F4C54BFD179E451mDD" TargetMode = "External"/>
	<Relationship Id="rId2286" Type="http://schemas.openxmlformats.org/officeDocument/2006/relationships/hyperlink" Target="consultantplus://offline/ref=3A1FCD97824BC0AEE2871B32FFEB600267008A7A948EA9DBA060F3A5337E9967267343295E6638DAC1D20FD96990E4F34F4C54BFD179E451mDD" TargetMode = "External"/>
	<Relationship Id="rId2287" Type="http://schemas.openxmlformats.org/officeDocument/2006/relationships/hyperlink" Target="consultantplus://offline/ref=3A1FCD97824BC0AEE2871B32FFEB600267008A78938EA9DBA060F3A5337E9967267343295E6638DAC1D20FD96990E4F34F4C54BFD179E451mDD" TargetMode = "External"/>
	<Relationship Id="rId2288" Type="http://schemas.openxmlformats.org/officeDocument/2006/relationships/hyperlink" Target="consultantplus://offline/ref=3A1FCD97824BC0AEE2871B32FFEB600267008A78958EA9DBA060F3A5337E9967267343295E6638DAC1D20FD96990E4F34F4C54BFD179E451mDD" TargetMode = "External"/>
	<Relationship Id="rId2289" Type="http://schemas.openxmlformats.org/officeDocument/2006/relationships/hyperlink" Target="consultantplus://offline/ref=3A1FCD97824BC0AEE2871135E4EB60026407847A958EA9DBA060F3A5337E9967267343295E663CDEC1D20FD96990E4F34F4C54BFD179E451mDD" TargetMode = "External"/>
	<Relationship Id="rId2290" Type="http://schemas.openxmlformats.org/officeDocument/2006/relationships/hyperlink" Target="consultantplus://offline/ref=3A1FCD97824BC0AEE2871135E4EB60026407847A958EA9DBA060F3A5337E9967267343295E6738D0C1D20FD96990E4F34F4C54BFD179E451mDD" TargetMode = "External"/>
	<Relationship Id="rId2291" Type="http://schemas.openxmlformats.org/officeDocument/2006/relationships/hyperlink" Target="consultantplus://offline/ref=3A1FCD97824BC0AEE2871135E4EB60026407847A958EA9DBA060F3A5337E9967267343295E643FDEC1D20FD96990E4F34F4C54BFD179E451mDD" TargetMode = "External"/>
	<Relationship Id="rId2292" Type="http://schemas.openxmlformats.org/officeDocument/2006/relationships/hyperlink" Target="consultantplus://offline/ref=3A1FCD97824BC0AEE2871135E4EB60026407847A958EA9DBA060F3A5337E9967267343295E623DDCC1D20FD96990E4F34F4C54BFD179E451mDD" TargetMode = "External"/>
	<Relationship Id="rId2293" Type="http://schemas.openxmlformats.org/officeDocument/2006/relationships/hyperlink" Target="consultantplus://offline/ref=3A1FCD97824BC0AEE2871B32FFEB600267008A7A918EA9DBA060F3A5337E9967267343295E6638DAC1D20FD96990E4F34F4C54BFD179E451mDD" TargetMode = "External"/>
	<Relationship Id="rId2294" Type="http://schemas.openxmlformats.org/officeDocument/2006/relationships/hyperlink" Target="consultantplus://offline/ref=3A1FCD97824BC0AEE2871B32FFEB600264018B7A948EA9DBA060F3A5337E9967267343295E6638DAC1D20FD96990E4F34F4C54BFD179E451mDD" TargetMode = "External"/>
	<Relationship Id="rId2295" Type="http://schemas.openxmlformats.org/officeDocument/2006/relationships/hyperlink" Target="consultantplus://offline/ref=3A1FCD97824BC0AEE2871B32FFEB600264018B75928EA9DBA060F3A5337E9967267343295E6638DAC1D20FD96990E4F34F4C54BFD179E451mDD" TargetMode = "External"/>
	<Relationship Id="rId2296" Type="http://schemas.openxmlformats.org/officeDocument/2006/relationships/hyperlink" Target="consultantplus://offline/ref=3A1FCD97824BC0AEE2871B32FFEB60026407857E918EA9DBA060F3A5337E9967267343295E6638DAC1D20FD96990E4F34F4C54BFD179E451mDD" TargetMode = "External"/>
	<Relationship Id="rId2297" Type="http://schemas.openxmlformats.org/officeDocument/2006/relationships/hyperlink" Target="consultantplus://offline/ref=3A1FCD97824BC0AEE2871B32FFEB600267008A79908EA9DBA060F3A5337E9967267343295E6638DBC1D20FD96990E4F34F4C54BFD179E451mDD" TargetMode = "External"/>
	<Relationship Id="rId2298" Type="http://schemas.openxmlformats.org/officeDocument/2006/relationships/hyperlink" Target="consultantplus://offline/ref=3A1FCD97824BC0AEE2871B32FFEB600264018B74968EA9DBA060F3A5337E9967267343295E6638DAC1D20FD96990E4F34F4C54BFD179E451mDD" TargetMode = "External"/>
	<Relationship Id="rId2299" Type="http://schemas.openxmlformats.org/officeDocument/2006/relationships/hyperlink" Target="consultantplus://offline/ref=3A1FCD97824BC0AEE2871B32FFEB60026404807E928EA9DBA060F3A5337E9975262B4F2B567838D1D4845E9F53mED" TargetMode = "External"/>
	<Relationship Id="rId2300" Type="http://schemas.openxmlformats.org/officeDocument/2006/relationships/hyperlink" Target="consultantplus://offline/ref=3A1FCD97824BC0AEE2871B32FFEB600264018B75968EA9DBA060F3A5337E9967267343295E6638DAC1D20FD96990E4F34F4C54BFD179E451mDD" TargetMode = "External"/>
	<Relationship Id="rId2301" Type="http://schemas.openxmlformats.org/officeDocument/2006/relationships/hyperlink" Target="consultantplus://offline/ref=3A1FCD97824BC0AEE2871B32FFEB600267008A79968EA9DBA060F3A5337E9967267343295E6638DBC1D20FD96990E4F34F4C54BFD179E451mDD" TargetMode = "External"/>
	<Relationship Id="rId2302" Type="http://schemas.openxmlformats.org/officeDocument/2006/relationships/hyperlink" Target="consultantplus://offline/ref=3A1FCD97824BC0AEE2871B32FFEB600264078B7B918EA9DBA060F3A5337E9967267343295E6638DBC1D20FD96990E4F34F4C54BFD179E451mDD" TargetMode = "External"/>
	<Relationship Id="rId2303" Type="http://schemas.openxmlformats.org/officeDocument/2006/relationships/hyperlink" Target="consultantplus://offline/ref=3A1FCD97824BC0AEE2871B32FFEB60026407857D918EA9DBA060F3A5337E9967267343295E6638DAC1D20FD96990E4F34F4C54BFD179E451mDD" TargetMode = "External"/>
	<Relationship Id="rId2304" Type="http://schemas.openxmlformats.org/officeDocument/2006/relationships/hyperlink" Target="consultantplus://offline/ref=3A1FCD97824BC0AEE2871B32FFEB600264008275908EA9DBA060F3A5337E9967267343295E6638DAC1D20FD96990E4F34F4C54BFD179E451mDD" TargetMode = "External"/>
	<Relationship Id="rId2305" Type="http://schemas.openxmlformats.org/officeDocument/2006/relationships/hyperlink" Target="consultantplus://offline/ref=3A1FCD97824BC0AEE2871B32FFEB60026405877E928EA9DBA060F3A5337E9967267343295E6638DAC1D20FD96990E4F34F4C54BFD179E451mDD" TargetMode = "External"/>
	<Relationship Id="rId2306" Type="http://schemas.openxmlformats.org/officeDocument/2006/relationships/hyperlink" Target="consultantplus://offline/ref=3A1FCD97824BC0AEE2871B32FFEB60026405877D9A8EA9DBA060F3A5337E9967267343295E6638DAC1D20FD96990E4F34F4C54BFD179E451mDD" TargetMode = "External"/>
	<Relationship Id="rId2307" Type="http://schemas.openxmlformats.org/officeDocument/2006/relationships/hyperlink" Target="consultantplus://offline/ref=3A1FCD97824BC0AEE2871B32FFEB60026405877E938EA9DBA060F3A5337E9967267343295E6638DAC1D20FD96990E4F34F4C54BFD179E451mDD" TargetMode = "External"/>
	<Relationship Id="rId2308" Type="http://schemas.openxmlformats.org/officeDocument/2006/relationships/hyperlink" Target="consultantplus://offline/ref=3A1FCD97824BC0AEE2871B32FFEB600267068B78958EA9DBA060F3A5337E9967267343295E6639D0C1D20FD96990E4F34F4C54BFD179E451mDD" TargetMode = "External"/>
	<Relationship Id="rId2309" Type="http://schemas.openxmlformats.org/officeDocument/2006/relationships/hyperlink" Target="consultantplus://offline/ref=3A1FCD97824BC0AEE2871B32FFEB60026405857B908EA9DBA060F3A5337E9967267343295E6638DAC1D20FD96990E4F34F4C54BFD179E451mDD" TargetMode = "External"/>
	<Relationship Id="rId2310" Type="http://schemas.openxmlformats.org/officeDocument/2006/relationships/hyperlink" Target="consultantplus://offline/ref=3A1FCD97824BC0AEE2871B32FFEB60026405857B978EA9DBA060F3A5337E9967267343295E6638DAC1D20FD96990E4F34F4C54BFD179E451mDD" TargetMode = "External"/>
	<Relationship Id="rId2311" Type="http://schemas.openxmlformats.org/officeDocument/2006/relationships/hyperlink" Target="consultantplus://offline/ref=3A1FCD97824BC0AEE2871B32FFEB6002640487749A8EA9DBA060F3A5337E9967267343295E6638DBC1D20FD96990E4F34F4C54BFD179E451mDD" TargetMode = "External"/>
	<Relationship Id="rId2312" Type="http://schemas.openxmlformats.org/officeDocument/2006/relationships/hyperlink" Target="consultantplus://offline/ref=3A1FCD97824BC0AEE2871B32FFEB60026405857A958EA9DBA060F3A5337E9967267343295E6638DAC1D20FD96990E4F34F4C54BFD179E451mDD" TargetMode = "External"/>
	<Relationship Id="rId2313" Type="http://schemas.openxmlformats.org/officeDocument/2006/relationships/hyperlink" Target="consultantplus://offline/ref=3A1FCD97824BC0AEE2871B32FFEB60026405857A918EA9DBA060F3A5337E9967267343295E6638DAC1D20FD96990E4F34F4C54BFD179E451mDD" TargetMode = "External"/>
	<Relationship Id="rId2314" Type="http://schemas.openxmlformats.org/officeDocument/2006/relationships/hyperlink" Target="consultantplus://offline/ref=3A1FCD97824BC0AEE2871B32FFEB6002640B8378938EA9DBA060F3A5337E9967267343295E6638DAC1D20FD96990E4F34F4C54BFD179E451mDD" TargetMode = "External"/>
	<Relationship Id="rId2315" Type="http://schemas.openxmlformats.org/officeDocument/2006/relationships/hyperlink" Target="consultantplus://offline/ref=3A1FCD97824BC0AEE2871B32FFEB60026404807A978EA9DBA060F3A5337E9967267343295E6638DAC1D20FD96990E4F34F4C54BFD179E451mDD" TargetMode = "External"/>
	<Relationship Id="rId2316" Type="http://schemas.openxmlformats.org/officeDocument/2006/relationships/hyperlink" Target="consultantplus://offline/ref=3A1FCD97824BC0AEE2871B32FFEB60026404807A9A8EA9DBA060F3A5337E9967267343295E6638DAC1D20FD96990E4F34F4C54BFD179E451mDD" TargetMode = "External"/>
	<Relationship Id="rId2317" Type="http://schemas.openxmlformats.org/officeDocument/2006/relationships/hyperlink" Target="consultantplus://offline/ref=3A1FCD97824BC0AEE287113EE1EB600261078A7E9186F4D1A839FFA73471C670213A4F285E6638D8C28D0ACC78C8EBF959525DA8CD7BE61D56m8D" TargetMode = "External"/>
	<Relationship Id="rId2318" Type="http://schemas.openxmlformats.org/officeDocument/2006/relationships/hyperlink" Target="consultantplus://offline/ref=3A1FCD97824BC0AEE2871B32FFEB60026602817A918EA9DBA060F3A5337E9975262B4F2B567838D1D4845E9F53mED" TargetMode = "External"/>
	<Relationship Id="rId2319" Type="http://schemas.openxmlformats.org/officeDocument/2006/relationships/hyperlink" Target="consultantplus://offline/ref=3A1FCD97824BC0AEE2871B32FFEB60026603817E948EA9DBA060F3A5337E9975262B4F2B567838D1D4845E9F53mED" TargetMode = "External"/>
	<Relationship Id="rId2320" Type="http://schemas.openxmlformats.org/officeDocument/2006/relationships/hyperlink" Target="consultantplus://offline/ref=3A1FCD97824BC0AEE2871B32FFEB60026603817E958EA9DBA060F3A5337E9975262B4F2B567838D1D4845E9F53mED" TargetMode = "External"/>
	<Relationship Id="rId2321" Type="http://schemas.openxmlformats.org/officeDocument/2006/relationships/hyperlink" Target="consultantplus://offline/ref=3A1FCD97824BC0AEE2871B32FFEB60026603817E968EA9DBA060F3A5337E9975262B4F2B567838D1D4845E9F53mED" TargetMode = "External"/>
	<Relationship Id="rId2322" Type="http://schemas.openxmlformats.org/officeDocument/2006/relationships/hyperlink" Target="consultantplus://offline/ref=3A1FCD97824BC0AEE2871B32FFEB6002660183799B8EA9DBA060F3A5337E9967267343295E6638DAC1D20FD96990E4F34F4C54BFD179E451mDD" TargetMode = "External"/>
	<Relationship Id="rId2323" Type="http://schemas.openxmlformats.org/officeDocument/2006/relationships/hyperlink" Target="consultantplus://offline/ref=3A1FCD97824BC0AEE2871B32FFEB600266038175938EA9DBA060F3A5337E9975262B4F2B567838D1D4845E9F53mED" TargetMode = "External"/>
	<Relationship Id="rId2324" Type="http://schemas.openxmlformats.org/officeDocument/2006/relationships/hyperlink" Target="consultantplus://offline/ref=3A1FCD97824BC0AEE2871B32FFEB60026603817E978EA9DBA060F3A5337E9975262B4F2B567838D1D4845E9F53mED" TargetMode = "External"/>
	<Relationship Id="rId2325" Type="http://schemas.openxmlformats.org/officeDocument/2006/relationships/hyperlink" Target="consultantplus://offline/ref=3A1FCD97824BC0AEE2871B32FFEB60026603807E928EA9DBA060F3A5337E9975262B4F2B567838D1D4845E9F53mED" TargetMode = "External"/>
	<Relationship Id="rId2326" Type="http://schemas.openxmlformats.org/officeDocument/2006/relationships/hyperlink" Target="consultantplus://offline/ref=3A1FCD97824BC0AEE2871B32FFEB60026602837F948EA9DBA060F3A5337E9975262B4F2B567838D1D4845E9F53mED" TargetMode = "External"/>
	<Relationship Id="rId2327" Type="http://schemas.openxmlformats.org/officeDocument/2006/relationships/hyperlink" Target="consultantplus://offline/ref=3A1FCD97824BC0AEE2871B32FFEB60026602837F958EA9DBA060F3A5337E9975262B4F2B567838D1D4845E9F53mED" TargetMode = "External"/>
	<Relationship Id="rId2328" Type="http://schemas.openxmlformats.org/officeDocument/2006/relationships/hyperlink" Target="consultantplus://offline/ref=3A1FCD97824BC0AEE2871B32FFEB60026602837F9B8EA9DBA060F3A5337E9975262B4F2B567838D1D4845E9F53mED" TargetMode = "External"/>
	<Relationship Id="rId2329" Type="http://schemas.openxmlformats.org/officeDocument/2006/relationships/hyperlink" Target="consultantplus://offline/ref=3A1FCD97824BC0AEE2871B32FFEB600266028378938EA9DBA060F3A5337E9975262B4F2B567838D1D4845E9F53mED" TargetMode = "External"/>
	<Relationship Id="rId2330" Type="http://schemas.openxmlformats.org/officeDocument/2006/relationships/hyperlink" Target="consultantplus://offline/ref=3A1FCD97824BC0AEE2871B32FFEB60026602837F968EA9DBA060F3A5337E9975262B4F2B567838D1D4845E9F53mED" TargetMode = "External"/>
	<Relationship Id="rId2331" Type="http://schemas.openxmlformats.org/officeDocument/2006/relationships/hyperlink" Target="consultantplus://offline/ref=3A1FCD97824BC0AEE2871B32FFEB600266028378928EA9DBA060F3A5337E9975262B4F2B567838D1D4845E9F53mED" TargetMode = "External"/>
	<Relationship Id="rId2332" Type="http://schemas.openxmlformats.org/officeDocument/2006/relationships/hyperlink" Target="consultantplus://offline/ref=3A1FCD97824BC0AEE2871B32FFEB60026602837F9A8EA9DBA060F3A5337E9975262B4F2B567838D1D4845E9F53mED" TargetMode = "External"/>
	<Relationship Id="rId2333" Type="http://schemas.openxmlformats.org/officeDocument/2006/relationships/hyperlink" Target="consultantplus://offline/ref=3A1FCD97824BC0AEE2871B32FFEB600266038A7E9A8EA9DBA060F3A5337E9975262B4F2B567838D1D4845E9F53mED" TargetMode = "External"/>
	<Relationship Id="rId2334" Type="http://schemas.openxmlformats.org/officeDocument/2006/relationships/hyperlink" Target="consultantplus://offline/ref=3A1FCD97824BC0AEE2871B32FFEB600266038A7A9A8EA9DBA060F3A5337E9975262B4F2B567838D1D4845E9F53mED" TargetMode = "External"/>
	<Relationship Id="rId2335" Type="http://schemas.openxmlformats.org/officeDocument/2006/relationships/hyperlink" Target="consultantplus://offline/ref=3A1FCD97824BC0AEE2871B32FFEB60026601847A958EA9DBA060F3A5337E9975262B4F2B567838D1D4845E9F53mED" TargetMode = "External"/>
	<Relationship Id="rId2336" Type="http://schemas.openxmlformats.org/officeDocument/2006/relationships/hyperlink" Target="consultantplus://offline/ref=3A1FCD97824BC0AEE2871B32FFEB60026601847A968EA9DBA060F3A5337E9975262B4F2B567838D1D4845E9F53mED" TargetMode = "External"/>
	<Relationship Id="rId2337" Type="http://schemas.openxmlformats.org/officeDocument/2006/relationships/hyperlink" Target="consultantplus://offline/ref=3A1FCD97824BC0AEE2871B32FFEB60026601847A978EA9DBA060F3A5337E9975262B4F2B567838D1D4845E9F53mED" TargetMode = "External"/>
	<Relationship Id="rId2338" Type="http://schemas.openxmlformats.org/officeDocument/2006/relationships/hyperlink" Target="consultantplus://offline/ref=3A1FCD97824BC0AEE2871B32FFEB600266018478958EA9DBA060F3A5337E9975262B4F2B567838D1D4845E9F53mED" TargetMode = "External"/>
	<Relationship Id="rId2339" Type="http://schemas.openxmlformats.org/officeDocument/2006/relationships/hyperlink" Target="consultantplus://offline/ref=3A1FCD97824BC0AEE2871B32FFEB600266018478968EA9DBA060F3A5337E9975262B4F2B567838D1D4845E9F53mED" TargetMode = "External"/>
	<Relationship Id="rId2340" Type="http://schemas.openxmlformats.org/officeDocument/2006/relationships/hyperlink" Target="consultantplus://offline/ref=3A1FCD97824BC0AEE2871B32FFEB60026603847F9B8EA9DBA060F3A5337E9975262B4F2B567838D1D4845E9F53mED" TargetMode = "External"/>
	<Relationship Id="rId2341" Type="http://schemas.openxmlformats.org/officeDocument/2006/relationships/hyperlink" Target="consultantplus://offline/ref=3A1FCD97824BC0AEE2871B32FFEB6002670A817E908EA9DBA060F3A5337E9975262B4F2B567838D1D4845E9F53mED" TargetMode = "External"/>
	<Relationship Id="rId2342" Type="http://schemas.openxmlformats.org/officeDocument/2006/relationships/hyperlink" Target="consultantplus://offline/ref=3A1FCD97824BC0AEE2871B32FFEB6002670A817B928EA9DBA060F3A5337E9975262B4F2B567838D1D4845E9F53mED" TargetMode = "External"/>
	<Relationship Id="rId2343" Type="http://schemas.openxmlformats.org/officeDocument/2006/relationships/hyperlink" Target="consultantplus://offline/ref=3A1FCD97824BC0AEE2871B32FFEB6002670A817E9B8EA9DBA060F3A5337E9975262B4F2B567838D1D4845E9F53mED" TargetMode = "External"/>
	<Relationship Id="rId2344" Type="http://schemas.openxmlformats.org/officeDocument/2006/relationships/hyperlink" Target="consultantplus://offline/ref=3A1FCD97824BC0AEE2871B32FFEB6002670A807C968EA9DBA060F3A5337E9975262B4F2B567838D1D4845E9F53mED" TargetMode = "External"/>
	<Relationship Id="rId2345" Type="http://schemas.openxmlformats.org/officeDocument/2006/relationships/hyperlink" Target="consultantplus://offline/ref=3A1FCD97824BC0AEE2871B32FFEB6002670A8B7B938EA9DBA060F3A5337E9975262B4F2B567838D1D4845E9F53mED" TargetMode = "External"/>
	<Relationship Id="rId2346" Type="http://schemas.openxmlformats.org/officeDocument/2006/relationships/hyperlink" Target="consultantplus://offline/ref=3A1FCD97824BC0AEE2871B32FFEB6002670B8675918EA9DBA060F3A5337E9975262B4F2B567838D1D4845E9F53mED" TargetMode = "External"/>
	<Relationship Id="rId2347" Type="http://schemas.openxmlformats.org/officeDocument/2006/relationships/hyperlink" Target="consultantplus://offline/ref=3A1FCD97824BC0AEE2871B32FFEB6002670B8675968EA9DBA060F3A5337E9975262B4F2B567838D1D4845E9F53mED" TargetMode = "External"/>
	<Relationship Id="rId2348" Type="http://schemas.openxmlformats.org/officeDocument/2006/relationships/hyperlink" Target="consultantplus://offline/ref=3A1FCD97824BC0AEE2871B32FFEB6002670B817A948EA9DBA060F3A5337E9975262B4F2B567838D1D4845E9F53mED" TargetMode = "External"/>
	<Relationship Id="rId2349" Type="http://schemas.openxmlformats.org/officeDocument/2006/relationships/hyperlink" Target="consultantplus://offline/ref=3A1FCD97824BC0AEE2871B32FFEB60026603867E978EA9DBA060F3A5337E9975262B4F2B567838D1D4845E9F53mED" TargetMode = "External"/>
	<Relationship Id="rId2350" Type="http://schemas.openxmlformats.org/officeDocument/2006/relationships/hyperlink" Target="consultantplus://offline/ref=3A1FCD97824BC0AEE2871B32FFEB60026603867E908EA9DBA060F3A5337E9975262B4F2B567838D1D4845E9F53mED" TargetMode = "External"/>
	<Relationship Id="rId2351" Type="http://schemas.openxmlformats.org/officeDocument/2006/relationships/hyperlink" Target="consultantplus://offline/ref=3A1FCD97824BC0AEE2871B32FFEB6002670A867F948EA9DBA060F3A5337E9975262B4F2B567838D1D4845E9F53mED" TargetMode = "External"/>
	<Relationship Id="rId2352" Type="http://schemas.openxmlformats.org/officeDocument/2006/relationships/hyperlink" Target="consultantplus://offline/ref=3A1FCD97824BC0AEE2871B32FFEB6002670A867F958EA9DBA060F3A5337E9975262B4F2B567838D1D4845E9F53mED" TargetMode = "External"/>
	<Relationship Id="rId2353" Type="http://schemas.openxmlformats.org/officeDocument/2006/relationships/hyperlink" Target="consultantplus://offline/ref=3A1FCD97824BC0AEE2871B32FFEB6002670A867F968EA9DBA060F3A5337E9975262B4F2B567838D1D4845E9F53mED" TargetMode = "External"/>
	<Relationship Id="rId2354" Type="http://schemas.openxmlformats.org/officeDocument/2006/relationships/hyperlink" Target="consultantplus://offline/ref=3A1FCD97824BC0AEE2871B32FFEB6002670A8679908EA9DBA060F3A5337E9975262B4F2B567838D1D4845E9F53mED" TargetMode = "External"/>
	<Relationship Id="rId2355" Type="http://schemas.openxmlformats.org/officeDocument/2006/relationships/hyperlink" Target="consultantplus://offline/ref=3A1FCD97824BC0AEE2871B32FFEB6002670A8679918EA9DBA060F3A5337E9975262B4F2B567838D1D4845E9F53mED" TargetMode = "External"/>
	<Relationship Id="rId2356" Type="http://schemas.openxmlformats.org/officeDocument/2006/relationships/hyperlink" Target="consultantplus://offline/ref=3A1FCD97824BC0AEE2871B32FFEB6002670A867F978EA9DBA060F3A5337E9975262B4F2B567838D1D4845E9F53mED" TargetMode = "External"/>
	<Relationship Id="rId2357" Type="http://schemas.openxmlformats.org/officeDocument/2006/relationships/hyperlink" Target="consultantplus://offline/ref=3A1FCD97824BC0AEE2871B32FFEB6002670A867F908EA9DBA060F3A5337E9975262B4F2B567838D1D4845E9F53mED" TargetMode = "External"/>
	<Relationship Id="rId2358" Type="http://schemas.openxmlformats.org/officeDocument/2006/relationships/hyperlink" Target="consultantplus://offline/ref=3A1FCD97824BC0AEE2871B32FFEB6002670A867F918EA9DBA060F3A5337E9975262B4F2B567838D1D4845E9F53mED" TargetMode = "External"/>
	<Relationship Id="rId2359" Type="http://schemas.openxmlformats.org/officeDocument/2006/relationships/hyperlink" Target="consultantplus://offline/ref=3A1FCD97824BC0AEE2871B32FFEB6002670A867D908EA9DBA060F3A5337E9975262B4F2B567838D1D4845E9F53mED" TargetMode = "External"/>
	<Relationship Id="rId2360" Type="http://schemas.openxmlformats.org/officeDocument/2006/relationships/hyperlink" Target="consultantplus://offline/ref=3A1FCD97824BC0AEE2871B32FFEB6002670A867D918EA9DBA060F3A5337E9975262B4F2B567838D1D4845E9F53mED" TargetMode = "External"/>
	<Relationship Id="rId2361" Type="http://schemas.openxmlformats.org/officeDocument/2006/relationships/hyperlink" Target="consultantplus://offline/ref=3A1FCD97824BC0AEE2871B32FFEB6002670A867D928EA9DBA060F3A5337E9975262B4F2B567838D1D4845E9F53mED" TargetMode = "External"/>
	<Relationship Id="rId2362" Type="http://schemas.openxmlformats.org/officeDocument/2006/relationships/hyperlink" Target="consultantplus://offline/ref=3A1FCD97824BC0AEE2871B32FFEB6002670A867F928EA9DBA060F3A5337E9975262B4F2B567838D1D4845E9F53mED" TargetMode = "External"/>
	<Relationship Id="rId2363" Type="http://schemas.openxmlformats.org/officeDocument/2006/relationships/hyperlink" Target="consultantplus://offline/ref=3A1FCD97824BC0AEE2871B32FFEB6002670A867F938EA9DBA060F3A5337E9975262B4F2B567838D1D4845E9F53mED" TargetMode = "External"/>
	<Relationship Id="rId2364" Type="http://schemas.openxmlformats.org/officeDocument/2006/relationships/hyperlink" Target="consultantplus://offline/ref=3A1FCD97824BC0AEE2871B32FFEB6002670A8679928EA9DBA060F3A5337E9975262B4F2B567838D1D4845E9F53mED" TargetMode = "External"/>
	<Relationship Id="rId2365" Type="http://schemas.openxmlformats.org/officeDocument/2006/relationships/hyperlink" Target="consultantplus://offline/ref=3A1FCD97824BC0AEE2871B32FFEB6002670B8675908EA9DBA060F3A5337E9975262B4F2B567838D1D4845E9F53mED" TargetMode = "External"/>
	<Relationship Id="rId2366" Type="http://schemas.openxmlformats.org/officeDocument/2006/relationships/hyperlink" Target="consultantplus://offline/ref=3A1FCD97824BC0AEE2871B32FFEB6002670B8675978EA9DBA060F3A5337E9975262B4F2B567838D1D4845E9F53mED" TargetMode = "External"/>
	<Relationship Id="rId2367" Type="http://schemas.openxmlformats.org/officeDocument/2006/relationships/hyperlink" Target="consultantplus://offline/ref=3A1FCD97824BC0AEE2871B32FFEB60026704877F9B8EA9DBA060F3A5337E9975262B4F2B567838D1D4845E9F53mED" TargetMode = "External"/>
	<Relationship Id="rId2368" Type="http://schemas.openxmlformats.org/officeDocument/2006/relationships/hyperlink" Target="consultantplus://offline/ref=3A1FCD97824BC0AEE2871B32FFEB60026704877F948EA9DBA060F3A5337E9975262B4F2B567838D1D4845E9F53mED" TargetMode = "External"/>
	<Relationship Id="rId2369" Type="http://schemas.openxmlformats.org/officeDocument/2006/relationships/hyperlink" Target="consultantplus://offline/ref=3A1FCD97824BC0AEE2871B32FFEB60026704877F958EA9DBA060F3A5337E9975262B4F2B567838D1D4845E9F53mED" TargetMode = "External"/>
	<Relationship Id="rId2370" Type="http://schemas.openxmlformats.org/officeDocument/2006/relationships/hyperlink" Target="consultantplus://offline/ref=3A1FCD97824BC0AEE2871B32FFEB60026704877F968EA9DBA060F3A5337E9975262B4F2B567838D1D4845E9F53mED" TargetMode = "External"/>
	<Relationship Id="rId2371" Type="http://schemas.openxmlformats.org/officeDocument/2006/relationships/hyperlink" Target="consultantplus://offline/ref=3A1FCD97824BC0AEE2871B32FFEB60026704877F978EA9DBA060F3A5337E9975262B4F2B567838D1D4845E9F53mED" TargetMode = "External"/>
	<Relationship Id="rId2372" Type="http://schemas.openxmlformats.org/officeDocument/2006/relationships/hyperlink" Target="consultantplus://offline/ref=3A1FCD97824BC0AEE2871B32FFEB600266038A7F938EA9DBA060F3A5337E9975262B4F2B567838D1D4845E9F53mED" TargetMode = "External"/>
	<Relationship Id="rId2373" Type="http://schemas.openxmlformats.org/officeDocument/2006/relationships/hyperlink" Target="consultantplus://offline/ref=3A1FCD97824BC0AEE2871B32FFEB6002670A827A928EA9DBA060F3A5337E9975262B4F2B567838D1D4845E9F53mED" TargetMode = "External"/>
	<Relationship Id="rId2374" Type="http://schemas.openxmlformats.org/officeDocument/2006/relationships/hyperlink" Target="consultantplus://offline/ref=3A1FCD97824BC0AEE2871B32FFEB600266028A7B9A8EA9DBA060F3A5337E9967267343295E6638DAC1D20FD96990E4F34F4C54BFD179E451mDD" TargetMode = "External"/>
	<Relationship Id="rId2375" Type="http://schemas.openxmlformats.org/officeDocument/2006/relationships/hyperlink" Target="consultantplus://offline/ref=3A1FCD97824BC0AEE2871B32FFEB600266028A7B9B8EA9DBA060F3A5337E9967267343295E6638DAC1D20FD96990E4F34F4C54BFD179E451mDD" TargetMode = "External"/>
	<Relationship Id="rId2376" Type="http://schemas.openxmlformats.org/officeDocument/2006/relationships/hyperlink" Target="consultantplus://offline/ref=3A1FCD97824BC0AEE2871B32FFEB600266028A7B948EA9DBA060F3A5337E9967267343295E6638DAC1D20FD96990E4F34F4C54BFD179E451mDD" TargetMode = "External"/>
	<Relationship Id="rId2377" Type="http://schemas.openxmlformats.org/officeDocument/2006/relationships/hyperlink" Target="consultantplus://offline/ref=3A1FCD97824BC0AEE2871B32FFEB600266028A7B958EA9DBA060F3A5337E9967267343295E6638DAC1D20FD96990E4F34F4C54BFD179E451mDD" TargetMode = "External"/>
	<Relationship Id="rId2378" Type="http://schemas.openxmlformats.org/officeDocument/2006/relationships/hyperlink" Target="consultantplus://offline/ref=3A1FCD97824BC0AEE2871B32FFEB60026707877F918EA9DBA060F3A5337E9975262B4F2B567838D1D4845E9F53mED" TargetMode = "External"/>
	<Relationship Id="rId2379" Type="http://schemas.openxmlformats.org/officeDocument/2006/relationships/hyperlink" Target="consultantplus://offline/ref=3A1FCD97824BC0AEE2871B32FFEB60026704817F978EA9DBA060F3A5337E9975262B4F2B567838D1D4845E9F53mED" TargetMode = "External"/>
	<Relationship Id="rId2380" Type="http://schemas.openxmlformats.org/officeDocument/2006/relationships/hyperlink" Target="consultantplus://offline/ref=3A1FCD97824BC0AEE2871B32FFEB6002670B877D938EA9DBA060F3A5337E9975262B4F2B567838D1D4845E9F53mED" TargetMode = "External"/>
	<Relationship Id="rId2381" Type="http://schemas.openxmlformats.org/officeDocument/2006/relationships/hyperlink" Target="consultantplus://offline/ref=3A1FCD97824BC0AEE2871B32FFEB60026700817A908EA9DBA060F3A5337E9975262B4F2B567838D1D4845E9F53mED" TargetMode = "External"/>
	<Relationship Id="rId2382" Type="http://schemas.openxmlformats.org/officeDocument/2006/relationships/hyperlink" Target="consultantplus://offline/ref=3A1FCD97824BC0AEE2871B32FFEB60026701847C938EA9DBA060F3A5337E9967267343295E6638DAC1D20FD96990E4F34F4C54BFD179E451mDD" TargetMode = "External"/>
	<Relationship Id="rId2383" Type="http://schemas.openxmlformats.org/officeDocument/2006/relationships/hyperlink" Target="consultantplus://offline/ref=3A1FCD97824BC0AEE2871B32FFEB60026700807F918EA9DBA060F3A5337E9975262B4F2B567838D1D4845E9F53mED" TargetMode = "External"/>
	<Relationship Id="rId2384" Type="http://schemas.openxmlformats.org/officeDocument/2006/relationships/hyperlink" Target="consultantplus://offline/ref=3A1FCD97824BC0AEE2871B32FFEB6002670187759A8EA9DBA060F3A5337E9967267343295E6638DAC1D20FD96990E4F34F4C54BFD179E451mDD" TargetMode = "External"/>
	<Relationship Id="rId2385" Type="http://schemas.openxmlformats.org/officeDocument/2006/relationships/hyperlink" Target="consultantplus://offline/ref=3A1FCD97824BC0AEE2871B32FFEB60026700817A918EA9DBA060F3A5337E9975262B4F2B567838D1D4845E9F53mED" TargetMode = "External"/>
	<Relationship Id="rId2386" Type="http://schemas.openxmlformats.org/officeDocument/2006/relationships/hyperlink" Target="consultantplus://offline/ref=3A1FCD97824BC0AEE2871B32FFEB60026700817A928EA9DBA060F3A5337E9975262B4F2B567838D1D4845E9F53mED" TargetMode = "External"/>
	<Relationship Id="rId2387" Type="http://schemas.openxmlformats.org/officeDocument/2006/relationships/hyperlink" Target="consultantplus://offline/ref=3A1FCD97824BC0AEE2871B32FFEB60026700817A968EA9DBA060F3A5337E9975262B4F2B567838D1D4845E9F53mED" TargetMode = "External"/>
	<Relationship Id="rId2388" Type="http://schemas.openxmlformats.org/officeDocument/2006/relationships/hyperlink" Target="consultantplus://offline/ref=3A1FCD97824BC0AEE2871B32FFEB600267078674948EA9DBA060F3A5337E9975262B4F2B567838D1D4845E9F53mED" TargetMode = "External"/>
	<Relationship Id="rId2389" Type="http://schemas.openxmlformats.org/officeDocument/2006/relationships/hyperlink" Target="consultantplus://offline/ref=3A1FCD97824BC0AEE2871B32FFEB60026700807F938EA9DBA060F3A5337E9975262B4F2B567838D1D4845E9F53mED" TargetMode = "External"/>
	<Relationship Id="rId2390" Type="http://schemas.openxmlformats.org/officeDocument/2006/relationships/hyperlink" Target="consultantplus://offline/ref=3A1FCD97824BC0AEE2871B32FFEB6002670786749B8EA9DBA060F3A5337E9975262B4F2B567838D1D4845E9F53mED" TargetMode = "External"/>
	<Relationship Id="rId2391" Type="http://schemas.openxmlformats.org/officeDocument/2006/relationships/hyperlink" Target="consultantplus://offline/ref=3A1FCD97824BC0AEE2871B32FFEB600267008375968EA9DBA060F3A5337E9975262B4F2B567838D1D4845E9F53mED" TargetMode = "External"/>
	<Relationship Id="rId2392" Type="http://schemas.openxmlformats.org/officeDocument/2006/relationships/hyperlink" Target="consultantplus://offline/ref=3A1FCD97824BC0AEE2871B32FFEB6002670786749A8EA9DBA060F3A5337E9975262B4F2B567838D1D4845E9F53mED" TargetMode = "External"/>
	<Relationship Id="rId2393" Type="http://schemas.openxmlformats.org/officeDocument/2006/relationships/hyperlink" Target="consultantplus://offline/ref=3A1FCD97824BC0AEE2871B32FFEB600267078479978EA9DBA060F3A5337E9975262B4F2B567838D1D4845E9F53mED" TargetMode = "External"/>
	<Relationship Id="rId2394" Type="http://schemas.openxmlformats.org/officeDocument/2006/relationships/hyperlink" Target="consultantplus://offline/ref=3A1FCD97824BC0AEE2871B32FFEB600267078479968EA9DBA060F3A5337E9975262B4F2B567838D1D4845E9F53mED" TargetMode = "External"/>
	<Relationship Id="rId2395" Type="http://schemas.openxmlformats.org/officeDocument/2006/relationships/hyperlink" Target="consultantplus://offline/ref=3A1FCD97824BC0AEE2871B32FFEB600267078479958EA9DBA060F3A5337E9975262B4F2B567838D1D4845E9F53mED" TargetMode = "External"/>
	<Relationship Id="rId2396" Type="http://schemas.openxmlformats.org/officeDocument/2006/relationships/hyperlink" Target="consultantplus://offline/ref=3A1FCD97824BC0AEE2871B32FFEB60026700817D938EA9DBA060F3A5337E9975262B4F2B567838D1D4845E9F53mED" TargetMode = "External"/>
	<Relationship Id="rId2397" Type="http://schemas.openxmlformats.org/officeDocument/2006/relationships/hyperlink" Target="consultantplus://offline/ref=3A1FCD97824BC0AEE2871B32FFEB60026700817C9A8EA9DBA060F3A5337E9975262B4F2B567838D1D4845E9F53mED" TargetMode = "External"/>
	<Relationship Id="rId2398" Type="http://schemas.openxmlformats.org/officeDocument/2006/relationships/hyperlink" Target="consultantplus://offline/ref=3A1FCD97824BC0AEE2871B32FFEB600267078479928EA9DBA060F3A5337E9975262B4F2B567838D1D4845E9F53mED" TargetMode = "External"/>
	<Relationship Id="rId2399" Type="http://schemas.openxmlformats.org/officeDocument/2006/relationships/hyperlink" Target="consultantplus://offline/ref=3A1FCD97824BC0AEE2871B32FFEB60026700817C9B8EA9DBA060F3A5337E9975262B4F2B567838D1D4845E9F53mED" TargetMode = "External"/>
	<Relationship Id="rId2400" Type="http://schemas.openxmlformats.org/officeDocument/2006/relationships/hyperlink" Target="consultantplus://offline/ref=3A1FCD97824BC0AEE2871B32FFEB600267078674938EA9DBA060F3A5337E9975262B4F2B567838D1D4845E9F53mED" TargetMode = "External"/>
	<Relationship Id="rId2401" Type="http://schemas.openxmlformats.org/officeDocument/2006/relationships/hyperlink" Target="consultantplus://offline/ref=3A1FCD97824BC0AEE2871B32FFEB60026700817C948EA9DBA060F3A5337E9975262B4F2B567838D1D4845E9F53mED" TargetMode = "External"/>
	<Relationship Id="rId2402" Type="http://schemas.openxmlformats.org/officeDocument/2006/relationships/hyperlink" Target="consultantplus://offline/ref=3A1FCD97824BC0AEE2871B32FFEB600267078674928EA9DBA060F3A5337E9975262B4F2B567838D1D4845E9F53mED" TargetMode = "External"/>
	<Relationship Id="rId2403" Type="http://schemas.openxmlformats.org/officeDocument/2006/relationships/hyperlink" Target="consultantplus://offline/ref=3A1FCD97824BC0AEE2871B32FFEB600267078674918EA9DBA060F3A5337E9975262B4F2B567838D1D4845E9F53mED" TargetMode = "External"/>
	<Relationship Id="rId2404" Type="http://schemas.openxmlformats.org/officeDocument/2006/relationships/hyperlink" Target="consultantplus://offline/ref=3A1FCD97824BC0AEE2871B32FFEB60026700817C958EA9DBA060F3A5337E9975262B4F2B567838D1D4845E9F53mED" TargetMode = "External"/>
	<Relationship Id="rId2405" Type="http://schemas.openxmlformats.org/officeDocument/2006/relationships/hyperlink" Target="consultantplus://offline/ref=3A1FCD97824BC0AEE2871B32FFEB60026700817C968EA9DBA060F3A5337E9975262B4F2B567838D1D4845E9F53mED" TargetMode = "External"/>
	<Relationship Id="rId2406" Type="http://schemas.openxmlformats.org/officeDocument/2006/relationships/hyperlink" Target="consultantplus://offline/ref=3A1FCD97824BC0AEE2871B32FFEB600267078674978EA9DBA060F3A5337E9975262B4F2B567838D1D4845E9F53mED" TargetMode = "External"/>
	<Relationship Id="rId2407" Type="http://schemas.openxmlformats.org/officeDocument/2006/relationships/hyperlink" Target="consultantplus://offline/ref=3A1FCD97824BC0AEE2871B32FFEB600267078674908EA9DBA060F3A5337E9975262B4F2B567838D1D4845E9F53mED" TargetMode = "External"/>
	<Relationship Id="rId2408" Type="http://schemas.openxmlformats.org/officeDocument/2006/relationships/hyperlink" Target="consultantplus://offline/ref=3A1FCD97824BC0AEE2871B32FFEB600267008375908EA9DBA060F3A5337E9975262B4F2B567838D1D4845E9F53mED" TargetMode = "External"/>
	<Relationship Id="rId2409" Type="http://schemas.openxmlformats.org/officeDocument/2006/relationships/hyperlink" Target="consultantplus://offline/ref=3A1FCD97824BC0AEE2871B32FFEB60026700807E9A8EA9DBA060F3A5337E9975262B4F2B567838D1D4845E9F53mED" TargetMode = "External"/>
	<Relationship Id="rId2410" Type="http://schemas.openxmlformats.org/officeDocument/2006/relationships/hyperlink" Target="consultantplus://offline/ref=3A1FCD97824BC0AEE2871B32FFEB60026700807F928EA9DBA060F3A5337E9975262B4F2B567838D1D4845E9F53mED" TargetMode = "External"/>
	<Relationship Id="rId2411" Type="http://schemas.openxmlformats.org/officeDocument/2006/relationships/hyperlink" Target="consultantplus://offline/ref=3A1FCD97824BC0AEE2871B32FFEB600267008375958EA9DBA060F3A5337E9975262B4F2B567838D1D4845E9F53mED" TargetMode = "External"/>
	<Relationship Id="rId2412" Type="http://schemas.openxmlformats.org/officeDocument/2006/relationships/hyperlink" Target="consultantplus://offline/ref=3A1FCD97824BC0AEE2871B32FFEB600267008375978EA9DBA060F3A5337E9975262B4F2B567838D1D4845E9F53mED" TargetMode = "External"/>
	<Relationship Id="rId2413" Type="http://schemas.openxmlformats.org/officeDocument/2006/relationships/hyperlink" Target="consultantplus://offline/ref=3A1FCD97824BC0AEE2871B32FFEB60026700807F908EA9DBA060F3A5337E9975262B4F2B567838D1D4845E9F53mED" TargetMode = "External"/>
	<Relationship Id="rId2414" Type="http://schemas.openxmlformats.org/officeDocument/2006/relationships/hyperlink" Target="consultantplus://offline/ref=3A1FCD97824BC0AEE2871B32FFEB60026700837C9A8EA9DBA060F3A5337E9975262B4F2B567838D1D4845E9F53mED" TargetMode = "External"/>
	<Relationship Id="rId2415" Type="http://schemas.openxmlformats.org/officeDocument/2006/relationships/hyperlink" Target="consultantplus://offline/ref=3A1FCD97824BC0AEE2871B32FFEB60026704877F908EA9DBA060F3A5337E9975262B4F2B567838D1D4845E9F53mED" TargetMode = "External"/>
	<Relationship Id="rId2416" Type="http://schemas.openxmlformats.org/officeDocument/2006/relationships/hyperlink" Target="consultantplus://offline/ref=3A1FCD97824BC0AEE2871B32FFEB60026700817C978EA9DBA060F3A5337E9975262B4F2B567838D1D4845E9F53mED" TargetMode = "External"/>
	<Relationship Id="rId2417" Type="http://schemas.openxmlformats.org/officeDocument/2006/relationships/hyperlink" Target="consultantplus://offline/ref=3A1FCD97824BC0AEE2871B32FFEB60026704877F918EA9DBA060F3A5337E9975262B4F2B567838D1D4845E9F53mED" TargetMode = "External"/>
	<Relationship Id="rId2418" Type="http://schemas.openxmlformats.org/officeDocument/2006/relationships/hyperlink" Target="consultantplus://offline/ref=3A1FCD97824BC0AEE2871B32FFEB60026707857E9B8EA9DBA060F3A5337E9967267343295E6638DAC1D20FD96990E4F34F4C54BFD179E451mDD" TargetMode = "External"/>
	<Relationship Id="rId2419" Type="http://schemas.openxmlformats.org/officeDocument/2006/relationships/hyperlink" Target="consultantplus://offline/ref=3A1FCD97824BC0AEE2871B32FFEB60026707857E948EA9DBA060F3A5337E9967267343295E6638DAC1D20FD96990E4F34F4C54BFD179E451mDD" TargetMode = "External"/>
	<Relationship Id="rId2420" Type="http://schemas.openxmlformats.org/officeDocument/2006/relationships/hyperlink" Target="consultantplus://offline/ref=3A1FCD97824BC0AEE2871B32FFEB60026707857E958EA9DBA060F3A5337E9967267343295E6638DAC1D20FD96990E4F34F4C54BFD179E451mDD" TargetMode = "External"/>
	<Relationship Id="rId2421" Type="http://schemas.openxmlformats.org/officeDocument/2006/relationships/hyperlink" Target="consultantplus://offline/ref=3A1FCD97824BC0AEE2871B32FFEB60026702817D938EA9DBA060F3A5337E9975262B4F2B567838D1D4845E9F53mED" TargetMode = "External"/>
	<Relationship Id="rId2422" Type="http://schemas.openxmlformats.org/officeDocument/2006/relationships/hyperlink" Target="consultantplus://offline/ref=3A1FCD97824BC0AEE2871B32FFEB60026702817C9A8EA9DBA060F3A5337E9975262B4F2B567838D1D4845E9F53mED" TargetMode = "External"/>
	<Relationship Id="rId2423" Type="http://schemas.openxmlformats.org/officeDocument/2006/relationships/hyperlink" Target="consultantplus://offline/ref=3A1FCD97824BC0AEE2871B32FFEB60026702817C9B8EA9DBA060F3A5337E9975262B4F2B567838D1D4845E9F53mED" TargetMode = "External"/>
	<Relationship Id="rId2424" Type="http://schemas.openxmlformats.org/officeDocument/2006/relationships/hyperlink" Target="consultantplus://offline/ref=3A1FCD97824BC0AEE2871B32FFEB60026702817C948EA9DBA060F3A5337E9975262B4F2B567838D1D4845E9F53mED" TargetMode = "External"/>
	<Relationship Id="rId2425" Type="http://schemas.openxmlformats.org/officeDocument/2006/relationships/hyperlink" Target="consultantplus://offline/ref=3A1FCD97824BC0AEE2871B32FFEB60026702817C958EA9DBA060F3A5337E9975262B4F2B567838D1D4845E9F53mED" TargetMode = "External"/>
	<Relationship Id="rId2426" Type="http://schemas.openxmlformats.org/officeDocument/2006/relationships/hyperlink" Target="consultantplus://offline/ref=3A1FCD97824BC0AEE2871B32FFEB600266028679968EA9DBA060F3A5337E9975262B4F2B567838D1D4845E9F53mED" TargetMode = "External"/>
	<Relationship Id="rId2427" Type="http://schemas.openxmlformats.org/officeDocument/2006/relationships/hyperlink" Target="consultantplus://offline/ref=3A1FCD97824BC0AEE2871B32FFEB600266028679978EA9DBA060F3A5337E9975262B4F2B567838D1D4845E9F53mED" TargetMode = "External"/>
	<Relationship Id="rId2428" Type="http://schemas.openxmlformats.org/officeDocument/2006/relationships/hyperlink" Target="consultantplus://offline/ref=3A1FCD97824BC0AEE2871B32FFEB60026602867C938EA9DBA060F3A5337E9975262B4F2B567838D1D4845E9F53mED" TargetMode = "External"/>
	<Relationship Id="rId2429" Type="http://schemas.openxmlformats.org/officeDocument/2006/relationships/hyperlink" Target="consultantplus://offline/ref=3A1FCD97824BC0AEE2871B32FFEB6002640B877F938EA9DBA060F3A5337E9967267343295E6638DAC1D20FD96990E4F34F4C54BFD179E451mDD" TargetMode = "External"/>
	<Relationship Id="rId2430" Type="http://schemas.openxmlformats.org/officeDocument/2006/relationships/hyperlink" Target="consultantplus://offline/ref=3A1FCD97824BC0AEE2871B32FFEB60026703847D918EA9DBA060F3A5337E9967267343295E6638DAC1D20FD96990E4F34F4C54BFD179E451mDD" TargetMode = "External"/>
	<Relationship Id="rId2431" Type="http://schemas.openxmlformats.org/officeDocument/2006/relationships/hyperlink" Target="consultantplus://offline/ref=3A1FCD97824BC0AEE2871B32FFEB60026707857E908EA9DBA060F3A5337E9967267343295E6638DAC1D20FD96990E4F34F4C54BFD179E451mDD" TargetMode = "External"/>
	<Relationship Id="rId2432" Type="http://schemas.openxmlformats.org/officeDocument/2006/relationships/hyperlink" Target="consultantplus://offline/ref=3A1FCD97824BC0AEE2871B32FFEB60026707857E918EA9DBA060F3A5337E9967267343295E6638DAC1D20FD96990E4F34F4C54BFD179E451mDD" TargetMode = "External"/>
	<Relationship Id="rId2433" Type="http://schemas.openxmlformats.org/officeDocument/2006/relationships/hyperlink" Target="consultantplus://offline/ref=3A1FCD97824BC0AEE2871B32FFEB60026707867E958EA9DBA060F3A5337E9975262B4F2B567838D1D4845E9F53mED" TargetMode = "External"/>
	<Relationship Id="rId2434" Type="http://schemas.openxmlformats.org/officeDocument/2006/relationships/hyperlink" Target="consultantplus://offline/ref=3A1FCD97824BC0AEE2871B32FFEB6002640A86799A8EA9DBA060F3A5337E9967267343295E6638DAC1D20FD96990E4F34F4C54BFD179E451mDD" TargetMode = "External"/>
	<Relationship Id="rId2435" Type="http://schemas.openxmlformats.org/officeDocument/2006/relationships/hyperlink" Target="consultantplus://offline/ref=3A1FCD97824BC0AEE2871B32FFEB60026707867E968EA9DBA060F3A5337E9975262B4F2B567838D1D4845E9F53mED" TargetMode = "External"/>
	<Relationship Id="rId2436" Type="http://schemas.openxmlformats.org/officeDocument/2006/relationships/hyperlink" Target="consultantplus://offline/ref=3A1FCD97824BC0AEE2871B32FFEB60026707867E978EA9DBA060F3A5337E9975262B4F2B567838D1D4845E9F53mED" TargetMode = "External"/>
	<Relationship Id="rId2437" Type="http://schemas.openxmlformats.org/officeDocument/2006/relationships/hyperlink" Target="consultantplus://offline/ref=3A1FCD97824BC0AEE2871B32FFEB60026707867E908EA9DBA060F3A5337E9975262B4F2B567838D1D4845E9F53mED" TargetMode = "External"/>
	<Relationship Id="rId2438" Type="http://schemas.openxmlformats.org/officeDocument/2006/relationships/hyperlink" Target="consultantplus://offline/ref=3A1FCD97824BC0AEE2871B32FFEB6002640A8078978EA9DBA060F3A5337E9967267343295E6638DAC1D20FD96990E4F34F4C54BFD179E451mDD" TargetMode = "External"/>
	<Relationship Id="rId2439" Type="http://schemas.openxmlformats.org/officeDocument/2006/relationships/hyperlink" Target="consultantplus://offline/ref=3A1FCD97824BC0AEE2871B32FFEB60026707867E918EA9DBA060F3A5337E9975262B4F2B567838D1D4845E9F53mED" TargetMode = "External"/>
	<Relationship Id="rId2440" Type="http://schemas.openxmlformats.org/officeDocument/2006/relationships/hyperlink" Target="consultantplus://offline/ref=3A1FCD97824BC0AEE2871B32FFEB6002640A86799B8EA9DBA060F3A5337E9967267343295E6638DAC1D20FD96990E4F34F4C54BFD179E451mDD" TargetMode = "External"/>
	<Relationship Id="rId2441" Type="http://schemas.openxmlformats.org/officeDocument/2006/relationships/hyperlink" Target="consultantplus://offline/ref=3A1FCD97824BC0AEE2871B32FFEB60026707867E928EA9DBA060F3A5337E9975262B4F2B567838D1D4845E9F53mED" TargetMode = "External"/>
	<Relationship Id="rId2442" Type="http://schemas.openxmlformats.org/officeDocument/2006/relationships/hyperlink" Target="consultantplus://offline/ref=3A1FCD97824BC0AEE2871B32FFEB60026707867E938EA9DBA060F3A5337E9975262B4F2B567838D1D4845E9F53mED" TargetMode = "External"/>
	<Relationship Id="rId2443" Type="http://schemas.openxmlformats.org/officeDocument/2006/relationships/hyperlink" Target="consultantplus://offline/ref=3A1FCD97824BC0AEE2871B32FFEB6002640A847A938EA9DBA060F3A5337E9967267343295E6638DAC1D20FD96990E4F34F4C54BFD179E451mDD" TargetMode = "External"/>
	<Relationship Id="rId2444" Type="http://schemas.openxmlformats.org/officeDocument/2006/relationships/hyperlink" Target="consultantplus://offline/ref=3A1FCD97824BC0AEE2871B32FFEB6002640B847A908EA9DBA060F3A5337E9967267343295E6638DAC1D20FD96990E4F34F4C54BFD179E451mDD" TargetMode = "External"/>
	<Relationship Id="rId2445" Type="http://schemas.openxmlformats.org/officeDocument/2006/relationships/hyperlink" Target="consultantplus://offline/ref=3A1FCD97824BC0AEE2871B32FFEB6002640A807F9B8EA9DBA060F3A5337E9967267343295E6638DAC1D20FD96990E4F34F4C54BFD179E451mDD" TargetMode = "External"/>
	<Relationship Id="rId2446" Type="http://schemas.openxmlformats.org/officeDocument/2006/relationships/hyperlink" Target="consultantplus://offline/ref=3A1FCD97824BC0AEE2871B32FFEB6002640B847A918EA9DBA060F3A5337E9967267343295E6638DAC1D20FD96990E4F34F4C54BFD179E451mDD" TargetMode = "External"/>
	<Relationship Id="rId2447" Type="http://schemas.openxmlformats.org/officeDocument/2006/relationships/hyperlink" Target="consultantplus://offline/ref=3A1FCD97824BC0AEE2871B32FFEB6002640B847A928EA9DBA060F3A5337E9967267343295E6638DAC1D20FD96990E4F34F4C54BFD179E451mDD" TargetMode = "External"/>
	<Relationship Id="rId2448" Type="http://schemas.openxmlformats.org/officeDocument/2006/relationships/hyperlink" Target="consultantplus://offline/ref=3A1FCD97824BC0AEE2871B32FFEB6002640B8A79978EA9DBA060F3A5337E9967267343295E6638DAC1D20FD96990E4F34F4C54BFD179E451mDD" TargetMode = "External"/>
	<Relationship Id="rId2449" Type="http://schemas.openxmlformats.org/officeDocument/2006/relationships/hyperlink" Target="consultantplus://offline/ref=3A1FCD97824BC0AEE2871B32FFEB6002640B8A799A8EA9DBA060F3A5337E9967267343295E6638DAC1D20FD96990E4F34F4C54BFD179E451mDD" TargetMode = "External"/>
	<Relationship Id="rId2450" Type="http://schemas.openxmlformats.org/officeDocument/2006/relationships/hyperlink" Target="consultantplus://offline/ref=3A1FCD97824BC0AEE2871B32FFEB6002640A82789A8EA9DBA060F3A5337E9967267343295E6638DAC1D20FD96990E4F34F4C54BFD179E451mDD" TargetMode = "External"/>
	<Relationship Id="rId2451" Type="http://schemas.openxmlformats.org/officeDocument/2006/relationships/hyperlink" Target="consultantplus://offline/ref=3A1FCD97824BC0AEE2871B32FFEB6002640A8279908EA9DBA060F3A5337E9967267343295E6638DAC1D20FD96990E4F34F4C54BFD179E451mDD" TargetMode = "External"/>
	<Relationship Id="rId2452" Type="http://schemas.openxmlformats.org/officeDocument/2006/relationships/hyperlink" Target="consultantplus://offline/ref=3A1FCD97824BC0AEE2871B32FFEB6002640B8A79908EA9DBA060F3A5337E9967267343295E6638DAC1D20FD96990E4F34F4C54BFD179E451mDD" TargetMode = "External"/>
	<Relationship Id="rId2453" Type="http://schemas.openxmlformats.org/officeDocument/2006/relationships/hyperlink" Target="consultantplus://offline/ref=3A1FCD97824BC0AEE2871B32FFEB600264048A7D948EA9DBA060F3A5337E9967267343295E6638DAC1D20FD96990E4F34F4C54BFD179E451mDD" TargetMode = "External"/>
	<Relationship Id="rId2454" Type="http://schemas.openxmlformats.org/officeDocument/2006/relationships/hyperlink" Target="consultantplus://offline/ref=3A1FCD97824BC0AEE2871B32FFEB600264048A7D958EA9DBA060F3A5337E9967267343295E6638DAC1D20FD96990E4F34F4C54BFD179E451mDD" TargetMode = "External"/>
	<Relationship Id="rId2455" Type="http://schemas.openxmlformats.org/officeDocument/2006/relationships/hyperlink" Target="consultantplus://offline/ref=3A1FCD97824BC0AEE2871B32FFEB600264048A7D968EA9DBA060F3A5337E9967267343295E6638DAC1D20FD96990E4F34F4C54BFD179E451mDD" TargetMode = "External"/>
	<Relationship Id="rId2456" Type="http://schemas.openxmlformats.org/officeDocument/2006/relationships/hyperlink" Target="consultantplus://offline/ref=3A1FCD97824BC0AEE2871B32FFEB600264048A7D978EA9DBA060F3A5337E9967267343295E6638DAC1D20FD96990E4F34F4C54BFD179E451mDD" TargetMode = "External"/>
	<Relationship Id="rId2457" Type="http://schemas.openxmlformats.org/officeDocument/2006/relationships/hyperlink" Target="consultantplus://offline/ref=3A1FCD97824BC0AEE2871B32FFEB600264048A7D908EA9DBA060F3A5337E9967267343295E6638DAC1D20FD96990E4F34F4C54BFD179E451mDD" TargetMode = "External"/>
	<Relationship Id="rId2458" Type="http://schemas.openxmlformats.org/officeDocument/2006/relationships/hyperlink" Target="consultantplus://offline/ref=3A1FCD97824BC0AEE2871B32FFEB600264048A7D918EA9DBA060F3A5337E9967267343295E6638DAC1D20FD96990E4F34F4C54BFD179E451mDD" TargetMode = "External"/>
	<Relationship Id="rId2459" Type="http://schemas.openxmlformats.org/officeDocument/2006/relationships/hyperlink" Target="consultantplus://offline/ref=3A1FCD97824BC0AEE2871B32FFEB600264048A7D928EA9DBA060F3A5337E9967267343295E6638DAC1D20FD96990E4F34F4C54BFD179E451mDD" TargetMode = "External"/>
	<Relationship Id="rId2460" Type="http://schemas.openxmlformats.org/officeDocument/2006/relationships/hyperlink" Target="consultantplus://offline/ref=3A1FCD97824BC0AEE2871B32FFEB600264048A7D938EA9DBA060F3A5337E9967267343295E6638DAC1D20FD96990E4F34F4C54BFD179E451mDD" TargetMode = "External"/>
	<Relationship Id="rId2461" Type="http://schemas.openxmlformats.org/officeDocument/2006/relationships/hyperlink" Target="consultantplus://offline/ref=3A1FCD97824BC0AEE2871B32FFEB600264048A7C9A8EA9DBA060F3A5337E9967267343295E6638DAC1D20FD96990E4F34F4C54BFD179E451mDD" TargetMode = "External"/>
	<Relationship Id="rId2462" Type="http://schemas.openxmlformats.org/officeDocument/2006/relationships/hyperlink" Target="consultantplus://offline/ref=3A1FCD97824BC0AEE2871B32FFEB600264048A7C9B8EA9DBA060F3A5337E9967267343295E6638DAC1D20FD96990E4F34F4C54BFD179E451mDD" TargetMode = "External"/>
	<Relationship Id="rId2463" Type="http://schemas.openxmlformats.org/officeDocument/2006/relationships/hyperlink" Target="consultantplus://offline/ref=3A1FCD97824BC0AEE2871B32FFEB600264048A7C948EA9DBA060F3A5337E9967267343295E6638DAC1D20FD96990E4F34F4C54BFD179E451mDD" TargetMode = "External"/>
	<Relationship Id="rId2464" Type="http://schemas.openxmlformats.org/officeDocument/2006/relationships/hyperlink" Target="consultantplus://offline/ref=3A1FCD97824BC0AEE2871B32FFEB600264048A7C958EA9DBA060F3A5337E9967267343295E6638DAC1D20FD96990E4F34F4C54BFD179E451mDD" TargetMode = "External"/>
	<Relationship Id="rId2465" Type="http://schemas.openxmlformats.org/officeDocument/2006/relationships/hyperlink" Target="consultantplus://offline/ref=3A1FCD97824BC0AEE2871B32FFEB60026404847C9B8EA9DBA060F3A5337E9967267343295E6638DAC1D20FD96990E4F34F4C54BFD179E451mDD" TargetMode = "External"/>
	<Relationship Id="rId2466" Type="http://schemas.openxmlformats.org/officeDocument/2006/relationships/hyperlink" Target="consultantplus://offline/ref=3A1FCD97824BC0AEE2871B32FFEB60026404847C948EA9DBA060F3A5337E9967267343295E6638DAC1D20FD96990E4F34F4C54BFD179E451mDD" TargetMode = "External"/>
	<Relationship Id="rId2467" Type="http://schemas.openxmlformats.org/officeDocument/2006/relationships/hyperlink" Target="consultantplus://offline/ref=3A1FCD97824BC0AEE2871B32FFEB60026404847C958EA9DBA060F3A5337E9975262B4F2B567838D1D4845E9F53mED" TargetMode = "External"/>
	<Relationship Id="rId2468" Type="http://schemas.openxmlformats.org/officeDocument/2006/relationships/hyperlink" Target="consultantplus://offline/ref=3A1FCD97824BC0AEE2871B32FFEB60026404847D968EA9DBA060F3A5337E9967267343295E6638DAC1D20FD96990E4F34F4C54BFD179E451mDD" TargetMode = "External"/>
	<Relationship Id="rId2469" Type="http://schemas.openxmlformats.org/officeDocument/2006/relationships/hyperlink" Target="consultantplus://offline/ref=3A1FCD97824BC0AEE2871B32FFEB60026404847D978EA9DBA060F3A5337E9967267343295E6638DAC1D20FD96990E4F34F4C54BFD179E451mDD" TargetMode = "External"/>
	<Relationship Id="rId2470" Type="http://schemas.openxmlformats.org/officeDocument/2006/relationships/hyperlink" Target="consultantplus://offline/ref=3A1FCD97824BC0AEE2871B32FFEB60026404847D908EA9DBA060F3A5337E9967267343295E6638DAC1D20FD96990E4F34F4C54BFD179E451mDD" TargetMode = "External"/>
	<Relationship Id="rId2471" Type="http://schemas.openxmlformats.org/officeDocument/2006/relationships/hyperlink" Target="consultantplus://offline/ref=3A1FCD97824BC0AEE2871B32FFEB60026404847D918EA9DBA060F3A5337E9967267343295E6638DAC1D20FD96990E4F34F4C54BFD179E451mDD" TargetMode = "External"/>
	<Relationship Id="rId2472" Type="http://schemas.openxmlformats.org/officeDocument/2006/relationships/hyperlink" Target="consultantplus://offline/ref=3A1FCD97824BC0AEE2871B32FFEB60026404847D928EA9DBA060F3A5337E9967267343295E6638DAC1D20FD96990E4F34F4C54BFD179E451mDD" TargetMode = "External"/>
	<Relationship Id="rId2473" Type="http://schemas.openxmlformats.org/officeDocument/2006/relationships/hyperlink" Target="consultantplus://offline/ref=3A1FCD97824BC0AEE2871B32FFEB60026404847C9A8EA9DBA060F3A5337E9967267343295E6638DAC1D20FD96990E4F34F4C54BFD179E451mDD" TargetMode = "External"/>
	<Relationship Id="rId2474" Type="http://schemas.openxmlformats.org/officeDocument/2006/relationships/hyperlink" Target="consultantplus://offline/ref=3A1FCD97824BC0AEE2871B32FFEB60026404847D938EA9DBA060F3A5337E9967267343295E6638DAC1D20FD96990E4F34F4C54BFD179E451mDD" TargetMode = "External"/>
	<Relationship Id="rId2475" Type="http://schemas.openxmlformats.org/officeDocument/2006/relationships/hyperlink" Target="consultantplus://offline/ref=3A1FCD97824BC0AEE2871B32FFEB600267048279918EA9DBA060F3A5337E9975262B4F2B567838D1D4845E9F53mED" TargetMode = "External"/>
	<Relationship Id="rId2476" Type="http://schemas.openxmlformats.org/officeDocument/2006/relationships/hyperlink" Target="consultantplus://offline/ref=3A1FCD97824BC0AEE2871B32FFEB600267008775938EA9DBA060F3A5337E9975262B4F2B567838D1D4845E9F53mED" TargetMode = "External"/>
	<Relationship Id="rId2477" Type="http://schemas.openxmlformats.org/officeDocument/2006/relationships/hyperlink" Target="consultantplus://offline/ref=3A1FCD97824BC0AEE2871B32FFEB6002670087749B8EA9DBA060F3A5337E9975262B4F2B567838D1D4845E9F53mED" TargetMode = "External"/>
	<Relationship Id="rId2478" Type="http://schemas.openxmlformats.org/officeDocument/2006/relationships/hyperlink" Target="consultantplus://offline/ref=3A1FCD97824BC0AEE2871B32FFEB6002670087749A8EA9DBA060F3A5337E9975262B4F2B567838D1D4845E9F53mED" TargetMode = "External"/>
	<Relationship Id="rId2479" Type="http://schemas.openxmlformats.org/officeDocument/2006/relationships/hyperlink" Target="consultantplus://offline/ref=3A1FCD97824BC0AEE2871B32FFEB6002640B827A918EA9DBA060F3A5337E9967267343295E6638DAC1D20FD96990E4F34F4C54BFD179E451mDD" TargetMode = "External"/>
	<Relationship Id="rId2480" Type="http://schemas.openxmlformats.org/officeDocument/2006/relationships/hyperlink" Target="consultantplus://offline/ref=3A1FCD97824BC0AEE2871B32FFEB6002640B827A908EA9DBA060F3A5337E9967267343295E6638DAC1D20FD96990E4F34F4C54BFD179E451mDD" TargetMode = "External"/>
	<Relationship Id="rId2481" Type="http://schemas.openxmlformats.org/officeDocument/2006/relationships/hyperlink" Target="consultantplus://offline/ref=3A1FCD97824BC0AEE2871B32FFEB60026700877B9A8EA9DBA060F3A5337E9975262B4F2B567838D1D4845E9F53mED" TargetMode = "External"/>
	<Relationship Id="rId2482" Type="http://schemas.openxmlformats.org/officeDocument/2006/relationships/hyperlink" Target="consultantplus://offline/ref=3A1FCD97824BC0AEE2871B32FFEB600267008774938EA9DBA060F3A5337E9975262B4F2B567838D1D4845E9F53mED" TargetMode = "External"/>
	<Relationship Id="rId2483" Type="http://schemas.openxmlformats.org/officeDocument/2006/relationships/hyperlink" Target="consultantplus://offline/ref=3A1FCD97824BC0AEE2871B32FFEB60026400827E958EA9DBA060F3A5337E9967267343295E6638DAC1D20FD96990E4F34F4C54BFD179E451mDD" TargetMode = "External"/>
	<Relationship Id="rId2484" Type="http://schemas.openxmlformats.org/officeDocument/2006/relationships/hyperlink" Target="consultantplus://offline/ref=3A1FCD97824BC0AEE2871B32FFEB60026400827E968EA9DBA060F3A5337E9967267343295E6638DAC1D20FD96990E4F34F4C54BFD179E451mDD" TargetMode = "External"/>
	<Relationship Id="rId2485" Type="http://schemas.openxmlformats.org/officeDocument/2006/relationships/hyperlink" Target="consultantplus://offline/ref=3A1FCD97824BC0AEE2871B32FFEB60026400827E978EA9DBA060F3A5337E9967267343295E6638DAC1D20FD96990E4F34F4C54BFD179E451mDD" TargetMode = "External"/>
	<Relationship Id="rId2486" Type="http://schemas.openxmlformats.org/officeDocument/2006/relationships/hyperlink" Target="consultantplus://offline/ref=3A1FCD97824BC0AEE2871B32FFEB60026400827E908EA9DBA060F3A5337E9967267343295E6638DAC1D20FD96990E4F34F4C54BFD179E451mDD" TargetMode = "External"/>
	<Relationship Id="rId2487" Type="http://schemas.openxmlformats.org/officeDocument/2006/relationships/hyperlink" Target="consultantplus://offline/ref=3A1FCD97824BC0AEE2871B32FFEB60026403847E908EA9DBA060F3A5337E9967267343295E6638DAC1D20FD96990E4F34F4C54BFD179E451mDD" TargetMode = "External"/>
	<Relationship Id="rId2488" Type="http://schemas.openxmlformats.org/officeDocument/2006/relationships/hyperlink" Target="consultantplus://offline/ref=3A1FCD97824BC0AEE2871B32FFEB60026407837C978EA9DBA060F3A5337E9967267343295E6638DAC1D20FD96990E4F34F4C54BFD179E451mDD" TargetMode = "External"/>
	<Relationship Id="rId2489" Type="http://schemas.openxmlformats.org/officeDocument/2006/relationships/hyperlink" Target="consultantplus://offline/ref=3A1FCD97824BC0AEE2871B32FFEB600264018375908EA9DBA060F3A5337E9967267343295E6638DAC1D20FD96990E4F34F4C54BFD179E451mDD" TargetMode = "External"/>
	<Relationship Id="rId2490" Type="http://schemas.openxmlformats.org/officeDocument/2006/relationships/hyperlink" Target="consultantplus://offline/ref=3A1FCD97824BC0AEE2871B32FFEB600264018375918EA9DBA060F3A5337E9967267343295E6638DAC1D20FD96990E4F34F4C54BFD179E451mDD" TargetMode = "External"/>
	<Relationship Id="rId2491" Type="http://schemas.openxmlformats.org/officeDocument/2006/relationships/hyperlink" Target="consultantplus://offline/ref=3A1FCD97824BC0AEE2871B32FFEB600264008A74908EA9DBA060F3A5337E9967267343295E6638DAC1D20FD96990E4F34F4C54BFD179E451mDD" TargetMode = "External"/>
	<Relationship Id="rId2492" Type="http://schemas.openxmlformats.org/officeDocument/2006/relationships/hyperlink" Target="consultantplus://offline/ref=3A1FCD97824BC0AEE2871B32FFEB600264008A74918EA9DBA060F3A5337E9967267343295E6638DAC1D20FD96990E4F34F4C54BFD179E451mDD" TargetMode = "External"/>
	<Relationship Id="rId2493" Type="http://schemas.openxmlformats.org/officeDocument/2006/relationships/hyperlink" Target="consultantplus://offline/ref=3A1FCD97824BC0AEE2871B32FFEB600264008A74928EA9DBA060F3A5337E9967267343295E6638DAC1D20FD96990E4F34F4C54BFD179E451mDD" TargetMode = "External"/>
	<Relationship Id="rId2494" Type="http://schemas.openxmlformats.org/officeDocument/2006/relationships/hyperlink" Target="consultantplus://offline/ref=3A1FCD97824BC0AEE2871B32FFEB600264008A74938EA9DBA060F3A5337E9967267343295E6638DAC1D20FD96990E4F34F4C54BFD179E451mDD" TargetMode = "External"/>
	<Relationship Id="rId2495" Type="http://schemas.openxmlformats.org/officeDocument/2006/relationships/hyperlink" Target="consultantplus://offline/ref=3A1FCD97824BC0AEE2871B32FFEB600264008A7B9A8EA9DBA060F3A5337E9967267343295E6638DAC1D20FD96990E4F34F4C54BFD179E451mDD" TargetMode = "External"/>
	<Relationship Id="rId2496" Type="http://schemas.openxmlformats.org/officeDocument/2006/relationships/hyperlink" Target="consultantplus://offline/ref=3A1FCD97824BC0AEE2871B32FFEB600264008A7B948EA9DBA060F3A5337E9967267343295E6638DAC1D20FD96990E4F34F4C54BFD179E451mDD" TargetMode = "External"/>
	<Relationship Id="rId2497" Type="http://schemas.openxmlformats.org/officeDocument/2006/relationships/hyperlink" Target="consultantplus://offline/ref=3A1FCD97824BC0AEE2871B32FFEB600264008A7B9B8EA9DBA060F3A5337E9967267343295E6638DAC1D20FD96990E4F34F4C54BFD179E451mDD" TargetMode = "External"/>
	<Relationship Id="rId2498" Type="http://schemas.openxmlformats.org/officeDocument/2006/relationships/hyperlink" Target="consultantplus://offline/ref=3A1FCD97824BC0AEE2871B32FFEB6002670B837A9A8EA9DBA060F3A5337E9975262B4F2B567838D1D4845E9F53mED" TargetMode = "External"/>
	<Relationship Id="rId2499" Type="http://schemas.openxmlformats.org/officeDocument/2006/relationships/hyperlink" Target="consultantplus://offline/ref=3A1FCD97824BC0AEE2871B32FFEB6002670B837A9B8EA9DBA060F3A5337E9975262B4F2B567838D1D4845E9F53mED" TargetMode = "External"/>
	<Relationship Id="rId2500" Type="http://schemas.openxmlformats.org/officeDocument/2006/relationships/hyperlink" Target="consultantplus://offline/ref=3A1FCD97824BC0AEE2871B32FFEB60026706827F9A8EA9DBA060F3A5337E9975262B4F2B567838D1D4845E9F53mED" TargetMode = "External"/>
	<Relationship Id="rId2501" Type="http://schemas.openxmlformats.org/officeDocument/2006/relationships/hyperlink" Target="consultantplus://offline/ref=3A1FCD97824BC0AEE2871B32FFEB60026707867C948EA9DBA060F3A5337E9975262B4F2B567838D1D4845E9F53mED" TargetMode = "External"/>
	<Relationship Id="rId2502" Type="http://schemas.openxmlformats.org/officeDocument/2006/relationships/hyperlink" Target="consultantplus://offline/ref=3A1FCD97824BC0AEE2871B32FFEB6002670B837E938EA9DBA060F3A5337E9975262B4F2B567838D1D4845E9F53mED" TargetMode = "External"/>
	<Relationship Id="rId2503" Type="http://schemas.openxmlformats.org/officeDocument/2006/relationships/hyperlink" Target="consultantplus://offline/ref=3A1FCD97824BC0AEE2871B32FFEB6002670B83799A8EA9DBA060F3A5337E9975262B4F2B567838D1D4845E9F53mED" TargetMode = "External"/>
	<Relationship Id="rId2504" Type="http://schemas.openxmlformats.org/officeDocument/2006/relationships/hyperlink" Target="consultantplus://offline/ref=3A1FCD97824BC0AEE2871B32FFEB6002670B837A928EA9DBA060F3A5337E9975262B4F2B567838D1D4845E9F53mED" TargetMode = "External"/>
	<Relationship Id="rId2505" Type="http://schemas.openxmlformats.org/officeDocument/2006/relationships/hyperlink" Target="consultantplus://offline/ref=3A1FCD97824BC0AEE2871B32FFEB6002670B837A968EA9DBA060F3A5337E9975262B4F2B567838D1D4845E9F53mED" TargetMode = "External"/>
	<Relationship Id="rId2506" Type="http://schemas.openxmlformats.org/officeDocument/2006/relationships/hyperlink" Target="consultantplus://offline/ref=3A1FCD97824BC0AEE2871B32FFEB6002670B837A918EA9DBA060F3A5337E9975262B4F2B567838D1D4845E9F53mED" TargetMode = "External"/>
	<Relationship Id="rId2507" Type="http://schemas.openxmlformats.org/officeDocument/2006/relationships/hyperlink" Target="consultantplus://offline/ref=3A1FCD97824BC0AEE2871B32FFEB6002670B837A978EA9DBA060F3A5337E9975262B4F2B567838D1D4845E9F53mED" TargetMode = "External"/>
	<Relationship Id="rId2508" Type="http://schemas.openxmlformats.org/officeDocument/2006/relationships/hyperlink" Target="consultantplus://offline/ref=3A1FCD97824BC0AEE2871B32FFEB6002670B837A958EA9DBA060F3A5337E9975262B4F2B567838D1D4845E9F53mED" TargetMode = "External"/>
	<Relationship Id="rId2509" Type="http://schemas.openxmlformats.org/officeDocument/2006/relationships/hyperlink" Target="consultantplus://offline/ref=3A1FCD97824BC0AEE2871B32FFEB6002670B837A938EA9DBA060F3A5337E9975262B4F2B567838D1D4845E9F53mED" TargetMode = "External"/>
	<Relationship Id="rId2510" Type="http://schemas.openxmlformats.org/officeDocument/2006/relationships/hyperlink" Target="consultantplus://offline/ref=3A1FCD97824BC0AEE2871B32FFEB6002670B837A948EA9DBA060F3A5337E9975262B4F2B567838D1D4845E9F53mED" TargetMode = "External"/>
	<Relationship Id="rId2511" Type="http://schemas.openxmlformats.org/officeDocument/2006/relationships/hyperlink" Target="consultantplus://offline/ref=3A1FCD97824BC0AEE2871B32FFEB6002670B837E928EA9DBA060F3A5337E9975262B4F2B567838D1D4845E9F53mED" TargetMode = "External"/>
	<Relationship Id="rId2512" Type="http://schemas.openxmlformats.org/officeDocument/2006/relationships/hyperlink" Target="consultantplus://offline/ref=3A1FCD97824BC0AEE2871B32FFEB60026704857F908EA9DBA060F3A5337E9975262B4F2B567838D1D4845E9F53mED" TargetMode = "External"/>
	<Relationship Id="rId2513" Type="http://schemas.openxmlformats.org/officeDocument/2006/relationships/hyperlink" Target="consultantplus://offline/ref=3A1FCD97824BC0AEE2871B32FFEB6002670B837D9A8EA9DBA060F3A5337E9975262B4F2B567838D1D4845E9F53mED" TargetMode = "External"/>
	<Relationship Id="rId2514" Type="http://schemas.openxmlformats.org/officeDocument/2006/relationships/hyperlink" Target="consultantplus://offline/ref=3A1FCD97824BC0AEE2871B32FFEB6002670B837D958EA9DBA060F3A5337E9975262B4F2B567838D1D4845E9F53mED" TargetMode = "External"/>
	<Relationship Id="rId2515" Type="http://schemas.openxmlformats.org/officeDocument/2006/relationships/hyperlink" Target="consultantplus://offline/ref=3A1FCD97824BC0AEE2871B32FFEB6002670B837E918EA9DBA060F3A5337E9975262B4F2B567838D1D4845E9F53mED" TargetMode = "External"/>
	<Relationship Id="rId2516" Type="http://schemas.openxmlformats.org/officeDocument/2006/relationships/hyperlink" Target="consultantplus://offline/ref=3A1FCD97824BC0AEE2871B32FFEB6002670B837D9B8EA9DBA060F3A5337E9975262B4F2B567838D1D4845E9F53mED" TargetMode = "External"/>
	<Relationship Id="rId2517" Type="http://schemas.openxmlformats.org/officeDocument/2006/relationships/hyperlink" Target="consultantplus://offline/ref=3A1FCD97824BC0AEE2871B32FFEB6002670B837D948EA9DBA060F3A5337E9975262B4F2B567838D1D4845E9F53mED" TargetMode = "External"/>
	<Relationship Id="rId2518" Type="http://schemas.openxmlformats.org/officeDocument/2006/relationships/hyperlink" Target="consultantplus://offline/ref=3A1FCD97824BC0AEE2871B32FFEB6002670B8274918EA9DBA060F3A5337E9975262B4F2B567838D1D4845E9F53mED" TargetMode = "External"/>
	<Relationship Id="rId2519" Type="http://schemas.openxmlformats.org/officeDocument/2006/relationships/hyperlink" Target="consultantplus://offline/ref=3A1FCD97824BC0AEE2871B32FFEB6002670B8274928EA9DBA060F3A5337E9975262B4F2B567838D1D4845E9F53mED" TargetMode = "External"/>
	<Relationship Id="rId2520" Type="http://schemas.openxmlformats.org/officeDocument/2006/relationships/hyperlink" Target="consultantplus://offline/ref=3A1FCD97824BC0AEE2871B32FFEB60026707867C958EA9DBA060F3A5337E9975262B4F2B567838D1D4845E9F53mED" TargetMode = "External"/>
	<Relationship Id="rId2521" Type="http://schemas.openxmlformats.org/officeDocument/2006/relationships/hyperlink" Target="consultantplus://offline/ref=3A1FCD97824BC0AEE2871B32FFEB6002670B8274978EA9DBA060F3A5337E9975262B4F2B567838D1D4845E9F53mED" TargetMode = "External"/>
	<Relationship Id="rId2522" Type="http://schemas.openxmlformats.org/officeDocument/2006/relationships/hyperlink" Target="consultantplus://offline/ref=3A1FCD97824BC0AEE2871B32FFEB60026707867B938EA9DBA060F3A5337E9975262B4F2B567838D1D4845E9F53mED" TargetMode = "External"/>
	<Relationship Id="rId2523" Type="http://schemas.openxmlformats.org/officeDocument/2006/relationships/hyperlink" Target="consultantplus://offline/ref=3A1FCD97824BC0AEE2871B32FFEB60026707867A9A8EA9DBA060F3A5337E9975262B4F2B567838D1D4845E9F53mED" TargetMode = "External"/>
	<Relationship Id="rId2524" Type="http://schemas.openxmlformats.org/officeDocument/2006/relationships/hyperlink" Target="consultantplus://offline/ref=3A1FCD97824BC0AEE2871B32FFEB60026707867A928EA9DBA060F3A5337E9975262B4F2B567838D1D4845E9F53mED" TargetMode = "External"/>
	<Relationship Id="rId2525" Type="http://schemas.openxmlformats.org/officeDocument/2006/relationships/hyperlink" Target="consultantplus://offline/ref=3A1FCD97824BC0AEE2871B32FFEB60026707867A938EA9DBA060F3A5337E9975262B4F2B567838D1D4845E9F53mED" TargetMode = "External"/>
	<Relationship Id="rId2526" Type="http://schemas.openxmlformats.org/officeDocument/2006/relationships/hyperlink" Target="consultantplus://offline/ref=3A1FCD97824BC0AEE2871B32FFEB6002670786799A8EA9DBA060F3A5337E9975262B4F2B567838D1D4845E9F53mED" TargetMode = "External"/>
	<Relationship Id="rId2527" Type="http://schemas.openxmlformats.org/officeDocument/2006/relationships/hyperlink" Target="consultantplus://offline/ref=3A1FCD97824BC0AEE2871B32FFEB60026707867C968EA9DBA060F3A5337E9975262B4F2B567838D1D4845E9F53mED" TargetMode = "External"/>
	<Relationship Id="rId2528" Type="http://schemas.openxmlformats.org/officeDocument/2006/relationships/hyperlink" Target="consultantplus://offline/ref=3A1FCD97824BC0AEE2871B32FFEB600264028B78908EA9DBA060F3A5337E9967267343295E6638DAC1D20FD96990E4F34F4C54BFD179E451mDD" TargetMode = "External"/>
	<Relationship Id="rId2529" Type="http://schemas.openxmlformats.org/officeDocument/2006/relationships/hyperlink" Target="consultantplus://offline/ref=3A1FCD97824BC0AEE2871B32FFEB6002670B8274938EA9DBA060F3A5337E9975262B4F2B567838D1D4845E9F53mED" TargetMode = "External"/>
	<Relationship Id="rId2530" Type="http://schemas.openxmlformats.org/officeDocument/2006/relationships/hyperlink" Target="consultantplus://offline/ref=3A1FCD97824BC0AEE2871B32FFEB60026707867C908EA9DBA060F3A5337E9975262B4F2B567838D1D4845E9F53mED" TargetMode = "External"/>
	<Relationship Id="rId2531" Type="http://schemas.openxmlformats.org/officeDocument/2006/relationships/hyperlink" Target="consultantplus://offline/ref=3A1FCD97824BC0AEE2871B32FFEB6002670B8274908EA9DBA060F3A5337E9975262B4F2B567838D1D4845E9F53mED" TargetMode = "External"/>
	<Relationship Id="rId2532" Type="http://schemas.openxmlformats.org/officeDocument/2006/relationships/hyperlink" Target="consultantplus://offline/ref=3A1FCD97824BC0AEE2871B32FFEB60026707867D928EA9DBA060F3A5337E9975262B4F2B567838D1D4845E9F53mED" TargetMode = "External"/>
	<Relationship Id="rId2533" Type="http://schemas.openxmlformats.org/officeDocument/2006/relationships/hyperlink" Target="consultantplus://offline/ref=3A1FCD97824BC0AEE2871B32FFEB60026707867D938EA9DBA060F3A5337E9975262B4F2B567838D1D4845E9F53mED" TargetMode = "External"/>
	<Relationship Id="rId2534" Type="http://schemas.openxmlformats.org/officeDocument/2006/relationships/hyperlink" Target="consultantplus://offline/ref=3A1FCD97824BC0AEE2871B32FFEB60026707867C9A8EA9DBA060F3A5337E9975262B4F2B567838D1D4845E9F53mED" TargetMode = "External"/>
	<Relationship Id="rId2535" Type="http://schemas.openxmlformats.org/officeDocument/2006/relationships/hyperlink" Target="consultantplus://offline/ref=3A1FCD97824BC0AEE2871B32FFEB60026707867C9B8EA9DBA060F3A5337E9975262B4F2B567838D1D4845E9F53mED" TargetMode = "External"/>
	<Relationship Id="rId2536" Type="http://schemas.openxmlformats.org/officeDocument/2006/relationships/hyperlink" Target="consultantplus://offline/ref=3A1FCD97824BC0AEE2871B32FFEB60026203807C98D3A3D3F96CF1A23C218E606F7F42295E663AD39ED71AC8319FEEE5514543A3D37B5Em4D" TargetMode = "External"/>
	<Relationship Id="rId2537" Type="http://schemas.openxmlformats.org/officeDocument/2006/relationships/hyperlink" Target="consultantplus://offline/ref=3A1FCD97824BC0AEE2871B32FFEB60026304827D98D3A3D3F96CF1A23C218E606F7F42295E663AD39ED71AC8319FEEE5514543A3D37B5Em4D" TargetMode = "External"/>
	<Relationship Id="rId2538" Type="http://schemas.openxmlformats.org/officeDocument/2006/relationships/hyperlink" Target="consultantplus://offline/ref=3A1FCD97824BC0AEE2871B32FFEB60026403857B948EA9DBA060F3A5337E9967267343295E6638DAC1D20FD96990E4F34F4C54BFD179E451mDD" TargetMode = "External"/>
	<Relationship Id="rId2539" Type="http://schemas.openxmlformats.org/officeDocument/2006/relationships/hyperlink" Target="consultantplus://offline/ref=3A1FCD97824BC0AEE2871B32FFEB60026D00807B98D3A3D3F96CF1A23C218E606F7F42295E663AD39ED71AC8319FEEE5514543A3D37B5Em4D" TargetMode = "External"/>
	<Relationship Id="rId2540" Type="http://schemas.openxmlformats.org/officeDocument/2006/relationships/hyperlink" Target="consultantplus://offline/ref=3A1FCD97824BC0AEE2871B32FFEB60026707867A9B8EA9DBA060F3A5337E9975262B4F2B567838D1D4845E9F53mED" TargetMode = "External"/>
	<Relationship Id="rId2541" Type="http://schemas.openxmlformats.org/officeDocument/2006/relationships/hyperlink" Target="consultantplus://offline/ref=3A1FCD97824BC0AEE2871B32FFEB60026707867C978EA9DBA060F3A5337E9975262B4F2B567838D1D4845E9F53mED" TargetMode = "External"/>
	<Relationship Id="rId2542" Type="http://schemas.openxmlformats.org/officeDocument/2006/relationships/hyperlink" Target="consultantplus://offline/ref=3A1FCD97824BC0AEE2871B32FFEB6002670485749B8EA9DBA060F3A5337E9975262B4F2B567838D1D4845E9F53mED" TargetMode = "External"/>
	<Relationship Id="rId2543" Type="http://schemas.openxmlformats.org/officeDocument/2006/relationships/hyperlink" Target="consultantplus://offline/ref=3A1FCD97824BC0AEE2871B32FFEB6002670485749A8EA9DBA060F3A5337E9975262B4F2B567838D1D4845E9F53mED" TargetMode = "External"/>
	<Relationship Id="rId2544" Type="http://schemas.openxmlformats.org/officeDocument/2006/relationships/hyperlink" Target="consultantplus://offline/ref=3A1FCD97824BC0AEE2871B32FFEB60026D05817C98D3A3D3F96CF1A23C218E606F7F42295E663AD39ED71AC8319FEEE5514543A3D37B5Em4D" TargetMode = "External"/>
	<Relationship Id="rId2545" Type="http://schemas.openxmlformats.org/officeDocument/2006/relationships/hyperlink" Target="consultantplus://offline/ref=3A1FCD97824BC0AEE2871B32FFEB600267048575978EA9DBA060F3A5337E9975262B4F2B567838D1D4845E9F53mED" TargetMode = "External"/>
	<Relationship Id="rId2546" Type="http://schemas.openxmlformats.org/officeDocument/2006/relationships/hyperlink" Target="consultantplus://offline/ref=3A1FCD97824BC0AEE2871B32FFEB600267048575908EA9DBA060F3A5337E9975262B4F2B567838D1D4845E9F53mED" TargetMode = "External"/>
	<Relationship Id="rId2547" Type="http://schemas.openxmlformats.org/officeDocument/2006/relationships/hyperlink" Target="consultantplus://offline/ref=3A1FCD97824BC0AEE2871B32FFEB600267048575938EA9DBA060F3A5337E9975262B4F2B567838D1D4845E9F53mED" TargetMode = "External"/>
	<Relationship Id="rId2548" Type="http://schemas.openxmlformats.org/officeDocument/2006/relationships/hyperlink" Target="consultantplus://offline/ref=3A1FCD97824BC0AEE2871B32FFEB600267048575918EA9DBA060F3A5337E9975262B4F2B567838D1D4845E9F53mED" TargetMode = "External"/>
	<Relationship Id="rId2549" Type="http://schemas.openxmlformats.org/officeDocument/2006/relationships/hyperlink" Target="consultantplus://offline/ref=3A1FCD97824BC0AEE2871B32FFEB600267048575928EA9DBA060F3A5337E9975262B4F2B567838D1D4845E9F53mED" TargetMode = "External"/>
	<Relationship Id="rId2550" Type="http://schemas.openxmlformats.org/officeDocument/2006/relationships/hyperlink" Target="consultantplus://offline/ref=3A1FCD97824BC0AEE2871B32FFEB6002670B8A7A9B8EA9DBA060F3A5337E9975262B4F2B567838D1D4845E9F53mED" TargetMode = "External"/>
	<Relationship Id="rId2551" Type="http://schemas.openxmlformats.org/officeDocument/2006/relationships/hyperlink" Target="consultantplus://offline/ref=3A1FCD97824BC0AEE2871B32FFEB6002670B8A7A9A8EA9DBA060F3A5337E9975262B4F2B567838D1D4845E9F53mED" TargetMode = "External"/>
	<Relationship Id="rId2552" Type="http://schemas.openxmlformats.org/officeDocument/2006/relationships/hyperlink" Target="consultantplus://offline/ref=3A1FCD97824BC0AEE2871B32FFEB6002670B8A7B938EA9DBA060F3A5337E9975262B4F2B567838D1D4845E9F53mED" TargetMode = "External"/>
	<Relationship Id="rId2553" Type="http://schemas.openxmlformats.org/officeDocument/2006/relationships/hyperlink" Target="consultantplus://offline/ref=3A1FCD97824BC0AEE2871B32FFEB6002670B8B7E918EA9DBA060F3A5337E9975262B4F2B567838D1D4845E9F53mED" TargetMode = "External"/>
	<Relationship Id="rId2554" Type="http://schemas.openxmlformats.org/officeDocument/2006/relationships/hyperlink" Target="consultantplus://offline/ref=3A1FCD97824BC0AEE2871B32FFEB6002670B8A7B928EA9DBA060F3A5337E9975262B4F2B567838D1D4845E9F53mED" TargetMode = "External"/>
	<Relationship Id="rId2555" Type="http://schemas.openxmlformats.org/officeDocument/2006/relationships/hyperlink" Target="consultantplus://offline/ref=3A1FCD97824BC0AEE2871B32FFEB6002670B8A7B918EA9DBA060F3A5337E9975262B4F2B567838D1D4845E9F53mED" TargetMode = "External"/>
	<Relationship Id="rId2556" Type="http://schemas.openxmlformats.org/officeDocument/2006/relationships/hyperlink" Target="consultantplus://offline/ref=3A1FCD97824BC0AEE2871B32FFEB6002670B8A7C928EA9DBA060F3A5337E9975262B4F2B567838D1D4845E9F53mED" TargetMode = "External"/>
	<Relationship Id="rId2557" Type="http://schemas.openxmlformats.org/officeDocument/2006/relationships/hyperlink" Target="consultantplus://offline/ref=3A1FCD97824BC0AEE2871B32FFEB6002670B8A7B908EA9DBA060F3A5337E9975262B4F2B567838D1D4845E9F53mED" TargetMode = "External"/>
	<Relationship Id="rId2558" Type="http://schemas.openxmlformats.org/officeDocument/2006/relationships/hyperlink" Target="consultantplus://offline/ref=3A1FCD97824BC0AEE2871B32FFEB6002670B8A7C908EA9DBA060F3A5337E9975262B4F2B567838D1D4845E9F53mED" TargetMode = "External"/>
	<Relationship Id="rId2559" Type="http://schemas.openxmlformats.org/officeDocument/2006/relationships/hyperlink" Target="consultantplus://offline/ref=3A1FCD97824BC0AEE2871B32FFEB6002670B8A7C918EA9DBA060F3A5337E9975262B4F2B567838D1D4845E9F53mED" TargetMode = "External"/>
	<Relationship Id="rId2560" Type="http://schemas.openxmlformats.org/officeDocument/2006/relationships/hyperlink" Target="consultantplus://offline/ref=3A1FCD97824BC0AEE2871B32FFEB6002640A8379908EA9DBA060F3A5337E9967267343295E6638DAC1D20FD96990E4F34F4C54BFD179E451mDD" TargetMode = "External"/>
	<Relationship Id="rId2561" Type="http://schemas.openxmlformats.org/officeDocument/2006/relationships/hyperlink" Target="consultantplus://offline/ref=3A1FCD97824BC0AEE2871B32FFEB6002670B8A7B958EA9DBA060F3A5337E9975262B4F2B567838D1D4845E9F53mED" TargetMode = "External"/>
	<Relationship Id="rId2562" Type="http://schemas.openxmlformats.org/officeDocument/2006/relationships/hyperlink" Target="consultantplus://offline/ref=3A1FCD97824BC0AEE2871B32FFEB6002670B8A7B968EA9DBA060F3A5337E9975262B4F2B567838D1D4845E9F53mED" TargetMode = "External"/>
	<Relationship Id="rId2563" Type="http://schemas.openxmlformats.org/officeDocument/2006/relationships/hyperlink" Target="consultantplus://offline/ref=3A1FCD97824BC0AEE2871B32FFEB6002670B8A7B978EA9DBA060F3A5337E9975262B4F2B567838D1D4845E9F53mED" TargetMode = "External"/>
	<Relationship Id="rId2564" Type="http://schemas.openxmlformats.org/officeDocument/2006/relationships/hyperlink" Target="consultantplus://offline/ref=3A1FCD97824BC0AEE2871B32FFEB6002640A8379978EA9DBA060F3A5337E9967267343295E6638DAC1D20FD96990E4F34F4C54BFD179E451mDD" TargetMode = "External"/>
	<Relationship Id="rId2565" Type="http://schemas.openxmlformats.org/officeDocument/2006/relationships/hyperlink" Target="consultantplus://offline/ref=3A1FCD97824BC0AEE2871B32FFEB6002670B8A7C968EA9DBA060F3A5337E9975262B4F2B567838D1D4845E9F53mED" TargetMode = "External"/>
	<Relationship Id="rId2566" Type="http://schemas.openxmlformats.org/officeDocument/2006/relationships/hyperlink" Target="consultantplus://offline/ref=3A1FCD97824BC0AEE2871B32FFEB6002670B8A7C978EA9DBA060F3A5337E9975262B4F2B567838D1D4845E9F53mED" TargetMode = "External"/>
	<Relationship Id="rId2567" Type="http://schemas.openxmlformats.org/officeDocument/2006/relationships/hyperlink" Target="consultantplus://offline/ref=3A1FCD97824BC0AEE2871B32FFEB600267048578928EA9DBA060F3A5337E9975262B4F2B567838D1D4845E9F53mED" TargetMode = "External"/>
	<Relationship Id="rId2568" Type="http://schemas.openxmlformats.org/officeDocument/2006/relationships/hyperlink" Target="consultantplus://offline/ref=3A1FCD97824BC0AEE2871B32FFEB60026704847A938EA9DBA060F3A5337E9975262B4F2B567838D1D4845E9F53mED" TargetMode = "External"/>
	<Relationship Id="rId2569" Type="http://schemas.openxmlformats.org/officeDocument/2006/relationships/hyperlink" Target="consultantplus://offline/ref=3A1FCD97824BC0AEE2871B32FFEB6002670484799A8EA9DBA060F3A5337E9975262B4F2B567838D1D4845E9F53mED" TargetMode = "External"/>
	<Relationship Id="rId2570" Type="http://schemas.openxmlformats.org/officeDocument/2006/relationships/hyperlink" Target="consultantplus://offline/ref=3A1FCD97824BC0AEE2871B32FFEB6002670484799B8EA9DBA060F3A5337E9975262B4F2B567838D1D4845E9F53mED" TargetMode = "External"/>
	<Relationship Id="rId2571" Type="http://schemas.openxmlformats.org/officeDocument/2006/relationships/hyperlink" Target="consultantplus://offline/ref=3A1FCD97824BC0AEE2871B32FFEB600267048479948EA9DBA060F3A5337E9975262B4F2B567838D1D4845E9F53mED" TargetMode = "External"/>
	<Relationship Id="rId2572" Type="http://schemas.openxmlformats.org/officeDocument/2006/relationships/hyperlink" Target="consultantplus://offline/ref=3A1FCD97824BC0AEE2871B32FFEB60026702837A938EA9DBA060F3A5337E9967267343295E6638DAC1D20FD96990E4F34F4C54BFD179E451mDD" TargetMode = "External"/>
	<Relationship Id="rId2573" Type="http://schemas.openxmlformats.org/officeDocument/2006/relationships/hyperlink" Target="consultantplus://offline/ref=3A1FCD97824BC0AEE2871B32FFEB6002670B8A7C948EA9DBA060F3A5337E9975262B4F2B567838D1D4845E9F53mED" TargetMode = "External"/>
	<Relationship Id="rId2574" Type="http://schemas.openxmlformats.org/officeDocument/2006/relationships/hyperlink" Target="consultantplus://offline/ref=3A1FCD97824BC0AEE2871B32FFEB6002670B8A7C958EA9DBA060F3A5337E9975262B4F2B567838D1D4845E9F53mED" TargetMode = "External"/>
	<Relationship Id="rId2575" Type="http://schemas.openxmlformats.org/officeDocument/2006/relationships/hyperlink" Target="consultantplus://offline/ref=3A1FCD97824BC0AEE2871B32FFEB60026707827F938EA9DBA060F3A5337E9967267343295E6638DAC1D20FD96990E4F34F4C54BFD179E451mDD" TargetMode = "External"/>
	<Relationship Id="rId2576" Type="http://schemas.openxmlformats.org/officeDocument/2006/relationships/hyperlink" Target="consultantplus://offline/ref=3A1FCD97824BC0AEE2871B32FFEB60026707827E9A8EA9DBA060F3A5337E9967267343295E6638DAC1D20FD96990E4F34F4C54BFD179E451mDD" TargetMode = "External"/>
	<Relationship Id="rId2577" Type="http://schemas.openxmlformats.org/officeDocument/2006/relationships/hyperlink" Target="consultantplus://offline/ref=3A1FCD97824BC0AEE2871B32FFEB60026004877B98D3A3D3F96CF1A23C218E606F7F42295E663BD39ED71AC8319FEEE5514543A3D37B5Em4D" TargetMode = "External"/>
	<Relationship Id="rId2578" Type="http://schemas.openxmlformats.org/officeDocument/2006/relationships/hyperlink" Target="consultantplus://offline/ref=3A1FCD97824BC0AEE2871B32FFEB600263058B7D98D3A3D3F96CF1A23C218E606F7F42295E663AD39ED71AC8319FEEE5514543A3D37B5Em4D" TargetMode = "External"/>
	<Relationship Id="rId2579" Type="http://schemas.openxmlformats.org/officeDocument/2006/relationships/hyperlink" Target="consultantplus://offline/ref=3A1FCD97824BC0AEE2871B32FFEB60026600867B98D3A3D3F96CF1A23C218E606F7F42295E663AD39ED71AC8319FEEE5514543A3D37B5Em4D" TargetMode = "External"/>
	<Relationship Id="rId2580" Type="http://schemas.openxmlformats.org/officeDocument/2006/relationships/hyperlink" Target="consultantplus://offline/ref=3A1FCD97824BC0AEE2871B32FFEB60026304827C98D3A3D3F96CF1A23C218E606F7F42295E663AD39ED71AC8319FEEE5514543A3D37B5Em4D" TargetMode = "External"/>
	<Relationship Id="rId2581" Type="http://schemas.openxmlformats.org/officeDocument/2006/relationships/hyperlink" Target="consultantplus://offline/ref=3A1FCD97824BC0AEE2871B32FFEB600262008B77C5D9AB8AF56EF6AD63368929637E42295E64338C9BC20B903E95F8FB58525FA1D157mBD" TargetMode = "External"/>
	<Relationship Id="rId2582" Type="http://schemas.openxmlformats.org/officeDocument/2006/relationships/hyperlink" Target="consultantplus://offline/ref=3A1FCD97824BC0AEE2871B32FFEB600267028377C5D9AB8AF56EF6AD63368929637E42295E64338C9BC20B903E95F8FB58525FA1D157mBD" TargetMode = "External"/>
	<Relationship Id="rId2583" Type="http://schemas.openxmlformats.org/officeDocument/2006/relationships/hyperlink" Target="consultantplus://offline/ref=3A1FCD97824BC0AEE2871B32FFEB600263058B7598D3A3D3F96CF1A23C218E606F7F42295E663AD39ED71AC8319FEEE5514543A3D37B5Em4D" TargetMode = "External"/>
	<Relationship Id="rId2584" Type="http://schemas.openxmlformats.org/officeDocument/2006/relationships/hyperlink" Target="consultantplus://offline/ref=3A1FCD97824BC0AEE2871B32FFEB6002630A877898D3A3D3F96CF1A23C218E606F7F42295E663AD39ED71AC8319FEEE5514543A3D37B5Em4D" TargetMode = "External"/>
	<Relationship Id="rId2585" Type="http://schemas.openxmlformats.org/officeDocument/2006/relationships/hyperlink" Target="consultantplus://offline/ref=3A1FCD97824BC0AEE2871B32FFEB60026203837598D3A3D3F96CF1A23C218E606F7F42295E663AD39ED71AC8319FEEE5514543A3D37B5Em4D" TargetMode = "External"/>
	<Relationship Id="rId2586" Type="http://schemas.openxmlformats.org/officeDocument/2006/relationships/hyperlink" Target="consultantplus://offline/ref=3A1FCD97824BC0AEE2871B32FFEB600263058B7C98D3A3D3F96CF1A23C218E606F7F42295E663AD39ED71AC8319FEEE5514543A3D37B5Em4D" TargetMode = "External"/>
	<Relationship Id="rId2587" Type="http://schemas.openxmlformats.org/officeDocument/2006/relationships/hyperlink" Target="consultantplus://offline/ref=3A1FCD97824BC0AEE2871B32FFEB600263058A7598D3A3D3F96CF1A23C218E606F7F42295E663AD39ED71AC8319FEEE5514543A3D37B5Em4D" TargetMode = "External"/>
	<Relationship Id="rId2588" Type="http://schemas.openxmlformats.org/officeDocument/2006/relationships/hyperlink" Target="consultantplus://offline/ref=3A1FCD97824BC0AEE2871B32FFEB600263058A7498D3A3D3F96CF1A23C218E606F7F42295E663AD39ED71AC8319FEEE5514543A3D37B5Em4D" TargetMode = "External"/>
	<Relationship Id="rId2589" Type="http://schemas.openxmlformats.org/officeDocument/2006/relationships/hyperlink" Target="consultantplus://offline/ref=3A1FCD97824BC0AEE2871B32FFEB600263058A7B98D3A3D3F96CF1A23C218E606F7F42295E663AD39ED71AC8319FEEE5514543A3D37B5Em4D" TargetMode = "External"/>
	<Relationship Id="rId2590" Type="http://schemas.openxmlformats.org/officeDocument/2006/relationships/hyperlink" Target="consultantplus://offline/ref=3A1FCD97824BC0AEE2871B32FFEB6002630A877F98D3A3D3F96CF1A23C218E606F7F42295E663AD39ED71AC8319FEEE5514543A3D37B5Em4D" TargetMode = "External"/>
	<Relationship Id="rId2591" Type="http://schemas.openxmlformats.org/officeDocument/2006/relationships/hyperlink" Target="consultantplus://offline/ref=3A1FCD97824BC0AEE2871B32FFEB600263058A7A98D3A3D3F96CF1A23C218E606F7F42295E663AD39ED71AC8319FEEE5514543A3D37B5Em4D" TargetMode = "External"/>
	<Relationship Id="rId2592" Type="http://schemas.openxmlformats.org/officeDocument/2006/relationships/hyperlink" Target="consultantplus://offline/ref=3A1FCD97824BC0AEE2871B32FFEB60026004877A98D3A3D3F96CF1A23C218E606F7F42295E663AD39ED71AC8319FEEE5514543A3D37B5Em4D" TargetMode = "External"/>
	<Relationship Id="rId2593" Type="http://schemas.openxmlformats.org/officeDocument/2006/relationships/hyperlink" Target="consultantplus://offline/ref=3A1FCD97824BC0AEE2871B32FFEB60026004877998D3A3D3F96CF1A23C218E606F7F42295E663AD39ED71AC8319FEEE5514543A3D37B5Em4D" TargetMode = "External"/>
	<Relationship Id="rId2594" Type="http://schemas.openxmlformats.org/officeDocument/2006/relationships/hyperlink" Target="consultantplus://offline/ref=3A1FCD97824BC0AEE2871B32FFEB60026203837498D3A3D3F96CF1A23C218E606F7F42295E663AD39ED71AC8319FEEE5514543A3D37B5Em4D" TargetMode = "External"/>
	<Relationship Id="rId2595" Type="http://schemas.openxmlformats.org/officeDocument/2006/relationships/hyperlink" Target="consultantplus://offline/ref=3A1FCD97824BC0AEE2871B32FFEB60026203837B98D3A3D3F96CF1A23C218E606F7F42295E663AD39ED71AC8319FEEE5514543A3D37B5Em4D" TargetMode = "External"/>
	<Relationship Id="rId2596" Type="http://schemas.openxmlformats.org/officeDocument/2006/relationships/hyperlink" Target="consultantplus://offline/ref=3A1FCD97824BC0AEE2871B32FFEB60026203837A98D3A3D3F96CF1A23C218E606F7F42295E663AD39ED71AC8319FEEE5514543A3D37B5Em4D" TargetMode = "External"/>
	<Relationship Id="rId2597" Type="http://schemas.openxmlformats.org/officeDocument/2006/relationships/hyperlink" Target="consultantplus://offline/ref=3A1FCD97824BC0AEE2871B32FFEB60026004877898D3A3D3F96CF1A23C218E606F7F42295E663AD39ED71AC8319FEEE5514543A3D37B5Em4D" TargetMode = "External"/>
	<Relationship Id="rId2598" Type="http://schemas.openxmlformats.org/officeDocument/2006/relationships/hyperlink" Target="consultantplus://offline/ref=3A1FCD97824BC0AEE2871B32FFEB60026203837998D3A3D3F96CF1A23C218E606F7F42295E663AD39ED71AC8319FEEE5514543A3D37B5Em4D" TargetMode = "External"/>
	<Relationship Id="rId2599" Type="http://schemas.openxmlformats.org/officeDocument/2006/relationships/hyperlink" Target="consultantplus://offline/ref=3A1FCD97824BC0AEE2871B32FFEB60026004877F98D3A3D3F96CF1A23C218E606F7F42295E663AD39ED71AC8319FEEE5514543A3D37B5Em4D" TargetMode = "External"/>
	<Relationship Id="rId2600" Type="http://schemas.openxmlformats.org/officeDocument/2006/relationships/hyperlink" Target="consultantplus://offline/ref=3A1FCD97824BC0AEE2871B32FFEB60026004877E98D3A3D3F96CF1A23C218E606F7F42295E663AD39ED71AC8319FEEE5514543A3D37B5Em4D" TargetMode = "External"/>
	<Relationship Id="rId2601" Type="http://schemas.openxmlformats.org/officeDocument/2006/relationships/hyperlink" Target="consultantplus://offline/ref=3A1FCD97824BC0AEE2871B32FFEB60026403837A928EA9DBA060F3A5337E9967267343295E6638DAC1D20FD96990E4F34F4C54BFD179E451mDD" TargetMode = "External"/>
	<Relationship Id="rId2602" Type="http://schemas.openxmlformats.org/officeDocument/2006/relationships/hyperlink" Target="consultantplus://offline/ref=3A1FCD97824BC0AEE2871B32FFEB600260068B7D98D3A3D3F96CF1A23C218E606F7F42295E663AD39ED71AC8319FEEE5514543A3D37B5Em4D" TargetMode = "External"/>
	<Relationship Id="rId2603" Type="http://schemas.openxmlformats.org/officeDocument/2006/relationships/hyperlink" Target="consultantplus://offline/ref=3A1FCD97824BC0AEE2871B32FFEB60026403837A978EA9DBA060F3A5337E9967267343295E6638DBC1D20FD96990E4F34F4C54BFD179E451mDD" TargetMode = "External"/>
	<Relationship Id="rId2604" Type="http://schemas.openxmlformats.org/officeDocument/2006/relationships/hyperlink" Target="consultantplus://offline/ref=3A1FCD97824BC0AEE2871B32FFEB60026403837A918EA9DBA060F3A5337E9967267343295E6638DBC1D20FD96990E4F34F4C54BFD179E451mDD" TargetMode = "External"/>
	<Relationship Id="rId2605" Type="http://schemas.openxmlformats.org/officeDocument/2006/relationships/hyperlink" Target="consultantplus://offline/ref=3A1FCD97824BC0AEE2871B32FFEB6002670B8A7C9B8EA9DBA060F3A5337E9975262B4F2B567838D1D4845E9F53mED" TargetMode = "External"/>
	<Relationship Id="rId2606" Type="http://schemas.openxmlformats.org/officeDocument/2006/relationships/hyperlink" Target="consultantplus://offline/ref=3A1FCD97824BC0AEE2871B32FFEB6002670B8B7E968EA9DBA060F3A5337E9975262B4F2B567838D1D4845E9F53mED" TargetMode = "External"/>
	<Relationship Id="rId2607" Type="http://schemas.openxmlformats.org/officeDocument/2006/relationships/hyperlink" Target="consultantplus://offline/ref=3A1FCD97824BC0AEE2871B32FFEB6002670B8B7E958EA9DBA060F3A5337E9975262B4F2B567838D1D4845E9F53mED" TargetMode = "External"/>
	<Relationship Id="rId2608" Type="http://schemas.openxmlformats.org/officeDocument/2006/relationships/hyperlink" Target="consultantplus://offline/ref=3A1FCD97824BC0AEE2871B32FFEB6002670B8B7E948EA9DBA060F3A5337E9975262B4F2B567838D1D4845E9F53mED" TargetMode = "External"/>
	<Relationship Id="rId2609" Type="http://schemas.openxmlformats.org/officeDocument/2006/relationships/hyperlink" Target="consultantplus://offline/ref=3A1FCD97824BC0AEE2871B32FFEB60026403837A908EA9DBA060F3A5337E9967267343295E6638DAC1D20FD96990E4F34F4C54BFD179E451mDD" TargetMode = "External"/>
	<Relationship Id="rId2610" Type="http://schemas.openxmlformats.org/officeDocument/2006/relationships/hyperlink" Target="consultantplus://offline/ref=3A1FCD97824BC0AEE2871B32FFEB60026403837A938EA9DBA060F3A5337E9967267343295E6638DBC1D20FD96990E4F34F4C54BFD179E451mDD" TargetMode = "External"/>
	<Relationship Id="rId2611" Type="http://schemas.openxmlformats.org/officeDocument/2006/relationships/hyperlink" Target="consultantplus://offline/ref=3A1FCD97824BC0AEE2871B32FFEB6002670B8B7E9B8EA9DBA060F3A5337E9975262B4F2B567838D1D4845E9F53mED" TargetMode = "External"/>
	<Relationship Id="rId2612" Type="http://schemas.openxmlformats.org/officeDocument/2006/relationships/hyperlink" Target="consultantplus://offline/ref=3A1FCD97824BC0AEE2871B32FFEB6002670B8A7C9A8EA9DBA060F3A5337E9975262B4F2B567838D1D4845E9F53mED" TargetMode = "External"/>
	<Relationship Id="rId2613" Type="http://schemas.openxmlformats.org/officeDocument/2006/relationships/hyperlink" Target="consultantplus://offline/ref=3A1FCD97824BC0AEE2871B32FFEB600264038279968EA9DBA060F3A5337E9967267343295E6638DBC1D20FD96990E4F34F4C54BFD179E451mDD" TargetMode = "External"/>
	<Relationship Id="rId2614" Type="http://schemas.openxmlformats.org/officeDocument/2006/relationships/hyperlink" Target="consultantplus://offline/ref=3A1FCD97824BC0AEE2871B32FFEB6002670B8A7D938EA9DBA060F3A5337E9975262B4F2B567838D1D4845E9F53mED" TargetMode = "External"/>
	<Relationship Id="rId2615" Type="http://schemas.openxmlformats.org/officeDocument/2006/relationships/hyperlink" Target="consultantplus://offline/ref=3A1FCD97824BC0AEE2871B32FFEB6002670B8B7E9A8EA9DBA060F3A5337E9975262B4F2B567838D1D4845E9F53mED" TargetMode = "External"/>
	<Relationship Id="rId2616" Type="http://schemas.openxmlformats.org/officeDocument/2006/relationships/hyperlink" Target="consultantplus://offline/ref=3A1FCD97824BC0AEE2871B32FFEB6002670B8B7F938EA9DBA060F3A5337E9975262B4F2B567838D1D4845E9F53mED" TargetMode = "External"/>
	<Relationship Id="rId2617" Type="http://schemas.openxmlformats.org/officeDocument/2006/relationships/hyperlink" Target="consultantplus://offline/ref=3A1FCD97824BC0AEE2871B32FFEB6002630A847B98D3A3D3F96CF1A23C218E606F7F42295E663AD39ED71AC8319FEEE5514543A3D37B5Em4D" TargetMode = "External"/>
	<Relationship Id="rId2618" Type="http://schemas.openxmlformats.org/officeDocument/2006/relationships/hyperlink" Target="consultantplus://offline/ref=3A1FCD97824BC0AEE2871B32FFEB600264038279958EA9DBA060F3A5337E9967267343295E6638DBC1D20FD96990E4F34F4C54BFD179E451mDD" TargetMode = "External"/>
	<Relationship Id="rId2619" Type="http://schemas.openxmlformats.org/officeDocument/2006/relationships/hyperlink" Target="consultantplus://offline/ref=3A1FCD97824BC0AEE2871B32FFEB6002670B8A7D928EA9DBA060F3A5337E9975262B4F2B567838D1D4845E9F53mED" TargetMode = "External"/>
	<Relationship Id="rId2620" Type="http://schemas.openxmlformats.org/officeDocument/2006/relationships/hyperlink" Target="consultantplus://offline/ref=3A1FCD97824BC0AEE2871B32FFEB6002670B8A7D918EA9DBA060F3A5337E9975262B4F2B567838D1D4845E9F53mED" TargetMode = "External"/>
	<Relationship Id="rId2621" Type="http://schemas.openxmlformats.org/officeDocument/2006/relationships/hyperlink" Target="consultantplus://offline/ref=3A1FCD97824BC0AEE2871B32FFEB6002670B8A7D908EA9DBA060F3A5337E9975262B4F2B567838D1D4845E9F53mED" TargetMode = "External"/>
	<Relationship Id="rId2622" Type="http://schemas.openxmlformats.org/officeDocument/2006/relationships/hyperlink" Target="consultantplus://offline/ref=3A1FCD97824BC0AEE2871B32FFEB6002670B8B7F928EA9DBA060F3A5337E9975262B4F2B567838D1D4845E9F53mED" TargetMode = "External"/>
	<Relationship Id="rId2623" Type="http://schemas.openxmlformats.org/officeDocument/2006/relationships/hyperlink" Target="consultantplus://offline/ref=3A1FCD97824BC0AEE2871B32FFEB6002670B8B7F978EA9DBA060F3A5337E9975262B4F2B567838D1D4845E9F53mED" TargetMode = "External"/>
	<Relationship Id="rId2624" Type="http://schemas.openxmlformats.org/officeDocument/2006/relationships/hyperlink" Target="consultantplus://offline/ref=3A1FCD97824BC0AEE2871B32FFEB6002670B8B7F908EA9DBA060F3A5337E9975262B4F2B567838D1D4845E9F53mED" TargetMode = "External"/>
	<Relationship Id="rId2625" Type="http://schemas.openxmlformats.org/officeDocument/2006/relationships/hyperlink" Target="consultantplus://offline/ref=3A1FCD97824BC0AEE2871B32FFEB6002670B8B7F918EA9DBA060F3A5337E9975262B4F2B567838D1D4845E9F53mED" TargetMode = "External"/>
	<Relationship Id="rId2626" Type="http://schemas.openxmlformats.org/officeDocument/2006/relationships/hyperlink" Target="consultantplus://offline/ref=3A1FCD97824BC0AEE2871B32FFEB6002640382799A8EA9DBA060F3A5337E9967267343295E6638DAC1D20FD96990E4F34F4C54BFD179E451mDD" TargetMode = "External"/>
	<Relationship Id="rId2627" Type="http://schemas.openxmlformats.org/officeDocument/2006/relationships/hyperlink" Target="consultantplus://offline/ref=3A1FCD97824BC0AEE2871B32FFEB6002640382799B8EA9DBA060F3A5337E9967267343295E6638DAC1D20FD96990E4F34F4C54BFD179E451mDD" TargetMode = "External"/>
	<Relationship Id="rId2628" Type="http://schemas.openxmlformats.org/officeDocument/2006/relationships/hyperlink" Target="consultantplus://offline/ref=3A1FCD97824BC0AEE2871B32FFEB600260068A7598D3A3D3F96CF1A23C218E606F7F42295E663AD39ED71AC8319FEEE5514543A3D37B5Em4D" TargetMode = "External"/>
	<Relationship Id="rId2629" Type="http://schemas.openxmlformats.org/officeDocument/2006/relationships/hyperlink" Target="consultantplus://offline/ref=3A1FCD97824BC0AEE2871B32FFEB600264038279948EA9DBA060F3A5337E9967267343295E6638DBC1D20FD96990E4F34F4C54BFD179E451mDD" TargetMode = "External"/>
	<Relationship Id="rId2630" Type="http://schemas.openxmlformats.org/officeDocument/2006/relationships/hyperlink" Target="consultantplus://offline/ref=3A1FCD97824BC0AEE2871B32FFEB600264038279918EA9DBA060F3A5337E9967267343295E6638DAC1D20FD96990E4F34F4C54BFD179E451mDD" TargetMode = "External"/>
	<Relationship Id="rId2631" Type="http://schemas.openxmlformats.org/officeDocument/2006/relationships/hyperlink" Target="consultantplus://offline/ref=3A1FCD97824BC0AEE2871B32FFEB600260068B7C98D3A3D3F96CF1A23C218E606F7F42295E663AD39ED71AC8319FEEE5514543A3D37B5Em4D" TargetMode = "External"/>
	<Relationship Id="rId2632" Type="http://schemas.openxmlformats.org/officeDocument/2006/relationships/hyperlink" Target="consultantplus://offline/ref=3A1FCD97824BC0AEE2871B32FFEB600264038279908EA9DBA060F3A5337E9967267343295E6638DAC1D20FD96990E4F34F4C54BFD179E451mDD" TargetMode = "External"/>
	<Relationship Id="rId2633" Type="http://schemas.openxmlformats.org/officeDocument/2006/relationships/hyperlink" Target="consultantplus://offline/ref=3A1FCD97824BC0AEE2871B32FFEB600264038279928EA9DBA060F3A5337E9967267343295E6638DAC1D20FD96990E4F34F4C54BFD179E451mDD" TargetMode = "External"/>
	<Relationship Id="rId2634" Type="http://schemas.openxmlformats.org/officeDocument/2006/relationships/hyperlink" Target="consultantplus://offline/ref=3A1FCD97824BC0AEE2871B32FFEB600264038279978EA9DBA060F3A5337E9967267343295E6638DAC1D20FD96990E4F34F4C54BFD179E451mDD" TargetMode = "External"/>
	<Relationship Id="rId2635" Type="http://schemas.openxmlformats.org/officeDocument/2006/relationships/hyperlink" Target="consultantplus://offline/ref=3A1FCD97824BC0AEE2871B32FFEB6002670B8B7F968EA9DBA060F3A5337E9975262B4F2B567838D1D4845E9F53mED" TargetMode = "External"/>
	<Relationship Id="rId2636" Type="http://schemas.openxmlformats.org/officeDocument/2006/relationships/hyperlink" Target="consultantplus://offline/ref=3A1FCD97824BC0AEE2871B32FFEB6002670B8A7B948EA9DBA060F3A5337E9975262B4F2B567838D1D4845E9F53mED" TargetMode = "External"/>
	<Relationship Id="rId2637" Type="http://schemas.openxmlformats.org/officeDocument/2006/relationships/hyperlink" Target="consultantplus://offline/ref=3A1FCD97824BC0AEE2871B32FFEB60026403827A938EA9DBA060F3A5337E9967267343295E6638DAC1D20FD96990E4F34F4C54BFD179E451mDD" TargetMode = "External"/>
	<Relationship Id="rId2638" Type="http://schemas.openxmlformats.org/officeDocument/2006/relationships/hyperlink" Target="consultantplus://offline/ref=3A1FCD97824BC0AEE2871B32FFEB600264038278958EA9DBA060F3A5337E9967267343295E6638DAC1D20FD96990E4F34F4C54BFD179E451mDD" TargetMode = "External"/>
	<Relationship Id="rId2639" Type="http://schemas.openxmlformats.org/officeDocument/2006/relationships/hyperlink" Target="consultantplus://offline/ref=3A1FCD97824BC0AEE2871B32FFEB600264038278948EA9DBA060F3A5337E9967267343295E6638DAC1D20FD96990E4F34F4C54BFD179E451mDD" TargetMode = "External"/>
	<Relationship Id="rId2640" Type="http://schemas.openxmlformats.org/officeDocument/2006/relationships/hyperlink" Target="consultantplus://offline/ref=3A1FCD97824BC0AEE2871B32FFEB600264038278968EA9DBA060F3A5337E9967267343295E6638DAC1D20FD96990E4F34F4C54BFD179E451mDD" TargetMode = "External"/>
	<Relationship Id="rId2641" Type="http://schemas.openxmlformats.org/officeDocument/2006/relationships/hyperlink" Target="consultantplus://offline/ref=3A1FCD97824BC0AEE2871B32FFEB600264038279938EA9DBA060F3A5337E9967267343295E6638DAC1D20FD96990E4F34F4C54BFD179E451mDD" TargetMode = "External"/>
	<Relationship Id="rId2642" Type="http://schemas.openxmlformats.org/officeDocument/2006/relationships/hyperlink" Target="consultantplus://offline/ref=3A1FCD97824BC0AEE2871B32FFEB6002640382789A8EA9DBA060F3A5337E9967267343295E6638DAC1D20FD96990E4F34F4C54BFD179E451mDD" TargetMode = "External"/>
	<Relationship Id="rId2643" Type="http://schemas.openxmlformats.org/officeDocument/2006/relationships/hyperlink" Target="consultantplus://offline/ref=3A1FCD97824BC0AEE2871B32FFEB6002640382789B8EA9DBA060F3A5337E9967267343295E6638DAC1D20FD96990E4F34F4C54BFD179E451mDD" TargetMode = "External"/>
	<Relationship Id="rId2644" Type="http://schemas.openxmlformats.org/officeDocument/2006/relationships/hyperlink" Target="consultantplus://offline/ref=71C697D40A7F4C3D99C4CF3FB1F767AE8101706879A1FD9C2F7100366FF02E7F897AED354E4B3E6A0176EF62A7DF0DA5A514133E1760596Am5D" TargetMode = "External"/>
	<Relationship Id="rId2645" Type="http://schemas.openxmlformats.org/officeDocument/2006/relationships/hyperlink" Target="consultantplus://offline/ref=71C697D40A7F4C3D99C4CF3FB1F767AE8101706971A1FD9C2F7100366FF02E7F897AED354E4B3E6A0176EF62A7DF0DA5A514133E1760596Am5D" TargetMode = "External"/>
	<Relationship Id="rId2646" Type="http://schemas.openxmlformats.org/officeDocument/2006/relationships/hyperlink" Target="consultantplus://offline/ref=71C697D40A7F4C3D99C4CF3FB1F767AE8100786E7AA1FD9C2F7100366FF02E7F897AED354E4B3E6A0176EF62A7DF0DA5A514133E1760596Am5D" TargetMode = "External"/>
	<Relationship Id="rId2647" Type="http://schemas.openxmlformats.org/officeDocument/2006/relationships/hyperlink" Target="consultantplus://offline/ref=71C697D40A7F4C3D99C4CF3FB1F767AE8100786E71A1FD9C2F7100366FF02E7F897AED354E4B3E6A0176EF62A7DF0DA5A514133E1760596Am5D" TargetMode = "External"/>
	<Relationship Id="rId2648" Type="http://schemas.openxmlformats.org/officeDocument/2006/relationships/hyperlink" Target="consultantplus://offline/ref=71C697D40A7F4C3D99C4CF3FB1F767AE8100786E7EA1FD9C2F7100366FF02E7F897AED354E4B3E6A0176EF62A7DF0DA5A514133E1760596Am5D" TargetMode = "External"/>
	<Relationship Id="rId2649" Type="http://schemas.openxmlformats.org/officeDocument/2006/relationships/hyperlink" Target="consultantplus://offline/ref=71C697D40A7F4C3D99C4CF3FB1F767AE8100786E7FA1FD9C2F7100366FF02E7F897AED354E4B3E6A0176EF62A7DF0DA5A514133E1760596Am5D" TargetMode = "External"/>
	<Relationship Id="rId2650" Type="http://schemas.openxmlformats.org/officeDocument/2006/relationships/hyperlink" Target="consultantplus://offline/ref=71C697D40A7F4C3D99C4CF3FB1F767AE8100786E7CA1FD9C2F7100366FF02E7F897AED354E4B3E6A0176EF62A7DF0DA5A514133E1760596Am5D" TargetMode = "External"/>
	<Relationship Id="rId2651" Type="http://schemas.openxmlformats.org/officeDocument/2006/relationships/hyperlink" Target="consultantplus://offline/ref=71C697D40A7F4C3D99C4CF3FB1F767AE8100786E7DA1FD9C2F7100366FF02E7F897AED354E4B3E6A0176EF62A7DF0DA5A514133E1760596Am5D" TargetMode = "External"/>
	<Relationship Id="rId2652" Type="http://schemas.openxmlformats.org/officeDocument/2006/relationships/hyperlink" Target="consultantplus://offline/ref=71C697D40A7F4C3D99C4CF3FB1F767AE8500716972FCF794767D023160AF3978C076EC354E4B3D635E73FA73FFD007B3BB1D0422156265m9D" TargetMode = "External"/>
	<Relationship Id="rId2653" Type="http://schemas.openxmlformats.org/officeDocument/2006/relationships/hyperlink" Target="consultantplus://offline/ref=71C697D40A7F4C3D99C4CF3FB1F767AE8100786E70A1FD9C2F7100366FF02E7F897AED354E4B3E6B0176EF62A7DF0DA5A514133E1760596Am5D" TargetMode = "External"/>
	<Relationship Id="rId2654" Type="http://schemas.openxmlformats.org/officeDocument/2006/relationships/hyperlink" Target="consultantplus://offline/ref=71C697D40A7F4C3D99C4CF3FB1F767AE8500706E72FCF794767D023160AF3978C076EC354E4B3D635E73FA73FFD007B3BB1D0422156265m9D" TargetMode = "External"/>
	<Relationship Id="rId2655" Type="http://schemas.openxmlformats.org/officeDocument/2006/relationships/hyperlink" Target="consultantplus://offline/ref=71C697D40A7F4C3D99C4CF3FB1F767AE8500706F72FCF794767D023160AF3978C076EC354E4B3D635E73FA73FFD007B3BB1D0422156265m9D" TargetMode = "External"/>
	<Relationship Id="rId2656" Type="http://schemas.openxmlformats.org/officeDocument/2006/relationships/hyperlink" Target="consultantplus://offline/ref=71C697D40A7F4C3D99C4CF3FB1F767AE8204786D7FA1FD9C2F7100366FF02E7F897AED354E4B3E6B0176EF62A7DF0DA5A514133E1760596Am5D" TargetMode = "External"/>
	<Relationship Id="rId2657" Type="http://schemas.openxmlformats.org/officeDocument/2006/relationships/hyperlink" Target="consultantplus://offline/ref=71C697D40A7F4C3D99C4CF3FB1F767AE8204786D7CA1FD9C2F7100366FF02E7F897AED354E4B3E6B0176EF62A7DF0DA5A514133E1760596Am5D" TargetMode = "External"/>
	<Relationship Id="rId2658" Type="http://schemas.openxmlformats.org/officeDocument/2006/relationships/hyperlink" Target="consultantplus://offline/ref=71C697D40A7F4C3D99C4CF3FB1F767AE8500716E72FCF794767D023160AF3978C076EC354E4B3D635E73FA73FFD007B3BB1D0422156265m9D" TargetMode = "External"/>
	<Relationship Id="rId2659" Type="http://schemas.openxmlformats.org/officeDocument/2006/relationships/hyperlink" Target="consultantplus://offline/ref=71C697D40A7F4C3D99C4CF3FB1F767AE8500716F72FCF794767D023160AF3978C076EC354E4B3D635E73FA73FFD007B3BB1D0422156265m9D" TargetMode = "External"/>
	<Relationship Id="rId2660" Type="http://schemas.openxmlformats.org/officeDocument/2006/relationships/hyperlink" Target="consultantplus://offline/ref=71C697D40A7F4C3D99C4CF3FB1F767AE8204786D7DA1FD9C2F7100366FF02E7F897AED354E4B3E6B0176EF62A7DF0DA5A514133E1760596Am5D" TargetMode = "External"/>
	<Relationship Id="rId2661" Type="http://schemas.openxmlformats.org/officeDocument/2006/relationships/hyperlink" Target="consultantplus://offline/ref=71C697D40A7F4C3D99C4CF3FB1F767AE8500706C72FCF794767D023160AF3978C076EC354E4B3D635E73FA73FFD007B3BB1D0422156265m9D" TargetMode = "External"/>
	<Relationship Id="rId2662" Type="http://schemas.openxmlformats.org/officeDocument/2006/relationships/hyperlink" Target="consultantplus://offline/ref=71C697D40A7F4C3D99C4CF3FB1F767AE8500706D72FCF794767D023160AF3978C076EC354E4B3D635E73FA73FFD007B3BB1D0422156265m9D" TargetMode = "External"/>
	<Relationship Id="rId2663" Type="http://schemas.openxmlformats.org/officeDocument/2006/relationships/hyperlink" Target="consultantplus://offline/ref=71C697D40A7F4C3D99C4CF3FB1F767AE8100786978A1FD9C2F7100366FF02E7F897AED354E4B3E6B0176EF62A7DF0DA5A514133E1760596Am5D" TargetMode = "External"/>
	<Relationship Id="rId2664" Type="http://schemas.openxmlformats.org/officeDocument/2006/relationships/hyperlink" Target="consultantplus://offline/ref=71C697D40A7F4C3D99C4CF3FB1F767AE8100786979A1FD9C2F7100366FF02E7F897AED354E4B3E6B0176EF62A7DF0DA5A514133E1760596Am5D" TargetMode = "External"/>
	<Relationship Id="rId2665" Type="http://schemas.openxmlformats.org/officeDocument/2006/relationships/hyperlink" Target="consultantplus://offline/ref=71C697D40A7F4C3D99C4CF3FB1F767AE810078697BA1FD9C2F7100366FF02E7F897AED354E4B3E6B0176EF62A7DF0DA5A514133E1760596Am5D" TargetMode = "External"/>
	<Relationship Id="rId2666" Type="http://schemas.openxmlformats.org/officeDocument/2006/relationships/hyperlink" Target="consultantplus://offline/ref=71C697D40A7F4C3D99C4CF3FB1F767AE810078697AA1FD9C2F7100366FF02E7F897AED354E4B3E6B0176EF62A7DF0DA5A514133E1760596Am5D" TargetMode = "External"/>
	<Relationship Id="rId2667" Type="http://schemas.openxmlformats.org/officeDocument/2006/relationships/hyperlink" Target="consultantplus://offline/ref=71C697D40A7F4C3D99C4CF3FB1F767AE8500716C72FCF794767D023160AF3978C076EC354E4B3D635E73FA73FFD007B3BB1D0422156265m9D" TargetMode = "External"/>
	<Relationship Id="rId2668" Type="http://schemas.openxmlformats.org/officeDocument/2006/relationships/hyperlink" Target="consultantplus://offline/ref=71C697D40A7F4C3D99C4CF3FB1F767AE8500716D72FCF794767D023160AF3978C076EC354E4B3D635E73FA73FFD007B3BB1D0422156265m9D" TargetMode = "External"/>
	<Relationship Id="rId2669" Type="http://schemas.openxmlformats.org/officeDocument/2006/relationships/hyperlink" Target="consultantplus://offline/ref=71C697D40A7F4C3D99C4CF3FB1F767AE8500706472FCF794767D023160AF3978C076EC354E4B3D635E73FA73FFD007B3BB1D0422156265m9D" TargetMode = "External"/>
	<Relationship Id="rId2670" Type="http://schemas.openxmlformats.org/officeDocument/2006/relationships/hyperlink" Target="consultantplus://offline/ref=71C697D40A7F4C3D99C4CF3FB1F767AE8500706572FCF794767D023160AF3978C076EC354E4B3D635E73FA73FFD007B3BB1D0422156265m9D" TargetMode = "External"/>
	<Relationship Id="rId2671" Type="http://schemas.openxmlformats.org/officeDocument/2006/relationships/hyperlink" Target="consultantplus://offline/ref=71C697D40A7F4C3D99C4CF3FB1F767AE85007F6472FCF794767D023160AF3978C076EC354E4B3D635E73FA73FFD007B3BB1D0422156265m9D" TargetMode = "External"/>
	<Relationship Id="rId2672" Type="http://schemas.openxmlformats.org/officeDocument/2006/relationships/hyperlink" Target="consultantplus://offline/ref=71C697D40A7F4C3D99C4CF3FB1F767AE8500706A72FCF794767D023160AF3978C076EC354E4B3D635E73FA73FFD007B3BB1D0422156265m9D" TargetMode = "External"/>
	<Relationship Id="rId2673" Type="http://schemas.openxmlformats.org/officeDocument/2006/relationships/hyperlink" Target="consultantplus://offline/ref=71C697D40A7F4C3D99C4CF3FB1F767AE810078697DA1FD9C2F7100366FF02E7F897AED354E4B3E6B0176EF62A7DF0DA5A514133E1760596Am5D" TargetMode = "External"/>
	<Relationship Id="rId2674" Type="http://schemas.openxmlformats.org/officeDocument/2006/relationships/hyperlink" Target="consultantplus://offline/ref=71C697D40A7F4C3D99C4CF3FB1F767AE84097F662FF6FFCD7A7F053E3FB83E31CC77EC354E48353C5B66EB2BF0DA11ADB20A18201766m2D" TargetMode = "External"/>
	<Relationship Id="rId2675" Type="http://schemas.openxmlformats.org/officeDocument/2006/relationships/hyperlink" Target="consultantplus://offline/ref=71C697D40A7F4C3D99C4CF3FB1F767AE85007F6572FCF794767D023160AF3978C076EC354E4B3D635E73FA73FFD007B3BB1D0422156265m9D" TargetMode = "External"/>
	<Relationship Id="rId2676" Type="http://schemas.openxmlformats.org/officeDocument/2006/relationships/hyperlink" Target="consultantplus://offline/ref=71C697D40A7F4C3D99C4CF3FB1F767AE8100786C7EA1FD9C2F7100366FF02E7F897AED354E4B3E6B0176EF62A7DF0DA5A514133E1760596Am5D" TargetMode = "External"/>
	<Relationship Id="rId2677" Type="http://schemas.openxmlformats.org/officeDocument/2006/relationships/hyperlink" Target="consultantplus://offline/ref=71C697D40A7F4C3D99C4CF3FB1F767AE85007F6A72FCF794767D023160AF3978C076EC354E4B3D635E73FA73FFD007B3BB1D0422156265m9D" TargetMode = "External"/>
	<Relationship Id="rId2678" Type="http://schemas.openxmlformats.org/officeDocument/2006/relationships/hyperlink" Target="consultantplus://offline/ref=71C697D40A7F4C3D99C4CF3FB1F767AE8500706B72FCF794767D023160AF3978C076EC354E4B3D635E73FA73FFD007B3BB1D0422156265m9D" TargetMode = "External"/>
	<Relationship Id="rId2679" Type="http://schemas.openxmlformats.org/officeDocument/2006/relationships/hyperlink" Target="consultantplus://offline/ref=71C697D40A7F4C3D99C4CF3FB1F767AE85007F6B72FCF794767D023160AF3978C076EC354E4B3D635E73FA73FFD007B3BB1D0422156265m9D" TargetMode = "External"/>
	<Relationship Id="rId2680" Type="http://schemas.openxmlformats.org/officeDocument/2006/relationships/hyperlink" Target="consultantplus://offline/ref=71C697D40A7F4C3D99C4CF3FB1F767AE8100786F7BA1FD9C2F7100366FF02E7F897AED354E4B3E6B0176EF62A7DF0DA5A514133E1760596Am5D" TargetMode = "External"/>
	<Relationship Id="rId2681" Type="http://schemas.openxmlformats.org/officeDocument/2006/relationships/hyperlink" Target="consultantplus://offline/ref=71C697D40A7F4C3D99C4CF3FB1F767AE8100786C7FA1FD9C2F7100366FF02E7F897AED354E4B3E6B0176EF62A7DF0DA5A514133E1760596Am5D" TargetMode = "External"/>
	<Relationship Id="rId2682" Type="http://schemas.openxmlformats.org/officeDocument/2006/relationships/hyperlink" Target="consultantplus://offline/ref=71C697D40A7F4C3D99C4CF3FB1F767AE8100786C7CA1FD9C2F7100366FF02E7F897AED354E4B3E6B0176EF62A7DF0DA5A514133E1760596Am5D" TargetMode = "External"/>
	<Relationship Id="rId2683" Type="http://schemas.openxmlformats.org/officeDocument/2006/relationships/hyperlink" Target="consultantplus://offline/ref=71C697D40A7F4C3D99C4CF3FB1F767AE8500706872FCF794767D023160AF3978C076EC354E4B3D635E73FA73FFD007B3BB1D0422156265m9D" TargetMode = "External"/>
	<Relationship Id="rId2684" Type="http://schemas.openxmlformats.org/officeDocument/2006/relationships/hyperlink" Target="consultantplus://offline/ref=71C697D40A7F4C3D99C4CF3FB1F767AE840970662FF6FFCD7A7F053E3FB83E31CC77EC354E48353C5B66EB2BF0DA11ADB20A18201766m2D" TargetMode = "External"/>
	<Relationship Id="rId2685" Type="http://schemas.openxmlformats.org/officeDocument/2006/relationships/hyperlink" Target="consultantplus://offline/ref=71C697D40A7F4C3D99C4CF3FB1F767AE8100786F78A1FD9C2F7100366FF02E7F897AED354E4B3E6B0176EF62A7DF0DA5A514133E1760596Am5D" TargetMode = "External"/>
	<Relationship Id="rId2686" Type="http://schemas.openxmlformats.org/officeDocument/2006/relationships/hyperlink" Target="consultantplus://offline/ref=71C697D40A7F4C3D99C4CF3FB1F767AE8100786E79A1FD9C2F7100366FF02E7F897AED354E4B3E6B0176EF62A7DF0DA5A514133E1760596Am5D" TargetMode = "External"/>
	<Relationship Id="rId2687" Type="http://schemas.openxmlformats.org/officeDocument/2006/relationships/hyperlink" Target="consultantplus://offline/ref=71C697D40A7F4C3D99C4CF3FB1F767AE840971662FF6FFCD7A7F053E3FB83E31CC77EC354E48353C5B66EB2BF0DA11ADB20A18201766m2D" TargetMode = "External"/>
	<Relationship Id="rId2688" Type="http://schemas.openxmlformats.org/officeDocument/2006/relationships/hyperlink" Target="consultantplus://offline/ref=71C697D40A7F4C3D99C4CF3FB1F767AE8100786F7DA1FD9C2F7100366FF02E7F897AED354E4B3E6B0176EF62A7DF0DA5A514133E1760596Am5D" TargetMode = "External"/>
	<Relationship Id="rId2689" Type="http://schemas.openxmlformats.org/officeDocument/2006/relationships/hyperlink" Target="consultantplus://offline/ref=71C697D40A7F4C3D99C4CF3FB1F767AE85007F6872FCF794767D023160AF3978C076EC354E4B3D635E73FA73FFD007B3BB1D0422156265m9D" TargetMode = "External"/>
	<Relationship Id="rId2690" Type="http://schemas.openxmlformats.org/officeDocument/2006/relationships/hyperlink" Target="consultantplus://offline/ref=71C697D40A7F4C3D99C4CF3FB1F767AE8100786F7AA1FD9C2F7100366FF02E7F897AED354E4B3E6B0176EF62A7DF0DA5A514133E1760596Am5D" TargetMode = "External"/>
	<Relationship Id="rId2691" Type="http://schemas.openxmlformats.org/officeDocument/2006/relationships/hyperlink" Target="consultantplus://offline/ref=71C697D40A7F4C3D99C4CF3FB1F767AE850078662FF6FFCD7A7F053E3FB83E31CC77EC354E48353C5B66EB2BF0DA11ADB20A18201766m2D" TargetMode = "External"/>
	<Relationship Id="rId2692" Type="http://schemas.openxmlformats.org/officeDocument/2006/relationships/hyperlink" Target="consultantplus://offline/ref=71C697D40A7F4C3D99C4CF3FB1F767AE8500706972FCF794767D023160AF3978C076EC354E4B3D635E73FA73FFD007B3BB1D0422156265m9D" TargetMode = "External"/>
	<Relationship Id="rId2693" Type="http://schemas.openxmlformats.org/officeDocument/2006/relationships/hyperlink" Target="consultantplus://offline/ref=71C697D40A7F4C3D99C4CF3FB1F767AE85007F6972FCF794767D023160AF3978C076EC354E4B3D635E73FA73FFD007B3BB1D0422156265m9D" TargetMode = "External"/>
	<Relationship Id="rId2694" Type="http://schemas.openxmlformats.org/officeDocument/2006/relationships/hyperlink" Target="consultantplus://offline/ref=71C697D40A7F4C3D99C4CF3FB1F767AE850079662FF6FFCD7A7F053E3FB83E31CC77EC354E48353C5B66EB2BF0DA11ADB20A18201766m2D" TargetMode = "External"/>
	<Relationship Id="rId2695" Type="http://schemas.openxmlformats.org/officeDocument/2006/relationships/hyperlink" Target="consultantplus://offline/ref=71C697D40A7F4C3D99C4CF3FB1F767AE85007F6E72FCF794767D023160AF3978C076EC354E4B3D635E73FA73FFD007B3BB1D0422156265m9D" TargetMode = "External"/>
	<Relationship Id="rId2696" Type="http://schemas.openxmlformats.org/officeDocument/2006/relationships/hyperlink" Target="consultantplus://offline/ref=71C697D40A7F4C3D99C4CF3FB1F767AE85007F6F72FCF794767D023160AF3978C076EC354E4B3D635E73FA73FFD007B3BB1D0422156265m9D" TargetMode = "External"/>
	<Relationship Id="rId2697" Type="http://schemas.openxmlformats.org/officeDocument/2006/relationships/hyperlink" Target="consultantplus://offline/ref=71C697D40A7F4C3D99C4CF3FB1F767AE85007F6C72FCF794767D023160AF3978C076EC354E4B3D635E73FA73FFD007B3BB1D0422156265m9D" TargetMode = "External"/>
	<Relationship Id="rId2698" Type="http://schemas.openxmlformats.org/officeDocument/2006/relationships/hyperlink" Target="consultantplus://offline/ref=71C697D40A7F4C3D99C4CF3FB1F767AE8100786C70A1FD9C2F7100366FF02E7F897AED354E4B3E6B0176EF62A7DF0DA5A514133E1760596Am5D" TargetMode = "External"/>
	<Relationship Id="rId2699" Type="http://schemas.openxmlformats.org/officeDocument/2006/relationships/hyperlink" Target="consultantplus://offline/ref=71C697D40A7F4C3D99C4CF3FB1F767AE8100786F70A1FD9C2F7100366FF02E7F897AED354E4B3E6B0176EF62A7DF0DA5A514133E1760596Am5D" TargetMode = "External"/>
	<Relationship Id="rId2700" Type="http://schemas.openxmlformats.org/officeDocument/2006/relationships/hyperlink" Target="consultantplus://offline/ref=71C697D40A7F4C3D99C4CF3FB1F767AE8100786F71A1FD9C2F7100366FF02E7F897AED354E4B3E6B0176EF62A7DF0DA5A514133E1760596Am5D" TargetMode = "External"/>
	<Relationship Id="rId2701" Type="http://schemas.openxmlformats.org/officeDocument/2006/relationships/hyperlink" Target="consultantplus://offline/ref=71C697D40A7F4C3D99C4CF3FB1F767AE8100786F7EA1FD9C2F7100366FF02E7F897AED354E4B3E6B0176EF62A7DF0DA5A514133E1760596Am5D" TargetMode = "External"/>
	<Relationship Id="rId2702" Type="http://schemas.openxmlformats.org/officeDocument/2006/relationships/hyperlink" Target="consultantplus://offline/ref=71C697D40A7F4C3D99C4CF3FB1F767AE8100786F7FA1FD9C2F7100366FF02E7F897AED354E4B3E6B0176EF62A7DF0DA5A514133E1760596Am5D" TargetMode = "External"/>
	<Relationship Id="rId2703" Type="http://schemas.openxmlformats.org/officeDocument/2006/relationships/hyperlink" Target="consultantplus://offline/ref=71C697D40A7F4C3D99C4CF3FB1F767AE8100786F7CA1FD9C2F7100366FF02E7F897AED354E4B3E6B0176EF62A7DF0DA5A514133E1760596Am5D" TargetMode = "External"/>
	<Relationship Id="rId2704" Type="http://schemas.openxmlformats.org/officeDocument/2006/relationships/hyperlink" Target="consultantplus://offline/ref=71C697D40A7F4C3D99C4CF3FB1F767AE8100786F79A1FD9C2F7100366FF02E7F897AED354E4B3E6B0176EF62A7DF0DA5A514133E1760596Am5D" TargetMode = "External"/>
	<Relationship Id="rId2705" Type="http://schemas.openxmlformats.org/officeDocument/2006/relationships/hyperlink" Target="consultantplus://offline/ref=71C697D40A7F4C3D99C4CF3FB1F767AE8100786C7DA1FD9C2F7100366FF02E7F897AED354E4B3E6B0176EF62A7DF0DA5A514133E1760596Am5D" TargetMode = "External"/>
	<Relationship Id="rId2706" Type="http://schemas.openxmlformats.org/officeDocument/2006/relationships/hyperlink" Target="consultantplus://offline/ref=71C697D40A7F4C3D99C4CF3FB1F767AE8100786C71A1FD9C2F7100366FF02E7F897AED354E4B3E6B0176EF62A7DF0DA5A514133E1760596Am5D" TargetMode = "External"/>
	<Relationship Id="rId2707" Type="http://schemas.openxmlformats.org/officeDocument/2006/relationships/hyperlink" Target="consultantplus://offline/ref=71C697D40A7F4C3D99C4CF3FB1F767AE8100786C7AA1FD9C2F7100366FF02E7F897AED354E4B3E6B0176EF62A7DF0DA5A514133E1760596Am5D" TargetMode = "External"/>
	<Relationship Id="rId2708" Type="http://schemas.openxmlformats.org/officeDocument/2006/relationships/hyperlink" Target="consultantplus://offline/ref=71C697D40A7F4C3D99C4CF3FB1F767AE8100786C7BA1FD9C2F7100366FF02E7F897AED354E4B3E6B0176EF62A7DF0DA5A514133E1760596Am5D" TargetMode = "External"/>
	<Relationship Id="rId2709" Type="http://schemas.openxmlformats.org/officeDocument/2006/relationships/hyperlink" Target="consultantplus://offline/ref=71C697D40A7F4C3D99C4CF3FB1F767AE810079687CA1FD9C2F7100366FF02E7F897AED354E4B3E6B0176EF62A7DF0DA5A514133E1760596Am5D" TargetMode = "External"/>
	<Relationship Id="rId2710" Type="http://schemas.openxmlformats.org/officeDocument/2006/relationships/hyperlink" Target="consultantplus://offline/ref=71C697D40A7F4C3D99C4CF3FB1F767AE810170697DA1FD9C2F7100366FF02E7F897AED354E4B3E6B0176EF62A7DF0DA5A514133E1760596Am5D" TargetMode = "External"/>
	<Relationship Id="rId2711" Type="http://schemas.openxmlformats.org/officeDocument/2006/relationships/hyperlink" Target="consultantplus://offline/ref=71C697D40A7F4C3D99C4CF3FB1F767AE810170697AA1FD9C2F7100366FF02E7F897AED354E4B3E6B0176EF62A7DF0DA5A514133E1760596Am5D" TargetMode = "External"/>
	<Relationship Id="rId2712" Type="http://schemas.openxmlformats.org/officeDocument/2006/relationships/hyperlink" Target="consultantplus://offline/ref=71C697D40A7F4C3D99C4CF3FB1F767AE810079687DA1FD9C2F7100366FF02E7F897AED354E4B3E6B0176EF62A7DF0DA5A514133E1760596Am5D" TargetMode = "External"/>
	<Relationship Id="rId2713" Type="http://schemas.openxmlformats.org/officeDocument/2006/relationships/hyperlink" Target="consultantplus://offline/ref=71C697D40A7F4C3D99C4CF3FB1F767AE8100796F7EA1FD9C2F7100366FF02E7F897AED354E4B3E6B0176EF62A7DF0DA5A514133E1760596Am5D" TargetMode = "External"/>
	<Relationship Id="rId2714" Type="http://schemas.openxmlformats.org/officeDocument/2006/relationships/hyperlink" Target="consultantplus://offline/ref=71C697D40A7F4C3D99C4CF3FB1F767AE810079687AA1FD9C2F7100366FF02E7F897AED354E4B3E6B0176EF62A7DF0DA5A514133E1760596Am5D" TargetMode = "External"/>
	<Relationship Id="rId2715" Type="http://schemas.openxmlformats.org/officeDocument/2006/relationships/hyperlink" Target="consultantplus://offline/ref=71C697D40A7F4C3D99C4CF3FB1F767AE810079697AA1FD9C2F7100366FF02E7F897AED354E4B3E6B0176EF62A7DF0DA5A514133E1760596Am5D" TargetMode = "External"/>
	<Relationship Id="rId2716" Type="http://schemas.openxmlformats.org/officeDocument/2006/relationships/hyperlink" Target="consultantplus://offline/ref=71C697D40A7F4C3D99C4CF3FB1F767AE810079697DA1FD9C2F7100366FF02E7F897AED354E4B3E6B0176EF62A7DF0DA5A514133E1760596Am5D" TargetMode = "External"/>
	<Relationship Id="rId2717" Type="http://schemas.openxmlformats.org/officeDocument/2006/relationships/hyperlink" Target="consultantplus://offline/ref=71C697D40A7F4C3D99C4CF3FB1F767AE8100796F7FA1FD9C2F7100366FF02E7F897AED354E4B3E6B0176EF62A7DF0DA5A514133E1760596Am5D" TargetMode = "External"/>
	<Relationship Id="rId2718" Type="http://schemas.openxmlformats.org/officeDocument/2006/relationships/hyperlink" Target="consultantplus://offline/ref=71C697D40A7F4C3D99C4CF3FB1F767AE810079697CA1FD9C2F7100366FF02E7F897AED354E4B3E6B0176EF62A7DF0DA5A514133E1760596Am5D" TargetMode = "External"/>
	<Relationship Id="rId2719" Type="http://schemas.openxmlformats.org/officeDocument/2006/relationships/hyperlink" Target="consultantplus://offline/ref=71C697D40A7F4C3D99C4CF3FB1F767AE8100796F7CA1FD9C2F7100366FF02E7F897AED354E4B3E6B0176EF62A7DF0DA5A514133E1760596Am5D" TargetMode = "External"/>
	<Relationship Id="rId2720" Type="http://schemas.openxmlformats.org/officeDocument/2006/relationships/hyperlink" Target="consultantplus://offline/ref=71C697D40A7F4C3D99C4CF3FB1F767AE810079697EA1FD9C2F7100366FF02E7F897AED354E4B3E6B0176EF62A7DF0DA5A514133E1760596Am5D" TargetMode = "External"/>
	<Relationship Id="rId2721" Type="http://schemas.openxmlformats.org/officeDocument/2006/relationships/hyperlink" Target="consultantplus://offline/ref=71C697D40A7F4C3D99C4CF3FB1F767AE8100796F7DA1FD9C2F7100366FF02E7F897AED354E4B3E6B0176EF62A7DF0DA5A514133E1760596Am5D" TargetMode = "External"/>
	<Relationship Id="rId2722" Type="http://schemas.openxmlformats.org/officeDocument/2006/relationships/hyperlink" Target="consultantplus://offline/ref=71C697D40A7F4C3D99C4CF3FB1F767AE8100796F7AA1FD9C2F7100366FF02E7F897AED354E4B3E6B0176EF62A7DF0DA5A514133E1760596Am5D" TargetMode = "External"/>
	<Relationship Id="rId2723" Type="http://schemas.openxmlformats.org/officeDocument/2006/relationships/hyperlink" Target="consultantplus://offline/ref=71C697D40A7F4C3D99C4CF3FB1F767AE8100796F7BA1FD9C2F7100366FF02E7F897AED354E4B3E6B0176EF62A7DF0DA5A514133E1760596Am5D" TargetMode = "External"/>
	<Relationship Id="rId2724" Type="http://schemas.openxmlformats.org/officeDocument/2006/relationships/hyperlink" Target="consultantplus://offline/ref=71C697D40A7F4C3D99C4CF3FB1F767AE8100796F78A1FD9C2F7100366FF02E7F897AED354E4B3E6B0176EF62A7DF0DA5A514133E1760596Am5D" TargetMode = "External"/>
	<Relationship Id="rId2725" Type="http://schemas.openxmlformats.org/officeDocument/2006/relationships/hyperlink" Target="consultantplus://offline/ref=71C697D40A7F4C3D99C4CF3FB1F767AE810079697BA1FD9C2F7100366FF02E7F897AED354E4B3E6B0176EF62A7DF0DA5A514133E1760596Am5D" TargetMode = "External"/>
	<Relationship Id="rId2726" Type="http://schemas.openxmlformats.org/officeDocument/2006/relationships/hyperlink" Target="consultantplus://offline/ref=71C697D40A7F4C3D99C4CF3FB1F767AE8100796E7BA1FD9C2F7100366FF02E7F897AED354E4B3E6B0176EF62A7DF0DA5A514133E1760596Am5D" TargetMode = "External"/>
	<Relationship Id="rId2727" Type="http://schemas.openxmlformats.org/officeDocument/2006/relationships/hyperlink" Target="consultantplus://offline/ref=71C697D40A7F4C3D99C4CF3FB1F767AE8100796E78A1FD9C2F7100366FF02E7F897AED354E4B3E6B0176EF62A7DF0DA5A514133E1760596Am5D" TargetMode = "External"/>
	<Relationship Id="rId2728" Type="http://schemas.openxmlformats.org/officeDocument/2006/relationships/hyperlink" Target="consultantplus://offline/ref=71C697D40A7F4C3D99C4CF3FB1F767AE8100796E79A1FD9C2F7100366FF02E7F897AED354E4B3E6B0176EF62A7DF0DA5A514133E1760596Am5D" TargetMode = "External"/>
	<Relationship Id="rId2729" Type="http://schemas.openxmlformats.org/officeDocument/2006/relationships/hyperlink" Target="consultantplus://offline/ref=71C697D40A7F4C3D99C4CF3FB1F767AE810079687BA1FD9C2F7100366FF02E7F897AED354E4B3E6B0176EF62A7DF0DA5A514133E1760596Am5D" TargetMode = "External"/>
	<Relationship Id="rId2730" Type="http://schemas.openxmlformats.org/officeDocument/2006/relationships/hyperlink" Target="consultantplus://offline/ref=71C697D40A7F4C3D99C4CF3FB1F767AE8100796878A1FD9C2F7100366FF02E6D8922E13746553E611420BE246Fm0D" TargetMode = "External"/>
	<Relationship Id="rId2731" Type="http://schemas.openxmlformats.org/officeDocument/2006/relationships/hyperlink" Target="consultantplus://offline/ref=71C697D40A7F4C3D99C4CF3FB1F767AE8100796879A1FD9C2F7100366FF02E7F897AED354E4B3E6B0176EF62A7DF0DA5A514133E1760596Am5D" TargetMode = "External"/>
	<Relationship Id="rId2732" Type="http://schemas.openxmlformats.org/officeDocument/2006/relationships/hyperlink" Target="consultantplus://offline/ref=71C697D40A7F4C3D99C4CF3FB1F767AE8100796978A1FD9C2F7100366FF02E7F897AED354E4B3E6B0176EF62A7DF0DA5A514133E1760596Am5D" TargetMode = "External"/>
	<Relationship Id="rId2733" Type="http://schemas.openxmlformats.org/officeDocument/2006/relationships/hyperlink" Target="consultantplus://offline/ref=71C697D40A7F4C3D99C4CF3FB1F767AE8100796979A1FD9C2F7100366FF02E7F897AED354E4B3E6B0176EF62A7DF0DA5A514133E1760596Am5D" TargetMode = "External"/>
	<Relationship Id="rId2734" Type="http://schemas.openxmlformats.org/officeDocument/2006/relationships/hyperlink" Target="consultantplus://offline/ref=71C697D40A7F4C3D99C4CF3FB1F767AE8100796E70A1FD9C2F7100366FF02E7F897AED354E4B3E6B0176EF62A7DF0DA5A514133E1760596Am5D" TargetMode = "External"/>
	<Relationship Id="rId2735" Type="http://schemas.openxmlformats.org/officeDocument/2006/relationships/hyperlink" Target="consultantplus://offline/ref=71C697D40A7F4C3D99C4CF3FB1F767AE810079697FA1FD9C2F7100366FF02E7F897AED354E4B3E6B0176EF62A7DF0DA5A514133E1760596Am5D" TargetMode = "External"/>
	<Relationship Id="rId2736" Type="http://schemas.openxmlformats.org/officeDocument/2006/relationships/hyperlink" Target="consultantplus://offline/ref=71C697D40A7F4C3D99C4CF3FB1F767AE8100796E7CA1FD9C2F7100366FF02E7F897AED354E4B3E6B0176EF62A7DF0DA5A514133E1760596Am5D" TargetMode = "External"/>
	<Relationship Id="rId2737" Type="http://schemas.openxmlformats.org/officeDocument/2006/relationships/hyperlink" Target="consultantplus://offline/ref=71C697D40A7F4C3D99C4CF3FB1F767AE8100796970A1FD9C2F7100366FF02E7F897AED354E4B3E6B0176EF62A7DF0DA5A514133E1760596Am5D" TargetMode = "External"/>
	<Relationship Id="rId2738" Type="http://schemas.openxmlformats.org/officeDocument/2006/relationships/hyperlink" Target="consultantplus://offline/ref=71C697D40A7F4C3D99C4CF3FB1F767AE8100796971A1FD9C2F7100366FF02E7F897AED354E4B3E6B0176EF62A7DF0DA5A514133E1760596Am5D" TargetMode = "External"/>
	<Relationship Id="rId2739" Type="http://schemas.openxmlformats.org/officeDocument/2006/relationships/hyperlink" Target="consultantplus://offline/ref=71C697D40A7F4C3D99C4CF3FB1F767AE8100796870A1FD9C2F7100366FF02E7F897AED354E4B3E6B0176EF62A7DF0DA5A514133E1760596Am5D" TargetMode = "External"/>
	<Relationship Id="rId2740" Type="http://schemas.openxmlformats.org/officeDocument/2006/relationships/hyperlink" Target="consultantplus://offline/ref=71C697D40A7F4C3D99C4CF3FB1F767AE8100796E71A1FD9C2F7100366FF02E7F897AED354E4B3E6B0176EF62A7DF0DA5A514133E1760596Am5D" TargetMode = "External"/>
	<Relationship Id="rId2741" Type="http://schemas.openxmlformats.org/officeDocument/2006/relationships/hyperlink" Target="consultantplus://offline/ref=71C697D40A7F4C3D99C4CF3FB1F767AE8100796E7EA1FD9C2F7100366FF02E7F897AED354E4B3E6B0176EF62A7DF0DA5A514133E1760596Am5D" TargetMode = "External"/>
	<Relationship Id="rId2742" Type="http://schemas.openxmlformats.org/officeDocument/2006/relationships/hyperlink" Target="consultantplus://offline/ref=71C697D40A7F4C3D99C4CF3FB1F767AE8100796871A1FD9C2F7100366FF02E7F897AED354E4B3E6B0176EF62A7DF0DA5A514133E1760596Am5D" TargetMode = "External"/>
	<Relationship Id="rId2743" Type="http://schemas.openxmlformats.org/officeDocument/2006/relationships/hyperlink" Target="consultantplus://offline/ref=71C697D40A7F4C3D99C4CF3FB1F767AE8100796E7FA1FD9C2F7100366FF02E7F897AED354E4B3E6B0176EF62A7DF0DA5A514133E1760596Am5D" TargetMode = "External"/>
	<Relationship Id="rId2744" Type="http://schemas.openxmlformats.org/officeDocument/2006/relationships/hyperlink" Target="consultantplus://offline/ref=71C697D40A7F4C3D99C4CF3FB1F767AE8100796F70A1FD9C2F7100366FF02E7F897AED354E4B3E6B0176EF62A7DF0DA5A514133E1760596Am5D" TargetMode = "External"/>
	<Relationship Id="rId2745" Type="http://schemas.openxmlformats.org/officeDocument/2006/relationships/hyperlink" Target="consultantplus://offline/ref=71C697D40A7F4C3D99C4CF3FB1F767AE8100796F79A1FD9C2F7100366FF02E7F897AED354E4B3E6B0176EF62A7DF0DA5A514133E1760596Am5D" TargetMode = "External"/>
	<Relationship Id="rId2746" Type="http://schemas.openxmlformats.org/officeDocument/2006/relationships/hyperlink" Target="consultantplus://offline/ref=71C697D40A7F4C3D99C4CF3FB1F767AE8100796E7DA1FD9C2F7100366FF02E7F897AED354E4B3E6B0176EF62A7DF0DA5A514133E1760596Am5D" TargetMode = "External"/>
	<Relationship Id="rId2747" Type="http://schemas.openxmlformats.org/officeDocument/2006/relationships/hyperlink" Target="consultantplus://offline/ref=71C697D40A7F4C3D99C4CF3FB1F767AE810079687EA1FD9C2F7100366FF02E7F897AED354E4B3E6B0176EF62A7DF0DA5A514133E1760596Am5D" TargetMode = "External"/>
	<Relationship Id="rId2748" Type="http://schemas.openxmlformats.org/officeDocument/2006/relationships/hyperlink" Target="consultantplus://offline/ref=71C697D40A7F4C3D99C4CF3FB1F767AE810079687FA1FD9C2F7100366FF02E7F897AED354E4B3E6B0176EF62A7DF0DA5A514133E1760596Am5D" TargetMode = "External"/>
	<Relationship Id="rId2749" Type="http://schemas.openxmlformats.org/officeDocument/2006/relationships/hyperlink" Target="consultantplus://offline/ref=71C697D40A7F4C3D99C4CF3FB1F767AE8100796E7AA1FD9C2F7100366FF02E7F897AED354E4B3E6B0176EF62A7DF0DA5A514133E1760596Am5D" TargetMode = "External"/>
	<Relationship Id="rId2750" Type="http://schemas.openxmlformats.org/officeDocument/2006/relationships/hyperlink" Target="consultantplus://offline/ref=71C697D40A7F4C3D99C4CF3FB1F767AE8100796C7AA1FD9C2F7100366FF02E7F897AED354E4B3E6B0176EF62A7DF0DA5A514133E1760596Am5D" TargetMode = "External"/>
	<Relationship Id="rId2751" Type="http://schemas.openxmlformats.org/officeDocument/2006/relationships/hyperlink" Target="consultantplus://offline/ref=71C697D40A7F4C3D99C4CF3FB1F767AE8100796F71A1FD9C2F7100366FF02E7F897AED354E4B3E6B0176EF62A7DF0DA5A514133E1760596Am5D" TargetMode = "External"/>
	<Relationship Id="rId2752" Type="http://schemas.openxmlformats.org/officeDocument/2006/relationships/hyperlink" Target="consultantplus://offline/ref=71C697D40A7F4C3D99C4CF3FB1F767AE81007A6878A1FD9C2F7100366FF02E7F897AED354E4B3E6B0176EF62A7DF0DA5A514133E1760596Am5D" TargetMode = "External"/>
	<Relationship Id="rId2753" Type="http://schemas.openxmlformats.org/officeDocument/2006/relationships/hyperlink" Target="consultantplus://offline/ref=71C697D40A7F4C3D99C4CF3FB1F767AE81007A6879A1FD9C2F7100366FF02E7F897AED354E4B3E6B0176EF62A7DF0DA5A514133E1760596Am5D" TargetMode = "External"/>
	<Relationship Id="rId2754" Type="http://schemas.openxmlformats.org/officeDocument/2006/relationships/hyperlink" Target="consultantplus://offline/ref=71C697D40A7F4C3D99C4CF3FB1F767AE81007A6970A1FD9C2F7100366FF02E7F897AED354E4B3E6B0176EF62A7DF0DA5A514133E1760596Am5D" TargetMode = "External"/>
	<Relationship Id="rId2755" Type="http://schemas.openxmlformats.org/officeDocument/2006/relationships/hyperlink" Target="consultantplus://offline/ref=71C697D40A7F4C3D99C4CF3FB1F767AE81007A6971A1FD9C2F7100366FF02E7F897AED354E4B3E6B0176EF62A7DF0DA5A514133E1760596Am5D" TargetMode = "External"/>
	<Relationship Id="rId2756" Type="http://schemas.openxmlformats.org/officeDocument/2006/relationships/hyperlink" Target="consultantplus://offline/ref=71C697D40A7F4C3D99C4CF3FB1F767AE81007A697EA1FD9C2F7100366FF02E7F897AED354E4B3E6B0176EF62A7DF0DA5A514133E1760596Am5D" TargetMode = "External"/>
	<Relationship Id="rId2757" Type="http://schemas.openxmlformats.org/officeDocument/2006/relationships/hyperlink" Target="consultantplus://offline/ref=71C697D40A7F4C3D99C4CF3FB1F767AE81007A697FA1FD9C2F7100366FF02E7F897AED354E4B3E6B0176EF62A7DF0DA5A514133E1760596Am5D" TargetMode = "External"/>
	<Relationship Id="rId2758" Type="http://schemas.openxmlformats.org/officeDocument/2006/relationships/hyperlink" Target="consultantplus://offline/ref=71C697D40A7F4C3D99C4CF3FB1F767AE81007A697CA1FD9C2F7100366FF02E7F897AED354E4B3E6B0176EF62A7DF0DA5A514133E1760596Am5D" TargetMode = "External"/>
	<Relationship Id="rId2759" Type="http://schemas.openxmlformats.org/officeDocument/2006/relationships/hyperlink" Target="consultantplus://offline/ref=71C697D40A7F4C3D99C4CF3FB1F767AE81007A697DA1FD9C2F7100366FF02E7F897AED354E4B3E6B0176EF62A7DF0DA5A514133E1760596Am5D" TargetMode = "External"/>
	<Relationship Id="rId2760" Type="http://schemas.openxmlformats.org/officeDocument/2006/relationships/hyperlink" Target="consultantplus://offline/ref=71C697D40A7F4C3D99C4CF3FB1F767AE8100796D71A1FD9C2F7100366FF02E7F897AED354E4B3E6B0176EF62A7DF0DA5A514133E1760596Am5D" TargetMode = "External"/>
	<Relationship Id="rId2761" Type="http://schemas.openxmlformats.org/officeDocument/2006/relationships/hyperlink" Target="consultantplus://offline/ref=71C697D40A7F4C3D99C4CF3FB1F767AE8100796D7EA1FD9C2F7100366FF02E7F897AED354E4B3E6B0176EF62A7DF0DA5A514133E1760596Am5D" TargetMode = "External"/>
	<Relationship Id="rId2762" Type="http://schemas.openxmlformats.org/officeDocument/2006/relationships/hyperlink" Target="consultantplus://offline/ref=71C697D40A7F4C3D99C4CF3FB1F767AE8100796C7BA1FD9C2F7100366FF02E7F897AED354E4B3E6B0176EF62A7DF0DA5A514133E1760596Am5D" TargetMode = "External"/>
	<Relationship Id="rId2763" Type="http://schemas.openxmlformats.org/officeDocument/2006/relationships/hyperlink" Target="consultantplus://offline/ref=71C697D40A7F4C3D99C4CF3FB1F767AE8100796C78A1FD9C2F7100366FF02E7F897AED354E4B3E6B0176EF62A7DF0DA5A514133E1760596Am5D" TargetMode = "External"/>
	<Relationship Id="rId2764" Type="http://schemas.openxmlformats.org/officeDocument/2006/relationships/hyperlink" Target="consultantplus://offline/ref=71C697D40A7F4C3D99C4CF3FB1F767AE8100796C79A1FD9C2F7100366FF02E7F897AED354E4B3E6B0176EF62A7DF0DA5A514133E1760596Am5D" TargetMode = "External"/>
	<Relationship Id="rId2765" Type="http://schemas.openxmlformats.org/officeDocument/2006/relationships/hyperlink" Target="consultantplus://offline/ref=71C697D40A7F4C3D99C4CF3FB1F767AE8100796D70A1FD9C2F7100366FF02E7F897AED354E4B3E6B0176EF62A7DF0DA5A514133E1760596Am5D" TargetMode = "External"/>
	<Relationship Id="rId2766" Type="http://schemas.openxmlformats.org/officeDocument/2006/relationships/hyperlink" Target="consultantplus://offline/ref=71C697D40A7F4C3D99C4CF3FB1F767AE81007A687DA1FD9C2F7100366FF02E7F897AED354E4B3E6B0176EF62A7DF0DA5A514133E1760596Am5D" TargetMode = "External"/>
	<Relationship Id="rId2767" Type="http://schemas.openxmlformats.org/officeDocument/2006/relationships/hyperlink" Target="consultantplus://offline/ref=71C697D40A7F4C3D99C4CF3FB1F767AE81007A687AA1FD9C2F7100366FF02E7F897AED354E4B3E6B0176EF62A7DF0DA5A514133E1760596Am5D" TargetMode = "External"/>
	<Relationship Id="rId2768" Type="http://schemas.openxmlformats.org/officeDocument/2006/relationships/hyperlink" Target="consultantplus://offline/ref=71C697D40A7F4C3D99C4CF3FB1F767AE8100796C70A1FD9C2F7100366FF02E7F897AED354E4B3E6B0176EF62A7DF0DA5A514133E1760596Am5D" TargetMode = "External"/>
	<Relationship Id="rId2769" Type="http://schemas.openxmlformats.org/officeDocument/2006/relationships/hyperlink" Target="consultantplus://offline/ref=71C697D40A7F4C3D99C4CF3FB1F767AE8100796C71A1FD9C2F7100366FF02E7F897AED354E4B3E6B0176EF62A7DF0DA5A514133E1760596Am5D" TargetMode = "External"/>
	<Relationship Id="rId2770" Type="http://schemas.openxmlformats.org/officeDocument/2006/relationships/hyperlink" Target="consultantplus://offline/ref=71C697D40A7F4C3D99C4CF3FB1F767AE8100796C7EA1FD9C2F7100366FF02E7F897AED354E4B3E6B0176EF62A7DF0DA5A514133E1760596Am5D" TargetMode = "External"/>
	<Relationship Id="rId2771" Type="http://schemas.openxmlformats.org/officeDocument/2006/relationships/hyperlink" Target="consultantplus://offline/ref=71C697D40A7F4C3D99C4CF3FB1F767AE8100796C7FA1FD9C2F7100366FF02E7F897AED354E4B3E6B0176EF62A7DF0DA5A514133E1760596Am5D" TargetMode = "External"/>
	<Relationship Id="rId2772" Type="http://schemas.openxmlformats.org/officeDocument/2006/relationships/hyperlink" Target="consultantplus://offline/ref=71C697D40A7F4C3D99C4CF3FB1F767AE81007A687BA1FD9C2F7100366FF02E7F897AED354E4B3E6B0176EF62A7DF0DA5A514133E1760596Am5D" TargetMode = "External"/>
	<Relationship Id="rId2773" Type="http://schemas.openxmlformats.org/officeDocument/2006/relationships/hyperlink" Target="consultantplus://offline/ref=71C697D40A7F4C3D99C4CF3FB1F767AE81007A687FA1FD9C2F7100366FF02E7F897AED354E4B3E6B0176EF62A7DF0DA5A514133E1760596Am5D" TargetMode = "External"/>
	<Relationship Id="rId2774" Type="http://schemas.openxmlformats.org/officeDocument/2006/relationships/hyperlink" Target="consultantplus://offline/ref=71C697D40A7F4C3D99C4CF3FB1F767AE81007A687CA1FD9C2F7100366FF02E7F897AED354E4B3E6B0176EF62A7DF0DA5A514133E1760596Am5D" TargetMode = "External"/>
	<Relationship Id="rId2775" Type="http://schemas.openxmlformats.org/officeDocument/2006/relationships/hyperlink" Target="consultantplus://offline/ref=71C697D40A7F4C3D99C4CF3FB1F767AE8100796470A1FD9C2F7100366FF02E7F897AED354E4B3E6B0176EF62A7DF0DA5A514133E1760596Am5D" TargetMode = "External"/>
	<Relationship Id="rId2776" Type="http://schemas.openxmlformats.org/officeDocument/2006/relationships/hyperlink" Target="consultantplus://offline/ref=71C697D40A7F4C3D99C4CF3FB1F767AE81007A6D7BA1FD9C2F7100366FF02E7F897AED354E4B3E6B0176EF62A7DF0DA5A514133E1760596Am5D" TargetMode = "External"/>
	<Relationship Id="rId2777" Type="http://schemas.openxmlformats.org/officeDocument/2006/relationships/hyperlink" Target="consultantplus://offline/ref=71C697D40A7F4C3D99C4CF3FB1F767AE81007A6D78A1FD9C2F7100366FF02E7F897AED354E4B3E6B0176EF62A7DF0DA5A514133E1760596Am5D" TargetMode = "External"/>
	<Relationship Id="rId2778" Type="http://schemas.openxmlformats.org/officeDocument/2006/relationships/hyperlink" Target="consultantplus://offline/ref=71C697D40A7F4C3D99C4CF3FB1F767AE81007A6D79A1FD9C2F7100366FF02E7F897AED354E4B3E6B0176EF62A7DF0DA5A514133E1760596Am5D" TargetMode = "External"/>
	<Relationship Id="rId2779" Type="http://schemas.openxmlformats.org/officeDocument/2006/relationships/hyperlink" Target="consultantplus://offline/ref=71C697D40A7F4C3D99C4CF3FB1F767AE81007A6D7EA1FD9C2F7100366FF02E7F897AED354E4B3E6B0176EF62A7DF0DA5A514133E1760596Am5D" TargetMode = "External"/>
	<Relationship Id="rId2780" Type="http://schemas.openxmlformats.org/officeDocument/2006/relationships/hyperlink" Target="consultantplus://offline/ref=71C697D40A7F4C3D99C4CF3FB1F767AE81007A6D7FA1FD9C2F7100366FF02E7F897AED354E4B3E6B0176EF62A7DF0DA5A514133E1760596Am5D" TargetMode = "External"/>
	<Relationship Id="rId2781" Type="http://schemas.openxmlformats.org/officeDocument/2006/relationships/hyperlink" Target="consultantplus://offline/ref=71C697D40A7F4C3D99C4CF3FB1F767AE81007A6D7CA1FD9C2F7100366FF02E7F897AED354E4B3E6B0176EF62A7DF0DA5A514133E1760596Am5D" TargetMode = "External"/>
	<Relationship Id="rId2782" Type="http://schemas.openxmlformats.org/officeDocument/2006/relationships/hyperlink" Target="consultantplus://offline/ref=71C697D40A7F4C3D99C4CF3FB1F767AE81007A6D7DA1FD9C2F7100366FF02E7F897AED354E4B3E6B0176EF62A7DF0DA5A514133E1760596Am5D" TargetMode = "External"/>
	<Relationship Id="rId2783" Type="http://schemas.openxmlformats.org/officeDocument/2006/relationships/hyperlink" Target="consultantplus://offline/ref=71C697D40A7F4C3D99C4CF3FB1F767AE81007A6D7AA1FD9C2F7100366FF02E7F897AED354E4B3E6B0176EF62A7DF0DA5A514133E1760596Am5D" TargetMode = "External"/>
	<Relationship Id="rId2784" Type="http://schemas.openxmlformats.org/officeDocument/2006/relationships/hyperlink" Target="consultantplus://offline/ref=71C697D40A7F4C3D99C4CF3FB1F767AE81007A6D71A1FD9C2F7100366FF02E7F897AED354E4B3E6B0176EF62A7DF0DA5A514133E1760596Am5D" TargetMode = "External"/>
	<Relationship Id="rId2785" Type="http://schemas.openxmlformats.org/officeDocument/2006/relationships/hyperlink" Target="consultantplus://offline/ref=71C697D40A7F4C3D99C4CF3FB1F767AE8101706E71A1FD9C2F7100366FF02E7F897AED354E4B3E6B0176EF62A7DF0DA5A514133E1760596Am5D" TargetMode = "External"/>
	<Relationship Id="rId2786" Type="http://schemas.openxmlformats.org/officeDocument/2006/relationships/hyperlink" Target="consultantplus://offline/ref=71C697D40A7F4C3D99C4CF3FB1F767AE8101706E7EA1FD9C2F7100366FF02E7F897AED354E4B3E6B0176EF62A7DF0DA5A514133E1760596Am5D" TargetMode = "External"/>
	<Relationship Id="rId2787" Type="http://schemas.openxmlformats.org/officeDocument/2006/relationships/hyperlink" Target="consultantplus://offline/ref=71C697D40A7F4C3D99C4CF3FB1F767AE8101706E7CA1FD9C2F7100366FF02E7F897AED354E4B3E6B0176EF62A7DF0DA5A514133E1760596Am5D" TargetMode = "External"/>
	<Relationship Id="rId2788" Type="http://schemas.openxmlformats.org/officeDocument/2006/relationships/hyperlink" Target="consultantplus://offline/ref=71C697D40A7F4C3D99C4CF3FB1F767AE8101706E7FA1FD9C2F7100366FF02E7F897AED354E4B3E6B0176EF62A7DF0DA5A514133E1760596Am5D" TargetMode = "External"/>
	<Relationship Id="rId2789" Type="http://schemas.openxmlformats.org/officeDocument/2006/relationships/hyperlink" Target="consultantplus://offline/ref=71C697D40A7F4C3D99C4CF3FB1F767AE81007A6E78A1FD9C2F7100366FF02E7F897AED354E4B3E6B0176EF62A7DF0DA5A514133E1760596Am5D" TargetMode = "External"/>
	<Relationship Id="rId2790" Type="http://schemas.openxmlformats.org/officeDocument/2006/relationships/hyperlink" Target="consultantplus://offline/ref=71C697D40A7F4C3D99C4CF3FB1F767AE81007A6C71A1FD9C2F7100366FF02E7F897AED354E4B3E6B0176EF62A7DF0DA5A514133E1760596Am5D" TargetMode = "External"/>
	<Relationship Id="rId2791" Type="http://schemas.openxmlformats.org/officeDocument/2006/relationships/hyperlink" Target="consultantplus://offline/ref=71C697D40A7F4C3D99C4CF3FB1F767AE81007A6F7FA1FD9C2F7100366FF02E7F897AED354E4B3E6B0176EF62A7DF0DA5A514133E1760596Am5D" TargetMode = "External"/>
	<Relationship Id="rId2792" Type="http://schemas.openxmlformats.org/officeDocument/2006/relationships/hyperlink" Target="consultantplus://offline/ref=71C697D40A7F4C3D99C4CF3FB1F767AE81007A6F7CA1FD9C2F7100366FF02E7F897AED354E4B3E6B0176EF62A7DF0DA5A514133E1760596Am5D" TargetMode = "External"/>
	<Relationship Id="rId2793" Type="http://schemas.openxmlformats.org/officeDocument/2006/relationships/hyperlink" Target="consultantplus://offline/ref=71C697D40A7F4C3D99C4CF3FB1F767AE81007A6F7DA1FD9C2F7100366FF02E7F897AED354E4B3E6B0176EF62A7DF0DA5A514133E1760596Am5D" TargetMode = "External"/>
	<Relationship Id="rId2794" Type="http://schemas.openxmlformats.org/officeDocument/2006/relationships/hyperlink" Target="consultantplus://offline/ref=71C697D40A7F4C3D99C4CF3FB1F767AE81007A6F7AA1FD9C2F7100366FF02E7F897AED354E4B3E6B0176EF62A7DF0DA5A514133E1760596Am5D" TargetMode = "External"/>
	<Relationship Id="rId2795" Type="http://schemas.openxmlformats.org/officeDocument/2006/relationships/hyperlink" Target="consultantplus://offline/ref=71C697D40A7F4C3D99C4CF3FB1F767AE81007A6F7BA1FD9C2F7100366FF02E7F897AED354E4B3E6B0176EF62A7DF0DA5A514133E1760596Am5D" TargetMode = "External"/>
	<Relationship Id="rId2796" Type="http://schemas.openxmlformats.org/officeDocument/2006/relationships/hyperlink" Target="consultantplus://offline/ref=71C697D40A7F4C3D99C4CF3FB1F767AE81007A6F78A1FD9C2F7100366FF02E7F897AED354E4B3E6B0176EF62A7DF0DA5A514133E1760596Am5D" TargetMode = "External"/>
	<Relationship Id="rId2797" Type="http://schemas.openxmlformats.org/officeDocument/2006/relationships/hyperlink" Target="consultantplus://offline/ref=71C697D40A7F4C3D99C4CF3FB1F767AE81007A6F79A1FD9C2F7100366FF02E7F897AED354E4B3E6B0176EF62A7DF0DA5A514133E1760596Am5D" TargetMode = "External"/>
	<Relationship Id="rId2798" Type="http://schemas.openxmlformats.org/officeDocument/2006/relationships/hyperlink" Target="consultantplus://offline/ref=71C697D40A7F4C3D99C4CF3FB1F767AE81007A6C70A1FD9C2F7100366FF02E7F897AED354E4B3E6B0176EF62A7DF0DA5A514133E1760596Am5D" TargetMode = "External"/>
	<Relationship Id="rId2799" Type="http://schemas.openxmlformats.org/officeDocument/2006/relationships/hyperlink" Target="consultantplus://offline/ref=71C697D40A7F4C3D99C4CF3FB1F767AE81007A6F7EA1FD9C2F7100366FF02E7F897AED354E4B3E6B0176EF62A7DF0DA5A514133E1760596Am5D" TargetMode = "External"/>
	<Relationship Id="rId2800" Type="http://schemas.openxmlformats.org/officeDocument/2006/relationships/hyperlink" Target="consultantplus://offline/ref=71C697D40A7F4C3D99C4CF3FB1F767AE81007A6E79A1FD9C2F7100366FF02E7F897AED354E4B3E6B0176EF62A7DF0DA5A514133E1760596Am5D" TargetMode = "External"/>
	<Relationship Id="rId2801" Type="http://schemas.openxmlformats.org/officeDocument/2006/relationships/hyperlink" Target="consultantplus://offline/ref=71C697D40A7F4C3D99C4CF3FB1F767AE81007A6F70A1FD9C2F7100366FF02E7F897AED354E4B3E6B0176EF62A7DF0DA5A514133E1760596Am5D" TargetMode = "External"/>
	<Relationship Id="rId2802" Type="http://schemas.openxmlformats.org/officeDocument/2006/relationships/hyperlink" Target="consultantplus://offline/ref=71C697D40A7F4C3D99C4CF3FB1F767AE81007A6F71A1FD9C2F7100366FF02E7F897AED354E4B3E6B0176EF62A7DF0DA5A514133E1760596Am5D" TargetMode = "External"/>
	<Relationship Id="rId2803" Type="http://schemas.openxmlformats.org/officeDocument/2006/relationships/hyperlink" Target="consultantplus://offline/ref=71C697D40A7F4C3D99C4CF3FB1F767AE81007B6D7CA1FD9C2F7100366FF02E7F897AED354E4B3E6B0176EF62A7DF0DA5A514133E1760596Am5D" TargetMode = "External"/>
	<Relationship Id="rId2804" Type="http://schemas.openxmlformats.org/officeDocument/2006/relationships/hyperlink" Target="consultantplus://offline/ref=71C697D40A7F4C3D99C4CF3FB1F767AE81007A647FA1FD9C2F7100366FF02E7F897AED354E4B3E6B0176EF62A7DF0DA5A514133E1760596Am5D" TargetMode = "External"/>
	<Relationship Id="rId2805" Type="http://schemas.openxmlformats.org/officeDocument/2006/relationships/hyperlink" Target="consultantplus://offline/ref=71C697D40A7F4C3D99C4CF3FB1F767AE81007A6471A1FD9C2F7100366FF02E7F897AED354E4B3E6B0176EF62A7DF0DA5A514133E1760596Am5D" TargetMode = "External"/>
	<Relationship Id="rId2806" Type="http://schemas.openxmlformats.org/officeDocument/2006/relationships/hyperlink" Target="consultantplus://offline/ref=71C697D40A7F4C3D99C4CF3FB1F767AE81007A647EA1FD9C2F7100366FF02E7F897AED354E4B3E6B0176EF62A7DF0DA5A514133E1760596Am5D" TargetMode = "External"/>
	<Relationship Id="rId2807" Type="http://schemas.openxmlformats.org/officeDocument/2006/relationships/hyperlink" Target="consultantplus://offline/ref=71C697D40A7F4C3D99C4CF3FB1F767AE81007B6D7DA1FD9C2F7100366FF02E7F897AED354E4B3E6B0176EF62A7DF0DA5A514133E1760596Am5D" TargetMode = "External"/>
	<Relationship Id="rId2808" Type="http://schemas.openxmlformats.org/officeDocument/2006/relationships/hyperlink" Target="consultantplus://offline/ref=71C697D40A7F4C3D99C4CF3FB1F767AE81007B6D7AA1FD9C2F7100366FF02E7F897AED354E4B3E6B0176EF62A7DF0DA5A514133E1760596Am5D" TargetMode = "External"/>
	<Relationship Id="rId2809" Type="http://schemas.openxmlformats.org/officeDocument/2006/relationships/hyperlink" Target="consultantplus://offline/ref=71C697D40A7F4C3D99C4CF3FB1F767AE81007B6D7BA1FD9C2F7100366FF02E7F897AED354E4B3E6B0176EF62A7DF0DA5A514133E1760596Am5D" TargetMode = "External"/>
	<Relationship Id="rId2810" Type="http://schemas.openxmlformats.org/officeDocument/2006/relationships/hyperlink" Target="consultantplus://offline/ref=71C697D40A7F4C3D99C4CF3FB1F767AE81007B6D78A1FD9C2F7100366FF02E7F897AED354E4B3E6B0176EF62A7DF0DA5A514133E1760596Am5D" TargetMode = "External"/>
	<Relationship Id="rId2811" Type="http://schemas.openxmlformats.org/officeDocument/2006/relationships/hyperlink" Target="consultantplus://offline/ref=71C697D40A7F4C3D99C4CF3FB1F767AE81007B6D79A1FD9C2F7100366FF02E7F897AED354E4B3E6B0176EF62A7DF0DA5A514133E1760596Am5D" TargetMode = "External"/>
	<Relationship Id="rId2812" Type="http://schemas.openxmlformats.org/officeDocument/2006/relationships/hyperlink" Target="consultantplus://offline/ref=71C697D40A7F4C3D99C4CF3FB1F767AE81007A6470A1FD9C2F7100366FF02E7F897AED354E4B3E6B0176EF62A7DF0DA5A514133E1760596Am5D" TargetMode = "External"/>
	<Relationship Id="rId2813" Type="http://schemas.openxmlformats.org/officeDocument/2006/relationships/hyperlink" Target="consultantplus://offline/ref=71C697D40A7F4C3D99C4CF3FB1F767AE81007B6B7FA1FD9C2F7100366FF02E7F897AED354E4B3E6B0176EF62A7DF0DA5A514133E1760596Am5D" TargetMode = "External"/>
	<Relationship Id="rId2814" Type="http://schemas.openxmlformats.org/officeDocument/2006/relationships/hyperlink" Target="consultantplus://offline/ref=71C697D40A7F4C3D99C4CF3FB1F767AE81007A6978A1FD9C2F7100366FF02E7F897AED354E4B3E6B0176EF62A7DF0DA5A514133E1760596Am5D" TargetMode = "External"/>
	<Relationship Id="rId2815" Type="http://schemas.openxmlformats.org/officeDocument/2006/relationships/hyperlink" Target="consultantplus://offline/ref=71C697D40A7F4C3D99C4CF3FB1F767AE81007B6A79A1FD9C2F7100366FF02E7F897AED354E4B3E6B0176EF62A7DF0DA5A514133E1760596Am5D" TargetMode = "External"/>
	<Relationship Id="rId2816" Type="http://schemas.openxmlformats.org/officeDocument/2006/relationships/hyperlink" Target="consultantplus://offline/ref=71C697D40A7F4C3D99C4CF3FB1F767AE81007B6B70A1FD9C2F7100366FF02E7F897AED354E4B3E6B0176EF62A7DF0DA5A514133E1760596Am5D" TargetMode = "External"/>
	<Relationship Id="rId2817" Type="http://schemas.openxmlformats.org/officeDocument/2006/relationships/hyperlink" Target="consultantplus://offline/ref=71C697D40A7F4C3D99C4CF3FB1F767AE81007A6979A1FD9C2F7100366FF02E7F897AED354E4B3E6B0176EF62A7DF0DA5A514133E1760596Am5D" TargetMode = "External"/>
	<Relationship Id="rId2818" Type="http://schemas.openxmlformats.org/officeDocument/2006/relationships/hyperlink" Target="consultantplus://offline/ref=71C697D40A7F4C3D99C4CF3FB1F767AE81007B6B71A1FD9C2F7100366FF02E7F897AED354E4B3E6B0176EF62A7DF0DA5A514133E1760596Am5D" TargetMode = "External"/>
	<Relationship Id="rId2819" Type="http://schemas.openxmlformats.org/officeDocument/2006/relationships/hyperlink" Target="consultantplus://offline/ref=71C697D40A7F4C3D99C4CF3FB1F767AE81007B6B7EA1FD9C2F7100366FF02E7F897AED354E4B3E6B0176EF62A7DF0DA5A514133E1760596Am5D" TargetMode = "External"/>
	<Relationship Id="rId2820" Type="http://schemas.openxmlformats.org/officeDocument/2006/relationships/hyperlink" Target="consultantplus://offline/ref=71C697D40A7F4C3D99C4CF3FB1F767AE81007A6E70A1FD9C2F7100366FF02E7F897AED354E4B3E6B0176EF62A7DF0DA5A514133E1760596Am5D" TargetMode = "External"/>
	<Relationship Id="rId2821" Type="http://schemas.openxmlformats.org/officeDocument/2006/relationships/hyperlink" Target="consultantplus://offline/ref=71C697D40A7F4C3D99C4CF3FB1F767AE81007A6E71A1FD9C2F7100366FF02E7F897AED354E4B3E6B0176EF62A7DF0DA5A514133E1760596Am5D" TargetMode = "External"/>
	<Relationship Id="rId2822" Type="http://schemas.openxmlformats.org/officeDocument/2006/relationships/hyperlink" Target="consultantplus://offline/ref=71C697D40A7F4C3D99C4CF3FB1F767AE81007A647CA1FD9C2F7100366FF02E7F897AED354E4B3E6B0176EF62A7DF0DA5A514133E1760596Am5D" TargetMode = "External"/>
	<Relationship Id="rId2823" Type="http://schemas.openxmlformats.org/officeDocument/2006/relationships/hyperlink" Target="consultantplus://offline/ref=71C697D40A7F4C3D99C4CF3FB1F767AE81007A647DA1FD9C2F7100366FF02E7F897AED354E4B3E6B0176EF62A7DF0DA5A514133E1760596Am5D" TargetMode = "External"/>
	<Relationship Id="rId2824" Type="http://schemas.openxmlformats.org/officeDocument/2006/relationships/hyperlink" Target="consultantplus://offline/ref=71C697D40A7F4C3D99C4CF3FB1F767AE81007A6E7EA1FD9C2F7100366FF02E7F897AED354E4B3E6B0176EF62A7DF0DA5A514133E1760596Am5D" TargetMode = "External"/>
	<Relationship Id="rId2825" Type="http://schemas.openxmlformats.org/officeDocument/2006/relationships/hyperlink" Target="consultantplus://offline/ref=71C697D40A7F4C3D99C4CF3FB1F767AE81007A6E7FA1FD9C2F7100366FF02E7F897AED354E4B3E6B0176EF62A7DF0DA5A514133E1760596Am5D" TargetMode = "External"/>
	<Relationship Id="rId2826" Type="http://schemas.openxmlformats.org/officeDocument/2006/relationships/hyperlink" Target="consultantplus://offline/ref=71C697D40A7F4C3D99C4CF3FB1F767AE81007A6E7CA1FD9C2F7100366FF02E7F897AED354E4B3E6B0176EF62A7DF0DA5A514133E1760596Am5D" TargetMode = "External"/>
	<Relationship Id="rId2827" Type="http://schemas.openxmlformats.org/officeDocument/2006/relationships/hyperlink" Target="consultantplus://offline/ref=71C697D40A7F4C3D99C4CF3FB1F767AE81007A6E7DA1FD9C2F7100366FF02E7F897AED354E4B3E6B0176EF62A7DF0DA5A514133E1760596Am5D" TargetMode = "External"/>
	<Relationship Id="rId2828" Type="http://schemas.openxmlformats.org/officeDocument/2006/relationships/hyperlink" Target="consultantplus://offline/ref=71C697D40A7F4C3D99C4CF3FB1F767AE81007A6E7AA1FD9C2F7100366FF02E7F897AED354E4B3E6B0176EF62A7DF0DA5A514133E1760596Am5D" TargetMode = "External"/>
	<Relationship Id="rId2829" Type="http://schemas.openxmlformats.org/officeDocument/2006/relationships/hyperlink" Target="consultantplus://offline/ref=71C697D40A7F4C3D99C4CF3FB1F767AE81007A647AA1FD9C2F7100366FF02E7F897AED354E4B3E6B0176EF62A7DF0DA5A514133E1760596Am5D" TargetMode = "External"/>
	<Relationship Id="rId2830" Type="http://schemas.openxmlformats.org/officeDocument/2006/relationships/hyperlink" Target="consultantplus://offline/ref=71C697D40A7F4C3D99C4CF3FB1F767AE81007B6A7AA1FD9C2F7100366FF02E7F897AED354E4B3E6B0176EF62A7DF0DA5A514133E1760596Am5D" TargetMode = "External"/>
	<Relationship Id="rId2831" Type="http://schemas.openxmlformats.org/officeDocument/2006/relationships/hyperlink" Target="consultantplus://offline/ref=71C697D40A7F4C3D99C4CF3FB1F767AE81007B6A7CA1FD9C2F7100366FF02E7F897AED354E4B3E6B0176EF62A7DF0DA5A514133E1760596Am5D" TargetMode = "External"/>
	<Relationship Id="rId2832" Type="http://schemas.openxmlformats.org/officeDocument/2006/relationships/hyperlink" Target="consultantplus://offline/ref=71C697D40A7F4C3D99C4CF3FB1F767AE81007B6578A1FD9C2F7100366FF02E7F897AED354E4B3E6B0176EF62A7DF0DA5A514133E1760596Am5D" TargetMode = "External"/>
	<Relationship Id="rId2833" Type="http://schemas.openxmlformats.org/officeDocument/2006/relationships/hyperlink" Target="consultantplus://offline/ref=71C697D40A7F4C3D99C4CF3FB1F767AE81007B6579A1FD9C2F7100366FF02E7F897AED354E4B3E6B0176EF62A7DF0DA5A514133E1760596Am5D" TargetMode = "External"/>
	<Relationship Id="rId2834" Type="http://schemas.openxmlformats.org/officeDocument/2006/relationships/hyperlink" Target="consultantplus://offline/ref=71C697D40A7F4C3D99C4CF3FB1F767AE81007B6A70A1FD9C2F7100366FF02E7F897AED354E4B3E6B0176EF62A7DF0DA5A514133E1760596Am5D" TargetMode = "External"/>
	<Relationship Id="rId2835" Type="http://schemas.openxmlformats.org/officeDocument/2006/relationships/hyperlink" Target="consultantplus://offline/ref=71C697D40A7F4C3D99C4CF3FB1F767AE81007A6E7BA1FD9C2F7100366FF02E7F897AED354E4B3E6B0176EF62A7DF0DA5A514133E1760596Am5D" TargetMode = "External"/>
	<Relationship Id="rId2836" Type="http://schemas.openxmlformats.org/officeDocument/2006/relationships/hyperlink" Target="consultantplus://offline/ref=71C697D40A7F4C3D99C4CF3FB1F767AE81007B6A7DA1FD9C2F7100366FF02E7F897AED354E4B3E6B0176EF62A7DF0DA5A514133E1760596Am5D" TargetMode = "External"/>
	<Relationship Id="rId2837" Type="http://schemas.openxmlformats.org/officeDocument/2006/relationships/hyperlink" Target="consultantplus://offline/ref=71C697D40A7F4C3D99C4CF3FB1F767AE81007B6A71A1FD9C2F7100366FF02E7F897AED354E4B3E6B0176EF62A7DF0DA5A514133E1760596Am5D" TargetMode = "External"/>
	<Relationship Id="rId2838" Type="http://schemas.openxmlformats.org/officeDocument/2006/relationships/hyperlink" Target="consultantplus://offline/ref=71C697D40A7F4C3D99C4CF3FB1F767AE81007B6A7EA1FD9C2F7100366FF02E7F897AED354E4B3E6B0176EF62A7DF0DA5A514133E1760596Am5D" TargetMode = "External"/>
	<Relationship Id="rId2839" Type="http://schemas.openxmlformats.org/officeDocument/2006/relationships/hyperlink" Target="consultantplus://offline/ref=71C697D40A7F4C3D99C4CF3FB1F767AE81007B6A7FA1FD9C2F7100366FF02E7F897AED354E4B3E6B0176EF62A7DF0DA5A514133E1760596Am5D" TargetMode = "External"/>
	<Relationship Id="rId2840" Type="http://schemas.openxmlformats.org/officeDocument/2006/relationships/hyperlink" Target="consultantplus://offline/ref=71C697D40A7F4C3D99C4CF3FB1F767AE81007B657DA1FD9C2F7100366FF02E7F897AED354E4B3E6B0176EF62A7DF0DA5A514133E1760596Am5D" TargetMode = "External"/>
	<Relationship Id="rId2841" Type="http://schemas.openxmlformats.org/officeDocument/2006/relationships/hyperlink" Target="consultantplus://offline/ref=71C697D40A7F4C3D99C4CF3FB1F767AE81007B657AA1FD9C2F7100366FF02E7F897AED354E4B3E6B0176EF62A7DF0DA5A514133E1760596Am5D" TargetMode = "External"/>
	<Relationship Id="rId2842" Type="http://schemas.openxmlformats.org/officeDocument/2006/relationships/hyperlink" Target="consultantplus://offline/ref=71C697D40A7F4C3D99C4CF3FB1F767AE81007B657BA1FD9C2F7100366FF02E7F897AED354E4B3E6B0176EF62A7DF0DA5A514133E1760596Am5D" TargetMode = "External"/>
	<Relationship Id="rId2843" Type="http://schemas.openxmlformats.org/officeDocument/2006/relationships/hyperlink" Target="consultantplus://offline/ref=71C697D40A7F4C3D99C4CF3FB1F767AE81007B6A7BA1FD9C2F7100366FF02E7F897AED354E4B3E6B0176EF62A7DF0DA5A514133E1760596Am5D" TargetMode = "External"/>
	<Relationship Id="rId2844" Type="http://schemas.openxmlformats.org/officeDocument/2006/relationships/hyperlink" Target="consultantplus://offline/ref=71C697D40A7F4C3D99C4CF3FB1F767AE81007B6A78A1FD9C2F7100366FF02E7F897AED354E4B3E6B0176EF62A7DF0DA5A514133E1760596Am5D" TargetMode = "External"/>
	<Relationship Id="rId2845" Type="http://schemas.openxmlformats.org/officeDocument/2006/relationships/hyperlink" Target="consultantplus://offline/ref=71C697D40A7F4C3D99C4CF3FB1F767AE81007C6470A1FD9C2F7100366FF02E7F897AED354E4B3E6B0176EF62A7DF0DA5A514133E1760596Am5D" TargetMode = "External"/>
	<Relationship Id="rId2846" Type="http://schemas.openxmlformats.org/officeDocument/2006/relationships/hyperlink" Target="consultantplus://offline/ref=71C697D40A7F4C3D99C4CF3FB1F767AE81007D6D7FA1FD9C2F7100366FF02E7F897AED354E4B3E6B0176EF62A7DF0DA5A514133E1760596Am5D" TargetMode = "External"/>
	<Relationship Id="rId2847" Type="http://schemas.openxmlformats.org/officeDocument/2006/relationships/hyperlink" Target="consultantplus://offline/ref=71C697D40A7F4C3D99C4CF3FB1F767AE81007D6D7BA1FD9C2F7100366FF02E7F897AED354E4B3E6B0176EF62A7DF0DA5A514133E1760596Am5D" TargetMode = "External"/>
	<Relationship Id="rId2848" Type="http://schemas.openxmlformats.org/officeDocument/2006/relationships/hyperlink" Target="consultantplus://offline/ref=71C697D40A7F4C3D99C4CF3FB1F767AE81007D6D7AA1FD9C2F7100366FF02E7F897AED354E4B3E6B0176EF62A7DF0DA5A514133E1760596Am5D" TargetMode = "External"/>
	<Relationship Id="rId2849" Type="http://schemas.openxmlformats.org/officeDocument/2006/relationships/hyperlink" Target="consultantplus://offline/ref=71C697D40A7F4C3D99C4CF3FB1F767AE81007D6D7CA1FD9C2F7100366FF02E7F897AED354E4B3E6B0176EF62A7DF0DA5A514133E1760596Am5D" TargetMode = "External"/>
	<Relationship Id="rId2850" Type="http://schemas.openxmlformats.org/officeDocument/2006/relationships/hyperlink" Target="consultantplus://offline/ref=71C697D40A7F4C3D99C4CF3FB1F767AE81007D6D7DA1FD9C2F7100366FF02E7F897AED354E4B3E6B0176EF62A7DF0DA5A514133E1760596Am5D" TargetMode = "External"/>
	<Relationship Id="rId2851" Type="http://schemas.openxmlformats.org/officeDocument/2006/relationships/hyperlink" Target="consultantplus://offline/ref=71C697D40A7F4C3D99C4CF3FB1F767AE81007D6D79A1FD9C2F7100366FF02E7F897AED354E4B3E6B0176EF62A7DF0DA5A514133E1760596Am5D" TargetMode = "External"/>
	<Relationship Id="rId2852" Type="http://schemas.openxmlformats.org/officeDocument/2006/relationships/hyperlink" Target="consultantplus://offline/ref=71C697D40A7F4C3D99C4CF3FB1F767AE81007D6D78A1FD9C2F7100366FF02E7F897AED354E4B3E6B0176EF62A7DF0DA5A514133E1760596Am5D" TargetMode = "External"/>
	<Relationship Id="rId2853" Type="http://schemas.openxmlformats.org/officeDocument/2006/relationships/hyperlink" Target="consultantplus://offline/ref=71C697D40A7F4C3D99C4CF3FB1F767AE81007A647BA1FD9C2F7100366FF02E7F897AED354E4B3E6B0176EF62A7DF0DA5A514133E1760596Am5D" TargetMode = "External"/>
	<Relationship Id="rId2854" Type="http://schemas.openxmlformats.org/officeDocument/2006/relationships/hyperlink" Target="consultantplus://offline/ref=71C697D40A7F4C3D99C4CF3FB1F767AE81007C6471A1FD9C2F7100366FF02E7F897AED354E4B3E6B0176EF62A7DF0DA5A514133E1760596Am5D" TargetMode = "External"/>
	<Relationship Id="rId2855" Type="http://schemas.openxmlformats.org/officeDocument/2006/relationships/hyperlink" Target="consultantplus://offline/ref=71C697D40A7F4C3D99C4CF3FB1F767AE81007C6A7FA1FD9C2F7100366FF02E7F897AED354E4B3E6B0176EF62A7DF0DA5A514133E1760596Am5D" TargetMode = "External"/>
	<Relationship Id="rId2856" Type="http://schemas.openxmlformats.org/officeDocument/2006/relationships/hyperlink" Target="consultantplus://offline/ref=71C697D40A7F4C3D99C4CF3FB1F767AE81007C6571A1FD9C2F7100366FF02E7F897AED354E4B3E6B0176EF62A7DF0DA5A514133E1760596Am5D" TargetMode = "External"/>
	<Relationship Id="rId2857" Type="http://schemas.openxmlformats.org/officeDocument/2006/relationships/hyperlink" Target="consultantplus://offline/ref=71C697D40A7F4C3D99C4CF3FB1F767AE81007C6570A1FD9C2F7100366FF02E7F897AED354E4B3E6B0176EF62A7DF0DA5A514133E1760596Am5D" TargetMode = "External"/>
	<Relationship Id="rId2858" Type="http://schemas.openxmlformats.org/officeDocument/2006/relationships/hyperlink" Target="consultantplus://offline/ref=71C697D40A7F4C3D99C4CF3FB1F767AE81007C647EA1FD9C2F7100366FF02E7F897AED354E4B3E6B0176EF62A7DF0DA5A514133E1760596Am5D" TargetMode = "External"/>
	<Relationship Id="rId2859" Type="http://schemas.openxmlformats.org/officeDocument/2006/relationships/hyperlink" Target="consultantplus://offline/ref=71C697D40A7F4C3D99C4CF3FB1F767AE81007C6B70A1FD9C2F7100366FF02E7F897AED354E4B3E6B0176EF62A7DF0DA5A514133E1760596Am5D" TargetMode = "External"/>
	<Relationship Id="rId2860" Type="http://schemas.openxmlformats.org/officeDocument/2006/relationships/hyperlink" Target="consultantplus://offline/ref=71C697D40A7F4C3D99C4CF3FB1F767AE81007C6A78A1FD9C2F7100366FF02E7F897AED354E4B3E6B0176EF62A7DF0DA5A514133E1760596Am5D" TargetMode = "External"/>
	<Relationship Id="rId2861" Type="http://schemas.openxmlformats.org/officeDocument/2006/relationships/hyperlink" Target="consultantplus://offline/ref=71C697D40A7F4C3D99C4CF3FB1F767AE81007C6B7EA1FD9C2F7100366FF02E7F897AED354E4B3E6B0176EF62A7DF0DA5A514133E1760596Am5D" TargetMode = "External"/>
	<Relationship Id="rId2862" Type="http://schemas.openxmlformats.org/officeDocument/2006/relationships/hyperlink" Target="consultantplus://offline/ref=71C697D40A7F4C3D99C4CF3FB1F767AE81007C6B71A1FD9C2F7100366FF02E7F897AED354E4B3E6B0176EF62A7DF0DA5A514133E1760596Am5D" TargetMode = "External"/>
	<Relationship Id="rId2863" Type="http://schemas.openxmlformats.org/officeDocument/2006/relationships/hyperlink" Target="consultantplus://offline/ref=71C697D40A7F4C3D99C4CF3FB1F767AE81007C6A79A1FD9C2F7100366FF02E7F897AED354E4B3E6B0176EF62A7DF0DA5A514133E1760596Am5D" TargetMode = "External"/>
	<Relationship Id="rId2864" Type="http://schemas.openxmlformats.org/officeDocument/2006/relationships/hyperlink" Target="consultantplus://offline/ref=71C697D40A7F4C3D99C4CF3FB1F767AE81007C6A7DA1FD9C2F7100366FF02E7F897AED354E4B3E6B0176EF62A7DF0DA5A514133E1760596Am5D" TargetMode = "External"/>
	<Relationship Id="rId2865" Type="http://schemas.openxmlformats.org/officeDocument/2006/relationships/hyperlink" Target="consultantplus://offline/ref=71C697D40A7F4C3D99C4CF3FB1F767AE81007C6A7CA1FD9C2F7100366FF02E7F897AED354E4B3E6B0176EF62A7DF0DA5A514133E1760596Am5D" TargetMode = "External"/>
	<Relationship Id="rId2866" Type="http://schemas.openxmlformats.org/officeDocument/2006/relationships/hyperlink" Target="consultantplus://offline/ref=71C697D40A7F4C3D99C4CF3FB1F767AE81007C6A7AA1FD9C2F7100366FF02E7F897AED354E4B3E6B0176EF62A7DF0DA5A514133E1760596Am5D" TargetMode = "External"/>
	<Relationship Id="rId2867" Type="http://schemas.openxmlformats.org/officeDocument/2006/relationships/hyperlink" Target="consultantplus://offline/ref=71C697D40A7F4C3D99C4CF3FB1F767AE81007C6A7BA1FD9C2F7100366FF02E7F897AED354E4B3E6B0176EF62A7DF0DA5A514133E1760596Am5D" TargetMode = "External"/>
	<Relationship Id="rId2868" Type="http://schemas.openxmlformats.org/officeDocument/2006/relationships/hyperlink" Target="consultantplus://offline/ref=71C697D40A7F4C3D99C4CF3FB1F767AE81007C647CA1FD9C2F7100366FF02E7F897AED354E4B3E6B0176EF62A7DF0DA5A514133E1760596Am5D" TargetMode = "External"/>
	<Relationship Id="rId2869" Type="http://schemas.openxmlformats.org/officeDocument/2006/relationships/hyperlink" Target="consultantplus://offline/ref=71C697D40A7F4C3D99C4CF3FB1F767AE81007C647DA1FD9C2F7100366FF02E7F897AED354E4B3E6B0176EF62A7DF0DA5A514133E1760596Am5D" TargetMode = "External"/>
	<Relationship Id="rId2870" Type="http://schemas.openxmlformats.org/officeDocument/2006/relationships/hyperlink" Target="consultantplus://offline/ref=71C697D40A7F4C3D99C4CF3FB1F767AE81007C647AA1FD9C2F7100366FF02E7F897AED354E4B3E6B0176EF62A7DF0DA5A514133E1760596Am5D" TargetMode = "External"/>
	<Relationship Id="rId2871" Type="http://schemas.openxmlformats.org/officeDocument/2006/relationships/hyperlink" Target="consultantplus://offline/ref=71C697D40A7F4C3D99C4CF3FB1F767AE81007C647BA1FD9C2F7100366FF02E7F897AED354E4B3E6B0176EF62A7DF0DA5A514133E1760596Am5D" TargetMode = "External"/>
	<Relationship Id="rId2872" Type="http://schemas.openxmlformats.org/officeDocument/2006/relationships/hyperlink" Target="consultantplus://offline/ref=71C697D40A7F4C3D99C4CF3FB1F767AE81007C6478A1FD9C2F7100366FF02E7F897AED354E4B3E6B0176EF62A7DF0DA5A514133E1760596Am5D" TargetMode = "External"/>
	<Relationship Id="rId2873" Type="http://schemas.openxmlformats.org/officeDocument/2006/relationships/hyperlink" Target="consultantplus://offline/ref=71C697D40A7F4C3D99C4CF3FB1F767AE81007C6479A1FD9C2F7100366FF02E7F897AED354E4B3E6B0176EF62A7DF0DA5A514133E1760596Am5D" TargetMode = "External"/>
	<Relationship Id="rId2874" Type="http://schemas.openxmlformats.org/officeDocument/2006/relationships/hyperlink" Target="consultantplus://offline/ref=71C697D40A7F4C3D99C4CF3FB1F767AE81007C6B7CA1FD9C2F7100366FF02E7F897AED354E4B3E6B0176EF62A7DF0DA5A514133E1760596Am5D" TargetMode = "External"/>
	<Relationship Id="rId2875" Type="http://schemas.openxmlformats.org/officeDocument/2006/relationships/hyperlink" Target="consultantplus://offline/ref=71C697D40A7F4C3D99C4CF3FB1F767AE81007C6B7FA1FD9C2F7100366FF02E7F897AED354E4B3E6B0176EF62A7DF0DA5A514133E1760596Am5D" TargetMode = "External"/>
	<Relationship Id="rId2876" Type="http://schemas.openxmlformats.org/officeDocument/2006/relationships/hyperlink" Target="consultantplus://offline/ref=71C697D40A7F4C3D99C4CC2AA8F767AE8103786D78ABA09627280C3468FF71689C33B9384C432068033CBC26F06Dm0D" TargetMode = "External"/>
	<Relationship Id="rId2877" Type="http://schemas.openxmlformats.org/officeDocument/2006/relationships/hyperlink" Target="consultantplus://offline/ref=71C697D40A7F4C3D99C4CC2AA8F767AE8103786D78AAA09627280C3468FF71689C33B9384C432068033CBC26F06Dm0D" TargetMode = "External"/>
	<Relationship Id="rId2878" Type="http://schemas.openxmlformats.org/officeDocument/2006/relationships/hyperlink" Target="consultantplus://offline/ref=71C697D40A7F4C3D99C4CF3FB1F767AE8101706F7EA1FD9C2F7100366FF02E7F897AED354E4B3E6B0176EF62A7DF0DA5A514133E1760596Am5D" TargetMode = "External"/>
	<Relationship Id="rId2879" Type="http://schemas.openxmlformats.org/officeDocument/2006/relationships/hyperlink" Target="consultantplus://offline/ref=71C697D40A7F4C3D99C4CF3FB1F767AE81007C6971A1FD9C2F7100366FF02E7F897AED354E4B3E6B0176EF62A7DF0DA5A514133E1760596Am5D" TargetMode = "External"/>
	<Relationship Id="rId2880" Type="http://schemas.openxmlformats.org/officeDocument/2006/relationships/hyperlink" Target="consultantplus://offline/ref=71C697D40A7F4C3D99C4CF3FB1F767AE81007C6B78A1FD9C2F7100366FF02E7F897AED354E4B3E6B0176EF62A7DF0DA5A514133E1760596Am5D" TargetMode = "External"/>
	<Relationship Id="rId2881" Type="http://schemas.openxmlformats.org/officeDocument/2006/relationships/hyperlink" Target="consultantplus://offline/ref=71C697D40A7F4C3D99C4CF3FB1F767AE81007C6B79A1FD9C2F7100366FF02E7F897AED354E4B3E6B0176EF62A7DF0DA5A514133E1760596Am5D" TargetMode = "External"/>
	<Relationship Id="rId2882" Type="http://schemas.openxmlformats.org/officeDocument/2006/relationships/hyperlink" Target="consultantplus://offline/ref=71C697D40A7F4C3D99C4CF3FB1F767AE81007C687AA1FD9C2F7100366FF02E7F897AED354E4B3E6B0176EF62A7DF0DA5A514133E1760596Am5D" TargetMode = "External"/>
	<Relationship Id="rId2883" Type="http://schemas.openxmlformats.org/officeDocument/2006/relationships/hyperlink" Target="consultantplus://offline/ref=71C697D40A7F4C3D99C4CF3FB1F767AE81007C697EA1FD9C2F7100366FF02E7F897AED354E4B3E6B0176EF62A7DF0DA5A514133E1760596Am5D" TargetMode = "External"/>
	<Relationship Id="rId2884" Type="http://schemas.openxmlformats.org/officeDocument/2006/relationships/hyperlink" Target="consultantplus://offline/ref=71C697D40A7F4C3D99C4CF3FB1F767AE81007C687BA1FD9C2F7100366FF02E7F897AED354E4B3E6B0176EF62A7DF0DA5A514133E1760596Am5D" TargetMode = "External"/>
	<Relationship Id="rId2885" Type="http://schemas.openxmlformats.org/officeDocument/2006/relationships/hyperlink" Target="consultantplus://offline/ref=71C697D40A7F4C3D99C4CF3FB1F767AE81007C687DA1FD9C2F7100366FF02E7F897AED354E4B3E6B0176EF62A7DF0DA5A514133E1760596Am5D" TargetMode = "External"/>
	<Relationship Id="rId2886" Type="http://schemas.openxmlformats.org/officeDocument/2006/relationships/hyperlink" Target="consultantplus://offline/ref=71C697D40A7F4C3D99C4CF3FB1F767AE85007A6B72FCF794767D023160AF3978C076EC354E4B3D635E73FA73FFD007B3BB1D0422156265m9D" TargetMode = "External"/>
	<Relationship Id="rId2887" Type="http://schemas.openxmlformats.org/officeDocument/2006/relationships/hyperlink" Target="consultantplus://offline/ref=71C697D40A7F4C3D99C4CF3FB1F767AE8102716D7CA1FD9C2F7100366FF02E7F897AED354E4B3E6B0176EF62A7DF0DA5A514133E1760596Am5D" TargetMode = "External"/>
	<Relationship Id="rId2888" Type="http://schemas.openxmlformats.org/officeDocument/2006/relationships/hyperlink" Target="consultantplus://offline/ref=71C697D40A7F4C3D99C4CF3FB1F767AE81007C697CA1FD9C2F7100366FF02E7F897AED354E4B3E6B0176EF62A7DF0DA5A514133E1760596Am5D" TargetMode = "External"/>
	<Relationship Id="rId2889" Type="http://schemas.openxmlformats.org/officeDocument/2006/relationships/hyperlink" Target="consultantplus://offline/ref=71C697D40A7F4C3D99C4CF3FB1F767AE8102716D71A1FD9C2F7100366FF02E6D8922E13746553E611420BE246Fm0D" TargetMode = "External"/>
	<Relationship Id="rId2890" Type="http://schemas.openxmlformats.org/officeDocument/2006/relationships/hyperlink" Target="consultantplus://offline/ref=71C697D40A7F4C3D99C4CF3FB1F767AE8102716D7EA1FD9C2F7100366FF02E6D8922E13746553E611420BE246Fm0D" TargetMode = "External"/>
	<Relationship Id="rId2891" Type="http://schemas.openxmlformats.org/officeDocument/2006/relationships/hyperlink" Target="consultantplus://offline/ref=71C697D40A7F4C3D99C4CF3FB1F767AE85017C6972FCF794767D023160AF3978C076EC354E4B3C635E73FA73FFD007B3BB1D0422156265m9D" TargetMode = "External"/>
	<Relationship Id="rId2892" Type="http://schemas.openxmlformats.org/officeDocument/2006/relationships/hyperlink" Target="consultantplus://offline/ref=71C697D40A7F4C3D99C4CF3FB1F767AE8102716D7DA1FD9C2F7100366FF02E7F897AED354E4B3E6B0176EF62A7DF0DA5A514133E1760596Am5D" TargetMode = "External"/>
	<Relationship Id="rId2893" Type="http://schemas.openxmlformats.org/officeDocument/2006/relationships/hyperlink" Target="consultantplus://offline/ref=71C697D40A7F4C3D99C4CF3FB1F767AE8102716D7FA1FD9C2F7100366FF02E6D8922E13746553E611420BE246Fm0D" TargetMode = "External"/>
	<Relationship Id="rId2894" Type="http://schemas.openxmlformats.org/officeDocument/2006/relationships/hyperlink" Target="consultantplus://offline/ref=71C697D40A7F4C3D99C4CF3FB1F767AE81007D6D7EA1FD9C2F7100366FF02E7F897AED354E4B3E6B0176EF62A7DF0DA5A514133E1760596Am5D" TargetMode = "External"/>
	<Relationship Id="rId2895" Type="http://schemas.openxmlformats.org/officeDocument/2006/relationships/hyperlink" Target="consultantplus://offline/ref=71C697D40A7F4C3D99C4CF3FB1F767AE85007A6872FCF794767D023160AF3978C076EC354E4B3D635E73FA73FFD007B3BB1D0422156265m9D" TargetMode = "External"/>
	<Relationship Id="rId2896" Type="http://schemas.openxmlformats.org/officeDocument/2006/relationships/hyperlink" Target="consultantplus://offline/ref=71C697D40A7F4C3D99C4CF3FB1F767AE81007C6879A1FD9C2F7100366FF02E7F897AED354E4B3E6B0176EF62A7DF0DA5A514133E1760596Am5D" TargetMode = "External"/>
	<Relationship Id="rId2897" Type="http://schemas.openxmlformats.org/officeDocument/2006/relationships/hyperlink" Target="consultantplus://offline/ref=71C697D40A7F4C3D99C4CF3FB1F767AE81007C647FA1FD9C2F7100366FF02E7F897AED354E4B3E6B0176EF62A7DF0DA5A514133E1760596Am5D" TargetMode = "External"/>
	<Relationship Id="rId2898" Type="http://schemas.openxmlformats.org/officeDocument/2006/relationships/hyperlink" Target="consultantplus://offline/ref=71C697D40A7F4C3D99C4CF3FB1F767AE81007C6970A1FD9C2F7100366FF02E7F897AED354E4B3E6B0176EF62A7DF0DA5A514133E1760596Am5D" TargetMode = "External"/>
	<Relationship Id="rId2899" Type="http://schemas.openxmlformats.org/officeDocument/2006/relationships/hyperlink" Target="consultantplus://offline/ref=71C697D40A7F4C3D99C4CF3FB1F767AE81007C6878A1FD9C2F7100366FF02E7F897AED354E4B3E6B0176EF62A7DF0DA5A514133E1760596Am5D" TargetMode = "External"/>
	<Relationship Id="rId2900" Type="http://schemas.openxmlformats.org/officeDocument/2006/relationships/hyperlink" Target="consultantplus://offline/ref=71C697D40A7F4C3D99C4CF3FB1F767AE81007C687CA1FD9C2F7100366FF02E7F897AED354E4B3E6B0176EF62A7DF0DA5A514133E1760596Am5D" TargetMode = "External"/>
	<Relationship Id="rId2901" Type="http://schemas.openxmlformats.org/officeDocument/2006/relationships/hyperlink" Target="consultantplus://offline/ref=71C697D40A7F4C3D99C4CF3FB1F767AE81007C6871A1FD9C2F7100366FF02E7F897AED354E4B3E6B0176EF62A7DF0DA5A514133E1760596Am5D" TargetMode = "External"/>
	<Relationship Id="rId2902" Type="http://schemas.openxmlformats.org/officeDocument/2006/relationships/hyperlink" Target="consultantplus://offline/ref=71C697D40A7F4C3D99C4CF3FB1F767AE81007C6B7AA1FD9C2F7100366FF02E7F897AED354E4B3E6B0176EF62A7DF0DA5A514133E1760596Am5D" TargetMode = "External"/>
	<Relationship Id="rId2903" Type="http://schemas.openxmlformats.org/officeDocument/2006/relationships/hyperlink" Target="consultantplus://offline/ref=71C697D40A7F4C3D99C4CF3FB1F767AE81007C697FA1FD9C2F7100366FF02E7F897AED354E4B3E6B0176EF62A7DF0DA5A514133E1760596Am5D" TargetMode = "External"/>
	<Relationship Id="rId2904" Type="http://schemas.openxmlformats.org/officeDocument/2006/relationships/hyperlink" Target="consultantplus://offline/ref=71C697D40A7F4C3D99C4CF3FB1F767AE81007C6B7DA1FD9C2F7100366FF02E7F897AED354E4B3E6B0176EF62A7DF0DA5A514133E1760596Am5D" TargetMode = "External"/>
	<Relationship Id="rId2905" Type="http://schemas.openxmlformats.org/officeDocument/2006/relationships/hyperlink" Target="consultantplus://offline/ref=71C697D40A7F4C3D99C4CF3FB1F767AE81007C687FA1FD9C2F7100366FF02E7F897AED354E4B3E6B0176EF62A7DF0DA5A514133E1760596Am5D" TargetMode = "External"/>
	<Relationship Id="rId2906" Type="http://schemas.openxmlformats.org/officeDocument/2006/relationships/hyperlink" Target="consultantplus://offline/ref=71C697D40A7F4C3D99C4CF3FB1F767AE81007C6B7BA1FD9C2F7100366FF02E7F897AED354E4B3E6B0176EF62A7DF0DA5A514133E1760596Am5D" TargetMode = "External"/>
	<Relationship Id="rId2907" Type="http://schemas.openxmlformats.org/officeDocument/2006/relationships/hyperlink" Target="consultantplus://offline/ref=71C697D40A7F4C3D99C4CF3FB1F767AE81007C687EA1FD9C2F7100366FF02E7F897AED354E4B3E6B0176EF62A7DF0DA5A514133E1760596Am5D" TargetMode = "External"/>
	<Relationship Id="rId2908" Type="http://schemas.openxmlformats.org/officeDocument/2006/relationships/hyperlink" Target="consultantplus://offline/ref=71C697D40A7F4C3D99C4CF3FB1F767AE81007C6870A1FD9C2F7100366FF02E7F897AED354E4B3E6B0176EF62A7DF0DA5A514133E1760596Am5D" TargetMode = "External"/>
	<Relationship Id="rId2909" Type="http://schemas.openxmlformats.org/officeDocument/2006/relationships/hyperlink" Target="consultantplus://offline/ref=71C697D40A7F4C3D99C4CF3FB1F767AE81007D6478A1FD9C2F7100366FF02E7F897AED354E4B3E6B0176EF62A7DF0DA5A514133E1760596Am5D" TargetMode = "External"/>
	<Relationship Id="rId2910" Type="http://schemas.openxmlformats.org/officeDocument/2006/relationships/hyperlink" Target="consultantplus://offline/ref=71C697D40A7F4C3D99C4CF3FB1F767AE81007C657EA1FD9C2F7100366FF02E7F897AED354E4B3E6B0176EF62A7DF0DA5A514133E1760596Am5D" TargetMode = "External"/>
	<Relationship Id="rId2911" Type="http://schemas.openxmlformats.org/officeDocument/2006/relationships/hyperlink" Target="consultantplus://offline/ref=71C697D40A7F4C3D99C4CF3FB1F767AE81007C657FA1FD9C2F7100366FF02E7F897AED354E4B3E6B0176EF62A7DF0DA5A514133E1760596Am5D" TargetMode = "External"/>
	<Relationship Id="rId2912" Type="http://schemas.openxmlformats.org/officeDocument/2006/relationships/hyperlink" Target="consultantplus://offline/ref=71C697D40A7F4C3D99C4CF3FB1F767AE81007C657CA1FD9C2F7100366FF02E7F897AED354E4B3E6B0176EF62A7DF0DA5A514133E1760596Am5D" TargetMode = "External"/>
	<Relationship Id="rId2913" Type="http://schemas.openxmlformats.org/officeDocument/2006/relationships/hyperlink" Target="consultantplus://offline/ref=71C697D40A7F4C3D99C4CF3FB1F767AE81007C657DA1FD9C2F7100366FF02E7F897AED354E4B3E6B0176EF62A7DF0DA5A514133E1760596Am5D" TargetMode = "External"/>
	<Relationship Id="rId2914" Type="http://schemas.openxmlformats.org/officeDocument/2006/relationships/hyperlink" Target="consultantplus://offline/ref=71C697D40A7F4C3D99C4CF3FB1F767AE81007C657AA1FD9C2F7100366FF02E7F897AED354E4B3E6B0176EF62A7DF0DA5A514133E1760596Am5D" TargetMode = "External"/>
	<Relationship Id="rId2915" Type="http://schemas.openxmlformats.org/officeDocument/2006/relationships/hyperlink" Target="consultantplus://offline/ref=71C697D40A7F4C3D99C4CF3FB1F767AE81007C657BA1FD9C2F7100366FF02E7F897AED354E4B3E6B0176EF62A7DF0DA5A514133E1760596Am5D" TargetMode = "External"/>
	<Relationship Id="rId2916" Type="http://schemas.openxmlformats.org/officeDocument/2006/relationships/hyperlink" Target="consultantplus://offline/ref=71C697D40A7F4C3D99C4CF3FB1F767AE81007C6578A1FD9C2F7100366FF02E7F897AED354E4B3E6B0176EF62A7DF0DA5A514133E1760596Am5D" TargetMode = "External"/>
	<Relationship Id="rId2917" Type="http://schemas.openxmlformats.org/officeDocument/2006/relationships/hyperlink" Target="consultantplus://offline/ref=71C697D40A7F4C3D99C4CF3FB1F767AE81007C6579A1FD9C2F7100366FF02E7F897AED354E4B3E6B0176EF62A7DF0DA5A514133E1760596Am5D" TargetMode = "External"/>
	<Relationship Id="rId2918" Type="http://schemas.openxmlformats.org/officeDocument/2006/relationships/hyperlink" Target="consultantplus://offline/ref=71C697D40A7F4C3D99C4CF3FB1F767AE81007D6978A1FD9C2F7100366FF02E7F897AED354E4B3E6B0176EF62A7DF0DA5A514133E1760596Am5D" TargetMode = "External"/>
	<Relationship Id="rId2919" Type="http://schemas.openxmlformats.org/officeDocument/2006/relationships/hyperlink" Target="consultantplus://offline/ref=71C697D40A7F4C3D99C4CF3FB1F767AE81007D6B7EA1FD9C2F7100366FF02E7F897AED354E4B3E6B0176EF62A7DF0DA5A514133E1760596Am5D" TargetMode = "External"/>
	<Relationship Id="rId2920" Type="http://schemas.openxmlformats.org/officeDocument/2006/relationships/hyperlink" Target="consultantplus://offline/ref=71C697D40A7F4C3D99C4CF3FB1F767AE81007D6870A1FD9C2F7100366FF02E7F897AED354E4B3E6B0176EF62A7DF0DA5A514133E1760596Am5D" TargetMode = "External"/>
	<Relationship Id="rId2921" Type="http://schemas.openxmlformats.org/officeDocument/2006/relationships/hyperlink" Target="consultantplus://offline/ref=71C697D40A7F4C3D99C4CF3FB1F767AE81007D6A70A1FD9C2F7100366FF02E7F897AED354E4B3E6B0176EF62A7DF0DA5A514133E1760596Am5D" TargetMode = "External"/>
	<Relationship Id="rId2922" Type="http://schemas.openxmlformats.org/officeDocument/2006/relationships/hyperlink" Target="consultantplus://offline/ref=71C697D40A7F4C3D99C4CF3FB1F767AE81007D6B7FA1FD9C2F7100366FF02E7F897AED354E4B3E6B0176EF62A7DF0DA5A514133E1760596Am5D" TargetMode = "External"/>
	<Relationship Id="rId2923" Type="http://schemas.openxmlformats.org/officeDocument/2006/relationships/hyperlink" Target="consultantplus://offline/ref=71C697D40A7F4C3D99C4CF3FB1F767AE81007D6A71A1FD9C2F7100366FF02E7F897AED354E4B3E6B0176EF62A7DF0DA5A514133E1760596Am5D" TargetMode = "External"/>
	<Relationship Id="rId2924" Type="http://schemas.openxmlformats.org/officeDocument/2006/relationships/hyperlink" Target="consultantplus://offline/ref=71C697D40A7F4C3D99C4CF3FB1F767AE81007D6B7CA1FD9C2F7100366FF02E7F897AED354E4B3E6B0176EF62A7DF0DA5A514133E1760596Am5D" TargetMode = "External"/>
	<Relationship Id="rId2925" Type="http://schemas.openxmlformats.org/officeDocument/2006/relationships/hyperlink" Target="consultantplus://offline/ref=71C697D40A7F4C3D99C4CF3FB1F767AE81007D657FA1FD9C2F7100366FF02E7F897AED354E4B3E6B0176EF62A7DF0DA5A514133E1760596Am5D" TargetMode = "External"/>
	<Relationship Id="rId2926" Type="http://schemas.openxmlformats.org/officeDocument/2006/relationships/hyperlink" Target="consultantplus://offline/ref=71C697D40A7F4C3D99C4CF3FB1F767AE81007D687BA1FD9C2F7100366FF02E7F897AED354E4B3E6B0176EF62A7DF0DA5A514133E1760596Am5D" TargetMode = "External"/>
	<Relationship Id="rId2927" Type="http://schemas.openxmlformats.org/officeDocument/2006/relationships/hyperlink" Target="consultantplus://offline/ref=71C697D40A7F4C3D99C4CF3FB1F767AE81007D6A7BA1FD9C2F7100366FF02E7F897AED354E4B3E6B0176EF62A7DF0DA5A514133E1760596Am5D" TargetMode = "External"/>
	<Relationship Id="rId2928" Type="http://schemas.openxmlformats.org/officeDocument/2006/relationships/hyperlink" Target="consultantplus://offline/ref=71C697D40A7F4C3D99C4CF3FB1F767AE81007D6A7EA1FD9C2F7100366FF02E7F897AED354E4B3E6B0176EF62A7DF0DA5A514133E1760596Am5D" TargetMode = "External"/>
	<Relationship Id="rId2929" Type="http://schemas.openxmlformats.org/officeDocument/2006/relationships/hyperlink" Target="consultantplus://offline/ref=71C697D40A7F4C3D99C4CF3FB1F767AE81007D6A7CA1FD9C2F7100366FF02E7F897AED354E4B3E6B0176EF62A7DF0DA5A514133E1760596Am5D" TargetMode = "External"/>
	<Relationship Id="rId2930" Type="http://schemas.openxmlformats.org/officeDocument/2006/relationships/hyperlink" Target="consultantplus://offline/ref=71C697D40A7F4C3D99C4CF3FB1F767AE81007D697DA1FD9C2F7100366FF02E7F897AED354E4B3E6B0176EF62A7DF0DA5A514133E1760596Am5D" TargetMode = "External"/>
	<Relationship Id="rId2931" Type="http://schemas.openxmlformats.org/officeDocument/2006/relationships/hyperlink" Target="consultantplus://offline/ref=71C697D40A7F4C3D99C4CF3FB1F767AE81007D6871A1FD9C2F7100366FF02E7F897AED354E4B3E6B0176EF62A7DF0DA5A514133E1760596Am5D" TargetMode = "External"/>
	<Relationship Id="rId2932" Type="http://schemas.openxmlformats.org/officeDocument/2006/relationships/hyperlink" Target="consultantplus://offline/ref=71C697D40A7F4C3D99C4CF3FB1F767AE81007D6A78A1FD9C2F7100366FF02E7F897AED354E4B3E6B0176EF62A7DF0DA5A514133E1760596Am5D" TargetMode = "External"/>
	<Relationship Id="rId2933" Type="http://schemas.openxmlformats.org/officeDocument/2006/relationships/hyperlink" Target="consultantplus://offline/ref=71C697D40A7F4C3D99C4CF3FB1F767AE81007D6570A1FD9C2F7100366FF02E7F897AED354E4B3E6B0176EF62A7DF0DA5A514133E1760596Am5D" TargetMode = "External"/>
	<Relationship Id="rId2934" Type="http://schemas.openxmlformats.org/officeDocument/2006/relationships/hyperlink" Target="consultantplus://offline/ref=71C697D40A7F4C3D99C4CF3FB1F767AE81007D6878A1FD9C2F7100366FF02E7F897AED354E4B3E6B0176EF62A7DF0DA5A514133E1760596Am5D" TargetMode = "External"/>
	<Relationship Id="rId2935" Type="http://schemas.openxmlformats.org/officeDocument/2006/relationships/hyperlink" Target="consultantplus://offline/ref=71C697D40A7F4C3D99C4CF3FB1F767AE81007D6879A1FD9C2F7100366FF02E7F897AED354E4B3E6B0176EF62A7DF0DA5A514133E1760596Am5D" TargetMode = "External"/>
	<Relationship Id="rId2936" Type="http://schemas.openxmlformats.org/officeDocument/2006/relationships/hyperlink" Target="consultantplus://offline/ref=71C697D40A7F4C3D99C4CF3FB1F767AE81007D6571A1FD9C2F7100366FF02E7F897AED354E4B3E6B0176EF62A7DF0DA5A514133E1760596Am5D" TargetMode = "External"/>
	<Relationship Id="rId2937" Type="http://schemas.openxmlformats.org/officeDocument/2006/relationships/hyperlink" Target="consultantplus://offline/ref=71C697D40A7F4C3D99C4CF3FB1F767AE81007D6970A1FD9C2F7100366FF02E7F897AED354E4B3E6B0176EF62A7DF0DA5A514133E1760596Am5D" TargetMode = "External"/>
	<Relationship Id="rId2938" Type="http://schemas.openxmlformats.org/officeDocument/2006/relationships/hyperlink" Target="consultantplus://offline/ref=71C697D40A7F4C3D99C4CF3FB1F767AE81007D697AA1FD9C2F7100366FF02E7F897AED354E4B3E6B0176EF62A7DF0DA5A514133E1760596Am5D" TargetMode = "External"/>
	<Relationship Id="rId2939" Type="http://schemas.openxmlformats.org/officeDocument/2006/relationships/hyperlink" Target="consultantplus://offline/ref=71C697D40A7F4C3D99C4CF3FB1F767AE81007D6A79A1FD9C2F7100366FF02E7F897AED354E4B3E6B0176EF62A7DF0DA5A514133E1760596Am5D" TargetMode = "External"/>
	<Relationship Id="rId2940" Type="http://schemas.openxmlformats.org/officeDocument/2006/relationships/hyperlink" Target="consultantplus://offline/ref=71C697D40A7F4C3D99C4CF3FB1F767AE81007D6579A1FD9C2F7100366FF02E7F897AED354E4B3E6B0176EF62A7DF0DA5A514133E1760596Am5D" TargetMode = "External"/>
	<Relationship Id="rId2941" Type="http://schemas.openxmlformats.org/officeDocument/2006/relationships/hyperlink" Target="consultantplus://offline/ref=71C697D40A7F4C3D99C4CF3FB1F767AE81007D6B7DA1FD9C2F7100366FF02E7F897AED354E4B3E6B0176EF62A7DF0DA5A514133E1760596Am5D" TargetMode = "External"/>
	<Relationship Id="rId2942" Type="http://schemas.openxmlformats.org/officeDocument/2006/relationships/hyperlink" Target="consultantplus://offline/ref=71C697D40A7F4C3D99C4CF3FB1F767AE81007D657EA1FD9C2F7100366FF02E7F897AED354E4B3E6B0176EF62A7DF0DA5A514133E1760596Am5D" TargetMode = "External"/>
	<Relationship Id="rId2943" Type="http://schemas.openxmlformats.org/officeDocument/2006/relationships/hyperlink" Target="consultantplus://offline/ref=71C697D40A7F4C3D99C4CF3FB1F767AE81007D6B7AA1FD9C2F7100366FF02E7F897AED354E4B3E6B0176EF62A7DF0DA5A514133E1760596Am5D" TargetMode = "External"/>
	<Relationship Id="rId2944" Type="http://schemas.openxmlformats.org/officeDocument/2006/relationships/hyperlink" Target="consultantplus://offline/ref=71C697D40A7F4C3D99C4CF3FB1F767AE81007D687EA1FD9C2F7100366FF02E7F897AED354E4B3E6B0176EF62A7DF0DA5A514133E1760596Am5D" TargetMode = "External"/>
	<Relationship Id="rId2945" Type="http://schemas.openxmlformats.org/officeDocument/2006/relationships/hyperlink" Target="consultantplus://offline/ref=71C697D40A7F4C3D99C4CF3FB1F767AE81007D6971A1FD9C2F7100366FF02E7F897AED354E4B3E6B0176EF62A7DF0DA5A514133E1760596Am5D" TargetMode = "External"/>
	<Relationship Id="rId2946" Type="http://schemas.openxmlformats.org/officeDocument/2006/relationships/hyperlink" Target="consultantplus://offline/ref=71C697D40A7F4C3D99C4CF3FB1F767AE81007D6B70A1FD9C2F7100366FF02E7F897AED354E4B3E6B0176EF62A7DF0DA5A514133E1760596Am5D" TargetMode = "External"/>
	<Relationship Id="rId2947" Type="http://schemas.openxmlformats.org/officeDocument/2006/relationships/hyperlink" Target="consultantplus://offline/ref=71C697D40A7F4C3D99C4CF3FB1F767AE81007D697EA1FD9C2F7100366FF02E7F897AED354E4B3E6B0176EF62A7DF0DA5A514133E1760596Am5D" TargetMode = "External"/>
	<Relationship Id="rId2948" Type="http://schemas.openxmlformats.org/officeDocument/2006/relationships/hyperlink" Target="consultantplus://offline/ref=71C697D40A7F4C3D99C4CF3FB1F767AE81007D6E7DA1FD9C2F7100366FF02E7F897AED354E4B3E6B0176EF62A7DF0DA5A514133E1760596Am5D" TargetMode = "External"/>
	<Relationship Id="rId2949" Type="http://schemas.openxmlformats.org/officeDocument/2006/relationships/hyperlink" Target="consultantplus://offline/ref=71C697D40A7F4C3D99C4CF3FB1F767AE81007D6979A1FD9C2F7100366FF02E7F897AED354E4B3E6B0176EF62A7DF0DA5A514133E1760596Am5D" TargetMode = "External"/>
	<Relationship Id="rId2950" Type="http://schemas.openxmlformats.org/officeDocument/2006/relationships/hyperlink" Target="consultantplus://offline/ref=71C697D40A7F4C3D99C4CF3FB1F767AE81007D6E7AA1FD9C2F7100366FF02E7F897AED354E4B3E6B0176EF62A7DF0DA5A514133E1760596Am5D" TargetMode = "External"/>
	<Relationship Id="rId2951" Type="http://schemas.openxmlformats.org/officeDocument/2006/relationships/hyperlink" Target="consultantplus://offline/ref=71C697D40A7F4C3D99C4CF3FB1F767AE81007D657CA1FD9C2F7100366FF02E7F897AED354E4B3E6B0176EF62A7DF0DA5A514133E1760596Am5D" TargetMode = "External"/>
	<Relationship Id="rId2952" Type="http://schemas.openxmlformats.org/officeDocument/2006/relationships/hyperlink" Target="consultantplus://offline/ref=71C697D40A7F4C3D99C4CF3FB1F767AE81007D6E7EA1FD9C2F7100366FF02E7F897AED354E4B3E6B0176EF62A7DF0DA5A514133E1760596Am5D" TargetMode = "External"/>
	<Relationship Id="rId2953" Type="http://schemas.openxmlformats.org/officeDocument/2006/relationships/hyperlink" Target="consultantplus://offline/ref=71C697D40A7F4C3D99C4CF3FB1F767AE81007D6A7FA1FD9C2F7100366FF02E7F897AED354E4B3E6B0176EF62A7DF0DA5A514133E1760596Am5D" TargetMode = "External"/>
	<Relationship Id="rId2954" Type="http://schemas.openxmlformats.org/officeDocument/2006/relationships/hyperlink" Target="consultantplus://offline/ref=71C697D40A7F4C3D99C4CF3FB1F767AE81007F6F7FA1FD9C2F7100366FF02E7F897AED354E4B3E6B0176EF62A7DF0DA5A514133E1760596Am5D" TargetMode = "External"/>
	<Relationship Id="rId2955" Type="http://schemas.openxmlformats.org/officeDocument/2006/relationships/hyperlink" Target="consultantplus://offline/ref=71C697D40A7F4C3D99C4CF3FB1F767AE81007D697FA1FD9C2F7100366FF02E7F897AED354E4B3E6B0176EF62A7DF0DA5A514133E1760596Am5D" TargetMode = "External"/>
	<Relationship Id="rId2956" Type="http://schemas.openxmlformats.org/officeDocument/2006/relationships/hyperlink" Target="consultantplus://offline/ref=71C697D40A7F4C3D99C4CF3FB1F767AE81007D6B71A1FD9C2F7100366FF02E7F897AED354E4B3E6B0176EF62A7DF0DA5A514133E1760596Am5D" TargetMode = "External"/>
	<Relationship Id="rId2957" Type="http://schemas.openxmlformats.org/officeDocument/2006/relationships/hyperlink" Target="consultantplus://offline/ref=71C697D40A7F4C3D99C4CF3FB1F767AE81007D6A7AA1FD9C2F7100366FF02E7F897AED354E4B3E6B0176EF62A7DF0DA5A514133E1760596Am5D" TargetMode = "External"/>
	<Relationship Id="rId2958" Type="http://schemas.openxmlformats.org/officeDocument/2006/relationships/hyperlink" Target="consultantplus://offline/ref=71C697D40A7F4C3D99C4CF3FB1F767AE81007D687FA1FD9C2F7100366FF02E7F897AED354E4B3E6B0176EF62A7DF0DA5A514133E1760596Am5D" TargetMode = "External"/>
	<Relationship Id="rId2959" Type="http://schemas.openxmlformats.org/officeDocument/2006/relationships/hyperlink" Target="consultantplus://offline/ref=71C697D40A7F4C3D99C4CF3FB1F767AE81007D6E7FA1FD9C2F7100366FF02E7F897AED354E4B3E6B0176EF62A7DF0DA5A514133E1760596Am5D" TargetMode = "External"/>
	<Relationship Id="rId2960" Type="http://schemas.openxmlformats.org/officeDocument/2006/relationships/hyperlink" Target="consultantplus://offline/ref=71C697D40A7F4C3D99C4CF3FB1F767AE81007D687CA1FD9C2F7100366FF02E7F897AED354E4B3E6B0176EF62A7DF0DA5A514133E1760596Am5D" TargetMode = "External"/>
	<Relationship Id="rId2961" Type="http://schemas.openxmlformats.org/officeDocument/2006/relationships/hyperlink" Target="consultantplus://offline/ref=71C697D40A7F4C3D99C4CF3FB1F767AE81007D697BA1FD9C2F7100366FF02E7F897AED354E4B3E6B0176EF62A7DF0DA5A514133E1760596Am5D" TargetMode = "External"/>
	<Relationship Id="rId2962" Type="http://schemas.openxmlformats.org/officeDocument/2006/relationships/hyperlink" Target="consultantplus://offline/ref=71C697D40A7F4C3D99C4CF3FB1F767AE85017D6572FCF794767D023160AF3978C076EC354E4B3D635E73FA73FFD007B3BB1D0422156265m9D" TargetMode = "External"/>
	<Relationship Id="rId2963" Type="http://schemas.openxmlformats.org/officeDocument/2006/relationships/hyperlink" Target="consultantplus://offline/ref=71C697D40A7F4C3D99C4CF3FB1F767AE8501706E72FCF794767D023160AF3978C076EC354E4B3D635E73FA73FFD007B3BB1D0422156265m9D" TargetMode = "External"/>
	<Relationship Id="rId2964" Type="http://schemas.openxmlformats.org/officeDocument/2006/relationships/hyperlink" Target="consultantplus://offline/ref=71C697D40A7F4C3D99C4CF3FB1F767AE81007D6A7DA1FD9C2F7100366FF02E7F897AED354E4B3E6B0176EF62A7DF0DA5A514133E1760596Am5D" TargetMode = "External"/>
	<Relationship Id="rId2965" Type="http://schemas.openxmlformats.org/officeDocument/2006/relationships/hyperlink" Target="consultantplus://offline/ref=71C697D40A7F4C3D99C4CF3FB1F767AE81007D687DA1FD9C2F7100366FF02E7F897AED354E4B3E6B0176EF62A7DF0DA5A514133E1760596Am5D" TargetMode = "External"/>
	<Relationship Id="rId2966" Type="http://schemas.openxmlformats.org/officeDocument/2006/relationships/hyperlink" Target="consultantplus://offline/ref=71C697D40A7F4C3D99C4CF3FB1F767AE81007D697CA1FD9C2F7100366FF02E7F897AED354E4B3E6B0176EF62A7DF0DA5A514133E1760596Am5D" TargetMode = "External"/>
	<Relationship Id="rId2967" Type="http://schemas.openxmlformats.org/officeDocument/2006/relationships/hyperlink" Target="consultantplus://offline/ref=71C697D40A7F4C3D99C4CF3FB1F767AE81007D6B79A1FD9C2F7100366FF02E7F897AED354E4B3E6B0176EF62A7DF0DA5A514133E1760596Am5D" TargetMode = "External"/>
	<Relationship Id="rId2968" Type="http://schemas.openxmlformats.org/officeDocument/2006/relationships/hyperlink" Target="consultantplus://offline/ref=71C697D40A7F4C3D99C4CF3FB1F767AE81007D657DA1FD9C2F7100366FF02E7F897AED354E4B3E6B0176EF62A7DF0DA5A514133E1760596Am5D" TargetMode = "External"/>
	<Relationship Id="rId2969" Type="http://schemas.openxmlformats.org/officeDocument/2006/relationships/hyperlink" Target="consultantplus://offline/ref=71C697D40A7F4C3D99C4CF3FB1F767AE81007D657AA1FD9C2F7100366FF02E7F897AED354E4B3E6B0176EF62A7DF0DA5A514133E1760596Am5D" TargetMode = "External"/>
	<Relationship Id="rId2970" Type="http://schemas.openxmlformats.org/officeDocument/2006/relationships/hyperlink" Target="consultantplus://offline/ref=71C697D40A7F4C3D99C4CF3FB1F767AE81007D657BA1FD9C2F7100366FF02E7F897AED354E4B3E6B0176EF62A7DF0DA5A514133E1760596Am5D" TargetMode = "External"/>
	<Relationship Id="rId2971" Type="http://schemas.openxmlformats.org/officeDocument/2006/relationships/hyperlink" Target="consultantplus://offline/ref=71C697D40A7F4C3D99C4CF3FB1F767AE81007D6E7BA1FD9C2F7100366FF02E7F897AED354E4B3E6B0176EF62A7DF0DA5A514133E1760596Am5D" TargetMode = "External"/>
	<Relationship Id="rId2972" Type="http://schemas.openxmlformats.org/officeDocument/2006/relationships/hyperlink" Target="consultantplus://offline/ref=71C697D40A7F4C3D99C4CF3FB1F767AE81007D6E78A1FD9C2F7100366FF02E7F897AED354E4B3E6B0176EF62A7DF0DA5A514133E1760596Am5D" TargetMode = "External"/>
	<Relationship Id="rId2973" Type="http://schemas.openxmlformats.org/officeDocument/2006/relationships/hyperlink" Target="consultantplus://offline/ref=71C697D40A7F4C3D99C4CF3FB1F767AE81007D6E7CA1FD9C2F7100366FF02E7F897AED354E4B3E6B0176EF62A7DF0DA5A514133E1760596Am5D" TargetMode = "External"/>
	<Relationship Id="rId2974" Type="http://schemas.openxmlformats.org/officeDocument/2006/relationships/hyperlink" Target="consultantplus://offline/ref=71C697D40A7F4C3D99C4CF3FB1F767AE81007D6578A1FD9C2F7100366FF02E7F897AED354E4B3E6B0176EF62A7DF0DA5A514133E1760596Am5D" TargetMode = "External"/>
	<Relationship Id="rId2975" Type="http://schemas.openxmlformats.org/officeDocument/2006/relationships/hyperlink" Target="consultantplus://offline/ref=71C697D40A7F4C3D99C4CF3FB1F767AE81007D6E70A1FD9C2F7100366FF02E7F897AED354E4B3E6B0176EF62A7DF0DA5A514133E1760596Am5D" TargetMode = "External"/>
	<Relationship Id="rId2976" Type="http://schemas.openxmlformats.org/officeDocument/2006/relationships/hyperlink" Target="consultantplus://offline/ref=71C697D40A7F4C3D99C4CF3FB1F767AE81007D6E71A1FD9C2F7100366FF02E7F897AED354E4B3E6B0176EF62A7DF0DA5A514133E1760596Am5D" TargetMode = "External"/>
	<Relationship Id="rId2977" Type="http://schemas.openxmlformats.org/officeDocument/2006/relationships/hyperlink" Target="consultantplus://offline/ref=71C697D40A7F4C3D99C4CF3FB1F767AE81007E6E7FA1FD9C2F7100366FF02E7F897AED354E4B3E6B0176EF62A7DF0DA5A514133E1760596Am5D" TargetMode = "External"/>
	<Relationship Id="rId2978" Type="http://schemas.openxmlformats.org/officeDocument/2006/relationships/hyperlink" Target="consultantplus://offline/ref=71C697D40A7F4C3D99C4CF3FB1F767AE81007E6E70A1FD9C2F7100366FF02E7F897AED354E4B3E6B0176EF62A7DF0DA5A514133E1760596Am5D" TargetMode = "External"/>
	<Relationship Id="rId2979" Type="http://schemas.openxmlformats.org/officeDocument/2006/relationships/hyperlink" Target="consultantplus://offline/ref=71C697D40A7F4C3D99C4CF3FB1F767AE81007E697DA1FD9C2F7100366FF02E7F897AED354E4B3E6B0176EF62A7DF0DA5A514133E1760596Am5D" TargetMode = "External"/>
	<Relationship Id="rId2980" Type="http://schemas.openxmlformats.org/officeDocument/2006/relationships/hyperlink" Target="consultantplus://offline/ref=71C697D40A7F4C3D99C4CF3FB1F767AE81007D687AA1FD9C2F7100366FF02E7F897AED354E4B3E6B0176EF62A7DF0DA5A514133E1760596Am5D" TargetMode = "External"/>
	<Relationship Id="rId2981" Type="http://schemas.openxmlformats.org/officeDocument/2006/relationships/hyperlink" Target="consultantplus://offline/ref=71C697D40A7F4C3D99C4CF3FB1F767AE81007E6F7FA1FD9C2F7100366FF02E7F897AED354E4B3E6B0176EF62A7DF0DA5A514133E1760596Am5D" TargetMode = "External"/>
	<Relationship Id="rId2982" Type="http://schemas.openxmlformats.org/officeDocument/2006/relationships/hyperlink" Target="consultantplus://offline/ref=71C697D40A7F4C3D99C4CF3FB1F767AE81007E6F71A1FD9C2F7100366FF02E7F897AED354E4B3E6B0176EF62A7DF0DA5A514133E1760596Am5D" TargetMode = "External"/>
	<Relationship Id="rId2983" Type="http://schemas.openxmlformats.org/officeDocument/2006/relationships/hyperlink" Target="consultantplus://offline/ref=71C697D40A7F4C3D99C4CF3FB1F767AE81007E6E7CA1FD9C2F7100366FF02E7F897AED354E4B3E6B0176EF62A7DF0DA5A514133E1760596Am5D" TargetMode = "External"/>
	<Relationship Id="rId2984" Type="http://schemas.openxmlformats.org/officeDocument/2006/relationships/hyperlink" Target="consultantplus://offline/ref=71C697D40A7F4C3D99C4CF3FB1F767AE81007E6978A1FD9C2F7100366FF02E7F897AED354E4B3E6B0176EF62A7DF0DA5A514133E1760596Am5D" TargetMode = "External"/>
	<Relationship Id="rId2985" Type="http://schemas.openxmlformats.org/officeDocument/2006/relationships/hyperlink" Target="consultantplus://offline/ref=71C697D40A7F4C3D99C4CF3FB1F767AE81007E6979A1FD9C2F7100366FF02E7F897AED354E4B3E6B0176EF62A7DF0DA5A514133E1760596Am5D" TargetMode = "External"/>
	<Relationship Id="rId2986" Type="http://schemas.openxmlformats.org/officeDocument/2006/relationships/hyperlink" Target="consultantplus://offline/ref=71C697D40A7F4C3D99C4CF3FB1F767AE81007E6E7EA1FD9C2F7100366FF02E7F897AED354E4B3E6B0176EF62A7DF0DA5A514133E1760596Am5D" TargetMode = "External"/>
	<Relationship Id="rId2987" Type="http://schemas.openxmlformats.org/officeDocument/2006/relationships/hyperlink" Target="consultantplus://offline/ref=71C697D40A7F4C3D99C4CF3FB1F767AE81007E6E71A1FD9C2F7100366FF02E7F897AED354E4B3E6B0176EF62A7DF0DA5A514133E1760596Am5D" TargetMode = "External"/>
	<Relationship Id="rId2988" Type="http://schemas.openxmlformats.org/officeDocument/2006/relationships/hyperlink" Target="consultantplus://offline/ref=71C697D40A7F4C3D99C4CF3FB1F767AE81007E6E78A1FD9C2F7100366FF02E7F897AED354E4B3E6B0176EF62A7DF0DA5A514133E1760596Am5D" TargetMode = "External"/>
	<Relationship Id="rId2989" Type="http://schemas.openxmlformats.org/officeDocument/2006/relationships/hyperlink" Target="consultantplus://offline/ref=71C697D40A7F4C3D99C4CF3FB1F767AE81007E6E79A1FD9C2F7100366FF02E7F897AED354E4B3E6B0176EF62A7DF0DA5A514133E1760596Am5D" TargetMode = "External"/>
	<Relationship Id="rId2990" Type="http://schemas.openxmlformats.org/officeDocument/2006/relationships/hyperlink" Target="consultantplus://offline/ref=71C697D40A7F4C3D99C4CF3FB1F767AE81007E6F70A1FD9C2F7100366FF02E7F897AED354E4B3E6B0176EF62A7DF0DA5A514133E1760596Am5D" TargetMode = "External"/>
	<Relationship Id="rId2991" Type="http://schemas.openxmlformats.org/officeDocument/2006/relationships/hyperlink" Target="consultantplus://offline/ref=71C697D40A7F4C3D99C4CF3FB1F767AE81007E6879A1FD9C2F7100366FF02E7F897AED354E4B3E6B0176EF62A7DF0DA5A514133E1760596Am5D" TargetMode = "External"/>
	<Relationship Id="rId2992" Type="http://schemas.openxmlformats.org/officeDocument/2006/relationships/hyperlink" Target="consultantplus://offline/ref=71C697D40A7F4C3D99C4CF3FB1F767AE81007E6E7BA1FD9C2F7100366FF02E7F897AED354E4B3E6B0176EF62A7DF0DA5A514133E1760596Am5D" TargetMode = "External"/>
	<Relationship Id="rId2993" Type="http://schemas.openxmlformats.org/officeDocument/2006/relationships/hyperlink" Target="consultantplus://offline/ref=71C697D40A7F4C3D99C4CF3FB1F767AE81007E6E7DA1FD9C2F7100366FF02E7F897AED354E4B3E6B0176EF62A7DF0DA5A514133E1760596Am5D" TargetMode = "External"/>
	<Relationship Id="rId2994" Type="http://schemas.openxmlformats.org/officeDocument/2006/relationships/hyperlink" Target="consultantplus://offline/ref=71C697D40A7F4C3D99C4CF3FB1F767AE81007E6E7AA1FD9C2F7100366FF02E7F897AED354E4B3E6B0176EF62A7DF0DA5A514133E1760596Am5D" TargetMode = "External"/>
	<Relationship Id="rId2995" Type="http://schemas.openxmlformats.org/officeDocument/2006/relationships/hyperlink" Target="consultantplus://offline/ref=71C697D40A7F4C3D99C4CF3FB1F767AE81007E6A7FA1FD9C2F7100366FF02E7F897AED354E4B3E6B0176EF62A7DF0DA5A514133E1760596Am5D" TargetMode = "External"/>
	<Relationship Id="rId2996" Type="http://schemas.openxmlformats.org/officeDocument/2006/relationships/hyperlink" Target="consultantplus://offline/ref=71C697D40A7F4C3D99C4CF3FB1F767AE81007E6A7CA1FD9C2F7100366FF02E7F897AED354E4B3E6B0176EF62A7DF0DA5A514133E1760596Am5D" TargetMode = "External"/>
	<Relationship Id="rId2997" Type="http://schemas.openxmlformats.org/officeDocument/2006/relationships/hyperlink" Target="consultantplus://offline/ref=71C697D40A7F4C3D99C4CF3FB1F767AE81007E6A7DA1FD9C2F7100366FF02E7F897AED354E4B3E6B0176EF62A7DF0DA5A514133E1760596Am5D" TargetMode = "External"/>
	<Relationship Id="rId2998" Type="http://schemas.openxmlformats.org/officeDocument/2006/relationships/hyperlink" Target="consultantplus://offline/ref=71C697D40A7F4C3D99C4CF3FB1F767AE81007E6A7AA1FD9C2F7100366FF02E7F897AED354E4B3E6B0176EF62A7DF0DA5A514133E1760596Am5D" TargetMode = "External"/>
	<Relationship Id="rId2999" Type="http://schemas.openxmlformats.org/officeDocument/2006/relationships/hyperlink" Target="consultantplus://offline/ref=71C697D40A7F4C3D99C4CF3FB1F767AE81007E6A7BA1FD9C2F7100366FF02E7F897AED354E4B3E6B0176EF62A7DF0DA5A514133E1760596Am5D" TargetMode = "External"/>
	<Relationship Id="rId3000" Type="http://schemas.openxmlformats.org/officeDocument/2006/relationships/hyperlink" Target="consultantplus://offline/ref=71C697D40A7F4C3D99C4CF3FB1F767AE81007E6A78A1FD9C2F7100366FF02E7F897AED354E4B3E6B0176EF62A7DF0DA5A514133E1760596Am5D" TargetMode = "External"/>
	<Relationship Id="rId3001" Type="http://schemas.openxmlformats.org/officeDocument/2006/relationships/hyperlink" Target="consultantplus://offline/ref=71C697D40A7F4C3D99C4CF3FB1F767AE81007E6A79A1FD9C2F7100366FF02E7F897AED354E4B3E6B0176EF62A7DF0DA5A514133E1760596Am5D" TargetMode = "External"/>
	<Relationship Id="rId3002" Type="http://schemas.openxmlformats.org/officeDocument/2006/relationships/hyperlink" Target="consultantplus://offline/ref=71C697D40A7F4C3D99C4CF3FB1F767AE81007E6B70A1FD9C2F7100366FF02E7F897AED354E4B3E6B0176EF62A7DF0DA5A514133E1760596Am5D" TargetMode = "External"/>
	<Relationship Id="rId3003" Type="http://schemas.openxmlformats.org/officeDocument/2006/relationships/hyperlink" Target="consultantplus://offline/ref=71C697D40A7F4C3D99C4CF3FB1F767AE81007E6B71A1FD9C2F7100366FF02E7F897AED354E4B3E6B0176EF62A7DF0DA5A514133E1760596Am5D" TargetMode = "External"/>
	<Relationship Id="rId3004" Type="http://schemas.openxmlformats.org/officeDocument/2006/relationships/hyperlink" Target="consultantplus://offline/ref=71C697D40A7F4C3D99C4CF3FB1F767AE81007A6478A1FD9C2F7100366FF02E7F897AED354E4B3E6B0176EF62A7DF0DA5A514133E1760596Am5D" TargetMode = "External"/>
	<Relationship Id="rId3005" Type="http://schemas.openxmlformats.org/officeDocument/2006/relationships/hyperlink" Target="consultantplus://offline/ref=71C697D40A7F4C3D99C4CF3FB1F767AE81007E6B7EA1FD9C2F7100366FF02E7F897AED354E4B3E6B0176EF62A7DF0DA5A514133E1760596Am5D" TargetMode = "External"/>
	<Relationship Id="rId3006" Type="http://schemas.openxmlformats.org/officeDocument/2006/relationships/hyperlink" Target="consultantplus://offline/ref=71C697D40A7F4C3D99C4CF3FB1F767AE81007E6B7FA1FD9C2F7100366FF02E7F897AED354E4B3E6B0176EF62A7DF0DA5A514133E1760596Am5D" TargetMode = "External"/>
	<Relationship Id="rId3007" Type="http://schemas.openxmlformats.org/officeDocument/2006/relationships/hyperlink" Target="consultantplus://offline/ref=71C697D40A7F4C3D99C4CF3FB1F767AE81007E6B7CA1FD9C2F7100366FF02E7F897AED354E4B3E6B0176EF62A7DF0DA5A514133E1760596Am5D" TargetMode = "External"/>
	<Relationship Id="rId3008" Type="http://schemas.openxmlformats.org/officeDocument/2006/relationships/hyperlink" Target="consultantplus://offline/ref=71C697D40A7F4C3D99C4CF3FB1F767AE81007E6B7DA1FD9C2F7100366FF02E7F897AED354E4B3E6B0176EF62A7DF0DA5A514133E1760596Am5D" TargetMode = "External"/>
	<Relationship Id="rId3009" Type="http://schemas.openxmlformats.org/officeDocument/2006/relationships/hyperlink" Target="consultantplus://offline/ref=71C697D40A7F4C3D99C4CF3FB1F767AE81007E6B7AA1FD9C2F7100366FF02E7F897AED354E4B3E6B0176EF62A7DF0DA5A514133E1760596Am5D" TargetMode = "External"/>
	<Relationship Id="rId3010" Type="http://schemas.openxmlformats.org/officeDocument/2006/relationships/hyperlink" Target="consultantplus://offline/ref=71C697D40A7F4C3D99C4CF3FB1F767AE81007E6B7BA1FD9C2F7100366FF02E7F897AED354E4B3E6B0176EF62A7DF0DA5A514133E1760596Am5D" TargetMode = "External"/>
	<Relationship Id="rId3011" Type="http://schemas.openxmlformats.org/officeDocument/2006/relationships/hyperlink" Target="consultantplus://offline/ref=71C697D40A7F4C3D99C4CF3FB1F767AE81007E6B78A1FD9C2F7100366FF02E7F897AED354E4B3E6B0176EF62A7DF0DA5A514133E1760596Am5D" TargetMode = "External"/>
	<Relationship Id="rId3012" Type="http://schemas.openxmlformats.org/officeDocument/2006/relationships/hyperlink" Target="consultantplus://offline/ref=71C697D40A7F4C3D99C4CF3FB1F767AE81007E6F7EA1FD9C2F7100366FF02E7F897AED354E4B3E6B0176EF62A7DF0DA5A514133E1760596Am5D" TargetMode = "External"/>
	<Relationship Id="rId3013" Type="http://schemas.openxmlformats.org/officeDocument/2006/relationships/hyperlink" Target="consultantplus://offline/ref=71C697D40A7F4C3D99C4CF3FB1F767AE81007E687DA1FD9C2F7100366FF02E7F897AED354E4B3E6B0176EF62A7DF0DA5A514133E1760596Am5D" TargetMode = "External"/>
	<Relationship Id="rId3014" Type="http://schemas.openxmlformats.org/officeDocument/2006/relationships/hyperlink" Target="consultantplus://offline/ref=71C697D40A7F4C3D99C4CF3FB1F767AE81007E697BA1FD9C2F7100366FF02E7F897AED354E4B3E6B0176EF62A7DF0DA5A514133E1760596Am5D" TargetMode = "External"/>
	<Relationship Id="rId3015" Type="http://schemas.openxmlformats.org/officeDocument/2006/relationships/hyperlink" Target="consultantplus://offline/ref=71C697D40A7F4C3D99C4CF3FB1F767AE86097E6972FCF794767D023160AF3978C076EC354E4B3C635E73FA73FFD007B3BB1D0422156265m9D" TargetMode = "External"/>
	<Relationship Id="rId3016" Type="http://schemas.openxmlformats.org/officeDocument/2006/relationships/hyperlink" Target="consultantplus://offline/ref=71C697D40A7F4C3D99C4CF3FB1F767AE86097E6E72FCF794767D023160AF3978C076EC354E4B3C635E73FA73FFD007B3BB1D0422156265m9D" TargetMode = "External"/>
	<Relationship Id="rId3017" Type="http://schemas.openxmlformats.org/officeDocument/2006/relationships/hyperlink" Target="consultantplus://offline/ref=71C697D40A7F4C3D99C4CF3FB1F767AE86097E6F72FCF794767D023160AF3978C076EC354E4B3C635E73FA73FFD007B3BB1D0422156265m9D" TargetMode = "External"/>
	<Relationship Id="rId3018" Type="http://schemas.openxmlformats.org/officeDocument/2006/relationships/hyperlink" Target="consultantplus://offline/ref=71C697D40A7F4C3D99C4CF3FB1F767AE81007E6970A1FD9C2F7100366FF02E7F897AED354E4B3E6B0176EF62A7DF0DA5A514133E1760596Am5D" TargetMode = "External"/>
	<Relationship Id="rId3019" Type="http://schemas.openxmlformats.org/officeDocument/2006/relationships/hyperlink" Target="consultantplus://offline/ref=71C697D40A7F4C3D99C4CF3FB1F767AE81007E687AA1FD9C2F7100366FF02E7F897AED354E4B3E6B0176EF62A7DF0DA5A514133E1760596Am5D" TargetMode = "External"/>
	<Relationship Id="rId3020" Type="http://schemas.openxmlformats.org/officeDocument/2006/relationships/hyperlink" Target="consultantplus://offline/ref=71C697D40A7F4C3D99C4CF3FB1F767AE81007E687BA1FD9C2F7100366FF02E7F897AED354E4B3E6B0176EF62A7DF0DA5A514133E1760596Am5D" TargetMode = "External"/>
	<Relationship Id="rId3021" Type="http://schemas.openxmlformats.org/officeDocument/2006/relationships/hyperlink" Target="consultantplus://offline/ref=71C697D40A7F4C3D99C4CF3FB1F767AE81007E6971A1FD9C2F7100366FF02E7F897AED354E4B3E6B0176EF62A7DF0DA5A514133E1760596Am5D" TargetMode = "External"/>
	<Relationship Id="rId3022" Type="http://schemas.openxmlformats.org/officeDocument/2006/relationships/hyperlink" Target="consultantplus://offline/ref=71C697D40A7F4C3D99C4CF3FB1F767AE81007E6878A1FD9C2F7100366FF02E7F897AED354E4B3E6B0176EF62A7DF0DA5A514133E1760596Am5D" TargetMode = "External"/>
	<Relationship Id="rId3023" Type="http://schemas.openxmlformats.org/officeDocument/2006/relationships/hyperlink" Target="consultantplus://offline/ref=71C697D40A7F4C3D99C4CF3FB1F767AE81007E687CA1FD9C2F7100366FF02E7F897AED354E4B3E6B0176EF62A7DF0DA5A514133E1760596Am5D" TargetMode = "External"/>
	<Relationship Id="rId3024" Type="http://schemas.openxmlformats.org/officeDocument/2006/relationships/hyperlink" Target="consultantplus://offline/ref=71C697D40A7F4C3D99C4CF3FB1F767AE81007E697EA1FD9C2F7100366FF02E7F897AED354E4B3E6B0176EF62A7DF0DA5A514133E1760596Am5D" TargetMode = "External"/>
	<Relationship Id="rId3025" Type="http://schemas.openxmlformats.org/officeDocument/2006/relationships/hyperlink" Target="consultantplus://offline/ref=71C697D40A7F4C3D99C4CF3FB1F767AE81007E697AA1FD9C2F7100366FF02E7F897AED354E4B3E6B0176EF62A7DF0DA5A514133E1760596Am5D" TargetMode = "External"/>
	<Relationship Id="rId3026" Type="http://schemas.openxmlformats.org/officeDocument/2006/relationships/hyperlink" Target="consultantplus://offline/ref=71C697D40A7F4C3D99C4CF3FB1F767AE81007E697FA1FD9C2F7100366FF02E7F897AED354E4B3E6B0176EF62A7DF0DA5A514133E1760596Am5D" TargetMode = "External"/>
	<Relationship Id="rId3027" Type="http://schemas.openxmlformats.org/officeDocument/2006/relationships/hyperlink" Target="consultantplus://offline/ref=71C697D40A7F4C3D99C4CF3FB1F767AE81007E697CA1FD9C2F7100366FF02E7F897AED354E4B3E6B0176EF62A7DF0DA5A514133E1760596Am5D" TargetMode = "External"/>
	<Relationship Id="rId3028" Type="http://schemas.openxmlformats.org/officeDocument/2006/relationships/hyperlink" Target="consultantplus://offline/ref=71C697D40A7F4C3D99C4CF3FB1F767AE85017C6E72FCF794767D023160AF3978C076EC354E4B3C635E73FA73FFD007B3BB1D0422156265m9D" TargetMode = "External"/>
	<Relationship Id="rId3029" Type="http://schemas.openxmlformats.org/officeDocument/2006/relationships/hyperlink" Target="consultantplus://offline/ref=71C697D40A7F4C3D99C4CF3FB1F767AE81007E6B79A1FD9C2F7100366FF02E7F897AED354E4B3E6B0176EF62A7DF0DA5A514133E1760596Am5D" TargetMode = "External"/>
	<Relationship Id="rId3030" Type="http://schemas.openxmlformats.org/officeDocument/2006/relationships/hyperlink" Target="consultantplus://offline/ref=71C697D40A7F4C3D99C4CF3FB1F767AE81007E6870A1FD9C2F7100366FF02E7F897AED354E4B3E6B0176EF62A7DF0DA5A514133E1760596Am5D" TargetMode = "External"/>
	<Relationship Id="rId3031" Type="http://schemas.openxmlformats.org/officeDocument/2006/relationships/hyperlink" Target="consultantplus://offline/ref=71C697D40A7F4C3D99C4CF3FB1F767AE81007E6871A1FD9C2F7100366FF02E7F897AED354E4B3E6B0176EF62A7DF0DA5A514133E1760596Am5D" TargetMode = "External"/>
	<Relationship Id="rId3032" Type="http://schemas.openxmlformats.org/officeDocument/2006/relationships/hyperlink" Target="consultantplus://offline/ref=71C697D40A7F4C3D99C4CF3FB1F767AE81007E687EA1FD9C2F7100366FF02E7F897AED354E4B3E6B0176EF62A7DF0DA5A514133E1760596Am5D" TargetMode = "External"/>
	<Relationship Id="rId3033" Type="http://schemas.openxmlformats.org/officeDocument/2006/relationships/hyperlink" Target="consultantplus://offline/ref=71C697D40A7F4C3D99C4CF3FB1F767AE81007E687FA1FD9C2F7100366FF02E7F897AED354E4B3E6B0176EF62A7DF0DA5A514133E1760596Am5D" TargetMode = "External"/>
	<Relationship Id="rId3034" Type="http://schemas.openxmlformats.org/officeDocument/2006/relationships/hyperlink" Target="consultantplus://offline/ref=71C697D40A7F4C3D99C4CF3FB1F767AE81007F6A78A1FD9C2F7100366FF02E7F897AED354E4B3E6B0176EF62A7DF0DA5A514133E1760596Am5D" TargetMode = "External"/>
	<Relationship Id="rId3035" Type="http://schemas.openxmlformats.org/officeDocument/2006/relationships/hyperlink" Target="consultantplus://offline/ref=71C697D40A7F4C3D99C4CF3FB1F767AE81007F6A79A1FD9C2F7100366FF02E7F897AED354E4B3E6B0176EF62A7DF0DA5A514133E1760596Am5D" TargetMode = "External"/>
	<Relationship Id="rId3036" Type="http://schemas.openxmlformats.org/officeDocument/2006/relationships/hyperlink" Target="consultantplus://offline/ref=71C697D40A7F4C3D99C4CF3FB1F767AE81007F6B70A1FD9C2F7100366FF02E7F897AED354E4B3E6B0176EF62A7DF0DA5A514133E1760596Am5D" TargetMode = "External"/>
	<Relationship Id="rId3037" Type="http://schemas.openxmlformats.org/officeDocument/2006/relationships/hyperlink" Target="consultantplus://offline/ref=71C697D40A7F4C3D99C4CF3FB1F767AE81007F6B71A1FD9C2F7100366FF02E7F897AED354E4B3E6B0176EF62A7DF0DA5A514133E1760596Am5D" TargetMode = "External"/>
	<Relationship Id="rId3038" Type="http://schemas.openxmlformats.org/officeDocument/2006/relationships/hyperlink" Target="consultantplus://offline/ref=71C697D40A7F4C3D99C4CF3FB1F767AE81007F6B7EA1FD9C2F7100366FF02E7F897AED354E4B3E6B0176EF62A7DF0DA5A514133E1760596Am5D" TargetMode = "External"/>
	<Relationship Id="rId3039" Type="http://schemas.openxmlformats.org/officeDocument/2006/relationships/hyperlink" Target="consultantplus://offline/ref=71C697D40A7F4C3D99C4CF3FB1F767AE81007F6B7FA1FD9C2F7100366FF02E7F897AED354E4B3E6B0176EF62A7DF0DA5A514133E1760596Am5D" TargetMode = "External"/>
	<Relationship Id="rId3040" Type="http://schemas.openxmlformats.org/officeDocument/2006/relationships/hyperlink" Target="consultantplus://offline/ref=71C697D40A7F4C3D99C4CF3FB1F767AE81007F6B7CA1FD9C2F7100366FF02E7F897AED354E4B3E6B0176EF62A7DF0DA5A514133E1760596Am5D" TargetMode = "External"/>
	<Relationship Id="rId3041" Type="http://schemas.openxmlformats.org/officeDocument/2006/relationships/hyperlink" Target="consultantplus://offline/ref=71C697D40A7F4C3D99C4CF3FB1F767AE81007F6B7DA1FD9C2F7100366FF02E7F897AED354E4B3E6B0176EF62A7DF0DA5A514133E1760596Am5D" TargetMode = "External"/>
	<Relationship Id="rId3042" Type="http://schemas.openxmlformats.org/officeDocument/2006/relationships/hyperlink" Target="consultantplus://offline/ref=71C697D40A7F4C3D99C4CF3FB1F767AE81007F6B7AA1FD9C2F7100366FF02E7F897AED354E4B3E6B0176EF62A7DF0DA5A514133E1760596Am5D" TargetMode = "External"/>
	<Relationship Id="rId3043" Type="http://schemas.openxmlformats.org/officeDocument/2006/relationships/hyperlink" Target="consultantplus://offline/ref=71C697D40A7F4C3D99C4CF3FB1F767AE81007F6B7BA1FD9C2F7100366FF02E7F897AED354E4B3E6B0176EF62A7DF0DA5A514133E1760596Am5D" TargetMode = "External"/>
	<Relationship Id="rId3044" Type="http://schemas.openxmlformats.org/officeDocument/2006/relationships/hyperlink" Target="consultantplus://offline/ref=71C697D40A7F4C3D99C4CF3FB1F767AE81007F6F79A1FD9C2F7100366FF02E7F897AED354E4B3E6B0176EF62A7DF0DA5A514133E1760596Am5D" TargetMode = "External"/>
	<Relationship Id="rId3045" Type="http://schemas.openxmlformats.org/officeDocument/2006/relationships/hyperlink" Target="consultantplus://offline/ref=71C697D40A7F4C3D99C4CF3FB1F767AE81007F6970A1FD9C2F7100366FF02E7F897AED354E4A3A610176EF62A7DF0DA5A514133E1760596Am5D" TargetMode = "External"/>
	<Relationship Id="rId3046" Type="http://schemas.openxmlformats.org/officeDocument/2006/relationships/hyperlink" Target="consultantplus://offline/ref=71C697D40A7F4C3D99C4CF3FB1F767AE81007F6971A1FD9C2F7100366FF02E7F897AED354E4A36610176EF62A7DF0DA5A514133E1760596Am5D" TargetMode = "External"/>
	<Relationship Id="rId3047" Type="http://schemas.openxmlformats.org/officeDocument/2006/relationships/hyperlink" Target="consultantplus://offline/ref=71C697D40A7F4C3D99C4CF3FB1F767AE81007F697EA1FD9C2F7100366FF02E7F897AED354E4A36690176EF62A7DF0DA5A514133E1760596Am5D" TargetMode = "External"/>
	<Relationship Id="rId3048" Type="http://schemas.openxmlformats.org/officeDocument/2006/relationships/hyperlink" Target="consultantplus://offline/ref=71C697D40A7F4C3D99C4CF3FB1F767AE81007F697FA1FD9C2F7100366FF02E7F897AED354E4B3E6B0176EF62A7DF0DA5A514133E1760596Am5D" TargetMode = "External"/>
	<Relationship Id="rId3049" Type="http://schemas.openxmlformats.org/officeDocument/2006/relationships/hyperlink" Target="consultantplus://offline/ref=71C697D40A7F4C3D99C4CF3FB1F767AE81007F697CA1FD9C2F7100366FF02E7F897AED354E4B3E6B0176EF62A7DF0DA5A514133E1760596Am5D" TargetMode = "External"/>
	<Relationship Id="rId3050" Type="http://schemas.openxmlformats.org/officeDocument/2006/relationships/hyperlink" Target="consultantplus://offline/ref=71C697D40A7F4C3D99C4CF3FB1F767AE81007F697DA1FD9C2F7100366FF02E7F897AED354E4B3E6B0176EF62A7DF0DA5A514133E1760596Am5D" TargetMode = "External"/>
	<Relationship Id="rId3051" Type="http://schemas.openxmlformats.org/officeDocument/2006/relationships/hyperlink" Target="consultantplus://offline/ref=71C697D40A7F4C3D99C4CF3FB1F767AE81007F697AA1FD9C2F7100366FF02E7F897AED354E4B3E6B0176EF62A7DF0DA5A514133E1760596Am5D" TargetMode = "External"/>
	<Relationship Id="rId3052" Type="http://schemas.openxmlformats.org/officeDocument/2006/relationships/hyperlink" Target="consultantplus://offline/ref=71C697D40A7F4C3D99C4CF3FB1F767AE81007F697BA1FD9C2F7100366FF02E7F897AED354E4B3E6B0176EF62A7DF0DA5A514133E1760596Am5D" TargetMode = "External"/>
	<Relationship Id="rId3053" Type="http://schemas.openxmlformats.org/officeDocument/2006/relationships/hyperlink" Target="consultantplus://offline/ref=71C697D40A7F4C3D99C4CF3FB1F767AE81007F6978A1FD9C2F7100366FF02E7F897AED354E4B3E6B0176EF62A7DF0DA5A514133E1760596Am5D" TargetMode = "External"/>
	<Relationship Id="rId3054" Type="http://schemas.openxmlformats.org/officeDocument/2006/relationships/hyperlink" Target="consultantplus://offline/ref=71C697D40A7F4C3D99C4CF3FB1F767AE81007F6979A1FD9C2F7100366FF02E7F897AED354E4B3E6B0176EF62A7DF0DA5A514133E1760596Am5D" TargetMode = "External"/>
	<Relationship Id="rId3055" Type="http://schemas.openxmlformats.org/officeDocument/2006/relationships/hyperlink" Target="consultantplus://offline/ref=71C697D40A7F4C3D99C4CF3FB1F767AE81007F6E70A1FD9C2F7100366FF02E7F897AED354E4B3E6B0176EF62A7DF0DA5A514133E1760596Am5D" TargetMode = "External"/>
	<Relationship Id="rId3056" Type="http://schemas.openxmlformats.org/officeDocument/2006/relationships/hyperlink" Target="consultantplus://offline/ref=71C697D40A7F4C3D99C4CF3FB1F767AE81007F6E71A1FD9C2F7100366FF02E7F897AED354E4B3E6B0176EF62A7DF0DA5A514133E1760596Am5D" TargetMode = "External"/>
	<Relationship Id="rId3057" Type="http://schemas.openxmlformats.org/officeDocument/2006/relationships/hyperlink" Target="consultantplus://offline/ref=71C697D40A7F4C3D99C4CF3FB1F767AE81007F6E7EA1FD9C2F7100366FF02E7F897AED354E4B3E6B0176EF62A7DF0DA5A514133E1760596Am5D" TargetMode = "External"/>
	<Relationship Id="rId3058" Type="http://schemas.openxmlformats.org/officeDocument/2006/relationships/hyperlink" Target="consultantplus://offline/ref=71C697D40A7F4C3D99C4CF3FB1F767AE81007F6E7FA1FD9C2F7100366FF02E7F897AED354E4B3E6B0176EF62A7DF0DA5A514133E1760596Am5D" TargetMode = "External"/>
	<Relationship Id="rId3059" Type="http://schemas.openxmlformats.org/officeDocument/2006/relationships/hyperlink" Target="consultantplus://offline/ref=71C697D40A7F4C3D99C4CF3FB1F767AE8101716C7BA1FD9C2F7100366FF02E7F897AED354E4B3E6B0176EF62A7DF0DA5A514133E1760596Am5D" TargetMode = "External"/>
	<Relationship Id="rId3060" Type="http://schemas.openxmlformats.org/officeDocument/2006/relationships/hyperlink" Target="consultantplus://offline/ref=71C697D40A7F4C3D99C4CF3FB1F767AE8101716C78A1FD9C2F7100366FF02E7F897AED354E4B3E6B0176EF62A7DF0DA5A514133E1760596Am5D" TargetMode = "External"/>
	<Relationship Id="rId3061" Type="http://schemas.openxmlformats.org/officeDocument/2006/relationships/hyperlink" Target="consultantplus://offline/ref=71C697D40A7F4C3D99C4CF3FB1F767AE8101716C79A1FD9C2F7100366FF02E7F897AED354E4B3E6B0176EF62A7DF0DA5A514133E1760596Am5D" TargetMode = "External"/>
	<Relationship Id="rId3062" Type="http://schemas.openxmlformats.org/officeDocument/2006/relationships/hyperlink" Target="consultantplus://offline/ref=71C697D40A7F4C3D99C4CF3FB1F767AE8101716D70A1FD9C2F7100366FF02E7F897AED354E4B3E6B0176EF62A7DF0DA5A514133E1760596Am5D" TargetMode = "External"/>
	<Relationship Id="rId3063" Type="http://schemas.openxmlformats.org/officeDocument/2006/relationships/hyperlink" Target="consultantplus://offline/ref=71C697D40A7F4C3D99C4CF3FB1F767AE8101716D71A1FD9C2F7100366FF02E7F897AED354E4B3E6B0176EF62A7DF0DA5A514133E1760596Am5D" TargetMode = "External"/>
	<Relationship Id="rId3064" Type="http://schemas.openxmlformats.org/officeDocument/2006/relationships/hyperlink" Target="consultantplus://offline/ref=71C697D40A7F4C3D99C4CF3FB1F767AE8101716D7EA1FD9C2F7100366FF02E7F897AED354E4B3E6B0176EF62A7DF0DA5A514133E1760596Am5D" TargetMode = "External"/>
	<Relationship Id="rId3065" Type="http://schemas.openxmlformats.org/officeDocument/2006/relationships/hyperlink" Target="consultantplus://offline/ref=71C697D40A7F4C3D99C4CF3FB1F767AE8101716D7FA1FD9C2F7100366FF02E7F897AED354E4B3E6B0176EF62A7DF0DA5A514133E1760596Am5D" TargetMode = "External"/>
	<Relationship Id="rId3066" Type="http://schemas.openxmlformats.org/officeDocument/2006/relationships/hyperlink" Target="consultantplus://offline/ref=71C697D40A7F4C3D99C4CF3FB1F767AE8101716D7CA1FD9C2F7100366FF02E7F897AED354E4B3E6B0176EF62A7DF0DA5A514133E1760596Am5D" TargetMode = "External"/>
	<Relationship Id="rId3067" Type="http://schemas.openxmlformats.org/officeDocument/2006/relationships/hyperlink" Target="consultantplus://offline/ref=71C697D40A7F4C3D99C4CF3FB1F767AE8101716D7DA1FD9C2F7100366FF02E7F897AED354E4B3E6B0176EF62A7DF0DA5A514133E1760596Am5D" TargetMode = "External"/>
	<Relationship Id="rId3068" Type="http://schemas.openxmlformats.org/officeDocument/2006/relationships/hyperlink" Target="consultantplus://offline/ref=71C697D40A7F4C3D99C4CF3FB1F767AE8101716D7AA1FD9C2F7100366FF02E7F897AED354E4B3E6B0176EF62A7DF0DA5A514133E1760596Am5D" TargetMode = "External"/>
	<Relationship Id="rId3069" Type="http://schemas.openxmlformats.org/officeDocument/2006/relationships/hyperlink" Target="consultantplus://offline/ref=71C697D40A7F4C3D99C4CF3FB1F767AE8101716D7BA1FD9C2F7100366FF02E7F897AED354E4B3E6B0176EF62A7DF0DA5A514133E1760596Am5D" TargetMode = "External"/>
	<Relationship Id="rId3070" Type="http://schemas.openxmlformats.org/officeDocument/2006/relationships/hyperlink" Target="consultantplus://offline/ref=71C697D40A7F4C3D99C4CF3FB1F767AE8101716D78A1FD9C2F7100366FF02E7F897AED354E4B3E6B0176EF62A7DF0DA5A514133E1760596Am5D" TargetMode = "External"/>
	<Relationship Id="rId3071" Type="http://schemas.openxmlformats.org/officeDocument/2006/relationships/hyperlink" Target="consultantplus://offline/ref=71C697D40A7F4C3D99C4CF3FB1F767AE8101716D79A1FD9C2F7100366FF02E7F897AED354E4B3E6B0176EF62A7DF0DA5A514133E1760596Am5D" TargetMode = "External"/>
	<Relationship Id="rId3072" Type="http://schemas.openxmlformats.org/officeDocument/2006/relationships/hyperlink" Target="consultantplus://offline/ref=71C697D40A7F4C3D99C4CF3FB1F767AE8101706470A1FD9C2F7100366FF02E7F897AED354E4B3E6B0176EF62A7DF0DA5A514133E1760596Am5D" TargetMode = "External"/>
	<Relationship Id="rId3073" Type="http://schemas.openxmlformats.org/officeDocument/2006/relationships/hyperlink" Target="consultantplus://offline/ref=71C697D40A7F4C3D99C4CF3FB1F767AE8101706471A1FD9C2F7100366FF02E7F897AED354E4B3E6B0176EF62A7DF0DA5A514133E1760596Am5D" TargetMode = "External"/>
	<Relationship Id="rId3074" Type="http://schemas.openxmlformats.org/officeDocument/2006/relationships/hyperlink" Target="consultantplus://offline/ref=71C697D40A7F4C3D99C4CF3FB1F767AE81007F6E7CA1FD9C2F7100366FF02E7F897AED354E4B3E6B0176EF62A7DF0DA5A514133E1760596Am5D" TargetMode = "External"/>
	<Relationship Id="rId3075" Type="http://schemas.openxmlformats.org/officeDocument/2006/relationships/hyperlink" Target="consultantplus://offline/ref=71C697D40A7F4C3D99C4CF3FB1F767AE81007F6E7DA1FD9C2F7100366FF02E7F897AED354E4B3E6B0176EF62A7DF0DA5A514133E1760596Am5D" TargetMode = "External"/>
	<Relationship Id="rId3076" Type="http://schemas.openxmlformats.org/officeDocument/2006/relationships/hyperlink" Target="consultantplus://offline/ref=71C697D40A7F4C3D99C4CF3FB1F767AE81007F6E7AA1FD9C2F7100366FF02E7F897AED354E4B3E6B0176EF62A7DF0DA5A514133E1760596Am5D" TargetMode = "External"/>
	<Relationship Id="rId3077" Type="http://schemas.openxmlformats.org/officeDocument/2006/relationships/hyperlink" Target="consultantplus://offline/ref=71C697D40A7F4C3D99C4CF3FB1F767AE81007F6E7BA1FD9C2F7100366FF02E7F897AED354E4B3E6B0176EF62A7DF0DA5A514133E1760596Am5D" TargetMode = "External"/>
	<Relationship Id="rId3078" Type="http://schemas.openxmlformats.org/officeDocument/2006/relationships/hyperlink" Target="consultantplus://offline/ref=71C697D40A7F4C3D99C4CF3FB1F767AE81007F6E78A1FD9C2F7100366FF02E7F897AED354E4B3E6B0176EF62A7DF0DA5A514133E1760596Am5D" TargetMode = "External"/>
	<Relationship Id="rId3079" Type="http://schemas.openxmlformats.org/officeDocument/2006/relationships/hyperlink" Target="consultantplus://offline/ref=71C697D40A7F4C3D99C4CF3FB1F767AE81007F6E79A1FD9C2F7100366FF02E7F897AED354E4B3E6B0176EF62A7DF0DA5A514133E1760596Am5D" TargetMode = "External"/>
	<Relationship Id="rId3080" Type="http://schemas.openxmlformats.org/officeDocument/2006/relationships/hyperlink" Target="consultantplus://offline/ref=71C697D40A7F4C3D99C4CF3FB1F767AE81007F6F70A1FD9C2F7100366FF02E7F897AED354E4B3E6B0176EF62A7DF0DA5A514133E1760596Am5D" TargetMode = "External"/>
	<Relationship Id="rId3081" Type="http://schemas.openxmlformats.org/officeDocument/2006/relationships/hyperlink" Target="consultantplus://offline/ref=71C697D40A7F4C3D99C4CF3FB1F767AE81007F6F71A1FD9C2F7100366FF02E7F897AED354E4B3E6B0176EF62A7DF0DA5A514133E1760596Am5D" TargetMode = "External"/>
	<Relationship Id="rId3082" Type="http://schemas.openxmlformats.org/officeDocument/2006/relationships/hyperlink" Target="consultantplus://offline/ref=71C697D40A7F4C3D99C4CF3FB1F767AE81007F6F7EA1FD9C2F7100366FF02E7F897AED354E4B3E6B0176EF62A7DF0DA5A514133E1760596Am5D" TargetMode = "External"/>
	<Relationship Id="rId3083" Type="http://schemas.openxmlformats.org/officeDocument/2006/relationships/hyperlink" Target="consultantplus://offline/ref=71C697D40A7F4C3D99C4CF3FB1F767AE81007F6A7CA1FD9C2F7100366FF02E7F897AED354E4B3E6B0176EF62A7DF0DA5A514133E1760596Am5D" TargetMode = "External"/>
	<Relationship Id="rId3084" Type="http://schemas.openxmlformats.org/officeDocument/2006/relationships/hyperlink" Target="consultantplus://offline/ref=71C697D40A7F4C3D99C4CF3FB1F767AE81007F6A7FA1FD9C2F7100366FF02E7F897AED354E4B3E6B0176EF62A7DF0DA5A514133E1760596Am5D" TargetMode = "External"/>
	<Relationship Id="rId3085" Type="http://schemas.openxmlformats.org/officeDocument/2006/relationships/hyperlink" Target="consultantplus://offline/ref=71C697D40A7F4C3D99C4CF3FB1F767AE81007F6C7EA1FD9C2F7100366FF02E7F897AED354E4B3E6B0176EF62A7DF0DA5A514133E1760596Am5D" TargetMode = "External"/>
	<Relationship Id="rId3086" Type="http://schemas.openxmlformats.org/officeDocument/2006/relationships/hyperlink" Target="consultantplus://offline/ref=71C697D40A7F4C3D99C4CF3FB1F767AE81007F6C70A1FD9C2F7100366FF02E7F897AED354E4B3E6B0176EF62A7DF0DA5A514133E1760596Am5D" TargetMode = "External"/>
	<Relationship Id="rId3087" Type="http://schemas.openxmlformats.org/officeDocument/2006/relationships/hyperlink" Target="consultantplus://offline/ref=71C697D40A7F4C3D99C4CF3FB1F767AE81007F6F78A1FD9C2F7100366FF02E7F897AED354E4B3E6B0176EF62A7DF0DA5A514133E1760596Am5D" TargetMode = "External"/>
	<Relationship Id="rId3088" Type="http://schemas.openxmlformats.org/officeDocument/2006/relationships/hyperlink" Target="consultantplus://offline/ref=71C697D40A7F4C3D99C4CF3FB1F767AE81007F6F7AA1FD9C2F7100366FF02E7F897AED354E4B3E6B0176EF62A7DF0DA5A514133E1760596Am5D" TargetMode = "External"/>
	<Relationship Id="rId3089" Type="http://schemas.openxmlformats.org/officeDocument/2006/relationships/hyperlink" Target="consultantplus://offline/ref=71C697D40A7F4C3D99C4CF3FB1F767AE81007F6F7DA1FD9C2F7100366FF02E7F897AED354E4B3E6B0176EF62A7DF0DA5A514133E1760596Am5D" TargetMode = "External"/>
	<Relationship Id="rId3090" Type="http://schemas.openxmlformats.org/officeDocument/2006/relationships/hyperlink" Target="consultantplus://offline/ref=71C697D40A7F4C3D99C4CF3FB1F767AE81007F6F7CA1FD9C2F7100366FF02E7F897AED354E4B3E6B0176EF62A7DF0DA5A514133E1760596Am5D" TargetMode = "External"/>
	<Relationship Id="rId3091" Type="http://schemas.openxmlformats.org/officeDocument/2006/relationships/hyperlink" Target="consultantplus://offline/ref=71C697D40A7F4C3D99C4CF3FB1F767AE81007F6A7BA1FD9C2F7100366FF02E7F897AED354E4B3E6B0176EF62A7DF0DA5A514133E1760596Am5D" TargetMode = "External"/>
	<Relationship Id="rId3092" Type="http://schemas.openxmlformats.org/officeDocument/2006/relationships/hyperlink" Target="consultantplus://offline/ref=71C697D40A7F4C3D99C4CF3FB1F767AE81007F6A7AA1FD9C2F7100366FF02E7F897AED354E4B3E6B0176EF62A7DF0DA5A514133E1760596Am5D" TargetMode = "External"/>
	<Relationship Id="rId3093" Type="http://schemas.openxmlformats.org/officeDocument/2006/relationships/hyperlink" Target="consultantplus://offline/ref=71C697D40A7F4C3D99C4CF3FB1F767AE81007F6C71A1FD9C2F7100366FF02E7F897AED354E4B3E6B0176EF62A7DF0DA5A514133E1760596Am5D" TargetMode = "External"/>
	<Relationship Id="rId3094" Type="http://schemas.openxmlformats.org/officeDocument/2006/relationships/hyperlink" Target="consultantplus://offline/ref=71C697D40A7F4C3D99C4CF3FB1F767AE81007F6A7DA1FD9C2F7100366FF02E7F897AED354E4B3E6B0176EF62A7DF0DA5A514133E1760596Am5D" TargetMode = "External"/>
	<Relationship Id="rId3095" Type="http://schemas.openxmlformats.org/officeDocument/2006/relationships/hyperlink" Target="consultantplus://offline/ref=71C697D40A7F4C3D99C4CF3FB1F767AE81007F6F7BA1FD9C2F7100366FF02E7F897AED354E4B3E6B0176EF62A7DF0DA5A514133E1760596Am5D" TargetMode = "External"/>
	<Relationship Id="rId3096" Type="http://schemas.openxmlformats.org/officeDocument/2006/relationships/hyperlink" Target="consultantplus://offline/ref=71C697D40A7F4C3D99C4CF3FB1F767AE81007F687AA1FD9C2F7100366FF02E7F897AED354E4A3B6D0176EF62A7DF0DA5A514133E1760596Am5D" TargetMode = "External"/>
	<Relationship Id="rId3097" Type="http://schemas.openxmlformats.org/officeDocument/2006/relationships/hyperlink" Target="consultantplus://offline/ref=71C697D40A7F4C3D99C4CF3FB1F767AE81007F687BA1FD9C2F7100366FF02E7F897AED354E4A39690176EF62A7DF0DA5A514133E1760596Am5D" TargetMode = "External"/>
	<Relationship Id="rId3098" Type="http://schemas.openxmlformats.org/officeDocument/2006/relationships/hyperlink" Target="consultantplus://offline/ref=71C697D40A7F4C3D99C4CF3FB1F767AE81007F6878A1FD9C2F7100366FF02E7F897AED354E4B3E6B0176EF62A7DF0DA5A514133E1760596Am5D" TargetMode = "External"/>
	<Relationship Id="rId3099" Type="http://schemas.openxmlformats.org/officeDocument/2006/relationships/hyperlink" Target="consultantplus://offline/ref=71C697D40A7F4C3D99C4CF3FB1F767AE81007F6879A1FD9C2F7100366FF02E7F897AED354E4A386D0176EF62A7DF0DA5A514133E1760596Am5D" TargetMode = "External"/>
	<Relationship Id="rId3100" Type="http://schemas.openxmlformats.org/officeDocument/2006/relationships/hyperlink" Target="consultantplus://offline/ref=71C697D40A7F4C3D99C4CF3FB1F767AE8100706B7EA1FD9C2F7100366FF02E7F897AED354E4A396C0176EF62A7DF0DA5A514133E1760596Am5D" TargetMode = "External"/>
	<Relationship Id="rId3101" Type="http://schemas.openxmlformats.org/officeDocument/2006/relationships/hyperlink" Target="consultantplus://offline/ref=71C697D40A7F4C3D99C4CF3FB1F767AE81007F6B78A1FD9C2F7100366FF02E7F897AED354E4A396C0176EF62A7DF0DA5A514133E1760596Am5D" TargetMode = "External"/>
	<Relationship Id="rId3102" Type="http://schemas.openxmlformats.org/officeDocument/2006/relationships/hyperlink" Target="consultantplus://offline/ref=71C697D40A7F4C3D99C4CF3FB1F767AE81007F6B79A1FD9C2F7100366FF02E7F897AED354E493C680176EF62A7DF0DA5A514133E1760596Am5D" TargetMode = "External"/>
	<Relationship Id="rId3103" Type="http://schemas.openxmlformats.org/officeDocument/2006/relationships/hyperlink" Target="consultantplus://offline/ref=71C697D40A7F4C3D99C4CF3FB1F767AE81007F6870A1FD9C2F7100366FF02E7F897AED354E4A3A600176EF62A7DF0DA5A514133E1760596Am5D" TargetMode = "External"/>
	<Relationship Id="rId3104" Type="http://schemas.openxmlformats.org/officeDocument/2006/relationships/hyperlink" Target="consultantplus://offline/ref=71C697D40A7F4C3D99C4CF3FB1F767AE81007F6871A1FD9C2F7100366FF02E7F897AED354E493B6C0176EF62A7DF0DA5A514133E1760596Am5D" TargetMode = "External"/>
	<Relationship Id="rId3105" Type="http://schemas.openxmlformats.org/officeDocument/2006/relationships/hyperlink" Target="consultantplus://offline/ref=71C697D40A7F4C3D99C4CF3FB1F767AE81007F687EA1FD9C2F7100366FF02E7F897AED354E4B3E6B0176EF62A7DF0DA5A514133E1760596Am5D" TargetMode = "External"/>
	<Relationship Id="rId3106" Type="http://schemas.openxmlformats.org/officeDocument/2006/relationships/hyperlink" Target="consultantplus://offline/ref=71C697D40A7F4C3D99C4CF3FB1F767AE81007F687FA1FD9C2F7100366FF02E7F897AED354E4A38600176EF62A7DF0DA5A514133E1760596Am5D" TargetMode = "External"/>
	<Relationship Id="rId3107" Type="http://schemas.openxmlformats.org/officeDocument/2006/relationships/hyperlink" Target="consultantplus://offline/ref=71C697D40A7F4C3D99C4CF3FB1F767AE81007F687CA1FD9C2F7100366FF02E7F897AED354E4A3B6C0176EF62A7DF0DA5A514133E1760596Am5D" TargetMode = "External"/>
	<Relationship Id="rId3108" Type="http://schemas.openxmlformats.org/officeDocument/2006/relationships/hyperlink" Target="consultantplus://offline/ref=71C697D40A7F4C3D99C4CF3FB1F767AE81007F687DA1FD9C2F7100366FF02E7F897AED354E4B3E6B0176EF62A7DF0DA5A514133E1760596Am5D" TargetMode = "External"/>
	<Relationship Id="rId3109" Type="http://schemas.openxmlformats.org/officeDocument/2006/relationships/hyperlink" Target="consultantplus://offline/ref=71C697D40A7F4C3D99C4CF3FB1F767AE8100706B7FA1FD9C2F7100366FF02E7F897AED354E4A3B600176EF62A7DF0DA5A514133E1760596Am5D" TargetMode = "External"/>
	<Relationship Id="rId3110" Type="http://schemas.openxmlformats.org/officeDocument/2006/relationships/hyperlink" Target="consultantplus://offline/ref=71C697D40A7F4C3D99C4CF3FB1F767AE8100706B7CA1FD9C2F7100366FF02E7F897AED354E4B3E6B0176EF62A7DF0DA5A514133E1760596Am5D" TargetMode = "External"/>
	<Relationship Id="rId3111" Type="http://schemas.openxmlformats.org/officeDocument/2006/relationships/hyperlink" Target="consultantplus://offline/ref=71C697D40A7F4C3D99C4CF3FB1F767AE8100706B7DA1FD9C2F7100366FF02E7F897AED354E4A366A0176EF62A7DF0DA5A514133E1760596Am5D" TargetMode = "External"/>
	<Relationship Id="rId3112" Type="http://schemas.openxmlformats.org/officeDocument/2006/relationships/hyperlink" Target="consultantplus://offline/ref=71C697D40A7F4C3D99C4CF3FB1F767AE8100706B7AA1FD9C2F7100366FF02E7F897AED354E4A3D6F0176EF62A7DF0DA5A514133E1760596Am5D" TargetMode = "External"/>
	<Relationship Id="rId3113" Type="http://schemas.openxmlformats.org/officeDocument/2006/relationships/hyperlink" Target="consultantplus://offline/ref=71C697D40A7F4C3D99C4CF3FB1F767AE8100706B7BA1FD9C2F7100366FF02E7F897AED354E4A3A6D0176EF62A7DF0DA5A514133E1760596Am5D" TargetMode = "External"/>
	<Relationship Id="rId3114" Type="http://schemas.openxmlformats.org/officeDocument/2006/relationships/hyperlink" Target="consultantplus://offline/ref=71C697D40A7F4C3D99C4CF3FB1F767AE8100706B78A1FD9C2F7100366FF02E7F897AED354E4B3E6B0176EF62A7DF0DA5A514133E1760596Am5D" TargetMode = "External"/>
	<Relationship Id="rId3115" Type="http://schemas.openxmlformats.org/officeDocument/2006/relationships/hyperlink" Target="consultantplus://offline/ref=71C697D40A7F4C3D99C4CF3FB1F767AE8100706B79A1FD9C2F7100366FF02E7F897AED354E4A3B6F0176EF62A7DF0DA5A514133E1760596Am5D" TargetMode = "External"/>
	<Relationship Id="rId3116" Type="http://schemas.openxmlformats.org/officeDocument/2006/relationships/hyperlink" Target="consultantplus://offline/ref=71C697D40A7F4C3D99C4CF3FB1F767AE8100706870A1FD9C2F7100366FF02E7F897AED354E493E680176EF62A7DF0DA5A514133E1760596Am5D" TargetMode = "External"/>
	<Relationship Id="rId3117" Type="http://schemas.openxmlformats.org/officeDocument/2006/relationships/hyperlink" Target="consultantplus://offline/ref=71C697D40A7F4C3D99C4CF3FB1F767AE8100706871A1FD9C2F7100366FF02E7F897AED354E4B3E6B0176EF62A7DF0DA5A514133E1760596Am5D" TargetMode = "External"/>
	<Relationship Id="rId3118" Type="http://schemas.openxmlformats.org/officeDocument/2006/relationships/hyperlink" Target="consultantplus://offline/ref=71C697D40A7F4C3D99C4CF3FB1F767AE810070687EA1FD9C2F7100366FF02E7F897AED354E4B3E6B0176EF62A7DF0DA5A514133E1760596Am5D" TargetMode = "External"/>
	<Relationship Id="rId3119" Type="http://schemas.openxmlformats.org/officeDocument/2006/relationships/hyperlink" Target="consultantplus://offline/ref=71C697D40A7F4C3D99C4CF3FB1F767AE810070687FA1FD9C2F7100366FF02E7F897AED354E4B3E6B0176EF62A7DF0DA5A514133E1760596Am5D" TargetMode = "External"/>
	<Relationship Id="rId3120" Type="http://schemas.openxmlformats.org/officeDocument/2006/relationships/hyperlink" Target="consultantplus://offline/ref=71C697D40A7F4C3D99C4CF3FB1F767AE810070687CA1FD9C2F7100366FF02E7F897AED354E4B3E6B0176EF62A7DF0DA5A514133E1760596Am5D" TargetMode = "External"/>
	<Relationship Id="rId3121" Type="http://schemas.openxmlformats.org/officeDocument/2006/relationships/hyperlink" Target="consultantplus://offline/ref=71C697D40A7F4C3D99C4CF3FB1F767AE810070687DA1FD9C2F7100366FF02E7F897AED354E4A38680176EF62A7DF0DA5A514133E1760596Am5D" TargetMode = "External"/>
	<Relationship Id="rId3122" Type="http://schemas.openxmlformats.org/officeDocument/2006/relationships/hyperlink" Target="consultantplus://offline/ref=71C697D40A7F4C3D99C4CF3FB1F767AE810070687AA1FD9C2F7100366FF02E7F897AED354E4A37690176EF62A7DF0DA5A514133E1760596Am5D" TargetMode = "External"/>
	<Relationship Id="rId3123" Type="http://schemas.openxmlformats.org/officeDocument/2006/relationships/hyperlink" Target="consultantplus://offline/ref=71C697D40A7F4C3D99C4CF3FB1F767AE8100706E7DA1FD9C2F7100366FF02E7F897AED354E4B3E6B0176EF62A7DF0DA5A514133E1760596Am5D" TargetMode = "External"/>
	<Relationship Id="rId3124" Type="http://schemas.openxmlformats.org/officeDocument/2006/relationships/hyperlink" Target="consultantplus://offline/ref=71C697D40A7F4C3D99C4CC2AA8F767AE8907706D71A1FD9C2F7100366FF02E6D8922E13746553E611420BE246Fm0D" TargetMode = "External"/>
	<Relationship Id="rId3125" Type="http://schemas.openxmlformats.org/officeDocument/2006/relationships/hyperlink" Target="consultantplus://offline/ref=71C697D40A7F4C3D99C4CF3FB1F767AE810070657CA1FD9C2F7100366FF02E7F897AED354E4A3A610176EF62A7DF0DA5A514133E1760596Am5D" TargetMode = "External"/>
	<Relationship Id="rId3126" Type="http://schemas.openxmlformats.org/officeDocument/2006/relationships/hyperlink" Target="consultantplus://offline/ref=71C697D40A7F4C3D99C4CF3FB1F767AE810070657DA1FD9C2F7100366FF02E7F897AED354E4A3A6D0176EF62A7DF0DA5A514133E1760596Am5D" TargetMode = "External"/>
	<Relationship Id="rId3127" Type="http://schemas.openxmlformats.org/officeDocument/2006/relationships/hyperlink" Target="consultantplus://offline/ref=71C697D40A7F4C3D99C4CF3FB1F767AE810070657AA1FD9C2F7100366FF02E7F897AED354E4B3E6B0176EF62A7DF0DA5A514133E1760596Am5D" TargetMode = "External"/>
	<Relationship Id="rId3128" Type="http://schemas.openxmlformats.org/officeDocument/2006/relationships/hyperlink" Target="consultantplus://offline/ref=71C697D40A7F4C3D99C4CF3FB1F767AE810070657BA1FD9C2F7100366FF02E7F897AED354E4B3E6B0176EF62A7DF0DA5A514133E1760596Am5D" TargetMode = "External"/>
	<Relationship Id="rId3129" Type="http://schemas.openxmlformats.org/officeDocument/2006/relationships/hyperlink" Target="consultantplus://offline/ref=71C697D40A7F4C3D99C4CF3FB1F767AE8100706578A1FD9C2F7100366FF02E7F897AED354E4A38610176EF62A7DF0DA5A514133E1760596Am5D" TargetMode = "External"/>
	<Relationship Id="rId3130" Type="http://schemas.openxmlformats.org/officeDocument/2006/relationships/hyperlink" Target="consultantplus://offline/ref=71C697D40A7F4C3D99C4CF3FB1F767AE8100706579A1FD9C2F7100366FF02E7F897AED354E4A3B610176EF62A7DF0DA5A514133E1760596Am5D" TargetMode = "External"/>
	<Relationship Id="rId3131" Type="http://schemas.openxmlformats.org/officeDocument/2006/relationships/hyperlink" Target="consultantplus://offline/ref=71C697D40A7F4C3D99C4CF3FB1F767AE8100706A70A1FD9C2F7100366FF02E7F897AED354E4A396A0176EF62A7DF0DA5A514133E1760596Am5D" TargetMode = "External"/>
	<Relationship Id="rId3132" Type="http://schemas.openxmlformats.org/officeDocument/2006/relationships/hyperlink" Target="consultantplus://offline/ref=71C697D40A7F4C3D99C4CF3FB1F767AE8100706A71A1FD9C2F7100366FF02E7F897AED354E4A3A600176EF62A7DF0DA5A514133E1760596Am5D" TargetMode = "External"/>
	<Relationship Id="rId3133" Type="http://schemas.openxmlformats.org/officeDocument/2006/relationships/hyperlink" Target="consultantplus://offline/ref=71C697D40A7F4C3D99C4CF3FB1F767AE8100706A7EA1FD9C2F7100366FF02E7F897AED354E4A386C0176EF62A7DF0DA5A514133E1760596Am5D" TargetMode = "External"/>
	<Relationship Id="rId3134" Type="http://schemas.openxmlformats.org/officeDocument/2006/relationships/hyperlink" Target="consultantplus://offline/ref=71C697D40A7F4C3D99C4CF3FB1F767AE8100706A7FA1FD9C2F7100366FF02E7F897AED354E4A38690176EF62A7DF0DA5A514133E1760596Am5D" TargetMode = "External"/>
	<Relationship Id="rId3135" Type="http://schemas.openxmlformats.org/officeDocument/2006/relationships/hyperlink" Target="consultantplus://offline/ref=71C697D40A7F4C3D99C4CF3FB1F767AE8100706A7CA1FD9C2F7100366FF02E7F897AED354E4B3E6B0176EF62A7DF0DA5A514133E1760596Am5D" TargetMode = "External"/>
	<Relationship Id="rId3136" Type="http://schemas.openxmlformats.org/officeDocument/2006/relationships/hyperlink" Target="consultantplus://offline/ref=71C697D40A7F4C3D99C4CF3FB1F767AE8100706A7DA1FD9C2F7100366FF02E7F897AED354E4A3D6E0176EF62A7DF0DA5A514133E1760596Am5D" TargetMode = "External"/>
	<Relationship Id="rId3137" Type="http://schemas.openxmlformats.org/officeDocument/2006/relationships/hyperlink" Target="consultantplus://offline/ref=71C697D40A7F4C3D99C4CF3FB1F767AE8100706A7AA1FD9C2F7100366FF02E7F897AED354E4A3B6F0176EF62A7DF0DA5A514133E1760596Am5D" TargetMode = "External"/>
	<Relationship Id="rId3138" Type="http://schemas.openxmlformats.org/officeDocument/2006/relationships/hyperlink" Target="consultantplus://offline/ref=71C697D40A7F4C3D99C4CF3FB1F767AE8100706A7BA1FD9C2F7100366FF02E7F897AED354E49396C0176EF62A7DF0DA5A514133E1760596Am5D" TargetMode = "External"/>
	<Relationship Id="rId3139" Type="http://schemas.openxmlformats.org/officeDocument/2006/relationships/hyperlink" Target="consultantplus://offline/ref=71C697D40A7F4C3D99C4CF3FB1F767AE8100706A78A1FD9C2F7100366FF02E7F897AED354E4A366D0176EF62A7DF0DA5A514133E1760596Am5D" TargetMode = "External"/>
	<Relationship Id="rId3140" Type="http://schemas.openxmlformats.org/officeDocument/2006/relationships/hyperlink" Target="consultantplus://offline/ref=71C697D40A7F4C3D99C4CF3FB1F767AE8100706A79A1FD9C2F7100366FF02E7F897AED354E4A3A6F0176EF62A7DF0DA5A514133E1760596Am5D" TargetMode = "External"/>
	<Relationship Id="rId3141" Type="http://schemas.openxmlformats.org/officeDocument/2006/relationships/hyperlink" Target="consultantplus://offline/ref=71C697D40A7F4C3D99C4CF3FB1F767AE8100706B70A1FD9C2F7100366FF02E7F897AED354E4A36600176EF62A7DF0DA5A514133E1760596Am5D" TargetMode = "External"/>
	<Relationship Id="rId3142" Type="http://schemas.openxmlformats.org/officeDocument/2006/relationships/hyperlink" Target="consultantplus://offline/ref=71C697D40A7F4C3D99C4CF3FB1F767AE8100706B71A1FD9C2F7100366FF02E7F897AED354E4B3E6B0176EF62A7DF0DA5A514133E1760596Am5D" TargetMode = "External"/>
	<Relationship Id="rId3143" Type="http://schemas.openxmlformats.org/officeDocument/2006/relationships/hyperlink" Target="consultantplus://offline/ref=71C697D40A7F4C3D99C4CF3FB1F767AE8100706E78A1FD9C2F7100366FF02E7F897AED354E4B3E6B0176EF62A7DF0DA5A514133E1760596Am5D" TargetMode = "External"/>
	<Relationship Id="rId3144" Type="http://schemas.openxmlformats.org/officeDocument/2006/relationships/hyperlink" Target="consultantplus://offline/ref=71C697D40A7F4C3D99C4CF3FB1F767AE810070687BA1FD9C2F7100366FF02E7F897AED354E4B3E6B0176EF62A7DF0DA5A514133E1760596Am5D" TargetMode = "External"/>
	<Relationship Id="rId3145" Type="http://schemas.openxmlformats.org/officeDocument/2006/relationships/hyperlink" Target="consultantplus://offline/ref=71C697D40A7F4C3D99C4CF3FB1F767AE8100706878A1FD9C2F7100366FF02E7F897AED354E4B3E6B0176EF62A7DF0DA5A514133E1760596Am5D" TargetMode = "External"/>
	<Relationship Id="rId3146" Type="http://schemas.openxmlformats.org/officeDocument/2006/relationships/hyperlink" Target="consultantplus://offline/ref=71C697D40A7F4C3D99C4CF3FB1F767AE8100706879A1FD9C2F7100366FF02E7F897AED354E4B3E6B0176EF62A7DF0DA5A514133E1760596Am5D" TargetMode = "External"/>
	<Relationship Id="rId3147" Type="http://schemas.openxmlformats.org/officeDocument/2006/relationships/hyperlink" Target="consultantplus://offline/ref=71C697D40A7F4C3D99C4CF3FB1F767AE8100706970A1FD9C2F7100366FF02E7F897AED354E4B3E6B0176EF62A7DF0DA5A514133E1760596Am5D" TargetMode = "External"/>
	<Relationship Id="rId3148" Type="http://schemas.openxmlformats.org/officeDocument/2006/relationships/hyperlink" Target="consultantplus://offline/ref=71C697D40A7F4C3D99C4CF3FB1F767AE8100706971A1FD9C2F7100366FF02E7F897AED354E4B3E6B0176EF62A7DF0DA5A514133E1760596Am5D" TargetMode = "External"/>
	<Relationship Id="rId3149" Type="http://schemas.openxmlformats.org/officeDocument/2006/relationships/hyperlink" Target="consultantplus://offline/ref=71C697D40A7F4C3D99C4CF3FB1F767AE810070697EA1FD9C2F7100366FF02E7F897AED354E4B3E6B0176EF62A7DF0DA5A514133E1760596Am5D" TargetMode = "External"/>
	<Relationship Id="rId3150" Type="http://schemas.openxmlformats.org/officeDocument/2006/relationships/hyperlink" Target="consultantplus://offline/ref=71C697D40A7F4C3D99C4CF3FB1F767AE810070697FA1FD9C2F7100366FF02E7F897AED354E4B3E6B0176EF62A7DF0DA5A514133E1760596Am5D" TargetMode = "External"/>
	<Relationship Id="rId3151" Type="http://schemas.openxmlformats.org/officeDocument/2006/relationships/hyperlink" Target="consultantplus://offline/ref=71C697D40A7F4C3D99C4CF3FB1F767AE810070697CA1FD9C2F7100366FF02E7F897AED354E4B3E6B0176EF62A7DF0DA5A514133E1760596Am5D" TargetMode = "External"/>
	<Relationship Id="rId3152" Type="http://schemas.openxmlformats.org/officeDocument/2006/relationships/hyperlink" Target="consultantplus://offline/ref=71C697D40A7F4C3D99C4CF3FB1F767AE810070697DA1FD9C2F7100366FF02E7F897AED354E4B3E6B0176EF62A7DF0DA5A514133E1760596Am5D" TargetMode = "External"/>
	<Relationship Id="rId3153" Type="http://schemas.openxmlformats.org/officeDocument/2006/relationships/hyperlink" Target="consultantplus://offline/ref=71C697D40A7F4C3D99C4CF3FB1F767AE8100716A70A1FD9C2F7100366FF02E7F897AED354E4B3E6B0176EF62A7DF0DA5A514133E1760596Am5D" TargetMode = "External"/>
	<Relationship Id="rId3154" Type="http://schemas.openxmlformats.org/officeDocument/2006/relationships/hyperlink" Target="consultantplus://offline/ref=71C697D40A7F4C3D99C4CF3FB1F767AE810070697AA1FD9C2F7100366FF02E7F897AED354E4B3E6B0176EF62A7DF0DA5A514133E1760596Am5D" TargetMode = "External"/>
	<Relationship Id="rId3155" Type="http://schemas.openxmlformats.org/officeDocument/2006/relationships/hyperlink" Target="consultantplus://offline/ref=71C697D40A7F4C3D99C4CF3FB1F767AE8100716A71A1FD9C2F7100366FF02E7F897AED354E4B3E6B0176EF62A7DF0DA5A514133E1760596Am5D" TargetMode = "External"/>
	<Relationship Id="rId3156" Type="http://schemas.openxmlformats.org/officeDocument/2006/relationships/hyperlink" Target="consultantplus://offline/ref=71C697D40A7F4C3D99C4CF3FB1F767AE8100716A7EA1FD9C2F7100366FF02E7F897AED354E4B3E6B0176EF62A7DF0DA5A514133E1760596Am5D" TargetMode = "External"/>
	<Relationship Id="rId3157" Type="http://schemas.openxmlformats.org/officeDocument/2006/relationships/hyperlink" Target="consultantplus://offline/ref=71C697D40A7F4C3D99C4CF3FB1F767AE8100716A7CA1FD9C2F7100366FF02E7F897AED354E4B3E6B0176EF62A7DF0DA5A514133E1760596Am5D" TargetMode = "External"/>
	<Relationship Id="rId3158" Type="http://schemas.openxmlformats.org/officeDocument/2006/relationships/hyperlink" Target="consultantplus://offline/ref=71C697D40A7F4C3D99C4CF3FB1F767AE8100716A7DA1FD9C2F7100366FF02E7F897AED354E4B3E6B0176EF62A7DF0DA5A514133E1760596Am5D" TargetMode = "External"/>
	<Relationship Id="rId3159" Type="http://schemas.openxmlformats.org/officeDocument/2006/relationships/hyperlink" Target="consultantplus://offline/ref=71C697D40A7F4C3D99C4CF3FB1F767AE8100716A7AA1FD9C2F7100366FF02E7F897AED354E4B3E6B0176EF62A7DF0DA5A514133E1760596Am5D" TargetMode = "External"/>
	<Relationship Id="rId3160" Type="http://schemas.openxmlformats.org/officeDocument/2006/relationships/hyperlink" Target="consultantplus://offline/ref=71C697D40A7F4C3D99C4CF3FB1F767AE8100716A7BA1FD9C2F7100366FF02E7F897AED354E4B3E6B0176EF62A7DF0DA5A514133E1760596Am5D" TargetMode = "External"/>
	<Relationship Id="rId3161" Type="http://schemas.openxmlformats.org/officeDocument/2006/relationships/hyperlink" Target="consultantplus://offline/ref=71C697D40A7F4C3D99C4CF3FB1F767AE810070697BA1FD9C2F7100366FF02E7F897AED354E4B3E6B0176EF62A7DF0DA5A514133E1760596Am5D" TargetMode = "External"/>
	<Relationship Id="rId3162" Type="http://schemas.openxmlformats.org/officeDocument/2006/relationships/hyperlink" Target="consultantplus://offline/ref=71C697D40A7F4C3D99C4CF3FB1F767AE8100706978A1FD9C2F7100366FF02E7F897AED354E4B3E6B0176EF62A7DF0DA5A514133E1760596Am5D" TargetMode = "External"/>
	<Relationship Id="rId3163" Type="http://schemas.openxmlformats.org/officeDocument/2006/relationships/hyperlink" Target="consultantplus://offline/ref=71C697D40A7F4C3D99C4CF3FB1F767AE8100706979A1FD9C2F7100366FF02E7F897AED354E4B3E6B0176EF62A7DF0DA5A514133E1760596Am5D" TargetMode = "External"/>
	<Relationship Id="rId3164" Type="http://schemas.openxmlformats.org/officeDocument/2006/relationships/hyperlink" Target="consultantplus://offline/ref=71C697D40A7F4C3D99C4CF3FB1F767AE8100716A78A1FD9C2F7100366FF02E7F897AED354E4B3E6B0176EF62A7DF0DA5A514133E1760596Am5D" TargetMode = "External"/>
	<Relationship Id="rId3165" Type="http://schemas.openxmlformats.org/officeDocument/2006/relationships/hyperlink" Target="consultantplus://offline/ref=71C697D40A7F4C3D99C4CF3FB1F767AE8100706E70A1FD9C2F7100366FF02E7F897AED354E4B3E6B0176EF62A7DF0DA5A514133E1760596Am5D" TargetMode = "External"/>
	<Relationship Id="rId3166" Type="http://schemas.openxmlformats.org/officeDocument/2006/relationships/hyperlink" Target="consultantplus://offline/ref=71C697D40A7F4C3D99C4CF3FB1F767AE8100706E71A1FD9C2F7100366FF02E7F897AED354E4B3E6B0176EF62A7DF0DA5A514133E1760596Am5D" TargetMode = "External"/>
	<Relationship Id="rId3167" Type="http://schemas.openxmlformats.org/officeDocument/2006/relationships/hyperlink" Target="consultantplus://offline/ref=71C697D40A7F4C3D99C4CF3FB1F767AE8100706E7EA1FD9C2F7100366FF02E7F897AED354E4B3E6B0176EF62A7DF0DA5A514133E1760596Am5D" TargetMode = "External"/>
	<Relationship Id="rId3168" Type="http://schemas.openxmlformats.org/officeDocument/2006/relationships/hyperlink" Target="consultantplus://offline/ref=71C697D40A7F4C3D99C4CF3FB1F767AE8100706E7FA1FD9C2F7100366FF02E7F897AED354E4B3E6B0176EF62A7DF0DA5A514133E1760596Am5D" TargetMode = "External"/>
	<Relationship Id="rId3169" Type="http://schemas.openxmlformats.org/officeDocument/2006/relationships/hyperlink" Target="consultantplus://offline/ref=71C697D40A7F4C3D99C4CF3FB1F767AE8100706E7CA1FD9C2F7100366FF02E7F897AED354E4B3E6B0176EF62A7DF0DA5A514133E1760596Am5D" TargetMode = "External"/>
	<Relationship Id="rId3170" Type="http://schemas.openxmlformats.org/officeDocument/2006/relationships/hyperlink" Target="consultantplus://offline/ref=71C697D40A7F4C3D99C4CF3FB1F767AE8100716A79A1FD9C2F7100366FF02E7F897AED354E4B3E6B0176EF62A7DF0DA5A514133E1760596Am5D" TargetMode = "External"/>
	<Relationship Id="rId3171" Type="http://schemas.openxmlformats.org/officeDocument/2006/relationships/hyperlink" Target="consultantplus://offline/ref=71C697D40A7F4C3D99C4CF3FB1F767AE8100716B7FA1FD9C2F7100366FF02E7F897AED354E4B3E6B0176EF62A7DF0DA5A514133E1760596Am5D" TargetMode = "External"/>
	<Relationship Id="rId3172" Type="http://schemas.openxmlformats.org/officeDocument/2006/relationships/hyperlink" Target="consultantplus://offline/ref=71C697D40A7F4C3D99C4CF3FB1F767AE8100716B70A1FD9C2F7100366FF02E7F897AED354E4B3E6B0176EF62A7DF0DA5A514133E1760596Am5D" TargetMode = "External"/>
	<Relationship Id="rId3173" Type="http://schemas.openxmlformats.org/officeDocument/2006/relationships/hyperlink" Target="consultantplus://offline/ref=71C697D40A7F4C3D99C4CF3FB1F767AE8100716B71A1FD9C2F7100366FF02E7F897AED354E4B3E6B0176EF62A7DF0DA5A514133E1760596Am5D" TargetMode = "External"/>
	<Relationship Id="rId3174" Type="http://schemas.openxmlformats.org/officeDocument/2006/relationships/hyperlink" Target="consultantplus://offline/ref=71C697D40A7F4C3D99C4CF3FB1F767AE8100716B7AA1FD9C2F7100366FF02E7F897AED354E4B3E6B0176EF62A7DF0DA5A514133E1760596Am5D" TargetMode = "External"/>
	<Relationship Id="rId3175" Type="http://schemas.openxmlformats.org/officeDocument/2006/relationships/hyperlink" Target="consultantplus://offline/ref=71C697D40A7F4C3D99C4CF3FB1F767AE8100716B7BA1FD9C2F7100366FF02E7F897AED354E4B3E6B0176EF62A7DF0DA5A514133E1760596Am5D" TargetMode = "External"/>
	<Relationship Id="rId3176" Type="http://schemas.openxmlformats.org/officeDocument/2006/relationships/hyperlink" Target="consultantplus://offline/ref=71C697D40A7F4C3D99C4CF3FB1F767AE8100716B7CA1FD9C2F7100366FF02E7F897AED354E4B3E6B0176EF62A7DF0DA5A514133E1760596Am5D" TargetMode = "External"/>
	<Relationship Id="rId3177" Type="http://schemas.openxmlformats.org/officeDocument/2006/relationships/hyperlink" Target="consultantplus://offline/ref=71C697D40A7F4C3D99C4CF3FB1F767AE8100716B7DA1FD9C2F7100366FF02E7F897AED354E4B3E6B0176EF62A7DF0DA5A514133E1760596Am5D" TargetMode = "External"/>
	<Relationship Id="rId3178" Type="http://schemas.openxmlformats.org/officeDocument/2006/relationships/hyperlink" Target="consultantplus://offline/ref=71C697D40A7F4C3D99C4CF3FB1F767AE8101786D7DA1FD9C2F7100366FF02E7F897AED354E493C6F0176EF62A7DF0DA5A514133E1760596Am5D" TargetMode = "External"/>
	<Relationship Id="rId3179" Type="http://schemas.openxmlformats.org/officeDocument/2006/relationships/hyperlink" Target="consultantplus://offline/ref=71C697D40A7F4C3D99C4CF3FB1F767AE8101786D7AA1FD9C2F7100366FF02E7F897AED354E4A3B6D0176EF62A7DF0DA5A514133E1760596Am5D" TargetMode = "External"/>
	<Relationship Id="rId3180" Type="http://schemas.openxmlformats.org/officeDocument/2006/relationships/hyperlink" Target="consultantplus://offline/ref=71C697D40A7F4C3D99C4CF3FB1F767AE8101786D7BA1FD9C2F7100366FF02E7F897AED354E4A3A680176EF62A7DF0DA5A514133E1760596Am5D" TargetMode = "External"/>
	<Relationship Id="rId3181" Type="http://schemas.openxmlformats.org/officeDocument/2006/relationships/hyperlink" Target="consultantplus://offline/ref=71C697D40A7F4C3D99C4CF3FB1F767AE8101786D78A1FD9C2F7100366FF02E7F897AED354E4A3A6E0176EF62A7DF0DA5A514133E1760596Am5D" TargetMode = "External"/>
	<Relationship Id="rId3182" Type="http://schemas.openxmlformats.org/officeDocument/2006/relationships/hyperlink" Target="consultantplus://offline/ref=71C697D40A7F4C3D99C4CF3FB1F767AE8101786D79A1FD9C2F7100366FF02E7F897AED354E4A3A6B0176EF62A7DF0DA5A514133E1760596Am5D" TargetMode = "External"/>
	<Relationship Id="rId3183" Type="http://schemas.openxmlformats.org/officeDocument/2006/relationships/hyperlink" Target="consultantplus://offline/ref=71C697D40A7F4C3D99C4CF3FB1F767AE8100716470A1FD9C2F7100366FF02E7F897AED354E4A386A0176EF62A7DF0DA5A514133E1760596Am5D" TargetMode = "External"/>
	<Relationship Id="rId3184" Type="http://schemas.openxmlformats.org/officeDocument/2006/relationships/hyperlink" Target="consultantplus://offline/ref=71C697D40A7F4C3D99C4CF3FB1F767AE8100716471A1FD9C2F7100366FF02E7F897AED354E4A3B600176EF62A7DF0DA5A514133E1760596Am5D" TargetMode = "External"/>
	<Relationship Id="rId3185" Type="http://schemas.openxmlformats.org/officeDocument/2006/relationships/hyperlink" Target="consultantplus://offline/ref=71C697D40A7F4C3D99C4CF3FB1F767AE810071647EA1FD9C2F7100366FF02E7F897AED354E4A3A6E0176EF62A7DF0DA5A514133E1760596Am5D" TargetMode = "External"/>
	<Relationship Id="rId3186" Type="http://schemas.openxmlformats.org/officeDocument/2006/relationships/hyperlink" Target="consultantplus://offline/ref=71C697D40A7F4C3D99C4CF3FB1F767AE810071647FA1FD9C2F7100366FF02E7F897AED354E4B3E6B0176EF62A7DF0DA5A514133E1760596Am5D" TargetMode = "External"/>
	<Relationship Id="rId3187" Type="http://schemas.openxmlformats.org/officeDocument/2006/relationships/hyperlink" Target="consultantplus://offline/ref=71C697D40A7F4C3D99C4CF3FB1F767AE810071647CA1FD9C2F7100366FF02E7F897AED354E493E610176EF62A7DF0DA5A514133E1760596Am5D" TargetMode = "External"/>
	<Relationship Id="rId3188" Type="http://schemas.openxmlformats.org/officeDocument/2006/relationships/hyperlink" Target="consultantplus://offline/ref=71C697D40A7F4C3D99C4CF3FB1F767AE810071647DA1FD9C2F7100366FF02E7F897AED354E4A37690176EF62A7DF0DA5A514133E1760596Am5D" TargetMode = "External"/>
	<Relationship Id="rId3189" Type="http://schemas.openxmlformats.org/officeDocument/2006/relationships/hyperlink" Target="consultantplus://offline/ref=71C697D40A7F4C3D99C4CF3FB1F767AE810071647AA1FD9C2F7100366FF02E7F897AED354E4A386B0176EF62A7DF0DA5A514133E1760596Am5D" TargetMode = "External"/>
	<Relationship Id="rId3190" Type="http://schemas.openxmlformats.org/officeDocument/2006/relationships/hyperlink" Target="consultantplus://offline/ref=71C697D40A7F4C3D99C4CF3FB1F767AE810071647BA1FD9C2F7100366FF02E7F897AED354E4A3A6F0176EF62A7DF0DA5A514133E1760596Am5D" TargetMode = "External"/>
	<Relationship Id="rId3191" Type="http://schemas.openxmlformats.org/officeDocument/2006/relationships/hyperlink" Target="consultantplus://offline/ref=71C697D40A7F4C3D99C4CF3FB1F767AE8100716478A1FD9C2F7100366FF02E7F897AED354E4B3E6B0176EF62A7DF0DA5A514133E1760596Am5D" TargetMode = "External"/>
	<Relationship Id="rId3192" Type="http://schemas.openxmlformats.org/officeDocument/2006/relationships/hyperlink" Target="consultantplus://offline/ref=71C697D40A7F4C3D99C4CF3FB1F767AE8100716871A1FD9C2F7100366FF02E7F897AED354E4B3E6B0176EF62A7DF0DA5A514133E1760596Am5D" TargetMode = "External"/>
	<Relationship Id="rId3193" Type="http://schemas.openxmlformats.org/officeDocument/2006/relationships/hyperlink" Target="consultantplus://offline/ref=71C697D40A7F4C3D99C4CF3FB1F767AE810071687EA1FD9C2F7100366FF02E7F897AED354E4B3E6B0176EF62A7DF0DA5A514133E1760596Am5D" TargetMode = "External"/>
	<Relationship Id="rId3194" Type="http://schemas.openxmlformats.org/officeDocument/2006/relationships/hyperlink" Target="consultantplus://offline/ref=71C697D40A7F4C3D99C4CF3FB1F767AE810071687FA1FD9C2F7100366FF02E7F897AED354E4B3E6B0176EF62A7DF0DA5A514133E1760596Am5D" TargetMode = "External"/>
	<Relationship Id="rId3195" Type="http://schemas.openxmlformats.org/officeDocument/2006/relationships/hyperlink" Target="consultantplus://offline/ref=71C697D40A7F4C3D99C4CF3FB1F767AE810071687CA1FD9C2F7100366FF02E7F897AED354E4B3E6B0176EF62A7DF0DA5A514133E1760596Am5D" TargetMode = "External"/>
	<Relationship Id="rId3196" Type="http://schemas.openxmlformats.org/officeDocument/2006/relationships/hyperlink" Target="consultantplus://offline/ref=71C697D40A7F4C3D99C4CF3FB1F767AE810071687DA1FD9C2F7100366FF02E7F897AED354E4B3E6B0176EF62A7DF0DA5A514133E1760596Am5D" TargetMode = "External"/>
	<Relationship Id="rId3197" Type="http://schemas.openxmlformats.org/officeDocument/2006/relationships/hyperlink" Target="consultantplus://offline/ref=71C697D40A7F4C3D99C4CF3FB1F767AE8100716B78A1FD9C2F7100366FF02E7F897AED354E4B3E6B0176EF62A7DF0DA5A514133E1760596Am5D" TargetMode = "External"/>
	<Relationship Id="rId3198" Type="http://schemas.openxmlformats.org/officeDocument/2006/relationships/hyperlink" Target="consultantplus://offline/ref=71C697D40A7F4C3D99C4CF3FB1F767AE8100716970A1FD9C2F7100366FF02E7F897AED354E4B3E6B0176EF62A7DF0DA5A514133E1760596Am5D" TargetMode = "External"/>
	<Relationship Id="rId3199" Type="http://schemas.openxmlformats.org/officeDocument/2006/relationships/hyperlink" Target="consultantplus://offline/ref=71C697D40A7F4C3D99C4CF3FB1F767AE810071687AA1FD9C2F7100366FF02E7F897AED354E4B3E6B0176EF62A7DF0DA5A514133E1760596Am5D" TargetMode = "External"/>
	<Relationship Id="rId3200" Type="http://schemas.openxmlformats.org/officeDocument/2006/relationships/hyperlink" Target="consultantplus://offline/ref=71C697D40A7F4C3D99C4CF3FB1F767AE810071687BA1FD9C2F7100366FF02E7F897AED354E4B3E6B0176EF62A7DF0DA5A514133E1760596Am5D" TargetMode = "External"/>
	<Relationship Id="rId3201" Type="http://schemas.openxmlformats.org/officeDocument/2006/relationships/hyperlink" Target="consultantplus://offline/ref=71C697D40A7F4C3D99C4CF3FB1F767AE8100716B79A1FD9C2F7100366FF02E7F897AED354E4B3E6B0176EF62A7DF0DA5A514133E1760596Am5D" TargetMode = "External"/>
	<Relationship Id="rId3202" Type="http://schemas.openxmlformats.org/officeDocument/2006/relationships/hyperlink" Target="consultantplus://offline/ref=71C697D40A7F4C3D99C4CF3FB1F767AE8100716870A1FD9C2F7100366FF02E7F897AED354E4B3E6B0176EF62A7DF0DA5A514133E1760596Am5D" TargetMode = "External"/>
	<Relationship Id="rId3203" Type="http://schemas.openxmlformats.org/officeDocument/2006/relationships/hyperlink" Target="consultantplus://offline/ref=71C697D40A7F4C3D99C4CF3FB1F767AE8100716878A1FD9C2F7100366FF02E7F897AED354E4B3E6B0176EF62A7DF0DA5A514133E1760596Am5D" TargetMode = "External"/>
	<Relationship Id="rId3204" Type="http://schemas.openxmlformats.org/officeDocument/2006/relationships/hyperlink" Target="consultantplus://offline/ref=71C697D40A7F4C3D99C4CF3FB1F767AE8100716879A1FD9C2F7100366FF02E7F897AED354E4B3E6B0176EF62A7DF0DA5A514133E1760596Am5D" TargetMode = "External"/>
	<Relationship Id="rId3205" Type="http://schemas.openxmlformats.org/officeDocument/2006/relationships/hyperlink" Target="consultantplus://offline/ref=71C697D40A7F4C3D99C4CF3FB1F767AE85007A6E72FCF794767D023160AF3978C076EC354E4B3D635E73FA73FFD007B3BB1D0422156265m9D" TargetMode = "External"/>
	<Relationship Id="rId3206" Type="http://schemas.openxmlformats.org/officeDocument/2006/relationships/hyperlink" Target="consultantplus://offline/ref=71C697D40A7F4C3D99C4CF3FB1F767AE86097D6472FCF794767D023160AF3978C076EC354E4B3C635E73FA73FFD007B3BB1D0422156265m9D" TargetMode = "External"/>
	<Relationship Id="rId3207" Type="http://schemas.openxmlformats.org/officeDocument/2006/relationships/hyperlink" Target="consultantplus://offline/ref=71C697D40A7F4C3D99C4CF3FB1F767AE8100716971A1FD9C2F7100366FF02E7F897AED354E4B3E6B0176EF62A7DF0DA5A514133E1760596Am5D" TargetMode = "External"/>
	<Relationship Id="rId3208" Type="http://schemas.openxmlformats.org/officeDocument/2006/relationships/hyperlink" Target="consultantplus://offline/ref=71C697D40A7F4C3D99C4CF3FB1F767AE810178657EA1FD9C2F7100366FF02E7F897AED354E4A366F0176EF62A7DF0DA5A514133E1760596Am5D" TargetMode = "External"/>
	<Relationship Id="rId3209" Type="http://schemas.openxmlformats.org/officeDocument/2006/relationships/hyperlink" Target="consultantplus://offline/ref=71C697D40A7F4C3D99C4CF3FB1F767AE8101786570A1FD9C2F7100366FF02E7F897AED354E4A3A6A0176EF62A7DF0DA5A514133E1760596Am5D" TargetMode = "External"/>
	<Relationship Id="rId3210" Type="http://schemas.openxmlformats.org/officeDocument/2006/relationships/hyperlink" Target="consultantplus://offline/ref=71C697D40A7F4C3D99C4CF3FB1F767AE8101786571A1FD9C2F7100366FF02E7F897AED354E4B3E6A0176EF62A7DF0DA5A514133E1760596Am5D" TargetMode = "External"/>
	<Relationship Id="rId3211" Type="http://schemas.openxmlformats.org/officeDocument/2006/relationships/hyperlink" Target="consultantplus://offline/ref=71C697D40A7F4C3D99C4CF3FB1F767AE810178647AA1FD9C2F7100366FF02E7F897AED354E4B3E6B0176EF62A7DF0DA5A514133E1760596Am5D" TargetMode = "External"/>
	<Relationship Id="rId3212" Type="http://schemas.openxmlformats.org/officeDocument/2006/relationships/hyperlink" Target="consultantplus://offline/ref=71C697D40A7F4C3D99C4CF3FB1F767AE810178647BA1FD9C2F7100366FF02E7F897AED354E4A3B6F0176EF62A7DF0DA5A514133E1760596Am5D" TargetMode = "External"/>
	<Relationship Id="rId3213" Type="http://schemas.openxmlformats.org/officeDocument/2006/relationships/hyperlink" Target="consultantplus://offline/ref=71C697D40A7F4C3D99C4CF3FB1F767AE8101786478A1FD9C2F7100366FF02E7F897AED354E4A3B6D0176EF62A7DF0DA5A514133E1760596Am5D" TargetMode = "External"/>
	<Relationship Id="rId3214" Type="http://schemas.openxmlformats.org/officeDocument/2006/relationships/hyperlink" Target="consultantplus://offline/ref=71C697D40A7F4C3D99C4CF3FB1F767AE8101786479A1FD9C2F7100366FF02E7F897AED354E4A3B6F0176EF62A7DF0DA5A514133E1760596Am5D" TargetMode = "External"/>
	<Relationship Id="rId3215" Type="http://schemas.openxmlformats.org/officeDocument/2006/relationships/hyperlink" Target="consultantplus://offline/ref=71C697D40A7F4C3D99C4CF3FB1F767AE810178697EA1FD9C2F7100366FF02E7F897AED354E4B3E6B0176EF62A7DF0DA5A514133E1760596Am5D" TargetMode = "External"/>
	<Relationship Id="rId3216" Type="http://schemas.openxmlformats.org/officeDocument/2006/relationships/hyperlink" Target="consultantplus://offline/ref=71C697D40A7F4C3D99C4CF3FB1F767AE810178697FA1FD9C2F7100366FF02E7F897AED354E4B3E6B0176EF62A7DF0DA5A514133E1760596Am5D" TargetMode = "External"/>
	<Relationship Id="rId3217" Type="http://schemas.openxmlformats.org/officeDocument/2006/relationships/hyperlink" Target="consultantplus://offline/ref=71C697D40A7F4C3D99C4CF3FB1F767AE810178697CA1FD9C2F7100366FF02E7F897AED354E4B3E6B0176EF62A7DF0DA5A514133E1760596Am5D" TargetMode = "External"/>
	<Relationship Id="rId3218" Type="http://schemas.openxmlformats.org/officeDocument/2006/relationships/hyperlink" Target="consultantplus://offline/ref=71C697D40A7F4C3D99C4CF3FB1F767AE810178697DA1FD9C2F7100366FF02E7F897AED354E4B3E6B0176EF62A7DF0DA5A514133E1760596Am5D" TargetMode = "External"/>
	<Relationship Id="rId3219" Type="http://schemas.openxmlformats.org/officeDocument/2006/relationships/hyperlink" Target="consultantplus://offline/ref=71C697D40A7F4C3D99C4CF3FB1F767AE810178697AA1FD9C2F7100366FF02E7F897AED354E4B3E6B0176EF62A7DF0DA5A514133E1760596Am5D" TargetMode = "External"/>
	<Relationship Id="rId3220" Type="http://schemas.openxmlformats.org/officeDocument/2006/relationships/hyperlink" Target="consultantplus://offline/ref=71C697D40A7F4C3D99C4CF3FB1F767AE8101786D7CA1FD9C2F7100366FF02E7F897AED354E4B3E6B0176EF62A7DF0DA5A514133E1760596Am5D" TargetMode = "External"/>
	<Relationship Id="rId3221" Type="http://schemas.openxmlformats.org/officeDocument/2006/relationships/hyperlink" Target="consultantplus://offline/ref=71C697D40A7F4C3D99C4CF3FB1F767AE8100716479A1FD9C2F7100366FF02E7F897AED354E4B3E6B0176EF62A7DF0DA5A514133E1760596Am5D" TargetMode = "External"/>
	<Relationship Id="rId3222" Type="http://schemas.openxmlformats.org/officeDocument/2006/relationships/hyperlink" Target="consultantplus://offline/ref=71C697D40A7F4C3D99C4CF3FB1F767AE8101786D7FA1FD9C2F7100366FF02E7F897AED354E4B3E6B0176EF62A7DF0DA5A514133E1760596Am5D" TargetMode = "External"/>
	<Relationship Id="rId3223" Type="http://schemas.openxmlformats.org/officeDocument/2006/relationships/hyperlink" Target="consultantplus://offline/ref=71C697D40A7F4C3D99C4CF3FB1F767AE8100716570A1FD9C2F7100366FF02E7F897AED354E4B3E6B0176EF62A7DF0DA5A514133E1760596Am5D" TargetMode = "External"/>
	<Relationship Id="rId3224" Type="http://schemas.openxmlformats.org/officeDocument/2006/relationships/hyperlink" Target="consultantplus://offline/ref=71C697D40A7F4C3D99C4CF3FB1F767AE8101786E7EA1FD9C2F7100366FF02E7F897AED354E4B3E6B0176EF62A7DF0DA5A514133E1760596Am5D" TargetMode = "External"/>
	<Relationship Id="rId3225" Type="http://schemas.openxmlformats.org/officeDocument/2006/relationships/hyperlink" Target="consultantplus://offline/ref=71C697D40A7F4C3D99C4CF3FB1F767AE8101786978A1FD9C2F7100366FF02E7F897AED354E4B3E6B0176EF62A7DF0DA5A514133E1760596Am5D" TargetMode = "External"/>
	<Relationship Id="rId3226" Type="http://schemas.openxmlformats.org/officeDocument/2006/relationships/hyperlink" Target="consultantplus://offline/ref=71C697D40A7F4C3D99C4CF3FB1F767AE8101786979A1FD9C2F7100366FF02E7F897AED354E4B3E6B0176EF62A7DF0DA5A514133E1760596Am5D" TargetMode = "External"/>
	<Relationship Id="rId3227" Type="http://schemas.openxmlformats.org/officeDocument/2006/relationships/hyperlink" Target="consultantplus://offline/ref=71C697D40A7F4C3D99C4CF3FB1F767AE8100716571A1FD9C2F7100366FF02E7F897AED354E4A3B680176EF62A7DF0DA5A514133E1760596Am5D" TargetMode = "External"/>
	<Relationship Id="rId3228" Type="http://schemas.openxmlformats.org/officeDocument/2006/relationships/hyperlink" Target="consultantplus://offline/ref=71C697D40A7F4C3D99C4CF3FB1F767AE8101786E7FA1FD9C2F7100366FF02E7F897AED354E4A3D6F0176EF62A7DF0DA5A514133E1760596Am5D" TargetMode = "External"/>
	<Relationship Id="rId3229" Type="http://schemas.openxmlformats.org/officeDocument/2006/relationships/hyperlink" Target="consultantplus://offline/ref=71C697D40A7F4C3D99C4CF3FB1F767AE810071657EA1FD9C2F7100366FF02E7F897AED354E4A3D6A0176EF62A7DF0DA5A514133E1760596Am5D" TargetMode = "External"/>
	<Relationship Id="rId3230" Type="http://schemas.openxmlformats.org/officeDocument/2006/relationships/hyperlink" Target="consultantplus://offline/ref=71C697D40A7F4C3D99C4CF3FB1F767AE810071657FA1FD9C2F7100366FF02E7F897AED354E4A38690176EF62A7DF0DA5A514133E1760596Am5D" TargetMode = "External"/>
	<Relationship Id="rId3231" Type="http://schemas.openxmlformats.org/officeDocument/2006/relationships/hyperlink" Target="consultantplus://offline/ref=71C697D40A7F4C3D99C4CF3FB1F767AE810071657CA1FD9C2F7100366FF02E7F897AED354E4A3A6C0176EF62A7DF0DA5A514133E1760596Am5D" TargetMode = "External"/>
	<Relationship Id="rId3232" Type="http://schemas.openxmlformats.org/officeDocument/2006/relationships/hyperlink" Target="consultantplus://offline/ref=71C697D40A7F4C3D99C4CF3FB1F767AE8101786E70A1FD9C2F7100366FF02E7F897AED354E4A3B6A0176EF62A7DF0DA5A514133E1760596Am5D" TargetMode = "External"/>
	<Relationship Id="rId3233" Type="http://schemas.openxmlformats.org/officeDocument/2006/relationships/hyperlink" Target="consultantplus://offline/ref=71C697D40A7F4C3D99C4CF3FB1F767AE810071657DA1FD9C2F7100366FF02E7F897AED354E4A36600176EF62A7DF0DA5A514133E1760596Am5D" TargetMode = "External"/>
	<Relationship Id="rId3234" Type="http://schemas.openxmlformats.org/officeDocument/2006/relationships/hyperlink" Target="consultantplus://offline/ref=71C697D40A7F4C3D99C4CF3FB1F767AE810071657AA1FD9C2F7100366FF02E7F897AED354E4A3E6D0176EF62A7DF0DA5A514133E1760596Am5D" TargetMode = "External"/>
	<Relationship Id="rId3235" Type="http://schemas.openxmlformats.org/officeDocument/2006/relationships/hyperlink" Target="consultantplus://offline/ref=71C697D40A7F4C3D99C4CF3FB1F767AE810071657BA1FD9C2F7100366FF02E7F897AED354E4A3A6D0176EF62A7DF0DA5A514133E1760596Am5D" TargetMode = "External"/>
	<Relationship Id="rId3236" Type="http://schemas.openxmlformats.org/officeDocument/2006/relationships/hyperlink" Target="consultantplus://offline/ref=71C697D40A7F4C3D99C4CF3FB1F767AE8100716578A1FD9C2F7100366FF02E7F897AED354E4A3C6F0176EF62A7DF0DA5A514133E1760596Am5D" TargetMode = "External"/>
	<Relationship Id="rId3237" Type="http://schemas.openxmlformats.org/officeDocument/2006/relationships/hyperlink" Target="consultantplus://offline/ref=71C697D40A7F4C3D99C4CF3FB1F767AE8100716579A1FD9C2F7100366FF02E7F897AED354E4A3D6A0176EF62A7DF0DA5A514133E1760596Am5D" TargetMode = "External"/>
	<Relationship Id="rId3238" Type="http://schemas.openxmlformats.org/officeDocument/2006/relationships/hyperlink" Target="consultantplus://offline/ref=71C697D40A7F4C3D99C4CF3FB1F767AE810178657FA1FD9C2F7100366FF02E7F897AED354E4A3B6B0176EF62A7DF0DA5A514133E1760596Am5D" TargetMode = "External"/>
	<Relationship Id="rId3239" Type="http://schemas.openxmlformats.org/officeDocument/2006/relationships/hyperlink" Target="consultantplus://offline/ref=71C697D40A7F4C3D99C4CF3FB1F767AE810178657CA1FD9C2F7100366FF02E7F897AED354E4A3C6E0176EF62A7DF0DA5A514133E1760596Am5D" TargetMode = "External"/>
	<Relationship Id="rId3240" Type="http://schemas.openxmlformats.org/officeDocument/2006/relationships/hyperlink" Target="consultantplus://offline/ref=71C697D40A7F4C3D99C4CF3FB1F767AE810178657DA1FD9C2F7100366FF02E7F897AED354E4A386D0176EF62A7DF0DA5A514133E1760596Am5D" TargetMode = "External"/>
	<Relationship Id="rId3241" Type="http://schemas.openxmlformats.org/officeDocument/2006/relationships/hyperlink" Target="consultantplus://offline/ref=71C697D40A7F4C3D99C4CF3FB1F767AE810178657AA1FD9C2F7100366FF02E7F897AED354E4A36600176EF62A7DF0DA5A514133E1760596Am5D" TargetMode = "External"/>
	<Relationship Id="rId3242" Type="http://schemas.openxmlformats.org/officeDocument/2006/relationships/hyperlink" Target="consultantplus://offline/ref=71C697D40A7F4C3D99C4CF3FB1F767AE810178657BA1FD9C2F7100366FF02E7F897AED354E493D680176EF62A7DF0DA5A514133E1760596Am5D" TargetMode = "External"/>
	<Relationship Id="rId3243" Type="http://schemas.openxmlformats.org/officeDocument/2006/relationships/hyperlink" Target="consultantplus://offline/ref=71C697D40A7F4C3D99C4CF3FB1F767AE8101786578A1FD9C2F7100366FF02E7F897AED354E493D690176EF62A7DF0DA5A514133E1760596Am5D" TargetMode = "External"/>
	<Relationship Id="rId3244" Type="http://schemas.openxmlformats.org/officeDocument/2006/relationships/hyperlink" Target="consultantplus://offline/ref=71C697D40A7F4C3D99C4CF3FB1F767AE8101786579A1FD9C2F7100366FF02E7F897AED354E4A39600176EF62A7DF0DA5A514133E1760596Am5D" TargetMode = "External"/>
	<Relationship Id="rId3245" Type="http://schemas.openxmlformats.org/officeDocument/2006/relationships/hyperlink" Target="consultantplus://offline/ref=71C697D40A7F4C3D99C4CF3FB1F767AE8101786A70A1FD9C2F7100366FF02E7F897AED354E4A3F610176EF62A7DF0DA5A514133E1760596Am5D" TargetMode = "External"/>
	<Relationship Id="rId3246" Type="http://schemas.openxmlformats.org/officeDocument/2006/relationships/hyperlink" Target="consultantplus://offline/ref=71C697D40A7F4C3D99C4CF3FB1F767AE8101786A71A1FD9C2F7100366FF02E7F897AED354E4A3B6B0176EF62A7DF0DA5A514133E1760596Am5D" TargetMode = "External"/>
	<Relationship Id="rId3247" Type="http://schemas.openxmlformats.org/officeDocument/2006/relationships/hyperlink" Target="consultantplus://offline/ref=71C697D40A7F4C3D99C4CF3FB1F767AE8101786A7EA1FD9C2F7100366FF02E7F897AED354E4A386D0176EF62A7DF0DA5A514133E1760596Am5D" TargetMode = "External"/>
	<Relationship Id="rId3248" Type="http://schemas.openxmlformats.org/officeDocument/2006/relationships/hyperlink" Target="consultantplus://offline/ref=71C697D40A7F4C3D99C4CF3FB1F767AE8101786A7FA1FD9C2F7100366FF02E7F897AED354E4A3A6D0176EF62A7DF0DA5A514133E1760596Am5D" TargetMode = "External"/>
	<Relationship Id="rId3249" Type="http://schemas.openxmlformats.org/officeDocument/2006/relationships/hyperlink" Target="consultantplus://offline/ref=71C697D40A7F4C3D99C4CF3FB1F767AE8101786A7CA1FD9C2F7100366FF02E7F897AED354E4A3B6E0176EF62A7DF0DA5A514133E1760596Am5D" TargetMode = "External"/>
	<Relationship Id="rId3250" Type="http://schemas.openxmlformats.org/officeDocument/2006/relationships/hyperlink" Target="consultantplus://offline/ref=71C697D40A7F4C3D99C4CF3FB1F767AE8101786A78A1FD9C2F7100366FF02E7F897AED354E4B3E6B0176EF62A7DF0DA5A514133E1760596Am5D" TargetMode = "External"/>
	<Relationship Id="rId3251" Type="http://schemas.openxmlformats.org/officeDocument/2006/relationships/hyperlink" Target="consultantplus://offline/ref=71C697D40A7F4C3D99C4CF3FB1F767AE8101786A79A1FD9C2F7100366FF02E7F897AED354E4A3A6B0176EF62A7DF0DA5A514133E1760596Am5D" TargetMode = "External"/>
	<Relationship Id="rId3252" Type="http://schemas.openxmlformats.org/officeDocument/2006/relationships/hyperlink" Target="consultantplus://offline/ref=71C697D40A7F4C3D99C4CF3FB1F767AE8101786B70A1FD9C2F7100366FF02E7F897AED354E4A3D690176EF62A7DF0DA5A514133E1760596Am5D" TargetMode = "External"/>
	<Relationship Id="rId3253" Type="http://schemas.openxmlformats.org/officeDocument/2006/relationships/hyperlink" Target="consultantplus://offline/ref=71C697D40A7F4C3D99C4CF3FB1F767AE8101786B71A1FD9C2F7100366FF02E7F897AED354E4A3D610176EF62A7DF0DA5A514133E1760596Am5D" TargetMode = "External"/>
	<Relationship Id="rId3254" Type="http://schemas.openxmlformats.org/officeDocument/2006/relationships/hyperlink" Target="consultantplus://offline/ref=71C697D40A7F4C3D99C4CF3FB1F767AE8101786B7EA1FD9C2F7100366FF02E7F897AED354E4A3A6D0176EF62A7DF0DA5A514133E1760596Am5D" TargetMode = "External"/>
	<Relationship Id="rId3255" Type="http://schemas.openxmlformats.org/officeDocument/2006/relationships/hyperlink" Target="consultantplus://offline/ref=71C697D40A7F4C3D99C4CF3FB1F767AE8101796C70A1FD9C2F7100366FF02E7F897AED354E4B3E6B0176EF62A7DF0DA5A514133E1760596Am5D" TargetMode = "External"/>
	<Relationship Id="rId3256" Type="http://schemas.openxmlformats.org/officeDocument/2006/relationships/hyperlink" Target="consultantplus://offline/ref=71C697D40A7F4C3D99C4CF3FB1F767AE8101786B7FA1FD9C2F7100366FF02E7F897AED354E4A3D6B0176EF62A7DF0DA5A514133E1760596Am5D" TargetMode = "External"/>
	<Relationship Id="rId3257" Type="http://schemas.openxmlformats.org/officeDocument/2006/relationships/hyperlink" Target="consultantplus://offline/ref=71C697D40A7F4C3D99C4CF3FB1F767AE8101786B7CA1FD9C2F7100366FF02E7F897AED354E4A3A6A0176EF62A7DF0DA5A514133E1760596Am5D" TargetMode = "External"/>
	<Relationship Id="rId3258" Type="http://schemas.openxmlformats.org/officeDocument/2006/relationships/hyperlink" Target="consultantplus://offline/ref=71C697D40A7F4C3D99C4CF3FB1F767AE8101786B7DA1FD9C2F7100366FF02E7F897AED354E4A3D610176EF62A7DF0DA5A514133E1760596Am5D" TargetMode = "External"/>
	<Relationship Id="rId3259" Type="http://schemas.openxmlformats.org/officeDocument/2006/relationships/hyperlink" Target="consultantplus://offline/ref=71C697D40A7F4C3D99C4CF3FB1F767AE8101786B7AA1FD9C2F7100366FF02E7F897AED354E4A3D610176EF62A7DF0DA5A514133E1760596Am5D" TargetMode = "External"/>
	<Relationship Id="rId3260" Type="http://schemas.openxmlformats.org/officeDocument/2006/relationships/hyperlink" Target="consultantplus://offline/ref=71C697D40A7F4C3D99C4CF3FB1F767AE8101786B7BA1FD9C2F7100366FF02E7F897AED354E4B3E6B0176EF62A7DF0DA5A514133E1760596Am5D" TargetMode = "External"/>
	<Relationship Id="rId3261" Type="http://schemas.openxmlformats.org/officeDocument/2006/relationships/hyperlink" Target="consultantplus://offline/ref=71C697D40A7F4C3D99C4CF3FB1F767AE8101786B78A1FD9C2F7100366FF02E7F897AED354E493C6C0176EF62A7DF0DA5A514133E1760596Am5D" TargetMode = "External"/>
	<Relationship Id="rId3262" Type="http://schemas.openxmlformats.org/officeDocument/2006/relationships/hyperlink" Target="consultantplus://offline/ref=71C697D40A7F4C3D99C4CF3FB1F767AE8101786B79A1FD9C2F7100366FF02E7F897AED354E4A38680176EF62A7DF0DA5A514133E1760596Am5D" TargetMode = "External"/>
	<Relationship Id="rId3263" Type="http://schemas.openxmlformats.org/officeDocument/2006/relationships/hyperlink" Target="consultantplus://offline/ref=71C697D40A7F4C3D99C4CF3FB1F767AE8101786870A1FD9C2F7100366FF02E7F897AED354E4A3D6D0176EF62A7DF0DA5A514133E1760596Am5D" TargetMode = "External"/>
	<Relationship Id="rId3264" Type="http://schemas.openxmlformats.org/officeDocument/2006/relationships/hyperlink" Target="consultantplus://offline/ref=71C697D40A7F4C3D99C4CF3FB1F767AE8101786871A1FD9C2F7100366FF02E7F897AED354E4A3A6C0176EF62A7DF0DA5A514133E1760596Am5D" TargetMode = "External"/>
	<Relationship Id="rId3265" Type="http://schemas.openxmlformats.org/officeDocument/2006/relationships/hyperlink" Target="consultantplus://offline/ref=71C697D40A7F4C3D99C4CF3FB1F767AE810178687EA1FD9C2F7100366FF02E7F897AED354E4A3A610176EF62A7DF0DA5A514133E1760596Am5D" TargetMode = "External"/>
	<Relationship Id="rId3266" Type="http://schemas.openxmlformats.org/officeDocument/2006/relationships/hyperlink" Target="consultantplus://offline/ref=71C697D40A7F4C3D99C4CF3FB1F767AE810178687FA1FD9C2F7100366FF02E7F897AED354E4B3E6B0176EF62A7DF0DA5A514133E1760596Am5D" TargetMode = "External"/>
	<Relationship Id="rId3267" Type="http://schemas.openxmlformats.org/officeDocument/2006/relationships/hyperlink" Target="consultantplus://offline/ref=71C697D40A7F4C3D99C4CF3FB1F767AE810178687CA1FD9C2F7100366FF02E7F897AED354E4A3B6F0176EF62A7DF0DA5A514133E1760596Am5D" TargetMode = "External"/>
	<Relationship Id="rId3268" Type="http://schemas.openxmlformats.org/officeDocument/2006/relationships/hyperlink" Target="consultantplus://offline/ref=71C697D40A7F4C3D99C4CF3FB1F767AE810178687DA1FD9C2F7100366FF02E7F897AED354E4A3D600176EF62A7DF0DA5A514133E1760596Am5D" TargetMode = "External"/>
	<Relationship Id="rId3269" Type="http://schemas.openxmlformats.org/officeDocument/2006/relationships/hyperlink" Target="consultantplus://offline/ref=71C697D40A7F4C3D99C4CF3FB1F767AE810178687AA1FD9C2F7100366FF02E7F897AED354E4A3B6D0176EF62A7DF0DA5A514133E1760596Am5D" TargetMode = "External"/>
	<Relationship Id="rId3270" Type="http://schemas.openxmlformats.org/officeDocument/2006/relationships/hyperlink" Target="consultantplus://offline/ref=71C697D40A7F4C3D99C4CF3FB1F767AE810178687BA1FD9C2F7100366FF02E7F897AED354E4A366F0176EF62A7DF0DA5A514133E1760596Am5D" TargetMode = "External"/>
	<Relationship Id="rId3271" Type="http://schemas.openxmlformats.org/officeDocument/2006/relationships/hyperlink" Target="consultantplus://offline/ref=71C697D40A7F4C3D99C4CF3FB1F767AE8101786878A1FD9C2F7100366FF02E7F897AED354E4A3B600176EF62A7DF0DA5A514133E1760596Am5D" TargetMode = "External"/>
	<Relationship Id="rId3272" Type="http://schemas.openxmlformats.org/officeDocument/2006/relationships/hyperlink" Target="consultantplus://offline/ref=71C697D40A7F4C3D99C4CF3FB1F767AE8101786879A1FD9C2F7100366FF02E7F897AED354E4A396A0176EF62A7DF0DA5A514133E1760596Am5D" TargetMode = "External"/>
	<Relationship Id="rId3273" Type="http://schemas.openxmlformats.org/officeDocument/2006/relationships/hyperlink" Target="consultantplus://offline/ref=71C697D40A7F4C3D99C4CF3FB1F767AE8101786970A1FD9C2F7100366FF02E7F897AED354E4A3B6C0176EF62A7DF0DA5A514133E1760596Am5D" TargetMode = "External"/>
	<Relationship Id="rId3274" Type="http://schemas.openxmlformats.org/officeDocument/2006/relationships/hyperlink" Target="consultantplus://offline/ref=71C697D40A7F4C3D99C4CF3FB1F767AE8101796E79A1FD9C2F7100366FF02E7F897AED354E4B3E6B0176EF62A7DF0DA5A514133E1760596Am5D" TargetMode = "External"/>
	<Relationship Id="rId3275" Type="http://schemas.openxmlformats.org/officeDocument/2006/relationships/hyperlink" Target="consultantplus://offline/ref=71C697D40A7F4C3D99C4CF3FB1F767AE8101796F79A1FD9C2F7100366FF02E7F897AED354E4B3E6B0176EF62A7DF0DA5A514133E1760596Am5D" TargetMode = "External"/>
	<Relationship Id="rId3276" Type="http://schemas.openxmlformats.org/officeDocument/2006/relationships/hyperlink" Target="consultantplus://offline/ref=71C697D40A7F4C3D99C4CF3FB1F767AE8101796F78A1FD9C2F7100366FF02E7F897AED354E4B3E6B0176EF62A7DF0DA5A514133E1760596Am5D" TargetMode = "External"/>
	<Relationship Id="rId3277" Type="http://schemas.openxmlformats.org/officeDocument/2006/relationships/hyperlink" Target="consultantplus://offline/ref=71C697D40A7F4C3D99C4CF3FB1F767AE8101796F70A1FD9C2F7100366FF02E7F897AED354E4B3E6B0176EF62A7DF0DA5A514133E1760596Am5D" TargetMode = "External"/>
	<Relationship Id="rId3278" Type="http://schemas.openxmlformats.org/officeDocument/2006/relationships/hyperlink" Target="consultantplus://offline/ref=71C697D40A7F4C3D99C4CF3FB1F767AE8101796F71A1FD9C2F7100366FF02E7F897AED354E4B3E6B0176EF62A7DF0DA5A514133E1760596Am5D" TargetMode = "External"/>
	<Relationship Id="rId3279" Type="http://schemas.openxmlformats.org/officeDocument/2006/relationships/hyperlink" Target="consultantplus://offline/ref=71C697D40A7F4C3D99C4CF3FB1F767AE8101796F7EA1FD9C2F7100366FF02E7F897AED354E4B3E6B0176EF62A7DF0DA5A514133E1760596Am5D" TargetMode = "External"/>
	<Relationship Id="rId3280" Type="http://schemas.openxmlformats.org/officeDocument/2006/relationships/hyperlink" Target="consultantplus://offline/ref=71C697D40A7F4C3D99C4CF3FB1F767AE8101796F7FA1FD9C2F7100366FF02E7F897AED354E4B3E6B0176EF62A7DF0DA5A514133E1760596Am5D" TargetMode = "External"/>
	<Relationship Id="rId3281" Type="http://schemas.openxmlformats.org/officeDocument/2006/relationships/hyperlink" Target="consultantplus://offline/ref=71C697D40A7F4C3D99C4CF3FB1F767AE8101796F7CA1FD9C2F7100366FF02E7F897AED354E4B3E6B0176EF62A7DF0DA5A514133E1760596Am5D" TargetMode = "External"/>
	<Relationship Id="rId3282" Type="http://schemas.openxmlformats.org/officeDocument/2006/relationships/hyperlink" Target="consultantplus://offline/ref=71C697D40A7F4C3D99C4CF3FB1F767AE8101796F7DA1FD9C2F7100366FF02E7F897AED354E4B3E6B0176EF62A7DF0DA5A514133E1760596Am5D" TargetMode = "External"/>
	<Relationship Id="rId3283" Type="http://schemas.openxmlformats.org/officeDocument/2006/relationships/hyperlink" Target="consultantplus://offline/ref=71C697D40A7F4C3D99C4CF3FB1F767AE8101796F7AA1FD9C2F7100366FF02E7F897AED354E4B3E6B0176EF62A7DF0DA5A514133E1760596Am5D" TargetMode = "External"/>
	<Relationship Id="rId3284" Type="http://schemas.openxmlformats.org/officeDocument/2006/relationships/hyperlink" Target="consultantplus://offline/ref=71C697D40A7F4C3D99C4CF3FB1F767AE8101796F7BA1FD9C2F7100366FF02E7F897AED354E4B3E6B0176EF62A7DF0DA5A514133E1760596Am5D" TargetMode = "External"/>
	<Relationship Id="rId3285" Type="http://schemas.openxmlformats.org/officeDocument/2006/relationships/hyperlink" Target="consultantplus://offline/ref=71C697D40A7F4C3D99C4CF3FB1F767AE810179697CA1FD9C2F7100366FF02E7F897AED354E4B3E6B0176EF62A7DF0DA5A514133E1760596Am5D" TargetMode = "External"/>
	<Relationship Id="rId3286" Type="http://schemas.openxmlformats.org/officeDocument/2006/relationships/hyperlink" Target="consultantplus://offline/ref=71C697D40A7F4C3D99C4CF3FB1F767AE81007A6570A1FD9C2F7100366FF02E7F897AED354E4B3E6B0176EF62A7DF0DA5A514133E1760596Am5D" TargetMode = "External"/>
	<Relationship Id="rId3287" Type="http://schemas.openxmlformats.org/officeDocument/2006/relationships/hyperlink" Target="consultantplus://offline/ref=71C697D40A7F4C3D99C4CF3FB1F767AE810179697DA1FD9C2F7100366FF02E7F897AED354E4B3E6B0176EF62A7DF0DA5A514133E1760596Am5D" TargetMode = "External"/>
	<Relationship Id="rId3288" Type="http://schemas.openxmlformats.org/officeDocument/2006/relationships/hyperlink" Target="consultantplus://offline/ref=71C697D40A7F4C3D99C4CF3FB1F767AE810179697AA1FD9C2F7100366FF02E7F897AED354E4B3E6B0176EF62A7DF0DA5A514133E1760596Am5D" TargetMode = "External"/>
	<Relationship Id="rId3289" Type="http://schemas.openxmlformats.org/officeDocument/2006/relationships/hyperlink" Target="consultantplus://offline/ref=71C697D40A7F4C3D99C4CF3FB1F767AE810179697BA1FD9C2F7100366FF02E7F897AED354E4B3E6B0176EF62A7DF0DA5A514133E1760596Am5D" TargetMode = "External"/>
	<Relationship Id="rId3290" Type="http://schemas.openxmlformats.org/officeDocument/2006/relationships/hyperlink" Target="consultantplus://offline/ref=71C697D40A7F4C3D99C4CF3FB1F767AE8101796978A1FD9C2F7100366FF02E7F897AED354E4B3E6B0176EF62A7DF0DA5A514133E1760596Am5D" TargetMode = "External"/>
	<Relationship Id="rId3291" Type="http://schemas.openxmlformats.org/officeDocument/2006/relationships/hyperlink" Target="consultantplus://offline/ref=71C697D40A7F4C3D99C4CF3FB1F767AE8101796979A1FD9C2F7100366FF02E7F897AED354E4B3E6B0176EF62A7DF0DA5A514133E1760596Am5D" TargetMode = "External"/>
	<Relationship Id="rId3292" Type="http://schemas.openxmlformats.org/officeDocument/2006/relationships/hyperlink" Target="consultantplus://offline/ref=71C697D40A7F4C3D99C4CF3FB1F767AE8101796E70A1FD9C2F7100366FF02E7F897AED354E4B3E6B0176EF62A7DF0DA5A514133E1760596Am5D" TargetMode = "External"/>
	<Relationship Id="rId3293" Type="http://schemas.openxmlformats.org/officeDocument/2006/relationships/hyperlink" Target="consultantplus://offline/ref=71C697D40A7F4C3D99C4CF3FB1F767AE8101796E71A1FD9C2F7100366FF02E7F897AED354E4B3E6B0176EF62A7DF0DA5A514133E1760596Am5D" TargetMode = "External"/>
	<Relationship Id="rId3294" Type="http://schemas.openxmlformats.org/officeDocument/2006/relationships/hyperlink" Target="consultantplus://offline/ref=71C697D40A7F4C3D99C4CF3FB1F767AE8101796E7EA1FD9C2F7100366FF02E7F897AED354E4B3E6B0176EF62A7DF0DA5A514133E1760596Am5D" TargetMode = "External"/>
	<Relationship Id="rId3295" Type="http://schemas.openxmlformats.org/officeDocument/2006/relationships/hyperlink" Target="consultantplus://offline/ref=71C697D40A7F4C3D99C4CF3FB1F767AE8101796E7FA1FD9C2F7100366FF02E7F897AED354E4B3E6B0176EF62A7DF0DA5A514133E1760596Am5D" TargetMode = "External"/>
	<Relationship Id="rId3296" Type="http://schemas.openxmlformats.org/officeDocument/2006/relationships/hyperlink" Target="consultantplus://offline/ref=71C697D40A7F4C3D99C4CF3FB1F767AE8101796E7CA1FD9C2F7100366FF02E7F897AED354E4B3E6B0176EF62A7DF0DA5A514133E1760596Am5D" TargetMode = "External"/>
	<Relationship Id="rId3297" Type="http://schemas.openxmlformats.org/officeDocument/2006/relationships/hyperlink" Target="consultantplus://offline/ref=71C697D40A7F4C3D99C4CF3FB1F767AE8101796E7DA1FD9C2F7100366FF02E7F897AED354E4B3E6B0176EF62A7DF0DA5A514133E1760596Am5D" TargetMode = "External"/>
	<Relationship Id="rId3298" Type="http://schemas.openxmlformats.org/officeDocument/2006/relationships/hyperlink" Target="consultantplus://offline/ref=71C697D40A7F4C3D99C4CF3FB1F767AE8101796E7AA1FD9C2F7100366FF02E7F897AED354E4B3E6B0176EF62A7DF0DA5A514133E1760596Am5D" TargetMode = "External"/>
	<Relationship Id="rId3299" Type="http://schemas.openxmlformats.org/officeDocument/2006/relationships/hyperlink" Target="consultantplus://offline/ref=71C697D40A7F4C3D99C4CF3FB1F767AE8101796E7BA1FD9C2F7100366FF02E7F897AED354E4B3E6B0176EF62A7DF0DA5A514133E1760596Am5D" TargetMode = "External"/>
	<Relationship Id="rId3300" Type="http://schemas.openxmlformats.org/officeDocument/2006/relationships/hyperlink" Target="consultantplus://offline/ref=71C697D40A7F4C3D99C4CF3FB1F767AE8101796E78A1FD9C2F7100366FF02E7F897AED354E4B3E6B0176EF62A7DF0DA5A514133E1760596Am5D" TargetMode = "External"/>
	<Relationship Id="rId3301" Type="http://schemas.openxmlformats.org/officeDocument/2006/relationships/hyperlink" Target="consultantplus://offline/ref=71C697D40A7F4C3D99C4CF3FB1F767AE81017A6F7EA1FD9C2F7100366FF02E7F897AED354E4B3E6B0176EF62A7DF0DA5A514133E1760596Am5D" TargetMode = "External"/>
	<Relationship Id="rId3302" Type="http://schemas.openxmlformats.org/officeDocument/2006/relationships/hyperlink" Target="consultantplus://offline/ref=71C697D40A7F4C3D99C4CF3FB1F767AE81017A6F7FA1FD9C2F7100366FF02E7F897AED354E4B3E6B0176EF62A7DF0DA5A514133E1760596Am5D" TargetMode = "External"/>
	<Relationship Id="rId3303" Type="http://schemas.openxmlformats.org/officeDocument/2006/relationships/hyperlink" Target="consultantplus://offline/ref=71C697D40A7F4C3D99C4CF3FB1F767AE81017A6F7CA1FD9C2F7100366FF02E7F897AED354E4B3E6B0176EF62A7DF0DA5A514133E1760596Am5D" TargetMode = "External"/>
	<Relationship Id="rId3304" Type="http://schemas.openxmlformats.org/officeDocument/2006/relationships/hyperlink" Target="consultantplus://offline/ref=71C697D40A7F4C3D99C4CF3FB1F767AE81017A6F7DA1FD9C2F7100366FF02E7F897AED354E4B3E6B0176EF62A7DF0DA5A514133E1760596Am5D" TargetMode = "External"/>
	<Relationship Id="rId3305" Type="http://schemas.openxmlformats.org/officeDocument/2006/relationships/hyperlink" Target="consultantplus://offline/ref=71C697D40A7F4C3D99C4CF3FB1F767AE81017A6F71A1FD9C2F7100366FF02E7F897AED354E4B3E6B0176EF62A7DF0DA5A514133E1760596Am5D" TargetMode = "External"/>
	<Relationship Id="rId3306" Type="http://schemas.openxmlformats.org/officeDocument/2006/relationships/hyperlink" Target="consultantplus://offline/ref=71C697D40A7F4C3D99C4CF3FB1F767AE8101796A71A1FD9C2F7100366FF02E7F897AED354E4B3E6B0176EF62A7DF0DA5A514133E1760596Am5D" TargetMode = "External"/>
	<Relationship Id="rId3307" Type="http://schemas.openxmlformats.org/officeDocument/2006/relationships/hyperlink" Target="consultantplus://offline/ref=71C697D40A7F4C3D99C4CF3FB1F767AE8101796A7EA1FD9C2F7100366FF02E7F897AED354E4B3E6B0176EF62A7DF0DA5A514133E1760596Am5D" TargetMode = "External"/>
	<Relationship Id="rId3308" Type="http://schemas.openxmlformats.org/officeDocument/2006/relationships/hyperlink" Target="consultantplus://offline/ref=71C697D40A7F4C3D99C4CF3FB1F767AE8101796A7FA1FD9C2F7100366FF02E7F897AED354E4B3E6B0176EF62A7DF0DA5A514133E1760596Am5D" TargetMode = "External"/>
	<Relationship Id="rId3309" Type="http://schemas.openxmlformats.org/officeDocument/2006/relationships/hyperlink" Target="consultantplus://offline/ref=71C697D40A7F4C3D99C4CF3FB1F767AE8101796A7CA1FD9C2F7100366FF02E7F897AED354E4B3E6B0176EF62A7DF0DA5A514133E1760596Am5D" TargetMode = "External"/>
	<Relationship Id="rId3310" Type="http://schemas.openxmlformats.org/officeDocument/2006/relationships/hyperlink" Target="consultantplus://offline/ref=71C697D40A7F4C3D99C4CF3FB1F767AE8101796A7DA1FD9C2F7100366FF02E7F897AED354E4B3E6B0176EF62A7DF0DA5A514133E1760596Am5D" TargetMode = "External"/>
	<Relationship Id="rId3311" Type="http://schemas.openxmlformats.org/officeDocument/2006/relationships/hyperlink" Target="consultantplus://offline/ref=71C697D40A7F4C3D99C4CF3FB1F767AE8101796A7AA1FD9C2F7100366FF02E7F897AED354E4B3E6B0176EF62A7DF0DA5A514133E1760596Am5D" TargetMode = "External"/>
	<Relationship Id="rId3312" Type="http://schemas.openxmlformats.org/officeDocument/2006/relationships/hyperlink" Target="consultantplus://offline/ref=71C697D40A7F4C3D99C4CF3FB1F767AE8101796A7BA1FD9C2F7100366FF02E7F897AED354E4B3E6B0176EF62A7DF0DA5A514133E1760596Am5D" TargetMode = "External"/>
	<Relationship Id="rId3313" Type="http://schemas.openxmlformats.org/officeDocument/2006/relationships/hyperlink" Target="consultantplus://offline/ref=71C697D40A7F4C3D99C4CF3FB1F767AE8101796A78A1FD9C2F7100366FF02E7F897AED354E4B3E6B0176EF62A7DF0DA5A514133E1760596Am5D" TargetMode = "External"/>
	<Relationship Id="rId3314" Type="http://schemas.openxmlformats.org/officeDocument/2006/relationships/hyperlink" Target="consultantplus://offline/ref=71C697D40A7F4C3D99C4CF3FB1F767AE8101796A79A1FD9C2F7100366FF02E7F897AED354E4B3E6B0176EF62A7DF0DA5A514133E1760596Am5D" TargetMode = "External"/>
	<Relationship Id="rId3315" Type="http://schemas.openxmlformats.org/officeDocument/2006/relationships/hyperlink" Target="consultantplus://offline/ref=71C697D40A7F4C3D99C4CF3FB1F767AE8101796B70A1FD9C2F7100366FF02E7F897AED354E4B3E6B0176EF62A7DF0DA5A514133E1760596Am5D" TargetMode = "External"/>
	<Relationship Id="rId3316" Type="http://schemas.openxmlformats.org/officeDocument/2006/relationships/hyperlink" Target="consultantplus://offline/ref=71C697D40A7F4C3D99C4CF3FB1F767AE8101796B71A1FD9C2F7100366FF02E7F897AED354E4B3E6B0176EF62A7DF0DA5A514133E1760596Am5D" TargetMode = "External"/>
	<Relationship Id="rId3317" Type="http://schemas.openxmlformats.org/officeDocument/2006/relationships/hyperlink" Target="consultantplus://offline/ref=71C697D40A7F4C3D99C4CF3FB1F767AE8101796B7EA1FD9C2F7100366FF02E7F897AED354E4B3E6B0176EF62A7DF0DA5A514133E1760596Am5D" TargetMode = "External"/>
	<Relationship Id="rId3318" Type="http://schemas.openxmlformats.org/officeDocument/2006/relationships/hyperlink" Target="consultantplus://offline/ref=71C697D40A7F4C3D99C4CF3FB1F767AE8101796B7FA1FD9C2F7100366FF02E7F897AED354E4B3E6B0176EF62A7DF0DA5A514133E1760596Am5D" TargetMode = "External"/>
	<Relationship Id="rId3319" Type="http://schemas.openxmlformats.org/officeDocument/2006/relationships/hyperlink" Target="consultantplus://offline/ref=71C697D40A7F4C3D99C4CF3FB1F767AE8101796B7CA1FD9C2F7100366FF02E7F897AED354E4B3E6B0176EF62A7DF0DA5A514133E1760596Am5D" TargetMode = "External"/>
	<Relationship Id="rId3320" Type="http://schemas.openxmlformats.org/officeDocument/2006/relationships/hyperlink" Target="consultantplus://offline/ref=71C697D40A7F4C3D99C4CF3FB1F767AE8101796B7DA1FD9C2F7100366FF02E7F897AED354E4B3E6B0176EF62A7DF0DA5A514133E1760596Am5D" TargetMode = "External"/>
	<Relationship Id="rId3321" Type="http://schemas.openxmlformats.org/officeDocument/2006/relationships/hyperlink" Target="consultantplus://offline/ref=71C697D40A7F4C3D99C4CF3FB1F767AE8101796B7AA1FD9C2F7100366FF02E7F897AED354E4B3E6B0176EF62A7DF0DA5A514133E1760596Am5D" TargetMode = "External"/>
	<Relationship Id="rId3322" Type="http://schemas.openxmlformats.org/officeDocument/2006/relationships/hyperlink" Target="consultantplus://offline/ref=71C697D40A7F4C3D99C4CF3FB1F767AE8101796B7BA1FD9C2F7100366FF02E7F897AED354E4B3E6B0176EF62A7DF0DA5A514133E1760596Am5D" TargetMode = "External"/>
	<Relationship Id="rId3323" Type="http://schemas.openxmlformats.org/officeDocument/2006/relationships/hyperlink" Target="consultantplus://offline/ref=71C697D40A7F4C3D99C4CF3FB1F767AE81007A6479A1FD9C2F7100366FF02E7F897AED354E4B3E6B0176EF62A7DF0DA5A514133E1760596Am5D" TargetMode = "External"/>
	<Relationship Id="rId3324" Type="http://schemas.openxmlformats.org/officeDocument/2006/relationships/hyperlink" Target="consultantplus://offline/ref=71C697D40A7F4C3D99C4CF3FB1F767AE8101796879A1FD9C2F7100366FF02E7F897AED354E4B3E6B0176EF62A7DF0DA5A514133E1760596Am5D" TargetMode = "External"/>
	<Relationship Id="rId3325" Type="http://schemas.openxmlformats.org/officeDocument/2006/relationships/hyperlink" Target="consultantplus://offline/ref=71C697D40A7F4C3D99C4CF3FB1F767AE8101796970A1FD9C2F7100366FF02E7F897AED354E4B3E6B0176EF62A7DF0DA5A514133E1760596Am5D" TargetMode = "External"/>
	<Relationship Id="rId3326" Type="http://schemas.openxmlformats.org/officeDocument/2006/relationships/hyperlink" Target="consultantplus://offline/ref=71C697D40A7F4C3D99C4CF3FB1F767AE8101796971A1FD9C2F7100366FF02E7F897AED354E4B3E6B0176EF62A7DF0DA5A514133E1760596Am5D" TargetMode = "External"/>
	<Relationship Id="rId3327" Type="http://schemas.openxmlformats.org/officeDocument/2006/relationships/hyperlink" Target="consultantplus://offline/ref=71C697D40A7F4C3D99C4CF3FB1F767AE810179697EA1FD9C2F7100366FF02E7F897AED354E4B3E6B0176EF62A7DF0DA5A514133E1760596Am5D" TargetMode = "External"/>
	<Relationship Id="rId3328" Type="http://schemas.openxmlformats.org/officeDocument/2006/relationships/hyperlink" Target="consultantplus://offline/ref=71C697D40A7F4C3D99C4CF3FB1F767AE810179697FA1FD9C2F7100366FF02E7F897AED354E4B3E6B0176EF62A7DF0DA5A514133E1760596Am5D" TargetMode = "External"/>
	<Relationship Id="rId3329" Type="http://schemas.openxmlformats.org/officeDocument/2006/relationships/hyperlink" Target="consultantplus://offline/ref=71C697D40A7F4C3D99C4CF3FB1F767AE81017A6D71A1FD9C2F7100366FF02E7F897AED354E4B3E6B0176EF62A7DF0DA5A514133E1760596Am5D" TargetMode = "External"/>
	<Relationship Id="rId3330" Type="http://schemas.openxmlformats.org/officeDocument/2006/relationships/hyperlink" Target="consultantplus://offline/ref=71C697D40A7F4C3D99C4CF3FB1F767AE81007A657FA1FD9C2F7100366FF02E7F897AED354E4B3E6B0176EF62A7DF0DA5A514133E1760596Am5D" TargetMode = "External"/>
	<Relationship Id="rId3331" Type="http://schemas.openxmlformats.org/officeDocument/2006/relationships/hyperlink" Target="consultantplus://offline/ref=71C697D40A7F4C3D99C4CF3FB1F767AE81017A6D7EA1FD9C2F7100366FF02E7F897AED354E4B3E6B0176EF62A7DF0DA5A514133E1760596Am5D" TargetMode = "External"/>
	<Relationship Id="rId3332" Type="http://schemas.openxmlformats.org/officeDocument/2006/relationships/hyperlink" Target="consultantplus://offline/ref=71C697D40A7F4C3D99C4CF3FB1F767AE81017A6D7FA1FD9C2F7100366FF02E7F897AED354E4B3E6B0176EF62A7DF0DA5A514133E1760596Am5D" TargetMode = "External"/>
	<Relationship Id="rId3333" Type="http://schemas.openxmlformats.org/officeDocument/2006/relationships/hyperlink" Target="consultantplus://offline/ref=71C697D40A7F4C3D99C4CF3FB1F767AE81017A6D7CA1FD9C2F7100366FF02E7F897AED354E4B3E6B0176EF62A7DF0DA5A514133E1760596Am5D" TargetMode = "External"/>
	<Relationship Id="rId3334" Type="http://schemas.openxmlformats.org/officeDocument/2006/relationships/hyperlink" Target="consultantplus://offline/ref=71C697D40A7F4C3D99C4CF3FB1F767AE81017A6D7DA1FD9C2F7100366FF02E7F897AED354E4B3E6B0176EF62A7DF0DA5A514133E1760596Am5D" TargetMode = "External"/>
	<Relationship Id="rId3335" Type="http://schemas.openxmlformats.org/officeDocument/2006/relationships/hyperlink" Target="consultantplus://offline/ref=71C697D40A7F4C3D99C4CF3FB1F767AE81017A6D7AA1FD9C2F7100366FF02E7F897AED354E4B3E6B0176EF62A7DF0DA5A514133E1760596Am5D" TargetMode = "External"/>
	<Relationship Id="rId3336" Type="http://schemas.openxmlformats.org/officeDocument/2006/relationships/hyperlink" Target="consultantplus://offline/ref=71C697D40A7F4C3D99C4CF3FB1F767AE81017A6D7BA1FD9C2F7100366FF02E7F897AED354E4B3E6B0176EF62A7DF0DA5A514133E1760596Am5D" TargetMode = "External"/>
	<Relationship Id="rId3337" Type="http://schemas.openxmlformats.org/officeDocument/2006/relationships/hyperlink" Target="consultantplus://offline/ref=71C697D40A7F4C3D99C4CF3FB1F767AE81017A6B7BA1FD9C2F7100366FF02E7F897AED354E4B3E6B0176EF62A7DF0DA5A514133E1760596Am5D" TargetMode = "External"/>
	<Relationship Id="rId3338" Type="http://schemas.openxmlformats.org/officeDocument/2006/relationships/hyperlink" Target="consultantplus://offline/ref=71C697D40A7F4C3D99C4CF3FB1F767AE81017A6B78A1FD9C2F7100366FF02E7F897AED354E4B3E6B0176EF62A7DF0DA5A514133E1760596Am5D" TargetMode = "External"/>
	<Relationship Id="rId3339" Type="http://schemas.openxmlformats.org/officeDocument/2006/relationships/hyperlink" Target="consultantplus://offline/ref=71C697D40A7F4C3D99C4CF3FB1F767AE8100716B7EA1FD9C2F7100366FF02E7F897AED354E4B3E6B0176EF62A7DF0DA5A514133E1760596Am5D" TargetMode = "External"/>
	<Relationship Id="rId3340" Type="http://schemas.openxmlformats.org/officeDocument/2006/relationships/hyperlink" Target="consultantplus://offline/ref=71C697D40A7F4C3D99C4CF3FB1F767AE81017A6B79A1FD9C2F7100366FF02E7F897AED354E4B3E6B0176EF62A7DF0DA5A514133E1760596Am5D" TargetMode = "External"/>
	<Relationship Id="rId3341" Type="http://schemas.openxmlformats.org/officeDocument/2006/relationships/hyperlink" Target="consultantplus://offline/ref=71C697D40A7F4C3D99C4CF3FB1F767AE81017A6870A1FD9C2F7100366FF02E7F897AED354E4B3E6B0176EF62A7DF0DA5A514133E1760596Am5D" TargetMode = "External"/>
	<Relationship Id="rId3342" Type="http://schemas.openxmlformats.org/officeDocument/2006/relationships/hyperlink" Target="consultantplus://offline/ref=71C697D40A7F4C3D99C4CF3FB1F767AE81017A6871A1FD9C2F7100366FF02E7F897AED354E4B3E6B0176EF62A7DF0DA5A514133E1760596Am5D" TargetMode = "External"/>
	<Relationship Id="rId3343" Type="http://schemas.openxmlformats.org/officeDocument/2006/relationships/hyperlink" Target="consultantplus://offline/ref=71C697D40A7F4C3D99C4CF3FB1F767AE81017A687EA1FD9C2F7100366FF02E7F897AED354E4B3E6B0176EF62A7DF0DA5A514133E1760596Am5D" TargetMode = "External"/>
	<Relationship Id="rId3344" Type="http://schemas.openxmlformats.org/officeDocument/2006/relationships/hyperlink" Target="consultantplus://offline/ref=71C697D40A7F4C3D99C4CF3FB1F767AE81017A687FA1FD9C2F7100366FF02E7F897AED354E4B3E6B0176EF62A7DF0DA5A514133E1760596Am5D" TargetMode = "External"/>
	<Relationship Id="rId3345" Type="http://schemas.openxmlformats.org/officeDocument/2006/relationships/hyperlink" Target="consultantplus://offline/ref=71C697D40A7F4C3D99C4CF3FB1F767AE81017A687CA1FD9C2F7100366FF02E7F897AED354E4B3E6B0176EF62A7DF0DA5A514133E1760596Am5D" TargetMode = "External"/>
	<Relationship Id="rId3346" Type="http://schemas.openxmlformats.org/officeDocument/2006/relationships/hyperlink" Target="consultantplus://offline/ref=71C697D40A7F4C3D99C4CF3FB1F767AE81017A687DA1FD9C2F7100366FF02E7F897AED354E4B3E6B0176EF62A7DF0DA5A514133E1760596Am5D" TargetMode = "External"/>
	<Relationship Id="rId3347" Type="http://schemas.openxmlformats.org/officeDocument/2006/relationships/hyperlink" Target="consultantplus://offline/ref=71C697D40A7F4C3D99C4CF3FB1F767AE81017A687AA1FD9C2F7100366FF02E7F897AED354E4B3E6B0176EF62A7DF0DA5A514133E1760596Am5D" TargetMode = "External"/>
	<Relationship Id="rId3348" Type="http://schemas.openxmlformats.org/officeDocument/2006/relationships/hyperlink" Target="consultantplus://offline/ref=71C697D40A7F4C3D99C4CF3FB1F767AE81017A687BA1FD9C2F7100366FF02E7F897AED354E4B3E6B0176EF62A7DF0DA5A514133E1760596Am5D" TargetMode = "External"/>
	<Relationship Id="rId3349" Type="http://schemas.openxmlformats.org/officeDocument/2006/relationships/hyperlink" Target="consultantplus://offline/ref=71C697D40A7F4C3D99C4CF3FB1F767AE81017A6878A1FD9C2F7100366FF02E7F897AED354E4B3E6B0176EF62A7DF0DA5A514133E1760596Am5D" TargetMode = "External"/>
	<Relationship Id="rId3350" Type="http://schemas.openxmlformats.org/officeDocument/2006/relationships/hyperlink" Target="consultantplus://offline/ref=71C697D40A7F4C3D99C4CF3FB1F767AE81017A6879A1FD9C2F7100366FF02E7F897AED354E4B3E6B0176EF62A7DF0DA5A514133E1760596Am5D" TargetMode = "External"/>
	<Relationship Id="rId3351" Type="http://schemas.openxmlformats.org/officeDocument/2006/relationships/hyperlink" Target="consultantplus://offline/ref=71C697D40A7F4C3D99C4CF3FB1F767AE81017A6970A1FD9C2F7100366FF02E7F897AED354E4B3E6B0176EF62A7DF0DA5A514133E1760596Am5D" TargetMode = "External"/>
	<Relationship Id="rId3352" Type="http://schemas.openxmlformats.org/officeDocument/2006/relationships/hyperlink" Target="consultantplus://offline/ref=71C697D40A7F4C3D99C4CF3FB1F767AE81007A657CA1FD9C2F7100366FF02E7F897AED354E4B3E6B0176EF62A7DF0DA5A514133E1760596Am5D" TargetMode = "External"/>
	<Relationship Id="rId3353" Type="http://schemas.openxmlformats.org/officeDocument/2006/relationships/hyperlink" Target="consultantplus://offline/ref=71C697D40A7F4C3D99C4CF3FB1F767AE81017A6971A1FD9C2F7100366FF02E7F897AED354E4B3E6B0176EF62A7DF0DA5A514133E1760596Am5D" TargetMode = "External"/>
	<Relationship Id="rId3354" Type="http://schemas.openxmlformats.org/officeDocument/2006/relationships/hyperlink" Target="consultantplus://offline/ref=71C697D40A7F4C3D99C4CF3FB1F767AE81017A697EA1FD9C2F7100366FF02E7F897AED354E4B3E6B0176EF62A7DF0DA5A514133E1760596Am5D" TargetMode = "External"/>
	<Relationship Id="rId3355" Type="http://schemas.openxmlformats.org/officeDocument/2006/relationships/hyperlink" Target="consultantplus://offline/ref=71C697D40A7F4C3D99C4CF3FB1F767AE81017A697FA1FD9C2F7100366FF02E7F897AED354E4B3E6B0176EF62A7DF0DA5A514133E1760596Am5D" TargetMode = "External"/>
	<Relationship Id="rId3356" Type="http://schemas.openxmlformats.org/officeDocument/2006/relationships/hyperlink" Target="consultantplus://offline/ref=71C697D40A7F4C3D99C4CF3FB1F767AE81017A697CA1FD9C2F7100366FF02E7F897AED354E4B3E6B0176EF62A7DF0DA5A514133E1760596Am5D" TargetMode = "External"/>
	<Relationship Id="rId3357" Type="http://schemas.openxmlformats.org/officeDocument/2006/relationships/hyperlink" Target="consultantplus://offline/ref=71C697D40A7F4C3D99C4CF3FB1F767AE81017A697DA1FD9C2F7100366FF02E7F897AED354E4B3E6B0176EF62A7DF0DA5A514133E1760596Am5D" TargetMode = "External"/>
	<Relationship Id="rId3358" Type="http://schemas.openxmlformats.org/officeDocument/2006/relationships/hyperlink" Target="consultantplus://offline/ref=71C697D40A7F4C3D99C4CF3FB1F767AE81017A697AA1FD9C2F7100366FF02E7F897AED354E4B3E6B0176EF62A7DF0DA5A514133E1760596Am5D" TargetMode = "External"/>
	<Relationship Id="rId3359" Type="http://schemas.openxmlformats.org/officeDocument/2006/relationships/hyperlink" Target="consultantplus://offline/ref=71C697D40A7F4C3D99C4CF3FB1F767AE81017A697BA1FD9C2F7100366FF02E7F897AED354E4B3E6B0176EF62A7DF0DA5A514133E1760596Am5D" TargetMode = "External"/>
	<Relationship Id="rId3360" Type="http://schemas.openxmlformats.org/officeDocument/2006/relationships/hyperlink" Target="consultantplus://offline/ref=71C697D40A7F4C3D99C4CF3FB1F767AE81017A6978A1FD9C2F7100366FF02E7F897AED354E4B3E6B0176EF62A7DF0DA5A514133E1760596Am5D" TargetMode = "External"/>
	<Relationship Id="rId3361" Type="http://schemas.openxmlformats.org/officeDocument/2006/relationships/hyperlink" Target="consultantplus://offline/ref=71C697D40A7F4C3D99C4CF3FB1F767AE81017A6979A1FD9C2F7100366FF02E7F897AED354E4B3E6B0176EF62A7DF0DA5A514133E1760596Am5D" TargetMode = "External"/>
	<Relationship Id="rId3362" Type="http://schemas.openxmlformats.org/officeDocument/2006/relationships/hyperlink" Target="consultantplus://offline/ref=71C697D40A7F4C3D99C4CF3FB1F767AE8101796C7EA1FD9C2F7100366FF02E7F897AED354E4B3E6B0176EF62A7DF0DA5A514133E1760596Am5D" TargetMode = "External"/>
	<Relationship Id="rId3363" Type="http://schemas.openxmlformats.org/officeDocument/2006/relationships/hyperlink" Target="consultantplus://offline/ref=71C697D40A7F4C3D99C4CF3FB1F767AE8101796C71A1FD9C2F7100366FF02E7F897AED354E4B3E6B0176EF62A7DF0DA5A514133E1760596Am5D" TargetMode = "External"/>
	<Relationship Id="rId3364" Type="http://schemas.openxmlformats.org/officeDocument/2006/relationships/hyperlink" Target="consultantplus://offline/ref=71C697D40A7F4C3D99C4C533AFF767AE8303706F7CACA09627280C3468FF71688E33E1344E4B3E680929EA77B68702AFB30A1A290B625BA567mDD" TargetMode = "External"/>
	<Relationship Id="rId3365" Type="http://schemas.openxmlformats.org/officeDocument/2006/relationships/hyperlink" Target="consultantplus://offline/ref=71C697D40A7F4C3D99C4CF3FB1F767AE81017B6A70A1FD9C2F7100366FF02E7F897AED354E4B3E6B0176EF62A7DF0DA5A514133E1760596Am5D" TargetMode = "External"/>
	<Relationship Id="rId3366" Type="http://schemas.openxmlformats.org/officeDocument/2006/relationships/hyperlink" Target="consultantplus://offline/ref=71C697D40A7F4C3D99C4CF3FB1F767AE81017B6A71A1FD9C2F7100366FF02E7F897AED354E4B3E6B0176EF62A7DF0DA5A514133E1760596Am5D" TargetMode = "External"/>
	<Relationship Id="rId3367" Type="http://schemas.openxmlformats.org/officeDocument/2006/relationships/hyperlink" Target="consultantplus://offline/ref=71C697D40A7F4C3D99C4CF3FB1F767AE81017B6A7EA1FD9C2F7100366FF02E7F897AED354E4B3E6B0176EF62A7DF0DA5A514133E1760596Am5D" TargetMode = "External"/>
	<Relationship Id="rId3368" Type="http://schemas.openxmlformats.org/officeDocument/2006/relationships/hyperlink" Target="consultantplus://offline/ref=71C697D40A7F4C3D99C4CF3FB1F767AE81017B6A7FA1FD9C2F7100366FF02E7F897AED354E4B3E6B0176EF62A7DF0DA5A514133E1760596Am5D" TargetMode = "External"/>
	<Relationship Id="rId3369" Type="http://schemas.openxmlformats.org/officeDocument/2006/relationships/hyperlink" Target="consultantplus://offline/ref=71C697D40A7F4C3D99C4CF3FB1F767AE81017B6F70A1FD9C2F7100366FF02E7F897AED354E4B3E6B0176EF62A7DF0DA5A514133E1760596Am5D" TargetMode = "External"/>
	<Relationship Id="rId3370" Type="http://schemas.openxmlformats.org/officeDocument/2006/relationships/hyperlink" Target="consultantplus://offline/ref=71C697D40A7F4C3D99C4CF3FB1F767AE81017B6F71A1FD9C2F7100366FF02E7F897AED354E4B3E6B0176EF62A7DF0DA5A514133E1760596Am5D" TargetMode = "External"/>
	<Relationship Id="rId3371" Type="http://schemas.openxmlformats.org/officeDocument/2006/relationships/hyperlink" Target="consultantplus://offline/ref=71C697D40A7F4C3D99C4CF3FB1F767AE81017B6F7EA1FD9C2F7100366FF02E7F897AED354E4B3E6B0176EF62A7DF0DA5A514133E1760596Am5D" TargetMode = "External"/>
	<Relationship Id="rId3372" Type="http://schemas.openxmlformats.org/officeDocument/2006/relationships/hyperlink" Target="consultantplus://offline/ref=71C697D40A7F4C3D99C4CF3FB1F767AE81017B6F7FA1FD9C2F7100366FF02E7F897AED354E4B3E6B0176EF62A7DF0DA5A514133E1760596Am5D" TargetMode = "External"/>
	<Relationship Id="rId3373" Type="http://schemas.openxmlformats.org/officeDocument/2006/relationships/hyperlink" Target="consultantplus://offline/ref=71C697D40A7F4C3D99C4CF3FB1F767AE81017B6A7CA1FD9C2F7100366FF02E7F897AED354E4B3E6B0176EF62A7DF0DA5A514133E1760596Am5D" TargetMode = "External"/>
	<Relationship Id="rId3374" Type="http://schemas.openxmlformats.org/officeDocument/2006/relationships/hyperlink" Target="consultantplus://offline/ref=71C697D40A7F4C3D99C4CF3FB1F767AE81017B6A7DA1FD9C2F7100366FF02E7F897AED354E4B3E6B0176EF62A7DF0DA5A514133E1760596Am5D" TargetMode = "External"/>
	<Relationship Id="rId3375" Type="http://schemas.openxmlformats.org/officeDocument/2006/relationships/hyperlink" Target="consultantplus://offline/ref=71C697D40A7F4C3D99C4CF3FB1F767AE81017B6F7CA1FD9C2F7100366FF02E7F897AED354E4B3E6B0176EF62A7DF0DA5A514133E1760596Am5D" TargetMode = "External"/>
	<Relationship Id="rId3376" Type="http://schemas.openxmlformats.org/officeDocument/2006/relationships/hyperlink" Target="consultantplus://offline/ref=71C697D40A7F4C3D99C4CF3FB1F767AE81017B6A7AA1FD9C2F7100366FF02E7F897AED354E4B3E6B0176EF62A7DF0DA5A514133E1760596Am5D" TargetMode = "External"/>
	<Relationship Id="rId3377" Type="http://schemas.openxmlformats.org/officeDocument/2006/relationships/hyperlink" Target="consultantplus://offline/ref=71C697D40A7F4C3D99C4CF3FB1F767AE81017B657BA1FD9C2F7100366FF02E7F897AED354E4B3E6B0176EF62A7DF0DA5A514133E1760596Am5D" TargetMode = "External"/>
	<Relationship Id="rId3378" Type="http://schemas.openxmlformats.org/officeDocument/2006/relationships/hyperlink" Target="consultantplus://offline/ref=71C697D40A7F4C3D99C4CF3FB1F767AE81017B6A7BA1FD9C2F7100366FF02E7F897AED354E4B3E6B0176EF62A7DF0DA5A514133E1760596Am5D" TargetMode = "External"/>
	<Relationship Id="rId3379" Type="http://schemas.openxmlformats.org/officeDocument/2006/relationships/hyperlink" Target="consultantplus://offline/ref=71C697D40A7F4C3D99C4CF3FB1F767AE81017B6A78A1FD9C2F7100366FF02E7F897AED354E4B3E6B0176EF62A7DF0DA5A514133E1760596Am5D" TargetMode = "External"/>
	<Relationship Id="rId3380" Type="http://schemas.openxmlformats.org/officeDocument/2006/relationships/hyperlink" Target="consultantplus://offline/ref=71C697D40A7F4C3D99C4CF3FB1F767AE81017B6F7DA1FD9C2F7100366FF02E7F897AED354E4B3E6B0176EF62A7DF0DA5A514133E1760596Am5D" TargetMode = "External"/>
	<Relationship Id="rId3381" Type="http://schemas.openxmlformats.org/officeDocument/2006/relationships/hyperlink" Target="consultantplus://offline/ref=71C697D40A7F4C3D99C4CF3FB1F767AE81017B6F79A1FD9C2F7100366FF02E7F897AED354E4B3E6B0176EF62A7DF0DA5A514133E1760596Am5D" TargetMode = "External"/>
	<Relationship Id="rId3382" Type="http://schemas.openxmlformats.org/officeDocument/2006/relationships/hyperlink" Target="consultantplus://offline/ref=71C697D40A7F4C3D99C4CF3FB1F767AE81017B6C70A1FD9C2F7100366FF02E7F897AED354E4B3E6B0176EF62A7DF0DA5A514133E1760596Am5D" TargetMode = "External"/>
	<Relationship Id="rId3383" Type="http://schemas.openxmlformats.org/officeDocument/2006/relationships/hyperlink" Target="consultantplus://offline/ref=71C697D40A7F4C3D99C4CF3FB1F767AE81017B6C71A1FD9C2F7100366FF02E7F897AED354E4B3E6B0176EF62A7DF0DA5A514133E1760596Am5D" TargetMode = "External"/>
	<Relationship Id="rId3384" Type="http://schemas.openxmlformats.org/officeDocument/2006/relationships/hyperlink" Target="consultantplus://offline/ref=71C697D40A7F4C3D99C4CF3FB1F767AE81017B6A79A1FD9C2F7100366FF02E7F897AED354E4B3E6B0176EF62A7DF0DA5A514133E1760596Am5D" TargetMode = "External"/>
	<Relationship Id="rId3385" Type="http://schemas.openxmlformats.org/officeDocument/2006/relationships/hyperlink" Target="consultantplus://offline/ref=71C697D40A7F4C3D99C4CF3FB1F767AE81017B6F7AA1FD9C2F7100366FF02E7F897AED354E4B3E6B0176EF62A7DF0DA5A514133E1760596Am5D" TargetMode = "External"/>
	<Relationship Id="rId3386" Type="http://schemas.openxmlformats.org/officeDocument/2006/relationships/hyperlink" Target="consultantplus://offline/ref=71C697D40A7F4C3D99C4CF3FB1F767AE81017B6F7BA1FD9C2F7100366FF02E7F897AED354E4B3E6B0176EF62A7DF0DA5A514133E1760596Am5D" TargetMode = "External"/>
	<Relationship Id="rId3387" Type="http://schemas.openxmlformats.org/officeDocument/2006/relationships/hyperlink" Target="consultantplus://offline/ref=71C697D40A7F4C3D99C4CF3FB1F767AE81017B6F78A1FD9C2F7100366FF02E7F897AED354E4B3E6B0176EF62A7DF0DA5A514133E1760596Am5D" TargetMode = "External"/>
	<Relationship Id="rId3388" Type="http://schemas.openxmlformats.org/officeDocument/2006/relationships/hyperlink" Target="consultantplus://offline/ref=71C697D40A7F4C3D99C4CF3FB1F767AE81017B6E79A1FD9C2F7100366FF02E7F897AED354E4B3E6B0176EF62A7DF0DA5A514133E1760596Am5D" TargetMode = "External"/>
	<Relationship Id="rId3389" Type="http://schemas.openxmlformats.org/officeDocument/2006/relationships/hyperlink" Target="consultantplus://offline/ref=71C697D40A7F4C3D99C4CF3FB1F767AE81017B6578A1FD9C2F7100366FF02E7F897AED354E4B3E6B0176EF62A7DF0DA5A514133E1760596Am5D" TargetMode = "External"/>
	<Relationship Id="rId3390" Type="http://schemas.openxmlformats.org/officeDocument/2006/relationships/hyperlink" Target="consultantplus://offline/ref=71C697D40A7F4C3D99C4CF3FB1F767AE81017B6B70A1FD9C2F7100366FF02E7F897AED354E4B3E6B0176EF62A7DF0DA5A514133E1760596Am5D" TargetMode = "External"/>
	<Relationship Id="rId3391" Type="http://schemas.openxmlformats.org/officeDocument/2006/relationships/hyperlink" Target="consultantplus://offline/ref=71C697D40A7F4C3D99C4CF3FB1F767AE81017B6579A1FD9C2F7100366FF02E7F897AED354E4B3E6B0176EF62A7DF0DA5A514133E1760596Am5D" TargetMode = "External"/>
	<Relationship Id="rId3392" Type="http://schemas.openxmlformats.org/officeDocument/2006/relationships/hyperlink" Target="consultantplus://offline/ref=71C697D40A7F4C3D99C4CF3FB1F767AE81017B6B71A1FD9C2F7100366FF02E7F897AED354E4B3E6B0176EF62A7DF0DA5A514133E1760596Am5D" TargetMode = "External"/>
	<Relationship Id="rId3393" Type="http://schemas.openxmlformats.org/officeDocument/2006/relationships/hyperlink" Target="consultantplus://offline/ref=71C697D40A7F4C3D99C4CF3FB1F767AE81007B6E7CA1FD9C2F7100366FF02E7F897AED354E4B3E6B0176EF62A7DF0DA5A514133E1760596Am5D" TargetMode = "External"/>
	<Relationship Id="rId3394" Type="http://schemas.openxmlformats.org/officeDocument/2006/relationships/hyperlink" Target="consultantplus://offline/ref=71C697D40A7F4C3D99C4CF3FB1F767AE81007B6C7BA1FD9C2F7100366FF02E7F897AED354E4B3E6B0176EF62A7DF0DA5A514133E1760596Am5D" TargetMode = "External"/>
	<Relationship Id="rId3395" Type="http://schemas.openxmlformats.org/officeDocument/2006/relationships/hyperlink" Target="consultantplus://offline/ref=71C697D40A7F4C3D99C4CF3FB1F767AE81007B6F7FA1FD9C2F7100366FF02E7F897AED354E4B3E6B0176EF62A7DF0DA5A514133E1760596Am5D" TargetMode = "External"/>
	<Relationship Id="rId3396" Type="http://schemas.openxmlformats.org/officeDocument/2006/relationships/hyperlink" Target="consultantplus://offline/ref=71C697D40A7F4C3D99C4CF3FB1F767AE81007B6E7DA1FD9C2F7100366FF02E7F897AED354E4B3E6B0176EF62A7DF0DA5A514133E1760596Am5D" TargetMode = "External"/>
	<Relationship Id="rId3397" Type="http://schemas.openxmlformats.org/officeDocument/2006/relationships/hyperlink" Target="consultantplus://offline/ref=71C697D40A7F4C3D99C4CF3FB1F767AE81007B6F7CA1FD9C2F7100366FF02E7F897AED354E4B3E6B0176EF62A7DF0DA5A514133E1760596Am5D" TargetMode = "External"/>
	<Relationship Id="rId3398" Type="http://schemas.openxmlformats.org/officeDocument/2006/relationships/hyperlink" Target="consultantplus://offline/ref=71C697D40A7F4C3D99C4CF3FB1F767AE81017B6B7FA1FD9C2F7100366FF02E7F897AED354E4B3E6B0176EF62A7DF0DA5A514133E1760596Am5D" TargetMode = "External"/>
	<Relationship Id="rId3399" Type="http://schemas.openxmlformats.org/officeDocument/2006/relationships/hyperlink" Target="consultantplus://offline/ref=71C697D40A7F4C3D99C4CF3FB1F767AE81007B6E7BA1FD9C2F7100366FF02E7F897AED354E4B3E6B0176EF62A7DF0DA5A514133E1760596Am5D" TargetMode = "External"/>
	<Relationship Id="rId3400" Type="http://schemas.openxmlformats.org/officeDocument/2006/relationships/hyperlink" Target="consultantplus://offline/ref=71C697D40A7F4C3D99C4CF3FB1F767AE81007B6E78A1FD9C2F7100366FF02E7F897AED354E4B3E6B0176EF62A7DF0DA5A514133E1760596Am5D" TargetMode = "External"/>
	<Relationship Id="rId3401" Type="http://schemas.openxmlformats.org/officeDocument/2006/relationships/hyperlink" Target="consultantplus://offline/ref=71C697D40A7F4C3D99C4CF3FB1F767AE81017B6B7CA1FD9C2F7100366FF02E7F897AED354E4B3E6B0176EF62A7DF0DA5A514133E1760596Am5D" TargetMode = "External"/>
	<Relationship Id="rId3402" Type="http://schemas.openxmlformats.org/officeDocument/2006/relationships/hyperlink" Target="consultantplus://offline/ref=71C697D40A7F4C3D99C4CF3FB1F767AE81007B6E79A1FD9C2F7100366FF02E7F897AED354E4B3E6B0176EF62A7DF0DA5A514133E1760596Am5D" TargetMode = "External"/>
	<Relationship Id="rId3403" Type="http://schemas.openxmlformats.org/officeDocument/2006/relationships/hyperlink" Target="consultantplus://offline/ref=71C697D40A7F4C3D99C4CF3FB1F767AE81007B6F70A1FD9C2F7100366FF02E7F897AED354E4B3E6B0176EF62A7DF0DA5A514133E1760596Am5D" TargetMode = "External"/>
	<Relationship Id="rId3404" Type="http://schemas.openxmlformats.org/officeDocument/2006/relationships/hyperlink" Target="consultantplus://offline/ref=71C697D40A7F4C3D99C4CF3FB1F767AE81007B6F71A1FD9C2F7100366FF02E7F897AED354E4B3E6B0176EF62A7DF0DA5A514133E1760596Am5D" TargetMode = "External"/>
	<Relationship Id="rId3405" Type="http://schemas.openxmlformats.org/officeDocument/2006/relationships/hyperlink" Target="consultantplus://offline/ref=71C697D40A7F4C3D99C4CF3FB1F767AE81007A6A7EA1FD9C2F7100366FF02E7F897AED354E4B3E6B0176EF62A7DF0DA5A514133E1760596Am5D" TargetMode = "External"/>
	<Relationship Id="rId3406" Type="http://schemas.openxmlformats.org/officeDocument/2006/relationships/hyperlink" Target="consultantplus://offline/ref=71C697D40A7F4C3D99C4CF3FB1F767AE81007B6F7DA1FD9C2F7100366FF02E7F897AED354E4B3E6B0176EF62A7DF0DA5A514133E1760596Am5D" TargetMode = "External"/>
	<Relationship Id="rId3407" Type="http://schemas.openxmlformats.org/officeDocument/2006/relationships/hyperlink" Target="consultantplus://offline/ref=71C697D40A7F4C3D99C4CF3FB1F767AE81007B6F7BA1FD9C2F7100366FF02E7F897AED354E4B3E6B0176EF62A7DF0DA5A514133E1760596Am5D" TargetMode = "External"/>
	<Relationship Id="rId3408" Type="http://schemas.openxmlformats.org/officeDocument/2006/relationships/hyperlink" Target="consultantplus://offline/ref=71C697D40A7F4C3D99C4CF3FB1F767AE81007B6F78A1FD9C2F7100366FF02E7F897AED354E4B3E6B0176EF62A7DF0DA5A514133E1760596Am5D" TargetMode = "External"/>
	<Relationship Id="rId3409" Type="http://schemas.openxmlformats.org/officeDocument/2006/relationships/hyperlink" Target="consultantplus://offline/ref=71C697D40A7F4C3D99C4CF3FB1F767AE81007B6F79A1FD9C2F7100366FF02E7F897AED354E4B3E6B0176EF62A7DF0DA5A514133E1760596Am5D" TargetMode = "External"/>
	<Relationship Id="rId3410" Type="http://schemas.openxmlformats.org/officeDocument/2006/relationships/hyperlink" Target="consultantplus://offline/ref=71C697D40A7F4C3D99C4CF3FB1F767AE81017B6B7CA1FD9C2F7100366FF02E7F897AED354E4B3E6B0176EF62A7DF0DA5A514133E1760596Am5D" TargetMode = "External"/>
	<Relationship Id="rId3411" Type="http://schemas.openxmlformats.org/officeDocument/2006/relationships/hyperlink" Target="consultantplus://offline/ref=71C697D40A7F4C3D99C4CF3FB1F767AE81017B6B7EA1FD9C2F7100366FF02E7F897AED354E4B3E6B0176EF62A7DF0DA5A514133E1760596Am5D" TargetMode = "External"/>
	<Relationship Id="rId3412" Type="http://schemas.openxmlformats.org/officeDocument/2006/relationships/hyperlink" Target="consultantplus://offline/ref=71C697D40A7F4C3D99C4CF3FB1F767AE81007B6C70A1FD9C2F7100366FF02E7F897AED354E4B3E6B0176EF62A7DF0DA5A514133E1760596Am5D" TargetMode = "External"/>
	<Relationship Id="rId3413" Type="http://schemas.openxmlformats.org/officeDocument/2006/relationships/hyperlink" Target="consultantplus://offline/ref=71C697D40A7F4C3D99C4CF3FB1F767AE81007B6F7AA1FD9C2F7100366FF02E7F897AED354E4B3E6B0176EF62A7DF0DA5A514133E1760596Am5D" TargetMode = "External"/>
	<Relationship Id="rId3414" Type="http://schemas.openxmlformats.org/officeDocument/2006/relationships/hyperlink" Target="consultantplus://offline/ref=71C697D40A7F4C3D99C4CF3FB1F767AE81007B6C7DA1FD9C2F7100366FF02E7F897AED354E4B3E6B0176EF62A7DF0DA5A514133E1760596Am5D" TargetMode = "External"/>
	<Relationship Id="rId3415" Type="http://schemas.openxmlformats.org/officeDocument/2006/relationships/hyperlink" Target="consultantplus://offline/ref=71C697D40A7F4C3D99C4CF3FB1F767AE81007B6C7AA1FD9C2F7100366FF02E7F897AED354E4B3E6B0176EF62A7DF0DA5A514133E1760596Am5D" TargetMode = "External"/>
	<Relationship Id="rId3416" Type="http://schemas.openxmlformats.org/officeDocument/2006/relationships/hyperlink" Target="consultantplus://offline/ref=71C697D40A7F4C3D99C4CF3FB1F767AE81007B6C71A1FD9C2F7100366FF02E7F897AED354E4B3E6B0176EF62A7DF0DA5A514133E1760596Am5D" TargetMode = "External"/>
	<Relationship Id="rId3417" Type="http://schemas.openxmlformats.org/officeDocument/2006/relationships/hyperlink" Target="consultantplus://offline/ref=71C697D40A7F4C3D99C4CF3FB1F767AE81007B6F7EA1FD9C2F7100366FF02E7F897AED354E4B3E6B0176EF62A7DF0DA5A514133E1760596Am5D" TargetMode = "External"/>
	<Relationship Id="rId3418" Type="http://schemas.openxmlformats.org/officeDocument/2006/relationships/hyperlink" Target="consultantplus://offline/ref=71C697D40A7F4C3D99C4CF3FB1F767AE81007B6C7EA1FD9C2F7100366FF02E7F897AED354E4B3E6B0176EF62A7DF0DA5A514133E1760596Am5D" TargetMode = "External"/>
	<Relationship Id="rId3419" Type="http://schemas.openxmlformats.org/officeDocument/2006/relationships/hyperlink" Target="consultantplus://offline/ref=71C697D40A7F4C3D99C4CF3FB1F767AE81007B6C7FA1FD9C2F7100366FF02E7F897AED354E4B3E6B0176EF62A7DF0DA5A514133E1760596Am5D" TargetMode = "External"/>
	<Relationship Id="rId3420" Type="http://schemas.openxmlformats.org/officeDocument/2006/relationships/hyperlink" Target="consultantplus://offline/ref=71C697D40A7F4C3D99C4CF3FB1F767AE81007B6C78A1FD9C2F7100366FF02E7F897AED354E4B3E6B0176EF62A7DF0DA5A514133E1760596Am5D" TargetMode = "External"/>
	<Relationship Id="rId3421" Type="http://schemas.openxmlformats.org/officeDocument/2006/relationships/hyperlink" Target="consultantplus://offline/ref=71C697D40A7F4C3D99C4CF3FB1F767AE81007B6C7CA1FD9C2F7100366FF02E7F897AED354E4B3E6B0176EF62A7DF0DA5A514133E1760596Am5D" TargetMode = "External"/>
	<Relationship Id="rId3422" Type="http://schemas.openxmlformats.org/officeDocument/2006/relationships/hyperlink" Target="consultantplus://offline/ref=71C697D40A7F4C3D99C4CF3FB1F767AE81007C6C7AA1FD9C2F7100366FF02E7F897AED354E4B3E6B0176EF62A7DF0DA5A514133E1760596Am5D" TargetMode = "External"/>
	<Relationship Id="rId3423" Type="http://schemas.openxmlformats.org/officeDocument/2006/relationships/hyperlink" Target="consultantplus://offline/ref=71C697D40A7F4C3D99C4CF3FB1F767AE81007C6C7BA1FD9C2F7100366FF02E7F897AED354E4B3E6B0176EF62A7DF0DA5A514133E1760596Am5D" TargetMode = "External"/>
	<Relationship Id="rId3424" Type="http://schemas.openxmlformats.org/officeDocument/2006/relationships/hyperlink" Target="consultantplus://offline/ref=71C697D40A7F4C3D99C4CF3FB1F767AE81007C6C78A1FD9C2F7100366FF02E7F897AED354E4B3E6B0176EF62A7DF0DA5A514133E1760596Am5D" TargetMode = "External"/>
	<Relationship Id="rId3425" Type="http://schemas.openxmlformats.org/officeDocument/2006/relationships/hyperlink" Target="consultantplus://offline/ref=71C697D40A7F4C3D99C4CF3FB1F767AE81007C6C79A1FD9C2F7100366FF02E7F897AED354E4B3E6B0176EF62A7DF0DA5A514133E1760596Am5D" TargetMode = "External"/>
	<Relationship Id="rId3426" Type="http://schemas.openxmlformats.org/officeDocument/2006/relationships/hyperlink" Target="consultantplus://offline/ref=71C697D40A7F4C3D99C4CF3FB1F767AE81007C6D70A1FD9C2F7100366FF02E7F897AED354E4B3E6B0176EF62A7DF0DA5A514133E1760596Am5D" TargetMode = "External"/>
	<Relationship Id="rId3427" Type="http://schemas.openxmlformats.org/officeDocument/2006/relationships/hyperlink" Target="consultantplus://offline/ref=71C697D40A7F4C3D99C4CF3FB1F767AE81007A657DA1FD9C2F7100366FF02E7F897AED354E4B3E6B0176EF62A7DF0DA5A514133E1760596Am5D" TargetMode = "External"/>
	<Relationship Id="rId3428" Type="http://schemas.openxmlformats.org/officeDocument/2006/relationships/hyperlink" Target="consultantplus://offline/ref=71C697D40A7F4C3D99C4CF3FB1F767AE81007C6D71A1FD9C2F7100366FF02E7F897AED354E4B3E6B0176EF62A7DF0DA5A514133E1760596Am5D" TargetMode = "External"/>
	<Relationship Id="rId3429" Type="http://schemas.openxmlformats.org/officeDocument/2006/relationships/hyperlink" Target="consultantplus://offline/ref=71C697D40A7F4C3D99C4CF3FB1F767AE81007C6D7EA1FD9C2F7100366FF02E7F897AED354E4B3E6B0176EF62A7DF0DA5A514133E1760596Am5D" TargetMode = "External"/>
	<Relationship Id="rId3430" Type="http://schemas.openxmlformats.org/officeDocument/2006/relationships/hyperlink" Target="consultantplus://offline/ref=71C697D40A7F4C3D99C4CF3FB1F767AE81007C6D7FA1FD9C2F7100366FF02E7F897AED354E4B3E6B0176EF62A7DF0DA5A514133E1760596Am5D" TargetMode = "External"/>
	<Relationship Id="rId3431" Type="http://schemas.openxmlformats.org/officeDocument/2006/relationships/hyperlink" Target="consultantplus://offline/ref=71C697D40A7F4C3D99C4CF3FB1F767AE81007C6D7CA1FD9C2F7100366FF02E7F897AED354E4B3E6B0176EF62A7DF0DA5A514133E1760596Am5D" TargetMode = "External"/>
	<Relationship Id="rId3432" Type="http://schemas.openxmlformats.org/officeDocument/2006/relationships/hyperlink" Target="consultantplus://offline/ref=71C697D40A7F4C3D99C4CF3FB1F767AE81007B6B7DA1FD9C2F7100366FF02E7F897AED354E4B3E6B0176EF62A7DF0DA5A514133E1760596Am5D" TargetMode = "External"/>
	<Relationship Id="rId3433" Type="http://schemas.openxmlformats.org/officeDocument/2006/relationships/hyperlink" Target="consultantplus://offline/ref=71C697D40A7F4C3D99C4CF3FB1F767AE81007B6B7AA1FD9C2F7100366FF02E7F897AED354E4B3E6B0176EF62A7DF0DA5A514133E1760596Am5D" TargetMode = "External"/>
	<Relationship Id="rId3434" Type="http://schemas.openxmlformats.org/officeDocument/2006/relationships/hyperlink" Target="consultantplus://offline/ref=71C697D40A7F4C3D99C4CF3FB1F767AE81007B6B7BA1FD9C2F7100366FF02E7F897AED354E4B3E6B0176EF62A7DF0DA5A514133E1760596Am5D" TargetMode = "External"/>
	<Relationship Id="rId3435" Type="http://schemas.openxmlformats.org/officeDocument/2006/relationships/hyperlink" Target="consultantplus://offline/ref=71C697D40A7F4C3D99C4CF3FB1F767AE81007B6B78A1FD9C2F7100366FF02E7F897AED354E4B3E6B0176EF62A7DF0DA5A514133E1760596Am5D" TargetMode = "External"/>
	<Relationship Id="rId3436" Type="http://schemas.openxmlformats.org/officeDocument/2006/relationships/hyperlink" Target="consultantplus://offline/ref=71C697D40A7F4C3D99C4CF3FB1F767AE81007B6B79A1FD9C2F7100366FF02E7F897AED354E4B3E6B0176EF62A7DF0DA5A514133E1760596Am5D" TargetMode = "External"/>
	<Relationship Id="rId3437" Type="http://schemas.openxmlformats.org/officeDocument/2006/relationships/hyperlink" Target="consultantplus://offline/ref=71C697D40A7F4C3D99C4CF3FB1F767AE81007B6870A1FD9C2F7100366FF02E7F897AED354E4B3E6B0176EF62A7DF0DA5A514133E1760596Am5D" TargetMode = "External"/>
	<Relationship Id="rId3438" Type="http://schemas.openxmlformats.org/officeDocument/2006/relationships/hyperlink" Target="consultantplus://offline/ref=71C697D40A7F4C3D99C4CF3FB1F767AE81007B6871A1FD9C2F7100366FF02E7F897AED354E4B3E6B0176EF62A7DF0DA5A514133E1760596Am5D" TargetMode = "External"/>
	<Relationship Id="rId3439" Type="http://schemas.openxmlformats.org/officeDocument/2006/relationships/hyperlink" Target="consultantplus://offline/ref=71C697D40A7F4C3D99C4CF3FB1F767AE81007B687EA1FD9C2F7100366FF02E7F897AED354E4B3E6B0176EF62A7DF0DA5A514133E1760596Am5D" TargetMode = "External"/>
	<Relationship Id="rId3440" Type="http://schemas.openxmlformats.org/officeDocument/2006/relationships/hyperlink" Target="consultantplus://offline/ref=71C697D40A7F4C3D99C4CF3FB1F767AE81007B687FA1FD9C2F7100366FF02E7F897AED354E4B3E6B0176EF62A7DF0DA5A514133E1760596Am5D" TargetMode = "External"/>
	<Relationship Id="rId3441" Type="http://schemas.openxmlformats.org/officeDocument/2006/relationships/hyperlink" Target="consultantplus://offline/ref=71C697D40A7F4C3D99C4CF3FB1F767AE81007B687CA1FD9C2F7100366FF02E7F897AED354E4B3E6B0176EF62A7DF0DA5A514133E1760596Am5D" TargetMode = "External"/>
	<Relationship Id="rId3442" Type="http://schemas.openxmlformats.org/officeDocument/2006/relationships/hyperlink" Target="consultantplus://offline/ref=71C697D40A7F4C3D99C4CF3FB1F767AE81007B687DA1FD9C2F7100366FF02E7F897AED354E4B3E6B0176EF62A7DF0DA5A514133E1760596Am5D" TargetMode = "External"/>
	<Relationship Id="rId3443" Type="http://schemas.openxmlformats.org/officeDocument/2006/relationships/hyperlink" Target="consultantplus://offline/ref=71C697D40A7F4C3D99C4CF3FB1F767AE81007C6D7DA1FD9C2F7100366FF02E7F897AED354E4B3E6B0176EF62A7DF0DA5A514133E1760596Am5D" TargetMode = "External"/>
	<Relationship Id="rId3444" Type="http://schemas.openxmlformats.org/officeDocument/2006/relationships/hyperlink" Target="consultantplus://offline/ref=71C697D40A7F4C3D99C4CF3FB1F767AE81007C6D7AA1FD9C2F7100366FF02E7F897AED354E4B3E6B0176EF62A7DF0DA5A514133E1760596Am5D" TargetMode = "External"/>
	<Relationship Id="rId3445" Type="http://schemas.openxmlformats.org/officeDocument/2006/relationships/hyperlink" Target="consultantplus://offline/ref=71C697D40A7F4C3D99C4CF3FB1F767AE81007C6D7BA1FD9C2F7100366FF02E7F897AED354E4B3E6B0176EF62A7DF0DA5A514133E1760596Am5D" TargetMode = "External"/>
	<Relationship Id="rId3446" Type="http://schemas.openxmlformats.org/officeDocument/2006/relationships/hyperlink" Target="consultantplus://offline/ref=71C697D40A7F4C3D99C4CF3FB1F767AE81007C6D78A1FD9C2F7100366FF02E7F897AED354E4B3E6B0176EF62A7DF0DA5A514133E1760596Am5D" TargetMode = "External"/>
	<Relationship Id="rId3447" Type="http://schemas.openxmlformats.org/officeDocument/2006/relationships/hyperlink" Target="consultantplus://offline/ref=71C697D40A7F4C3D99C4CF3FB1F767AE81007C6D79A1FD9C2F7100366FF02E7F897AED354E4B3E6B0176EF62A7DF0DA5A514133E1760596Am5D" TargetMode = "External"/>
	<Relationship Id="rId3448" Type="http://schemas.openxmlformats.org/officeDocument/2006/relationships/hyperlink" Target="consultantplus://offline/ref=71C697D40A7F4C3D99C4CF3FB1F767AE81007B6470A1FD9C2F7100366FF02E7F897AED354E4B3E6B0176EF62A7DF0DA5A514133E1760596Am5D" TargetMode = "External"/>
	<Relationship Id="rId3449" Type="http://schemas.openxmlformats.org/officeDocument/2006/relationships/hyperlink" Target="consultantplus://offline/ref=71C697D40A7F4C3D99C4CF3FB1F767AE81007B6471A1FD9C2F7100366FF02E7F897AED354E4B3E6B0176EF62A7DF0DA5A514133E1760596Am5D" TargetMode = "External"/>
	<Relationship Id="rId3450" Type="http://schemas.openxmlformats.org/officeDocument/2006/relationships/hyperlink" Target="consultantplus://offline/ref=71C697D40A7F4C3D99C4CF3FB1F767AE81007B647EA1FD9C2F7100366FF02E7F897AED354E4B3E6B0176EF62A7DF0DA5A514133E1760596Am5D" TargetMode = "External"/>
	<Relationship Id="rId3451" Type="http://schemas.openxmlformats.org/officeDocument/2006/relationships/hyperlink" Target="consultantplus://offline/ref=71C697D40A7F4C3D99C4CF3FB1F767AE81007B647FA1FD9C2F7100366FF02E7F897AED354E4B3E6B0176EF62A7DF0DA5A514133E1760596Am5D" TargetMode = "External"/>
	<Relationship Id="rId3452" Type="http://schemas.openxmlformats.org/officeDocument/2006/relationships/hyperlink" Target="consultantplus://offline/ref=71C697D40A7F4C3D99C4CF3FB1F767AE81007B647CA1FD9C2F7100366FF02E7F897AED354E4B3E6B0176EF62A7DF0DA5A514133E1760596Am5D" TargetMode = "External"/>
	<Relationship Id="rId3453" Type="http://schemas.openxmlformats.org/officeDocument/2006/relationships/hyperlink" Target="consultantplus://offline/ref=71C697D40A7F4C3D99C4CF3FB1F767AE81007A657AA1FD9C2F7100366FF02E7F897AED354E4B3E6B0176EF62A7DF0DA5A514133E1760596Am5D" TargetMode = "External"/>
	<Relationship Id="rId3454" Type="http://schemas.openxmlformats.org/officeDocument/2006/relationships/hyperlink" Target="consultantplus://offline/ref=71C697D40A7F4C3D99C4CF3FB1F767AE81017B6C78A1FD9C2F7100366FF02E7F897AED354E4B3E6B0176EF62A7DF0DA5A514133E1760596Am5D" TargetMode = "External"/>
	<Relationship Id="rId3455" Type="http://schemas.openxmlformats.org/officeDocument/2006/relationships/hyperlink" Target="consultantplus://offline/ref=71C697D40A7F4C3D99C4CF3FB1F767AE81017B6D78A1FD9C2F7100366FF02E7F897AED354E4B3E6B0176EF62A7DF0DA5A514133E1760596Am5D" TargetMode = "External"/>
	<Relationship Id="rId3456" Type="http://schemas.openxmlformats.org/officeDocument/2006/relationships/hyperlink" Target="consultantplus://offline/ref=71C697D40A7F4C3D99C4CF3FB1F767AE81017B6D79A1FD9C2F7100366FF02E7F897AED354E4B3E6B0176EF62A7DF0DA5A514133E1760596Am5D" TargetMode = "External"/>
	<Relationship Id="rId3457" Type="http://schemas.openxmlformats.org/officeDocument/2006/relationships/hyperlink" Target="consultantplus://offline/ref=71C697D40A7F4C3D99C4CF3FB1F767AE81017A6470A1FD9C2F7100366FF02E7F897AED354E4B3E6B0176EF62A7DF0DA5A514133E1760596Am5D" TargetMode = "External"/>
	<Relationship Id="rId3458" Type="http://schemas.openxmlformats.org/officeDocument/2006/relationships/hyperlink" Target="consultantplus://offline/ref=71C697D40A7F4C3D99C4CF3FB1F767AE81017A6471A1FD9C2F7100366FF02E7F897AED354E4B3E6B0176EF62A7DF0DA5A514133E1760596Am5D" TargetMode = "External"/>
	<Relationship Id="rId3459" Type="http://schemas.openxmlformats.org/officeDocument/2006/relationships/hyperlink" Target="consultantplus://offline/ref=71C697D40A7F4C3D99C4CF3FB1F767AE81017A647EA1FD9C2F7100366FF02E7F897AED354E4B3E6B0176EF62A7DF0DA5A514133E1760596Am5D" TargetMode = "External"/>
	<Relationship Id="rId3460" Type="http://schemas.openxmlformats.org/officeDocument/2006/relationships/hyperlink" Target="consultantplus://offline/ref=71C697D40A7F4C3D99C4CF3FB1F767AE81017A647FA1FD9C2F7100366FF02E7F897AED354E4B3E6B0176EF62A7DF0DA5A514133E1760596Am5D" TargetMode = "External"/>
	<Relationship Id="rId3461" Type="http://schemas.openxmlformats.org/officeDocument/2006/relationships/hyperlink" Target="consultantplus://offline/ref=71C697D40A7F4C3D99C4CF3FB1F767AE81017A647CA1FD9C2F7100366FF02E7F897AED354E4B3E6B0176EF62A7DF0DA5A514133E1760596Am5D" TargetMode = "External"/>
	<Relationship Id="rId3462" Type="http://schemas.openxmlformats.org/officeDocument/2006/relationships/hyperlink" Target="consultantplus://offline/ref=71C697D40A7F4C3D99C4CF3FB1F767AE81017A647DA1FD9C2F7100366FF02E7F897AED354E4B3E6B0176EF62A7DF0DA5A514133E1760596Am5D" TargetMode = "External"/>
	<Relationship Id="rId3463" Type="http://schemas.openxmlformats.org/officeDocument/2006/relationships/hyperlink" Target="consultantplus://offline/ref=71C697D40A7F4C3D99C4CF3FB1F767AE81017A647AA1FD9C2F7100366FF02E7F897AED354E4B3E6B0176EF62A7DF0DA5A514133E1760596Am5D" TargetMode = "External"/>
	<Relationship Id="rId3464" Type="http://schemas.openxmlformats.org/officeDocument/2006/relationships/hyperlink" Target="consultantplus://offline/ref=71C697D40A7F4C3D99C4CF3FB1F767AE81017A647BA1FD9C2F7100366FF02E7F897AED354E4B3E6B0176EF62A7DF0DA5A514133E1760596Am5D" TargetMode = "External"/>
	<Relationship Id="rId3465" Type="http://schemas.openxmlformats.org/officeDocument/2006/relationships/hyperlink" Target="consultantplus://offline/ref=71C697D40A7F4C3D99C4CF3FB1F767AE81017A6478A1FD9C2F7100366FF02E7F897AED354E4B3E6B0176EF62A7DF0DA5A514133E1760596Am5D" TargetMode = "External"/>
	<Relationship Id="rId3466" Type="http://schemas.openxmlformats.org/officeDocument/2006/relationships/hyperlink" Target="consultantplus://offline/ref=71C697D40A7F4C3D99C4CF3FB1F767AE81017A6479A1FD9C2F7100366FF02E7F897AED354E4B3E6B0176EF62A7DF0DA5A514133E1760596Am5D" TargetMode = "External"/>
	<Relationship Id="rId3467" Type="http://schemas.openxmlformats.org/officeDocument/2006/relationships/hyperlink" Target="consultantplus://offline/ref=71C697D40A7F4C3D99C4CF3FB1F767AE81017A6570A1FD9C2F7100366FF02E7F897AED354E4B3E6B0176EF62A7DF0DA5A514133E1760596Am5D" TargetMode = "External"/>
	<Relationship Id="rId3468" Type="http://schemas.openxmlformats.org/officeDocument/2006/relationships/hyperlink" Target="consultantplus://offline/ref=71C697D40A7F4C3D99C4CF3FB1F767AE81017A6571A1FD9C2F7100366FF02E7F897AED354E4B3E6B0176EF62A7DF0DA5A514133E1760596Am5D" TargetMode = "External"/>
	<Relationship Id="rId3469" Type="http://schemas.openxmlformats.org/officeDocument/2006/relationships/hyperlink" Target="consultantplus://offline/ref=71C697D40A7F4C3D99C4CF3FB1F767AE81017B697FA1FD9C2F7100366FF02E7F897AED354E4B3E6B0176EF62A7DF0DA5A514133E1760596Am5D" TargetMode = "External"/>
	<Relationship Id="rId3470" Type="http://schemas.openxmlformats.org/officeDocument/2006/relationships/hyperlink" Target="consultantplus://offline/ref=71C697D40A7F4C3D99C4CF3FB1F767AE81017B697CA1FD9C2F7100366FF02E7F897AED354E4B3E6B0176EF62A7DF0DA5A514133E1760596Am5D" TargetMode = "External"/>
	<Relationship Id="rId3471" Type="http://schemas.openxmlformats.org/officeDocument/2006/relationships/hyperlink" Target="consultantplus://offline/ref=71C697D40A7F4C3D99C4CF3FB1F767AE81017B697DA1FD9C2F7100366FF02E7F897AED354E4B3E6B0176EF62A7DF0DA5A514133E1760596Am5D" TargetMode = "External"/>
	<Relationship Id="rId3472" Type="http://schemas.openxmlformats.org/officeDocument/2006/relationships/hyperlink" Target="consultantplus://offline/ref=71C697D40A7F4C3D99C4CF3FB1F767AE81017B697AA1FD9C2F7100366FF02E7F897AED354E4B3E6B0176EF62A7DF0DA5A514133E1760596Am5D" TargetMode = "External"/>
	<Relationship Id="rId3473" Type="http://schemas.openxmlformats.org/officeDocument/2006/relationships/hyperlink" Target="consultantplus://offline/ref=71C697D40A7F4C3D99C4CF3FB1F767AE81017B697BA1FD9C2F7100366FF02E7F897AED354E4B3E6B0176EF62A7DF0DA5A514133E1760596Am5D" TargetMode = "External"/>
	<Relationship Id="rId3474" Type="http://schemas.openxmlformats.org/officeDocument/2006/relationships/hyperlink" Target="consultantplus://offline/ref=71C697D40A7F4C3D99C4CF3FB1F767AE81017B6978A1FD9C2F7100366FF02E7F897AED354E4B3E6B0176EF62A7DF0DA5A514133E1760596Am5D" TargetMode = "External"/>
	<Relationship Id="rId3475" Type="http://schemas.openxmlformats.org/officeDocument/2006/relationships/hyperlink" Target="consultantplus://offline/ref=71C697D40A7F4C3D99C4CF3FB1F767AE81017B6979A1FD9C2F7100366FF02E7F897AED354E4B3E6B0176EF62A7DF0DA5A514133E1760596Am5D" TargetMode = "External"/>
	<Relationship Id="rId3476" Type="http://schemas.openxmlformats.org/officeDocument/2006/relationships/hyperlink" Target="consultantplus://offline/ref=71C697D40A7F4C3D99C4CF3FB1F767AE81017B6E70A1FD9C2F7100366FF02E7F897AED354E4B3E6B0176EF62A7DF0DA5A514133E1760596Am5D" TargetMode = "External"/>
	<Relationship Id="rId3477" Type="http://schemas.openxmlformats.org/officeDocument/2006/relationships/hyperlink" Target="consultantplus://offline/ref=71C697D40A7F4C3D99C4CF3FB1F767AE81017B6E71A1FD9C2F7100366FF02E7F897AED354E4B3E6B0176EF62A7DF0DA5A514133E1760596Am5D" TargetMode = "External"/>
	<Relationship Id="rId3478" Type="http://schemas.openxmlformats.org/officeDocument/2006/relationships/hyperlink" Target="consultantplus://offline/ref=71C697D40A7F4C3D99C4CF3FB1F767AE81017B6E7EA1FD9C2F7100366FF02E7F897AED354E4B3E6B0176EF62A7DF0DA5A514133E1760596Am5D" TargetMode = "External"/>
	<Relationship Id="rId3479" Type="http://schemas.openxmlformats.org/officeDocument/2006/relationships/hyperlink" Target="consultantplus://offline/ref=71C697D40A7F4C3D99C4CF3FB1F767AE81017B6E7FA1FD9C2F7100366FF02E7F897AED354E4B3E6B0176EF62A7DF0DA5A514133E1760596Am5D" TargetMode = "External"/>
	<Relationship Id="rId3480" Type="http://schemas.openxmlformats.org/officeDocument/2006/relationships/hyperlink" Target="consultantplus://offline/ref=71C697D40A7F4C3D99C4CF3FB1F767AE81017B6E7CA1FD9C2F7100366FF02E7F897AED354E4B3E6B0176EF62A7DF0DA5A514133E1760596Am5D" TargetMode = "External"/>
	<Relationship Id="rId3481" Type="http://schemas.openxmlformats.org/officeDocument/2006/relationships/hyperlink" Target="consultantplus://offline/ref=71C697D40A7F4C3D99C4CF3FB1F767AE81017B6E7DA1FD9C2F7100366FF02E7F897AED354E4B3E6B0176EF62A7DF0DA5A514133E1760596Am5D" TargetMode = "External"/>
	<Relationship Id="rId3482" Type="http://schemas.openxmlformats.org/officeDocument/2006/relationships/hyperlink" Target="consultantplus://offline/ref=71C697D40A7F4C3D99C4CF3FB1F767AE81017B6E7AA1FD9C2F7100366FF02E7F897AED354E4B3E6B0176EF62A7DF0DA5A514133E1760596Am5D" TargetMode = "External"/>
	<Relationship Id="rId3483" Type="http://schemas.openxmlformats.org/officeDocument/2006/relationships/hyperlink" Target="consultantplus://offline/ref=71C697D40A7F4C3D99C4CF3FB1F767AE81017B6E7BA1FD9C2F7100366FF02E7F897AED354E4B3E6B0176EF62A7DF0DA5A514133E1760596Am5D" TargetMode = "External"/>
	<Relationship Id="rId3484" Type="http://schemas.openxmlformats.org/officeDocument/2006/relationships/hyperlink" Target="consultantplus://offline/ref=71C697D40A7F4C3D99C4CF3FB1F767AE81017B6E78A1FD9C2F7100366FF02E7F897AED354E4B3E6B0176EF62A7DF0DA5A514133E1760596Am5D" TargetMode = "External"/>
	<Relationship Id="rId3485" Type="http://schemas.openxmlformats.org/officeDocument/2006/relationships/hyperlink" Target="consultantplus://offline/ref=71C697D40A7F4C3D99C4CF3FB1F767AE81017B6C79A1FD9C2F7100366FF02E7F897AED354E4B3E6B0176EF62A7DF0DA5A514133E1760596Am5D" TargetMode = "External"/>
	<Relationship Id="rId3486" Type="http://schemas.openxmlformats.org/officeDocument/2006/relationships/hyperlink" Target="consultantplus://offline/ref=71C697D40A7F4C3D99C4CF3FB1F767AE81017B6D70A1FD9C2F7100366FF02E7F897AED354E4B3E6B0176EF62A7DF0DA5A514133E1760596Am5D" TargetMode = "External"/>
	<Relationship Id="rId3487" Type="http://schemas.openxmlformats.org/officeDocument/2006/relationships/hyperlink" Target="consultantplus://offline/ref=71C697D40A7F4C3D99C4CF3FB1F767AE81017B6D71A1FD9C2F7100366FF02E7F897AED354E4B3E6B0176EF62A7DF0DA5A514133E1760596Am5D" TargetMode = "External"/>
	<Relationship Id="rId3488" Type="http://schemas.openxmlformats.org/officeDocument/2006/relationships/hyperlink" Target="consultantplus://offline/ref=71C697D40A7F4C3D99C4CF3FB1F767AE81017B6D7EA1FD9C2F7100366FF02E7F897AED354E4B3E6B0176EF62A7DF0DA5A514133E1760596Am5D" TargetMode = "External"/>
	<Relationship Id="rId3489" Type="http://schemas.openxmlformats.org/officeDocument/2006/relationships/hyperlink" Target="consultantplus://offline/ref=71C697D40A7F4C3D99C4CF3FB1F767AE81017B6D7FA1FD9C2F7100366FF02E7F897AED354E4B3E6B0176EF62A7DF0DA5A514133E1760596Am5D" TargetMode = "External"/>
	<Relationship Id="rId3490" Type="http://schemas.openxmlformats.org/officeDocument/2006/relationships/hyperlink" Target="consultantplus://offline/ref=71C697D40A7F4C3D99C4CF3FB1F767AE81017B6D7CA1FD9C2F7100366FF02E7F897AED354E4B3E6B0176EF62A7DF0DA5A514133E1760596Am5D" TargetMode = "External"/>
	<Relationship Id="rId3491" Type="http://schemas.openxmlformats.org/officeDocument/2006/relationships/hyperlink" Target="consultantplus://offline/ref=71C697D40A7F4C3D99C4CF3FB1F767AE81017B6D7DA1FD9C2F7100366FF02E7F897AED354E4B3E6B0176EF62A7DF0DA5A514133E1760596Am5D" TargetMode = "External"/>
	<Relationship Id="rId3492" Type="http://schemas.openxmlformats.org/officeDocument/2006/relationships/hyperlink" Target="consultantplus://offline/ref=71C697D40A7F4C3D99C4CF3FB1F767AE81017B6D7AA1FD9C2F7100366FF02E7F897AED354E4B3E6B0176EF62A7DF0DA5A514133E1760596Am5D" TargetMode = "External"/>
	<Relationship Id="rId3493" Type="http://schemas.openxmlformats.org/officeDocument/2006/relationships/hyperlink" Target="consultantplus://offline/ref=71C697D40A7F4C3D99C4CF3FB1F767AE81017B6D7BA1FD9C2F7100366FF02E7F897AED354E4B3E6B0176EF62A7DF0DA5A514133E1760596Am5D" TargetMode = "External"/>
	<Relationship Id="rId3494" Type="http://schemas.openxmlformats.org/officeDocument/2006/relationships/hyperlink" Target="consultantplus://offline/ref=71C697D40A7F4C3D99C4CF3FB1F767AE81017B6C7FA1FD9C2F7100366FF02E7F897AED354E4B3E6B0176EF62A7DF0DA5A514133E1760596Am5D" TargetMode = "External"/>
	<Relationship Id="rId3495" Type="http://schemas.openxmlformats.org/officeDocument/2006/relationships/hyperlink" Target="consultantplus://offline/ref=71C697D40A7F4C3D99C4CF3FB1F767AE81017B6C7CA1FD9C2F7100366FF02E7F897AED354E4B3E6B0176EF62A7DF0DA5A514133E1760596Am5D" TargetMode = "External"/>
	<Relationship Id="rId3496" Type="http://schemas.openxmlformats.org/officeDocument/2006/relationships/hyperlink" Target="consultantplus://offline/ref=71C697D40A7F4C3D99C4CF3FB1F767AE81017B6C7DA1FD9C2F7100366FF02E7F897AED354E4B3E6B0176EF62A7DF0DA5A514133E1760596Am5D" TargetMode = "External"/>
	<Relationship Id="rId3497" Type="http://schemas.openxmlformats.org/officeDocument/2006/relationships/hyperlink" Target="consultantplus://offline/ref=71C697D40A7F4C3D99C4CF3FB1F767AE81017B6C7AA1FD9C2F7100366FF02E7F897AED354E4B3E6B0176EF62A7DF0DA5A514133E1760596Am5D" TargetMode = "External"/>
	<Relationship Id="rId3498" Type="http://schemas.openxmlformats.org/officeDocument/2006/relationships/hyperlink" Target="consultantplus://offline/ref=71C697D40A7F4C3D99C4CF3FB1F767AE81017B6C7BA1FD9C2F7100366FF02E7F897AED354E4B3E6B0176EF62A7DF0DA5A514133E1760596Am5D" TargetMode = "External"/>
	<Relationship Id="rId3499" Type="http://schemas.openxmlformats.org/officeDocument/2006/relationships/hyperlink" Target="consultantplus://offline/ref=71C697D40A7F4C3D99C4CF3FB1F767AE81017A6E71A1FD9C2F7100366FF02E7F897AED354E4B3E6B0176EF62A7DF0DA5A514133E1760596Am5D" TargetMode = "External"/>
	<Relationship Id="rId3500" Type="http://schemas.openxmlformats.org/officeDocument/2006/relationships/hyperlink" Target="consultantplus://offline/ref=71C697D40A7F4C3D99C4CF3FB1F767AE81017A6E7EA1FD9C2F7100366FF02E7F897AED354E4B3E6B0176EF62A7DF0DA5A514133E1760596Am5D" TargetMode = "External"/>
	<Relationship Id="rId3501" Type="http://schemas.openxmlformats.org/officeDocument/2006/relationships/hyperlink" Target="consultantplus://offline/ref=71C697D40A7F4C3D99C4CF3FB1F767AE81017A6E7FA1FD9C2F7100366FF02E7F897AED354E4B3E6B0176EF62A7DF0DA5A514133E1760596Am5D" TargetMode = "External"/>
	<Relationship Id="rId3502" Type="http://schemas.openxmlformats.org/officeDocument/2006/relationships/hyperlink" Target="consultantplus://offline/ref=71C697D40A7F4C3D99C4CF3FB1F767AE81017A6E7CA1FD9C2F7100366FF02E7F897AED354E4B3E6B0176EF62A7DF0DA5A514133E1760596Am5D" TargetMode = "External"/>
	<Relationship Id="rId3503" Type="http://schemas.openxmlformats.org/officeDocument/2006/relationships/hyperlink" Target="consultantplus://offline/ref=71C697D40A7F4C3D99C4CF3FB1F767AE81017A6E7DA1FD9C2F7100366FF02E7F897AED354E4B3E6B0176EF62A7DF0DA5A514133E1760596Am5D" TargetMode = "External"/>
	<Relationship Id="rId3504" Type="http://schemas.openxmlformats.org/officeDocument/2006/relationships/hyperlink" Target="consultantplus://offline/ref=71C697D40A7F4C3D99C4CF3FB1F767AE81017A6E7AA1FD9C2F7100366FF02E7F897AED354E4B3E6B0176EF62A7DF0DA5A514133E1760596Am5D" TargetMode = "External"/>
	<Relationship Id="rId3505" Type="http://schemas.openxmlformats.org/officeDocument/2006/relationships/hyperlink" Target="consultantplus://offline/ref=71C697D40A7F4C3D99C4CF3FB1F767AE81017A6E7BA1FD9C2F7100366FF02E7F897AED354E4B3E6B0176EF62A7DF0DA5A514133E1760596Am5D" TargetMode = "External"/>
	<Relationship Id="rId3506" Type="http://schemas.openxmlformats.org/officeDocument/2006/relationships/hyperlink" Target="consultantplus://offline/ref=71C697D40A7F4C3D99C4CF3FB1F767AE81017A6E78A1FD9C2F7100366FF02E7F897AED354E4B3E6B0176EF62A7DF0DA5A514133E1760596Am5D" TargetMode = "External"/>
	<Relationship Id="rId3507" Type="http://schemas.openxmlformats.org/officeDocument/2006/relationships/hyperlink" Target="consultantplus://offline/ref=71C697D40A7F4C3D99C4CF3FB1F767AE81007A657BA1FD9C2F7100366FF02E7F897AED354E4B3E6B0176EF62A7DF0DA5A514133E1760596Am5D" TargetMode = "External"/>
	<Relationship Id="rId3508" Type="http://schemas.openxmlformats.org/officeDocument/2006/relationships/hyperlink" Target="consultantplus://offline/ref=71C697D40A7F4C3D99C4CF3FB1F767AE81017A6E79A1FD9C2F7100366FF02E7F897AED354E4B3E6B0176EF62A7DF0DA5A514133E1760596Am5D" TargetMode = "External"/>
	<Relationship Id="rId3509" Type="http://schemas.openxmlformats.org/officeDocument/2006/relationships/hyperlink" Target="consultantplus://offline/ref=71C697D40A7F4C3D99C4CF3FB1F767AE81017B6C7EA1FD9C2F7100366FF02E7F897AED354E4B3E6B0176EF62A7DF0DA5A514133E1760596Am5D" TargetMode = "External"/>
	<Relationship Id="rId3510" Type="http://schemas.openxmlformats.org/officeDocument/2006/relationships/hyperlink" Target="consultantplus://offline/ref=71C697D40A7F4C3D99C4CF3FB1F767AE81017B697EA1FD9C2F7100366FF02E7F897AED354E4B3E6B0176EF62A7DF0DA5A514133E1760596Am5D" TargetMode = "External"/>
	<Relationship Id="rId3511" Type="http://schemas.openxmlformats.org/officeDocument/2006/relationships/hyperlink" Target="consultantplus://offline/ref=71C697D40A7F4C3D99C4CF3FB1F767AE8102706C7AA1FD9C2F7100366FF02E6D8922E13746553E611420BE246Fm0D" TargetMode = "External"/>
	<Relationship Id="rId3512" Type="http://schemas.openxmlformats.org/officeDocument/2006/relationships/hyperlink" Target="consultantplus://offline/ref=71C697D40A7F4C3D99C4CF3FB1F767AE8200706F78A1FD9C2F7100366FF02E6D8922E13746553E611420BE246Fm0D" TargetMode = "External"/>
	<Relationship Id="rId3513" Type="http://schemas.openxmlformats.org/officeDocument/2006/relationships/hyperlink" Target="consultantplus://offline/ref=71C697D40A7F4C3D99C4CF3FB1F767AE8200706F7AA1FD9C2F7100366FF02E6D8922E13746553E611420BE246Fm0D" TargetMode = "External"/>
	<Relationship Id="rId3514" Type="http://schemas.openxmlformats.org/officeDocument/2006/relationships/hyperlink" Target="consultantplus://offline/ref=71C697D40A7F4C3D99C4CF3FB1F767AE8200706F79A1FD9C2F7100366FF02E6D8922E13746553E611420BE246Fm0D" TargetMode = "External"/>
	<Relationship Id="rId3515" Type="http://schemas.openxmlformats.org/officeDocument/2006/relationships/hyperlink" Target="consultantplus://offline/ref=71C697D40A7F4C3D99C4CF3FB1F767AE8200706C70A1FD9C2F7100366FF02E6D8922E13746553E611420BE246Fm0D" TargetMode = "External"/>
	<Relationship Id="rId3516" Type="http://schemas.openxmlformats.org/officeDocument/2006/relationships/hyperlink" Target="consultantplus://offline/ref=71C697D40A7F4C3D99C4CF3FB1F767AE8200706F7BA1FD9C2F7100366FF02E6D8922E13746553E611420BE246Fm0D" TargetMode = "External"/>
	<Relationship Id="rId3517" Type="http://schemas.openxmlformats.org/officeDocument/2006/relationships/hyperlink" Target="consultantplus://offline/ref=71C697D40A7F4C3D99C4CF3FB1F767AE8102706C7BA1FD9C2F7100366FF02E7F897AED354E4B3E6B0176EF62A7DF0DA5A514133E1760596Am5D" TargetMode = "External"/>
	<Relationship Id="rId3518" Type="http://schemas.openxmlformats.org/officeDocument/2006/relationships/hyperlink" Target="consultantplus://offline/ref=71C697D40A7F4C3D99C4CF3FB1F767AE8102706C78A1FD9C2F7100366FF02E7F897AED354E4B3E6B0176EF62A7DF0DA5A514133E1760596Am5D" TargetMode = "External"/>
	<Relationship Id="rId3519" Type="http://schemas.openxmlformats.org/officeDocument/2006/relationships/hyperlink" Target="consultantplus://offline/ref=71C697D40A7F4C3D99C4CF3FB1F767AE8102706C79A1FD9C2F7100366FF02E7F897AED354E4B3E6B0176EF62A7DF0DA5A514133E1760596Am5D" TargetMode = "External"/>
	<Relationship Id="rId3520" Type="http://schemas.openxmlformats.org/officeDocument/2006/relationships/hyperlink" Target="consultantplus://offline/ref=71C697D40A7F4C3D99C4CF3FB1F767AE8102706D70A1FD9C2F7100366FF02E7F897AED354E4B3E6B0176EF62A7DF0DA5A514133E1760596Am5D" TargetMode = "External"/>
	<Relationship Id="rId3521" Type="http://schemas.openxmlformats.org/officeDocument/2006/relationships/hyperlink" Target="consultantplus://offline/ref=71C697D40A7F4C3D99C4CF3FB1F767AE81027F6570A1FD9C2F7100366FF02E7F897AED354E4B3E6B0176EF62A7DF0DA5A514133E1760596Am5D" TargetMode = "External"/>
	<Relationship Id="rId3522" Type="http://schemas.openxmlformats.org/officeDocument/2006/relationships/hyperlink" Target="consultantplus://offline/ref=71C697D40A7F4C3D99C4CF3FB1F767AE81027F6A7EA1FD9C2F7100366FF02E7F897AED354E4B3E6B0176EF62A7DF0DA5A514133E1760596Am5D" TargetMode = "External"/>
	<Relationship Id="rId3523" Type="http://schemas.openxmlformats.org/officeDocument/2006/relationships/hyperlink" Target="consultantplus://offline/ref=71C697D40A7F4C3D99C4CF3FB1F767AE81027F6571A1FD9C2F7100366FF02E7F897AED354E4B3E6B0176EF62A7DF0DA5A514133E1760596Am5D" TargetMode = "External"/>
	<Relationship Id="rId3524" Type="http://schemas.openxmlformats.org/officeDocument/2006/relationships/hyperlink" Target="consultantplus://offline/ref=71C697D40A7F4C3D99C4CF3FB1F767AE81027F657EA1FD9C2F7100366FF02E7F897AED354E4B3E6B0176EF62A7DF0DA5A514133E1760596Am5D" TargetMode = "External"/>
	<Relationship Id="rId3525" Type="http://schemas.openxmlformats.org/officeDocument/2006/relationships/hyperlink" Target="consultantplus://offline/ref=71C697D40A7F4C3D99C4CF3FB1F767AE81027F657FA1FD9C2F7100366FF02E7F897AED354E4B3E6B0176EF62A7DF0DA5A514133E1760596Am5D" TargetMode = "External"/>
	<Relationship Id="rId3526" Type="http://schemas.openxmlformats.org/officeDocument/2006/relationships/hyperlink" Target="consultantplus://offline/ref=71C697D40A7F4C3D99C4CF3FB1F767AE81027F657CA1FD9C2F7100366FF02E7F897AED354E4B3E6B0176EF62A7DF0DA5A514133E1760596Am5D" TargetMode = "External"/>
	<Relationship Id="rId3527" Type="http://schemas.openxmlformats.org/officeDocument/2006/relationships/hyperlink" Target="consultantplus://offline/ref=71C697D40A7F4C3D99C4CF3FB1F767AE81027F657DA1FD9C2F7100366FF02E7F897AED354E4B3E6B0176EF62A7DF0DA5A514133E1760596Am5D" TargetMode = "External"/>
	<Relationship Id="rId3528" Type="http://schemas.openxmlformats.org/officeDocument/2006/relationships/hyperlink" Target="consultantplus://offline/ref=71C697D40A7F4C3D99C4CF3FB1F767AE81027F657AA1FD9C2F7100366FF02E7F897AED354E4B3E6B0176EF62A7DF0DA5A514133E1760596Am5D" TargetMode = "External"/>
	<Relationship Id="rId3529" Type="http://schemas.openxmlformats.org/officeDocument/2006/relationships/hyperlink" Target="consultantplus://offline/ref=71C697D40A7F4C3D99C4CF3FB1F767AE81027F657BA1FD9C2F7100366FF02E7F897AED354E4B3E6B0176EF62A7DF0DA5A514133E1760596Am5D" TargetMode = "External"/>
	<Relationship Id="rId3530" Type="http://schemas.openxmlformats.org/officeDocument/2006/relationships/hyperlink" Target="consultantplus://offline/ref=71C697D40A7F4C3D99C4CF3FB1F767AE81027F6578A1FD9C2F7100366FF02E7F897AED354E4B3E6B0176EF62A7DF0DA5A514133E1760596Am5D" TargetMode = "External"/>
	<Relationship Id="rId3531" Type="http://schemas.openxmlformats.org/officeDocument/2006/relationships/hyperlink" Target="consultantplus://offline/ref=71C697D40A7F4C3D99C4CF3FB1F767AE81027F6579A1FD9C2F7100366FF02E7F897AED354E4B3E6B0176EF62A7DF0DA5A514133E1760596Am5D" TargetMode = "External"/>
	<Relationship Id="rId3532" Type="http://schemas.openxmlformats.org/officeDocument/2006/relationships/hyperlink" Target="consultantplus://offline/ref=71C697D40A7F4C3D99C4CF3FB1F767AE81027F6A70A1FD9C2F7100366FF02E7F897AED354E4B3E6B0176EF62A7DF0DA5A514133E1760596Am5D" TargetMode = "External"/>
	<Relationship Id="rId3533" Type="http://schemas.openxmlformats.org/officeDocument/2006/relationships/hyperlink" Target="consultantplus://offline/ref=71C697D40A7F4C3D99C4CF3FB1F767AE81027F6A71A1FD9C2F7100366FF02E7F897AED354E4B3E6B0176EF62A7DF0DA5A514133E1760596Am5D" TargetMode = "External"/>
	<Relationship Id="rId3534" Type="http://schemas.openxmlformats.org/officeDocument/2006/relationships/hyperlink" Target="consultantplus://offline/ref=71C697D40A7F4C3D99C4CF3FB1F767AE81017A6F7AA1FD9C2F7100366FF02E7F897AED354E4B3E6B0176EF62A7DF0DA5A514133E1760596Am5D" TargetMode = "External"/>
	<Relationship Id="rId3535" Type="http://schemas.openxmlformats.org/officeDocument/2006/relationships/hyperlink" Target="consultantplus://offline/ref=71C697D40A7F4C3D99C4CF3FB1F767AE81017A6F7BA1FD9C2F7100366FF02E7F897AED354E4B3E6B0176EF62A7DF0DA5A514133E1760596Am5D" TargetMode = "External"/>
	<Relationship Id="rId3536" Type="http://schemas.openxmlformats.org/officeDocument/2006/relationships/hyperlink" Target="consultantplus://offline/ref=71C697D40A7F4C3D99C4CF3FB1F767AE81017A6F78A1FD9C2F7100366FF02E7F897AED354E4B3E6B0176EF62A7DF0DA5A514133E1760596Am5D" TargetMode = "External"/>
	<Relationship Id="rId3537" Type="http://schemas.openxmlformats.org/officeDocument/2006/relationships/hyperlink" Target="consultantplus://offline/ref=71C697D40A7F4C3D99C4CF3FB1F767AE81017A6F79A1FD9C2F7100366FF02E7F897AED354E4B3E6B0176EF62A7DF0DA5A514133E1760596Am5D" TargetMode = "External"/>
	<Relationship Id="rId3538" Type="http://schemas.openxmlformats.org/officeDocument/2006/relationships/hyperlink" Target="consultantplus://offline/ref=71C697D40A7F4C3D99C4CF3FB1F767AE81017A6C70A1FD9C2F7100366FF02E7F897AED354E4B3E6B0176EF62A7DF0DA5A514133E1760596Am5D" TargetMode = "External"/>
	<Relationship Id="rId3539" Type="http://schemas.openxmlformats.org/officeDocument/2006/relationships/hyperlink" Target="consultantplus://offline/ref=71C697D40A7F4C3D99C4CF3FB1F767AE81017A6C71A1FD9C2F7100366FF02E7F897AED354E4B3E6B0176EF62A7DF0DA5A514133E1760596Am5D" TargetMode = "External"/>
	<Relationship Id="rId3540" Type="http://schemas.openxmlformats.org/officeDocument/2006/relationships/hyperlink" Target="consultantplus://offline/ref=71C697D40A7F4C3D99C4CF3FB1F767AE81017A6C7EA1FD9C2F7100366FF02E7F897AED354E4B3E6B0176EF62A7DF0DA5A514133E1760596Am5D" TargetMode = "External"/>
	<Relationship Id="rId3541" Type="http://schemas.openxmlformats.org/officeDocument/2006/relationships/hyperlink" Target="consultantplus://offline/ref=71C697D40A7F4C3D99C4CF3FB1F767AE81017A6C7FA1FD9C2F7100366FF02E7F897AED354E4B3E6B0176EF62A7DF0DA5A514133E1760596Am5D" TargetMode = "External"/>
	<Relationship Id="rId3542" Type="http://schemas.openxmlformats.org/officeDocument/2006/relationships/hyperlink" Target="consultantplus://offline/ref=71C697D40A7F4C3D99C4CF3FB1F767AE81017A6C7CA1FD9C2F7100366FF02E7F897AED354E4B3E6B0176EF62A7DF0DA5A514133E1760596Am5D" TargetMode = "External"/>
	<Relationship Id="rId3543" Type="http://schemas.openxmlformats.org/officeDocument/2006/relationships/hyperlink" Target="consultantplus://offline/ref=71C697D40A7F4C3D99C4CF3FB1F767AE81017A6C7DA1FD9C2F7100366FF02E7F897AED354E4B3E6B0176EF62A7DF0DA5A514133E1760596Am5D" TargetMode = "External"/>
	<Relationship Id="rId3544" Type="http://schemas.openxmlformats.org/officeDocument/2006/relationships/hyperlink" Target="consultantplus://offline/ref=71C697D40A7F4C3D99C4CF3FB1F767AE81017A6C7AA1FD9C2F7100366FF02E7F897AED354E4B3E6B0176EF62A7DF0DA5A514133E1760596Am5D" TargetMode = "External"/>
	<Relationship Id="rId3545" Type="http://schemas.openxmlformats.org/officeDocument/2006/relationships/hyperlink" Target="consultantplus://offline/ref=71C697D40A7F4C3D99C4CF3FB1F767AE81017A6C7BA1FD9C2F7100366FF02E7F897AED354E4B3E6B0176EF62A7DF0DA5A514133E1760596Am5D" TargetMode = "External"/>
	<Relationship Id="rId3546" Type="http://schemas.openxmlformats.org/officeDocument/2006/relationships/hyperlink" Target="consultantplus://offline/ref=71C697D40A7F4C3D99C4CF3FB1F767AE81017A6C78A1FD9C2F7100366FF02E7F897AED354E4B3E6B0176EF62A7DF0DA5A514133E1760596Am5D" TargetMode = "External"/>
	<Relationship Id="rId3547" Type="http://schemas.openxmlformats.org/officeDocument/2006/relationships/hyperlink" Target="consultantplus://offline/ref=71C697D40A7F4C3D99C4CF3FB1F767AE81017A6C79A1FD9C2F7100366FF02E7F897AED354E4B3E6B0176EF62A7DF0DA5A514133E1760596Am5D" TargetMode = "External"/>
	<Relationship Id="rId3548" Type="http://schemas.openxmlformats.org/officeDocument/2006/relationships/hyperlink" Target="consultantplus://offline/ref=71C697D40A7F4C3D99C4CF3FB1F767AE8105706F7AA1FD9C2F7100366FF02E7F897AED354E4B3E6B0176EF62A7DF0DA5A514133E1760596Am5D" TargetMode = "External"/>
	<Relationship Id="rId3549" Type="http://schemas.openxmlformats.org/officeDocument/2006/relationships/hyperlink" Target="consultantplus://offline/ref=71C697D40A7F4C3D99C4CF3FB1F767AE81017A6E70A1FD9C2F7100366FF02E7F897AED354E4B3E6B0176EF62A7DF0DA5A514133E1760596Am5D" TargetMode = "External"/>
	<Relationship Id="rId3550" Type="http://schemas.openxmlformats.org/officeDocument/2006/relationships/hyperlink" Target="consultantplus://offline/ref=71C697D40A7F4C3D99C4CF3FB1F767AE81017B6B78A1FD9C2F7100366FF02E7F897AED354E4B3E6B0176EF62A7DF0DA5A514133E1760596Am5D" TargetMode = "External"/>
	<Relationship Id="rId3551" Type="http://schemas.openxmlformats.org/officeDocument/2006/relationships/hyperlink" Target="consultantplus://offline/ref=71C697D40A7F4C3D99C4CF3FB1F767AE8101716C7CA1FD9C2F7100366FF02E7F897AED354E4B3E6B0176EF62A7DF0DA5A514133E1760596Am5D" TargetMode = "External"/>
	<Relationship Id="rId3552" Type="http://schemas.openxmlformats.org/officeDocument/2006/relationships/hyperlink" Target="consultantplus://offline/ref=71C697D40A7F4C3D99C4CF3FB1F767AE81017B6B7BA1FD9C2F7100366FF02E7F897AED354E4B3E6B0176EF62A7DF0DA5A514133E1760596Am5D" TargetMode = "External"/>
	<Relationship Id="rId3553" Type="http://schemas.openxmlformats.org/officeDocument/2006/relationships/hyperlink" Target="consultantplus://offline/ref=71C697D40A7F4C3D99C4CF3FB1F767AE81017A6D70A1FD9C2F7100366FF02E7F897AED354E4B3E6B0176EF62A7DF0DA5A514133E1760596Am5D" TargetMode = "External"/>
	<Relationship Id="rId3554" Type="http://schemas.openxmlformats.org/officeDocument/2006/relationships/hyperlink" Target="consultantplus://offline/ref=71C697D40A7F4C3D99C4CF3FB1F767AE8102706D71A1FD9C2F7100366FF02E7F897AED354E4B3E6B0176EF62A7DF0DA5A514133E1760596Am5D" TargetMode = "External"/>
	<Relationship Id="rId3555" Type="http://schemas.openxmlformats.org/officeDocument/2006/relationships/hyperlink" Target="consultantplus://offline/ref=71C697D40A7F4C3D99C4CF3FB1F767AE81017B6478A1FD9C2F7100366FF02E7F897AED354E493F6A0176EF62A7DF0DA5A514133E1760596Am5D" TargetMode = "External"/>
	<Relationship Id="rId3556" Type="http://schemas.openxmlformats.org/officeDocument/2006/relationships/hyperlink" Target="consultantplus://offline/ref=71C697D40A7F4C3D99C4CF3FB1F767AE81017B6479A1FD9C2F7100366FF02E7F897AED354E4A366A0176EF62A7DF0DA5A514133E1760596Am5D" TargetMode = "External"/>
	<Relationship Id="rId3557" Type="http://schemas.openxmlformats.org/officeDocument/2006/relationships/hyperlink" Target="consultantplus://offline/ref=71C697D40A7F4C3D99C4CF3FB1F767AE81017B6570A1FD9C2F7100366FF02E7F897AED354E4A38600176EF62A7DF0DA5A514133E1760596Am5D" TargetMode = "External"/>
	<Relationship Id="rId3558" Type="http://schemas.openxmlformats.org/officeDocument/2006/relationships/hyperlink" Target="consultantplus://offline/ref=71C697D40A7F4C3D99C4CF3FB1F767AE81017B6571A1FD9C2F7100366FF02E7F897AED354E4A3D6F0176EF62A7DF0DA5A514133E1760596Am5D" TargetMode = "External"/>
	<Relationship Id="rId3559" Type="http://schemas.openxmlformats.org/officeDocument/2006/relationships/hyperlink" Target="consultantplus://offline/ref=71C697D40A7F4C3D99C4CF3FB1F767AE810270657AA1FD9C2F7100366FF02E7F897AED354E4B3E6B0176EF62A7DF0DA5A514133E1760596Am5D" TargetMode = "External"/>
	<Relationship Id="rId3560" Type="http://schemas.openxmlformats.org/officeDocument/2006/relationships/hyperlink" Target="consultantplus://offline/ref=71C697D40A7F4C3D99C4CF3FB1F767AE810270657BA1FD9C2F7100366FF02E7F897AED354E4B3E6B0176EF62A7DF0DA5A514133E1760596Am5D" TargetMode = "External"/>
	<Relationship Id="rId3561" Type="http://schemas.openxmlformats.org/officeDocument/2006/relationships/hyperlink" Target="consultantplus://offline/ref=71C697D40A7F4C3D99C4CF3FB1F767AE8102706578A1FD9C2F7100366FF02E7F897AED354E4B3E6B0176EF62A7DF0DA5A514133E1760596Am5D" TargetMode = "External"/>
	<Relationship Id="rId3562" Type="http://schemas.openxmlformats.org/officeDocument/2006/relationships/hyperlink" Target="consultantplus://offline/ref=71C697D40A7F4C3D99C4CF3FB1F767AE8102706579A1FD9C2F7100366FF02E7F897AED354E4B3E6B0176EF62A7DF0DA5A514133E1760596Am5D" TargetMode = "External"/>
	<Relationship Id="rId3563" Type="http://schemas.openxmlformats.org/officeDocument/2006/relationships/hyperlink" Target="consultantplus://offline/ref=71C697D40A7F4C3D99C4CF3FB1F767AE8102706A70A1FD9C2F7100366FF02E7F897AED354E4B3E6B0176EF62A7DF0DA5A514133E1760596Am5D" TargetMode = "External"/>
	<Relationship Id="rId3564" Type="http://schemas.openxmlformats.org/officeDocument/2006/relationships/hyperlink" Target="consultantplus://offline/ref=71C697D40A7F4C3D99C4CF3FB1F767AE81017C6C78A1FD9C2F7100366FF02E7F897AED354E4B3E6B0176EF62A7DF0DA5A514133E1760596Am5D" TargetMode = "External"/>
	<Relationship Id="rId3565" Type="http://schemas.openxmlformats.org/officeDocument/2006/relationships/hyperlink" Target="consultantplus://offline/ref=71C697D40A7F4C3D99C4CF3FB1F767AE81017C6470A1FD9C2F7100366FF02E7F897AED354E4B3E6B0176EF62A7DF0DA5A514133E1760596Am5D" TargetMode = "External"/>
	<Relationship Id="rId3566" Type="http://schemas.openxmlformats.org/officeDocument/2006/relationships/hyperlink" Target="consultantplus://offline/ref=71C697D40A7F4C3D99C4CF3FB1F767AE81017C657FA1FD9C2F7100366FF02E7F897AED354E4B3E6B0176EF62A7DF0DA5A514133E1760596Am5D" TargetMode = "External"/>
	<Relationship Id="rId3567" Type="http://schemas.openxmlformats.org/officeDocument/2006/relationships/hyperlink" Target="consultantplus://offline/ref=71C697D40A7F4C3D99C4CF3FB1F767AE81017C6C79A1FD9C2F7100366FF02E7F897AED354E4B3E6B0176EF62A7DF0DA5A514133E1760596Am5D" TargetMode = "External"/>
	<Relationship Id="rId3568" Type="http://schemas.openxmlformats.org/officeDocument/2006/relationships/hyperlink" Target="consultantplus://offline/ref=71C697D40A7F4C3D99C4CF3FB1F767AE81017C6D70A1FD9C2F7100366FF02E7F897AED354E4B3E6B0176EF62A7DF0DA5A514133E1760596Am5D" TargetMode = "External"/>
	<Relationship Id="rId3569" Type="http://schemas.openxmlformats.org/officeDocument/2006/relationships/hyperlink" Target="consultantplus://offline/ref=71C697D40A7F4C3D99C4CF3FB1F767AE81017C6D71A1FD9C2F7100366FF02E7F897AED354E4B3E6B0176EF62A7DF0DA5A514133E1760596Am5D" TargetMode = "External"/>
	<Relationship Id="rId3570" Type="http://schemas.openxmlformats.org/officeDocument/2006/relationships/hyperlink" Target="consultantplus://offline/ref=71C697D40A7F4C3D99C4CF3FB1F767AE81017C6D7EA1FD9C2F7100366FF02E7F897AED354E4B3E6B0176EF62A7DF0DA5A514133E1760596Am5D" TargetMode = "External"/>
	<Relationship Id="rId3571" Type="http://schemas.openxmlformats.org/officeDocument/2006/relationships/hyperlink" Target="consultantplus://offline/ref=71C697D40A7F4C3D99C4CF3FB1F767AE81017C6D7FA1FD9C2F7100366FF02E7F897AED354E4B3E6B0176EF62A7DF0DA5A514133E1760596Am5D" TargetMode = "External"/>
	<Relationship Id="rId3572" Type="http://schemas.openxmlformats.org/officeDocument/2006/relationships/hyperlink" Target="consultantplus://offline/ref=71C697D40A7F4C3D99C4CF3FB1F767AE81017C6D7CA1FD9C2F7100366FF02E7F897AED354E4B3E6B0176EF62A7DF0DA5A514133E1760596Am5D" TargetMode = "External"/>
	<Relationship Id="rId3573" Type="http://schemas.openxmlformats.org/officeDocument/2006/relationships/hyperlink" Target="consultantplus://offline/ref=71C697D40A7F4C3D99C4CF3FB1F767AE81017C6C7BA1FD9C2F7100366FF02E7F897AED354E4B3E6B0176EF62A7DF0DA5A514133E1760596Am5D" TargetMode = "External"/>
	<Relationship Id="rId3574" Type="http://schemas.openxmlformats.org/officeDocument/2006/relationships/hyperlink" Target="consultantplus://offline/ref=71C697D40A7F4C3D99C4CF3FB1F767AE81017C6D7DA1FD9C2F7100366FF02E7F897AED354E4B3E6B0176EF62A7DF0DA5A514133E1760596Am5D" TargetMode = "External"/>
	<Relationship Id="rId3575" Type="http://schemas.openxmlformats.org/officeDocument/2006/relationships/hyperlink" Target="consultantplus://offline/ref=71C697D40A7F4C3D99C4CF3FB1F767AE81017C657CA1FD9C2F7100366FF02E7F897AED354E4B3E6B0176EF62A7DF0DA5A514133E1760596Am5D" TargetMode = "External"/>
	<Relationship Id="rId3576" Type="http://schemas.openxmlformats.org/officeDocument/2006/relationships/hyperlink" Target="consultantplus://offline/ref=71C697D40A7F4C3D99C4CF3FB1F767AE81017C657BA1FD9C2F7100366FF02E7F897AED354E4B3E6B0176EF62A7DF0DA5A514133E1760596Am5D" TargetMode = "External"/>
	<Relationship Id="rId3577" Type="http://schemas.openxmlformats.org/officeDocument/2006/relationships/hyperlink" Target="consultantplus://offline/ref=71C697D40A7F4C3D99C4CF3FB1F767AE81017C657AA1FD9C2F7100366FF02E7F897AED354E4B3E6B0176EF62A7DF0DA5A514133E1760596Am5D" TargetMode = "External"/>
	<Relationship Id="rId3578" Type="http://schemas.openxmlformats.org/officeDocument/2006/relationships/hyperlink" Target="consultantplus://offline/ref=71C697D40A7F4C3D99C4CF3FB1F767AE81017C657DA1FD9C2F7100366FF02E7F897AED354E4B3E6B0176EF62A7DF0DA5A514133E1760596Am5D" TargetMode = "External"/>
	<Relationship Id="rId3579" Type="http://schemas.openxmlformats.org/officeDocument/2006/relationships/hyperlink" Target="consultantplus://offline/ref=71C697D40A7F4C3D99C4CF3FB1F767AE81017C6D7AA1FD9C2F7100366FF02E7F897AED354E4B3E6B0176EF62A7DF0DA5A514133E1760596Am5D" TargetMode = "External"/>
	<Relationship Id="rId3580" Type="http://schemas.openxmlformats.org/officeDocument/2006/relationships/hyperlink" Target="consultantplus://offline/ref=71C697D40A7F4C3D99C4CF3FB1F767AE81017C6D7BA1FD9C2F7100366FF02E7F897AED354E4B3E6B0176EF62A7DF0DA5A514133E1760596Am5D" TargetMode = "External"/>
	<Relationship Id="rId3581" Type="http://schemas.openxmlformats.org/officeDocument/2006/relationships/hyperlink" Target="consultantplus://offline/ref=71C697D40A7F4C3D99C4CF3FB1F767AE81017C6D78A1FD9C2F7100366FF02E7F897AED354E4B3E6B0176EF62A7DF0DA5A514133E1760596Am5D" TargetMode = "External"/>
	<Relationship Id="rId3582" Type="http://schemas.openxmlformats.org/officeDocument/2006/relationships/hyperlink" Target="consultantplus://offline/ref=71C697D40A7F4C3D99C4CF3FB1F767AE81017C6D79A1FD9C2F7100366FF02E7F897AED354E4B3E6B0176EF62A7DF0DA5A514133E1760596Am5D" TargetMode = "External"/>
	<Relationship Id="rId3583" Type="http://schemas.openxmlformats.org/officeDocument/2006/relationships/hyperlink" Target="consultantplus://offline/ref=71C697D40A7F4C3D99C4CF3FB1F767AE81017B6470A1FD9C2F7100366FF02E7F897AED354E4B3E6B0176EF62A7DF0DA5A514133E1760596Am5D" TargetMode = "External"/>
	<Relationship Id="rId3584" Type="http://schemas.openxmlformats.org/officeDocument/2006/relationships/hyperlink" Target="consultantplus://offline/ref=71C697D40A7F4C3D99C4CF3FB1F767AE81017B6471A1FD9C2F7100366FF02E7F897AED354E4B3E6B0176EF62A7DF0DA5A514133E1760596Am5D" TargetMode = "External"/>
	<Relationship Id="rId3585" Type="http://schemas.openxmlformats.org/officeDocument/2006/relationships/hyperlink" Target="consultantplus://offline/ref=71C697D40A7F4C3D99C4CF3FB1F767AE81017B647EA1FD9C2F7100366FF02E7F897AED354E4B3E6B0176EF62A7DF0DA5A514133E1760596Am5D" TargetMode = "External"/>
	<Relationship Id="rId3586" Type="http://schemas.openxmlformats.org/officeDocument/2006/relationships/hyperlink" Target="consultantplus://offline/ref=71C697D40A7F4C3D99C4CF3FB1F767AE81017B647FA1FD9C2F7100366FF02E7F897AED354E4B3E6B0176EF62A7DF0DA5A514133E1760596Am5D" TargetMode = "External"/>
	<Relationship Id="rId3587" Type="http://schemas.openxmlformats.org/officeDocument/2006/relationships/hyperlink" Target="consultantplus://offline/ref=71C697D40A7F4C3D99C4CF3FB1F767AE81017B647CA1FD9C2F7100366FF02E7F897AED354E4B3E6B0176EF62A7DF0DA5A514133E1760596Am5D" TargetMode = "External"/>
	<Relationship Id="rId3588" Type="http://schemas.openxmlformats.org/officeDocument/2006/relationships/hyperlink" Target="consultantplus://offline/ref=71C697D40A7F4C3D99C4CF3FB1F767AE81017B647DA1FD9C2F7100366FF02E7F897AED354E4B3E6B0176EF62A7DF0DA5A514133E1760596Am5D" TargetMode = "External"/>
	<Relationship Id="rId3589" Type="http://schemas.openxmlformats.org/officeDocument/2006/relationships/hyperlink" Target="consultantplus://offline/ref=71C697D40A7F4C3D99C4CF3FB1F767AE81017B647AA1FD9C2F7100366FF02E7F897AED354E4B3E6B0176EF62A7DF0DA5A514133E1760596Am5D" TargetMode = "External"/>
	<Relationship Id="rId3590" Type="http://schemas.openxmlformats.org/officeDocument/2006/relationships/hyperlink" Target="consultantplus://offline/ref=71C697D40A7F4C3D99C4CF3FB1F767AE81017B647BA1FD9C2F7100366FF02E7F897AED354E4B3E6B0176EF62A7DF0DA5A514133E1760596Am5D" TargetMode = "External"/>
	<Relationship Id="rId3591" Type="http://schemas.openxmlformats.org/officeDocument/2006/relationships/hyperlink" Target="consultantplus://offline/ref=71C697D40A7F4C3D99C4CF3FB1F767AE81017D6D7AA1FD9C2F7100366FF02E7F897AED354E4B3E6B0176EF62A7DF0DA5A514133E1760596Am5D" TargetMode = "External"/>
	<Relationship Id="rId3592" Type="http://schemas.openxmlformats.org/officeDocument/2006/relationships/hyperlink" Target="consultantplus://offline/ref=71C697D40A7F4C3D99C4CF3FB1F767AE81017D6D7BA1FD9C2F7100366FF02E7F897AED354E4B3E6B0176EF62A7DF0DA5A514133E1760596Am5D" TargetMode = "External"/>
	<Relationship Id="rId3593" Type="http://schemas.openxmlformats.org/officeDocument/2006/relationships/hyperlink" Target="consultantplus://offline/ref=71C697D40A7F4C3D99C4CF3FB1F767AE81017D6D78A1FD9C2F7100366FF02E7F897AED354E4B3E6B0176EF62A7DF0DA5A514133E1760596Am5D" TargetMode = "External"/>
	<Relationship Id="rId3594" Type="http://schemas.openxmlformats.org/officeDocument/2006/relationships/hyperlink" Target="consultantplus://offline/ref=71C697D40A7F4C3D99C4CF3FB1F767AE81017D6D79A1FD9C2F7100366FF02E7F897AED354E4B3E6B0176EF62A7DF0DA5A514133E1760596Am5D" TargetMode = "External"/>
	<Relationship Id="rId3595" Type="http://schemas.openxmlformats.org/officeDocument/2006/relationships/hyperlink" Target="consultantplus://offline/ref=71C697D40A7F4C3D99C4CF3FB1F767AE81017C6971A1FD9C2F7100366FF02E7F897AED354E4B3E6B0176EF62A7DF0DA5A514133E1760596Am5D" TargetMode = "External"/>
	<Relationship Id="rId3596" Type="http://schemas.openxmlformats.org/officeDocument/2006/relationships/hyperlink" Target="consultantplus://offline/ref=71C697D40A7F4C3D99C4CF3FB1F767AE81017C697EA1FD9C2F7100366FF02E7F897AED354E4B3E6B0176EF62A7DF0DA5A514133E1760596Am5D" TargetMode = "External"/>
	<Relationship Id="rId3597" Type="http://schemas.openxmlformats.org/officeDocument/2006/relationships/hyperlink" Target="consultantplus://offline/ref=71C697D40A7F4C3D99C4CF3FB1F767AE81017C697FA1FD9C2F7100366FF02E7F897AED354E4B3E6B0176EF62A7DF0DA5A514133E1760596Am5D" TargetMode = "External"/>
	<Relationship Id="rId3598" Type="http://schemas.openxmlformats.org/officeDocument/2006/relationships/hyperlink" Target="consultantplus://offline/ref=71C697D40A7F4C3D99C4CF3FB1F767AE81017C697CA1FD9C2F7100366FF02E7F897AED354E4B3E6B0176EF62A7DF0DA5A514133E1760596Am5D" TargetMode = "External"/>
	<Relationship Id="rId3599" Type="http://schemas.openxmlformats.org/officeDocument/2006/relationships/hyperlink" Target="consultantplus://offline/ref=71C697D40A7F4C3D99C4CF3FB1F767AE81017C6471A1FD9C2F7100366FF02E7F897AED354E4B3E6B0176EF62A7DF0DA5A514133E1760596Am5D" TargetMode = "External"/>
	<Relationship Id="rId3600" Type="http://schemas.openxmlformats.org/officeDocument/2006/relationships/hyperlink" Target="consultantplus://offline/ref=71C697D40A7F4C3D99C4CF3FB1F767AE81017C647EA1FD9C2F7100366FF02E7F897AED354E4B3E6B0176EF62A7DF0DA5A514133E1760596Am5D" TargetMode = "External"/>
	<Relationship Id="rId3601" Type="http://schemas.openxmlformats.org/officeDocument/2006/relationships/hyperlink" Target="consultantplus://offline/ref=71C697D40A7F4C3D99C4CF3FB1F767AE81017C647FA1FD9C2F7100366FF02E7F897AED354E4B3E6B0176EF62A7DF0DA5A514133E1760596Am5D" TargetMode = "External"/>
	<Relationship Id="rId3602" Type="http://schemas.openxmlformats.org/officeDocument/2006/relationships/hyperlink" Target="consultantplus://offline/ref=71C697D40A7F4C3D99C4CF3FB1F767AE81017C647CA1FD9C2F7100366FF02E7F897AED354E4B3E6B0176EF62A7DF0DA5A514133E1760596Am5D" TargetMode = "External"/>
	<Relationship Id="rId3603" Type="http://schemas.openxmlformats.org/officeDocument/2006/relationships/hyperlink" Target="consultantplus://offline/ref=71C697D40A7F4C3D99C4CF3FB1F767AE81017B657EA1FD9C2F7100366FF02E7F897AED354E4A3B6D0176EF62A7DF0DA5A514133E1760596Am5D" TargetMode = "External"/>
	<Relationship Id="rId3604" Type="http://schemas.openxmlformats.org/officeDocument/2006/relationships/hyperlink" Target="consultantplus://offline/ref=71C697D40A7F4C3D99C4CF3FB1F767AE81017B657FA1FD9C2F7100366FF02E7F897AED354E493A6B0176EF62A7DF0DA5A514133E1760596Am5D" TargetMode = "External"/>
	<Relationship Id="rId3605" Type="http://schemas.openxmlformats.org/officeDocument/2006/relationships/hyperlink" Target="consultantplus://offline/ref=71C697D40A7F4C3D99C4CF3FB1F767AE81017B657CA1FD9C2F7100366FF02E7F897AED354E4A386D0176EF62A7DF0DA5A514133E1760596Am5D" TargetMode = "External"/>
	<Relationship Id="rId3606" Type="http://schemas.openxmlformats.org/officeDocument/2006/relationships/hyperlink" Target="consultantplus://offline/ref=71C697D40A7F4C3D99C4CF3FB1F767AE81017B657DA1FD9C2F7100366FF02E7F897AED354E4A36610176EF62A7DF0DA5A514133E1760596Am5D" TargetMode = "External"/>
	<Relationship Id="rId3607" Type="http://schemas.openxmlformats.org/officeDocument/2006/relationships/hyperlink" Target="consultantplus://offline/ref=71C697D40A7F4C3D99C4CF3FB1F767AE81017B657AA1FD9C2F7100366FF02E7F897AED354E4A386B0176EF62A7DF0DA5A514133E1760596Am5D" TargetMode = "External"/>
	<Relationship Id="rId3608" Type="http://schemas.openxmlformats.org/officeDocument/2006/relationships/hyperlink" Target="consultantplus://offline/ref=71C697D40A7F4C3D99C4CF3FB1F767AE81017C6C7FA1FD9C2F7100366FF02E7F897AED354E4B3E6B0176EF62A7DF0DA5A514133E1760596Am5D" TargetMode = "External"/>
	<Relationship Id="rId3609" Type="http://schemas.openxmlformats.org/officeDocument/2006/relationships/hyperlink" Target="consultantplus://offline/ref=71C697D40A7F4C3D99C4CF3FB1F767AE81017C6C7CA1FD9C2F7100366FF02E7F897AED354E4B3E6B0176EF62A7DF0DA5A514133E1760596Am5D" TargetMode = "External"/>
	<Relationship Id="rId3610" Type="http://schemas.openxmlformats.org/officeDocument/2006/relationships/hyperlink" Target="consultantplus://offline/ref=71C697D40A7F4C3D99C4CF3FB1F767AE81017C6C7DA1FD9C2F7100366FF02E7F897AED354E4B3E6B0176EF62A7DF0DA5A514133E1760596Am5D" TargetMode = "External"/>
	<Relationship Id="rId3611" Type="http://schemas.openxmlformats.org/officeDocument/2006/relationships/hyperlink" Target="consultantplus://offline/ref=71C697D40A7F4C3D99C4CF3FB1F767AE81017D6D7DA1FD9C2F7100366FF02E7F897AED354E493B600176EF62A7DF0DA5A514133E1760596Am5D" TargetMode = "External"/>
	<Relationship Id="rId3612" Type="http://schemas.openxmlformats.org/officeDocument/2006/relationships/hyperlink" Target="consultantplus://offline/ref=71C697D40A7F4C3D99C4CF3FB1F767AE81017C6C7AA1FD9C2F7100366FF02E7F897AED354E4B3E6B0176EF62A7DF0DA5A514133E1760596Am5D" TargetMode = "External"/>
	<Relationship Id="rId3613" Type="http://schemas.openxmlformats.org/officeDocument/2006/relationships/hyperlink" Target="consultantplus://offline/ref=71C697D40A7F4C3D99C4CF3FB1F767AE81017C6B79A1FD9C2F7100366FF02E7F897AED354E4B3E6B0176EF62A7DF0DA5A514133E1760596Am5D" TargetMode = "External"/>
	<Relationship Id="rId3614" Type="http://schemas.openxmlformats.org/officeDocument/2006/relationships/hyperlink" Target="consultantplus://offline/ref=71C697D40A7F4C3D99C4CF3FB1F767AE81017C6870A1FD9C2F7100366FF02E7F897AED354E4B3E6B0176EF62A7DF0DA5A514133E1760596Am5D" TargetMode = "External"/>
	<Relationship Id="rId3615" Type="http://schemas.openxmlformats.org/officeDocument/2006/relationships/hyperlink" Target="consultantplus://offline/ref=71C697D40A7F4C3D99C4CF3FB1F767AE81017C6871A1FD9C2F7100366FF02E7F897AED354E4B3E6B0176EF62A7DF0DA5A514133E1760596Am5D" TargetMode = "External"/>
	<Relationship Id="rId3616" Type="http://schemas.openxmlformats.org/officeDocument/2006/relationships/hyperlink" Target="consultantplus://offline/ref=71C697D40A7F4C3D99C4CF3FB1F767AE81017C687EA1FD9C2F7100366FF02E7F897AED354E4B3E6B0176EF62A7DF0DA5A514133E1760596Am5D" TargetMode = "External"/>
	<Relationship Id="rId3617" Type="http://schemas.openxmlformats.org/officeDocument/2006/relationships/hyperlink" Target="consultantplus://offline/ref=71C697D40A7F4C3D99C4CF3FB1F767AE81017C687DA1FD9C2F7100366FF02E7F897AED354E4B3E6B0176EF62A7DF0DA5A514133E1760596Am5D" TargetMode = "External"/>
	<Relationship Id="rId3618" Type="http://schemas.openxmlformats.org/officeDocument/2006/relationships/hyperlink" Target="consultantplus://offline/ref=71C697D40A7F4C3D99C4CF3FB1F767AE81017C687AA1FD9C2F7100366FF02E7F897AED354E4B3E6B0176EF62A7DF0DA5A514133E1760596Am5D" TargetMode = "External"/>
	<Relationship Id="rId3619" Type="http://schemas.openxmlformats.org/officeDocument/2006/relationships/hyperlink" Target="consultantplus://offline/ref=71C697D40A7F4C3D99C4CF3FB1F767AE81017C687BA1FD9C2F7100366FF02E7F897AED354E4B3E6B0176EF62A7DF0DA5A514133E1760596Am5D" TargetMode = "External"/>
	<Relationship Id="rId3620" Type="http://schemas.openxmlformats.org/officeDocument/2006/relationships/hyperlink" Target="consultantplus://offline/ref=71C697D40A7F4C3D99C4CF3FB1F767AE81017C6878A1FD9C2F7100366FF02E7F897AED354E4B3E6B0176EF62A7DF0DA5A514133E1760596Am5D" TargetMode = "External"/>
	<Relationship Id="rId3621" Type="http://schemas.openxmlformats.org/officeDocument/2006/relationships/hyperlink" Target="consultantplus://offline/ref=71C697D40A7F4C3D99C4CF3FB1F767AE81017C6C7EA1FD9C2F7100366FF02E7F897AED354E4B3E6B0176EF62A7DF0DA5A514133E1760596Am5D" TargetMode = "External"/>
	<Relationship Id="rId3622" Type="http://schemas.openxmlformats.org/officeDocument/2006/relationships/hyperlink" Target="consultantplus://offline/ref=71C697D40A7F4C3D99C4CF3FB1F767AE81017C6F79A1FD9C2F7100366FF02E7F897AED354E4B3E6B0176EF62A7DF0DA5A514133E1760596Am5D" TargetMode = "External"/>
	<Relationship Id="rId3623" Type="http://schemas.openxmlformats.org/officeDocument/2006/relationships/hyperlink" Target="consultantplus://offline/ref=71C697D40A7F4C3D99C4CF3FB1F767AE81017C6C70A1FD9C2F7100366FF02E7F897AED354E4B3E6B0176EF62A7DF0DA5A514133E1760596Am5D" TargetMode = "External"/>
	<Relationship Id="rId3624" Type="http://schemas.openxmlformats.org/officeDocument/2006/relationships/hyperlink" Target="consultantplus://offline/ref=71C697D40A7F4C3D99C4CF3FB1F767AE81017C6C71A1FD9C2F7100366FF02E7F897AED354E4B3E6B0176EF62A7DF0DA5A514133E1760596Am5D" TargetMode = "External"/>
	<Relationship Id="rId3625" Type="http://schemas.openxmlformats.org/officeDocument/2006/relationships/hyperlink" Target="consultantplus://offline/ref=71C697D40A7F4C3D99C4CF3FB1F767AE81017C6578A1FD9C2F7100366FF02E7F897AED354E4B3E6B0176EF62A7DF0DA5A514133E1760596Am5D" TargetMode = "External"/>
	<Relationship Id="rId3626" Type="http://schemas.openxmlformats.org/officeDocument/2006/relationships/hyperlink" Target="consultantplus://offline/ref=71C697D40A7F4C3D99C4CF3FB1F767AE81017C6579A1FD9C2F7100366FF02E7F897AED354E4B3E6B0176EF62A7DF0DA5A514133E1760596Am5D" TargetMode = "External"/>
	<Relationship Id="rId3627" Type="http://schemas.openxmlformats.org/officeDocument/2006/relationships/hyperlink" Target="consultantplus://offline/ref=71C697D40A7F4C3D99C4CF3FB1F767AE81017C6A70A1FD9C2F7100366FF02E7F897AED354E4B3E6B0176EF62A7DF0DA5A514133E1760596Am5D" TargetMode = "External"/>
	<Relationship Id="rId3628" Type="http://schemas.openxmlformats.org/officeDocument/2006/relationships/hyperlink" Target="consultantplus://offline/ref=71C697D40A7F4C3D99C4CF3FB1F767AE81017C6A71A1FD9C2F7100366FF02E7F897AED354E4B3E6B0176EF62A7DF0DA5A514133E1760596Am5D" TargetMode = "External"/>
	<Relationship Id="rId3629" Type="http://schemas.openxmlformats.org/officeDocument/2006/relationships/hyperlink" Target="consultantplus://offline/ref=71C697D40A7F4C3D99C4CF3FB1F767AE81017C6A7EA1FD9C2F7100366FF02E7F897AED354E4B3E6B0176EF62A7DF0DA5A514133E1760596Am5D" TargetMode = "External"/>
	<Relationship Id="rId3630" Type="http://schemas.openxmlformats.org/officeDocument/2006/relationships/hyperlink" Target="consultantplus://offline/ref=71C697D40A7F4C3D99C4CF3FB1F767AE81017C647DA1FD9C2F7100366FF02E7F897AED354E4B3E6B0176EF62A7DF0DA5A514133E1760596Am5D" TargetMode = "External"/>
	<Relationship Id="rId3631" Type="http://schemas.openxmlformats.org/officeDocument/2006/relationships/hyperlink" Target="consultantplus://offline/ref=71C697D40A7F4C3D99C4CF3FB1F767AE81017C647AA1FD9C2F7100366FF02E7F897AED354E4B3E6B0176EF62A7DF0DA5A514133E1760596Am5D" TargetMode = "External"/>
	<Relationship Id="rId3632" Type="http://schemas.openxmlformats.org/officeDocument/2006/relationships/hyperlink" Target="consultantplus://offline/ref=71C697D40A7F4C3D99C4CF3FB1F767AE81017C647BA1FD9C2F7100366FF02E7F897AED354E4B3E6B0176EF62A7DF0DA5A514133E1760596Am5D" TargetMode = "External"/>
	<Relationship Id="rId3633" Type="http://schemas.openxmlformats.org/officeDocument/2006/relationships/hyperlink" Target="consultantplus://offline/ref=71C697D40A7F4C3D99C4CF3FB1F767AE81017C6478A1FD9C2F7100366FF02E7F897AED354E4B3E6B0176EF62A7DF0DA5A514133E1760596Am5D" TargetMode = "External"/>
	<Relationship Id="rId3634" Type="http://schemas.openxmlformats.org/officeDocument/2006/relationships/hyperlink" Target="consultantplus://offline/ref=71C697D40A7F4C3D99C4CF3FB1F767AE81017C6879A1FD9C2F7100366FF02E7F897AED354E4B3E6B0176EF62A7DF0DA5A514133E1760596Am5D" TargetMode = "External"/>
	<Relationship Id="rId3635" Type="http://schemas.openxmlformats.org/officeDocument/2006/relationships/hyperlink" Target="consultantplus://offline/ref=71C697D40A7F4C3D99C4CF3FB1F767AE81017C6970A1FD9C2F7100366FF02E7F897AED354E4B3E6B0176EF62A7DF0DA5A514133E1760596Am5D" TargetMode = "External"/>
	<Relationship Id="rId3636" Type="http://schemas.openxmlformats.org/officeDocument/2006/relationships/hyperlink" Target="consultantplus://offline/ref=71C697D40A7F4C3D99C4CF3FB1F767AE8100706F70A1FD9C2F7100366FF02E7F897AED354E4B3E6B0176EF62A7DF0DA5A514133E1760596Am5D" TargetMode = "External"/>
	<Relationship Id="rId3637" Type="http://schemas.openxmlformats.org/officeDocument/2006/relationships/hyperlink" Target="consultantplus://offline/ref=71C697D40A7F4C3D99C4CF3FB1F767AE8100706F71A1FD9C2F7100366FF02E7F897AED354E4B3E6B0176EF62A7DF0DA5A514133E1760596Am5D" TargetMode = "External"/>
	<Relationship Id="rId3638" Type="http://schemas.openxmlformats.org/officeDocument/2006/relationships/hyperlink" Target="consultantplus://offline/ref=71C697D40A7F4C3D99C4CF3FB1F767AE81017C6479A1FD9C2F7100366FF02E7F897AED354E4B3E6B0176EF62A7DF0DA5A514133E1760596Am5D" TargetMode = "External"/>
	<Relationship Id="rId3639" Type="http://schemas.openxmlformats.org/officeDocument/2006/relationships/hyperlink" Target="consultantplus://offline/ref=71C697D40A7F4C3D99C4CF3FB1F767AE81017C6570A1FD9C2F7100366FF02E7F897AED354E4B3E6B0176EF62A7DF0DA5A514133E1760596Am5D" TargetMode = "External"/>
	<Relationship Id="rId3640" Type="http://schemas.openxmlformats.org/officeDocument/2006/relationships/hyperlink" Target="consultantplus://offline/ref=71C697D40A7F4C3D99C4CF3FB1F767AE81017C6571A1FD9C2F7100366FF02E7F897AED354E4B3E6B0176EF62A7DF0DA5A514133E1760596Am5D" TargetMode = "External"/>
	<Relationship Id="rId3641" Type="http://schemas.openxmlformats.org/officeDocument/2006/relationships/hyperlink" Target="consultantplus://offline/ref=71C697D40A7F4C3D99C4CF3FB1F767AE81017C657EA1FD9C2F7100366FF02E7F897AED354E4B3E6B0176EF62A7DF0DA5A514133E1760596Am5D" TargetMode = "External"/>
	<Relationship Id="rId3642" Type="http://schemas.openxmlformats.org/officeDocument/2006/relationships/hyperlink" Target="consultantplus://offline/ref=71C697D40A7F4C3D99C4CF3FB1F767AE81017C6B7DA1FD9C2F7100366FF02E7F897AED354E4B3E6B0176EF62A7DF0DA5A514133E1760596Am5D" TargetMode = "External"/>
	<Relationship Id="rId3643" Type="http://schemas.openxmlformats.org/officeDocument/2006/relationships/hyperlink" Target="consultantplus://offline/ref=71C697D40A7F4C3D99C4CF3FB1F767AE81017C6A7BA1FD9C2F7100366FF02E7F897AED354E4B3E6B0176EF62A7DF0DA5A514133E1760596Am5D" TargetMode = "External"/>
	<Relationship Id="rId3644" Type="http://schemas.openxmlformats.org/officeDocument/2006/relationships/hyperlink" Target="consultantplus://offline/ref=71C697D40A7F4C3D99C4CF3FB1F767AE81007B6C79A1FD9C2F7100366FF02E7F897AED354E4B3E6B0176EF62A7DF0DA5A514133E1760596Am5D" TargetMode = "External"/>
	<Relationship Id="rId3645" Type="http://schemas.openxmlformats.org/officeDocument/2006/relationships/hyperlink" Target="consultantplus://offline/ref=71C697D40A7F4C3D99C4CF3FB1F767AE81017C6A7AA1FD9C2F7100366FF02E7F897AED354E4B3E6B0176EF62A7DF0DA5A514133E1760596Am5D" TargetMode = "External"/>
	<Relationship Id="rId3646" Type="http://schemas.openxmlformats.org/officeDocument/2006/relationships/hyperlink" Target="consultantplus://offline/ref=71C697D40A7F4C3D99C4CF3FB1F767AE81017C6A79A1FD9C2F7100366FF02E7F897AED354E4B3E6B0176EF62A7DF0DA5A514133E1760596Am5D" TargetMode = "External"/>
	<Relationship Id="rId3647" Type="http://schemas.openxmlformats.org/officeDocument/2006/relationships/hyperlink" Target="consultantplus://offline/ref=71C697D40A7F4C3D99C4CF3FB1F767AE81017C6A7CA1FD9C2F7100366FF02E7F897AED354E4B3E6B0176EF62A7DF0DA5A514133E1760596Am5D" TargetMode = "External"/>
	<Relationship Id="rId3648" Type="http://schemas.openxmlformats.org/officeDocument/2006/relationships/hyperlink" Target="consultantplus://offline/ref=71C697D40A7F4C3D99C4CF3FB1F767AE81017C6B70A1FD9C2F7100366FF02E7F897AED354E4B3E6B0176EF62A7DF0DA5A514133E1760596Am5D" TargetMode = "External"/>
	<Relationship Id="rId3649" Type="http://schemas.openxmlformats.org/officeDocument/2006/relationships/hyperlink" Target="consultantplus://offline/ref=71C697D40A7F4C3D99C4CF3FB1F767AE81017C6A7FA1FD9C2F7100366FF02E7F897AED354E4B3E6B0176EF62A7DF0DA5A514133E1760596Am5D" TargetMode = "External"/>
	<Relationship Id="rId3650" Type="http://schemas.openxmlformats.org/officeDocument/2006/relationships/hyperlink" Target="consultantplus://offline/ref=71C697D40A7F4C3D99C4CF3FB1F767AE81017C6A78A1FD9C2F7100366FF02E7F897AED354E4B3E6B0176EF62A7DF0DA5A514133E1760596Am5D" TargetMode = "External"/>
	<Relationship Id="rId3651" Type="http://schemas.openxmlformats.org/officeDocument/2006/relationships/hyperlink" Target="consultantplus://offline/ref=71C697D40A7F4C3D99C4CF3FB1F767AE81017C6A7DA1FD9C2F7100366FF02E7F897AED354E4B3E6B0176EF62A7DF0DA5A514133E1760596Am5D" TargetMode = "External"/>
	<Relationship Id="rId3652" Type="http://schemas.openxmlformats.org/officeDocument/2006/relationships/hyperlink" Target="consultantplus://offline/ref=71C697D40A7F4C3D99C4CF3FB1F767AE81017C6B71A1FD9C2F7100366FF02E7F897AED354E4B3E6B0176EF62A7DF0DA5A514133E1760596Am5D" TargetMode = "External"/>
	<Relationship Id="rId3653" Type="http://schemas.openxmlformats.org/officeDocument/2006/relationships/hyperlink" Target="consultantplus://offline/ref=71C697D40A7F4C3D99C4CF3FB1F767AE81017C6B7CA1FD9C2F7100366FF02E7F897AED354E4B3E6B0176EF62A7DF0DA5A514133E1760596Am5D" TargetMode = "External"/>
	<Relationship Id="rId3654" Type="http://schemas.openxmlformats.org/officeDocument/2006/relationships/hyperlink" Target="consultantplus://offline/ref=71C697D40A7F4C3D99C4CF3FB1F767AE81017C6B7AA1FD9C2F7100366FF02E7F897AED354E4B3E6B0176EF62A7DF0DA5A514133E1760596Am5D" TargetMode = "External"/>
	<Relationship Id="rId3655" Type="http://schemas.openxmlformats.org/officeDocument/2006/relationships/hyperlink" Target="consultantplus://offline/ref=71C697D40A7F4C3D99C4CF3FB1F767AE81017C6B7BA1FD9C2F7100366FF02E7F897AED354E4B3E6B0176EF62A7DF0DA5A514133E1760596Am5D" TargetMode = "External"/>
	<Relationship Id="rId3656" Type="http://schemas.openxmlformats.org/officeDocument/2006/relationships/hyperlink" Target="consultantplus://offline/ref=71C697D40A7F4C3D99C4CF3FB1F767AE81017C6B7EA1FD9C2F7100366FF02E7F897AED354E4B3E6B0176EF62A7DF0DA5A514133E1760596Am5D" TargetMode = "External"/>
	<Relationship Id="rId3657" Type="http://schemas.openxmlformats.org/officeDocument/2006/relationships/hyperlink" Target="consultantplus://offline/ref=71C697D40A7F4C3D99C4CF3FB1F767AE81017C6B78A1FD9C2F7100366FF02E7F897AED354E4B3E6B0176EF62A7DF0DA5A514133E1760596Am5D" TargetMode = "External"/>
	<Relationship Id="rId3658" Type="http://schemas.openxmlformats.org/officeDocument/2006/relationships/hyperlink" Target="consultantplus://offline/ref=71C697D40A7F4C3D99C4CF3FB1F767AE81017C6B7FA1FD9C2F7100366FF02E7F897AED354E4B3E6B0176EF62A7DF0DA5A514133E1760596Am5D" TargetMode = "External"/>
	<Relationship Id="rId3659" Type="http://schemas.openxmlformats.org/officeDocument/2006/relationships/hyperlink" Target="consultantplus://offline/ref=71C697D40A7F4C3D99C4CF3FB1F767AE81007B647BA1FD9C2F7100366FF02E7F897AED354E4B3E6B0176EF62A7DF0DA5A514133E1760596Am5D" TargetMode = "External"/>
	<Relationship Id="rId3660" Type="http://schemas.openxmlformats.org/officeDocument/2006/relationships/hyperlink" Target="consultantplus://offline/ref=71C697D40A7F4C3D99C4CF3FB1F767AE81007B6478A1FD9C2F7100366FF02E7F897AED354E4B3E6B0176EF62A7DF0DA5A514133E1760596Am5D" TargetMode = "External"/>
	<Relationship Id="rId3661" Type="http://schemas.openxmlformats.org/officeDocument/2006/relationships/hyperlink" Target="consultantplus://offline/ref=71C697D40A7F4C3D99C4CF3FB1F767AE81007B6479A1FD9C2F7100366FF02E7F897AED354E4B3E6B0176EF62A7DF0DA5A514133E1760596Am5D" TargetMode = "External"/>
	<Relationship Id="rId3662" Type="http://schemas.openxmlformats.org/officeDocument/2006/relationships/hyperlink" Target="consultantplus://offline/ref=71C697D40A7F4C3D99C4CF3FB1F767AE81007B6570A1FD9C2F7100366FF02E7F897AED354E4B3E6B0176EF62A7DF0DA5A514133E1760596Am5D" TargetMode = "External"/>
	<Relationship Id="rId3663" Type="http://schemas.openxmlformats.org/officeDocument/2006/relationships/hyperlink" Target="consultantplus://offline/ref=71C697D40A7F4C3D99C4CF3FB1F767AE81007B6571A1FD9C2F7100366FF02E7F897AED354E4B3E6B0176EF62A7DF0DA5A514133E1760596Am5D" TargetMode = "External"/>
	<Relationship Id="rId3664" Type="http://schemas.openxmlformats.org/officeDocument/2006/relationships/hyperlink" Target="consultantplus://offline/ref=71C697D40A7F4C3D99C4CF3FB1F767AE81007B657EA1FD9C2F7100366FF02E7F897AED354E4B3E6B0176EF62A7DF0DA5A514133E1760596Am5D" TargetMode = "External"/>
	<Relationship Id="rId3665" Type="http://schemas.openxmlformats.org/officeDocument/2006/relationships/hyperlink" Target="consultantplus://offline/ref=71C697D40A7F4C3D99C4CF3FB1F767AE81007B647AA1FD9C2F7100366FF02E7F897AED354E4B3E6B0176EF62A7DF0DA5A514133E1760596Am5D" TargetMode = "External"/>
	<Relationship Id="rId3666" Type="http://schemas.openxmlformats.org/officeDocument/2006/relationships/hyperlink" Target="consultantplus://offline/ref=71C697D40A7F4C3D99C4CF3FB1F767AE81007B647DA1FD9C2F7100366FF02E7F897AED354E4B3E6B0176EF62A7DF0DA5A514133E1760596Am5D" TargetMode = "External"/>
	<Relationship Id="rId3667" Type="http://schemas.openxmlformats.org/officeDocument/2006/relationships/hyperlink" Target="consultantplus://offline/ref=71C697D40A7F4C3D99C4CF3FB1F767AE81007B657FA1FD9C2F7100366FF02E7F897AED354E4B3E6B0176EF62A7DF0DA5A514133E1760596Am5D" TargetMode = "External"/>
	<Relationship Id="rId3668" Type="http://schemas.openxmlformats.org/officeDocument/2006/relationships/hyperlink" Target="consultantplus://offline/ref=71C697D40A7F4C3D99C4CF3FB1F767AE81007B6D70A1FD9C2F7100366FF02E7F897AED354E4B3E6B0176EF62A7DF0DA5A514133E1760596Am5D" TargetMode = "External"/>
	<Relationship Id="rId3669" Type="http://schemas.openxmlformats.org/officeDocument/2006/relationships/hyperlink" Target="consultantplus://offline/ref=71C697D40A7F4C3D99C4CF3FB1F767AE81007B657CA1FD9C2F7100366FF02E7F897AED354E4B3E6B0176EF62A7DF0DA5A514133E1760596Am5D" TargetMode = "External"/>
	<Relationship Id="rId3670" Type="http://schemas.openxmlformats.org/officeDocument/2006/relationships/hyperlink" Target="consultantplus://offline/ref=71C697D40A7F4C3D99C4CF3FB1F767AE81007B6D7FA1FD9C2F7100366FF02E7F897AED354E4B3E6B0176EF62A7DF0DA5A514133E1760596Am5D" TargetMode = "External"/>
	<Relationship Id="rId3671" Type="http://schemas.openxmlformats.org/officeDocument/2006/relationships/hyperlink" Target="consultantplus://offline/ref=71C697D40A7F4C3D99C4CF3FB1F767AE81017D687AA1FD9C2F7100366FF02E7F897AED354E4B3E6B0176EF62A7DF0DA5A514133E1760596Am5D" TargetMode = "External"/>
	<Relationship Id="rId3672" Type="http://schemas.openxmlformats.org/officeDocument/2006/relationships/hyperlink" Target="consultantplus://offline/ref=71C697D40A7F4C3D99C4CF3FB1F767AE81017D687BA1FD9C2F7100366FF02E7F897AED354E4B3E6B0176EF62A7DF0DA5A514133E1760596Am5D" TargetMode = "External"/>
	<Relationship Id="rId3673" Type="http://schemas.openxmlformats.org/officeDocument/2006/relationships/hyperlink" Target="consultantplus://offline/ref=71C697D40A7F4C3D99C4CF3FB1F767AE81017D6878A1FD9C2F7100366FF02E7F897AED354E4B3E6B0176EF62A7DF0DA5A514133E1760596Am5D" TargetMode = "External"/>
	<Relationship Id="rId3674" Type="http://schemas.openxmlformats.org/officeDocument/2006/relationships/hyperlink" Target="consultantplus://offline/ref=71C697D40A7F4C3D99C4CF3FB1F767AE81017D6879A1FD9C2F7100366FF02E7F897AED354E4B3E6B0176EF62A7DF0DA5A514133E1760596Am5D" TargetMode = "External"/>
	<Relationship Id="rId3675" Type="http://schemas.openxmlformats.org/officeDocument/2006/relationships/hyperlink" Target="consultantplus://offline/ref=71C697D40A7F4C3D99C4CF3FB1F767AE81017D6970A1FD9C2F7100366FF02E7F897AED354E4B3E6B0176EF62A7DF0DA5A514133E1760596Am5D" TargetMode = "External"/>
	<Relationship Id="rId3676" Type="http://schemas.openxmlformats.org/officeDocument/2006/relationships/hyperlink" Target="consultantplus://offline/ref=71C697D40A7F4C3D99C4CF3FB1F767AE81017D6971A1FD9C2F7100366FF02E7F897AED354E4B3E6B0176EF62A7DF0DA5A514133E1760596Am5D" TargetMode = "External"/>
	<Relationship Id="rId3677" Type="http://schemas.openxmlformats.org/officeDocument/2006/relationships/hyperlink" Target="consultantplus://offline/ref=71C697D40A7F4C3D99C4CF3FB1F767AE81017D697EA1FD9C2F7100366FF02E7F897AED354E4B3E6B0176EF62A7DF0DA5A514133E1760596Am5D" TargetMode = "External"/>
	<Relationship Id="rId3678" Type="http://schemas.openxmlformats.org/officeDocument/2006/relationships/hyperlink" Target="consultantplus://offline/ref=71C697D40A7F4C3D99C4CF3FB1F767AE81017D697FA1FD9C2F7100366FF02E7F897AED354E4B3E6B0176EF62A7DF0DA5A514133E1760596Am5D" TargetMode = "External"/>
	<Relationship Id="rId3679" Type="http://schemas.openxmlformats.org/officeDocument/2006/relationships/hyperlink" Target="consultantplus://offline/ref=71C697D40A7F4C3D99C4CF3FB1F767AE81017D697CA1FD9C2F7100366FF02E7F897AED354E4B3E6B0176EF62A7DF0DA5A514133E1760596Am5D" TargetMode = "External"/>
	<Relationship Id="rId3680" Type="http://schemas.openxmlformats.org/officeDocument/2006/relationships/hyperlink" Target="consultantplus://offline/ref=71C697D40A7F4C3D99C4CF3FB1F767AE81017D697DA1FD9C2F7100366FF02E7F897AED354E4B3E6B0176EF62A7DF0DA5A514133E1760596Am5D" TargetMode = "External"/>
	<Relationship Id="rId3681" Type="http://schemas.openxmlformats.org/officeDocument/2006/relationships/hyperlink" Target="consultantplus://offline/ref=71C697D40A7F4C3D99C4CF3FB1F767AE81017C687FA1FD9C2F7100366FF02E7F897AED354E4B3E6B0176EF62A7DF0DA5A514133E1760596Am5D" TargetMode = "External"/>
	<Relationship Id="rId3682" Type="http://schemas.openxmlformats.org/officeDocument/2006/relationships/hyperlink" Target="consultantplus://offline/ref=71C697D40A7F4C3D99C4CF3FB1F767AE81017C687CA1FD9C2F7100366FF02E7F897AED354E4B3E6B0176EF62A7DF0DA5A514133E1760596Am5D" TargetMode = "External"/>
	<Relationship Id="rId3683" Type="http://schemas.openxmlformats.org/officeDocument/2006/relationships/hyperlink" Target="consultantplus://offline/ref=71C697D40A7F4C3D99C4CF3FB1F767AE81017D687CA1FD9C2F7100366FF02E7F897AED354E4B3E6B0176EF62A7DF0DA5A514133E1760596Am5D" TargetMode = "External"/>
	<Relationship Id="rId3684" Type="http://schemas.openxmlformats.org/officeDocument/2006/relationships/hyperlink" Target="consultantplus://offline/ref=71C697D40A7F4C3D99C4CF3FB1F767AE81017D687DA1FD9C2F7100366FF02E7F897AED354E4B3E6B0176EF62A7DF0DA5A514133E1760596Am5D" TargetMode = "External"/>
	<Relationship Id="rId3685" Type="http://schemas.openxmlformats.org/officeDocument/2006/relationships/hyperlink" Target="consultantplus://offline/ref=71C697D40A7F4C3D99C4CF3FB1F767AE8102716D7AA1FD9C2F7100366FF02E6D8922E13746553E611420BE246Fm0D" TargetMode = "External"/>
	<Relationship Id="rId3686" Type="http://schemas.openxmlformats.org/officeDocument/2006/relationships/hyperlink" Target="consultantplus://offline/ref=71C697D40A7F4C3D99C4CF3FB1F767AE8102716D7BA1FD9C2F7100366FF02E7F897AED354E4B3E6B0176EF62A7DF0DA5A514133E1760596Am5D" TargetMode = "External"/>
	<Relationship Id="rId3687" Type="http://schemas.openxmlformats.org/officeDocument/2006/relationships/hyperlink" Target="consultantplus://offline/ref=71C697D40A7F4C3D99C4CF3FB1F767AE8102716D78A1FD9C2F7100366FF02E7F897AED354E4B3E6B0176EF62A7DF0DA5A514133E1760596Am5D" TargetMode = "External"/>
	<Relationship Id="rId3688" Type="http://schemas.openxmlformats.org/officeDocument/2006/relationships/hyperlink" Target="consultantplus://offline/ref=71C697D40A7F4C3D99C4CF3FB1F767AE8102716D79A1FD9C2F7100366FF02E7F897AED354E4B3E6B0176EF62A7DF0DA5A514133E1760596Am5D" TargetMode = "External"/>
	<Relationship Id="rId3689" Type="http://schemas.openxmlformats.org/officeDocument/2006/relationships/hyperlink" Target="consultantplus://offline/ref=71C697D40A7F4C3D99C4CF3FB1F767AE8102706470A1FD9C2F7100366FF02E6D8922E13746553E611420BE246Fm0D" TargetMode = "External"/>
	<Relationship Id="rId3690" Type="http://schemas.openxmlformats.org/officeDocument/2006/relationships/hyperlink" Target="consultantplus://offline/ref=71C697D40A7F4C3D99C4CF3FB1F767AE8102706471A1FD9C2F7100366FF02E6D8922E13746553E611420BE246Fm0D" TargetMode = "External"/>
	<Relationship Id="rId3691" Type="http://schemas.openxmlformats.org/officeDocument/2006/relationships/hyperlink" Target="consultantplus://offline/ref=71C697D40A7F4C3D99C4CF3FB1F767AE810270647EA1FD9C2F7100366FF02E6D8922E13746553E611420BE246Fm0D" TargetMode = "External"/>
	<Relationship Id="rId3692" Type="http://schemas.openxmlformats.org/officeDocument/2006/relationships/hyperlink" Target="consultantplus://offline/ref=71C697D40A7F4C3D99C4CF3FB1F767AE810270647FA1FD9C2F7100366FF02E6D8922E13746553E611420BE246Fm0D" TargetMode = "External"/>
	<Relationship Id="rId3693" Type="http://schemas.openxmlformats.org/officeDocument/2006/relationships/hyperlink" Target="consultantplus://offline/ref=71C697D40A7F4C3D99C4CF3FB1F767AE810270647CA1FD9C2F7100366FF02E6D8922E13746553E611420BE246Fm0D" TargetMode = "External"/>
	<Relationship Id="rId3694" Type="http://schemas.openxmlformats.org/officeDocument/2006/relationships/hyperlink" Target="consultantplus://offline/ref=71C697D40A7F4C3D99C4CF3FB1F767AE810270647DA1FD9C2F7100366FF02E7F897AED354E4B3E6B0176EF62A7DF0DA5A514133E1760596Am5D" TargetMode = "External"/>
	<Relationship Id="rId3695" Type="http://schemas.openxmlformats.org/officeDocument/2006/relationships/hyperlink" Target="consultantplus://offline/ref=71C697D40A7F4C3D99C4CF3FB1F767AE810270647AA1FD9C2F7100366FF02E6D8922E13746553E611420BE246Fm0D" TargetMode = "External"/>
	<Relationship Id="rId3696" Type="http://schemas.openxmlformats.org/officeDocument/2006/relationships/hyperlink" Target="consultantplus://offline/ref=71C697D40A7F4C3D99C4CF3FB1F767AE810270647BA1FD9C2F7100366FF02E7F897AED354E4B3E6B0176EF62A7DF0DA5A514133E1760596Am5D" TargetMode = "External"/>
	<Relationship Id="rId3697" Type="http://schemas.openxmlformats.org/officeDocument/2006/relationships/hyperlink" Target="consultantplus://offline/ref=71C697D40A7F4C3D99C4CF3FB1F767AE8102706478A1FD9C2F7100366FF02E6D8922E13746553E611420BE246Fm0D" TargetMode = "External"/>
	<Relationship Id="rId3698" Type="http://schemas.openxmlformats.org/officeDocument/2006/relationships/hyperlink" Target="consultantplus://offline/ref=71C697D40A7F4C3D99C4CF3FB1F767AE8102706479A1FD9C2F7100366FF02E6D8922E13746553E611420BE246Fm0D" TargetMode = "External"/>
	<Relationship Id="rId3699" Type="http://schemas.openxmlformats.org/officeDocument/2006/relationships/hyperlink" Target="consultantplus://offline/ref=71C697D40A7F4C3D99C4CF3FB1F767AE8102706570A1FD9C2F7100366FF02E6D8922E13746553E611420BE246Fm0D" TargetMode = "External"/>
	<Relationship Id="rId3700" Type="http://schemas.openxmlformats.org/officeDocument/2006/relationships/hyperlink" Target="consultantplus://offline/ref=71C697D40A7F4C3D99C4CF3FB1F767AE8102706571A1FD9C2F7100366FF02E7F897AED354E4B3E6B0176EF62A7DF0DA5A514133E1760596Am5D" TargetMode = "External"/>
	<Relationship Id="rId3701" Type="http://schemas.openxmlformats.org/officeDocument/2006/relationships/hyperlink" Target="consultantplus://offline/ref=71C697D40A7F4C3D99C4CF3FB1F767AE810270657EA1FD9C2F7100366FF02E7F897AED354E4B3E6B0176EF62A7DF0DA5A514133E1760596Am5D" TargetMode = "External"/>
	<Relationship Id="rId3702" Type="http://schemas.openxmlformats.org/officeDocument/2006/relationships/hyperlink" Target="consultantplus://offline/ref=71C697D40A7F4C3D99C4CF3FB1F767AE810270657FA1FD9C2F7100366FF02E7F897AED354E4B3E6B0176EF62A7DF0DA5A514133E1760596Am5D" TargetMode = "External"/>
	<Relationship Id="rId3703" Type="http://schemas.openxmlformats.org/officeDocument/2006/relationships/hyperlink" Target="consultantplus://offline/ref=71C697D40A7F4C3D99C4CF3FB1F767AE810270657CA1FD9C2F7100366FF02E7F897AED354E4B3E6B0176EF62A7DF0DA5A514133E1760596Am5D" TargetMode = "External"/>
	<Relationship Id="rId3704" Type="http://schemas.openxmlformats.org/officeDocument/2006/relationships/hyperlink" Target="consultantplus://offline/ref=71C697D40A7F4C3D99C4CF3FB1F767AE810270657DA1FD9C2F7100366FF02E7F897AED354E4B3E6B0176EF62A7DF0DA5A514133E1760596Am5D" TargetMode = "External"/>
	<Relationship Id="rId3705" Type="http://schemas.openxmlformats.org/officeDocument/2006/relationships/hyperlink" Target="consultantplus://offline/ref=71C697D40A7F4C3D99C4CF3FB1F767AE81027E6D71A1FD9C2F7100366FF02E7F897AED354E4B3E6B0176EF62A7DF0DA5A514133E1760596Am5D" TargetMode = "External"/>
	<Relationship Id="rId3706" Type="http://schemas.openxmlformats.org/officeDocument/2006/relationships/hyperlink" Target="consultantplus://offline/ref=71C697D40A7F4C3D99C4CF3FB1F767AE81087D6B7AA1FD9C2F7100366FF02E6D8922E13746553E611420BE246Fm0D" TargetMode = "External"/>
	<Relationship Id="rId3707" Type="http://schemas.openxmlformats.org/officeDocument/2006/relationships/hyperlink" Target="consultantplus://offline/ref=71C697D40A7F4C3D99C4CF3FB1F767AE81067B6F7FA1FD9C2F7100366FF02E6D8922E13746553E611420BE246Fm0D" TargetMode = "External"/>
	<Relationship Id="rId3708" Type="http://schemas.openxmlformats.org/officeDocument/2006/relationships/hyperlink" Target="consultantplus://offline/ref=71C697D40A7F4C3D99C4CF3FB1F767AE8102706D71A1FD9C2F7100366FF02E7F897AED354E4B3E6B0176EF62A7DF0DA5A514133E1760596Am5D" TargetMode = "External"/>
	<Relationship Id="rId3709" Type="http://schemas.openxmlformats.org/officeDocument/2006/relationships/hyperlink" Target="consultantplus://offline/ref=71C697D40A7F4C3D99C4CF3FB1F767AE81027E6D7EA1FD9C2F7100366FF02E7F897AED354E4B3E6B0176EF62A7DF0DA5A514133E1760596Am5D" TargetMode = "External"/>
	<Relationship Id="rId3710" Type="http://schemas.openxmlformats.org/officeDocument/2006/relationships/hyperlink" Target="consultantplus://offline/ref=71C697D40A7F4C3D99C4CF3FB1F767AE81027E6C79A1FD9C2F7100366FF02E7F897AED354E4B3E6B0176EF62A7DF0DA5A514133E1760596Am5D" TargetMode = "External"/>
	<Relationship Id="rId3711" Type="http://schemas.openxmlformats.org/officeDocument/2006/relationships/hyperlink" Target="consultantplus://offline/ref=71C697D40A7F4C3D99C4CF3FB1F767AE81017D6B7BA1FD9C2F7100366FF02E7F897AED354E4B3E6B0176EF62A7DF0DA5A514133E1760596Am5D" TargetMode = "External"/>
	<Relationship Id="rId3712" Type="http://schemas.openxmlformats.org/officeDocument/2006/relationships/hyperlink" Target="consultantplus://offline/ref=71C697D40A7F4C3D99C4CF3FB1F767AE81017D6B78A1FD9C2F7100366FF02E7F897AED354E4B3E6B0176EF62A7DF0DA5A514133E1760596Am5D" TargetMode = "External"/>
	<Relationship Id="rId3713" Type="http://schemas.openxmlformats.org/officeDocument/2006/relationships/hyperlink" Target="consultantplus://offline/ref=71C697D40A7F4C3D99C4CF3FB1F767AE81027E6D70A1FD9C2F7100366FF02E7F897AED354E4B3E6B0176EF62A7DF0DA5A514133E1760596Am5D" TargetMode = "External"/>
	<Relationship Id="rId3714" Type="http://schemas.openxmlformats.org/officeDocument/2006/relationships/hyperlink" Target="consultantplus://offline/ref=71C697D40A7F4C3D99C4CF3FB1F767AE81017D6A7BA1FD9C2F7100366FF02E7F897AED354E4B3E6B0176EF62A7DF0DA5A514133E1760596Am5D" TargetMode = "External"/>
	<Relationship Id="rId3715" Type="http://schemas.openxmlformats.org/officeDocument/2006/relationships/hyperlink" Target="consultantplus://offline/ref=71C697D40A7F4C3D99C4CF3FB1F767AE81017D6A78A1FD9C2F7100366FF02E7F897AED354E4B3E6B0176EF62A7DF0DA5A514133E1760596Am5D" TargetMode = "External"/>
	<Relationship Id="rId3716" Type="http://schemas.openxmlformats.org/officeDocument/2006/relationships/hyperlink" Target="consultantplus://offline/ref=71C697D40A7F4C3D99C4CF3FB1F767AE81017D6A79A1FD9C2F7100366FF02E7F897AED354E4B3E6B0176EF62A7DF0DA5A514133E1760596Am5D" TargetMode = "External"/>
	<Relationship Id="rId3717" Type="http://schemas.openxmlformats.org/officeDocument/2006/relationships/hyperlink" Target="consultantplus://offline/ref=71C697D40A7F4C3D99C4CF3FB1F767AE81017D6B7AA1FD9C2F7100366FF02E7F897AED354E4B3E6B0176EF62A7DF0DA5A514133E1760596Am5D" TargetMode = "External"/>
	<Relationship Id="rId3718" Type="http://schemas.openxmlformats.org/officeDocument/2006/relationships/hyperlink" Target="consultantplus://offline/ref=71C697D40A7F4C3D99C4CF3FB1F767AE81017D657CA1FD9C2F7100366FF02E7F897AED354E4B3E6B0176EF62A7DF0DA5A514133E1760596Am5D" TargetMode = "External"/>
	<Relationship Id="rId3719" Type="http://schemas.openxmlformats.org/officeDocument/2006/relationships/hyperlink" Target="consultantplus://offline/ref=71C697D40A7F4C3D99C4CF3FB1F767AE81017D657DA1FD9C2F7100366FF02E7F897AED354E4B3E6B0176EF62A7DF0DA5A514133E1760596Am5D" TargetMode = "External"/>
	<Relationship Id="rId3720" Type="http://schemas.openxmlformats.org/officeDocument/2006/relationships/hyperlink" Target="consultantplus://offline/ref=71C697D40A7F4C3D99C4CF3FB1F767AE81017D6A7DA1FD9C2F7100366FF02E7F897AED354E4B3E6B0176EF62A7DF0DA5A514133E1760596Am5D" TargetMode = "External"/>
	<Relationship Id="rId3721" Type="http://schemas.openxmlformats.org/officeDocument/2006/relationships/hyperlink" Target="consultantplus://offline/ref=71C697D40A7F4C3D99C4CF3FB1F767AE81017D6A7AA1FD9C2F7100366FF02E7F897AED354E4B3E6B0176EF62A7DF0DA5A514133E1760596Am5D" TargetMode = "External"/>
	<Relationship Id="rId3722" Type="http://schemas.openxmlformats.org/officeDocument/2006/relationships/hyperlink" Target="consultantplus://offline/ref=71C697D40A7F4C3D99C4CF3FB1F767AE81017D6B71A1FD9C2F7100366FF02E7F897AED354E4B3E6B0176EF62A7DF0DA5A514133E1760596Am5D" TargetMode = "External"/>
	<Relationship Id="rId3723" Type="http://schemas.openxmlformats.org/officeDocument/2006/relationships/hyperlink" Target="consultantplus://offline/ref=71C697D40A7F4C3D99C4CF3FB1F767AE81017D6B7EA1FD9C2F7100366FF02E7F897AED354E4B3E6B0176EF62A7DF0DA5A514133E1760596Am5D" TargetMode = "External"/>
	<Relationship Id="rId3724" Type="http://schemas.openxmlformats.org/officeDocument/2006/relationships/hyperlink" Target="consultantplus://offline/ref=71C697D40A7F4C3D99C4CF3FB1F767AE81017D6B7FA1FD9C2F7100366FF02E7F897AED354E4B3E6B0176EF62A7DF0DA5A514133E1760596Am5D" TargetMode = "External"/>
	<Relationship Id="rId3725" Type="http://schemas.openxmlformats.org/officeDocument/2006/relationships/hyperlink" Target="consultantplus://offline/ref=71C697D40A7F4C3D99C4CF3FB1F767AE81027E6C7DA1FD9C2F7100366FF02E7F897AED354E4B3E6B0176EF62A7DF0DA5A514133E1760596Am5D" TargetMode = "External"/>
	<Relationship Id="rId3726" Type="http://schemas.openxmlformats.org/officeDocument/2006/relationships/hyperlink" Target="consultantplus://offline/ref=71C697D40A7F4C3D99C4CF3FB1F767AE81017D6B7CA1FD9C2F7100366FF02E7F897AED354E4B3E6B0176EF62A7DF0DA5A514133E1760596Am5D" TargetMode = "External"/>
	<Relationship Id="rId3727" Type="http://schemas.openxmlformats.org/officeDocument/2006/relationships/hyperlink" Target="consultantplus://offline/ref=71C697D40A7F4C3D99C4CF3FB1F767AE81027E6C7AA1FD9C2F7100366FF02E7F897AED354E4B3E6B0176EF62A7DF0DA5A514133E1760596Am5D" TargetMode = "External"/>
	<Relationship Id="rId3728" Type="http://schemas.openxmlformats.org/officeDocument/2006/relationships/hyperlink" Target="consultantplus://offline/ref=71C697D40A7F4C3D99C4CF3FB1F767AE81017D6B7DA1FD9C2F7100366FF02E7F897AED354E4B3E6B0176EF62A7DF0DA5A514133E1760596Am5D" TargetMode = "External"/>
	<Relationship Id="rId3729" Type="http://schemas.openxmlformats.org/officeDocument/2006/relationships/hyperlink" Target="consultantplus://offline/ref=71C697D40A7F4C3D99C4CF3FB1F767AE81017D687EA1FD9C2F7100366FF02E7F897AED354E4B3E6B0176EF62A7DF0DA5A514133E1760596Am5D" TargetMode = "External"/>
	<Relationship Id="rId3730" Type="http://schemas.openxmlformats.org/officeDocument/2006/relationships/hyperlink" Target="consultantplus://offline/ref=71C697D40A7F4C3D99C4CF3FB1F767AE820070647EA1FD9C2F7100366FF02E6D8922E13746553E611420BE246Fm0D" TargetMode = "External"/>
	<Relationship Id="rId3731" Type="http://schemas.openxmlformats.org/officeDocument/2006/relationships/hyperlink" Target="consultantplus://offline/ref=71C697D40A7F4C3D99C4CF3FB1F767AE81017D687FA1FD9C2F7100366FF02E7F897AED354E4B3E6B0176EF62A7DF0DA5A514133E1760596Am5D" TargetMode = "External"/>
	<Relationship Id="rId3732" Type="http://schemas.openxmlformats.org/officeDocument/2006/relationships/hyperlink" Target="consultantplus://offline/ref=71C697D40A7F4C3D99C4CF3FB1F767AE81017D6B79A1FD9C2F7100366FF02E7F897AED354E4B3E6B0176EF62A7DF0DA5A514133E1760596Am5D" TargetMode = "External"/>
	<Relationship Id="rId3733" Type="http://schemas.openxmlformats.org/officeDocument/2006/relationships/hyperlink" Target="consultantplus://offline/ref=71C697D40A7F4C3D99C4CF3FB1F767AE81017D6870A1FD9C2F7100366FF02E7F897AED354E4B3E6B0176EF62A7DF0DA5A514133E1760596Am5D" TargetMode = "External"/>
	<Relationship Id="rId3734" Type="http://schemas.openxmlformats.org/officeDocument/2006/relationships/hyperlink" Target="consultantplus://offline/ref=71C697D40A7F4C3D99C4CF3FB1F767AE81017D6871A1FD9C2F7100366FF02E7F897AED354E4B3E6B0176EF62A7DF0DA5A514133E1760596Am5D" TargetMode = "External"/>
	<Relationship Id="rId3735" Type="http://schemas.openxmlformats.org/officeDocument/2006/relationships/hyperlink" Target="consultantplus://offline/ref=71C697D40A7F4C3D99C4CF3FB1F767AE81017D6471A1FD9C2F7100366FF02E7F897AED354E4B3E6B0176EF62A7DF0DA5A514133E1760596Am5D" TargetMode = "External"/>
	<Relationship Id="rId3736" Type="http://schemas.openxmlformats.org/officeDocument/2006/relationships/hyperlink" Target="consultantplus://offline/ref=71C697D40A7F4C3D99C4CF3FB1F767AE81017D647EA1FD9C2F7100366FF02E7F897AED354E4B3E6B0176EF62A7DF0DA5A514133E1760596Am5D" TargetMode = "External"/>
	<Relationship Id="rId3737" Type="http://schemas.openxmlformats.org/officeDocument/2006/relationships/hyperlink" Target="consultantplus://offline/ref=71C697D40A7F4C3D99C4CF3FB1F767AE81017D647FA1FD9C2F7100366FF02E7F897AED354E4B3E6B0176EF62A7DF0DA5A514133E1760596Am5D" TargetMode = "External"/>
	<Relationship Id="rId3738" Type="http://schemas.openxmlformats.org/officeDocument/2006/relationships/hyperlink" Target="consultantplus://offline/ref=71C697D40A7F4C3D99C4CF3FB1F767AE81017D647CA1FD9C2F7100366FF02E7F897AED354E4B3E6B0176EF62A7DF0DA5A514133E1760596Am5D" TargetMode = "External"/>
	<Relationship Id="rId3739" Type="http://schemas.openxmlformats.org/officeDocument/2006/relationships/hyperlink" Target="consultantplus://offline/ref=71C697D40A7F4C3D99C4CF3FB1F767AE81017D647DA1FD9C2F7100366FF02E7F897AED354E4B3E6B0176EF62A7DF0DA5A514133E1760596Am5D" TargetMode = "External"/>
	<Relationship Id="rId3740" Type="http://schemas.openxmlformats.org/officeDocument/2006/relationships/hyperlink" Target="consultantplus://offline/ref=71C697D40A7F4C3D99C4CF3FB1F767AE81017D647AA1FD9C2F7100366FF02E7F897AED354E4B3E6B0176EF62A7DF0DA5A514133E1760596Am5D" TargetMode = "External"/>
	<Relationship Id="rId3741" Type="http://schemas.openxmlformats.org/officeDocument/2006/relationships/hyperlink" Target="consultantplus://offline/ref=71C697D40A7F4C3D99C4CF3FB1F767AE81017D647BA1FD9C2F7100366FF02E7F897AED354E4B3E6B0176EF62A7DF0DA5A514133E1760596Am5D" TargetMode = "External"/>
	<Relationship Id="rId3742" Type="http://schemas.openxmlformats.org/officeDocument/2006/relationships/hyperlink" Target="consultantplus://offline/ref=71C697D40A7F4C3D99C4CF3FB1F767AE81017D6478A1FD9C2F7100366FF02E7F897AED354E4B3E6B0176EF62A7DF0DA5A514133E1760596Am5D" TargetMode = "External"/>
	<Relationship Id="rId3743" Type="http://schemas.openxmlformats.org/officeDocument/2006/relationships/hyperlink" Target="consultantplus://offline/ref=71C697D40A7F4C3D99C4CF3FB1F767AE81017D6479A1FD9C2F7100366FF02E7F897AED354E4B3E6B0176EF62A7DF0DA5A514133E1760596Am5D" TargetMode = "External"/>
	<Relationship Id="rId3744" Type="http://schemas.openxmlformats.org/officeDocument/2006/relationships/hyperlink" Target="consultantplus://offline/ref=71C697D40A7F4C3D99C4CF3FB1F767AE81017D6570A1FD9C2F7100366FF02E7F897AED354E4B3E6B0176EF62A7DF0DA5A514133E1760596Am5D" TargetMode = "External"/>
	<Relationship Id="rId3745" Type="http://schemas.openxmlformats.org/officeDocument/2006/relationships/hyperlink" Target="consultantplus://offline/ref=71C697D40A7F4C3D99C4CF3FB1F767AE81017D6571A1FD9C2F7100366FF02E7F897AED354E4B3E6B0176EF62A7DF0DA5A514133E1760596Am5D" TargetMode = "External"/>
	<Relationship Id="rId3746" Type="http://schemas.openxmlformats.org/officeDocument/2006/relationships/hyperlink" Target="consultantplus://offline/ref=71C697D40A7F4C3D99C4CF3FB1F767AE81017D657EA1FD9C2F7100366FF02E7F897AED354E4B3E6B0176EF62A7DF0DA5A514133E1760596Am5D" TargetMode = "External"/>
	<Relationship Id="rId3747" Type="http://schemas.openxmlformats.org/officeDocument/2006/relationships/hyperlink" Target="consultantplus://offline/ref=71C697D40A7F4C3D99C4CF3FB1F767AE81017D657FA1FD9C2F7100366FF02E7F897AED354E4B3E6B0176EF62A7DF0DA5A514133E1760596Am5D" TargetMode = "External"/>
	<Relationship Id="rId3748" Type="http://schemas.openxmlformats.org/officeDocument/2006/relationships/hyperlink" Target="consultantplus://offline/ref=71C697D40A7F4C3D99C4CF3FB1F767AE81017D697AA1FD9C2F7100366FF02E7F897AED354E4B3E6B0176EF62A7DF0DA5A514133E1760596Am5D" TargetMode = "External"/>
	<Relationship Id="rId3749" Type="http://schemas.openxmlformats.org/officeDocument/2006/relationships/hyperlink" Target="consultantplus://offline/ref=71C697D40A7F4C3D99C4CF3FB1F767AE81017D657AA1FD9C2F7100366FF02E7F897AED354E4B3E6B0176EF62A7DF0DA5A514133E1760596Am5D" TargetMode = "External"/>
	<Relationship Id="rId3750" Type="http://schemas.openxmlformats.org/officeDocument/2006/relationships/hyperlink" Target="consultantplus://offline/ref=71C697D40A7F4C3D99C4CF3FB1F767AE81017D657BA1FD9C2F7100366FF02E7F897AED354E4B3E6B0176EF62A7DF0DA5A514133E1760596Am5D" TargetMode = "External"/>
	<Relationship Id="rId3751" Type="http://schemas.openxmlformats.org/officeDocument/2006/relationships/hyperlink" Target="consultantplus://offline/ref=71C697D40A7F4C3D99C4CF3FB1F767AE81017D6578A1FD9C2F7100366FF02E7F897AED354E4B3E6B0176EF62A7DF0DA5A514133E1760596Am5D" TargetMode = "External"/>
	<Relationship Id="rId3752" Type="http://schemas.openxmlformats.org/officeDocument/2006/relationships/hyperlink" Target="consultantplus://offline/ref=71C697D40A7F4C3D99C4CF3FB1F767AE81017D6579A1FD9C2F7100366FF02E7F897AED354E4B3E6B0176EF62A7DF0DA5A514133E1760596Am5D" TargetMode = "External"/>
	<Relationship Id="rId3753" Type="http://schemas.openxmlformats.org/officeDocument/2006/relationships/hyperlink" Target="consultantplus://offline/ref=71C697D40A7F4C3D99C4CF3FB1F767AE81017D6A70A1FD9C2F7100366FF02E7F897AED354E4B3E6B0176EF62A7DF0DA5A514133E1760596Am5D" TargetMode = "External"/>
	<Relationship Id="rId3754" Type="http://schemas.openxmlformats.org/officeDocument/2006/relationships/hyperlink" Target="consultantplus://offline/ref=71C697D40A7F4C3D99C4CF3FB1F767AE81017D6A71A1FD9C2F7100366FF02E7F897AED354E4B3E6B0176EF62A7DF0DA5A514133E1760596Am5D" TargetMode = "External"/>
	<Relationship Id="rId3755" Type="http://schemas.openxmlformats.org/officeDocument/2006/relationships/hyperlink" Target="consultantplus://offline/ref=71C697D40A7F4C3D99C4CF3FB1F767AE81017D6A7EA1FD9C2F7100366FF02E7F897AED354E4B3E6B0176EF62A7DF0DA5A514133E1760596Am5D" TargetMode = "External"/>
	<Relationship Id="rId3756" Type="http://schemas.openxmlformats.org/officeDocument/2006/relationships/hyperlink" Target="consultantplus://offline/ref=71C697D40A7F4C3D99C4CF3FB1F767AE81017D6A7FA1FD9C2F7100366FF02E7F897AED354E4B3E6B0176EF62A7DF0DA5A514133E1760596Am5D" TargetMode = "External"/>
	<Relationship Id="rId3757" Type="http://schemas.openxmlformats.org/officeDocument/2006/relationships/hyperlink" Target="consultantplus://offline/ref=71C697D40A7F4C3D99C4CF3FB1F767AE81017D6A7CA1FD9C2F7100366FF02E7F897AED354E4B3E6B0176EF62A7DF0DA5A514133E1760596Am5D" TargetMode = "External"/>
	<Relationship Id="rId3758" Type="http://schemas.openxmlformats.org/officeDocument/2006/relationships/hyperlink" Target="consultantplus://offline/ref=71C697D40A7F4C3D99C4CF3FB1F767AE81017E6A71A1FD9C2F7100366FF02E7F897AED354E4B3E6B0176EF62A7DF0DA5A514133E1760596Am5D" TargetMode = "External"/>
	<Relationship Id="rId3759" Type="http://schemas.openxmlformats.org/officeDocument/2006/relationships/hyperlink" Target="consultantplus://offline/ref=71C697D40A7F4C3D99C4CF3FB1F767AE81017E6F7BA1FD9C2F7100366FF02E7F897AED354E4B3E6B0176EF62A7DF0DA5A514133E1760596Am5D" TargetMode = "External"/>
	<Relationship Id="rId3760" Type="http://schemas.openxmlformats.org/officeDocument/2006/relationships/hyperlink" Target="consultantplus://offline/ref=71C697D40A7F4C3D99C4CF3FB1F767AE81017E6F78A1FD9C2F7100366FF02E7F897AED354E4B3E6B0176EF62A7DF0DA5A514133E1760596Am5D" TargetMode = "External"/>
	<Relationship Id="rId3761" Type="http://schemas.openxmlformats.org/officeDocument/2006/relationships/hyperlink" Target="consultantplus://offline/ref=71C697D40A7F4C3D99C4CF3FB1F767AE81017E6F79A1FD9C2F7100366FF02E7F897AED354E4B3E6B0176EF62A7DF0DA5A514133E1760596Am5D" TargetMode = "External"/>
	<Relationship Id="rId3762" Type="http://schemas.openxmlformats.org/officeDocument/2006/relationships/hyperlink" Target="consultantplus://offline/ref=71C697D40A7F4C3D99C4CF3FB1F767AE81017E6C70A1FD9C2F7100366FF02E7F897AED354E4B3E6B0176EF62A7DF0DA5A514133E1760596Am5D" TargetMode = "External"/>
	<Relationship Id="rId3763" Type="http://schemas.openxmlformats.org/officeDocument/2006/relationships/hyperlink" Target="consultantplus://offline/ref=71C697D40A7F4C3D99C4CF3FB1F767AE81017E6A7EA1FD9C2F7100366FF02E7F897AED354E4B3E6B0176EF62A7DF0DA5A514133E1760596Am5D" TargetMode = "External"/>
	<Relationship Id="rId3764" Type="http://schemas.openxmlformats.org/officeDocument/2006/relationships/hyperlink" Target="consultantplus://offline/ref=71C697D40A7F4C3D99C4CF3FB1F767AE81017E6A7FA1FD9C2F7100366FF02E7F897AED354E4B3E6B0176EF62A7DF0DA5A514133E1760596Am5D" TargetMode = "External"/>
	<Relationship Id="rId3765" Type="http://schemas.openxmlformats.org/officeDocument/2006/relationships/hyperlink" Target="consultantplus://offline/ref=71C697D40A7F4C3D99C4CF3FB1F767AE81017E6A7CA1FD9C2F7100366FF02E7F897AED354E4B3E6B0176EF62A7DF0DA5A514133E1760596Am5D" TargetMode = "External"/>
	<Relationship Id="rId3766" Type="http://schemas.openxmlformats.org/officeDocument/2006/relationships/hyperlink" Target="consultantplus://offline/ref=71C697D40A7F4C3D99C4CF3FB1F767AE81017E6A7DA1FD9C2F7100366FF02E7F897AED354E4B3E6B0176EF62A7DF0DA5A514133E1760596Am5D" TargetMode = "External"/>
	<Relationship Id="rId3767" Type="http://schemas.openxmlformats.org/officeDocument/2006/relationships/hyperlink" Target="consultantplus://offline/ref=71C697D40A7F4C3D99C4CF3FB1F767AE81017E6A7AA1FD9C2F7100366FF02E7F897AED354E4B3E6B0176EF62A7DF0DA5A514133E1760596Am5D" TargetMode = "External"/>
	<Relationship Id="rId3768" Type="http://schemas.openxmlformats.org/officeDocument/2006/relationships/hyperlink" Target="consultantplus://offline/ref=71C697D40A7F4C3D99C4CF3FB1F767AE81017E6A7BA1FD9C2F7100366FF02E7F897AED354E4B3E6B0176EF62A7DF0DA5A514133E1760596Am5D" TargetMode = "External"/>
	<Relationship Id="rId3769" Type="http://schemas.openxmlformats.org/officeDocument/2006/relationships/hyperlink" Target="consultantplus://offline/ref=71C697D40A7F4C3D99C4CF3FB1F767AE81017E6A78A1FD9C2F7100366FF02E7F897AED354E4B3E6B0176EF62A7DF0DA5A514133E1760596Am5D" TargetMode = "External"/>
	<Relationship Id="rId3770" Type="http://schemas.openxmlformats.org/officeDocument/2006/relationships/hyperlink" Target="consultantplus://offline/ref=71C697D40A7F4C3D99C4CF3FB1F767AE81017E6A79A1FD9C2F7100366FF02E7F897AED354E4B3E6B0176EF62A7DF0DA5A514133E1760596Am5D" TargetMode = "External"/>
	<Relationship Id="rId3771" Type="http://schemas.openxmlformats.org/officeDocument/2006/relationships/hyperlink" Target="consultantplus://offline/ref=71C697D40A7F4C3D99C4CF3FB1F767AE81017E6B70A1FD9C2F7100366FF02E7F897AED354E4B3E6B0176EF62A7DF0DA5A514133E1760596Am5D" TargetMode = "External"/>
	<Relationship Id="rId3772" Type="http://schemas.openxmlformats.org/officeDocument/2006/relationships/hyperlink" Target="consultantplus://offline/ref=71C697D40A7F4C3D99C4CF3FB1F767AE81017E6B71A1FD9C2F7100366FF02E7F897AED354E4B3E6B0176EF62A7DF0DA5A514133E1760596Am5D" TargetMode = "External"/>
	<Relationship Id="rId3773" Type="http://schemas.openxmlformats.org/officeDocument/2006/relationships/hyperlink" Target="consultantplus://offline/ref=71C697D40A7F4C3D99C4CF3FB1F767AE81017E6B7EA1FD9C2F7100366FF02E7F897AED354E4B3E6B0176EF62A7DF0DA5A514133E1760596Am5D" TargetMode = "External"/>
	<Relationship Id="rId3774" Type="http://schemas.openxmlformats.org/officeDocument/2006/relationships/hyperlink" Target="consultantplus://offline/ref=71C697D40A7F4C3D99C4CF3FB1F767AE81017E6B7FA1FD9C2F7100366FF02E7F897AED354E4B3E6B0176EF62A7DF0DA5A514133E1760596Am5D" TargetMode = "External"/>
	<Relationship Id="rId3775" Type="http://schemas.openxmlformats.org/officeDocument/2006/relationships/hyperlink" Target="consultantplus://offline/ref=71C697D40A7F4C3D99C4CF3FB1F767AE81017E6B7CA1FD9C2F7100366FF02E7F897AED354E4B3E6B0176EF62A7DF0DA5A514133E1760596Am5D" TargetMode = "External"/>
	<Relationship Id="rId3776" Type="http://schemas.openxmlformats.org/officeDocument/2006/relationships/hyperlink" Target="consultantplus://offline/ref=71C697D40A7F4C3D99C4CF3FB1F767AE81017E6B7DA1FD9C2F7100366FF02E7F897AED354E4B3E6B0176EF62A7DF0DA5A514133E1760596Am5D" TargetMode = "External"/>
	<Relationship Id="rId3777" Type="http://schemas.openxmlformats.org/officeDocument/2006/relationships/hyperlink" Target="consultantplus://offline/ref=71C697D40A7F4C3D99C4CF3FB1F767AE81017E6B7AA1FD9C2F7100366FF02E7F897AED354E4B3E6B0176EF62A7DF0DA5A514133E1760596Am5D" TargetMode = "External"/>
	<Relationship Id="rId3778" Type="http://schemas.openxmlformats.org/officeDocument/2006/relationships/hyperlink" Target="consultantplus://offline/ref=71C697D40A7F4C3D99C4CF3FB1F767AE81017E6B7BA1FD9C2F7100366FF02E7F897AED354E4B3E6B0176EF62A7DF0DA5A514133E1760596Am5D" TargetMode = "External"/>
	<Relationship Id="rId3779" Type="http://schemas.openxmlformats.org/officeDocument/2006/relationships/hyperlink" Target="consultantplus://offline/ref=71C697D40A7F4C3D99C4CF3FB1F767AE81017E6B78A1FD9C2F7100366FF02E7F897AED354E4B3E6B0176EF62A7DF0DA5A514133E1760596Am5D" TargetMode = "External"/>
	<Relationship Id="rId3780" Type="http://schemas.openxmlformats.org/officeDocument/2006/relationships/hyperlink" Target="consultantplus://offline/ref=71C697D40A7F4C3D99C4CF3FB1F767AE81017E6B79A1FD9C2F7100366FF02E7F897AED354E4B3E6B0176EF62A7DF0DA5A514133E1760596Am5D" TargetMode = "External"/>
	<Relationship Id="rId3781" Type="http://schemas.openxmlformats.org/officeDocument/2006/relationships/hyperlink" Target="consultantplus://offline/ref=71C697D40A7F4C3D99C4CF3FB1F767AE81017E6870A1FD9C2F7100366FF02E7F897AED354E4B3E6B0176EF62A7DF0DA5A514133E1760596Am5D" TargetMode = "External"/>
	<Relationship Id="rId3782" Type="http://schemas.openxmlformats.org/officeDocument/2006/relationships/hyperlink" Target="consultantplus://offline/ref=71C697D40A7F4C3D99C4CF3FB1F767AE81017E6871A1FD9C2F7100366FF02E7F897AED354E4B3E6B0176EF62A7DF0DA5A514133E1760596Am5D" TargetMode = "External"/>
	<Relationship Id="rId3783" Type="http://schemas.openxmlformats.org/officeDocument/2006/relationships/hyperlink" Target="consultantplus://offline/ref=71C697D40A7F4C3D99C4CF3FB1F767AE81017E687EA1FD9C2F7100366FF02E7F897AED354E4B3E6B0176EF62A7DF0DA5A514133E1760596Am5D" TargetMode = "External"/>
	<Relationship Id="rId3784" Type="http://schemas.openxmlformats.org/officeDocument/2006/relationships/hyperlink" Target="consultantplus://offline/ref=71C697D40A7F4C3D99C4CF3FB1F767AE81017E6E7BA1FD9C2F7100366FF02E7F897AED354E4B3E6B0176EF62A7DF0DA5A514133E1760596Am5D" TargetMode = "External"/>
	<Relationship Id="rId3785" Type="http://schemas.openxmlformats.org/officeDocument/2006/relationships/hyperlink" Target="consultantplus://offline/ref=71C697D40A7F4C3D99C4CF3FB1F767AE81017F6E7AA1FD9C2F7100366FF02E7F897AED354E4B3E6B0176EF62A7DF0DA5A514133E1760596Am5D" TargetMode = "External"/>
	<Relationship Id="rId3786" Type="http://schemas.openxmlformats.org/officeDocument/2006/relationships/hyperlink" Target="consultantplus://offline/ref=71C697D40A7F4C3D99C4CF3FB1F767AE81017E6F7EA1FD9C2F7100366FF02E7F897AED354E4B3E6B0176EF62A7DF0DA5A514133E1760596Am5D" TargetMode = "External"/>
	<Relationship Id="rId3787" Type="http://schemas.openxmlformats.org/officeDocument/2006/relationships/hyperlink" Target="consultantplus://offline/ref=71C697D40A7F4C3D99C4CF3FB1F767AE81017E6879A1FD9C2F7100366FF02E7F897AED354E4B3E6B0176EF62A7DF0DA5A514133E1760596Am5D" TargetMode = "External"/>
	<Relationship Id="rId3788" Type="http://schemas.openxmlformats.org/officeDocument/2006/relationships/hyperlink" Target="consultantplus://offline/ref=71C697D40A7F4C3D99C4CF3FB1F767AE81017E687DA1FD9C2F7100366FF02E7F897AED354E4B3E6B0176EF62A7DF0DA5A514133E1760596Am5D" TargetMode = "External"/>
	<Relationship Id="rId3789" Type="http://schemas.openxmlformats.org/officeDocument/2006/relationships/hyperlink" Target="consultantplus://offline/ref=71C697D40A7F4C3D99C4CF3FB1F767AE81017E687AA1FD9C2F7100366FF02E7F897AED354E4B3E6B0176EF62A7DF0DA5A514133E1760596Am5D" TargetMode = "External"/>
	<Relationship Id="rId3790" Type="http://schemas.openxmlformats.org/officeDocument/2006/relationships/hyperlink" Target="consultantplus://offline/ref=71C697D40A7F4C3D99C4CF3FB1F767AE82077F657EA1FD9C2F7100366FF02E6D8922E13746553E611420BE246Fm0D" TargetMode = "External"/>
	<Relationship Id="rId3791" Type="http://schemas.openxmlformats.org/officeDocument/2006/relationships/hyperlink" Target="consultantplus://offline/ref=71C697D40A7F4C3D99C4CF3FB1F767AE86097D6572FCF794767D023160AF3978C076EC354E4B3C635E73FA73FFD007B3BB1D0422156265m9D" TargetMode = "External"/>
	<Relationship Id="rId3792" Type="http://schemas.openxmlformats.org/officeDocument/2006/relationships/hyperlink" Target="consultantplus://offline/ref=71C697D40A7F4C3D99C4CF3FB1F767AE86097D6A72FCF794767D023160AF3978C076EC354E4B3C635E73FA73FFD007B3BB1D0422156265m9D" TargetMode = "External"/>
	<Relationship Id="rId3793" Type="http://schemas.openxmlformats.org/officeDocument/2006/relationships/hyperlink" Target="consultantplus://offline/ref=71C697D40A7F4C3D99C4CF3FB1F767AE8501706F72FCF794767D023160AF3978C076EC354E4B3D635E73FA73FFD007B3BB1D0422156265m9D" TargetMode = "External"/>
	<Relationship Id="rId3794" Type="http://schemas.openxmlformats.org/officeDocument/2006/relationships/hyperlink" Target="consultantplus://offline/ref=71C697D40A7F4C3D99C4CF3FB1F767AE8102716979A1FD9C2F7100366FF02E6D8922E13746553E611420BE246Fm0D" TargetMode = "External"/>
	<Relationship Id="rId3795" Type="http://schemas.openxmlformats.org/officeDocument/2006/relationships/hyperlink" Target="consultantplus://offline/ref=71C697D40A7F4C3D99C4CF3FB1F767AE86097D6B72FCF794767D023160AF3978C076EC354E4B3C635E73FA73FFD007B3BB1D0422156265m9D" TargetMode = "External"/>
	<Relationship Id="rId3796" Type="http://schemas.openxmlformats.org/officeDocument/2006/relationships/hyperlink" Target="consultantplus://offline/ref=71C697D40A7F4C3D99C4CF3FB1F767AE85017C6F72FCF794767D023160AF3978C076EC354E4B3C635E73FA73FFD007B3BB1D0422156265m9D" TargetMode = "External"/>
	<Relationship Id="rId3797" Type="http://schemas.openxmlformats.org/officeDocument/2006/relationships/hyperlink" Target="consultantplus://offline/ref=71C697D40A7F4C3D99C4CF3FB1F767AE8102716C70A1FD9C2F7100366FF02E7F897AED354E4B3E6B0176EF62A7DF0DA5A514133E1760596Am5D" TargetMode = "External"/>
	<Relationship Id="rId3798" Type="http://schemas.openxmlformats.org/officeDocument/2006/relationships/hyperlink" Target="consultantplus://offline/ref=71C697D40A7F4C3D99C4CF3FB1F767AE81017E697FA1FD9C2F7100366FF02E7F897AED354E4B3E6B0176EF62A7DF0DA5A514133E1760596Am5D" TargetMode = "External"/>
	<Relationship Id="rId3799" Type="http://schemas.openxmlformats.org/officeDocument/2006/relationships/hyperlink" Target="consultantplus://offline/ref=71C697D40A7F4C3D99C4CF3FB1F767AE81017E687FA1FD9C2F7100366FF02E7F897AED354E4B3E6B0176EF62A7DF0DA5A514133E1760596Am5D" TargetMode = "External"/>
	<Relationship Id="rId3800" Type="http://schemas.openxmlformats.org/officeDocument/2006/relationships/hyperlink" Target="consultantplus://offline/ref=71C697D40A7F4C3D99C4CF3FB1F767AE81017E687CA1FD9C2F7100366FF02E7F897AED354E4B3E6B0176EF62A7DF0DA5A514133E1760596Am5D" TargetMode = "External"/>
	<Relationship Id="rId3801" Type="http://schemas.openxmlformats.org/officeDocument/2006/relationships/hyperlink" Target="consultantplus://offline/ref=71C697D40A7F4C3D99C4CF3FB1F767AE81017F6F7EA1FD9C2F7100366FF02E7F897AED354E4B3E6B0176EF62A7DF0DA5A514133E1760596Am5D" TargetMode = "External"/>
	<Relationship Id="rId3802" Type="http://schemas.openxmlformats.org/officeDocument/2006/relationships/hyperlink" Target="consultantplus://offline/ref=71C697D40A7F4C3D99C4CF3FB1F767AE81017E6E79A1FD9C2F7100366FF02E7F897AED354E4B3E6B0176EF62A7DF0DA5A514133E1760596Am5D" TargetMode = "External"/>
	<Relationship Id="rId3803" Type="http://schemas.openxmlformats.org/officeDocument/2006/relationships/hyperlink" Target="consultantplus://offline/ref=71C697D40A7F4C3D99C4CF3FB1F767AE81017E6970A1FD9C2F7100366FF02E7F897AED354E4B3E6B0176EF62A7DF0DA5A514133E1760596Am5D" TargetMode = "External"/>
	<Relationship Id="rId3804" Type="http://schemas.openxmlformats.org/officeDocument/2006/relationships/hyperlink" Target="consultantplus://offline/ref=71C697D40A7F4C3D99C4CF3FB1F767AE81017E6F70A1FD9C2F7100366FF02E7F897AED354E4B3E6B0176EF62A7DF0DA5A514133E1760596Am5D" TargetMode = "External"/>
	<Relationship Id="rId3805" Type="http://schemas.openxmlformats.org/officeDocument/2006/relationships/hyperlink" Target="consultantplus://offline/ref=71C697D40A7F4C3D99C4CF3FB1F767AE81017E6F71A1FD9C2F7100366FF02E7F897AED354E4B3E6B0176EF62A7DF0DA5A514133E1760596Am5D" TargetMode = "External"/>
	<Relationship Id="rId3806" Type="http://schemas.openxmlformats.org/officeDocument/2006/relationships/hyperlink" Target="consultantplus://offline/ref=71C697D40A7F4C3D99C4CF3FB1F767AE81017E6978A1FD9C2F7100366FF02E7F897AED354E4B3E6B0176EF62A7DF0DA5A514133E1760596Am5D" TargetMode = "External"/>
	<Relationship Id="rId3807" Type="http://schemas.openxmlformats.org/officeDocument/2006/relationships/hyperlink" Target="consultantplus://offline/ref=71C697D40A7F4C3D99C4CF3FB1F767AE81017E6979A1FD9C2F7100366FF02E7F897AED354E4B3E6B0176EF62A7DF0DA5A514133E1760596Am5D" TargetMode = "External"/>
	<Relationship Id="rId3808" Type="http://schemas.openxmlformats.org/officeDocument/2006/relationships/hyperlink" Target="consultantplus://offline/ref=71C697D40A7F4C3D99C4CF3FB1F767AE81017E6E70A1FD9C2F7100366FF02E7F897AED354E4B3E6B0176EF62A7DF0DA5A514133E1760596Am5D" TargetMode = "External"/>
	<Relationship Id="rId3809" Type="http://schemas.openxmlformats.org/officeDocument/2006/relationships/hyperlink" Target="consultantplus://offline/ref=71C697D40A7F4C3D99C4CF3FB1F767AE81017E687BA1FD9C2F7100366FF02E7F897AED354E4B3E6B0176EF62A7DF0DA5A514133E1760596Am5D" TargetMode = "External"/>
	<Relationship Id="rId3810" Type="http://schemas.openxmlformats.org/officeDocument/2006/relationships/hyperlink" Target="consultantplus://offline/ref=71C697D40A7F4C3D99C4CF3FB1F767AE8101786E71A1FD9C2F7100366FF02E7F897AED354E4B3E6B0176EF62A7DF0DA5A514133E1760596Am5D" TargetMode = "External"/>
	<Relationship Id="rId3811" Type="http://schemas.openxmlformats.org/officeDocument/2006/relationships/hyperlink" Target="consultantplus://offline/ref=71C697D40A7F4C3D99C4CF3FB1F767AE810178697BA1FD9C2F7100366FF02E7F897AED354E4B3E6B0176EF62A7DF0DA5A514133E1760596Am5D" TargetMode = "External"/>
	<Relationship Id="rId3812" Type="http://schemas.openxmlformats.org/officeDocument/2006/relationships/hyperlink" Target="consultantplus://offline/ref=71C697D40A7F4C3D99C4CF3FB1F767AE8101786971A1FD9C2F7100366FF02E7F897AED354E4B3E6B0176EF62A7DF0DA5A514133E1760596Am5D" TargetMode = "External"/>
	<Relationship Id="rId3813" Type="http://schemas.openxmlformats.org/officeDocument/2006/relationships/hyperlink" Target="consultantplus://offline/ref=71C697D40A7F4C3D99C4CF3FB1F767AE81017E697EA1FD9C2F7100366FF02E7F897AED354E4B3E6B0176EF62A7DF0DA5A514133E1760596Am5D" TargetMode = "External"/>
	<Relationship Id="rId3814" Type="http://schemas.openxmlformats.org/officeDocument/2006/relationships/hyperlink" Target="consultantplus://offline/ref=71C697D40A7F4C3D99C4CF3FB1F767AE81017E6F7FA1FD9C2F7100366FF02E7F897AED354E4B3E6B0176EF62A7DF0DA5A514133E1760596Am5D" TargetMode = "External"/>
	<Relationship Id="rId3815" Type="http://schemas.openxmlformats.org/officeDocument/2006/relationships/hyperlink" Target="consultantplus://offline/ref=71C697D40A7F4C3D99C4CF3FB1F767AE81017E6F7CA1FD9C2F7100366FF02E7F897AED354E4B3E6B0176EF62A7DF0DA5A514133E1760596Am5D" TargetMode = "External"/>
	<Relationship Id="rId3816" Type="http://schemas.openxmlformats.org/officeDocument/2006/relationships/hyperlink" Target="consultantplus://offline/ref=71C697D40A7F4C3D99C4CF3FB1F767AE81017E6F7DA1FD9C2F7100366FF02E7F897AED354E4B3E6B0176EF62A7DF0DA5A514133E1760596Am5D" TargetMode = "External"/>
	<Relationship Id="rId3817" Type="http://schemas.openxmlformats.org/officeDocument/2006/relationships/hyperlink" Target="consultantplus://offline/ref=71C697D40A7F4C3D99C4CF3FB1F767AE81017E6F7AA1FD9C2F7100366FF02E7F897AED354E4B3E6B0176EF62A7DF0DA5A514133E1760596Am5D" TargetMode = "External"/>
	<Relationship Id="rId3818" Type="http://schemas.openxmlformats.org/officeDocument/2006/relationships/hyperlink" Target="consultantplus://offline/ref=71C697D40A7F4C3D99C4CF3FB1F767AE8101706C7CA1FD9C2F7100366FF02E7F897AED354E4B3E6B0176EF62A7DF0DA5A514133E1760596Am5D" TargetMode = "External"/>
	<Relationship Id="rId3819" Type="http://schemas.openxmlformats.org/officeDocument/2006/relationships/hyperlink" Target="consultantplus://offline/ref=71C697D40A7F4C3D99C4CF3FB1F767AE8101706C7DA1FD9C2F7100366FF02E7F897AED354E4B3E6B0176EF62A7DF0DA5A514133E1760596Am5D" TargetMode = "External"/>
	<Relationship Id="rId3820" Type="http://schemas.openxmlformats.org/officeDocument/2006/relationships/hyperlink" Target="consultantplus://offline/ref=014020A062B9A0BB6557E357CE42C89B8FF52D39CE87DBD6FF43E0CC4C75E0B4DFA9B1768BA6E9C72E1AA6311D9EAF2B25A8C6463094557Dm2D" TargetMode = "External"/>
	<Relationship Id="rId3821" Type="http://schemas.openxmlformats.org/officeDocument/2006/relationships/hyperlink" Target="consultantplus://offline/ref=014020A062B9A0BB6557E357CE42C89B8FF52D39CF87DBD6FF43E0CC4C75E0B4DFA9B1768BA6E9C72E1AA6311D9EAF2B25A8C6463094557Dm2D" TargetMode = "External"/>
	<Relationship Id="rId3822" Type="http://schemas.openxmlformats.org/officeDocument/2006/relationships/hyperlink" Target="consultantplus://offline/ref=014020A062B9A0BB6557E357CE42C89B8FF52D39CC87DBD6FF43E0CC4C75E0B4DFA9B1768BA6E9C72E1AA6311D9EAF2B25A8C6463094557Dm2D" TargetMode = "External"/>
	<Relationship Id="rId3823" Type="http://schemas.openxmlformats.org/officeDocument/2006/relationships/hyperlink" Target="consultantplus://offline/ref=014020A062B9A0BB6557E357CE42C89B8FF52D39CD87DBD6FF43E0CC4C75E0B4DFA9B1768BA6E9C72E1AA6311D9EAF2B25A8C6463094557Dm2D" TargetMode = "External"/>
	<Relationship Id="rId3824" Type="http://schemas.openxmlformats.org/officeDocument/2006/relationships/hyperlink" Target="consultantplus://offline/ref=014020A062B9A0BB6557E357CE42C89B8FF52D38C487DBD6FF43E0CC4C75E0B4DFA9B1768BA6E9C72E1AA6311D9EAF2B25A8C6463094557Dm2D" TargetMode = "External"/>
	<Relationship Id="rId3825" Type="http://schemas.openxmlformats.org/officeDocument/2006/relationships/hyperlink" Target="consultantplus://offline/ref=014020A062B9A0BB6557E357CE42C89B8FF52D38C587DBD6FF43E0CC4C75E0B4DFA9B1768BA6E9C72E1AA6311D9EAF2B25A8C6463094557Dm2D" TargetMode = "External"/>
	<Relationship Id="rId3826" Type="http://schemas.openxmlformats.org/officeDocument/2006/relationships/hyperlink" Target="consultantplus://offline/ref=014020A062B9A0BB6557E357CE42C89B8FF52D38CA87DBD6FF43E0CC4C75E0B4DFA9B1768BA6E9C72E1AA6311D9EAF2B25A8C6463094557Dm2D" TargetMode = "External"/>
	<Relationship Id="rId3827" Type="http://schemas.openxmlformats.org/officeDocument/2006/relationships/hyperlink" Target="consultantplus://offline/ref=014020A062B9A0BB6557E357CE42C89B8FF52D38CB87DBD6FF43E0CC4C75E0B4DFA9B1768BA6E9C72E1AA6311D9EAF2B25A8C6463094557Dm2D" TargetMode = "External"/>
	<Relationship Id="rId3828" Type="http://schemas.openxmlformats.org/officeDocument/2006/relationships/hyperlink" Target="consultantplus://offline/ref=014020A062B9A0BB6557E357CE42C89B8FF52D38C887DBD6FF43E0CC4C75E0B4DFA9B1768BA6E9C72E1AA6311D9EAF2B25A8C6463094557Dm2D" TargetMode = "External"/>
	<Relationship Id="rId3829" Type="http://schemas.openxmlformats.org/officeDocument/2006/relationships/hyperlink" Target="consultantplus://offline/ref=014020A062B9A0BB6557E357CE42C89B8FF52D38C987DBD6FF43E0CC4C75E0B4DFA9B1768BA6E9C72E1AA6311D9EAF2B25A8C6463094557Dm2D" TargetMode = "External"/>
	<Relationship Id="rId3830" Type="http://schemas.openxmlformats.org/officeDocument/2006/relationships/hyperlink" Target="consultantplus://offline/ref=014020A062B9A0BB6557E357CE42C89B8FF52D38CE87DBD6FF43E0CC4C75E0B4DFA9B1768BA6E9C72E1AA6311D9EAF2B25A8C6463094557Dm2D" TargetMode = "External"/>
	<Relationship Id="rId3831" Type="http://schemas.openxmlformats.org/officeDocument/2006/relationships/hyperlink" Target="consultantplus://offline/ref=014020A062B9A0BB6557E357CE42C89B8FF52D38CF87DBD6FF43E0CC4C75E0B4DFA9B1768BA6E9C72E1AA6311D9EAF2B25A8C6463094557Dm2D" TargetMode = "External"/>
	<Relationship Id="rId3832" Type="http://schemas.openxmlformats.org/officeDocument/2006/relationships/hyperlink" Target="consultantplus://offline/ref=014020A062B9A0BB6557E357CE42C89B8FF52D38CC87DBD6FF43E0CC4C75E0B4DFA9B1768BA6E9C72E1AA6311D9EAF2B25A8C6463094557Dm2D" TargetMode = "External"/>
	<Relationship Id="rId3833" Type="http://schemas.openxmlformats.org/officeDocument/2006/relationships/hyperlink" Target="consultantplus://offline/ref=014020A062B9A0BB6557E357CE42C89B8FF52D38CD87DBD6FF43E0CC4C75E0B4DFA9B1768BA6E9C72E1AA6311D9EAF2B25A8C6463094557Dm2D" TargetMode = "External"/>
	<Relationship Id="rId3834" Type="http://schemas.openxmlformats.org/officeDocument/2006/relationships/hyperlink" Target="consultantplus://offline/ref=014020A062B9A0BB6557E357CE42C89B8FF52231C487DBD6FF43E0CC4C75E0B4DFA9B1768BA6E9C72E1AA6311D9EAF2B25A8C6463094557Dm2D" TargetMode = "External"/>
	<Relationship Id="rId3835" Type="http://schemas.openxmlformats.org/officeDocument/2006/relationships/hyperlink" Target="consultantplus://offline/ref=014020A062B9A0BB6557E357CE42C89B8FF52231C587DBD6FF43E0CC4C75E0B4DFA9B1768BA6E9C72E1AA6311D9EAF2B25A8C6463094557Dm2D" TargetMode = "External"/>
	<Relationship Id="rId3836" Type="http://schemas.openxmlformats.org/officeDocument/2006/relationships/hyperlink" Target="consultantplus://offline/ref=014020A062B9A0BB6557E357CE42C89B8FF52231CA87DBD6FF43E0CC4C75E0B4DFA9B1768BA6E9C72E1AA6311D9EAF2B25A8C6463094557Dm2D" TargetMode = "External"/>
	<Relationship Id="rId3837" Type="http://schemas.openxmlformats.org/officeDocument/2006/relationships/hyperlink" Target="consultantplus://offline/ref=014020A062B9A0BB6557E357CE42C89B8FF52231CB87DBD6FF43E0CC4C75E0B4DFA9B1768BA6E9C72E1AA6311D9EAF2B25A8C6463094557Dm2D" TargetMode = "External"/>
	<Relationship Id="rId3838" Type="http://schemas.openxmlformats.org/officeDocument/2006/relationships/hyperlink" Target="consultantplus://offline/ref=014020A062B9A0BB6557E357CE42C89B8FF52231C887DBD6FF43E0CC4C75E0B4DFA9B1768BA6E9C72E1AA6311D9EAF2B25A8C6463094557Dm2D" TargetMode = "External"/>
	<Relationship Id="rId3839" Type="http://schemas.openxmlformats.org/officeDocument/2006/relationships/hyperlink" Target="consultantplus://offline/ref=014020A062B9A0BB6557E357CE42C89B8FF52231C987DBD6FF43E0CC4C75E0B4DFA9B1768BA6E9C72E1AA6311D9EAF2B25A8C6463094557Dm2D" TargetMode = "External"/>
	<Relationship Id="rId3840" Type="http://schemas.openxmlformats.org/officeDocument/2006/relationships/hyperlink" Target="consultantplus://offline/ref=014020A062B9A0BB6557E357CE42C89B8FF52231CE87DBD6FF43E0CC4C75E0B4DFA9B1768BA6E9C72E1AA6311D9EAF2B25A8C6463094557Dm2D" TargetMode = "External"/>
	<Relationship Id="rId3841" Type="http://schemas.openxmlformats.org/officeDocument/2006/relationships/hyperlink" Target="consultantplus://offline/ref=014020A062B9A0BB6557E357CE42C89B8FF52231CF87DBD6FF43E0CC4C75E0B4DFA9B1768BA6E9C72E1AA6311D9EAF2B25A8C6463094557Dm2D" TargetMode = "External"/>
	<Relationship Id="rId3842" Type="http://schemas.openxmlformats.org/officeDocument/2006/relationships/hyperlink" Target="consultantplus://offline/ref=014020A062B9A0BB6557E357CE42C89B8FF52231CC87DBD6FF43E0CC4C75E0B4DFA9B1768BA6E9C72E1AA6311D9EAF2B25A8C6463094557Dm2D" TargetMode = "External"/>
	<Relationship Id="rId3843" Type="http://schemas.openxmlformats.org/officeDocument/2006/relationships/hyperlink" Target="consultantplus://offline/ref=014020A062B9A0BB6557E357CE42C89B8FF52231CD87DBD6FF43E0CC4C75E0B4DFA9B1768BA6E9C72E1AA6311D9EAF2B25A8C6463094557Dm2D" TargetMode = "External"/>
	<Relationship Id="rId3844" Type="http://schemas.openxmlformats.org/officeDocument/2006/relationships/hyperlink" Target="consultantplus://offline/ref=014020A062B9A0BB6557E357CE42C89B8FF52230C487DBD6FF43E0CC4C75E0B4DFA9B1768BA6E9C72E1AA6311D9EAF2B25A8C6463094557Dm2D" TargetMode = "External"/>
	<Relationship Id="rId3845" Type="http://schemas.openxmlformats.org/officeDocument/2006/relationships/hyperlink" Target="consultantplus://offline/ref=014020A062B9A0BB6557E357CE42C89B8FF52D31CC87DBD6FF43E0CC4C75E0B4DFA9B1768BA6E9C72E1AA6311D9EAF2B25A8C6463094557Dm2D" TargetMode = "External"/>
	<Relationship Id="rId3846" Type="http://schemas.openxmlformats.org/officeDocument/2006/relationships/hyperlink" Target="consultantplus://offline/ref=014020A062B9A0BB6557E357CE42C89B8FF52D31CD87DBD6FF43E0CC4C75E0B4DFA9B1768BA6E9C72E1AA6311D9EAF2B25A8C6463094557Dm2D" TargetMode = "External"/>
	<Relationship Id="rId3847" Type="http://schemas.openxmlformats.org/officeDocument/2006/relationships/hyperlink" Target="consultantplus://offline/ref=014020A062B9A0BB6557E357CE42C89B8FF52D30C487DBD6FF43E0CC4C75E0B4DFA9B1768BA6E9C72E1AA6311D9EAF2B25A8C6463094557Dm2D" TargetMode = "External"/>
	<Relationship Id="rId3848" Type="http://schemas.openxmlformats.org/officeDocument/2006/relationships/hyperlink" Target="consultantplus://offline/ref=014020A062B9A0BB6557E357CE42C89B8FF52D30C587DBD6FF43E0CC4C75E0B4DFA9B1768BA6E9C72E1AA6311D9EAF2B25A8C6463094557Dm2D" TargetMode = "External"/>
	<Relationship Id="rId3849" Type="http://schemas.openxmlformats.org/officeDocument/2006/relationships/hyperlink" Target="consultantplus://offline/ref=014020A062B9A0BB6557E357CE42C89B8FF52D30CA87DBD6FF43E0CC4C75E0B4DFA9B1768BA6E9C72E1AA6311D9EAF2B25A8C6463094557Dm2D" TargetMode = "External"/>
	<Relationship Id="rId3850" Type="http://schemas.openxmlformats.org/officeDocument/2006/relationships/hyperlink" Target="consultantplus://offline/ref=014020A062B9A0BB6557E357CE42C89B8FF52D30CB87DBD6FF43E0CC4C75E0B4DFA9B1768BA6E9C72E1AA6311D9EAF2B25A8C6463094557Dm2D" TargetMode = "External"/>
	<Relationship Id="rId3851" Type="http://schemas.openxmlformats.org/officeDocument/2006/relationships/hyperlink" Target="consultantplus://offline/ref=014020A062B9A0BB6557E357CE42C89B8FF52D30C887DBD6FF43E0CC4C75E0B4DFA9B1768BA6E9C72E1AA6311D9EAF2B25A8C6463094557Dm2D" TargetMode = "External"/>
	<Relationship Id="rId3852" Type="http://schemas.openxmlformats.org/officeDocument/2006/relationships/hyperlink" Target="consultantplus://offline/ref=014020A062B9A0BB6557E357CE42C89B8FF52D30C987DBD6FF43E0CC4C75E0B4DFA9B1768BA6E9C72E1AA6311D9EAF2B25A8C6463094557Dm2D" TargetMode = "External"/>
	<Relationship Id="rId3853" Type="http://schemas.openxmlformats.org/officeDocument/2006/relationships/hyperlink" Target="consultantplus://offline/ref=014020A062B9A0BB6557E357CE42C89B8FF52D30CE87DBD6FF43E0CC4C75E0B4DFA9B1768BA6E9C72E1AA6311D9EAF2B25A8C6463094557Dm2D" TargetMode = "External"/>
	<Relationship Id="rId3854" Type="http://schemas.openxmlformats.org/officeDocument/2006/relationships/hyperlink" Target="consultantplus://offline/ref=014020A062B9A0BB6557E357CE42C89B8FF52C3FCA87DBD6FF43E0CC4C75E0B4DFA9B1768BA6E9C72E1AA6311D9EAF2B25A8C6463094557Dm2D" TargetMode = "External"/>
	<Relationship Id="rId3855" Type="http://schemas.openxmlformats.org/officeDocument/2006/relationships/hyperlink" Target="consultantplus://offline/ref=014020A062B9A0BB6557E357CE42C89B8FF52C3FCB87DBD6FF43E0CC4C75E0B4DFA9B1768BA6E9C72E1AA6311D9EAF2B25A8C6463094557Dm2D" TargetMode = "External"/>
	<Relationship Id="rId3856" Type="http://schemas.openxmlformats.org/officeDocument/2006/relationships/hyperlink" Target="consultantplus://offline/ref=014020A062B9A0BB6557E357CE42C89B8FF52C3FC887DBD6FF43E0CC4C75E0B4DFA9B1768BA6E9C72E1AA6311D9EAF2B25A8C6463094557Dm2D" TargetMode = "External"/>
	<Relationship Id="rId3857" Type="http://schemas.openxmlformats.org/officeDocument/2006/relationships/hyperlink" Target="consultantplus://offline/ref=014020A062B9A0BB6557E357CE42C89B8FF52C3FC987DBD6FF43E0CC4C75E0B4DFA9B1768BA6E9C72E1AA6311D9EAF2B25A8C6463094557Dm2D" TargetMode = "External"/>
	<Relationship Id="rId3858" Type="http://schemas.openxmlformats.org/officeDocument/2006/relationships/hyperlink" Target="consultantplus://offline/ref=014020A062B9A0BB6557E357CE42C89B8FF52C3FCE87DBD6FF43E0CC4C75E0B4DFA9B1768BA6E9C72E1AA6311D9EAF2B25A8C6463094557Dm2D" TargetMode = "External"/>
	<Relationship Id="rId3859" Type="http://schemas.openxmlformats.org/officeDocument/2006/relationships/hyperlink" Target="consultantplus://offline/ref=014020A062B9A0BB6557E357CE42C89B8FF52C3FCF87DBD6FF43E0CC4C75E0B4DFA9B1768BA6E9C72E1AA6311D9EAF2B25A8C6463094557Dm2D" TargetMode = "External"/>
	<Relationship Id="rId3860" Type="http://schemas.openxmlformats.org/officeDocument/2006/relationships/hyperlink" Target="consultantplus://offline/ref=014020A062B9A0BB6557E357CE42C89B8FF52C3FCC87DBD6FF43E0CC4C75E0B4DFA9B1768BA6E9C72E1AA6311D9EAF2B25A8C6463094557Dm2D" TargetMode = "External"/>
	<Relationship Id="rId3861" Type="http://schemas.openxmlformats.org/officeDocument/2006/relationships/hyperlink" Target="consultantplus://offline/ref=014020A062B9A0BB6557E357CE42C89B8FF52C3FCD87DBD6FF43E0CC4C75E0B4DFA9B1768BA6E9C72E1AA6311D9EAF2B25A8C6463094557Dm2D" TargetMode = "External"/>
	<Relationship Id="rId3862" Type="http://schemas.openxmlformats.org/officeDocument/2006/relationships/hyperlink" Target="consultantplus://offline/ref=014020A062B9A0BB6557E357CE42C89B8FF52C3EC487DBD6FF43E0CC4C75E0B4DFA9B1768BA6E9C72E1AA6311D9EAF2B25A8C6463094557Dm2D" TargetMode = "External"/>
	<Relationship Id="rId3863" Type="http://schemas.openxmlformats.org/officeDocument/2006/relationships/hyperlink" Target="consultantplus://offline/ref=014020A062B9A0BB6557E357CE42C89B8FF52C3EC587DBD6FF43E0CC4C75E0B4DFA9B1768BA6E9C72E1AA6311D9EAF2B25A8C6463094557Dm2D" TargetMode = "External"/>
	<Relationship Id="rId3864" Type="http://schemas.openxmlformats.org/officeDocument/2006/relationships/hyperlink" Target="consultantplus://offline/ref=014020A062B9A0BB6557E357CE42C89B8FF52C3ECA87DBD6FF43E0CC4C75E0B4DFA9B1768BA6E9C72E1AA6311D9EAF2B25A8C6463094557Dm2D" TargetMode = "External"/>
	<Relationship Id="rId3865" Type="http://schemas.openxmlformats.org/officeDocument/2006/relationships/hyperlink" Target="consultantplus://offline/ref=014020A062B9A0BB6557E357CE42C89B8FF52C3ECB87DBD6FF43E0CC4C75E0B4DFA9B1768BA6E9C72E1AA6311D9EAF2B25A8C6463094557Dm2D" TargetMode = "External"/>
	<Relationship Id="rId3866" Type="http://schemas.openxmlformats.org/officeDocument/2006/relationships/hyperlink" Target="consultantplus://offline/ref=014020A062B9A0BB6557E357CE42C89B8FF52C3EC887DBD6FF43E0CC4C75E0B4DFA9B1768BA6E9C72E1AA6311D9EAF2B25A8C6463094557Dm2D" TargetMode = "External"/>
	<Relationship Id="rId3867" Type="http://schemas.openxmlformats.org/officeDocument/2006/relationships/hyperlink" Target="consultantplus://offline/ref=014020A062B9A0BB6557E357CE42C89B8FF52C3EC987DBD6FF43E0CC4C75E0B4DFA9B1768BA6E9C72E1AA6311D9EAF2B25A8C6463094557Dm2D" TargetMode = "External"/>
	<Relationship Id="rId3868" Type="http://schemas.openxmlformats.org/officeDocument/2006/relationships/hyperlink" Target="consultantplus://offline/ref=014020A062B9A0BB6557E357CE42C89B8FF52C3ECE87DBD6FF43E0CC4C75E0B4DFA9B1768BA6E9C72E1AA6311D9EAF2B25A8C6463094557Dm2D" TargetMode = "External"/>
	<Relationship Id="rId3869" Type="http://schemas.openxmlformats.org/officeDocument/2006/relationships/hyperlink" Target="consultantplus://offline/ref=014020A062B9A0BB6557E357CE42C89B8FF4273FC587DBD6FF43E0CC4C75E0B4DFA9B1768BA6E9C72E1AA6311D9EAF2B25A8C6463094557Dm2D" TargetMode = "External"/>
	<Relationship Id="rId3870" Type="http://schemas.openxmlformats.org/officeDocument/2006/relationships/hyperlink" Target="consultantplus://offline/ref=014020A062B9A0BB6557E357CE42C89B8FF52C3ECF87DBD6FF43E0CC4C75E0B4DFA9B1768BA6E9C72E1AA6311D9EAF2B25A8C6463094557Dm2D" TargetMode = "External"/>
	<Relationship Id="rId3871" Type="http://schemas.openxmlformats.org/officeDocument/2006/relationships/hyperlink" Target="consultantplus://offline/ref=014020A062B9A0BB6557E357CE42C89B8FF52C3ECC87DBD6FF43E0CC4C75E0B4DFA9B1768BA6E9C72E1AA6311D9EAF2B25A8C6463094557Dm2D" TargetMode = "External"/>
	<Relationship Id="rId3872" Type="http://schemas.openxmlformats.org/officeDocument/2006/relationships/hyperlink" Target="consultantplus://offline/ref=014020A062B9A0BB6557E357CE42C89B8FF52C3ECD87DBD6FF43E0CC4C75E0B4DFA9B1768BA6E9C72E1AA6311D9EAF2B25A8C6463094557Dm2D" TargetMode = "External"/>
	<Relationship Id="rId3873" Type="http://schemas.openxmlformats.org/officeDocument/2006/relationships/hyperlink" Target="consultantplus://offline/ref=014020A062B9A0BB6557E357CE42C89B8FF52C3DC487DBD6FF43E0CC4C75E0B4DFA9B1768BA6E9C72E1AA6311D9EAF2B25A8C6463094557Dm2D" TargetMode = "External"/>
	<Relationship Id="rId3874" Type="http://schemas.openxmlformats.org/officeDocument/2006/relationships/hyperlink" Target="consultantplus://offline/ref=014020A062B9A0BB6557E357CE42C89B8FF52C3DC587DBD6FF43E0CC4C75E0B4DFA9B1768BA6E9C72E1AA6311D9EAF2B25A8C6463094557Dm2D" TargetMode = "External"/>
	<Relationship Id="rId3875" Type="http://schemas.openxmlformats.org/officeDocument/2006/relationships/hyperlink" Target="consultantplus://offline/ref=014020A062B9A0BB6557E357CE42C89B8FF52C3DCA87DBD6FF43E0CC4C75E0B4DFA9B1768BA6E9C72E1AA6311D9EAF2B25A8C6463094557Dm2D" TargetMode = "External"/>
	<Relationship Id="rId3876" Type="http://schemas.openxmlformats.org/officeDocument/2006/relationships/hyperlink" Target="consultantplus://offline/ref=014020A062B9A0BB6557E357CE42C89B8FF6253DCC87DBD6FF43E0CC4C75E0B4DFA9B1768BA6E9C72E1AA6311D9EAF2B25A8C6463094557Dm2D" TargetMode = "External"/>
	<Relationship Id="rId3877" Type="http://schemas.openxmlformats.org/officeDocument/2006/relationships/hyperlink" Target="consultantplus://offline/ref=014020A062B9A0BB6557E357CE42C89B8FF6253DCD87DBD6FF43E0CC4C75E0B4DFA9B1768BA6E9C72E1AA6311D9EAF2B25A8C6463094557Dm2D" TargetMode = "External"/>
	<Relationship Id="rId3878" Type="http://schemas.openxmlformats.org/officeDocument/2006/relationships/hyperlink" Target="consultantplus://offline/ref=014020A062B9A0BB6557E357CE42C89B8FF6253CC487DBD6FF43E0CC4C75E0B4DFA9B1768BA6E9C72E1AA6311D9EAF2B25A8C6463094557Dm2D" TargetMode = "External"/>
	<Relationship Id="rId3879" Type="http://schemas.openxmlformats.org/officeDocument/2006/relationships/hyperlink" Target="consultantplus://offline/ref=014020A062B9A0BB6557E357CE42C89B8FF6253CC587DBD6FF43E0CC4C75E0B4DFA9B1768BA6E9C72E1AA6311D9EAF2B25A8C6463094557Dm2D" TargetMode = "External"/>
	<Relationship Id="rId3880" Type="http://schemas.openxmlformats.org/officeDocument/2006/relationships/hyperlink" Target="consultantplus://offline/ref=014020A062B9A0BB6557E357CE42C89B8FF6253CCA87DBD6FF43E0CC4C75E0B4DFA9B1768BA6E9C72E1AA6311D9EAF2B25A8C6463094557Dm2D" TargetMode = "External"/>
	<Relationship Id="rId3881" Type="http://schemas.openxmlformats.org/officeDocument/2006/relationships/hyperlink" Target="consultantplus://offline/ref=014020A062B9A0BB6557E357CE42C89B8FF6253CCB87DBD6FF43E0CC4C75E0B4DFA9B1768BA6E9C72E1AA6311D9EAF2B25A8C6463094557Dm2D" TargetMode = "External"/>
	<Relationship Id="rId3882" Type="http://schemas.openxmlformats.org/officeDocument/2006/relationships/hyperlink" Target="consultantplus://offline/ref=014020A062B9A0BB6557E357CE42C89B8FF6253CC887DBD6FF43E0CC4C75E0B4DFA9B1768BA6E9C72E1AA6311D9EAF2B25A8C6463094557Dm2D" TargetMode = "External"/>
	<Relationship Id="rId3883" Type="http://schemas.openxmlformats.org/officeDocument/2006/relationships/hyperlink" Target="consultantplus://offline/ref=014020A062B9A0BB6557E357CE42C89B8FF6253CC987DBD6FF43E0CC4C75E0B4DFA9B1768BA6E9C72E1AA6311D9EAF2B25A8C6463094557Dm2D" TargetMode = "External"/>
	<Relationship Id="rId3884" Type="http://schemas.openxmlformats.org/officeDocument/2006/relationships/hyperlink" Target="consultantplus://offline/ref=014020A062B9A0BB6557E357CE42C89B8FF6253CCE87DBD6FF43E0CC4C75E0B4DFA9B1768BA6E9C72E1AA6311D9EAF2B25A8C6463094557Dm2D" TargetMode = "External"/>
	<Relationship Id="rId3885" Type="http://schemas.openxmlformats.org/officeDocument/2006/relationships/hyperlink" Target="consultantplus://offline/ref=014020A062B9A0BB6557E357CE42C89B8FF6253CCF87DBD6FF43E0CC4C75E0B4DFA9B1768BA6E9C72E1AA6311D9EAF2B25A8C6463094557Dm2D" TargetMode = "External"/>
	<Relationship Id="rId3886" Type="http://schemas.openxmlformats.org/officeDocument/2006/relationships/hyperlink" Target="consultantplus://offline/ref=014020A062B9A0BB6557E357CE42C89B8FF6253CCC87DBD6FF43E0CC4C75E0B4DFA9B1768BA6E9C72E1AA6311D9EAF2B25A8C6463094557Dm2D" TargetMode = "External"/>
	<Relationship Id="rId3887" Type="http://schemas.openxmlformats.org/officeDocument/2006/relationships/hyperlink" Target="consultantplus://offline/ref=014020A062B9A0BB6557E357CE42C89B8FF6253CCD87DBD6FF43E0CC4C75E0B4DFA9B1768BA6E9C72E1AA6311D9EAF2B25A8C6463094557Dm2D" TargetMode = "External"/>
	<Relationship Id="rId3888" Type="http://schemas.openxmlformats.org/officeDocument/2006/relationships/hyperlink" Target="consultantplus://offline/ref=014020A062B9A0BB6557E357CE42C89B8FF6253BC487DBD6FF43E0CC4C75E0B4DFA9B1768BA6E9C72E1AA6311D9EAF2B25A8C6463094557Dm2D" TargetMode = "External"/>
	<Relationship Id="rId3889" Type="http://schemas.openxmlformats.org/officeDocument/2006/relationships/hyperlink" Target="consultantplus://offline/ref=014020A062B9A0BB6557E357CE42C89B8FF6253BC587DBD6FF43E0CC4C75E0B4DFA9B1768BA6E9C72E1AA6311D9EAF2B25A8C6463094557Dm2D" TargetMode = "External"/>
	<Relationship Id="rId3890" Type="http://schemas.openxmlformats.org/officeDocument/2006/relationships/hyperlink" Target="consultantplus://offline/ref=014020A062B9A0BB6557E357CE42C89B8FF6253BCA87DBD6FF43E0CC4C75E0B4DFA9B1768BA6E9C72E1AA6311D9EAF2B25A8C6463094557Dm2D" TargetMode = "External"/>
	<Relationship Id="rId3891" Type="http://schemas.openxmlformats.org/officeDocument/2006/relationships/hyperlink" Target="consultantplus://offline/ref=014020A062B9A0BB6557E357CE42C89B8FF6253BCB87DBD6FF43E0CC4C75E0B4DFA9B1768BA6E9C72E1AA6311D9EAF2B25A8C6463094557Dm2D" TargetMode = "External"/>
	<Relationship Id="rId3892" Type="http://schemas.openxmlformats.org/officeDocument/2006/relationships/hyperlink" Target="consultantplus://offline/ref=014020A062B9A0BB6557E357CE42C89B8FF6253BC887DBD6FF43E0CC4C75E0B4DFA9B1768BA6E9C72E1AA6311D9EAF2B25A8C6463094557Dm2D" TargetMode = "External"/>
	<Relationship Id="rId3893" Type="http://schemas.openxmlformats.org/officeDocument/2006/relationships/hyperlink" Target="consultantplus://offline/ref=014020A062B9A0BB6557E357CE42C89B8FF6253BC987DBD6FF43E0CC4C75E0B4DFA9B1768BA6E9C72E1AA6311D9EAF2B25A8C6463094557Dm2D" TargetMode = "External"/>
	<Relationship Id="rId3894" Type="http://schemas.openxmlformats.org/officeDocument/2006/relationships/hyperlink" Target="consultantplus://offline/ref=014020A062B9A0BB6557E357CE42C89B8FF6253BCE87DBD6FF43E0CC4C75E0B4DFA9B1768BA6E9C72E1AA6311D9EAF2B25A8C6463094557Dm2D" TargetMode = "External"/>
	<Relationship Id="rId3895" Type="http://schemas.openxmlformats.org/officeDocument/2006/relationships/hyperlink" Target="consultantplus://offline/ref=014020A062B9A0BB6557E357CE42C89B8FF6253BCF87DBD6FF43E0CC4C75E0B4DFA9B1768BA6E9C72E1AA6311D9EAF2B25A8C6463094557Dm2D" TargetMode = "External"/>
	<Relationship Id="rId3896" Type="http://schemas.openxmlformats.org/officeDocument/2006/relationships/hyperlink" Target="consultantplus://offline/ref=014020A062B9A0BB6557E357CE42C89B8FF5223ACB87DBD6FF43E0CC4C75E0B4DFA9B1768BA6E9C72E1AA6311D9EAF2B25A8C6463094557Dm2D" TargetMode = "External"/>
	<Relationship Id="rId3897" Type="http://schemas.openxmlformats.org/officeDocument/2006/relationships/hyperlink" Target="consultantplus://offline/ref=014020A062B9A0BB6557E357CE42C89B8FF5223AC887DBD6FF43E0CC4C75E0B4DFA9B1768BA6E9C72E1AA6311D9EAF2B25A8C6463094557Dm2D" TargetMode = "External"/>
	<Relationship Id="rId3898" Type="http://schemas.openxmlformats.org/officeDocument/2006/relationships/hyperlink" Target="consultantplus://offline/ref=014020A062B9A0BB6557E357CE42C89B8FF5223AC987DBD6FF43E0CC4C75E0B4DFA9B1768BA6E9C72E1AA6311D9EAF2B25A8C6463094557Dm2D" TargetMode = "External"/>
	<Relationship Id="rId3899" Type="http://schemas.openxmlformats.org/officeDocument/2006/relationships/hyperlink" Target="consultantplus://offline/ref=014020A062B9A0BB6557E357CE42C89B8FF5223ACE87DBD6FF43E0CC4C75E0B4DFA9B1768BA6E9C72E1AA6311D9EAF2B25A8C6463094557Dm2D" TargetMode = "External"/>
	<Relationship Id="rId3900" Type="http://schemas.openxmlformats.org/officeDocument/2006/relationships/hyperlink" Target="consultantplus://offline/ref=014020A062B9A0BB6557E357CE42C89B8FF5223ACF87DBD6FF43E0CC4C75E0B4DFA9B1768BA6E9C72E1AA6311D9EAF2B25A8C6463094557Dm2D" TargetMode = "External"/>
	<Relationship Id="rId3901" Type="http://schemas.openxmlformats.org/officeDocument/2006/relationships/hyperlink" Target="consultantplus://offline/ref=014020A062B9A0BB6557E357CE42C89B8FF5223ACC87DBD6FF43E0CC4C75E0B4DFA9B1768BA6E9C72E1AA6311D9EAF2B25A8C6463094557Dm2D" TargetMode = "External"/>
	<Relationship Id="rId3902" Type="http://schemas.openxmlformats.org/officeDocument/2006/relationships/hyperlink" Target="consultantplus://offline/ref=014020A062B9A0BB6557E357CE42C89B8FF5223ACD87DBD6FF43E0CC4C75E0B4DFA9B1768BA6E9C72E1AA6311D9EAF2B25A8C6463094557Dm2D" TargetMode = "External"/>
	<Relationship Id="rId3903" Type="http://schemas.openxmlformats.org/officeDocument/2006/relationships/hyperlink" Target="consultantplus://offline/ref=014020A062B9A0BB6557E357CE42C89B8FF42730CC87DBD6FF43E0CC4C75E0B4DFA9B1768BA6E9C72E1AA6311D9EAF2B25A8C6463094557Dm2D" TargetMode = "External"/>
	<Relationship Id="rId3904" Type="http://schemas.openxmlformats.org/officeDocument/2006/relationships/hyperlink" Target="consultantplus://offline/ref=014020A062B9A0BB6557E357CE42C89B8FF52239C487DBD6FF43E0CC4C75E0B4DFA9B1768BA6E9C72E1AA6311D9EAF2B25A8C6463094557Dm2D" TargetMode = "External"/>
	<Relationship Id="rId3905" Type="http://schemas.openxmlformats.org/officeDocument/2006/relationships/hyperlink" Target="consultantplus://offline/ref=014020A062B9A0BB6557E357CE42C89B8FF52239C587DBD6FF43E0CC4C75E0B4DFA9B1768BA6E9C72E1AA6311D9EAF2B25A8C6463094557Dm2D" TargetMode = "External"/>
	<Relationship Id="rId3906" Type="http://schemas.openxmlformats.org/officeDocument/2006/relationships/hyperlink" Target="consultantplus://offline/ref=014020A062B9A0BB6557E357CE42C89B8FF52239CA87DBD6FF43E0CC4C75E0B4DFA9B1768BA6E9C72E1AA6311D9EAF2B25A8C6463094557Dm2D" TargetMode = "External"/>
	<Relationship Id="rId3907" Type="http://schemas.openxmlformats.org/officeDocument/2006/relationships/hyperlink" Target="consultantplus://offline/ref=014020A062B9A0BB6557E357CE42C89B8FF52239CB87DBD6FF43E0CC4C75E0B4DFA9B1768BA6E9C72E1AA6311D9EAF2B25A8C6463094557Dm2D" TargetMode = "External"/>
	<Relationship Id="rId3908" Type="http://schemas.openxmlformats.org/officeDocument/2006/relationships/hyperlink" Target="consultantplus://offline/ref=014020A062B9A0BB6557E357CE42C89B8FF52239C887DBD6FF43E0CC4C75E0B4DFA9B1768BA6E9C72E1AA6311D9EAF2B25A8C6463094557Dm2D" TargetMode = "External"/>
	<Relationship Id="rId3909" Type="http://schemas.openxmlformats.org/officeDocument/2006/relationships/hyperlink" Target="consultantplus://offline/ref=014020A062B9A0BB6557E357CE42C89B8FF52239C987DBD6FF43E0CC4C75E0B4DFA9B1768BA6E9C72E1AA6311D9EAF2B25A8C6463094557Dm2D" TargetMode = "External"/>
	<Relationship Id="rId3910" Type="http://schemas.openxmlformats.org/officeDocument/2006/relationships/hyperlink" Target="consultantplus://offline/ref=014020A062B9A0BB6557E357CE42C89B8FF52239CE87DBD6FF43E0CC4C75E0B4DFA9B1768BA6E9C72E1AA6311D9EAF2B25A8C6463094557Dm2D" TargetMode = "External"/>
	<Relationship Id="rId3911" Type="http://schemas.openxmlformats.org/officeDocument/2006/relationships/hyperlink" Target="consultantplus://offline/ref=014020A062B9A0BB6557E357CE42C89B8FF52239CF87DBD6FF43E0CC4C75E0B4DFA9B1768BA6E9C72E1AA6311D9EAF2B25A8C6463094557Dm2D" TargetMode = "External"/>
	<Relationship Id="rId3912" Type="http://schemas.openxmlformats.org/officeDocument/2006/relationships/hyperlink" Target="consultantplus://offline/ref=014020A062B9A0BB6557E357CE42C89B8FF52239CC87DBD6FF43E0CC4C75E0B4DFA9B1768BA6E9C72E1AA6311D9EAF2B25A8C6463094557Dm2D" TargetMode = "External"/>
	<Relationship Id="rId3913" Type="http://schemas.openxmlformats.org/officeDocument/2006/relationships/hyperlink" Target="consultantplus://offline/ref=014020A062B9A0BB6557E357CE42C89B8FF52239CD87DBD6FF43E0CC4C75E0B4DFA9B1768BA6E9C72E1AA6311D9EAF2B25A8C6463094557Dm2D" TargetMode = "External"/>
	<Relationship Id="rId3914" Type="http://schemas.openxmlformats.org/officeDocument/2006/relationships/hyperlink" Target="consultantplus://offline/ref=014020A062B9A0BB6557E357CE42C89B8FF42730CD87DBD6FF43E0CC4C75E0B4DFA9B1768BA6E9C72E1AA6311D9EAF2B25A8C6463094557Dm2D" TargetMode = "External"/>
	<Relationship Id="rId3915" Type="http://schemas.openxmlformats.org/officeDocument/2006/relationships/hyperlink" Target="consultantplus://offline/ref=014020A062B9A0BB6557E357CE42C89B8FF52238C487DBD6FF43E0CC4C75E0B4DFA9B1768BA6E9C72E1AA6311D9EAF2B25A8C6463094557Dm2D" TargetMode = "External"/>
	<Relationship Id="rId3916" Type="http://schemas.openxmlformats.org/officeDocument/2006/relationships/hyperlink" Target="consultantplus://offline/ref=014020A062B9A0BB6557E357CE42C89B8FF52238C587DBD6FF43E0CC4C75E0B4DFA9B1768BA6E9C72E1AA6311D9EAF2B25A8C6463094557Dm2D" TargetMode = "External"/>
	<Relationship Id="rId3917" Type="http://schemas.openxmlformats.org/officeDocument/2006/relationships/hyperlink" Target="consultantplus://offline/ref=014020A062B9A0BB6557E357CE42C89B8FF52238CA87DBD6FF43E0CC4C75E0B4DFA9B1768BA6E9C72E1AA6311D9EAF2B25A8C6463094557Dm2D" TargetMode = "External"/>
	<Relationship Id="rId3918" Type="http://schemas.openxmlformats.org/officeDocument/2006/relationships/hyperlink" Target="consultantplus://offline/ref=014020A062B9A0BB6557E357CE42C89B8FF52238CB87DBD6FF43E0CC4C75E0B4DFA9B1768BA6E9C72E1AA6311D9EAF2B25A8C6463094557Dm2D" TargetMode = "External"/>
	<Relationship Id="rId3919" Type="http://schemas.openxmlformats.org/officeDocument/2006/relationships/hyperlink" Target="consultantplus://offline/ref=014020A062B9A0BB6557E357CE42C89B8FF52238C887DBD6FF43E0CC4C75E0B4DFA9B1768BA6E9C72E1AA6311D9EAF2B25A8C6463094557Dm2D" TargetMode = "External"/>
	<Relationship Id="rId3920" Type="http://schemas.openxmlformats.org/officeDocument/2006/relationships/hyperlink" Target="consultantplus://offline/ref=014020A062B9A0BB6557E357CE42C89B8FF52238C987DBD6FF43E0CC4C75E0B4DFA9B1768BA6E9C72E1AA6311D9EAF2B25A8C6463094557Dm2D" TargetMode = "External"/>
	<Relationship Id="rId3921" Type="http://schemas.openxmlformats.org/officeDocument/2006/relationships/hyperlink" Target="consultantplus://offline/ref=014020A062B9A0BB6557E357CE42C89B8FF52238CE87DBD6FF43E0CC4C75E0B4DFA9B1768BA6E9C72E1AA6311D9EAF2B25A8C6463094557Dm2D" TargetMode = "External"/>
	<Relationship Id="rId3922" Type="http://schemas.openxmlformats.org/officeDocument/2006/relationships/hyperlink" Target="consultantplus://offline/ref=014020A062B9A0BB6557E357CE42C89B8FF52238CF87DBD6FF43E0CC4C75E0B4DFA9B1768BA6E9C72E1AA6311D9EAF2B25A8C6463094557Dm2D" TargetMode = "External"/>
	<Relationship Id="rId3923" Type="http://schemas.openxmlformats.org/officeDocument/2006/relationships/hyperlink" Target="consultantplus://offline/ref=014020A062B9A0BB6557E357CE42C89B8FF5223ECC87DBD6FF43E0CC4C75E0B4DFA9B1768BA6E9C72E1AA6311D9EAF2B25A8C6463094557Dm2D" TargetMode = "External"/>
	<Relationship Id="rId3924" Type="http://schemas.openxmlformats.org/officeDocument/2006/relationships/hyperlink" Target="consultantplus://offline/ref=014020A062B9A0BB6557E357CE42C89B8FF5223ECD87DBD6FF43E0CC4C75E0B4DFA9B1768BA6E9C72E1AA6311D9EAF2B25A8C6463094557Dm2D" TargetMode = "External"/>
	<Relationship Id="rId3925" Type="http://schemas.openxmlformats.org/officeDocument/2006/relationships/hyperlink" Target="consultantplus://offline/ref=014020A062B9A0BB6557E357CE42C89B8FF4273FC487DBD6FF43E0CC4C75E0B4DFA9B1768BA6E9C72E1AA6311D9EAF2B25A8C6463094557Dm2D" TargetMode = "External"/>
	<Relationship Id="rId3926" Type="http://schemas.openxmlformats.org/officeDocument/2006/relationships/hyperlink" Target="consultantplus://offline/ref=014020A062B9A0BB6557E357CE42C89B8FF5223DC587DBD6FF43E0CC4C75E0B4DFA9B1768BA6E9C72E1AA6311D9EAF2B25A8C6463094557Dm2D" TargetMode = "External"/>
	<Relationship Id="rId3927" Type="http://schemas.openxmlformats.org/officeDocument/2006/relationships/hyperlink" Target="consultantplus://offline/ref=014020A062B9A0BB6557E357CE42C89B8FF5223DCA87DBD6FF43E0CC4C75E0B4DFA9B1768BA6E9C72E1AA6311D9EAF2B25A8C6463094557Dm2D" TargetMode = "External"/>
	<Relationship Id="rId3928" Type="http://schemas.openxmlformats.org/officeDocument/2006/relationships/hyperlink" Target="consultantplus://offline/ref=014020A062B9A0BB6557E357CE42C89B8FF5223DCB87DBD6FF43E0CC4C75E0B4DFA9B1768BA6E9C72E1AA6311D9EAF2B25A8C6463094557Dm2D" TargetMode = "External"/>
	<Relationship Id="rId3929" Type="http://schemas.openxmlformats.org/officeDocument/2006/relationships/hyperlink" Target="consultantplus://offline/ref=014020A062B9A0BB6557E357CE42C89B8FF5223DC887DBD6FF43E0CC4C75E0B4DFA9B1768BA6E9C72E1AA6311D9EAF2B25A8C6463094557Dm2D" TargetMode = "External"/>
	<Relationship Id="rId3930" Type="http://schemas.openxmlformats.org/officeDocument/2006/relationships/hyperlink" Target="consultantplus://offline/ref=014020A062B9A0BB6557E357CE42C89B8FF5223DC987DBD6FF43E0CC4C75E0B4DFA9B1768BA6E9C72E1AA6311D9EAF2B25A8C6463094557Dm2D" TargetMode = "External"/>
	<Relationship Id="rId3931" Type="http://schemas.openxmlformats.org/officeDocument/2006/relationships/hyperlink" Target="consultantplus://offline/ref=014020A062B9A0BB6557E357CE42C89B8FF5223DCE87DBD6FF43E0CC4C75E0B4DFA9B1768BA6E9C72E1AA6311D9EAF2B25A8C6463094557Dm2D" TargetMode = "External"/>
	<Relationship Id="rId3932" Type="http://schemas.openxmlformats.org/officeDocument/2006/relationships/hyperlink" Target="consultantplus://offline/ref=014020A062B9A0BB6557E357CE42C89B8FF5223DCF87DBD6FF43E0CC4C75E0B4DFA9B1768BA6E9C72E1AA6311D9EAF2B25A8C6463094557Dm2D" TargetMode = "External"/>
	<Relationship Id="rId3933" Type="http://schemas.openxmlformats.org/officeDocument/2006/relationships/hyperlink" Target="consultantplus://offline/ref=014020A062B9A0BB6557E357CE42C89B8FF5223DCC87DBD6FF43E0CC4C75E0B4DFA9B1768BA6E9C72E1AA6311D9EAF2B25A8C6463094557Dm2D" TargetMode = "External"/>
	<Relationship Id="rId3934" Type="http://schemas.openxmlformats.org/officeDocument/2006/relationships/hyperlink" Target="consultantplus://offline/ref=014020A062B9A0BB6557E357CE42C89B8FF5223DCD87DBD6FF43E0CC4C75E0B4DFA9B1768BA6E9C72E1AA6311D9EAF2B25A8C6463094557Dm2D" TargetMode = "External"/>
	<Relationship Id="rId3935" Type="http://schemas.openxmlformats.org/officeDocument/2006/relationships/hyperlink" Target="consultantplus://offline/ref=014020A062B9A0BB6557E357CE42C89B8FF5223CC487DBD6FF43E0CC4C75E0B4DFA9B1768BA6E9C72E1AA6311D9EAF2B25A8C6463094557Dm2D" TargetMode = "External"/>
	<Relationship Id="rId3936" Type="http://schemas.openxmlformats.org/officeDocument/2006/relationships/hyperlink" Target="consultantplus://offline/ref=014020A062B9A0BB6557E357CE42C89B8FF5223CC587DBD6FF43E0CC4C75E0B4DFA9B1768BA6E9C72E1AA6311D9EAF2B25A8C6463094557Dm2D" TargetMode = "External"/>
	<Relationship Id="rId3937" Type="http://schemas.openxmlformats.org/officeDocument/2006/relationships/hyperlink" Target="consultantplus://offline/ref=014020A062B9A0BB6557E357CE42C89B8FF5223CCA87DBD6FF43E0CC4C75E0B4DFA9B1768BA6E9C72E1AA6311D9EAF2B25A8C6463094557Dm2D" TargetMode = "External"/>
	<Relationship Id="rId3938" Type="http://schemas.openxmlformats.org/officeDocument/2006/relationships/hyperlink" Target="consultantplus://offline/ref=014020A062B9A0BB6557E357CE42C89B8FF5223CCB87DBD6FF43E0CC4C75E0B4DFA9B1768BA6E9C72E1AA6311D9EAF2B25A8C6463094557Dm2D" TargetMode = "External"/>
	<Relationship Id="rId3939" Type="http://schemas.openxmlformats.org/officeDocument/2006/relationships/hyperlink" Target="consultantplus://offline/ref=014020A062B9A0BB6557E357CE42C89B8FF5223CC887DBD6FF43E0CC4C75E0B4DFA9B1768BA6E9C72E1AA6311D9EAF2B25A8C6463094557Dm2D" TargetMode = "External"/>
	<Relationship Id="rId3940" Type="http://schemas.openxmlformats.org/officeDocument/2006/relationships/hyperlink" Target="consultantplus://offline/ref=014020A062B9A0BB6557E357CE42C89B8FF5223CC987DBD6FF43E0CC4C75E0B4DFA9B1768BA6E9C72E1AA6311D9EAF2B25A8C6463094557Dm2D" TargetMode = "External"/>
	<Relationship Id="rId3941" Type="http://schemas.openxmlformats.org/officeDocument/2006/relationships/hyperlink" Target="consultantplus://offline/ref=014020A062B9A0BB6557E357CE42C89B8FF5223CCE87DBD6FF43E0CC4C75E0B4DFA9B1768BA6E9C72E1AA6311D9EAF2B25A8C6463094557Dm2D" TargetMode = "External"/>
	<Relationship Id="rId3942" Type="http://schemas.openxmlformats.org/officeDocument/2006/relationships/hyperlink" Target="consultantplus://offline/ref=014020A062B9A0BB6557E357CE42C89B8FF5223CCF87DBD6FF43E0CC4C75E0B4DFA9B1768BA6E9C72E1AA6311D9EAF2B25A8C6463094557Dm2D" TargetMode = "External"/>
	<Relationship Id="rId3943" Type="http://schemas.openxmlformats.org/officeDocument/2006/relationships/hyperlink" Target="consultantplus://offline/ref=014020A062B9A0BB6557E357CE42C89B8FF5223CCC87DBD6FF43E0CC4C75E0B4DFA9B1768BA6E9C72E1AA6311D9EAF2B25A8C6463094557Dm2D" TargetMode = "External"/>
	<Relationship Id="rId3944" Type="http://schemas.openxmlformats.org/officeDocument/2006/relationships/hyperlink" Target="consultantplus://offline/ref=014020A062B9A0BB6557E357CE42C89B8FF5223DC487DBD6FF43E0CC4C75E0B4DFA9B1768BA6E9C72E1AA6311D9EAF2B25A8C6463094557Dm2D" TargetMode = "External"/>
	<Relationship Id="rId3945" Type="http://schemas.openxmlformats.org/officeDocument/2006/relationships/hyperlink" Target="consultantplus://offline/ref=014020A062B9A0BB6557E357CE42C89B8FF5223CCD87DBD6FF43E0CC4C75E0B4DFA9B1768BA6E9C72E1AA6311D9EAF2B25A8C6463094557Dm2D" TargetMode = "External"/>
	<Relationship Id="rId3946" Type="http://schemas.openxmlformats.org/officeDocument/2006/relationships/hyperlink" Target="consultantplus://offline/ref=014020A062B9A0BB6557E357CE42C89B8FF5223BC487DBD6FF43E0CC4C75E0B4DFA9B1768BA6E9C72E1AA6311D9EAF2B25A8C6463094557Dm2D" TargetMode = "External"/>
	<Relationship Id="rId3947" Type="http://schemas.openxmlformats.org/officeDocument/2006/relationships/hyperlink" Target="consultantplus://offline/ref=014020A062B9A0BB6557E357CE42C89B8FF5223BC587DBD6FF43E0CC4C75E0B4DFA9B1768BA6E9C72E1AA6311D9EAF2B25A8C6463094557Dm2D" TargetMode = "External"/>
	<Relationship Id="rId3948" Type="http://schemas.openxmlformats.org/officeDocument/2006/relationships/hyperlink" Target="consultantplus://offline/ref=014020A062B9A0BB6557E357CE42C89B8FF5223BCA87DBD6FF43E0CC4C75E0B4DFA9B1768BA6E9C72E1AA6311D9EAF2B25A8C6463094557Dm2D" TargetMode = "External"/>
	<Relationship Id="rId3949" Type="http://schemas.openxmlformats.org/officeDocument/2006/relationships/hyperlink" Target="consultantplus://offline/ref=014020A062B9A0BB6557E357CE42C89B8FF5223BCB87DBD6FF43E0CC4C75E0B4DFA9B1768BA6E9C72E1AA6311D9EAF2B25A8C6463094557Dm2D" TargetMode = "External"/>
	<Relationship Id="rId3950" Type="http://schemas.openxmlformats.org/officeDocument/2006/relationships/hyperlink" Target="consultantplus://offline/ref=014020A062B9A0BB6557E357CE42C89B8FF5223BC887DBD6FF43E0CC4C75E0B4DFA9B1768BA6E9C72E1AA6311D9EAF2B25A8C6463094557Dm2D" TargetMode = "External"/>
	<Relationship Id="rId3951" Type="http://schemas.openxmlformats.org/officeDocument/2006/relationships/hyperlink" Target="consultantplus://offline/ref=014020A062B9A0BB6557E357CE42C89B8FF5223BC987DBD6FF43E0CC4C75E0B4DFA9B1768BA6E9C72E1AA6311D9EAF2B25A8C6463094557Dm2D" TargetMode = "External"/>
	<Relationship Id="rId3952" Type="http://schemas.openxmlformats.org/officeDocument/2006/relationships/hyperlink" Target="consultantplus://offline/ref=014020A062B9A0BB6557E357CE42C89B8FF52D3ACB87DBD6FF43E0CC4C75E0B4DFA9B1768BA6E9C72E1AA6311D9EAF2B25A8C6463094557Dm2D" TargetMode = "External"/>
	<Relationship Id="rId3953" Type="http://schemas.openxmlformats.org/officeDocument/2006/relationships/hyperlink" Target="consultantplus://offline/ref=014020A062B9A0BB6557E357CE42C89B8FF52C3BCD87DBD6FF43E0CC4C75E0B4DFA9B1768BA6E9C72E1AA6311D9EAF2B25A8C6463094557Dm2D" TargetMode = "External"/>
	<Relationship Id="rId3954" Type="http://schemas.openxmlformats.org/officeDocument/2006/relationships/hyperlink" Target="consultantplus://offline/ref=014020A062B9A0BB6557E357CE42C89B8FF52C3AC487DBD6FF43E0CC4C75E0B4DFA9B1768BA6E9C72E1AA6311D9EAF2B25A8C6463094557Dm2D" TargetMode = "External"/>
	<Relationship Id="rId3955" Type="http://schemas.openxmlformats.org/officeDocument/2006/relationships/hyperlink" Target="consultantplus://offline/ref=014020A062B9A0BB6557E357CE42C89B8FF52D3AC887DBD6FF43E0CC4C75E0B4DFA9B1768BA6E9C72E1AA6311D9EAF2B25A8C6463094557Dm2D" TargetMode = "External"/>
	<Relationship Id="rId3956" Type="http://schemas.openxmlformats.org/officeDocument/2006/relationships/hyperlink" Target="consultantplus://offline/ref=014020A062B9A0BB6557E357CE42C89B8FF52C3AC587DBD6FF43E0CC4C75E0B4DFA9B1768BA6E9C72E1AA6311D9EAF2B25A8C6463094557Dm2D" TargetMode = "External"/>
	<Relationship Id="rId3957" Type="http://schemas.openxmlformats.org/officeDocument/2006/relationships/hyperlink" Target="consultantplus://offline/ref=014020A062B9A0BB6557E357CE42C89B8FF52C3ACA87DBD6FF43E0CC4C75E0B4DFA9B1768BA6E9C72E1AA6311D9EAF2B25A8C6463094557Dm2D" TargetMode = "External"/>
	<Relationship Id="rId3958" Type="http://schemas.openxmlformats.org/officeDocument/2006/relationships/hyperlink" Target="consultantplus://offline/ref=014020A062B9A0BB6557E357CE42C89B8FF52C3ACB87DBD6FF43E0CC4C75E0B4DFA9B1768BA6E9C72E1AA6311D9EAF2B25A8C6463094557Dm2D" TargetMode = "External"/>
	<Relationship Id="rId3959" Type="http://schemas.openxmlformats.org/officeDocument/2006/relationships/hyperlink" Target="consultantplus://offline/ref=014020A062B9A0BB6557E357CE42C89B8FF52C3AC887DBD6FF43E0CC4C75E0B4DFA9B1768BA6E9C72E1AA6311D9EAF2B25A8C6463094557Dm2D" TargetMode = "External"/>
	<Relationship Id="rId3960" Type="http://schemas.openxmlformats.org/officeDocument/2006/relationships/hyperlink" Target="consultantplus://offline/ref=014020A062B9A0BB6557E357CE42C89B8FF52C3AC987DBD6FF43E0CC4C75E0B4DFA9B1768BA6E9C72E1AA6311D9EAF2B25A8C6463094557Dm2D" TargetMode = "External"/>
	<Relationship Id="rId3961" Type="http://schemas.openxmlformats.org/officeDocument/2006/relationships/hyperlink" Target="consultantplus://offline/ref=014020A062B9A0BB6557E357CE42C89B8FF52C3ACE87DBD6FF43E0CC4C75E0B4DFA9B1768BA6E9C72E1AA6311D9EAF2B25A8C6463094557Dm2D" TargetMode = "External"/>
	<Relationship Id="rId3962" Type="http://schemas.openxmlformats.org/officeDocument/2006/relationships/hyperlink" Target="consultantplus://offline/ref=014020A062B9A0BB6557E357CE42C89B8FF52C3ACF87DBD6FF43E0CC4C75E0B4DFA9B1768BA6E9C72E1AA6311D9EAF2B25A8C6463094557Dm2D" TargetMode = "External"/>
	<Relationship Id="rId3963" Type="http://schemas.openxmlformats.org/officeDocument/2006/relationships/hyperlink" Target="consultantplus://offline/ref=014020A062B9A0BB6557E357CE42C89B8FF52C30CB87DBD6FF43E0CC4C75E0B4DFA9B1768BA6E9C72E1AA6311D9EAF2B25A8C6463094557Dm2D" TargetMode = "External"/>
	<Relationship Id="rId3964" Type="http://schemas.openxmlformats.org/officeDocument/2006/relationships/hyperlink" Target="consultantplus://offline/ref=014020A062B9A0BB6557E357CE42C89B8FF52C30C887DBD6FF43E0CC4C75E0B4DFA9B1768BA6E9C72E1AA6311D9EAF2B25A8C6463094557Dm2D" TargetMode = "External"/>
	<Relationship Id="rId3965" Type="http://schemas.openxmlformats.org/officeDocument/2006/relationships/hyperlink" Target="consultantplus://offline/ref=014020A062B9A0BB6557E357CE42C89B8FF52C30C987DBD6FF43E0CC4C75E0B4DFA9B1768BA6E9C72E1AA6311D9EAF2B25A8C6463094557Dm2D" TargetMode = "External"/>
	<Relationship Id="rId3966" Type="http://schemas.openxmlformats.org/officeDocument/2006/relationships/hyperlink" Target="consultantplus://offline/ref=014020A062B9A0BB6557E357CE42C89B8FF52C30CE87DBD6FF43E0CC4C75E0B4DFA9B1768BA6E9C72E1AA6311D9EAF2B25A8C6463094557Dm2D" TargetMode = "External"/>
	<Relationship Id="rId3967" Type="http://schemas.openxmlformats.org/officeDocument/2006/relationships/hyperlink" Target="consultantplus://offline/ref=014020A062B9A0BB6557E357CE42C89B8FF52C30CF87DBD6FF43E0CC4C75E0B4DFA9B1768BA6E9C72E1AA6311D9EAF2B25A8C6463094557Dm2D" TargetMode = "External"/>
	<Relationship Id="rId3968" Type="http://schemas.openxmlformats.org/officeDocument/2006/relationships/hyperlink" Target="consultantplus://offline/ref=014020A062B9A0BB6557E357CE42C89B8FF52C30CC87DBD6FF43E0CC4C75E0B4DFA9B1768BA6E9C72E1AA6311D9EAF2B25A8C6463094557Dm2D" TargetMode = "External"/>
	<Relationship Id="rId3969" Type="http://schemas.openxmlformats.org/officeDocument/2006/relationships/hyperlink" Target="consultantplus://offline/ref=014020A062B9A0BB6557E357CE42C89B8FF52C30CD87DBD6FF43E0CC4C75E0B4DFA9B1768BA6E9C72E1AA6311D9EAF2B25A8C6463094557Dm2D" TargetMode = "External"/>
	<Relationship Id="rId3970" Type="http://schemas.openxmlformats.org/officeDocument/2006/relationships/hyperlink" Target="consultantplus://offline/ref=014020A062B9A0BB6557E357CE42C89B8FF52C3FC487DBD6FF43E0CC4C75E0B4DFA9B1768BA6E9C72E1AA6311D9EAF2B25A8C6463094557Dm2D" TargetMode = "External"/>
	<Relationship Id="rId3971" Type="http://schemas.openxmlformats.org/officeDocument/2006/relationships/hyperlink" Target="consultantplus://offline/ref=014020A062B9A0BB6557E357CE42C89B8FF52C3FC587DBD6FF43E0CC4C75E0B4DFA9B1768BA6E9C72E1AA6311D9EAF2B25A8C6463094557Dm2D" TargetMode = "External"/>
	<Relationship Id="rId3972" Type="http://schemas.openxmlformats.org/officeDocument/2006/relationships/hyperlink" Target="consultantplus://offline/ref=014020A062B9A0BB6557E357CE42C89B8FF6253ACB87DBD6FF43E0CC4C75E0B4DFA9B1768BA6E9C72E1AA6311D9EAF2B25A8C6463094557Dm2D" TargetMode = "External"/>
	<Relationship Id="rId3973" Type="http://schemas.openxmlformats.org/officeDocument/2006/relationships/hyperlink" Target="consultantplus://offline/ref=014020A062B9A0BB6557E357CE42C89B8FF62530CD87DBD6FF43E0CC4C75E0B4DFA9B1768BA6E9C72E1AA6311D9EAF2B25A8C6463094557Dm2D" TargetMode = "External"/>
	<Relationship Id="rId3974" Type="http://schemas.openxmlformats.org/officeDocument/2006/relationships/hyperlink" Target="consultantplus://offline/ref=014020A062B9A0BB6557E357CE42C89B8FF62530CC87DBD6FF43E0CC4C75E0B4DFA9B1768BA6E9C72E1AA6311D9EAF2B25A8C6463094557Dm2D" TargetMode = "External"/>
	<Relationship Id="rId3975" Type="http://schemas.openxmlformats.org/officeDocument/2006/relationships/hyperlink" Target="consultantplus://offline/ref=014020A062B9A0BB6557E357CE42C89B8FF6253ECF87DBD6FF43E0CC4C75E0B4DFA9B1768BA6E9C72E1AA6311D9EAF2B25A8C6463094557Dm2D" TargetMode = "External"/>
	<Relationship Id="rId3976" Type="http://schemas.openxmlformats.org/officeDocument/2006/relationships/hyperlink" Target="consultantplus://offline/ref=014020A062B9A0BB6557E357CE42C89B8FF6253ECC87DBD6FF43E0CC4C75E0B4DFA9B1768BA6E9C72E1AA6311D9EAF2B25A8C6463094557Dm2D" TargetMode = "External"/>
	<Relationship Id="rId3977" Type="http://schemas.openxmlformats.org/officeDocument/2006/relationships/hyperlink" Target="consultantplus://offline/ref=014020A062B9A0BB6557E357CE42C89B8FF52D31CA87DBD6FF43E0CC4C75E0B4DFA9B1768BA6E9C72E1AA6311D9EAF2B25A8C6463094557Dm2D" TargetMode = "External"/>
	<Relationship Id="rId3978" Type="http://schemas.openxmlformats.org/officeDocument/2006/relationships/hyperlink" Target="consultantplus://offline/ref=014020A062B9A0BB6557E357CE42C89B8FF6253ECD87DBD6FF43E0CC4C75E0B4DFA9B1768BA6E9C72E1AA6311D9EAF2B25A8C6463094557Dm2D" TargetMode = "External"/>
	<Relationship Id="rId3979" Type="http://schemas.openxmlformats.org/officeDocument/2006/relationships/hyperlink" Target="consultantplus://offline/ref=014020A062B9A0BB6557E357CE42C89B8FF6253DC487DBD6FF43E0CC4C75E0B4DFA9B1768BA6E9C72E1AA6311D9EAF2B25A8C6463094557Dm2D" TargetMode = "External"/>
	<Relationship Id="rId3980" Type="http://schemas.openxmlformats.org/officeDocument/2006/relationships/hyperlink" Target="consultantplus://offline/ref=014020A062B9A0BB6557E357CE42C89B8FF6253DC587DBD6FF43E0CC4C75E0B4DFA9B1768BA6E9C72E1AA6311D9EAF2B25A8C6463094557Dm2D" TargetMode = "External"/>
	<Relationship Id="rId3981" Type="http://schemas.openxmlformats.org/officeDocument/2006/relationships/hyperlink" Target="consultantplus://offline/ref=014020A062B9A0BB6557E357CE42C89B8FF6253DCA87DBD6FF43E0CC4C75E0B4DFA9B1768BA6E9C72E1AA6311D9EAF2B25A8C6463094557Dm2D" TargetMode = "External"/>
	<Relationship Id="rId3982" Type="http://schemas.openxmlformats.org/officeDocument/2006/relationships/hyperlink" Target="consultantplus://offline/ref=014020A062B9A0BB6557E357CE42C89B8FF52D31CB87DBD6FF43E0CC4C75E0B4DFA9B1768BA6E9C72E1AA6311D9EAF2B25A8C6463094557Dm2D" TargetMode = "External"/>
	<Relationship Id="rId3983" Type="http://schemas.openxmlformats.org/officeDocument/2006/relationships/hyperlink" Target="consultantplus://offline/ref=014020A062B9A0BB6557E357CE42C89B8FF6253DCB87DBD6FF43E0CC4C75E0B4DFA9B1768BA6E9C72E1AA6311D9EAF2B25A8C6463094557Dm2D" TargetMode = "External"/>
	<Relationship Id="rId3984" Type="http://schemas.openxmlformats.org/officeDocument/2006/relationships/hyperlink" Target="consultantplus://offline/ref=014020A062B9A0BB6557E357CE42C89B8FF52D31C887DBD6FF43E0CC4C75E0B4DFA9B1768BA6E9C72E1AA6311D9EAF2B25A8C6463094557Dm2D" TargetMode = "External"/>
	<Relationship Id="rId3985" Type="http://schemas.openxmlformats.org/officeDocument/2006/relationships/hyperlink" Target="consultantplus://offline/ref=014020A062B9A0BB6557E357CE42C89B8FF6253DC887DBD6FF43E0CC4C75E0B4DFA9B1768BA6E9C72E1AA6311D9EAF2B25A8C6463094557Dm2D" TargetMode = "External"/>
	<Relationship Id="rId3986" Type="http://schemas.openxmlformats.org/officeDocument/2006/relationships/hyperlink" Target="consultantplus://offline/ref=014020A062B9A0BB6557E357CE42C89B8FF6253DC987DBD6FF43E0CC4C75E0B4DFA9B1768BA6E9C72E1AA6311D9EAF2B25A8C6463094557Dm2D" TargetMode = "External"/>
	<Relationship Id="rId3987" Type="http://schemas.openxmlformats.org/officeDocument/2006/relationships/hyperlink" Target="consultantplus://offline/ref=014020A062B9A0BB6557E357CE42C89B8FF52D31C987DBD6FF43E0CC4C75E0B4DFA9B1768BA6E9C72E1AA6311D9EAF2B25A8C6463094557Dm2D" TargetMode = "External"/>
	<Relationship Id="rId3988" Type="http://schemas.openxmlformats.org/officeDocument/2006/relationships/hyperlink" Target="consultantplus://offline/ref=014020A062B9A0BB6557E357CE42C89B8FF6253DCE87DBD6FF43E0CC4C75E0B4DFA9B1768BA6E9C72E1AA6311D9EAF2B25A8C6463094557Dm2D" TargetMode = "External"/>
	<Relationship Id="rId3989" Type="http://schemas.openxmlformats.org/officeDocument/2006/relationships/hyperlink" Target="consultantplus://offline/ref=014020A062B9A0BB6557E357CE42C89B8FF52D31CE87DBD6FF43E0CC4C75E0B4DFA9B1768BA6E9C72E1AA6311D9EAF2B25A8C6463094557Dm2D" TargetMode = "External"/>
	<Relationship Id="rId3990" Type="http://schemas.openxmlformats.org/officeDocument/2006/relationships/hyperlink" Target="consultantplus://offline/ref=014020A062B9A0BB6557E357CE42C89B8FF52D31CF87DBD6FF43E0CC4C75E0B4DFA9B1768BA6E9C72E1AA6311D9EAF2B25A8C6463094557Dm2D" TargetMode = "External"/>
	<Relationship Id="rId3991" Type="http://schemas.openxmlformats.org/officeDocument/2006/relationships/hyperlink" Target="consultantplus://offline/ref=014020A062B9A0BB6557E357CE42C89B8FF6253DCF87DBD6FF43E0CC4C75E0B4DFA9B1768BA6E9C72E1AA6311D9EAF2B25A8C6463094557Dm2D" TargetMode = "External"/>
	<Relationship Id="rId3992" Type="http://schemas.openxmlformats.org/officeDocument/2006/relationships/hyperlink" Target="consultantplus://offline/ref=014020A062B9A0BB6557E357CE42C89B8FF6233BC987DBD6FF43E0CC4C75E0B4DFA9B1768BA6E9C72E1AA6311D9EAF2B25A8C6463094557Dm2D" TargetMode = "External"/>
	<Relationship Id="rId3993" Type="http://schemas.openxmlformats.org/officeDocument/2006/relationships/hyperlink" Target="consultantplus://offline/ref=014020A062B9A0BB6557E357CE42C89B8FF6233BCE87DBD6FF43E0CC4C75E0B4DFA9B1768BA6E9C72E1AA6311D9EAF2B25A8C6463094557Dm2D" TargetMode = "External"/>
	<Relationship Id="rId3994" Type="http://schemas.openxmlformats.org/officeDocument/2006/relationships/hyperlink" Target="consultantplus://offline/ref=014020A062B9A0BB6557E357CE42C89B8FF6233BCF87DBD6FF43E0CC4C75E0B4DFA9B1768BA6E9C72E1AA6311D9EAF2B25A8C6463094557Dm2D" TargetMode = "External"/>
	<Relationship Id="rId3995" Type="http://schemas.openxmlformats.org/officeDocument/2006/relationships/hyperlink" Target="consultantplus://offline/ref=014020A062B9A0BB6557E357CE42C89B8FF6233BCC87DBD6FF43E0CC4C75E0B4DFA9B1768BA6E9C72E1AA6311D9EAF2B25A8C6463094557Dm2D" TargetMode = "External"/>
	<Relationship Id="rId3996" Type="http://schemas.openxmlformats.org/officeDocument/2006/relationships/hyperlink" Target="consultantplus://offline/ref=014020A062B9A0BB6557E357CE42C89B8FF6233BCD87DBD6FF43E0CC4C75E0B4DFA9B1768BA6E9C72E1AA6311D9EAF2B25A8C6463094557Dm2D" TargetMode = "External"/>
	<Relationship Id="rId3997" Type="http://schemas.openxmlformats.org/officeDocument/2006/relationships/hyperlink" Target="consultantplus://offline/ref=014020A062B9A0BB6557E357CE42C89B8FF6233AC487DBD6FF43E0CC4C75E0B4DFA9B1768BA6E9C72E1AA6311D9EAF2B25A8C6463094557Dm2D" TargetMode = "External"/>
	<Relationship Id="rId3998" Type="http://schemas.openxmlformats.org/officeDocument/2006/relationships/hyperlink" Target="consultantplus://offline/ref=014020A062B9A0BB6557E357CE42C89B8FF6233AC587DBD6FF43E0CC4C75E0B4DFA9B1768BA6E9C72E1AA6311D9EAF2B25A8C6463094557Dm2D" TargetMode = "External"/>
	<Relationship Id="rId3999" Type="http://schemas.openxmlformats.org/officeDocument/2006/relationships/hyperlink" Target="consultantplus://offline/ref=014020A062B9A0BB6557E357CE42C89B8FF6233ACA87DBD6FF43E0CC4C75E0B4DFA9B1768BA6E9C72E1AA6311D9EAF2B25A8C6463094557Dm2D" TargetMode = "External"/>
	<Relationship Id="rId4000" Type="http://schemas.openxmlformats.org/officeDocument/2006/relationships/hyperlink" Target="consultantplus://offline/ref=014020A062B9A0BB6557E357CE42C89B8FF6233ACB87DBD6FF43E0CC4C75E0B4DFA9B1768BA6E9C72E1AA6311D9EAF2B25A8C6463094557Dm2D" TargetMode = "External"/>
	<Relationship Id="rId4001" Type="http://schemas.openxmlformats.org/officeDocument/2006/relationships/hyperlink" Target="consultantplus://offline/ref=014020A062B9A0BB6557E357CE42C89B8FF6233AC887DBD6FF43E0CC4C75E0B4DFA9B1768BA6E9C72E1AA6311D9EAF2B25A8C6463094557Dm2D" TargetMode = "External"/>
	<Relationship Id="rId4002" Type="http://schemas.openxmlformats.org/officeDocument/2006/relationships/hyperlink" Target="consultantplus://offline/ref=014020A062B9A0BB6557E357CE42C89B8FF6233AC987DBD6FF43E0CC4C75E0B4DFA9B1768BA6E9C72E1AA6311D9EAF2B25A8C6463094557Dm2D" TargetMode = "External"/>
	<Relationship Id="rId4003" Type="http://schemas.openxmlformats.org/officeDocument/2006/relationships/hyperlink" Target="consultantplus://offline/ref=014020A062B9A0BB6557E357CE42C89B8FF6233ACE87DBD6FF43E0CC4C75E0B4DFA9B1768BA6E9C72E1AA6311D9EAF2B25A8C6463094557Dm2D" TargetMode = "External"/>
	<Relationship Id="rId4004" Type="http://schemas.openxmlformats.org/officeDocument/2006/relationships/hyperlink" Target="consultantplus://offline/ref=014020A062B9A0BB6557E357CE42C89B8FF6233ACF87DBD6FF43E0CC4C75E0B4DFA9B1768BA6E9C72E1AA6311D9EAF2B25A8C6463094557Dm2D" TargetMode = "External"/>
	<Relationship Id="rId4005" Type="http://schemas.openxmlformats.org/officeDocument/2006/relationships/hyperlink" Target="consultantplus://offline/ref=014020A062B9A0BB6557E357CE42C89B8FF6233ACC87DBD6FF43E0CC4C75E0B4DFA9B1768BA6E9C72E1AA6311D9EAF2B25A8C6463094557Dm2D" TargetMode = "External"/>
	<Relationship Id="rId4006" Type="http://schemas.openxmlformats.org/officeDocument/2006/relationships/hyperlink" Target="consultantplus://offline/ref=014020A062B9A0BB6557E357CE42C89B8FF6233ACD87DBD6FF43E0CC4C75E0B4DFA9B1768BA6E9C72E1AA6311D9EAF2B25A8C6463094557Dm2D" TargetMode = "External"/>
	<Relationship Id="rId4007" Type="http://schemas.openxmlformats.org/officeDocument/2006/relationships/hyperlink" Target="consultantplus://offline/ref=014020A062B9A0BB6557E357CE42C89B8FF62339C487DBD6FF43E0CC4C75E0B4DFA9B1768BA6E9C72E1AA6311D9EAF2B25A8C6463094557Dm2D" TargetMode = "External"/>
	<Relationship Id="rId4008" Type="http://schemas.openxmlformats.org/officeDocument/2006/relationships/hyperlink" Target="consultantplus://offline/ref=014020A062B9A0BB6557E357CE42C89B8FF62339C587DBD6FF43E0CC4C75E0B4DFA9B1768BA6E9C72E1AA6311D9EAF2B25A8C6463094557Dm2D" TargetMode = "External"/>
	<Relationship Id="rId4009" Type="http://schemas.openxmlformats.org/officeDocument/2006/relationships/hyperlink" Target="consultantplus://offline/ref=014020A062B9A0BB6557E357CE42C89B8FF62339CA87DBD6FF43E0CC4C75E0B4DFA9B1768BA6E9C72E1AA6311D9EAF2B25A8C6463094557Dm2D" TargetMode = "External"/>
	<Relationship Id="rId4010" Type="http://schemas.openxmlformats.org/officeDocument/2006/relationships/hyperlink" Target="consultantplus://offline/ref=014020A062B9A0BB6557E357CE42C89B8FF62530CF87DBD6FF43E0CC4C75E0B4DFA9B1768BA6E9C72E1AA6311D9EAF2B25A8C6463094557Dm2D" TargetMode = "External"/>
	<Relationship Id="rId4011" Type="http://schemas.openxmlformats.org/officeDocument/2006/relationships/hyperlink" Target="consultantplus://offline/ref=014020A062B9A0BB6557E357CE42C89B8FF6253AC587DBD6FF43E0CC4C75E0B4DFA9B1768BA6E9C72E1AA6311D9EAF2B25A8C6463094557Dm2D" TargetMode = "External"/>
	<Relationship Id="rId4012" Type="http://schemas.openxmlformats.org/officeDocument/2006/relationships/hyperlink" Target="consultantplus://offline/ref=014020A062B9A0BB6557E357CE42C89B8FF6233DCA87DBD6FF43E0CC4C75E0B4DFA9B1768BA6E9C72E1AA6311D9EAF2B25A8C6463094557Dm2D" TargetMode = "External"/>
	<Relationship Id="rId4013" Type="http://schemas.openxmlformats.org/officeDocument/2006/relationships/hyperlink" Target="consultantplus://offline/ref=014020A062B9A0BB6557E357CE42C89B8FF6233DC587DBD6FF43E0CC4C75E0B4DFA9B1768BA6E9C72E1AA6311D9EAF2B25A8C6463094557Dm2D" TargetMode = "External"/>
	<Relationship Id="rId4014" Type="http://schemas.openxmlformats.org/officeDocument/2006/relationships/hyperlink" Target="consultantplus://offline/ref=014020A062B9A0BB6557E357CE42C89B8FF6233CCF87DBD6FF43E0CC4C75E0B4DFA9B1768BA6E9C72E1AA6311D9EAF2B25A8C6463094557Dm2D" TargetMode = "External"/>
	<Relationship Id="rId4015" Type="http://schemas.openxmlformats.org/officeDocument/2006/relationships/hyperlink" Target="consultantplus://offline/ref=014020A062B9A0BB6557E357CE42C89B8FF6233DCB87DBD6FF43E0CC4C75E0B4DFA9B1768BA6E9C72E1AA6311D9EAF2B25A8C6463094557Dm2D" TargetMode = "External"/>
	<Relationship Id="rId4016" Type="http://schemas.openxmlformats.org/officeDocument/2006/relationships/hyperlink" Target="consultantplus://offline/ref=014020A062B9A0BB6557E357CE42C89B8FF6243DCB87DBD6FF43E0CC4C75E0B4DFA9B1768BA6E9C72E1AA6311D9EAF2B25A8C6463094557Dm2D" TargetMode = "External"/>
	<Relationship Id="rId4017" Type="http://schemas.openxmlformats.org/officeDocument/2006/relationships/hyperlink" Target="consultantplus://offline/ref=014020A062B9A0BB6557E357CE42C89B8FF62338C987DBD6FF43E0CC4C75E0B4DFA9B1768BA6E9C72E1AA6311D9EAF2B25A8C6463094557Dm2D" TargetMode = "External"/>
	<Relationship Id="rId4018" Type="http://schemas.openxmlformats.org/officeDocument/2006/relationships/hyperlink" Target="consultantplus://offline/ref=014020A062B9A0BB6557E357CE42C89B8BF6273DC6DAD1DEA64FE2CB432AF7B396A5B0768BA6EBCF711FB3204591A53D3BA1D15A329675m5D" TargetMode = "External"/>
	<Relationship Id="rId4019" Type="http://schemas.openxmlformats.org/officeDocument/2006/relationships/hyperlink" Target="consultantplus://offline/ref=014020A062B9A0BB6557E357CE42C89B8BF6273CC6DAD1DEA64FE2CB432AF7B396A5B0768BA6EBCF711FB3204591A53D3BA1D15A329675m5D" TargetMode = "External"/>
	<Relationship Id="rId4020" Type="http://schemas.openxmlformats.org/officeDocument/2006/relationships/hyperlink" Target="consultantplus://offline/ref=014020A062B9A0BB6557E357CE42C89B8BF6273BC6DAD1DEA64FE2CB432AF7B396A5B0768BA6EBCF711FB3204591A53D3BA1D15A329675m5D" TargetMode = "External"/>
	<Relationship Id="rId4021" Type="http://schemas.openxmlformats.org/officeDocument/2006/relationships/hyperlink" Target="consultantplus://offline/ref=014020A062B9A0BB6557E357CE42C89B8BF6273AC6DAD1DEA64FE2CB432AF7B396A5B0768BA6EBCF711FB3204591A53D3BA1D15A329675m5D" TargetMode = "External"/>
	<Relationship Id="rId4022" Type="http://schemas.openxmlformats.org/officeDocument/2006/relationships/hyperlink" Target="consultantplus://offline/ref=014020A062B9A0BB6557E357CE42C89B8BF62739C6DAD1DEA64FE2CB432AF7B396A5B0768BA6EBCF711FB3204591A53D3BA1D15A329675m5D" TargetMode = "External"/>
	<Relationship Id="rId4023" Type="http://schemas.openxmlformats.org/officeDocument/2006/relationships/hyperlink" Target="consultantplus://offline/ref=014020A062B9A0BB6557E357CE42C89B8BF62738C6DAD1DEA64FE2CB432AF7B396A5B0768BA6EBCF711FB3204591A53D3BA1D15A329675m5D" TargetMode = "External"/>
	<Relationship Id="rId4024" Type="http://schemas.openxmlformats.org/officeDocument/2006/relationships/hyperlink" Target="consultantplus://offline/ref=014020A062B9A0BB6557E357CE42C89B8FF6243FC987DBD6FF43E0CC4C75E0B4DFA9B1768BA6E9C72E1AA6311D9EAF2B25A8C6463094557Dm2D" TargetMode = "External"/>
	<Relationship Id="rId4025" Type="http://schemas.openxmlformats.org/officeDocument/2006/relationships/hyperlink" Target="consultantplus://offline/ref=014020A062B9A0BB6557E357CE42C89B8BF62431C6DAD1DEA64FE2CB432AF7B396A5B0768BA6EBCF711FB3204591A53D3BA1D15A329675m5D" TargetMode = "External"/>
	<Relationship Id="rId4026" Type="http://schemas.openxmlformats.org/officeDocument/2006/relationships/hyperlink" Target="consultantplus://offline/ref=014020A062B9A0BB6557E357CE42C89B8BF62430C6DAD1DEA64FE2CB432AF7B396A5B0768BA6EBCF711FB3204591A53D3BA1D15A329675m5D" TargetMode = "External"/>
	<Relationship Id="rId4027" Type="http://schemas.openxmlformats.org/officeDocument/2006/relationships/hyperlink" Target="consultantplus://offline/ref=014020A062B9A0BB6557E357CE42C89B8BF6243FC6DAD1DEA64FE2CB432AF7B396A5B0768BA6EBCF711FB3204591A53D3BA1D15A329675m5D" TargetMode = "External"/>
	<Relationship Id="rId4028" Type="http://schemas.openxmlformats.org/officeDocument/2006/relationships/hyperlink" Target="consultantplus://offline/ref=014020A062B9A0BB6557E357CE42C89B8BF6243EC6DAD1DEA64FE2CB432AF7B396A5B0768BA6EBCF711FB3204591A53D3BA1D15A329675m5D" TargetMode = "External"/>
	<Relationship Id="rId4029" Type="http://schemas.openxmlformats.org/officeDocument/2006/relationships/hyperlink" Target="consultantplus://offline/ref=014020A062B9A0BB6557E357CE42C89B8BF6243DC6DAD1DEA64FE2CB432AF7B396A5B0768BA6EBCF711FB3204591A53D3BA1D15A329675m5D" TargetMode = "External"/>
	<Relationship Id="rId4030" Type="http://schemas.openxmlformats.org/officeDocument/2006/relationships/hyperlink" Target="consultantplus://offline/ref=014020A062B9A0BB6557E357CE42C89B8BF6243CC6DAD1DEA64FE2CB432AF7B396A5B0768BA6EBCF711FB3204591A53D3BA1D15A329675m5D" TargetMode = "External"/>
	<Relationship Id="rId4031" Type="http://schemas.openxmlformats.org/officeDocument/2006/relationships/hyperlink" Target="consultantplus://offline/ref=014020A062B9A0BB6557E357CE42C89B8BF6243BC6DAD1DEA64FE2CB432AF7B396A5B0768BA6EBCF711FB3204591A53D3BA1D15A329675m5D" TargetMode = "External"/>
	<Relationship Id="rId4032" Type="http://schemas.openxmlformats.org/officeDocument/2006/relationships/hyperlink" Target="consultantplus://offline/ref=014020A062B9A0BB6557E357CE42C89B8BF6243AC6DAD1DEA64FE2CB432AF7B396A5B0768BA6EBCF711FB3204591A53D3BA1D15A329675m5D" TargetMode = "External"/>
	<Relationship Id="rId4033" Type="http://schemas.openxmlformats.org/officeDocument/2006/relationships/hyperlink" Target="consultantplus://offline/ref=014020A062B9A0BB6557E357CE42C89B8BF62439C6DAD1DEA64FE2CB432AF7B396A5B0768BA6EBCF711FB3204591A53D3BA1D15A329675m5D" TargetMode = "External"/>
	<Relationship Id="rId4034" Type="http://schemas.openxmlformats.org/officeDocument/2006/relationships/hyperlink" Target="consultantplus://offline/ref=014020A062B9A0BB6557E357CE42C89B8BF62438C6DAD1DEA64FE2CB432AF7B396A5B0768BA6EBCF711FB3204591A53D3BA1D15A329675m5D" TargetMode = "External"/>
	<Relationship Id="rId4035" Type="http://schemas.openxmlformats.org/officeDocument/2006/relationships/hyperlink" Target="consultantplus://offline/ref=014020A062B9A0BB6557E357CE42C89B8BF62531C6DAD1DEA64FE2CB432AF7B396A5B0768BA6EBCF711FB3204591A53D3BA1D15A329675m5D" TargetMode = "External"/>
	<Relationship Id="rId4036" Type="http://schemas.openxmlformats.org/officeDocument/2006/relationships/hyperlink" Target="consultantplus://offline/ref=014020A062B9A0BB6557E357CE42C89B8BF62530C6DAD1DEA64FE2CB432AF7B396A5B0768BA6EBCF711FB3204591A53D3BA1D15A329675m5D" TargetMode = "External"/>
	<Relationship Id="rId4037" Type="http://schemas.openxmlformats.org/officeDocument/2006/relationships/hyperlink" Target="consultantplus://offline/ref=014020A062B9A0BB6557E357CE42C89B8BF6253FC6DAD1DEA64FE2CB432AF7B396A5B0768BA6EBCF711FB3204591A53D3BA1D15A329675m5D" TargetMode = "External"/>
	<Relationship Id="rId4038" Type="http://schemas.openxmlformats.org/officeDocument/2006/relationships/hyperlink" Target="consultantplus://offline/ref=014020A062B9A0BB6557E357CE42C89B8BF6253EC6DAD1DEA64FE2CB432AF7B396A5B0768BA6EBCF711FB3204591A53D3BA1D15A329675m5D" TargetMode = "External"/>
	<Relationship Id="rId4039" Type="http://schemas.openxmlformats.org/officeDocument/2006/relationships/hyperlink" Target="consultantplus://offline/ref=014020A062B9A0BB6557E357CE42C89B8BF6253DC6DAD1DEA64FE2CB432AF7B396A5B0768BA6EBCF711FB3204591A53D3BA1D15A329675m5D" TargetMode = "External"/>
	<Relationship Id="rId4040" Type="http://schemas.openxmlformats.org/officeDocument/2006/relationships/hyperlink" Target="consultantplus://offline/ref=014020A062B9A0BB6557E357CE42C89B8BF6253CC6DAD1DEA64FE2CB432AF7B396A5B0768BA6EBCF711FB3204591A53D3BA1D15A329675m5D" TargetMode = "External"/>
	<Relationship Id="rId4041" Type="http://schemas.openxmlformats.org/officeDocument/2006/relationships/hyperlink" Target="consultantplus://offline/ref=014020A062B9A0BB6557E357CE42C89B8BF6253BC6DAD1DEA64FE2CB432AF7B396A5B0768BA6EBCF711FB3204591A53D3BA1D15A329675m5D" TargetMode = "External"/>
	<Relationship Id="rId4042" Type="http://schemas.openxmlformats.org/officeDocument/2006/relationships/hyperlink" Target="consultantplus://offline/ref=014020A062B9A0BB6557E357CE42C89B8BF6253AC6DAD1DEA64FE2CB432AF7B396A5B0768BA6EBCF711FB3204591A53D3BA1D15A329675m5D" TargetMode = "External"/>
	<Relationship Id="rId4043" Type="http://schemas.openxmlformats.org/officeDocument/2006/relationships/hyperlink" Target="consultantplus://offline/ref=014020A062B9A0BB6557E357CE42C89B8BF62539C6DAD1DEA64FE2CB432AF7B396A5B0768BA6EBCF711FB3204591A53D3BA1D15A329675m5D" TargetMode = "External"/>
	<Relationship Id="rId4044" Type="http://schemas.openxmlformats.org/officeDocument/2006/relationships/hyperlink" Target="consultantplus://offline/ref=014020A062B9A0BB6557E357CE42C89B8BF62538C6DAD1DEA64FE2CB432AF7B396A5B0768BA6EBCF711FB3204591A53D3BA1D15A329675m5D" TargetMode = "External"/>
	<Relationship Id="rId4045" Type="http://schemas.openxmlformats.org/officeDocument/2006/relationships/hyperlink" Target="consultantplus://offline/ref=014020A062B9A0BB6557E357CE42C89B8FF6243DC887DBD6FF43E0CC4C75E0B4DFA9B1768BA6E9C72E1AA6311D9EAF2B25A8C6463094557Dm2D" TargetMode = "External"/>
	<Relationship Id="rId4046" Type="http://schemas.openxmlformats.org/officeDocument/2006/relationships/hyperlink" Target="consultantplus://offline/ref=014020A062B9A0BB6557E357CE42C89B8BF52C31C6DAD1DEA64FE2CB432AF7B396A5B0768BA6EBCF711FB3204591A53D3BA1D15A329675m5D" TargetMode = "External"/>
	<Relationship Id="rId4047" Type="http://schemas.openxmlformats.org/officeDocument/2006/relationships/hyperlink" Target="consultantplus://offline/ref=014020A062B9A0BB6557E357CE42C89B8BF52C30C6DAD1DEA64FE2CB432AF7B396A5B0768BA6EBCF711FB3204591A53D3BA1D15A329675m5D" TargetMode = "External"/>
	<Relationship Id="rId4048" Type="http://schemas.openxmlformats.org/officeDocument/2006/relationships/hyperlink" Target="consultantplus://offline/ref=014020A062B9A0BB6557E357CE42C89B8BF52C3FC6DAD1DEA64FE2CB432AF7B396A5B0768BA6EBCF711FB3204591A53D3BA1D15A329675m5D" TargetMode = "External"/>
	<Relationship Id="rId4049" Type="http://schemas.openxmlformats.org/officeDocument/2006/relationships/hyperlink" Target="consultantplus://offline/ref=014020A062B9A0BB6557E357CE42C89B8BF52C3EC6DAD1DEA64FE2CB432AF7B396A5B0768BA6EBCF711FB3204591A53D3BA1D15A329675m5D" TargetMode = "External"/>
	<Relationship Id="rId4050" Type="http://schemas.openxmlformats.org/officeDocument/2006/relationships/hyperlink" Target="consultantplus://offline/ref=014020A062B9A0BB6557E357CE42C89B8BF52C3DC6DAD1DEA64FE2CB432AF7B396A5B0768BA6EBCF711FB3204591A53D3BA1D15A329675m5D" TargetMode = "External"/>
	<Relationship Id="rId4051" Type="http://schemas.openxmlformats.org/officeDocument/2006/relationships/hyperlink" Target="consultantplus://offline/ref=014020A062B9A0BB6557E357CE42C89B8BF52C3CC6DAD1DEA64FE2CB432AF7B396A5B0768BA6EBCF711FB3204591A53D3BA1D15A329675m5D" TargetMode = "External"/>
	<Relationship Id="rId4052" Type="http://schemas.openxmlformats.org/officeDocument/2006/relationships/hyperlink" Target="consultantplus://offline/ref=014020A062B9A0BB6557E357CE42C89B8BF52C3BC6DAD1DEA64FE2CB432AF7B396A5B0768BA6EBCF711FB3204591A53D3BA1D15A329675m5D" TargetMode = "External"/>
	<Relationship Id="rId4053" Type="http://schemas.openxmlformats.org/officeDocument/2006/relationships/hyperlink" Target="consultantplus://offline/ref=014020A062B9A0BB6557E357CE42C89B8BF52C3AC6DAD1DEA64FE2CB432AF7B396A5B0768BA6EBCF711FB3204591A53D3BA1D15A329675m5D" TargetMode = "External"/>
	<Relationship Id="rId4054" Type="http://schemas.openxmlformats.org/officeDocument/2006/relationships/hyperlink" Target="consultantplus://offline/ref=014020A062B9A0BB6557E357CE42C89B8BF52C39C6DAD1DEA64FE2CB432AF7B396A5B0768BA6EBCF711FB3204591A53D3BA1D15A329675m5D" TargetMode = "External"/>
	<Relationship Id="rId4055" Type="http://schemas.openxmlformats.org/officeDocument/2006/relationships/hyperlink" Target="consultantplus://offline/ref=014020A062B9A0BB6557E357CE42C89B8BF52C38C6DAD1DEA64FE2CB432AF7B396A5B0768BA6EBCF711FB3204591A53D3BA1D15A329675m5D" TargetMode = "External"/>
	<Relationship Id="rId4056" Type="http://schemas.openxmlformats.org/officeDocument/2006/relationships/hyperlink" Target="consultantplus://offline/ref=014020A062B9A0BB6557E357CE42C89B8BF52D31C6DAD1DEA64FE2CB432AF7B396A5B0768BA6EBCF711FB3204591A53D3BA1D15A329675m5D" TargetMode = "External"/>
	<Relationship Id="rId4057" Type="http://schemas.openxmlformats.org/officeDocument/2006/relationships/hyperlink" Target="consultantplus://offline/ref=014020A062B9A0BB6557E357CE42C89B8BF52D30C6DAD1DEA64FE2CB432AF7B396A5B0768BA6EBCF711FB3204591A53D3BA1D15A329675m5D" TargetMode = "External"/>
	<Relationship Id="rId4058" Type="http://schemas.openxmlformats.org/officeDocument/2006/relationships/hyperlink" Target="consultantplus://offline/ref=014020A062B9A0BB6557E357CE42C89B8FF6243ECC87DBD6FF43E0CC4C75E0B4DFA9B1768BA6E9C72E1AA6311D9EAF2B25A8C6463094557Dm2D" TargetMode = "External"/>
	<Relationship Id="rId4059" Type="http://schemas.openxmlformats.org/officeDocument/2006/relationships/hyperlink" Target="consultantplus://offline/ref=014020A062B9A0BB6557E357CE42C89B8FF6243ECD87DBD6FF43E0CC4C75E0B4DFA9B1768BA6E9C72E1AA6311D9EAF2B25A8C6463094557Dm2D" TargetMode = "External"/>
	<Relationship Id="rId4060" Type="http://schemas.openxmlformats.org/officeDocument/2006/relationships/hyperlink" Target="consultantplus://offline/ref=014020A062B9A0BB6557E357CE42C89B8FF6243DC487DBD6FF43E0CC4C75E0B4DFA9B1768BA6E9C72E1AA6311D9EAF2B25A8C6463094557Dm2D" TargetMode = "External"/>
	<Relationship Id="rId4061" Type="http://schemas.openxmlformats.org/officeDocument/2006/relationships/hyperlink" Target="consultantplus://offline/ref=014020A062B9A0BB6557E357CE42C89B8FF6243DC587DBD6FF43E0CC4C75E0B4DFA9B1768BA6E9C72E1AA6311D9EAF2B25A8C6463094557Dm2D" TargetMode = "External"/>
	<Relationship Id="rId4062" Type="http://schemas.openxmlformats.org/officeDocument/2006/relationships/hyperlink" Target="consultantplus://offline/ref=014020A062B9A0BB6557E357CE42C89B8FF6243DCA87DBD6FF43E0CC4C75E0B4DFA9B1768BA6E9C72E1AA6311D9EAF2B25A8C6463094557Dm2D" TargetMode = "External"/>
	<Relationship Id="rId4063" Type="http://schemas.openxmlformats.org/officeDocument/2006/relationships/hyperlink" Target="consultantplus://offline/ref=014020A062B9A0BB6557E357CE42C89B8FF6243DCE87DBD6FF43E0CC4C75E0B4DFA9B1768BA6E9C72E1AA6311D9EAF2B25A8C6463094557Dm2D" TargetMode = "External"/>
	<Relationship Id="rId4064" Type="http://schemas.openxmlformats.org/officeDocument/2006/relationships/hyperlink" Target="consultantplus://offline/ref=014020A062B9A0BB6557E357CE42C89B8FF6243DCF87DBD6FF43E0CC4C75E0B4DFA9B1768BA6E9C72E1AA6311D9EAF2B25A8C6463094557Dm2D" TargetMode = "External"/>
	<Relationship Id="rId4065" Type="http://schemas.openxmlformats.org/officeDocument/2006/relationships/hyperlink" Target="consultantplus://offline/ref=014020A062B9A0BB6557E357CE42C89B8FF6243DCC87DBD6FF43E0CC4C75E0B4DFA9B1768BA6E9C72E1AA6311D9EAF2B25A8C6463094557Dm2D" TargetMode = "External"/>
	<Relationship Id="rId4066" Type="http://schemas.openxmlformats.org/officeDocument/2006/relationships/hyperlink" Target="consultantplus://offline/ref=014020A062B9A0BB6557E357CE42C89B8FF6243CC587DBD6FF43E0CC4C75E0B4DFA9B1768BA6E9C72E1AA6311D9EAF2B25A8C6463094557Dm2D" TargetMode = "External"/>
	<Relationship Id="rId4067" Type="http://schemas.openxmlformats.org/officeDocument/2006/relationships/hyperlink" Target="consultantplus://offline/ref=014020A062B9A0BB6557E357CE42C89B8FF6243DCD87DBD6FF43E0CC4C75E0B4DFA9B1768BA6E9C72E1AA6311D9EAF2B25A8C6463094557Dm2D" TargetMode = "External"/>
	<Relationship Id="rId4068" Type="http://schemas.openxmlformats.org/officeDocument/2006/relationships/hyperlink" Target="consultantplus://offline/ref=014020A062B9A0BB6557E357CE42C89B8FF6243DC987DBD6FF43E0CC4C75E0B4DFA9B1768BA6E9C72E1AA6311D9EAF2B25A8C6463094557Dm2D" TargetMode = "External"/>
	<Relationship Id="rId4069" Type="http://schemas.openxmlformats.org/officeDocument/2006/relationships/hyperlink" Target="consultantplus://offline/ref=014020A062B9A0BB6557E357CE42C89B8FF6243CCA87DBD6FF43E0CC4C75E0B4DFA9B1768BA6E9C72E1AA6311D9EAF2B25A8C6463094557Dm2D" TargetMode = "External"/>
	<Relationship Id="rId4070" Type="http://schemas.openxmlformats.org/officeDocument/2006/relationships/hyperlink" Target="consultantplus://offline/ref=014020A062B9A0BB6557E357CE42C89B8FF6243CC487DBD6FF43E0CC4C75E0B4DFA9B1768BA6E9C72E1AA6311D9EAF2B25A8C6463094557Dm2D" TargetMode = "External"/>
	<Relationship Id="rId4071" Type="http://schemas.openxmlformats.org/officeDocument/2006/relationships/hyperlink" Target="consultantplus://offline/ref=014020A062B9A0BB6557E357CE42C89B8FF6243CCB87DBD6FF43E0CC4C75E0B4DFA9B1768BA6E9C72E1AA6311D9EAF2B25A8C6463094557Dm2D" TargetMode = "External"/>
	<Relationship Id="rId4072" Type="http://schemas.openxmlformats.org/officeDocument/2006/relationships/hyperlink" Target="consultantplus://offline/ref=014020A062B9A0BB6557E357CE42C89B8FF6243CC887DBD6FF43E0CC4C75E0B4DFA9B1768BA6E9C72E1AA6311D9EAF2B25A8C6463094557Dm2D" TargetMode = "External"/>
	<Relationship Id="rId4073" Type="http://schemas.openxmlformats.org/officeDocument/2006/relationships/hyperlink" Target="consultantplus://offline/ref=014020A062B9A0BB6557E357CE42C89B8FF52C39CB87DBD6FF43E0CC4C75E0B4DFA9B1768BA6E9C02E1AA6311D9EAF2B25A8C6463094557Dm2D" TargetMode = "External"/>
	<Relationship Id="rId4074" Type="http://schemas.openxmlformats.org/officeDocument/2006/relationships/hyperlink" Target="consultantplus://offline/ref=014020A062B9A0BB6557E357CE42C89B8BF52238C6DAD1DEA64FE2CB432AF7B396A5B0768BA6EACF711FB3204591A53D3BA1D15A329675m5D" TargetMode = "External"/>
	<Relationship Id="rId4075" Type="http://schemas.openxmlformats.org/officeDocument/2006/relationships/hyperlink" Target="consultantplus://offline/ref=014020A062B9A0BB6557E357CE42C89B8BF42030C6DAD1DEA64FE2CB432AF7B396A5B0768BA6EACF711FB3204591A53D3BA1D15A329675m5D" TargetMode = "External"/>
	<Relationship Id="rId4076" Type="http://schemas.openxmlformats.org/officeDocument/2006/relationships/hyperlink" Target="consultantplus://offline/ref=014020A062B9A0BB6557E357CE42C89B8BF4203FC6DAD1DEA64FE2CB432AF7B396A5B0768BA6EACF711FB3204591A53D3BA1D15A329675m5D" TargetMode = "External"/>
	<Relationship Id="rId4077" Type="http://schemas.openxmlformats.org/officeDocument/2006/relationships/hyperlink" Target="consultantplus://offline/ref=014020A062B9A0BB6557E357CE42C89B8BF4203EC6DAD1DEA64FE2CB432AF7B396A5B0768BA6EACF711FB3204591A53D3BA1D15A329675m5D" TargetMode = "External"/>
	<Relationship Id="rId4078" Type="http://schemas.openxmlformats.org/officeDocument/2006/relationships/hyperlink" Target="consultantplus://offline/ref=014020A062B9A0BB6557E357CE42C89B8BF4203DC6DAD1DEA64FE2CB432AF7B396A5B0768BA6EACF711FB3204591A53D3BA1D15A329675m5D" TargetMode = "External"/>
	<Relationship Id="rId4079" Type="http://schemas.openxmlformats.org/officeDocument/2006/relationships/hyperlink" Target="consultantplus://offline/ref=014020A062B9A0BB6557E357CE42C89B8BF4203CC6DAD1DEA64FE2CB432AF7B396A5B0768BA6EACF711FB3204591A53D3BA1D15A329675m5D" TargetMode = "External"/>
	<Relationship Id="rId4080" Type="http://schemas.openxmlformats.org/officeDocument/2006/relationships/hyperlink" Target="consultantplus://offline/ref=014020A062B9A0BB6557E357CE42C89B8BF4203BC6DAD1DEA64FE2CB432AF7B396A5B0768BA6EACF711FB3204591A53D3BA1D15A329675m5D" TargetMode = "External"/>
	<Relationship Id="rId4081" Type="http://schemas.openxmlformats.org/officeDocument/2006/relationships/hyperlink" Target="consultantplus://offline/ref=014020A062B9A0BB6557E357CE42C89B8BF4203AC6DAD1DEA64FE2CB432AF7B396A5B0768BA6EACF711FB3204591A53D3BA1D15A329675m5D" TargetMode = "External"/>
	<Relationship Id="rId4082" Type="http://schemas.openxmlformats.org/officeDocument/2006/relationships/hyperlink" Target="consultantplus://offline/ref=014020A062B9A0BB6557E357CE42C89B8BF42039C6DAD1DEA64FE2CB432AF7B396A5B0768BA6EACF711FB3204591A53D3BA1D15A329675m5D" TargetMode = "External"/>
	<Relationship Id="rId4083" Type="http://schemas.openxmlformats.org/officeDocument/2006/relationships/hyperlink" Target="consultantplus://offline/ref=014020A062B9A0BB6557E357CE42C89B8BF42038C6DAD1DEA64FE2CB432AF7B396A5B0768BA6EACF711FB3204591A53D3BA1D15A329675m5D" TargetMode = "External"/>
	<Relationship Id="rId4084" Type="http://schemas.openxmlformats.org/officeDocument/2006/relationships/hyperlink" Target="consultantplus://offline/ref=014020A062B9A0BB6557E357CE42C89B8BF42131C6DAD1DEA64FE2CB432AF7B396A5B0768BA6EACF711FB3204591A53D3BA1D15A329675m5D" TargetMode = "External"/>
	<Relationship Id="rId4085" Type="http://schemas.openxmlformats.org/officeDocument/2006/relationships/hyperlink" Target="consultantplus://offline/ref=014020A062B9A0BB6557E357CE42C89B8BF42130C6DAD1DEA64FE2CB432AF7B396A5B0768BA6EACF711FB3204591A53D3BA1D15A329675m5D" TargetMode = "External"/>
	<Relationship Id="rId4086" Type="http://schemas.openxmlformats.org/officeDocument/2006/relationships/hyperlink" Target="consultantplus://offline/ref=014020A062B9A0BB6557E357CE42C89B8BF4213FC6DAD1DEA64FE2CB432AF7B396A5B0768BA6EACF711FB3204591A53D3BA1D15A329675m5D" TargetMode = "External"/>
	<Relationship Id="rId4087" Type="http://schemas.openxmlformats.org/officeDocument/2006/relationships/hyperlink" Target="consultantplus://offline/ref=014020A062B9A0BB6557E357CE42C89B8BF4213EC6DAD1DEA64FE2CB432AF7B396A5B0768BA6EACF711FB3204591A53D3BA1D15A329675m5D" TargetMode = "External"/>
	<Relationship Id="rId4088" Type="http://schemas.openxmlformats.org/officeDocument/2006/relationships/hyperlink" Target="consultantplus://offline/ref=014020A062B9A0BB6557E357CE42C89B8BF4213DC6DAD1DEA64FE2CB432AF7B396A5B0768BA6EACF711FB3204591A53D3BA1D15A329675m5D" TargetMode = "External"/>
	<Relationship Id="rId4089" Type="http://schemas.openxmlformats.org/officeDocument/2006/relationships/hyperlink" Target="consultantplus://offline/ref=014020A062B9A0BB6557E357CE42C89B8BF4213CC6DAD1DEA64FE2CB432AF7B396A5B0768BA6EACF711FB3204591A53D3BA1D15A329675m5D" TargetMode = "External"/>
	<Relationship Id="rId4090" Type="http://schemas.openxmlformats.org/officeDocument/2006/relationships/hyperlink" Target="consultantplus://offline/ref=014020A062B9A0BB6557E357CE42C89B8BF4213BC6DAD1DEA64FE2CB432AF7B396A5B0768BA6EACF711FB3204591A53D3BA1D15A329675m5D" TargetMode = "External"/>
	<Relationship Id="rId4091" Type="http://schemas.openxmlformats.org/officeDocument/2006/relationships/hyperlink" Target="consultantplus://offline/ref=014020A062B9A0BB6557E357CE42C89B8BF4213AC6DAD1DEA64FE2CB432AF7B396A5B0768BA6EACF711FB3204591A53D3BA1D15A329675m5D" TargetMode = "External"/>
	<Relationship Id="rId4092" Type="http://schemas.openxmlformats.org/officeDocument/2006/relationships/hyperlink" Target="consultantplus://offline/ref=014020A062B9A0BB6557E357CE42C89B8BF42139C6DAD1DEA64FE2CB432AF7B396A5B0768BA6EACF711FB3204591A53D3BA1D15A329675m5D" TargetMode = "External"/>
	<Relationship Id="rId4093" Type="http://schemas.openxmlformats.org/officeDocument/2006/relationships/hyperlink" Target="consultantplus://offline/ref=014020A062B9A0BB6557E357CE42C89B8BF52331C6DAD1DEA64FE2CB432AF7B396A5B0768BA6EACF711FB3204591A53D3BA1D15A329675m5D" TargetMode = "External"/>
	<Relationship Id="rId4094" Type="http://schemas.openxmlformats.org/officeDocument/2006/relationships/hyperlink" Target="consultantplus://offline/ref=014020A062B9A0BB6557E357CE42C89B8BF62039C6DAD1DEA64FE2CB432AF7B396A5B0768BA6EACF711FB3204591A53D3BA1D15A329675m5D" TargetMode = "External"/>
	<Relationship Id="rId4095" Type="http://schemas.openxmlformats.org/officeDocument/2006/relationships/hyperlink" Target="consultantplus://offline/ref=014020A062B9A0BB6557E357CE42C89B8BF62038C6DAD1DEA64FE2CB432AF7B396A5B0768BA6EACF711FB3204591A53D3BA1D15A329675m5D" TargetMode = "External"/>
	<Relationship Id="rId4096" Type="http://schemas.openxmlformats.org/officeDocument/2006/relationships/hyperlink" Target="consultantplus://offline/ref=014020A062B9A0BB6557E357CE42C89B8BF62131C6DAD1DEA64FE2CB432AF7B396A5B0768BA6EACF711FB3204591A53D3BA1D15A329675m5D" TargetMode = "External"/>
	<Relationship Id="rId4097" Type="http://schemas.openxmlformats.org/officeDocument/2006/relationships/hyperlink" Target="consultantplus://offline/ref=014020A062B9A0BB6557E357CE42C89B8BF62130C6DAD1DEA64FE2CB432AF7B396A5B0768BA6EACF711FB3204591A53D3BA1D15A329675m5D" TargetMode = "External"/>
	<Relationship Id="rId4098" Type="http://schemas.openxmlformats.org/officeDocument/2006/relationships/hyperlink" Target="consultantplus://offline/ref=014020A062B9A0BB6557E357CE42C89B8BF6213FC6DAD1DEA64FE2CB432AF7B396A5B0768BA6EACF711FB3204591A53D3BA1D15A329675m5D" TargetMode = "External"/>
	<Relationship Id="rId4099" Type="http://schemas.openxmlformats.org/officeDocument/2006/relationships/hyperlink" Target="consultantplus://offline/ref=014020A062B9A0BB6557E357CE42C89B8BF6213EC6DAD1DEA64FE2CB432AF7B396A5B0768BA6EACF711FB3204591A53D3BA1D15A329675m5D" TargetMode = "External"/>
	<Relationship Id="rId4100" Type="http://schemas.openxmlformats.org/officeDocument/2006/relationships/hyperlink" Target="consultantplus://offline/ref=014020A062B9A0BB6557E357CE42C89B8BF6213DC6DAD1DEA64FE2CB432AF7B396A5B0768BA6EACF711FB3204591A53D3BA1D15A329675m5D" TargetMode = "External"/>
	<Relationship Id="rId4101" Type="http://schemas.openxmlformats.org/officeDocument/2006/relationships/hyperlink" Target="consultantplus://offline/ref=014020A062B9A0BB6557E357CE42C89B8BF52330C6DAD1DEA64FE2CB432AF7B396A5B0768BA6EACF711FB3204591A53D3BA1D15A329675m5D" TargetMode = "External"/>
	<Relationship Id="rId4102" Type="http://schemas.openxmlformats.org/officeDocument/2006/relationships/hyperlink" Target="consultantplus://offline/ref=014020A062B9A0BB6557E357CE42C89B8BF6213CC6DAD1DEA64FE2CB432AF7B396A5B0768BA6EACF711FB3204591A53D3BA1D15A329675m5D" TargetMode = "External"/>
	<Relationship Id="rId4103" Type="http://schemas.openxmlformats.org/officeDocument/2006/relationships/hyperlink" Target="consultantplus://offline/ref=014020A062B9A0BB6557E357CE42C89B8BF6213BC6DAD1DEA64FE2CB432AF7B396A5B0768BA6EACF711FB3204591A53D3BA1D15A329675m5D" TargetMode = "External"/>
	<Relationship Id="rId4104" Type="http://schemas.openxmlformats.org/officeDocument/2006/relationships/hyperlink" Target="consultantplus://offline/ref=014020A062B9A0BB6557E357CE42C89B8BF6213AC6DAD1DEA64FE2CB432AF7B396A5B0768BA6EACF711FB3204591A53D3BA1D15A329675m5D" TargetMode = "External"/>
	<Relationship Id="rId4105" Type="http://schemas.openxmlformats.org/officeDocument/2006/relationships/hyperlink" Target="consultantplus://offline/ref=014020A062B9A0BB6557E357CE42C89B8BF52D39C6DAD1DEA64FE2CB432AF7B396A5B0768BA6EACF711FB3204591A53D3BA1D15A329675m5D" TargetMode = "External"/>
	<Relationship Id="rId4106" Type="http://schemas.openxmlformats.org/officeDocument/2006/relationships/hyperlink" Target="consultantplus://offline/ref=014020A062B9A0BB6557E357CE42C89B8BF42138C6DAD1DEA64FE2CB432AF7B396A5B0768BA6EACF711FB3204591A53D3BA1D15A329675m5D" TargetMode = "External"/>
	<Relationship Id="rId4107" Type="http://schemas.openxmlformats.org/officeDocument/2006/relationships/hyperlink" Target="consultantplus://offline/ref=014020A062B9A0BB6557E357CE42C89B8BF62139C6DAD1DEA64FE2CB432AF7B396A5B0768BA6EACF711FB3204591A53D3BA1D15A329675m5D" TargetMode = "External"/>
	<Relationship Id="rId4108" Type="http://schemas.openxmlformats.org/officeDocument/2006/relationships/hyperlink" Target="consultantplus://offline/ref=014020A062B9A0BB6557E357CE42C89B8BF52D38C6DAD1DEA64FE2CB432AF7B396A5B0768BA6EACF711FB3204591A53D3BA1D15A329675m5D" TargetMode = "External"/>
	<Relationship Id="rId4109" Type="http://schemas.openxmlformats.org/officeDocument/2006/relationships/hyperlink" Target="consultantplus://offline/ref=014020A062B9A0BB6557E357CE42C89B8BF52231C6DAD1DEA64FE2CB432AF7B396A5B0768BA6EACF711FB3204591A53D3BA1D15A329675m5D" TargetMode = "External"/>
	<Relationship Id="rId4110" Type="http://schemas.openxmlformats.org/officeDocument/2006/relationships/hyperlink" Target="consultantplus://offline/ref=014020A062B9A0BB6557E357CE42C89B8BF52230C6DAD1DEA64FE2CB432AF7B396A5B0768BA6EACF711FB3204591A53D3BA1D15A329675m5D" TargetMode = "External"/>
	<Relationship Id="rId4111" Type="http://schemas.openxmlformats.org/officeDocument/2006/relationships/hyperlink" Target="consultantplus://offline/ref=014020A062B9A0BB6557E357CE42C89B8BF5223FC6DAD1DEA64FE2CB432AF7B396A5B0768BA6EACF711FB3204591A53D3BA1D15A329675m5D" TargetMode = "External"/>
	<Relationship Id="rId4112" Type="http://schemas.openxmlformats.org/officeDocument/2006/relationships/hyperlink" Target="consultantplus://offline/ref=014020A062B9A0BB6557E357CE42C89B8BF5223EC6DAD1DEA64FE2CB432AF7B396A5B0768BA6EACF711FB3204591A53D3BA1D15A329675m5D" TargetMode = "External"/>
	<Relationship Id="rId4113" Type="http://schemas.openxmlformats.org/officeDocument/2006/relationships/hyperlink" Target="consultantplus://offline/ref=014020A062B9A0BB6557E357CE42C89B8BF5223DC6DAD1DEA64FE2CB432AF7B396A5B0768BA6EACF711FB3204591A53D3BA1D15A329675m5D" TargetMode = "External"/>
	<Relationship Id="rId4114" Type="http://schemas.openxmlformats.org/officeDocument/2006/relationships/hyperlink" Target="consultantplus://offline/ref=014020A062B9A0BB6557E357CE42C89B8BF5223CC6DAD1DEA64FE2CB432AF7B396A5B0768BA6EACF711FB3204591A53D3BA1D15A329675m5D" TargetMode = "External"/>
	<Relationship Id="rId4115" Type="http://schemas.openxmlformats.org/officeDocument/2006/relationships/hyperlink" Target="consultantplus://offline/ref=014020A062B9A0BB6557E357CE42C89B8BF5223BC6DAD1DEA64FE2CB432AF7B396A5B0768BA6EACF711FB3204591A53D3BA1D15A329675m5D" TargetMode = "External"/>
	<Relationship Id="rId4116" Type="http://schemas.openxmlformats.org/officeDocument/2006/relationships/hyperlink" Target="consultantplus://offline/ref=014020A062B9A0BB6557E357CE42C89B8BF5223AC6DAD1DEA64FE2CB432AF7B396A5B0768BA6EACF711FB3204591A53D3BA1D15A329675m5D" TargetMode = "External"/>
	<Relationship Id="rId4117" Type="http://schemas.openxmlformats.org/officeDocument/2006/relationships/hyperlink" Target="consultantplus://offline/ref=014020A062B9A0BB6557E357CE42C89B8BF5233FC6DAD1DEA64FE2CB432AF7B396A5B0768BA6EACF711FB3204591A53D3BA1D15A329675m5D" TargetMode = "External"/>
	<Relationship Id="rId4118" Type="http://schemas.openxmlformats.org/officeDocument/2006/relationships/hyperlink" Target="consultantplus://offline/ref=014020A062B9A0BB6557E357CE42C89B8BF42330C6DAD1DEA64FE2CB432AF7B396A5B0768BA6EACF711FB3204591A53D3BA1D15A329675m5D" TargetMode = "External"/>
	<Relationship Id="rId4119" Type="http://schemas.openxmlformats.org/officeDocument/2006/relationships/hyperlink" Target="consultantplus://offline/ref=014020A062B9A0BB6557E357CE42C89B8BF52239C6DAD1DEA64FE2CB432AF7B396A5B0768BA6EACF711FB3204591A53D3BA1D15A329675m5D" TargetMode = "External"/>
	<Relationship Id="rId4120" Type="http://schemas.openxmlformats.org/officeDocument/2006/relationships/hyperlink" Target="consultantplus://offline/ref=014020A062B9A0BB6557E357CE42C89B8BF5203EC6DAD1DEA64FE2CB432AF7B396A5B0768BA6EACF711FB3204591A53D3BA1D15A329675m5D" TargetMode = "External"/>
	<Relationship Id="rId4121" Type="http://schemas.openxmlformats.org/officeDocument/2006/relationships/hyperlink" Target="consultantplus://offline/ref=014020A062B9A0BB6557E357CE42C89B8BF5203DC6DAD1DEA64FE2CB432AF7B396A5B0768BA6EACF711FB3204591A53D3BA1D15A329675m5D" TargetMode = "External"/>
	<Relationship Id="rId4122" Type="http://schemas.openxmlformats.org/officeDocument/2006/relationships/hyperlink" Target="consultantplus://offline/ref=014020A062B9A0BB6557E357CE42C89B8BF5203CC6DAD1DEA64FE2CB432AF7B396A5B0768BA6EACF711FB3204591A53D3BA1D15A329675m5D" TargetMode = "External"/>
	<Relationship Id="rId4123" Type="http://schemas.openxmlformats.org/officeDocument/2006/relationships/hyperlink" Target="consultantplus://offline/ref=014020A062B9A0BB6557E357CE42C89B8BF5203BC6DAD1DEA64FE2CB432AF7B396A5B0768BA6EACF711FB3204591A53D3BA1D15A329675m5D" TargetMode = "External"/>
	<Relationship Id="rId4124" Type="http://schemas.openxmlformats.org/officeDocument/2006/relationships/hyperlink" Target="consultantplus://offline/ref=014020A062B9A0BB6557E357CE42C89B8BF5203AC6DAD1DEA64FE2CB432AF7B396A5B0768BA6EACF711FB3204591A53D3BA1D15A329675m5D" TargetMode = "External"/>
	<Relationship Id="rId4125" Type="http://schemas.openxmlformats.org/officeDocument/2006/relationships/hyperlink" Target="consultantplus://offline/ref=014020A062B9A0BB6557E357CE42C89B8BF52039C6DAD1DEA64FE2CB432AF7B396A5B0768BA6EACF711FB3204591A53D3BA1D15A329675m5D" TargetMode = "External"/>
	<Relationship Id="rId4126" Type="http://schemas.openxmlformats.org/officeDocument/2006/relationships/hyperlink" Target="consultantplus://offline/ref=014020A062B9A0BB6557E357CE42C89B8BF5233EC6DAD1DEA64FE2CB432AF7B396A5B0768BA6EACF711FB3204591A53D3BA1D15A329675m5D" TargetMode = "External"/>
	<Relationship Id="rId4127" Type="http://schemas.openxmlformats.org/officeDocument/2006/relationships/hyperlink" Target="consultantplus://offline/ref=014020A062B9A0BB6557E357CE42C89B8BF52038C6DAD1DEA64FE2CB432AF7B396A5B0768BA6EACF711FB3204591A53D3BA1D15A329675m5D" TargetMode = "External"/>
	<Relationship Id="rId4128" Type="http://schemas.openxmlformats.org/officeDocument/2006/relationships/hyperlink" Target="consultantplus://offline/ref=014020A062B9A0BB6557E357CE42C89B8BF52131C6DAD1DEA64FE2CB432AF7B396A5B0768BA6EACF711FB3204591A53D3BA1D15A329675m5D" TargetMode = "External"/>
	<Relationship Id="rId4129" Type="http://schemas.openxmlformats.org/officeDocument/2006/relationships/hyperlink" Target="consultantplus://offline/ref=014020A062B9A0BB6557E357CE42C89B8BF52130C6DAD1DEA64FE2CB432AF7B396A5B0768BA6EACF711FB3204591A53D3BA1D15A329675m5D" TargetMode = "External"/>
	<Relationship Id="rId4130" Type="http://schemas.openxmlformats.org/officeDocument/2006/relationships/hyperlink" Target="consultantplus://offline/ref=014020A062B9A0BB6557E357CE42C89B8BF5213FC6DAD1DEA64FE2CB432AF7B396A5B0768BA6EACF711FB3204591A53D3BA1D15A329675m5D" TargetMode = "External"/>
	<Relationship Id="rId4131" Type="http://schemas.openxmlformats.org/officeDocument/2006/relationships/hyperlink" Target="consultantplus://offline/ref=014020A062B9A0BB6557E357CE42C89B8BF5213EC6DAD1DEA64FE2CB432AF7B396A5B0768BA6EACF711FB3204591A53D3BA1D15A329675m5D" TargetMode = "External"/>
	<Relationship Id="rId4132" Type="http://schemas.openxmlformats.org/officeDocument/2006/relationships/hyperlink" Target="consultantplus://offline/ref=014020A062B9A0BB6557E357CE42C89B8BF5213DC6DAD1DEA64FE2CB432AF7B396A5B0768BA6EACF711FB3204591A53D3BA1D15A329675m5D" TargetMode = "External"/>
	<Relationship Id="rId4133" Type="http://schemas.openxmlformats.org/officeDocument/2006/relationships/hyperlink" Target="consultantplus://offline/ref=014020A062B9A0BB6557E357CE42C89B8BF5233DC6DAD1DEA64FE2CB432AF7B396A5B0768BA6EACF711FB3204591A53D3BA1D15A329675m5D" TargetMode = "External"/>
	<Relationship Id="rId4134" Type="http://schemas.openxmlformats.org/officeDocument/2006/relationships/hyperlink" Target="consultantplus://offline/ref=014020A062B9A0BB6557E357CE42C89B8BF5233CC6DAD1DEA64FE2CB432AF7B396A5B0768BA6EACF711FB3204591A53D3BA1D15A329675m5D" TargetMode = "External"/>
	<Relationship Id="rId4135" Type="http://schemas.openxmlformats.org/officeDocument/2006/relationships/hyperlink" Target="consultantplus://offline/ref=014020A062B9A0BB6557E357CE42C89B8BF5233BC6DAD1DEA64FE2CB432AF7B396A5B0768BA6EACF711FB3204591A53D3BA1D15A329675m5D" TargetMode = "External"/>
	<Relationship Id="rId4136" Type="http://schemas.openxmlformats.org/officeDocument/2006/relationships/hyperlink" Target="consultantplus://offline/ref=014020A062B9A0BB6557E357CE42C89B8BF4233FC6DAD1DEA64FE2CB432AF7B396A5B0768BA6EACF711FB3204591A53D3BA1D15A329675m5D" TargetMode = "External"/>
	<Relationship Id="rId4137" Type="http://schemas.openxmlformats.org/officeDocument/2006/relationships/hyperlink" Target="consultantplus://offline/ref=014020A062B9A0BB6557E357CE42C89B8BF5233AC6DAD1DEA64FE2CB432AF7B396A5B0768BA6EACF711FB3204591A53D3BA1D15A329675m5D" TargetMode = "External"/>
	<Relationship Id="rId4138" Type="http://schemas.openxmlformats.org/officeDocument/2006/relationships/hyperlink" Target="consultantplus://offline/ref=014020A062B9A0BB6557E357CE42C89B8BF52339C6DAD1DEA64FE2CB432AF7B396A5B0768BA6EACF711FB3204591A53D3BA1D15A329675m5D" TargetMode = "External"/>
	<Relationship Id="rId4139" Type="http://schemas.openxmlformats.org/officeDocument/2006/relationships/hyperlink" Target="consultantplus://offline/ref=014020A062B9A0BB6557E357CE42C89B8BF52338C6DAD1DEA64FE2CB432AF7B396A5B0768BA6EACF711FB3204591A53D3BA1D15A329675m5D" TargetMode = "External"/>
	<Relationship Id="rId4140" Type="http://schemas.openxmlformats.org/officeDocument/2006/relationships/hyperlink" Target="consultantplus://offline/ref=014020A062B9A0BB6557E357CE42C89B8BF52031C6DAD1DEA64FE2CB432AF7B396A5B0768BA6EACF711FB3204591A53D3BA1D15A329675m5D" TargetMode = "External"/>
	<Relationship Id="rId4141" Type="http://schemas.openxmlformats.org/officeDocument/2006/relationships/hyperlink" Target="consultantplus://offline/ref=014020A062B9A0BB6557E357CE42C89B8BF4233EC6DAD1DEA64FE2CB432AF7B396A5B0768BA6EACF711FB3204591A53D3BA1D15A329675m5D" TargetMode = "External"/>
	<Relationship Id="rId4142" Type="http://schemas.openxmlformats.org/officeDocument/2006/relationships/hyperlink" Target="consultantplus://offline/ref=014020A062B9A0BB6557E357CE42C89B8BF4233DC6DAD1DEA64FE2CB432AF7B396A5B0768BA6EACF711FB3204591A53D3BA1D15A329675m5D" TargetMode = "External"/>
	<Relationship Id="rId4143" Type="http://schemas.openxmlformats.org/officeDocument/2006/relationships/hyperlink" Target="consultantplus://offline/ref=014020A062B9A0BB6557E357CE42C89B8BF4233CC6DAD1DEA64FE2CB432AF7B396A5B0768BA6EACF711FB3204591A53D3BA1D15A329675m5D" TargetMode = "External"/>
	<Relationship Id="rId4144" Type="http://schemas.openxmlformats.org/officeDocument/2006/relationships/hyperlink" Target="consultantplus://offline/ref=014020A062B9A0BB6557E357CE42C89B8BF4233BC6DAD1DEA64FE2CB432AF7B396A5B0768BA6EACF711FB3204591A53D3BA1D15A329675m5D" TargetMode = "External"/>
	<Relationship Id="rId4145" Type="http://schemas.openxmlformats.org/officeDocument/2006/relationships/hyperlink" Target="consultantplus://offline/ref=014020A062B9A0BB6557E357CE42C89B8BF4233AC6DAD1DEA64FE2CB432AF7B396A5B0768BA6EACF711FB3204591A53D3BA1D15A329675m5D" TargetMode = "External"/>
	<Relationship Id="rId4146" Type="http://schemas.openxmlformats.org/officeDocument/2006/relationships/hyperlink" Target="consultantplus://offline/ref=014020A062B9A0BB6557E357CE42C89B8BF42339C6DAD1DEA64FE2CB432AF7B396A5B0768BA6EACF711FB3204591A53D3BA1D15A329675m5D" TargetMode = "External"/>
	<Relationship Id="rId4147" Type="http://schemas.openxmlformats.org/officeDocument/2006/relationships/hyperlink" Target="consultantplus://offline/ref=014020A062B9A0BB6557E357CE42C89B8BF42338C6DAD1DEA64FE2CB432AF7B396A5B0768BA6EACF711FB3204591A53D3BA1D15A329675m5D" TargetMode = "External"/>
	<Relationship Id="rId4148" Type="http://schemas.openxmlformats.org/officeDocument/2006/relationships/hyperlink" Target="consultantplus://offline/ref=014020A062B9A0BB6557E357CE42C89B8BF42031C6DAD1DEA64FE2CB432AF7B396A5B0768BA6EACF711FB3204591A53D3BA1D15A329675m5D" TargetMode = "External"/>
	<Relationship Id="rId4149" Type="http://schemas.openxmlformats.org/officeDocument/2006/relationships/hyperlink" Target="consultantplus://offline/ref=014020A062B9A0BB6557E357CE42C89B8FF6243FCE87DBD6FF43E0CC4C75E0B4DFA9B1768BA6E9C72E1AA6311D9EAF2B25A8C6463094557Dm2D" TargetMode = "External"/>
	<Relationship Id="rId4150" Type="http://schemas.openxmlformats.org/officeDocument/2006/relationships/hyperlink" Target="consultantplus://offline/ref=014020A062B9A0BB6557E357CE42C89B8FF6243FCF87DBD6FF43E0CC4C75E0B4DFA9B1768BA6E9C72E1AA6311D9EAF2B25A8C6463094557Dm2D" TargetMode = "External"/>
	<Relationship Id="rId4151" Type="http://schemas.openxmlformats.org/officeDocument/2006/relationships/hyperlink" Target="consultantplus://offline/ref=014020A062B9A0BB6557E357CE42C89B8FF6243FCC87DBD6FF43E0CC4C75E0B4DFA9B1768BA6E9C72E1AA6311D9EAF2B25A8C6463094557Dm2D" TargetMode = "External"/>
	<Relationship Id="rId4152" Type="http://schemas.openxmlformats.org/officeDocument/2006/relationships/hyperlink" Target="consultantplus://offline/ref=014020A062B9A0BB6557E357CE42C89B8FF6243FCD87DBD6FF43E0CC4C75E0B4DFA9B1768BA6E9C72E1AA6311D9EAF2B25A8C6463094557Dm2D" TargetMode = "External"/>
	<Relationship Id="rId4153" Type="http://schemas.openxmlformats.org/officeDocument/2006/relationships/hyperlink" Target="consultantplus://offline/ref=014020A062B9A0BB6557E357CE42C89B8FF6243EC487DBD6FF43E0CC4C75E0B4DFA9B1768BA6E9C72E1AA6311D9EAF2B25A8C6463094557Dm2D" TargetMode = "External"/>
	<Relationship Id="rId4154" Type="http://schemas.openxmlformats.org/officeDocument/2006/relationships/hyperlink" Target="consultantplus://offline/ref=014020A062B9A0BB6557E357CE42C89B8FF6243EC587DBD6FF43E0CC4C75E0B4DFA9B1768BA6E9C72E1AA6311D9EAF2B25A8C6463094557Dm2D" TargetMode = "External"/>
	<Relationship Id="rId4155" Type="http://schemas.openxmlformats.org/officeDocument/2006/relationships/hyperlink" Target="consultantplus://offline/ref=014020A062B9A0BB6557E357CE42C89B8FF6243ECA87DBD6FF43E0CC4C75E0B4DFA9B1768BA6E9C72E1AA6311D9EAF2B25A8C6463094557Dm2D" TargetMode = "External"/>
	<Relationship Id="rId4156" Type="http://schemas.openxmlformats.org/officeDocument/2006/relationships/hyperlink" Target="consultantplus://offline/ref=014020A062B9A0BB6557E357CE42C89B8FF6243ECB87DBD6FF43E0CC4C75E0B4DFA9B1768BA6E9C72E1AA6311D9EAF2B25A8C6463094557Dm2D" TargetMode = "External"/>
	<Relationship Id="rId4157" Type="http://schemas.openxmlformats.org/officeDocument/2006/relationships/hyperlink" Target="consultantplus://offline/ref=014020A062B9A0BB6557E357CE42C89B8FF6243EC887DBD6FF43E0CC4C75E0B4DFA9B1768BA6E9C72E1AA6311D9EAF2B25A8C6463094557Dm2D" TargetMode = "External"/>
	<Relationship Id="rId4158" Type="http://schemas.openxmlformats.org/officeDocument/2006/relationships/hyperlink" Target="consultantplus://offline/ref=014020A062B9A0BB6557E357CE42C89B8FF6243EC987DBD6FF43E0CC4C75E0B4DFA9B1768BA6E9C72E1AA6311D9EAF2B25A8C6463094557Dm2D" TargetMode = "External"/>
	<Relationship Id="rId4159" Type="http://schemas.openxmlformats.org/officeDocument/2006/relationships/hyperlink" Target="consultantplus://offline/ref=014020A062B9A0BB6557E357CE42C89B8FF6243ECE87DBD6FF43E0CC4C75E0B4DFA9B1768BA6E9C72E1AA6311D9EAF2B25A8C6463094557Dm2D" TargetMode = "External"/>
	<Relationship Id="rId4160" Type="http://schemas.openxmlformats.org/officeDocument/2006/relationships/hyperlink" Target="consultantplus://offline/ref=014020A062B9A0BB6557E357CE42C89B8FF6243ECF87DBD6FF43E0CC4C75E0B4DFA9B1768BA6E9C72E1AA6311D9EAF2B25A8C6463094557Dm2D" TargetMode = "External"/>
	<Relationship Id="rId4161" Type="http://schemas.openxmlformats.org/officeDocument/2006/relationships/hyperlink" Target="consultantplus://offline/ref=014020A062B9A0BB6557E357CE42C89B8FF6243CCF87DBD6FF43E0CC4C75E0B4DFA9B1768BA6E9C72E1AA6311D9EAF2B25A8C6463094557Dm2D" TargetMode = "External"/>
	<Relationship Id="rId4162" Type="http://schemas.openxmlformats.org/officeDocument/2006/relationships/hyperlink" Target="consultantplus://offline/ref=014020A062B9A0BB6557E357CE42C89B8FF6243CCC87DBD6FF43E0CC4C75E0B4DFA9B1768BA6E9C72E1AA6311D9EAF2B25A8C6463094557Dm2D" TargetMode = "External"/>
	<Relationship Id="rId4163" Type="http://schemas.openxmlformats.org/officeDocument/2006/relationships/hyperlink" Target="consultantplus://offline/ref=014020A062B9A0BB6557E357CE42C89B8FF6243CCD87DBD6FF43E0CC4C75E0B4DFA9B1768BA6E9C72E1AA6311D9EAF2B25A8C6463094557Dm2D" TargetMode = "External"/>
	<Relationship Id="rId4164" Type="http://schemas.openxmlformats.org/officeDocument/2006/relationships/hyperlink" Target="consultantplus://offline/ref=014020A062B9A0BB6557E357CE42C89B8FF6243BC487DBD6FF43E0CC4C75E0B4DFA9B1768BA6E9C72E1AA6311D9EAF2B25A8C6463094557Dm2D" TargetMode = "External"/>
	<Relationship Id="rId4165" Type="http://schemas.openxmlformats.org/officeDocument/2006/relationships/hyperlink" Target="consultantplus://offline/ref=014020A062B9A0BB6557E357CE42C89B8FF6243BC587DBD6FF43E0CC4C75E0B4DFA9B1768BA6E9C72E1AA6311D9EAF2B25A8C6463094557Dm2D" TargetMode = "External"/>
	<Relationship Id="rId4166" Type="http://schemas.openxmlformats.org/officeDocument/2006/relationships/hyperlink" Target="consultantplus://offline/ref=014020A062B9A0BB6557E357CE42C89B8FF6243BCA87DBD6FF43E0CC4C75E0B4DFA9B1768BA6E9C72E1AA6311D9EAF2B25A8C6463094557Dm2D" TargetMode = "External"/>
	<Relationship Id="rId4167" Type="http://schemas.openxmlformats.org/officeDocument/2006/relationships/hyperlink" Target="consultantplus://offline/ref=014020A062B9A0BB6557E357CE42C89B8FF6243BCB87DBD6FF43E0CC4C75E0B4DFA9B1768BA6E9C72E1AA6311D9EAF2B25A8C6463094557Dm2D" TargetMode = "External"/>
	<Relationship Id="rId4168" Type="http://schemas.openxmlformats.org/officeDocument/2006/relationships/hyperlink" Target="consultantplus://offline/ref=014020A062B9A0BB6557E357CE42C89B8FF6243BC887DBD6FF43E0CC4C75E0B4DFA9B1768BA6E9C72E1AA6311D9EAF2B25A8C6463094557Dm2D" TargetMode = "External"/>
	<Relationship Id="rId4169" Type="http://schemas.openxmlformats.org/officeDocument/2006/relationships/hyperlink" Target="consultantplus://offline/ref=014020A062B9A0BB6557E357CE42C89B8FF6243BC987DBD6FF43E0CC4C75E0B4DFA9B1768BA6E9C72E1AA6311D9EAF2B25A8C6463094557Dm2D" TargetMode = "External"/>
	<Relationship Id="rId4170" Type="http://schemas.openxmlformats.org/officeDocument/2006/relationships/hyperlink" Target="consultantplus://offline/ref=014020A062B9A0BB6557E357CE42C89B8FF6243BCE87DBD6FF43E0CC4C75E0B4DFA9B1768BA6E9C72E1AA6311D9EAF2B25A8C6463094557Dm2D" TargetMode = "External"/>
	<Relationship Id="rId4171" Type="http://schemas.openxmlformats.org/officeDocument/2006/relationships/hyperlink" Target="consultantplus://offline/ref=014020A062B9A0BB6557E357CE42C89B8FF6243BCF87DBD6FF43E0CC4C75E0B4DFA9B1768BA6E9C72E1AA6311D9EAF2B25A8C6463094557Dm2D" TargetMode = "External"/>
	<Relationship Id="rId4172" Type="http://schemas.openxmlformats.org/officeDocument/2006/relationships/hyperlink" Target="consultantplus://offline/ref=014020A062B9A0BB6557E357CE42C89B8FF6243BCC87DBD6FF43E0CC4C75E0B4DFA9B1768BA6E9C72E1AA6311D9EAF2B25A8C6463094557Dm2D" TargetMode = "External"/>
	<Relationship Id="rId4173" Type="http://schemas.openxmlformats.org/officeDocument/2006/relationships/hyperlink" Target="consultantplus://offline/ref=014020A062B9A0BB6557E357CE42C89B8FF6243BCD87DBD6FF43E0CC4C75E0B4DFA9B1768BA6E9C72E1AA6311D9EAF2B25A8C6463094557Dm2D" TargetMode = "External"/>
	<Relationship Id="rId4174" Type="http://schemas.openxmlformats.org/officeDocument/2006/relationships/hyperlink" Target="consultantplus://offline/ref=014020A062B9A0BB6557E357CE42C89B8FF6243AC487DBD6FF43E0CC4C75E0B4DFA9B1768BA6E9C72E1AA6311D9EAF2B25A8C6463094557Dm2D" TargetMode = "External"/>
	<Relationship Id="rId4175" Type="http://schemas.openxmlformats.org/officeDocument/2006/relationships/hyperlink" Target="consultantplus://offline/ref=014020A062B9A0BB6557E357CE42C89B8FF6243AC587DBD6FF43E0CC4C75E0B4DFA9B1768BA6E9C72E1AA6311D9EAF2B25A8C6463094557Dm2D" TargetMode = "External"/>
	<Relationship Id="rId4176" Type="http://schemas.openxmlformats.org/officeDocument/2006/relationships/hyperlink" Target="consultantplus://offline/ref=014020A062B9A0BB6557E357CE42C89B8FF6243ACA87DBD6FF43E0CC4C75E0B4DFA9B1768BA6E9C72E1AA6311D9EAF2B25A8C6463094557Dm2D" TargetMode = "External"/>
	<Relationship Id="rId4177" Type="http://schemas.openxmlformats.org/officeDocument/2006/relationships/hyperlink" Target="consultantplus://offline/ref=014020A062B9A0BB6557E357CE42C89B8FF6243ACB87DBD6FF43E0CC4C75E0B4DFA9B1768BA6E9C72E1AA6311D9EAF2B25A8C6463094557Dm2D" TargetMode = "External"/>
	<Relationship Id="rId4178" Type="http://schemas.openxmlformats.org/officeDocument/2006/relationships/hyperlink" Target="consultantplus://offline/ref=014020A062B9A0BB6557E357CE42C89B8FF6243AC887DBD6FF43E0CC4C75E0B4DFA9B1768BA6E9C72E1AA6311D9EAF2B25A8C6463094557Dm2D" TargetMode = "External"/>
	<Relationship Id="rId4179" Type="http://schemas.openxmlformats.org/officeDocument/2006/relationships/hyperlink" Target="consultantplus://offline/ref=014020A062B9A0BB6557E357CE42C89B8FF6243AC987DBD6FF43E0CC4C75E0B4DFA9B1768BA6E9C72E1AA6311D9EAF2B25A8C6463094557Dm2D" TargetMode = "External"/>
	<Relationship Id="rId4180" Type="http://schemas.openxmlformats.org/officeDocument/2006/relationships/hyperlink" Target="consultantplus://offline/ref=014020A062B9A0BB6557E357CE42C89B8FF6243ACE87DBD6FF43E0CC4C75E0B4DFA9B1768BA6E9C72E1AA6311D9EAF2B25A8C6463094557Dm2D" TargetMode = "External"/>
	<Relationship Id="rId4181" Type="http://schemas.openxmlformats.org/officeDocument/2006/relationships/hyperlink" Target="consultantplus://offline/ref=014020A062B9A0BB6557E357CE42C89B8FF6243ACF87DBD6FF43E0CC4C75E0B4DFA9B1768BA6E9C72E1AA6311D9EAF2B25A8C6463094557Dm2D" TargetMode = "External"/>
	<Relationship Id="rId4182" Type="http://schemas.openxmlformats.org/officeDocument/2006/relationships/hyperlink" Target="consultantplus://offline/ref=014020A062B9A0BB6557E357CE42C89B8FF6243ACC87DBD6FF43E0CC4C75E0B4DFA9B1768BA6E9C72E1AA6311D9EAF2B25A8C6463094557Dm2D" TargetMode = "External"/>
	<Relationship Id="rId4183" Type="http://schemas.openxmlformats.org/officeDocument/2006/relationships/hyperlink" Target="consultantplus://offline/ref=014020A062B9A0BB6557E357CE42C89B8FF6243ACD87DBD6FF43E0CC4C75E0B4DFA9B1768BA6E9C72E1AA6311D9EAF2B25A8C6463094557Dm2D" TargetMode = "External"/>
	<Relationship Id="rId4184" Type="http://schemas.openxmlformats.org/officeDocument/2006/relationships/hyperlink" Target="consultantplus://offline/ref=014020A062B9A0BB6557E357CE42C89B8FF62439C487DBD6FF43E0CC4C75E0B4DFA9B1768BA6E9C72E1AA6311D9EAF2B25A8C6463094557Dm2D" TargetMode = "External"/>
	<Relationship Id="rId4185" Type="http://schemas.openxmlformats.org/officeDocument/2006/relationships/hyperlink" Target="consultantplus://offline/ref=014020A062B9A0BB6557E357CE42C89B8FF62439C587DBD6FF43E0CC4C75E0B4DFA9B1768BA6E9C72E1AA6311D9EAF2B25A8C6463094557Dm2D" TargetMode = "External"/>
	<Relationship Id="rId4186" Type="http://schemas.openxmlformats.org/officeDocument/2006/relationships/hyperlink" Target="consultantplus://offline/ref=014020A062B9A0BB6557E357CE42C89B8FF62439CA87DBD6FF43E0CC4C75E0B4DFA9B1768BA6E9C72E1AA6311D9EAF2B25A8C6463094557Dm2D" TargetMode = "External"/>
	<Relationship Id="rId4187" Type="http://schemas.openxmlformats.org/officeDocument/2006/relationships/hyperlink" Target="consultantplus://offline/ref=014020A062B9A0BB6557E357CE42C89B8FF62439CB87DBD6FF43E0CC4C75E0B4DFA9B1768BA6E9C72E1AA6311D9EAF2B25A8C6463094557Dm2D" TargetMode = "External"/>
	<Relationship Id="rId4188" Type="http://schemas.openxmlformats.org/officeDocument/2006/relationships/hyperlink" Target="consultantplus://offline/ref=014020A062B9A0BB6557E357CE42C89B8FF62439C887DBD6FF43E0CC4C75E0B4DFA9B1768BA6E9C72E1AA6311D9EAF2B25A8C6463094557Dm2D" TargetMode = "External"/>
	<Relationship Id="rId4189" Type="http://schemas.openxmlformats.org/officeDocument/2006/relationships/hyperlink" Target="consultantplus://offline/ref=014020A062B9A0BB6557E357CE42C89B8FF62439C987DBD6FF43E0CC4C75E0B4DFA9B1768BA6E9C72E1AA6311D9EAF2B25A8C6463094557Dm2D" TargetMode = "External"/>
	<Relationship Id="rId4190" Type="http://schemas.openxmlformats.org/officeDocument/2006/relationships/hyperlink" Target="consultantplus://offline/ref=014020A062B9A0BB6557E357CE42C89B8FF62439CE87DBD6FF43E0CC4C75E0B4DFA9B1768BA6E9C72E1AA6311D9EAF2B25A8C6463094557Dm2D" TargetMode = "External"/>
	<Relationship Id="rId4191" Type="http://schemas.openxmlformats.org/officeDocument/2006/relationships/hyperlink" Target="consultantplus://offline/ref=014020A062B9A0BB6557E357CE42C89B8FF6273ECF87DBD6FF43E0CC4C75E0B4DFA9B1768BA6E9C72E1AA6311D9EAF2B25A8C6463094557Dm2D" TargetMode = "External"/>
	<Relationship Id="rId4192" Type="http://schemas.openxmlformats.org/officeDocument/2006/relationships/hyperlink" Target="consultantplus://offline/ref=014020A062B9A0BB6557E357CE42C89B8FF6273ECC87DBD6FF43E0CC4C75E0B4DFA9B1768BA6E9C72E1AA6311D9EAF2B25A8C6463094557Dm2D" TargetMode = "External"/>
	<Relationship Id="rId4193" Type="http://schemas.openxmlformats.org/officeDocument/2006/relationships/hyperlink" Target="consultantplus://offline/ref=014020A062B9A0BB6557E357CE42C89B8FF6273ECD87DBD6FF43E0CC4C75E0B4DFA9B1768BA6E9C72E1AA6311D9EAF2B25A8C6463094557Dm2D" TargetMode = "External"/>
	<Relationship Id="rId4194" Type="http://schemas.openxmlformats.org/officeDocument/2006/relationships/hyperlink" Target="consultantplus://offline/ref=014020A062B9A0BB6557E357CE42C89B8FF6273DC487DBD6FF43E0CC4C75E0B4DFA9B1768BA6E9C72E1AA6311D9EAF2B25A8C6463094557Dm2D" TargetMode = "External"/>
	<Relationship Id="rId4195" Type="http://schemas.openxmlformats.org/officeDocument/2006/relationships/hyperlink" Target="consultantplus://offline/ref=014020A062B9A0BB6557E357CE42C89B8FF6273DC587DBD6FF43E0CC4C75E0B4DFA9B1768BA6E9C72E1AA6311D9EAF2B25A8C6463094557Dm2D" TargetMode = "External"/>
	<Relationship Id="rId4196" Type="http://schemas.openxmlformats.org/officeDocument/2006/relationships/hyperlink" Target="consultantplus://offline/ref=014020A062B9A0BB6557E357CE42C89B8FF6273DCA87DBD6FF43E0CC4C75E0B4DFA9B1768BA6E9C72E1AA6311D9EAF2B25A8C6463094557Dm2D" TargetMode = "External"/>
	<Relationship Id="rId4197" Type="http://schemas.openxmlformats.org/officeDocument/2006/relationships/hyperlink" Target="consultantplus://offline/ref=014020A062B9A0BB6557E357CE42C89B8FF6273DCB87DBD6FF43E0CC4C75E0B4DFA9B1768BA6E9C72E1AA6311D9EAF2B25A8C6463094557Dm2D" TargetMode = "External"/>
	<Relationship Id="rId4198" Type="http://schemas.openxmlformats.org/officeDocument/2006/relationships/hyperlink" Target="consultantplus://offline/ref=014020A062B9A0BB6557E357CE42C89B8FF6273DC887DBD6FF43E0CC4C75E0B4DFA9B1768BA6E9C72E1AA6311D9EAF2B25A8C6463094557Dm2D" TargetMode = "External"/>
	<Relationship Id="rId4199" Type="http://schemas.openxmlformats.org/officeDocument/2006/relationships/hyperlink" Target="consultantplus://offline/ref=014020A062B9A0BB6557E357CE42C89B8FF6273DC987DBD6FF43E0CC4C75E0B4DFA9B1768BA6E9C72E1AA6311D9EAF2B25A8C6463094557Dm2D" TargetMode = "External"/>
	<Relationship Id="rId4200" Type="http://schemas.openxmlformats.org/officeDocument/2006/relationships/hyperlink" Target="consultantplus://offline/ref=014020A062B9A0BB6557E357CE42C89B8FF6273DCE87DBD6FF43E0CC4C75E0B4DFA9B1768BA6E9C72E1AA6311D9EAF2B25A8C6463094557Dm2D" TargetMode = "External"/>
	<Relationship Id="rId4201" Type="http://schemas.openxmlformats.org/officeDocument/2006/relationships/hyperlink" Target="consultantplus://offline/ref=014020A062B9A0BB6557E357CE42C89B8FF6273DCF87DBD6FF43E0CC4C75E0B4DFA9B1768BA6E9C72E1AA6311D9EAF2B25A8C6463094557Dm2D" TargetMode = "External"/>
	<Relationship Id="rId4202" Type="http://schemas.openxmlformats.org/officeDocument/2006/relationships/hyperlink" Target="consultantplus://offline/ref=014020A062B9A0BB6557E357CE42C89B8FF6273DCC87DBD6FF43E0CC4C75E0B4DFA9B1768BA6E9C72E1AA6311D9EAF2B25A8C6463094557Dm2D" TargetMode = "External"/>
	<Relationship Id="rId4203" Type="http://schemas.openxmlformats.org/officeDocument/2006/relationships/hyperlink" Target="consultantplus://offline/ref=014020A062B9A0BB6557E357CE42C89B8FF6273DCD87DBD6FF43E0CC4C75E0B4DFA9B1768BA6E9C72E1AA6311D9EAF2B25A8C6463094557Dm2D" TargetMode = "External"/>
	<Relationship Id="rId4204" Type="http://schemas.openxmlformats.org/officeDocument/2006/relationships/hyperlink" Target="consultantplus://offline/ref=014020A062B9A0BB6557E357CE42C89B8FF6273CC487DBD6FF43E0CC4C75E0B4DFA9B1768BA6E9C72E1AA6311D9EAF2B25A8C6463094557Dm2D" TargetMode = "External"/>
	<Relationship Id="rId4205" Type="http://schemas.openxmlformats.org/officeDocument/2006/relationships/hyperlink" Target="consultantplus://offline/ref=014020A062B9A0BB6557E357CE42C89B8FF6273CC587DBD6FF43E0CC4C75E0B4DFA9B1768BA6E9C72E1AA6311D9EAF2B25A8C6463094557Dm2D" TargetMode = "External"/>
	<Relationship Id="rId4206" Type="http://schemas.openxmlformats.org/officeDocument/2006/relationships/hyperlink" Target="consultantplus://offline/ref=014020A062B9A0BB6557E357CE42C89B8FF6273CCA87DBD6FF43E0CC4C75E0B4DFA9B1768BA6E9C72E1AA6311D9EAF2B25A8C6463094557Dm2D" TargetMode = "External"/>
	<Relationship Id="rId4207" Type="http://schemas.openxmlformats.org/officeDocument/2006/relationships/hyperlink" Target="consultantplus://offline/ref=014020A062B9A0BB6557E357CE42C89B8FF6273CCB87DBD6FF43E0CC4C75E0B4DFA9B1768BA6E9C72E1AA6311D9EAF2B25A8C6463094557Dm2D" TargetMode = "External"/>
	<Relationship Id="rId4208" Type="http://schemas.openxmlformats.org/officeDocument/2006/relationships/hyperlink" Target="consultantplus://offline/ref=014020A062B9A0BB6557E357CE42C89B8FF6273CC887DBD6FF43E0CC4C75E0B4DFA9B1768BA6E9C72E1AA6311D9EAF2B25A8C6463094557Dm2D" TargetMode = "External"/>
	<Relationship Id="rId4209" Type="http://schemas.openxmlformats.org/officeDocument/2006/relationships/hyperlink" Target="consultantplus://offline/ref=014020A062B9A0BB6557E357CE42C89B8FF6213DCF87DBD6FF43E0CC4C75E0B4DFA9B1768BA6E9C72E1AA6311D9EAF2B25A8C6463094557Dm2D" TargetMode = "External"/>
	<Relationship Id="rId4210" Type="http://schemas.openxmlformats.org/officeDocument/2006/relationships/hyperlink" Target="consultantplus://offline/ref=014020A062B9A0BB6557E357CE42C89B8FF6213DCC87DBD6FF43E0CC4C75E0B4DFA9B1768BA6E9C72E1AA6311D9EAF2B25A8C6463094557Dm2D" TargetMode = "External"/>
	<Relationship Id="rId4211" Type="http://schemas.openxmlformats.org/officeDocument/2006/relationships/hyperlink" Target="consultantplus://offline/ref=014020A062B9A0BB6557E357CE42C89B8FF6213DCD87DBD6FF43E0CC4C75E0B4DFA9B1768BA6E9C72E1AA6311D9EAF2B25A8C6463094557Dm2D" TargetMode = "External"/>
	<Relationship Id="rId4212" Type="http://schemas.openxmlformats.org/officeDocument/2006/relationships/hyperlink" Target="consultantplus://offline/ref=014020A062B9A0BB6557E357CE42C89B8FF6213CC487DBD6FF43E0CC4C75E0B4DFA9B1768BA6E9C72E1AA6311D9EAF2B25A8C6463094557Dm2D" TargetMode = "External"/>
	<Relationship Id="rId4213" Type="http://schemas.openxmlformats.org/officeDocument/2006/relationships/hyperlink" Target="consultantplus://offline/ref=014020A062B9A0BB6557E357CE42C89B8FF6213CC587DBD6FF43E0CC4C75E0B4DFA9B1768BA6E9C72E1AA6311D9EAF2B25A8C6463094557Dm2D" TargetMode = "External"/>
	<Relationship Id="rId4214" Type="http://schemas.openxmlformats.org/officeDocument/2006/relationships/hyperlink" Target="consultantplus://offline/ref=014020A062B9A0BB6557E357CE42C89B8FF6213CCA87DBD6FF43E0CC4C75E0B4DFA9B1768BA6E9C72E1AA6311D9EAF2B25A8C6463094557Dm2D" TargetMode = "External"/>
	<Relationship Id="rId4215" Type="http://schemas.openxmlformats.org/officeDocument/2006/relationships/hyperlink" Target="consultantplus://offline/ref=014020A062B9A0BB6557E357CE42C89B8FF6213CCB87DBD6FF43E0CC4C75E0B4DFA9B1768BA6E9C72E1AA6311D9EAF2B25A8C6463094557Dm2D" TargetMode = "External"/>
	<Relationship Id="rId4216" Type="http://schemas.openxmlformats.org/officeDocument/2006/relationships/hyperlink" Target="consultantplus://offline/ref=014020A062B9A0BB6557E357CE42C89B8FF6213CC887DBD6FF43E0CC4C75E0B4DFA9B1768BA6E9C72E1AA6311D9EAF2B25A8C6463094557Dm2D" TargetMode = "External"/>
	<Relationship Id="rId4217" Type="http://schemas.openxmlformats.org/officeDocument/2006/relationships/hyperlink" Target="consultantplus://offline/ref=014020A062B9A0BB6557E357CE42C89B8FF6213CC987DBD6FF43E0CC4C75E0B4DFA9B1768BA6E9C72E1AA6311D9EAF2B25A8C6463094557Dm2D" TargetMode = "External"/>
	<Relationship Id="rId4218" Type="http://schemas.openxmlformats.org/officeDocument/2006/relationships/hyperlink" Target="consultantplus://offline/ref=014020A062B9A0BB6557E357CE42C89B8FF6213CCE87DBD6FF43E0CC4C75E0B4DFA9B1768BA6E9C72E1AA6311D9EAF2B25A8C6463094557Dm2D" TargetMode = "External"/>
	<Relationship Id="rId4219" Type="http://schemas.openxmlformats.org/officeDocument/2006/relationships/hyperlink" Target="consultantplus://offline/ref=014020A062B9A0BB6557E357CE42C89B8FF62331CB87DBD6FF43E0CC4C75E0B4DFA9B1768BA6E9C72E1AA6311D9EAF2B25A8C6463094557Dm2D" TargetMode = "External"/>
	<Relationship Id="rId4220" Type="http://schemas.openxmlformats.org/officeDocument/2006/relationships/hyperlink" Target="consultantplus://offline/ref=014020A062B9A0BB6557E357CE42C89B8FF62331C887DBD6FF43E0CC4C75E0B4DFA9B1768BA6E9C72E1AA6311D9EAF2B25A8C6463094557Dm2D" TargetMode = "External"/>
	<Relationship Id="rId4221" Type="http://schemas.openxmlformats.org/officeDocument/2006/relationships/hyperlink" Target="consultantplus://offline/ref=014020A062B9A0BB6557E357CE42C89B8FF62331C987DBD6FF43E0CC4C75E0B4DFA9B1768BA6E9C72E1AA6311D9EAF2B25A8C6463094557Dm2D" TargetMode = "External"/>
	<Relationship Id="rId4222" Type="http://schemas.openxmlformats.org/officeDocument/2006/relationships/hyperlink" Target="consultantplus://offline/ref=014020A062B9A0BB6557E357CE42C89B8FF62331CE87DBD6FF43E0CC4C75E0B4DFA9B1768BA6E9C72E1AA6311D9EAF2B25A8C6463094557Dm2D" TargetMode = "External"/>
	<Relationship Id="rId4223" Type="http://schemas.openxmlformats.org/officeDocument/2006/relationships/hyperlink" Target="consultantplus://offline/ref=014020A062B9A0BB6557E357CE42C89B8FF62331CF87DBD6FF43E0CC4C75E0B4DFA9B1768BA6E9C72E1AA6311D9EAF2B25A8C6463094557Dm2D" TargetMode = "External"/>
	<Relationship Id="rId4224" Type="http://schemas.openxmlformats.org/officeDocument/2006/relationships/hyperlink" Target="consultantplus://offline/ref=014020A062B9A0BB6557E357CE42C89B8FF62331CC87DBD6FF43E0CC4C75E0B4DFA9B1768BA6E9C72E1AA6311D9EAF2B25A8C6463094557Dm2D" TargetMode = "External"/>
	<Relationship Id="rId4225" Type="http://schemas.openxmlformats.org/officeDocument/2006/relationships/hyperlink" Target="consultantplus://offline/ref=014020A062B9A0BB6557E357CE42C89B8FF62331CD87DBD6FF43E0CC4C75E0B4DFA9B1768BA6E9C72E1AA6311D9EAF2B25A8C6463094557Dm2D" TargetMode = "External"/>
	<Relationship Id="rId4226" Type="http://schemas.openxmlformats.org/officeDocument/2006/relationships/hyperlink" Target="consultantplus://offline/ref=014020A062B9A0BB6557E357CE42C89B8FF62330C487DBD6FF43E0CC4C75E0B4DFA9B1768BA6E9C72E1AA6311D9EAF2B25A8C6463094557Dm2D" TargetMode = "External"/>
	<Relationship Id="rId4227" Type="http://schemas.openxmlformats.org/officeDocument/2006/relationships/hyperlink" Target="consultantplus://offline/ref=014020A062B9A0BB6557E357CE42C89B8FF62330C587DBD6FF43E0CC4C75E0B4DFA9B1768BA6E9C72E1AA6311D9EAF2B25A8C6463094557Dm2D" TargetMode = "External"/>
	<Relationship Id="rId4228" Type="http://schemas.openxmlformats.org/officeDocument/2006/relationships/hyperlink" Target="consultantplus://offline/ref=014020A062B9A0BB6557E357CE42C89B8FF62330CA87DBD6FF43E0CC4C75E0B4DFA9B1768BA6E9C72E1AA6311D9EAF2B25A8C6463094557Dm2D" TargetMode = "External"/>
	<Relationship Id="rId4229" Type="http://schemas.openxmlformats.org/officeDocument/2006/relationships/hyperlink" Target="consultantplus://offline/ref=014020A062B9A0BB6557E357CE42C89B8FF62330CB87DBD6FF43E0CC4C75E0B4DFA9B1768BA6E9C72E1AA6311D9EAF2B25A8C6463094557Dm2D" TargetMode = "External"/>
	<Relationship Id="rId4230" Type="http://schemas.openxmlformats.org/officeDocument/2006/relationships/hyperlink" Target="consultantplus://offline/ref=014020A062B9A0BB6557E357CE42C89B8FF62330C887DBD6FF43E0CC4C75E0B4DFA9B1768BA6E9C72E1AA6311D9EAF2B25A8C6463094557Dm2D" TargetMode = "External"/>
	<Relationship Id="rId4231" Type="http://schemas.openxmlformats.org/officeDocument/2006/relationships/hyperlink" Target="consultantplus://offline/ref=014020A062B9A0BB6557E357CE42C89B8FF62330C987DBD6FF43E0CC4C75E0B4DFA9B1768BA6E9C72E1AA6311D9EAF2B25A8C6463094557Dm2D" TargetMode = "External"/>
	<Relationship Id="rId4232" Type="http://schemas.openxmlformats.org/officeDocument/2006/relationships/hyperlink" Target="consultantplus://offline/ref=014020A062B9A0BB6557E357CE42C89B8FF62330CE87DBD6FF43E0CC4C75E0B4DFA9B1768BA6E9C72E1AA6311D9EAF2B25A8C6463094557Dm2D" TargetMode = "External"/>
	<Relationship Id="rId4233" Type="http://schemas.openxmlformats.org/officeDocument/2006/relationships/hyperlink" Target="consultantplus://offline/ref=014020A062B9A0BB6557E357CE42C89B8FF62330CF87DBD6FF43E0CC4C75E0B4DFA9B1768BA6E9C72E1AA6311D9EAF2B25A8C6463094557Dm2D" TargetMode = "External"/>
	<Relationship Id="rId4234" Type="http://schemas.openxmlformats.org/officeDocument/2006/relationships/hyperlink" Target="consultantplus://offline/ref=014020A062B9A0BB6557E357CE42C89B8FF62330CC87DBD6FF43E0CC4C75E0B4DFA9B1768BA6E9C72E1AA6311D9EAF2B25A8C6463094557Dm2D" TargetMode = "External"/>
	<Relationship Id="rId4235" Type="http://schemas.openxmlformats.org/officeDocument/2006/relationships/hyperlink" Target="consultantplus://offline/ref=014020A062B9A0BB6557E357CE42C89B8FF62330CD87DBD6FF43E0CC4C75E0B4DFA9B1768BA6E9C72E1AA6311D9EAF2B25A8C6463094557Dm2D" TargetMode = "External"/>
	<Relationship Id="rId4236" Type="http://schemas.openxmlformats.org/officeDocument/2006/relationships/hyperlink" Target="consultantplus://offline/ref=014020A062B9A0BB6557E357CE42C89B8FF6223EC887DBD6FF43E0CC4C75E0B4DFA9B1768BA6E9C72E1AA6311D9EAF2B25A8C6463094557Dm2D" TargetMode = "External"/>
	<Relationship Id="rId4237" Type="http://schemas.openxmlformats.org/officeDocument/2006/relationships/hyperlink" Target="consultantplus://offline/ref=014020A062B9A0BB6557E357CE42C89B8FF6223EC987DBD6FF43E0CC4C75E0B4DFA9B1768BA6E9C72E1AA6311D9EAF2B25A8C6463094557Dm2D" TargetMode = "External"/>
	<Relationship Id="rId4238" Type="http://schemas.openxmlformats.org/officeDocument/2006/relationships/hyperlink" Target="consultantplus://offline/ref=014020A062B9A0BB6557E357CE42C89B8FF6223ECE87DBD6FF43E0CC4C75E0B4DFA9B1768BA6E9C72E1AA6311D9EAF2B25A8C6463094557Dm2D" TargetMode = "External"/>
	<Relationship Id="rId4239" Type="http://schemas.openxmlformats.org/officeDocument/2006/relationships/hyperlink" Target="consultantplus://offline/ref=014020A062B9A0BB6557E357CE42C89B8FF6223ECF87DBD6FF43E0CC4C75E0B4DFA9B1768BA6E9C72E1AA6311D9EAF2B25A8C6463094557Dm2D" TargetMode = "External"/>
	<Relationship Id="rId4240" Type="http://schemas.openxmlformats.org/officeDocument/2006/relationships/hyperlink" Target="consultantplus://offline/ref=014020A062B9A0BB6557E357CE42C89B8FF6223ECC87DBD6FF43E0CC4C75E0B4DFA9B1768BA6E9C72E1AA6311D9EAF2B25A8C6463094557Dm2D" TargetMode = "External"/>
	<Relationship Id="rId4241" Type="http://schemas.openxmlformats.org/officeDocument/2006/relationships/hyperlink" Target="consultantplus://offline/ref=014020A062B9A0BB6557E357CE42C89B8FF6223ECD87DBD6FF43E0CC4C75E0B4DFA9B1768BA6E9C72E1AA6311D9EAF2B25A8C6463094557Dm2D" TargetMode = "External"/>
	<Relationship Id="rId4242" Type="http://schemas.openxmlformats.org/officeDocument/2006/relationships/hyperlink" Target="consultantplus://offline/ref=014020A062B9A0BB6557E357CE42C89B8FF6223DC487DBD6FF43E0CC4C75E0B4DFA9B1768BA6E9C72E1AA6311D9EAF2B25A8C6463094557Dm2D" TargetMode = "External"/>
	<Relationship Id="rId4243" Type="http://schemas.openxmlformats.org/officeDocument/2006/relationships/hyperlink" Target="consultantplus://offline/ref=014020A062B9A0BB6557E357CE42C89B8FF6223DC587DBD6FF43E0CC4C75E0B4DFA9B1768BA6E9C72E1AA6311D9EAF2B25A8C6463094557Dm2D" TargetMode = "External"/>
	<Relationship Id="rId4244" Type="http://schemas.openxmlformats.org/officeDocument/2006/relationships/hyperlink" Target="consultantplus://offline/ref=014020A062B9A0BB6557E357CE42C89B8FF6223DCA87DBD6FF43E0CC4C75E0B4DFA9B1768BA6E9C72E1AA6311D9EAF2B25A8C6463094557Dm2D" TargetMode = "External"/>
	<Relationship Id="rId4245" Type="http://schemas.openxmlformats.org/officeDocument/2006/relationships/hyperlink" Target="consultantplus://offline/ref=014020A062B9A0BB6557E357CE42C89B8FF6223DCB87DBD6FF43E0CC4C75E0B4DFA9B1768BA6E9C72E1AA6311D9EAF2B25A8C6463094557Dm2D" TargetMode = "External"/>
	<Relationship Id="rId4246" Type="http://schemas.openxmlformats.org/officeDocument/2006/relationships/hyperlink" Target="consultantplus://offline/ref=014020A062B9A0BB6557E357CE42C89B8FF6223DC887DBD6FF43E0CC4C75E0B4DFA9B1768BA6E9C72E1AA6311D9EAF2B25A8C6463094557Dm2D" TargetMode = "External"/>
	<Relationship Id="rId4247" Type="http://schemas.openxmlformats.org/officeDocument/2006/relationships/hyperlink" Target="consultantplus://offline/ref=014020A062B9A0BB6557E357CE42C89B8FF6223DC987DBD6FF43E0CC4C75E0B4DFA9B1768BA6E9C72E1AA6311D9EAF2B25A8C6463094557Dm2D" TargetMode = "External"/>
	<Relationship Id="rId4248" Type="http://schemas.openxmlformats.org/officeDocument/2006/relationships/hyperlink" Target="consultantplus://offline/ref=014020A062B9A0BB6557E357CE42C89B8FF6223DCE87DBD6FF43E0CC4C75E0B4DFA9B1768BA6E9C72E1AA6311D9EAF2B25A8C6463094557Dm2D" TargetMode = "External"/>
	<Relationship Id="rId4249" Type="http://schemas.openxmlformats.org/officeDocument/2006/relationships/hyperlink" Target="consultantplus://offline/ref=014020A062B9A0BB6557E357CE42C89B8FF6223DCF87DBD6FF43E0CC4C75E0B4DFA9B1768BA6E9C72E1AA6311D9EAF2B25A8C6463094557Dm2D" TargetMode = "External"/>
	<Relationship Id="rId4250" Type="http://schemas.openxmlformats.org/officeDocument/2006/relationships/hyperlink" Target="consultantplus://offline/ref=014020A062B9A0BB6557E357CE42C89B8FF6223DCC87DBD6FF43E0CC4C75E0B4DFA9B1768BA6E9C72E1AA6311D9EAF2B25A8C6463094557Dm2D" TargetMode = "External"/>
	<Relationship Id="rId4251" Type="http://schemas.openxmlformats.org/officeDocument/2006/relationships/hyperlink" Target="consultantplus://offline/ref=014020A062B9A0BB6557E357CE42C89B8FF6223DCD87DBD6FF43E0CC4C75E0B4DFA9B1768BA6E9C72E1AA6311D9EAF2B25A8C6463094557Dm2D" TargetMode = "External"/>
	<Relationship Id="rId4252" Type="http://schemas.openxmlformats.org/officeDocument/2006/relationships/hyperlink" Target="consultantplus://offline/ref=014020A062B9A0BB6557E357CE42C89B8FF6223CC487DBD6FF43E0CC4C75E0B4DFA9B1768BA6E9C72E1AA6311D9EAF2B25A8C6463094557Dm2D" TargetMode = "External"/>
	<Relationship Id="rId4253" Type="http://schemas.openxmlformats.org/officeDocument/2006/relationships/hyperlink" Target="consultantplus://offline/ref=014020A062B9A0BB6557E357CE42C89B8FF6223CC587DBD6FF43E0CC4C75E0B4DFA9B1768BA6E9C72E1AA6311D9EAF2B25A8C6463094557Dm2D" TargetMode = "External"/>
	<Relationship Id="rId4254" Type="http://schemas.openxmlformats.org/officeDocument/2006/relationships/hyperlink" Target="consultantplus://offline/ref=014020A062B9A0BB6557E357CE42C89B8FF62D3AC487DBD6FF43E0CC4C75E0B4DFA9B1768BA6E9C72E1AA6311D9EAF2B25A8C6463094557Dm2D" TargetMode = "External"/>
	<Relationship Id="rId4255" Type="http://schemas.openxmlformats.org/officeDocument/2006/relationships/hyperlink" Target="consultantplus://offline/ref=014020A062B9A0BB6557E357CE42C89B8FF62D3AC587DBD6FF43E0CC4C75E0B4DFA9B1768BA6E9C72E1AA6311D9EAF2B25A8C6463094557Dm2D" TargetMode = "External"/>
	<Relationship Id="rId4256" Type="http://schemas.openxmlformats.org/officeDocument/2006/relationships/hyperlink" Target="consultantplus://offline/ref=014020A062B9A0BB6557E357CE42C89B8FF62D3ACA87DBD6FF43E0CC4C75E0B4DFA9B1768BA6E9C72E1AA6311D9EAF2B25A8C6463094557Dm2D" TargetMode = "External"/>
	<Relationship Id="rId4257" Type="http://schemas.openxmlformats.org/officeDocument/2006/relationships/hyperlink" Target="consultantplus://offline/ref=014020A062B9A0BB6557E357CE42C89B8FF62D3ACB87DBD6FF43E0CC4C75E0B4DFA9B1768BA6E9C72E1AA6311D9EAF2B25A8C6463094557Dm2D" TargetMode = "External"/>
	<Relationship Id="rId4258" Type="http://schemas.openxmlformats.org/officeDocument/2006/relationships/hyperlink" Target="consultantplus://offline/ref=014020A062B9A0BB6557E357CE42C89B8FF62D3AC887DBD6FF43E0CC4C75E0B4DFA9B1768BA6E9C72E1AA6311D9EAF2B25A8C6463094557Dm2D" TargetMode = "External"/>
	<Relationship Id="rId4259" Type="http://schemas.openxmlformats.org/officeDocument/2006/relationships/hyperlink" Target="consultantplus://offline/ref=014020A062B9A0BB6557E357CE42C89B8FF62D3AC987DBD6FF43E0CC4C75E0B4DFA9B1768BA6E9C72E1AA6311D9EAF2B25A8C6463094557Dm2D" TargetMode = "External"/>
	<Relationship Id="rId4260" Type="http://schemas.openxmlformats.org/officeDocument/2006/relationships/hyperlink" Target="consultantplus://offline/ref=014020A062B9A0BB6557E357CE42C89B8FF62D3ACE87DBD6FF43E0CC4C75E0B4DFA9B1768BA6E9C72E1AA6311D9EAF2B25A8C6463094557Dm2D" TargetMode = "External"/>
	<Relationship Id="rId4261" Type="http://schemas.openxmlformats.org/officeDocument/2006/relationships/hyperlink" Target="consultantplus://offline/ref=014020A062B9A0BB6557E357CE42C89B8FF62D3ACF87DBD6FF43E0CC4C75E0B4DFA9B1768BA6E9C72E1AA6311D9EAF2B25A8C6463094557Dm2D" TargetMode = "External"/>
	<Relationship Id="rId4262" Type="http://schemas.openxmlformats.org/officeDocument/2006/relationships/hyperlink" Target="consultantplus://offline/ref=014020A062B9A0BB6557E357CE42C89B8FF62D3ACC87DBD6FF43E0CC4C75E0B4DFA9B1768BA6E9C72E1AA6311D9EAF2B25A8C6463094557Dm2D" TargetMode = "External"/>
	<Relationship Id="rId4263" Type="http://schemas.openxmlformats.org/officeDocument/2006/relationships/hyperlink" Target="consultantplus://offline/ref=014020A062B9A0BB6557E357CE42C89B8FF62D3ACD87DBD6FF43E0CC4C75E0B4DFA9B1768BA6E9C72E1AA6311D9EAF2B25A8C6463094557Dm2D" TargetMode = "External"/>
	<Relationship Id="rId4264" Type="http://schemas.openxmlformats.org/officeDocument/2006/relationships/hyperlink" Target="consultantplus://offline/ref=014020A062B9A0BB6557E357CE42C89B8FF62D39C487DBD6FF43E0CC4C75E0B4DFA9B1768BA6E9C72E1AA6311D9EAF2B25A8C6463094557Dm2D" TargetMode = "External"/>
	<Relationship Id="rId4265" Type="http://schemas.openxmlformats.org/officeDocument/2006/relationships/hyperlink" Target="consultantplus://offline/ref=014020A062B9A0BB6557E357CE42C89B8FF62D39C587DBD6FF43E0CC4C75E0B4DFA9B1768BA6E9C72E1AA6311D9EAF2B25A8C6463094557Dm2D" TargetMode = "External"/>
	<Relationship Id="rId4266" Type="http://schemas.openxmlformats.org/officeDocument/2006/relationships/hyperlink" Target="consultantplus://offline/ref=014020A062B9A0BB6557E357CE42C89B8FF62D39CA87DBD6FF43E0CC4C75E0B4DFA9B1768BA6E9C72E1AA6311D9EAF2B25A8C6463094557Dm2D" TargetMode = "External"/>
	<Relationship Id="rId4267" Type="http://schemas.openxmlformats.org/officeDocument/2006/relationships/hyperlink" Target="consultantplus://offline/ref=014020A062B9A0BB6557E357CE42C89B8FF6253FC487DBD6FF43E0CC4C75E0B4DFA9B1768BA6E9C72E1AA6311D9EAF2B25A8C6463094557Dm2D" TargetMode = "External"/>
	<Relationship Id="rId4268" Type="http://schemas.openxmlformats.org/officeDocument/2006/relationships/hyperlink" Target="consultantplus://offline/ref=014020A062B9A0BB6557E357CE42C89B8FF6253FC587DBD6FF43E0CC4C75E0B4DFA9B1768BA6E9C72E1AA6311D9EAF2B25A8C6463094557Dm2D" TargetMode = "External"/>
	<Relationship Id="rId4269" Type="http://schemas.openxmlformats.org/officeDocument/2006/relationships/hyperlink" Target="consultantplus://offline/ref=014020A062B9A0BB6557E357CE42C89B8FF6253FCA87DBD6FF43E0CC4C75E0B4DFA9B1768BA6E9C72E1AA6311D9EAF2B25A8C6463094557Dm2D" TargetMode = "External"/>
	<Relationship Id="rId4270" Type="http://schemas.openxmlformats.org/officeDocument/2006/relationships/hyperlink" Target="consultantplus://offline/ref=014020A062B9A0BB6557E357CE42C89B8FF6253FCB87DBD6FF43E0CC4C75E0B4DFA9B1768BA6E9C72E1AA6311D9EAF2B25A8C6463094557Dm2D" TargetMode = "External"/>
	<Relationship Id="rId4271" Type="http://schemas.openxmlformats.org/officeDocument/2006/relationships/hyperlink" Target="consultantplus://offline/ref=014020A062B9A0BB6557E357CE42C89B8FF6253FC887DBD6FF43E0CC4C75E0B4DFA9B1768BA6E9C72E1AA6311D9EAF2B25A8C6463094557Dm2D" TargetMode = "External"/>
	<Relationship Id="rId4272" Type="http://schemas.openxmlformats.org/officeDocument/2006/relationships/hyperlink" Target="consultantplus://offline/ref=014020A062B9A0BB6557E357CE42C89B8FF6253FC987DBD6FF43E0CC4C75E0B4DFA9B1768BA6E9C72E1AA6311D9EAF2B25A8C6463094557Dm2D" TargetMode = "External"/>
	<Relationship Id="rId4273" Type="http://schemas.openxmlformats.org/officeDocument/2006/relationships/hyperlink" Target="consultantplus://offline/ref=014020A062B9A0BB6557E357CE42C89B8FF6253FCE87DBD6FF43E0CC4C75E0B4DFA9B1768BA6E9C72E1AA6311D9EAF2B25A8C6463094557Dm2D" TargetMode = "External"/>
	<Relationship Id="rId4274" Type="http://schemas.openxmlformats.org/officeDocument/2006/relationships/hyperlink" Target="consultantplus://offline/ref=014020A062B9A0BB6557E357CE42C89B88F020339BD0D987AA4DE5C41C3DF0FA9AA4B0768BA5E290740AA2784A9BB32332B6CD583079m6D" TargetMode = "External"/>
	<Relationship Id="rId4275" Type="http://schemas.openxmlformats.org/officeDocument/2006/relationships/hyperlink" Target="consultantplus://offline/ref=014020A062B9A0BB6557E357CE42C89B88F021339BD0D987AA4DE5C41C3DF0FA9AA4B0768BA5E290740AA2784A9BB32332B6CD583079m6D" TargetMode = "External"/>
	<Relationship Id="rId4276" Type="http://schemas.openxmlformats.org/officeDocument/2006/relationships/hyperlink" Target="consultantplus://offline/ref=014020A062B9A0BB6557E357CE42C89B88F026339BD0D987AA4DE5C41C3DF0FA9AA4B0768BA5E290740AA2784A9BB32332B6CD583079m6D" TargetMode = "External"/>
	<Relationship Id="rId4277" Type="http://schemas.openxmlformats.org/officeDocument/2006/relationships/hyperlink" Target="consultantplus://offline/ref=014020A062B9A0BB6557E357CE42C89B88F027339BD0D987AA4DE5C41C3DF0FA9AA4B0768BA5E290740AA2784A9BB32332B6CD583079m6D" TargetMode = "External"/>
	<Relationship Id="rId4278" Type="http://schemas.openxmlformats.org/officeDocument/2006/relationships/hyperlink" Target="consultantplus://offline/ref=014020A062B9A0BB6557E357CE42C89B88F024339BD0D987AA4DE5C41C3DF0FA9AA4B0768BA5E290740AA2784A9BB32332B6CD583079m6D" TargetMode = "External"/>
	<Relationship Id="rId4279" Type="http://schemas.openxmlformats.org/officeDocument/2006/relationships/hyperlink" Target="consultantplus://offline/ref=014020A062B9A0BB6557E357CE42C89B88F025339BD0D987AA4DE5C41C3DF0FA9AA4B0768BA5E290740AA2784A9BB32332B6CD583079m6D" TargetMode = "External"/>
	<Relationship Id="rId4280" Type="http://schemas.openxmlformats.org/officeDocument/2006/relationships/hyperlink" Target="consultantplus://offline/ref=014020A062B9A0BB6557E357CE42C89B88F72C339BD0D987AA4DE5C41C3DF0FA9AA4B0768BA5E290740AA2784A9BB32332B6CD583079m6D" TargetMode = "External"/>
	<Relationship Id="rId4281" Type="http://schemas.openxmlformats.org/officeDocument/2006/relationships/hyperlink" Target="consultantplus://offline/ref=014020A062B9A0BB6557E357CE42C89B88F72D339BD0D987AA4DE5C41C3DF0FA9AA4B0768BA5E290740AA2784A9BB32332B6CD583079m6D" TargetMode = "External"/>
	<Relationship Id="rId4282" Type="http://schemas.openxmlformats.org/officeDocument/2006/relationships/hyperlink" Target="consultantplus://offline/ref=014020A062B9A0BB6557E357CE42C89B88F722339BD0D987AA4DE5C41C3DF0FA9AA4B0768BA5E290740AA2784A9BB32332B6CD583079m6D" TargetMode = "External"/>
	<Relationship Id="rId4283" Type="http://schemas.openxmlformats.org/officeDocument/2006/relationships/hyperlink" Target="consultantplus://offline/ref=014020A062B9A0BB6557E357CE42C89B88F723339BD0D987AA4DE5C41C3DF0FA9AA4B0768BA5E290740AA2784A9BB32332B6CD583079m6D" TargetMode = "External"/>
	<Relationship Id="rId4284" Type="http://schemas.openxmlformats.org/officeDocument/2006/relationships/hyperlink" Target="consultantplus://offline/ref=014020A062B9A0BB6557E357CE42C89B88F720339BD0D987AA4DE5C41C3DF0FA9AA4B0768BA5E290740AA2784A9BB32332B6CD583079m6D" TargetMode = "External"/>
	<Relationship Id="rId4285" Type="http://schemas.openxmlformats.org/officeDocument/2006/relationships/hyperlink" Target="consultantplus://offline/ref=014020A062B9A0BB6557E357CE42C89B88F721339BD0D987AA4DE5C41C3DF0FA9AA4B0768BA5E290740AA2784A9BB32332B6CD583079m6D" TargetMode = "External"/>
	<Relationship Id="rId4286" Type="http://schemas.openxmlformats.org/officeDocument/2006/relationships/hyperlink" Target="consultantplus://offline/ref=014020A062B9A0BB6557E357CE42C89B88F726339BD0D987AA4DE5C41C3DF0FA9AA4B0768BA5E290740AA2784A9BB32332B6CD583079m6D" TargetMode = "External"/>
	<Relationship Id="rId4287" Type="http://schemas.openxmlformats.org/officeDocument/2006/relationships/hyperlink" Target="consultantplus://offline/ref=014020A062B9A0BB6557E357CE42C89B88F727339BD0D987AA4DE5C41C3DF0FA9AA4B0768BA5E290740AA2784A9BB32332B6CD583079m6D" TargetMode = "External"/>
	<Relationship Id="rId4288" Type="http://schemas.openxmlformats.org/officeDocument/2006/relationships/hyperlink" Target="consultantplus://offline/ref=014020A062B9A0BB6557E357CE42C89B88F724339BD0D987AA4DE5C41C3DF0FA9AA4B0768BA5E290740AA2784A9BB32332B6CD583079m6D" TargetMode = "External"/>
	<Relationship Id="rId4289" Type="http://schemas.openxmlformats.org/officeDocument/2006/relationships/hyperlink" Target="consultantplus://offline/ref=014020A062B9A0BB6557E357CE42C89B88F725339BD0D987AA4DE5C41C3DF0FA9AA4B0768BA5E290740AA2784A9BB32332B6CD583079m6D" TargetMode = "External"/>
	<Relationship Id="rId4290" Type="http://schemas.openxmlformats.org/officeDocument/2006/relationships/hyperlink" Target="consultantplus://offline/ref=014020A062B9A0BB6557E357CE42C89B88F62C339BD0D987AA4DE5C41C3DF0FA9AA4B0768BA5E290740AA2784A9BB32332B6CD583079m6D" TargetMode = "External"/>
	<Relationship Id="rId4291" Type="http://schemas.openxmlformats.org/officeDocument/2006/relationships/hyperlink" Target="consultantplus://offline/ref=014020A062B9A0BB6557E357CE42C89B88F62D339BD0D987AA4DE5C41C3DF0FA9AA4B0768BA5E290740AA2784A9BB32332B6CD583079m6D" TargetMode = "External"/>
	<Relationship Id="rId4292" Type="http://schemas.openxmlformats.org/officeDocument/2006/relationships/hyperlink" Target="consultantplus://offline/ref=014020A062B9A0BB6557E357CE42C89B88F622339BD0D987AA4DE5C41C3DF0FA9AA4B0768BA5E290740AA2784A9BB32332B6CD583079m6D" TargetMode = "External"/>
	<Relationship Id="rId4293" Type="http://schemas.openxmlformats.org/officeDocument/2006/relationships/hyperlink" Target="consultantplus://offline/ref=014020A062B9A0BB6557E357CE42C89B88F623339BD0D987AA4DE5C41C3DF0FA9AA4B0768BA5E290740AA2784A9BB32332B6CD583079m6D" TargetMode = "External"/>
	<Relationship Id="rId4294" Type="http://schemas.openxmlformats.org/officeDocument/2006/relationships/hyperlink" Target="consultantplus://offline/ref=014020A062B9A0BB6557E357CE42C89B88F620339BD0D987AA4DE5C41C3DF0FA9AA4B0768BA5E290740AA2784A9BB32332B6CD583079m6D" TargetMode = "External"/>
	<Relationship Id="rId4295" Type="http://schemas.openxmlformats.org/officeDocument/2006/relationships/hyperlink" Target="consultantplus://offline/ref=014020A062B9A0BB6557E357CE42C89B88F621339BD0D987AA4DE5C41C3DF0FA9AA4B0768BA5E290740AA2784A9BB32332B6CD583079m6D" TargetMode = "External"/>
	<Relationship Id="rId4296" Type="http://schemas.openxmlformats.org/officeDocument/2006/relationships/hyperlink" Target="consultantplus://offline/ref=014020A062B9A0BB6557E357CE42C89B88F626339BD0D987AA4DE5C41C3DF0FA9AA4B0768BA5E290740AA2784A9BB32332B6CD583079m6D" TargetMode = "External"/>
	<Relationship Id="rId4297" Type="http://schemas.openxmlformats.org/officeDocument/2006/relationships/hyperlink" Target="consultantplus://offline/ref=014020A062B9A0BB6557E357CE42C89B88F627339BD0D987AA4DE5C41C3DF0FA9AA4B0768BA5E290740AA2784A9BB32332B6CD583079m6D" TargetMode = "External"/>
	<Relationship Id="rId4298" Type="http://schemas.openxmlformats.org/officeDocument/2006/relationships/hyperlink" Target="consultantplus://offline/ref=014020A062B9A0BB6557E357CE42C89B88F624339BD0D987AA4DE5C41C3DF0FA9AA4B0768BA5E290740AA2784A9BB32332B6CD583079m6D" TargetMode = "External"/>
	<Relationship Id="rId4299" Type="http://schemas.openxmlformats.org/officeDocument/2006/relationships/hyperlink" Target="consultantplus://offline/ref=014020A062B9A0BB6557E357CE42C89B88F625339BD0D987AA4DE5C41C3DF0FA9AA4B0768BA5E290740AA2784A9BB32332B6CD583079m6D" TargetMode = "External"/>
	<Relationship Id="rId4300" Type="http://schemas.openxmlformats.org/officeDocument/2006/relationships/hyperlink" Target="consultantplus://offline/ref=014020A062B9A0BB6557E357CE42C89B88F52C339BD0D987AA4DE5C41C3DF0FA9AA4B0768BA5E290740AA2784A9BB32332B6CD583079m6D" TargetMode = "External"/>
	<Relationship Id="rId4301" Type="http://schemas.openxmlformats.org/officeDocument/2006/relationships/hyperlink" Target="consultantplus://offline/ref=014020A062B9A0BB6557E357CE42C89B88F52D339BD0D987AA4DE5C41C3DF0FA9AA4B0768BA5E290740AA2784A9BB32332B6CD583079m6D" TargetMode = "External"/>
	<Relationship Id="rId4302" Type="http://schemas.openxmlformats.org/officeDocument/2006/relationships/hyperlink" Target="consultantplus://offline/ref=014020A062B9A0BB6557E357CE42C89B88F522339BD0D987AA4DE5C41C3DF0FA9AA4B0768BA5E290740AA2784A9BB32332B6CD583079m6D" TargetMode = "External"/>
	<Relationship Id="rId4303" Type="http://schemas.openxmlformats.org/officeDocument/2006/relationships/hyperlink" Target="consultantplus://offline/ref=014020A062B9A0BB6557E357CE42C89B88F523339BD0D987AA4DE5C41C3DF0FA9AA4B0768BA5E290740AA2784A9BB32332B6CD583079m6D" TargetMode = "External"/>
	<Relationship Id="rId4304" Type="http://schemas.openxmlformats.org/officeDocument/2006/relationships/hyperlink" Target="consultantplus://offline/ref=014020A062B9A0BB6557E357CE42C89B88F520339BD0D987AA4DE5C41C3DF0FA9AA4B0768BA5E290740AA2784A9BB32332B6CD583079m6D" TargetMode = "External"/>
	<Relationship Id="rId4305" Type="http://schemas.openxmlformats.org/officeDocument/2006/relationships/hyperlink" Target="consultantplus://offline/ref=014020A062B9A0BB6557E357CE42C89B88F521339BD0D987AA4DE5C41C3DF0FA9AA4B0768BA5E290740AA2784A9BB32332B6CD583079m6D" TargetMode = "External"/>
	<Relationship Id="rId4306" Type="http://schemas.openxmlformats.org/officeDocument/2006/relationships/hyperlink" Target="consultantplus://offline/ref=014020A062B9A0BB6557E357CE42C89B88F526339BD0D987AA4DE5C41C3DF0FA9AA4B0768BA5E290740AA2784A9BB32332B6CD583079m6D" TargetMode = "External"/>
	<Relationship Id="rId4307" Type="http://schemas.openxmlformats.org/officeDocument/2006/relationships/hyperlink" Target="consultantplus://offline/ref=014020A062B9A0BB6557E357CE42C89B88F527339BD0D987AA4DE5C41C3DF0FA9AA4B0768BA5E290740AA2784A9BB32332B6CD583079m6D" TargetMode = "External"/>
	<Relationship Id="rId4308" Type="http://schemas.openxmlformats.org/officeDocument/2006/relationships/hyperlink" Target="consultantplus://offline/ref=014020A062B9A0BB6557E357CE42C89B88F524339BD0D987AA4DE5C41C3DF0FA9AA4B0768BA5E290740AA2784A9BB32332B6CD583079m6D" TargetMode = "External"/>
	<Relationship Id="rId4309" Type="http://schemas.openxmlformats.org/officeDocument/2006/relationships/hyperlink" Target="consultantplus://offline/ref=014020A062B9A0BB6557E357CE42C89B88F525339BD0D987AA4DE5C41C3DF0FA9AA4B0768BA5E290740AA2784A9BB32332B6CD583079m6D" TargetMode = "External"/>
	<Relationship Id="rId4310" Type="http://schemas.openxmlformats.org/officeDocument/2006/relationships/hyperlink" Target="consultantplus://offline/ref=014020A062B9A0BB6557E357CE42C89B88F42C339BD0D987AA4DE5C41C3DF0FA9AA4B0768BA5E290740AA2784A9BB32332B6CD583079m6D" TargetMode = "External"/>
	<Relationship Id="rId4311" Type="http://schemas.openxmlformats.org/officeDocument/2006/relationships/hyperlink" Target="consultantplus://offline/ref=014020A062B9A0BB6557E357CE42C89B88F42D339BD0D987AA4DE5C41C3DF0FA9AA4B0768BA5E290740AA2784A9BB32332B6CD583079m6D" TargetMode = "External"/>
	<Relationship Id="rId4312" Type="http://schemas.openxmlformats.org/officeDocument/2006/relationships/hyperlink" Target="consultantplus://offline/ref=014020A062B9A0BB6557E357CE42C89B88F422339BD0D987AA4DE5C41C3DF0FA9AA4B0768BA5E290740AA2784A9BB32332B6CD583079m6D" TargetMode = "External"/>
	<Relationship Id="rId4313" Type="http://schemas.openxmlformats.org/officeDocument/2006/relationships/hyperlink" Target="consultantplus://offline/ref=014020A062B9A0BB6557E357CE42C89B88F423339BD0D987AA4DE5C41C3DF0FA9AA4B0768BA5E290740AA2784A9BB32332B6CD583079m6D" TargetMode = "External"/>
	<Relationship Id="rId4314" Type="http://schemas.openxmlformats.org/officeDocument/2006/relationships/hyperlink" Target="consultantplus://offline/ref=014020A062B9A0BB6557E357CE42C89B88F420339BD0D987AA4DE5C41C3DF0FA9AA4B0768BA5E290740AA2784A9BB32332B6CD583079m6D" TargetMode = "External"/>
	<Relationship Id="rId4315" Type="http://schemas.openxmlformats.org/officeDocument/2006/relationships/hyperlink" Target="consultantplus://offline/ref=014020A062B9A0BB6557E357CE42C89B88F421339BD0D987AA4DE5C41C3DF0FA9AA4B0768BA5E290740AA2784A9BB32332B6CD583079m6D" TargetMode = "External"/>
	<Relationship Id="rId4316" Type="http://schemas.openxmlformats.org/officeDocument/2006/relationships/hyperlink" Target="consultantplus://offline/ref=014020A062B9A0BB6557E357CE42C89B88F426339BD0D987AA4DE5C41C3DF0FA9AA4B0768BA5E290740AA2784A9BB32332B6CD583079m6D" TargetMode = "External"/>
	<Relationship Id="rId4317" Type="http://schemas.openxmlformats.org/officeDocument/2006/relationships/hyperlink" Target="consultantplus://offline/ref=014020A062B9A0BB6557E357CE42C89B88F427339BD0D987AA4DE5C41C3DF0FA9AA4B0768BA5E290740AA2784A9BB32332B6CD583079m6D" TargetMode = "External"/>
	<Relationship Id="rId4318" Type="http://schemas.openxmlformats.org/officeDocument/2006/relationships/hyperlink" Target="consultantplus://offline/ref=014020A062B9A0BB6557E357CE42C89B88F424339BD0D987AA4DE5C41C3DF0FA9AA4B0768BA5E290740AA2784A9BB32332B6CD583079m6D" TargetMode = "External"/>
	<Relationship Id="rId4319" Type="http://schemas.openxmlformats.org/officeDocument/2006/relationships/hyperlink" Target="consultantplus://offline/ref=014020A062B9A0BB6557E357CE42C89B88F425339BD0D987AA4DE5C41C3DF0FA9AA4B0768BA5E290740AA2784A9BB32332B6CD583079m6D" TargetMode = "External"/>
	<Relationship Id="rId4320" Type="http://schemas.openxmlformats.org/officeDocument/2006/relationships/hyperlink" Target="consultantplus://offline/ref=014020A062B9A0BB6557E357CE42C89B8BFD2C339BD0D987AA4DE5C41C3DF0FA9AA4B0768BA5E290740AA2784A9BB32332B6CD583079m6D" TargetMode = "External"/>
	<Relationship Id="rId4321" Type="http://schemas.openxmlformats.org/officeDocument/2006/relationships/hyperlink" Target="consultantplus://offline/ref=014020A062B9A0BB6557E357CE42C89B8BFD2D339BD0D987AA4DE5C41C3DF0FA9AA4B0768BA5E290740AA2784A9BB32332B6CD583079m6D" TargetMode = "External"/>
	<Relationship Id="rId4322" Type="http://schemas.openxmlformats.org/officeDocument/2006/relationships/hyperlink" Target="consultantplus://offline/ref=014020A062B9A0BB6557E357CE42C89B8BFD22339BD0D987AA4DE5C41C3DF0FA9AA4B0768BA5E290740AA2784A9BB32332B6CD583079m6D" TargetMode = "External"/>
	<Relationship Id="rId4323" Type="http://schemas.openxmlformats.org/officeDocument/2006/relationships/hyperlink" Target="consultantplus://offline/ref=014020A062B9A0BB6557E357CE42C89B8BFD23339BD0D987AA4DE5C41C3DF0FA9AA4B0768BA5E290740AA2784A9BB32332B6CD583079m6D" TargetMode = "External"/>
	<Relationship Id="rId4324" Type="http://schemas.openxmlformats.org/officeDocument/2006/relationships/hyperlink" Target="consultantplus://offline/ref=014020A062B9A0BB6557E357CE42C89B8BFD20339BD0D987AA4DE5C41C3DF0FA9AA4B0768BA5E290740AA2784A9BB32332B6CD583079m6D" TargetMode = "External"/>
	<Relationship Id="rId4325" Type="http://schemas.openxmlformats.org/officeDocument/2006/relationships/hyperlink" Target="consultantplus://offline/ref=014020A062B9A0BB6557E357CE42C89B8BFD21339BD0D987AA4DE5C41C3DF0FA9AA4B0768BA5E290740AA2784A9BB32332B6CD583079m6D" TargetMode = "External"/>
	<Relationship Id="rId4326" Type="http://schemas.openxmlformats.org/officeDocument/2006/relationships/hyperlink" Target="consultantplus://offline/ref=014020A062B9A0BB6557E357CE42C89B8BFD26339BD0D987AA4DE5C41C3DF0FA9AA4B0768BA5E290740AA2784A9BB32332B6CD583079m6D" TargetMode = "External"/>
	<Relationship Id="rId4327" Type="http://schemas.openxmlformats.org/officeDocument/2006/relationships/hyperlink" Target="consultantplus://offline/ref=014020A062B9A0BB6557E357CE42C89B8BFD27339BD0D987AA4DE5C41C3DF0FA9AA4B0768BA5E290740AA2784A9BB32332B6CD583079m6D" TargetMode = "External"/>
	<Relationship Id="rId4328" Type="http://schemas.openxmlformats.org/officeDocument/2006/relationships/hyperlink" Target="consultantplus://offline/ref=014020A062B9A0BB6557E357CE42C89B8BFD24339BD0D987AA4DE5C41C3DF0FA9AA4B0768BA5E290740AA2784A9BB32332B6CD583079m6D" TargetMode = "External"/>
	<Relationship Id="rId4329" Type="http://schemas.openxmlformats.org/officeDocument/2006/relationships/hyperlink" Target="consultantplus://offline/ref=014020A062B9A0BB6557E357CE42C89B8BFD25339BD0D987AA4DE5C41C3DF0FA9AA4B0768BA5E290740AA2784A9BB32332B6CD583079m6D" TargetMode = "External"/>
	<Relationship Id="rId4330" Type="http://schemas.openxmlformats.org/officeDocument/2006/relationships/hyperlink" Target="consultantplus://offline/ref=014020A062B9A0BB6557E357CE42C89B8BFC2C339BD0D987AA4DE5C41C3DF0FA9AA4B0768BA5E290740AA2784A9BB32332B6CD583079m6D" TargetMode = "External"/>
	<Relationship Id="rId4331" Type="http://schemas.openxmlformats.org/officeDocument/2006/relationships/hyperlink" Target="consultantplus://offline/ref=014020A062B9A0BB6557E357CE42C89B8BFC2D339BD0D987AA4DE5C41C3DF0FA9AA4B0768BA5E290740AA2784A9BB32332B6CD583079m6D" TargetMode = "External"/>
	<Relationship Id="rId4332" Type="http://schemas.openxmlformats.org/officeDocument/2006/relationships/hyperlink" Target="consultantplus://offline/ref=014020A062B9A0BB6557E357CE42C89B8BFC22339BD0D987AA4DE5C41C3DF0FA9AA4B0768BA5E290740AA2784A9BB32332B6CD583079m6D" TargetMode = "External"/>
	<Relationship Id="rId4333" Type="http://schemas.openxmlformats.org/officeDocument/2006/relationships/hyperlink" Target="consultantplus://offline/ref=014020A062B9A0BB6557E357CE42C89B8BFC23339BD0D987AA4DE5C41C3DF0FA9AA4B0768BA5E290740AA2784A9BB32332B6CD583079m6D" TargetMode = "External"/>
	<Relationship Id="rId4334" Type="http://schemas.openxmlformats.org/officeDocument/2006/relationships/hyperlink" Target="consultantplus://offline/ref=014020A062B9A0BB6557E357CE42C89B8BFC20339BD0D987AA4DE5C41C3DF0FA9AA4B0768BA5E290740AA2784A9BB32332B6CD583079m6D" TargetMode = "External"/>
	<Relationship Id="rId4335" Type="http://schemas.openxmlformats.org/officeDocument/2006/relationships/hyperlink" Target="consultantplus://offline/ref=014020A062B9A0BB6557E357CE42C89B8BFC21339BD0D987AA4DE5C41C3DF0FA9AA4B0768BA5E290740AA2784A9BB32332B6CD583079m6D" TargetMode = "External"/>
	<Relationship Id="rId4336" Type="http://schemas.openxmlformats.org/officeDocument/2006/relationships/hyperlink" Target="consultantplus://offline/ref=014020A062B9A0BB6557E357CE42C89B8BFC26339BD0D987AA4DE5C41C3DF0FA9AA4B0768BA5E290740AA2784A9BB32332B6CD583079m6D" TargetMode = "External"/>
	<Relationship Id="rId4337" Type="http://schemas.openxmlformats.org/officeDocument/2006/relationships/hyperlink" Target="consultantplus://offline/ref=014020A062B9A0BB6557E357CE42C89B8BFC27339BD0D987AA4DE5C41C3DF0FA9AA4B0768BA5E290740AA2784A9BB32332B6CD583079m6D" TargetMode = "External"/>
	<Relationship Id="rId4338" Type="http://schemas.openxmlformats.org/officeDocument/2006/relationships/hyperlink" Target="consultantplus://offline/ref=014020A062B9A0BB6557E357CE42C89B8BFC24339BD0D987AA4DE5C41C3DF0FA9AA4B0768BA5E290740AA2784A9BB32332B6CD583079m6D" TargetMode = "External"/>
	<Relationship Id="rId4339" Type="http://schemas.openxmlformats.org/officeDocument/2006/relationships/hyperlink" Target="consultantplus://offline/ref=014020A062B9A0BB6557E357CE42C89B8BFC25339BD0D987AA4DE5C41C3DF0FA9AA4B0768BA5E290740AA2784A9BB32332B6CD583079m6D" TargetMode = "External"/>
	<Relationship Id="rId4340" Type="http://schemas.openxmlformats.org/officeDocument/2006/relationships/hyperlink" Target="consultantplus://offline/ref=014020A062B9A0BB6557E357CE42C89B8BF32C339BD0D987AA4DE5C41C3DF0FA9AA4B0768BA5E290740AA2784A9BB32332B6CD583079m6D" TargetMode = "External"/>
	<Relationship Id="rId4341" Type="http://schemas.openxmlformats.org/officeDocument/2006/relationships/hyperlink" Target="consultantplus://offline/ref=014020A062B9A0BB6557E357CE42C89B8BF32D339BD0D987AA4DE5C41C3DF0FA9AA4B0768BA5E290740AA2784A9BB32332B6CD583079m6D" TargetMode = "External"/>
	<Relationship Id="rId4342" Type="http://schemas.openxmlformats.org/officeDocument/2006/relationships/hyperlink" Target="consultantplus://offline/ref=014020A062B9A0BB6557E357CE42C89B8BF322339BD0D987AA4DE5C41C3DF0FA9AA4B0768BA5E290740AA2784A9BB32332B6CD583079m6D" TargetMode = "External"/>
	<Relationship Id="rId4343" Type="http://schemas.openxmlformats.org/officeDocument/2006/relationships/hyperlink" Target="consultantplus://offline/ref=014020A062B9A0BB6557E357CE42C89B8FF6273CC987DBD6FF43E0CC4C75E0B4DFA9B1768BA6E9C72E1AA6311D9EAF2B25A8C6463094557Dm2D" TargetMode = "External"/>
	<Relationship Id="rId4344" Type="http://schemas.openxmlformats.org/officeDocument/2006/relationships/hyperlink" Target="consultantplus://offline/ref=014020A062B9A0BB6557E357CE42C89B8FF6273CCE87DBD6FF43E0CC4C75E0B4DFA9B1768BA6E9C72E1AA6311D9EAF2B25A8C6463094557Dm2D" TargetMode = "External"/>
	<Relationship Id="rId4345" Type="http://schemas.openxmlformats.org/officeDocument/2006/relationships/hyperlink" Target="consultantplus://offline/ref=014020A062B9A0BB6557E357CE42C89B8FF6273CCF87DBD6FF43E0CC4C75E0B4DFA9B1768BA6E9C72E1AA6311D9EAF2B25A8C6463094557Dm2D" TargetMode = "External"/>
	<Relationship Id="rId4346" Type="http://schemas.openxmlformats.org/officeDocument/2006/relationships/hyperlink" Target="consultantplus://offline/ref=014020A062B9A0BB6557E357CE42C89B8FF6273CCC87DBD6FF43E0CC4C75E0B4DFA9B1768BA6E9C72E1AA6311D9EAF2B25A8C6463094557Dm2D" TargetMode = "External"/>
	<Relationship Id="rId4347" Type="http://schemas.openxmlformats.org/officeDocument/2006/relationships/hyperlink" Target="consultantplus://offline/ref=014020A062B9A0BB6557E357CE42C89B8FF6273CCD87DBD6FF43E0CC4C75E0B4DFA9B1768BA6E9C72E1AA6311D9EAF2B25A8C6463094557Dm2D" TargetMode = "External"/>
	<Relationship Id="rId4348" Type="http://schemas.openxmlformats.org/officeDocument/2006/relationships/hyperlink" Target="consultantplus://offline/ref=014020A062B9A0BB6557E357CE42C89B8FF6273BC487DBD6FF43E0CC4C75E0B4DFA9B1768BA6E9C72E1AA6311D9EAF2B25A8C6463094557Dm2D" TargetMode = "External"/>
	<Relationship Id="rId4349" Type="http://schemas.openxmlformats.org/officeDocument/2006/relationships/hyperlink" Target="consultantplus://offline/ref=014020A062B9A0BB6557E357CE42C89B8FF6273BC587DBD6FF43E0CC4C75E0B4DFA9B1768BA6E9C72E1AA6311D9EAF2B25A8C6463094557Dm2D" TargetMode = "External"/>
	<Relationship Id="rId4350" Type="http://schemas.openxmlformats.org/officeDocument/2006/relationships/hyperlink" Target="consultantplus://offline/ref=014020A062B9A0BB6557E357CE42C89B8FF6273BCA87DBD6FF43E0CC4C75E0B4DFA9B1768BA6E9C72E1AA6311D9EAF2B25A8C6463094557Dm2D" TargetMode = "External"/>
	<Relationship Id="rId4351" Type="http://schemas.openxmlformats.org/officeDocument/2006/relationships/hyperlink" Target="consultantplus://offline/ref=014020A062B9A0BB6557E357CE42C89B8FF6273BCB87DBD6FF43E0CC4C75E0B4DFA9B1768BA6E9C72E1AA6311D9EAF2B25A8C6463094557Dm2D" TargetMode = "External"/>
	<Relationship Id="rId4352" Type="http://schemas.openxmlformats.org/officeDocument/2006/relationships/hyperlink" Target="consultantplus://offline/ref=014020A062B9A0BB6557E357CE42C89B8FF6273BC887DBD6FF43E0CC4C75E0B4DFA9B1768BA6E9C72E1AA6311D9EAF2B25A8C6463094557Dm2D" TargetMode = "External"/>
	<Relationship Id="rId4353" Type="http://schemas.openxmlformats.org/officeDocument/2006/relationships/hyperlink" Target="consultantplus://offline/ref=014020A062B9A0BB6557E357CE42C89B8FF6273BC987DBD6FF43E0CC4C75E0B4DFA9B1768BA6E9C72E1AA6311D9EAF2B25A8C6463094557Dm2D" TargetMode = "External"/>
	<Relationship Id="rId4354" Type="http://schemas.openxmlformats.org/officeDocument/2006/relationships/hyperlink" Target="consultantplus://offline/ref=014020A062B9A0BB6557E357CE42C89B8FF6273BCF87DBD6FF43E0CC4C75E0B4DFA9B1768BA6E9C72E1AA6311D9EAF2B25A8C6463094557Dm2D" TargetMode = "External"/>
	<Relationship Id="rId4355" Type="http://schemas.openxmlformats.org/officeDocument/2006/relationships/hyperlink" Target="consultantplus://offline/ref=014020A062B9A0BB6557E357CE42C89B8FF6273BCC87DBD6FF43E0CC4C75E0B4DFA9B1768BA6E9C72E1AA6311D9EAF2B25A8C6463094557Dm2D" TargetMode = "External"/>
	<Relationship Id="rId4356" Type="http://schemas.openxmlformats.org/officeDocument/2006/relationships/hyperlink" Target="consultantplus://offline/ref=014020A062B9A0BB6557E357CE42C89B8FF6273BCD87DBD6FF43E0CC4C75E0B4DFA9B1768BA6E9C72E1AA6311D9EAF2B25A8C6463094557Dm2D" TargetMode = "External"/>
	<Relationship Id="rId4357" Type="http://schemas.openxmlformats.org/officeDocument/2006/relationships/hyperlink" Target="consultantplus://offline/ref=014020A062B9A0BB6557E357CE42C89B8FF6273AC487DBD6FF43E0CC4C75E0B4DFA9B1768BA6E9C72E1AA6311D9EAF2B25A8C6463094557Dm2D" TargetMode = "External"/>
	<Relationship Id="rId4358" Type="http://schemas.openxmlformats.org/officeDocument/2006/relationships/hyperlink" Target="consultantplus://offline/ref=014020A062B9A0BB6557E357CE42C89B8FF6273AC587DBD6FF43E0CC4C75E0B4DFA9B1768BA6E9C72E1AA6311D9EAF2B25A8C6463094557Dm2D" TargetMode = "External"/>
	<Relationship Id="rId4359" Type="http://schemas.openxmlformats.org/officeDocument/2006/relationships/hyperlink" Target="consultantplus://offline/ref=014020A062B9A0BB6557E357CE42C89B8FF6273ACA87DBD6FF43E0CC4C75E0B4DFA9B1768BA6E9C72E1AA6311D9EAF2B25A8C6463094557Dm2D" TargetMode = "External"/>
	<Relationship Id="rId4360" Type="http://schemas.openxmlformats.org/officeDocument/2006/relationships/hyperlink" Target="consultantplus://offline/ref=014020A062B9A0BB6557E357CE42C89B8FF6273ACB87DBD6FF43E0CC4C75E0B4DFA9B1768BA6E9C72E1AA6311D9EAF2B25A8C6463094557Dm2D" TargetMode = "External"/>
	<Relationship Id="rId4361" Type="http://schemas.openxmlformats.org/officeDocument/2006/relationships/hyperlink" Target="consultantplus://offline/ref=014020A062B9A0BB6557E357CE42C89B8FF6273AC887DBD6FF43E0CC4C75E0B4DFA9B1768BA6E9C72E1AA6311D9EAF2B25A8C6463094557Dm2D" TargetMode = "External"/>
	<Relationship Id="rId4362" Type="http://schemas.openxmlformats.org/officeDocument/2006/relationships/hyperlink" Target="consultantplus://offline/ref=014020A062B9A0BB6557E357CE42C89B8FF6273AC987DBD6FF43E0CC4C75E0B4DFA9B1768BA6E9C72E1AA6311D9EAF2B25A8C6463094557Dm2D" TargetMode = "External"/>
	<Relationship Id="rId4363" Type="http://schemas.openxmlformats.org/officeDocument/2006/relationships/hyperlink" Target="consultantplus://offline/ref=014020A062B9A0BB6557E357CE42C89B8FF6273ACE87DBD6FF43E0CC4C75E0B4DFA9B1768BA6E9C72E1AA6311D9EAF2B25A8C6463094557Dm2D" TargetMode = "External"/>
	<Relationship Id="rId4364" Type="http://schemas.openxmlformats.org/officeDocument/2006/relationships/hyperlink" Target="consultantplus://offline/ref=014020A062B9A0BB6557E357CE42C89B8FF6273ACF87DBD6FF43E0CC4C75E0B4DFA9B1768BA6E9C72E1AA6311D9EAF2B25A8C6463094557Dm2D" TargetMode = "External"/>
	<Relationship Id="rId4365" Type="http://schemas.openxmlformats.org/officeDocument/2006/relationships/hyperlink" Target="consultantplus://offline/ref=014020A062B9A0BB6557E357CE42C89B8FF6273ACC87DBD6FF43E0CC4C75E0B4DFA9B1768BA6E9C72E1AA6311D9EAF2B25A8C6463094557Dm2D" TargetMode = "External"/>
	<Relationship Id="rId4366" Type="http://schemas.openxmlformats.org/officeDocument/2006/relationships/hyperlink" Target="consultantplus://offline/ref=014020A062B9A0BB6557E357CE42C89B8FF6273ACD87DBD6FF43E0CC4C75E0B4DFA9B1768BA6E9C72E1AA6311D9EAF2B25A8C6463094557Dm2D" TargetMode = "External"/>
	<Relationship Id="rId4367" Type="http://schemas.openxmlformats.org/officeDocument/2006/relationships/hyperlink" Target="consultantplus://offline/ref=014020A062B9A0BB6557E357CE42C89B8FF62739C487DBD6FF43E0CC4C75E0B4DFA9B1768BA6E9C72E1AA6311D9EAF2B25A8C6463094557Dm2D" TargetMode = "External"/>
	<Relationship Id="rId4368" Type="http://schemas.openxmlformats.org/officeDocument/2006/relationships/hyperlink" Target="consultantplus://offline/ref=014020A062B9A0BB6557E357CE42C89B8FF62739C587DBD6FF43E0CC4C75E0B4DFA9B1768BA6E9C72E1AA6311D9EAF2B25A8C6463094557Dm2D" TargetMode = "External"/>
	<Relationship Id="rId4369" Type="http://schemas.openxmlformats.org/officeDocument/2006/relationships/hyperlink" Target="consultantplus://offline/ref=014020A062B9A0BB6557E357CE42C89B8FF62739CA87DBD6FF43E0CC4C75E0B4DFA9B1768BA6E9C72E1AA6311D9EAF2B25A8C6463094557Dm2D" TargetMode = "External"/>
	<Relationship Id="rId4370" Type="http://schemas.openxmlformats.org/officeDocument/2006/relationships/hyperlink" Target="consultantplus://offline/ref=014020A062B9A0BB6557E357CE42C89B8FF62739CB87DBD6FF43E0CC4C75E0B4DFA9B1768BA6E9C72E1AA6311D9EAF2B25A8C6463094557Dm2D" TargetMode = "External"/>
	<Relationship Id="rId4371" Type="http://schemas.openxmlformats.org/officeDocument/2006/relationships/hyperlink" Target="consultantplus://offline/ref=014020A062B9A0BB6557E357CE42C89B8FF62739C887DBD6FF43E0CC4C75E0B4DFA9B1768BA6E9C72E1AA6311D9EAF2B25A8C6463094557Dm2D" TargetMode = "External"/>
	<Relationship Id="rId4372" Type="http://schemas.openxmlformats.org/officeDocument/2006/relationships/hyperlink" Target="consultantplus://offline/ref=014020A062B9A0BB6557E357CE42C89B8FF62739C987DBD6FF43E0CC4C75E0B4DFA9B1768BA6E9C72E1AA6311D9EAF2B25A8C6463094557Dm2D" TargetMode = "External"/>
	<Relationship Id="rId4373" Type="http://schemas.openxmlformats.org/officeDocument/2006/relationships/hyperlink" Target="consultantplus://offline/ref=014020A062B9A0BB6557E357CE42C89B8FF62739CE87DBD6FF43E0CC4C75E0B4DFA9B1768BA6E9C72E1AA6311D9EAF2B25A8C6463094557Dm2D" TargetMode = "External"/>
	<Relationship Id="rId4374" Type="http://schemas.openxmlformats.org/officeDocument/2006/relationships/hyperlink" Target="consultantplus://offline/ref=014020A062B9A0BB6557E357CE42C89B8FF42730C587DBD6FF43E0CC4C75E0B4DFA9B1768BA6E9C72E1AA6311D9EAF2B25A8C6463094557Dm2D" TargetMode = "External"/>
	<Relationship Id="rId4375" Type="http://schemas.openxmlformats.org/officeDocument/2006/relationships/hyperlink" Target="consultantplus://offline/ref=014020A062B9A0BB6557E357CE42C89B8FF62739CF87DBD6FF43E0CC4C75E0B4DFA9B1768BA6E9C72E1AA6311D9EAF2B25A8C6463094557Dm2D" TargetMode = "External"/>
	<Relationship Id="rId4376" Type="http://schemas.openxmlformats.org/officeDocument/2006/relationships/hyperlink" Target="consultantplus://offline/ref=014020A062B9A0BB6557E357CE42C89B8FF62739CC87DBD6FF43E0CC4C75E0B4DFA9B1768BA6E9C72E1AA6311D9EAF2B25A8C6463094557Dm2D" TargetMode = "External"/>
	<Relationship Id="rId4377" Type="http://schemas.openxmlformats.org/officeDocument/2006/relationships/hyperlink" Target="consultantplus://offline/ref=014020A062B9A0BB6557E357CE42C89B8FF62739CD87DBD6FF43E0CC4C75E0B4DFA9B1768BA6E9C72E1AA6311D9EAF2B25A8C6463094557Dm2D" TargetMode = "External"/>
	<Relationship Id="rId4378" Type="http://schemas.openxmlformats.org/officeDocument/2006/relationships/hyperlink" Target="consultantplus://offline/ref=014020A062B9A0BB6557E357CE42C89B8FF62738C487DBD6FF43E0CC4C75E0B4DFA9B1768BA6E9C72E1AA6311D9EAF2B25A8C6463094557Dm2D" TargetMode = "External"/>
	<Relationship Id="rId4379" Type="http://schemas.openxmlformats.org/officeDocument/2006/relationships/hyperlink" Target="consultantplus://offline/ref=014020A062B9A0BB6557E357CE42C89B8FF62738C587DBD6FF43E0CC4C75E0B4DFA9B1768BA6E9C72E1AA6311D9EAF2B25A8C6463094557Dm2D" TargetMode = "External"/>
	<Relationship Id="rId4380" Type="http://schemas.openxmlformats.org/officeDocument/2006/relationships/hyperlink" Target="consultantplus://offline/ref=014020A062B9A0BB6557E357CE42C89B8FF62738CA87DBD6FF43E0CC4C75E0B4DFA9B1768BA6E9C72E1AA6311D9EAF2B25A8C6463094557Dm2D" TargetMode = "External"/>
	<Relationship Id="rId4381" Type="http://schemas.openxmlformats.org/officeDocument/2006/relationships/hyperlink" Target="consultantplus://offline/ref=014020A062B9A0BB6557E357CE42C89B8FF62738CB87DBD6FF43E0CC4C75E0B4DFA9B1768BA6E9C72E1AA6311D9EAF2B25A8C6463094557Dm2D" TargetMode = "External"/>
	<Relationship Id="rId4382" Type="http://schemas.openxmlformats.org/officeDocument/2006/relationships/hyperlink" Target="consultantplus://offline/ref=014020A062B9A0BB6557E357CE42C89B8FF62738C887DBD6FF43E0CC4C75E0B4DFA9B1768BA6E9C72E1AA6311D9EAF2B25A8C6463094557Dm2D" TargetMode = "External"/>
	<Relationship Id="rId4383" Type="http://schemas.openxmlformats.org/officeDocument/2006/relationships/hyperlink" Target="consultantplus://offline/ref=014020A062B9A0BB6557E357CE42C89B8FF62738C987DBD6FF43E0CC4C75E0B4DFA9B1768BA6E9C72E1AA6311D9EAF2B25A8C6463094557Dm2D" TargetMode = "External"/>
	<Relationship Id="rId4384" Type="http://schemas.openxmlformats.org/officeDocument/2006/relationships/hyperlink" Target="consultantplus://offline/ref=014020A062B9A0BB6557E357CE42C89B8FF62738CE87DBD6FF43E0CC4C75E0B4DFA9B1768BA6E9C72E1AA6311D9EAF2B25A8C6463094557Dm2D" TargetMode = "External"/>
	<Relationship Id="rId4385" Type="http://schemas.openxmlformats.org/officeDocument/2006/relationships/hyperlink" Target="consultantplus://offline/ref=014020A062B9A0BB6557E357CE42C89B8FF6263DCA87DBD6FF43E0CC4C75E0B4DFA9B1768BA6E9C72E1AA6311D9EAF2B25A8C6463094557Dm2D" TargetMode = "External"/>
	<Relationship Id="rId4386" Type="http://schemas.openxmlformats.org/officeDocument/2006/relationships/hyperlink" Target="consultantplus://offline/ref=014020A062B9A0BB6557E357CE42C89B8FF6263DCB87DBD6FF43E0CC4C75E0B4DFA9B1768BA6E9C72E1AA6311D9EAF2B25A8C6463094557Dm2D" TargetMode = "External"/>
	<Relationship Id="rId4387" Type="http://schemas.openxmlformats.org/officeDocument/2006/relationships/hyperlink" Target="consultantplus://offline/ref=014020A062B9A0BB6557E357CE42C89B8FF6263DC887DBD6FF43E0CC4C75E0B4DFA9B1768BA6E9C72E1AA6311D9EAF2B25A8C6463094557Dm2D" TargetMode = "External"/>
	<Relationship Id="rId4388" Type="http://schemas.openxmlformats.org/officeDocument/2006/relationships/hyperlink" Target="consultantplus://offline/ref=014020A062B9A0BB6557E357CE42C89B8FF6263DC987DBD6FF43E0CC4C75E0B4DFA9B1768BA6E9C72E1AA6311D9EAF2B25A8C6463094557Dm2D" TargetMode = "External"/>
	<Relationship Id="rId4389" Type="http://schemas.openxmlformats.org/officeDocument/2006/relationships/hyperlink" Target="consultantplus://offline/ref=014020A062B9A0BB6557E357CE42C89B8FF6263DCE87DBD6FF43E0CC4C75E0B4DFA9B1768BA6E9C72E1AA6311D9EAF2B25A8C6463094557Dm2D" TargetMode = "External"/>
	<Relationship Id="rId4390" Type="http://schemas.openxmlformats.org/officeDocument/2006/relationships/hyperlink" Target="consultantplus://offline/ref=014020A062B9A0BB6557E357CE42C89B8FF6263DCF87DBD6FF43E0CC4C75E0B4DFA9B1768BA6E9C72E1AA6311D9EAF2B25A8C6463094557Dm2D" TargetMode = "External"/>
	<Relationship Id="rId4391" Type="http://schemas.openxmlformats.org/officeDocument/2006/relationships/hyperlink" Target="consultantplus://offline/ref=014020A062B9A0BB6557E357CE42C89B8FF6263DCC87DBD6FF43E0CC4C75E0B4DFA9B1768BA6E9C72E1AA6311D9EAF2B25A8C6463094557Dm2D" TargetMode = "External"/>
	<Relationship Id="rId4392" Type="http://schemas.openxmlformats.org/officeDocument/2006/relationships/hyperlink" Target="consultantplus://offline/ref=014020A062B9A0BB6557E357CE42C89B8FF6263DCD87DBD6FF43E0CC4C75E0B4DFA9B1768BA6E9C72E1AA6311D9EAF2B25A8C6463094557Dm2D" TargetMode = "External"/>
	<Relationship Id="rId4393" Type="http://schemas.openxmlformats.org/officeDocument/2006/relationships/hyperlink" Target="consultantplus://offline/ref=014020A062B9A0BB6557E357CE42C89B8FF6263CC487DBD6FF43E0CC4C75E0B4DFA9B1768BA6E9C72E1AA6311D9EAF2B25A8C6463094557Dm2D" TargetMode = "External"/>
	<Relationship Id="rId4394" Type="http://schemas.openxmlformats.org/officeDocument/2006/relationships/hyperlink" Target="consultantplus://offline/ref=014020A062B9A0BB6557E357CE42C89B8FF6263CC587DBD6FF43E0CC4C75E0B4DFA9B1768BA6E9C72E1AA6311D9EAF2B25A8C6463094557Dm2D" TargetMode = "External"/>
	<Relationship Id="rId4395" Type="http://schemas.openxmlformats.org/officeDocument/2006/relationships/hyperlink" Target="consultantplus://offline/ref=014020A062B9A0BB6557E357CE42C89B8FF6263CCA87DBD6FF43E0CC4C75E0B4DFA9B1768BA6E9C72E1AA6311D9EAF2B25A8C6463094557Dm2D" TargetMode = "External"/>
	<Relationship Id="rId4396" Type="http://schemas.openxmlformats.org/officeDocument/2006/relationships/hyperlink" Target="consultantplus://offline/ref=014020A062B9A0BB6557E357CE42C89B8FF6263CCB87DBD6FF43E0CC4C75E0B4DFA9B1768BA6E9C72E1AA6311D9EAF2B25A8C6463094557Dm2D" TargetMode = "External"/>
	<Relationship Id="rId4397" Type="http://schemas.openxmlformats.org/officeDocument/2006/relationships/hyperlink" Target="consultantplus://offline/ref=014020A062B9A0BB6557E357CE42C89B8FF6263CC887DBD6FF43E0CC4C75E0B4DFA9B1768BA6E9C72E1AA6311D9EAF2B25A8C6463094557Dm2D" TargetMode = "External"/>
	<Relationship Id="rId4398" Type="http://schemas.openxmlformats.org/officeDocument/2006/relationships/hyperlink" Target="consultantplus://offline/ref=014020A062B9A0BB6557E357CE42C89B8FF6263CC987DBD6FF43E0CC4C75E0B4DFA9B1768BA6E9C72E1AA6311D9EAF2B25A8C6463094557Dm2D" TargetMode = "External"/>
	<Relationship Id="rId4399" Type="http://schemas.openxmlformats.org/officeDocument/2006/relationships/hyperlink" Target="consultantplus://offline/ref=014020A062B9A0BB6557E357CE42C89B8FF6263CCE87DBD6FF43E0CC4C75E0B4DFA9B1768BA6E9C72E1AA6311D9EAF2B25A8C6463094557Dm2D" TargetMode = "External"/>
	<Relationship Id="rId4400" Type="http://schemas.openxmlformats.org/officeDocument/2006/relationships/hyperlink" Target="consultantplus://offline/ref=014020A062B9A0BB6557E357CE42C89B8FF6263CCF87DBD6FF43E0CC4C75E0B4DFA9B1768BA6E9C72E1AA6311D9EAF2B25A8C6463094557Dm2D" TargetMode = "External"/>
	<Relationship Id="rId4401" Type="http://schemas.openxmlformats.org/officeDocument/2006/relationships/hyperlink" Target="consultantplus://offline/ref=014020A062B9A0BB6557E357CE42C89B8FF6263CCC87DBD6FF43E0CC4C75E0B4DFA9B1768BA6E9C72E1AA6311D9EAF2B25A8C6463094557Dm2D" TargetMode = "External"/>
	<Relationship Id="rId4402" Type="http://schemas.openxmlformats.org/officeDocument/2006/relationships/hyperlink" Target="consultantplus://offline/ref=014020A062B9A0BB6557E357CE42C89B8FF6263CCD87DBD6FF43E0CC4C75E0B4DFA9B1768BA6E9C72E1AA6311D9EAF2B25A8C6463094557Dm2D" TargetMode = "External"/>
	<Relationship Id="rId4403" Type="http://schemas.openxmlformats.org/officeDocument/2006/relationships/hyperlink" Target="consultantplus://offline/ref=014020A062B9A0BB6557E357CE42C89B8FF6263BC487DBD6FF43E0CC4C75E0B4DFA9B1768BA6E9C72E1AA6311D9EAF2B25A8C6463094557Dm2D" TargetMode = "External"/>
	<Relationship Id="rId4404" Type="http://schemas.openxmlformats.org/officeDocument/2006/relationships/hyperlink" Target="consultantplus://offline/ref=014020A062B9A0BB6557E357CE42C89B8FF6263BC587DBD6FF43E0CC4C75E0B4DFA9B1768BA6E9C72E1AA6311D9EAF2B25A8C6463094557Dm2D" TargetMode = "External"/>
	<Relationship Id="rId4405" Type="http://schemas.openxmlformats.org/officeDocument/2006/relationships/hyperlink" Target="consultantplus://offline/ref=014020A062B9A0BB6557E357CE42C89B8FF6213EC987DBD6FF43E0CC4C75E0B4DFA9B1768BA6E9C72E1AA6311D9EAF2B25A8C6463094557Dm2D" TargetMode = "External"/>
	<Relationship Id="rId4406" Type="http://schemas.openxmlformats.org/officeDocument/2006/relationships/hyperlink" Target="consultantplus://offline/ref=014020A062B9A0BB6557E357CE42C89B8FF6213ECE87DBD6FF43E0CC4C75E0B4DFA9B1768BA6E9C72E1AA6311D9EAF2B25A8C6463094557Dm2D" TargetMode = "External"/>
	<Relationship Id="rId4407" Type="http://schemas.openxmlformats.org/officeDocument/2006/relationships/hyperlink" Target="consultantplus://offline/ref=014020A062B9A0BB6557E357CE42C89B8FF6213ECF87DBD6FF43E0CC4C75E0B4DFA9B1768BA6E9C72E1AA6311D9EAF2B25A8C6463094557Dm2D" TargetMode = "External"/>
	<Relationship Id="rId4408" Type="http://schemas.openxmlformats.org/officeDocument/2006/relationships/hyperlink" Target="consultantplus://offline/ref=014020A062B9A0BB6557E357CE42C89B8FF6213ECC87DBD6FF43E0CC4C75E0B4DFA9B1768BA6E9C72E1AA6311D9EAF2B25A8C6463094557Dm2D" TargetMode = "External"/>
	<Relationship Id="rId4409" Type="http://schemas.openxmlformats.org/officeDocument/2006/relationships/hyperlink" Target="consultantplus://offline/ref=014020A062B9A0BB6557E357CE42C89B8FF6213ECD87DBD6FF43E0CC4C75E0B4DFA9B1768BA6E9C72E1AA6311D9EAF2B25A8C6463094557Dm2D" TargetMode = "External"/>
	<Relationship Id="rId4410" Type="http://schemas.openxmlformats.org/officeDocument/2006/relationships/hyperlink" Target="consultantplus://offline/ref=014020A062B9A0BB6557E357CE42C89B8FF6213DC487DBD6FF43E0CC4C75E0B4DFA9B1768BA6E9C72E1AA6311D9EAF2B25A8C6463094557Dm2D" TargetMode = "External"/>
	<Relationship Id="rId4411" Type="http://schemas.openxmlformats.org/officeDocument/2006/relationships/hyperlink" Target="consultantplus://offline/ref=014020A062B9A0BB6557E357CE42C89B8FF6213DC587DBD6FF43E0CC4C75E0B4DFA9B1768BA6E9C72E1AA6311D9EAF2B25A8C6463094557Dm2D" TargetMode = "External"/>
	<Relationship Id="rId4412" Type="http://schemas.openxmlformats.org/officeDocument/2006/relationships/hyperlink" Target="consultantplus://offline/ref=014020A062B9A0BB6557E357CE42C89B8FF6213DCA87DBD6FF43E0CC4C75E0B4DFA9B1768BA6E9C72E1AA6311D9EAF2B25A8C6463094557Dm2D" TargetMode = "External"/>
	<Relationship Id="rId4413" Type="http://schemas.openxmlformats.org/officeDocument/2006/relationships/hyperlink" Target="consultantplus://offline/ref=014020A062B9A0BB6557E357CE42C89B8FF6213DCB87DBD6FF43E0CC4C75E0B4DFA9B1768BA6E9C72E1AA6311D9EAF2B25A8C6463094557Dm2D" TargetMode = "External"/>
	<Relationship Id="rId4414" Type="http://schemas.openxmlformats.org/officeDocument/2006/relationships/hyperlink" Target="consultantplus://offline/ref=014020A062B9A0BB6557E357CE42C89B8FF6213DC887DBD6FF43E0CC4C75E0B4DFA9B1768BA6E9C72E1AA6311D9EAF2B25A8C6463094557Dm2D" TargetMode = "External"/>
	<Relationship Id="rId4415" Type="http://schemas.openxmlformats.org/officeDocument/2006/relationships/hyperlink" Target="consultantplus://offline/ref=014020A062B9A0BB6557E357CE42C89B8FF6213DC987DBD6FF43E0CC4C75E0B4DFA9B1768BA6E9C72E1AA6311D9EAF2B25A8C6463094557Dm2D" TargetMode = "External"/>
	<Relationship Id="rId4416" Type="http://schemas.openxmlformats.org/officeDocument/2006/relationships/hyperlink" Target="consultantplus://offline/ref=014020A062B9A0BB6557E357CE42C89B8FF6213DCE87DBD6FF43E0CC4C75E0B4DFA9B1768BA6E9C72E1AA6311D9EAF2B25A8C6463094557Dm2D" TargetMode = "External"/>
	<Relationship Id="rId4417" Type="http://schemas.openxmlformats.org/officeDocument/2006/relationships/hyperlink" Target="consultantplus://offline/ref=014020A062B9A0BB6557E357CE42C89B8FF6263ACA87DBD6FF43E0CC4C75E0B4DFA9B1768BA6E9C72E1AA6311D9EAF2B25A8C6463094557Dm2D" TargetMode = "External"/>
	<Relationship Id="rId4418" Type="http://schemas.openxmlformats.org/officeDocument/2006/relationships/hyperlink" Target="consultantplus://offline/ref=014020A062B9A0BB6557E357CE42C89B8FF6263ACB87DBD6FF43E0CC4C75E0B4DFA9B1768BA6E9C72E1AA6311D9EAF2B25A8C6463094557Dm2D" TargetMode = "External"/>
	<Relationship Id="rId4419" Type="http://schemas.openxmlformats.org/officeDocument/2006/relationships/hyperlink" Target="consultantplus://offline/ref=014020A062B9A0BB6557E357CE42C89B8FF6263AC887DBD6FF43E0CC4C75E0B4DFA9B1768BA6E9C72E1AA6311D9EAF2B25A8C6463094557Dm2D" TargetMode = "External"/>
	<Relationship Id="rId4420" Type="http://schemas.openxmlformats.org/officeDocument/2006/relationships/hyperlink" Target="consultantplus://offline/ref=014020A062B9A0BB6557E357CE42C89B8FF6263AC987DBD6FF43E0CC4C75E0B4DFA9B1768BA6E9C72E1AA6311D9EAF2B25A8C6463094557Dm2D" TargetMode = "External"/>
	<Relationship Id="rId4421" Type="http://schemas.openxmlformats.org/officeDocument/2006/relationships/hyperlink" Target="consultantplus://offline/ref=014020A062B9A0BB6557E357CE42C89B8FF6263ACE87DBD6FF43E0CC4C75E0B4DFA9B1768BA6E9C72E1AA6311D9EAF2B25A8C6463094557Dm2D" TargetMode = "External"/>
	<Relationship Id="rId4422" Type="http://schemas.openxmlformats.org/officeDocument/2006/relationships/hyperlink" Target="consultantplus://offline/ref=014020A062B9A0BB6557E357CE42C89B8FF6263ACF87DBD6FF43E0CC4C75E0B4DFA9B1768BA6E9C72E1AA6311D9EAF2B25A8C6463094557Dm2D" TargetMode = "External"/>
	<Relationship Id="rId4423" Type="http://schemas.openxmlformats.org/officeDocument/2006/relationships/hyperlink" Target="consultantplus://offline/ref=014020A062B9A0BB6557E357CE42C89B8FF6263ACC87DBD6FF43E0CC4C75E0B4DFA9B1768BA6E9C72E1AA6311D9EAF2B25A8C6463094557Dm2D" TargetMode = "External"/>
	<Relationship Id="rId4424" Type="http://schemas.openxmlformats.org/officeDocument/2006/relationships/hyperlink" Target="consultantplus://offline/ref=014020A062B9A0BB6557E357CE42C89B8FF6263ACD87DBD6FF43E0CC4C75E0B4DFA9B1768BA6E9C72E1AA6311D9EAF2B25A8C6463094557Dm2D" TargetMode = "External"/>
	<Relationship Id="rId4425" Type="http://schemas.openxmlformats.org/officeDocument/2006/relationships/hyperlink" Target="consultantplus://offline/ref=014020A062B9A0BB6557E357CE42C89B8FF62639C487DBD6FF43E0CC4C75E0B4DFA9B1768BA6E9C72E1AA6311D9EAF2B25A8C6463094557Dm2D" TargetMode = "External"/>
	<Relationship Id="rId4426" Type="http://schemas.openxmlformats.org/officeDocument/2006/relationships/hyperlink" Target="consultantplus://offline/ref=014020A062B9A0BB6557E357CE42C89B8FF62639C587DBD6FF43E0CC4C75E0B4DFA9B1768BA6E9C72E1AA6311D9EAF2B25A8C6463094557Dm2D" TargetMode = "External"/>
	<Relationship Id="rId4427" Type="http://schemas.openxmlformats.org/officeDocument/2006/relationships/hyperlink" Target="consultantplus://offline/ref=014020A062B9A0BB6557E357CE42C89B8FF62639CA87DBD6FF43E0CC4C75E0B4DFA9B1768BA6E9C72E1AA6311D9EAF2B25A8C6463094557Dm2D" TargetMode = "External"/>
	<Relationship Id="rId4428" Type="http://schemas.openxmlformats.org/officeDocument/2006/relationships/hyperlink" Target="consultantplus://offline/ref=014020A062B9A0BB6557E357CE42C89B8FF62639CB87DBD6FF43E0CC4C75E0B4DFA9B1768BA6E9C72E1AA6311D9EAF2B25A8C6463094557Dm2D" TargetMode = "External"/>
	<Relationship Id="rId4429" Type="http://schemas.openxmlformats.org/officeDocument/2006/relationships/hyperlink" Target="consultantplus://offline/ref=014020A062B9A0BB6557E357CE42C89B8FF62639C887DBD6FF43E0CC4C75E0B4DFA9B1768BA6E9C72E1AA6311D9EAF2B25A8C6463094557Dm2D" TargetMode = "External"/>
	<Relationship Id="rId4430" Type="http://schemas.openxmlformats.org/officeDocument/2006/relationships/hyperlink" Target="consultantplus://offline/ref=014020A062B9A0BB6557E357CE42C89B8FF62639C987DBD6FF43E0CC4C75E0B4DFA9B1768BA6E9C72E1AA6311D9EAF2B25A8C6463094557Dm2D" TargetMode = "External"/>
	<Relationship Id="rId4431" Type="http://schemas.openxmlformats.org/officeDocument/2006/relationships/hyperlink" Target="consultantplus://offline/ref=014020A062B9A0BB6557E357CE42C89B8FF62639CE87DBD6FF43E0CC4C75E0B4DFA9B1768BA6E9C72E1AA6311D9EAF2B25A8C6463094557Dm2D" TargetMode = "External"/>
	<Relationship Id="rId4432" Type="http://schemas.openxmlformats.org/officeDocument/2006/relationships/hyperlink" Target="consultantplus://offline/ref=014020A062B9A0BB6557E357CE42C89B8FF62639CF87DBD6FF43E0CC4C75E0B4DFA9B1768BA6E9C72E1AA6311D9EAF2B25A8C6463094557Dm2D" TargetMode = "External"/>
	<Relationship Id="rId4433" Type="http://schemas.openxmlformats.org/officeDocument/2006/relationships/hyperlink" Target="consultantplus://offline/ref=014020A062B9A0BB6557E357CE42C89B8FF62639CC87DBD6FF43E0CC4C75E0B4DFA9B1768BA6E9C72E1AA6311D9EAF2B25A8C6463094557Dm2D" TargetMode = "External"/>
	<Relationship Id="rId4434" Type="http://schemas.openxmlformats.org/officeDocument/2006/relationships/hyperlink" Target="consultantplus://offline/ref=014020A062B9A0BB6557E357CE42C89B8FF62639CD87DBD6FF43E0CC4C75E0B4DFA9B1768BA6E9C72E1AA6311D9EAF2B25A8C6463094557Dm2D" TargetMode = "External"/>
	<Relationship Id="rId4435" Type="http://schemas.openxmlformats.org/officeDocument/2006/relationships/hyperlink" Target="consultantplus://offline/ref=014020A062B9A0BB6557E357CE42C89B8FF62638C487DBD6FF43E0CC4C75E0B4DFA9B1768BA6E9C72E1AA6311D9EAF2B25A8C6463094557Dm2D" TargetMode = "External"/>
	<Relationship Id="rId4436" Type="http://schemas.openxmlformats.org/officeDocument/2006/relationships/hyperlink" Target="consultantplus://offline/ref=014020A062B9A0BB6557E357CE42C89B8FF62638C587DBD6FF43E0CC4C75E0B4DFA9B1768BA6E9C72E1AA6311D9EAF2B25A8C6463094557Dm2D" TargetMode = "External"/>
	<Relationship Id="rId4437" Type="http://schemas.openxmlformats.org/officeDocument/2006/relationships/hyperlink" Target="consultantplus://offline/ref=014020A062B9A0BB6557E357CE42C89B8FF62638CA87DBD6FF43E0CC4C75E0B4DFA9B1768BA6E9C72E1AA6311D9EAF2B25A8C6463094557Dm2D" TargetMode = "External"/>
	<Relationship Id="rId4438" Type="http://schemas.openxmlformats.org/officeDocument/2006/relationships/hyperlink" Target="consultantplus://offline/ref=014020A062B9A0BB6557E357CE42C89B8FF62638CB87DBD6FF43E0CC4C75E0B4DFA9B1768BA6E9C72E1AA6311D9EAF2B25A8C6463094557Dm2D" TargetMode = "External"/>
	<Relationship Id="rId4439" Type="http://schemas.openxmlformats.org/officeDocument/2006/relationships/hyperlink" Target="consultantplus://offline/ref=014020A062B9A0BB6557E357CE42C89B8FF62638C887DBD6FF43E0CC4C75E0B4DFA9B1768BA6E9C72E1AA6311D9EAF2B25A8C6463094557Dm2D" TargetMode = "External"/>
	<Relationship Id="rId4440" Type="http://schemas.openxmlformats.org/officeDocument/2006/relationships/hyperlink" Target="consultantplus://offline/ref=014020A062B9A0BB6557E357CE42C89B8FF62638C987DBD6FF43E0CC4C75E0B4DFA9B1768BA6E9C72E1AA6311D9EAF2B25A8C6463094557Dm2D" TargetMode = "External"/>
	<Relationship Id="rId4441" Type="http://schemas.openxmlformats.org/officeDocument/2006/relationships/hyperlink" Target="consultantplus://offline/ref=014020A062B9A0BB6557E357CE42C89B8FF62638CE87DBD6FF43E0CC4C75E0B4DFA9B1768BA6E9C72E1AA6311D9EAF2B25A8C6463094557Dm2D" TargetMode = "External"/>
	<Relationship Id="rId4442" Type="http://schemas.openxmlformats.org/officeDocument/2006/relationships/hyperlink" Target="consultantplus://offline/ref=014020A062B9A0BB6557E357CE42C89B8FF62638CF87DBD6FF43E0CC4C75E0B4DFA9B1768BA6E9C72E1AA6311D9EAF2B25A8C6463094557Dm2D" TargetMode = "External"/>
	<Relationship Id="rId4443" Type="http://schemas.openxmlformats.org/officeDocument/2006/relationships/hyperlink" Target="consultantplus://offline/ref=014020A062B9A0BB6557E357CE42C89B8FF62638CC87DBD6FF43E0CC4C75E0B4DFA9B1768BA6E9C72E1AA6311D9EAF2B25A8C6463094557Dm2D" TargetMode = "External"/>
	<Relationship Id="rId4444" Type="http://schemas.openxmlformats.org/officeDocument/2006/relationships/hyperlink" Target="consultantplus://offline/ref=014020A062B9A0BB6557E357CE42C89B8FF6213BCA87DBD6FF43E0CC4C75E0B4DFA9B1768BA6E9C72E1AA6311D9EAF2B25A8C6463094557Dm2D" TargetMode = "External"/>
	<Relationship Id="rId4445" Type="http://schemas.openxmlformats.org/officeDocument/2006/relationships/hyperlink" Target="consultantplus://offline/ref=014020A062B9A0BB6557E357CE42C89B8FF6213BCB87DBD6FF43E0CC4C75E0B4DFA9B1768BA6E9C72E1AA6311D9EAF2B25A8C6463094557Dm2D" TargetMode = "External"/>
	<Relationship Id="rId4446" Type="http://schemas.openxmlformats.org/officeDocument/2006/relationships/hyperlink" Target="consultantplus://offline/ref=014020A062B9A0BB6557E357CE42C89B8FF6213BC887DBD6FF43E0CC4C75E0B4DFA9B1768BA6E9C72E1AA6311D9EAF2B25A8C6463094557Dm2D" TargetMode = "External"/>
	<Relationship Id="rId4447" Type="http://schemas.openxmlformats.org/officeDocument/2006/relationships/hyperlink" Target="consultantplus://offline/ref=014020A062B9A0BB6557E357CE42C89B8FF6213BC987DBD6FF43E0CC4C75E0B4DFA9B1768BA6E9C72E1AA6311D9EAF2B25A8C6463094557Dm2D" TargetMode = "External"/>
	<Relationship Id="rId4448" Type="http://schemas.openxmlformats.org/officeDocument/2006/relationships/hyperlink" Target="consultantplus://offline/ref=014020A062B9A0BB6557E357CE42C89B8FF6213BCE87DBD6FF43E0CC4C75E0B4DFA9B1768BA6E9C72E1AA6311D9EAF2B25A8C6463094557Dm2D" TargetMode = "External"/>
	<Relationship Id="rId4449" Type="http://schemas.openxmlformats.org/officeDocument/2006/relationships/hyperlink" Target="consultantplus://offline/ref=014020A062B9A0BB6557E357CE42C89B8FF6213BCF87DBD6FF43E0CC4C75E0B4DFA9B1768BA6E9C72E1AA6311D9EAF2B25A8C6463094557Dm2D" TargetMode = "External"/>
	<Relationship Id="rId4450" Type="http://schemas.openxmlformats.org/officeDocument/2006/relationships/hyperlink" Target="consultantplus://offline/ref=014020A062B9A0BB6557E357CE42C89B8FF6213BCC87DBD6FF43E0CC4C75E0B4DFA9B1768BA6E9C72E1AA6311D9EAF2B25A8C6463094557Dm2D" TargetMode = "External"/>
	<Relationship Id="rId4451" Type="http://schemas.openxmlformats.org/officeDocument/2006/relationships/hyperlink" Target="consultantplus://offline/ref=014020A062B9A0BB6557E357CE42C89B8FF6213BCD87DBD6FF43E0CC4C75E0B4DFA9B1768BA6E9C72E1AA6311D9EAF2B25A8C6463094557Dm2D" TargetMode = "External"/>
	<Relationship Id="rId4452" Type="http://schemas.openxmlformats.org/officeDocument/2006/relationships/hyperlink" Target="consultantplus://offline/ref=014020A062B9A0BB6557E357CE42C89B8FF6213AC487DBD6FF43E0CC4C75E0B4DFA9B1768BA6E9C72E1AA6311D9EAF2B25A8C6463094557Dm2D" TargetMode = "External"/>
	<Relationship Id="rId4453" Type="http://schemas.openxmlformats.org/officeDocument/2006/relationships/hyperlink" Target="consultantplus://offline/ref=014020A062B9A0BB6557E357CE42C89B8FF6213AC587DBD6FF43E0CC4C75E0B4DFA9B1768BA6E9C72E1AA6311D9EAF2B25A8C6463094557Dm2D" TargetMode = "External"/>
	<Relationship Id="rId4454" Type="http://schemas.openxmlformats.org/officeDocument/2006/relationships/hyperlink" Target="consultantplus://offline/ref=014020A062B9A0BB6557E357CE42C89B8FF6213ACA87DBD6FF43E0CC4C75E0B4DFA9B1768BA6E9C72E1AA6311D9EAF2B25A8C6463094557Dm2D" TargetMode = "External"/>
	<Relationship Id="rId4455" Type="http://schemas.openxmlformats.org/officeDocument/2006/relationships/hyperlink" Target="consultantplus://offline/ref=014020A062B9A0BB6557E357CE42C89B8FF6253BCC87DBD6FF43E0CC4C75E0B4DFA9B1768BA6E9C72E1AA6311D9EAF2B25A8C6463094557Dm2D" TargetMode = "External"/>
	<Relationship Id="rId4456" Type="http://schemas.openxmlformats.org/officeDocument/2006/relationships/hyperlink" Target="consultantplus://offline/ref=014020A062B9A0BB6557E357CE42C89B8FF6213ACB87DBD6FF43E0CC4C75E0B4DFA9B1768BA6E9C72E1AA6311D9EAF2B25A8C6463094557Dm2D" TargetMode = "External"/>
	<Relationship Id="rId4457" Type="http://schemas.openxmlformats.org/officeDocument/2006/relationships/hyperlink" Target="consultantplus://offline/ref=014020A062B9A0BB6557E357CE42C89B8FF6213AC887DBD6FF43E0CC4C75E0B4DFA9B1768BA6E9C72E1AA6311D9EAF2B25A8C6463094557Dm2D" TargetMode = "External"/>
	<Relationship Id="rId4458" Type="http://schemas.openxmlformats.org/officeDocument/2006/relationships/hyperlink" Target="consultantplus://offline/ref=014020A062B9A0BB6557E357CE42C89B8FF6213AC987DBD6FF43E0CC4C75E0B4DFA9B1768BA6E9C72E1AA6311D9EAF2B25A8C6463094557Dm2D" TargetMode = "External"/>
	<Relationship Id="rId4459" Type="http://schemas.openxmlformats.org/officeDocument/2006/relationships/hyperlink" Target="consultantplus://offline/ref=014020A062B9A0BB6557E357CE42C89B8FF6213ACE87DBD6FF43E0CC4C75E0B4DFA9B1768BA6E9C72E1AA6311D9EAF2B25A8C6463094557Dm2D" TargetMode = "External"/>
	<Relationship Id="rId4460" Type="http://schemas.openxmlformats.org/officeDocument/2006/relationships/hyperlink" Target="consultantplus://offline/ref=014020A062B9A0BB6557E357CE42C89B8FF6213ACF87DBD6FF43E0CC4C75E0B4DFA9B1768BA6E9C72E1AA6311D9EAF2B25A8C6463094557Dm2D" TargetMode = "External"/>
	<Relationship Id="rId4461" Type="http://schemas.openxmlformats.org/officeDocument/2006/relationships/hyperlink" Target="consultantplus://offline/ref=014020A062B9A0BB6557E357CE42C89B8FF6213ACC87DBD6FF43E0CC4C75E0B4DFA9B1768BA6E9C72E1AA6311D9EAF2B25A8C6463094557Dm2D" TargetMode = "External"/>
	<Relationship Id="rId4462" Type="http://schemas.openxmlformats.org/officeDocument/2006/relationships/hyperlink" Target="consultantplus://offline/ref=014020A062B9A0BB6557E357CE42C89B8FF6213ACD87DBD6FF43E0CC4C75E0B4DFA9B1768BA6E9C72E1AA6311D9EAF2B25A8C6463094557Dm2D" TargetMode = "External"/>
	<Relationship Id="rId4463" Type="http://schemas.openxmlformats.org/officeDocument/2006/relationships/hyperlink" Target="consultantplus://offline/ref=014020A062B9A0BB6557E357CE42C89B8FF62139C487DBD6FF43E0CC4C75E0B4DFA9B1768BA6E9C72E1AA6311D9EAF2B25A8C6463094557Dm2D" TargetMode = "External"/>
	<Relationship Id="rId4464" Type="http://schemas.openxmlformats.org/officeDocument/2006/relationships/hyperlink" Target="consultantplus://offline/ref=014020A062B9A0BB6557E357CE42C89B8FF62139C587DBD6FF43E0CC4C75E0B4DFA9B1768BA6E9C72E1AA6311D9EAF2B25A8C6463094557Dm2D" TargetMode = "External"/>
	<Relationship Id="rId4465" Type="http://schemas.openxmlformats.org/officeDocument/2006/relationships/hyperlink" Target="consultantplus://offline/ref=014020A062B9A0BB6557E357CE42C89B8FF62139CA87DBD6FF43E0CC4C75E0B4DFA9B1768BA6E9C72E1AA6311D9EAF2B25A8C6463094557Dm2D" TargetMode = "External"/>
	<Relationship Id="rId4466" Type="http://schemas.openxmlformats.org/officeDocument/2006/relationships/hyperlink" Target="consultantplus://offline/ref=014020A062B9A0BB6557E357CE42C89B8FF62139CB87DBD6FF43E0CC4C75E0B4DFA9B1768BA6E9C72E1AA6311D9EAF2B25A8C6463094557Dm2D" TargetMode = "External"/>
	<Relationship Id="rId4467" Type="http://schemas.openxmlformats.org/officeDocument/2006/relationships/hyperlink" Target="consultantplus://offline/ref=014020A062B9A0BB6557E357CE42C89B8FF62139C887DBD6FF43E0CC4C75E0B4DFA9B1768BA6E9C72E1AA6311D9EAF2B25A8C6463094557Dm2D" TargetMode = "External"/>
	<Relationship Id="rId4468" Type="http://schemas.openxmlformats.org/officeDocument/2006/relationships/hyperlink" Target="consultantplus://offline/ref=014020A062B9A0BB6557E357CE42C89B8FF62139C987DBD6FF43E0CC4C75E0B4DFA9B1768BA6E9C72E1AA6311D9EAF2B25A8C6463094557Dm2D" TargetMode = "External"/>
	<Relationship Id="rId4469" Type="http://schemas.openxmlformats.org/officeDocument/2006/relationships/hyperlink" Target="consultantplus://offline/ref=014020A062B9A0BB6557E357CE42C89B8FF62139CE87DBD6FF43E0CC4C75E0B4DFA9B1768BA6E9C72E1AA6311D9EAF2B25A8C6463094557Dm2D" TargetMode = "External"/>
	<Relationship Id="rId4470" Type="http://schemas.openxmlformats.org/officeDocument/2006/relationships/hyperlink" Target="consultantplus://offline/ref=014020A062B9A0BB6557E357CE42C89B8FF62139CF87DBD6FF43E0CC4C75E0B4DFA9B1768BA6E9C72E1AA6311D9EAF2B25A8C6463094557Dm2D" TargetMode = "External"/>
	<Relationship Id="rId4471" Type="http://schemas.openxmlformats.org/officeDocument/2006/relationships/hyperlink" Target="consultantplus://offline/ref=014020A062B9A0BB6557E357CE42C89B8FF62139CC87DBD6FF43E0CC4C75E0B4DFA9B1768BA6E9C72E1AA6311D9EAF2B25A8C6463094557Dm2D" TargetMode = "External"/>
	<Relationship Id="rId4472" Type="http://schemas.openxmlformats.org/officeDocument/2006/relationships/hyperlink" Target="consultantplus://offline/ref=014020A062B9A0BB6557E357CE42C89B8FF62238C487DBD6FF43E0CC4C75E0B4DFA9B1768BA6E9C72E1AA6311D9EAF2B25A8C6463094557Dm2D" TargetMode = "External"/>
	<Relationship Id="rId4473" Type="http://schemas.openxmlformats.org/officeDocument/2006/relationships/hyperlink" Target="consultantplus://offline/ref=014020A062B9A0BB6557E357CE42C89B8FF62238C587DBD6FF43E0CC4C75E0B4DFA9B1768BA6E9C72E1AA6311D9EAF2B25A8C6463094557Dm2D" TargetMode = "External"/>
	<Relationship Id="rId4474" Type="http://schemas.openxmlformats.org/officeDocument/2006/relationships/hyperlink" Target="consultantplus://offline/ref=014020A062B9A0BB6557E357CE42C89B8FF62238CA87DBD6FF43E0CC4C75E0B4DFA9B1768BA6E9C72E1AA6311D9EAF2B25A8C6463094557Dm2D" TargetMode = "External"/>
	<Relationship Id="rId4475" Type="http://schemas.openxmlformats.org/officeDocument/2006/relationships/hyperlink" Target="consultantplus://offline/ref=014020A062B9A0BB6557E357CE42C89B8FF62238CB87DBD6FF43E0CC4C75E0B4DFA9B1768BA6E9C72E1AA6311D9EAF2B25A8C6463094557Dm2D" TargetMode = "External"/>
	<Relationship Id="rId4476" Type="http://schemas.openxmlformats.org/officeDocument/2006/relationships/hyperlink" Target="consultantplus://offline/ref=014020A062B9A0BB6557E357CE42C89B8FF62238C887DBD6FF43E0CC4C75E0B4DFA9B1768BA6E9C72E1AA6311D9EAF2B25A8C6463094557Dm2D" TargetMode = "External"/>
	<Relationship Id="rId4477" Type="http://schemas.openxmlformats.org/officeDocument/2006/relationships/hyperlink" Target="consultantplus://offline/ref=014020A062B9A0BB6557E357CE42C89B8FF62238C987DBD6FF43E0CC4C75E0B4DFA9B1768BA6E9C72E1AA6311D9EAF2B25A8C6463094557Dm2D" TargetMode = "External"/>
	<Relationship Id="rId4478" Type="http://schemas.openxmlformats.org/officeDocument/2006/relationships/hyperlink" Target="consultantplus://offline/ref=014020A062B9A0BB6557E357CE42C89B8FF62238CE87DBD6FF43E0CC4C75E0B4DFA9B1768BA6E9C72E1AA6311D9EAF2B25A8C6463094557Dm2D" TargetMode = "External"/>
	<Relationship Id="rId4479" Type="http://schemas.openxmlformats.org/officeDocument/2006/relationships/hyperlink" Target="consultantplus://offline/ref=014020A062B9A0BB6557E357CE42C89B8FF62238CF87DBD6FF43E0CC4C75E0B4DFA9B1768BA6E9C72E1AA6311D9EAF2B25A8C6463094557Dm2D" TargetMode = "External"/>
	<Relationship Id="rId4480" Type="http://schemas.openxmlformats.org/officeDocument/2006/relationships/hyperlink" Target="consultantplus://offline/ref=014020A062B9A0BB6557E357CE42C89B8FF62238CC87DBD6FF43E0CC4C75E0B4DFA9B1768BA6E9C72E1AA6311D9EAF2B25A8C6463094557Dm2D" TargetMode = "External"/>
	<Relationship Id="rId4481" Type="http://schemas.openxmlformats.org/officeDocument/2006/relationships/hyperlink" Target="consultantplus://offline/ref=014020A062B9A0BB6557E357CE42C89B8FF62238CD87DBD6FF43E0CC4C75E0B4DFA9B1768BA6E9C72E1AA6311D9EAF2B25A8C6463094557Dm2D" TargetMode = "External"/>
	<Relationship Id="rId4482" Type="http://schemas.openxmlformats.org/officeDocument/2006/relationships/hyperlink" Target="consultantplus://offline/ref=014020A062B9A0BB6557E357CE42C89B8FF62331C487DBD6FF43E0CC4C75E0B4DFA9B1768BA6E9C72E1AA6311D9EAF2B25A8C6463094557Dm2D" TargetMode = "External"/>
	<Relationship Id="rId4483" Type="http://schemas.openxmlformats.org/officeDocument/2006/relationships/hyperlink" Target="consultantplus://offline/ref=014020A062B9A0BB6557E357CE42C89B8FF62331C587DBD6FF43E0CC4C75E0B4DFA9B1768BA6E9C72E1AA6311D9EAF2B25A8C6463094557Dm2D" TargetMode = "External"/>
	<Relationship Id="rId4484" Type="http://schemas.openxmlformats.org/officeDocument/2006/relationships/hyperlink" Target="consultantplus://offline/ref=014020A062B9A0BB6557E357CE42C89B8FF62331CA87DBD6FF43E0CC4C75E0B4DFA9B1768BA6E9C72E1AA6311D9EAF2B25A8C6463094557Dm2D" TargetMode = "External"/>
	<Relationship Id="rId4485" Type="http://schemas.openxmlformats.org/officeDocument/2006/relationships/hyperlink" Target="consultantplus://offline/ref=014020A062B9A0BB6557E357CE42C89B8FF6223CCA87DBD6FF43E0CC4C75E0B4DFA9B1768BA6E9C72E1AA6311D9EAF2B25A8C6463094557Dm2D" TargetMode = "External"/>
	<Relationship Id="rId4486" Type="http://schemas.openxmlformats.org/officeDocument/2006/relationships/hyperlink" Target="consultantplus://offline/ref=014020A062B9A0BB6557E357CE42C89B8FF6223CCB87DBD6FF43E0CC4C75E0B4DFA9B1768BA6E9C72E1AA6311D9EAF2B25A8C6463094557Dm2D" TargetMode = "External"/>
	<Relationship Id="rId4487" Type="http://schemas.openxmlformats.org/officeDocument/2006/relationships/hyperlink" Target="consultantplus://offline/ref=014020A062B9A0BB6557E357CE42C89B8FF6223CC887DBD6FF43E0CC4C75E0A6DFF1BD7483B8E9CD3B4CF77774mAD" TargetMode = "External"/>
	<Relationship Id="rId4488" Type="http://schemas.openxmlformats.org/officeDocument/2006/relationships/hyperlink" Target="consultantplus://offline/ref=014020A062B9A0BB6557E357CE42C89B8FF6223CC987DBD6FF43E0CC4C75E0B4DFA9B1768BA6E9C72E1AA6311D9EAF2B25A8C6463094557Dm2D" TargetMode = "External"/>
	<Relationship Id="rId4489" Type="http://schemas.openxmlformats.org/officeDocument/2006/relationships/hyperlink" Target="consultantplus://offline/ref=014020A062B9A0BB6557E357CE42C89B8FF6223CCE87DBD6FF43E0CC4C75E0B4DFA9B1768BA6E9C72E1AA6311D9EAF2B25A8C6463094557Dm2D" TargetMode = "External"/>
	<Relationship Id="rId4490" Type="http://schemas.openxmlformats.org/officeDocument/2006/relationships/hyperlink" Target="consultantplus://offline/ref=014020A062B9A0BB6557E357CE42C89B8FF6223CCF87DBD6FF43E0CC4C75E0B4DFA9B1768BA6E9C72E1AA6311D9EAF2B25A8C6463094557Dm2D" TargetMode = "External"/>
	<Relationship Id="rId4491" Type="http://schemas.openxmlformats.org/officeDocument/2006/relationships/hyperlink" Target="consultantplus://offline/ref=014020A062B9A0BB6557E357CE42C89B8FF6223CCC87DBD6FF43E0CC4C75E0B4DFA9B1768BA6E9C72E1AA6311D9EAF2B25A8C6463094557Dm2D" TargetMode = "External"/>
	<Relationship Id="rId4492" Type="http://schemas.openxmlformats.org/officeDocument/2006/relationships/hyperlink" Target="consultantplus://offline/ref=014020A062B9A0BB6557E357CE42C89B8FF6223CCD87DBD6FF43E0CC4C75E0B4DFA9B1768BA6E9C72E1AA6311D9EAF2B25A8C6463094557Dm2D" TargetMode = "External"/>
	<Relationship Id="rId4493" Type="http://schemas.openxmlformats.org/officeDocument/2006/relationships/hyperlink" Target="consultantplus://offline/ref=014020A062B9A0BB6557E357CE42C89B8FF6223BC487DBD6FF43E0CC4C75E0B4DFA9B1768BA6E9C72E1AA6311D9EAF2B25A8C6463094557Dm2D" TargetMode = "External"/>
	<Relationship Id="rId4494" Type="http://schemas.openxmlformats.org/officeDocument/2006/relationships/hyperlink" Target="consultantplus://offline/ref=014020A062B9A0BB6557E357CE42C89B8FF6223BC587DBD6FF43E0CC4C75E0B4DFA9B1768BA6E9C72E1AA6311D9EAF2B25A8C6463094557Dm2D" TargetMode = "External"/>
	<Relationship Id="rId4495" Type="http://schemas.openxmlformats.org/officeDocument/2006/relationships/hyperlink" Target="consultantplus://offline/ref=014020A062B9A0BB6557E357CE42C89B8FF6223BCA87DBD6FF43E0CC4C75E0B4DFA9B1768BA6E9C72E1AA6311D9EAF2B25A8C6463094557Dm2D" TargetMode = "External"/>
	<Relationship Id="rId4496" Type="http://schemas.openxmlformats.org/officeDocument/2006/relationships/hyperlink" Target="consultantplus://offline/ref=014020A062B9A0BB6557E357CE42C89B8FF6223BCB87DBD6FF43E0CC4C75E0B4DFA9B1768BA6E9C72E1AA6311D9EAF2B25A8C6463094557Dm2D" TargetMode = "External"/>
	<Relationship Id="rId4497" Type="http://schemas.openxmlformats.org/officeDocument/2006/relationships/hyperlink" Target="consultantplus://offline/ref=014020A062B9A0BB6557E357CE42C89B8FF6233CCC87DBD6FF43E0CC4C75E0B4DFA9B1768BA6E9C72E1AA6311D9EAF2B25A8C6463094557Dm2D" TargetMode = "External"/>
	<Relationship Id="rId4498" Type="http://schemas.openxmlformats.org/officeDocument/2006/relationships/hyperlink" Target="consultantplus://offline/ref=014020A062B9A0BB6557E357CE42C89B8FF6233CCD87DBD6FF43E0CC4C75E0B4DFA9B1768BA6E9C72E1AA6311D9EAF2B25A8C6463094557Dm2D" TargetMode = "External"/>
	<Relationship Id="rId4499" Type="http://schemas.openxmlformats.org/officeDocument/2006/relationships/hyperlink" Target="consultantplus://offline/ref=014020A062B9A0BB6557E357CE42C89B8FF6233BC487DBD6FF43E0CC4C75E0B4DFA9B1768BA6E9C72E1AA6311D9EAF2B25A8C6463094557Dm2D" TargetMode = "External"/>
	<Relationship Id="rId4500" Type="http://schemas.openxmlformats.org/officeDocument/2006/relationships/hyperlink" Target="consultantplus://offline/ref=014020A062B9A0BB6557E357CE42C89B8FF6233BC587DBD6FF43E0CC4C75E0B4DFA9B1768BA6E9C72E1AA6311D9EAF2B25A8C6463094557Dm2D" TargetMode = "External"/>
	<Relationship Id="rId4501" Type="http://schemas.openxmlformats.org/officeDocument/2006/relationships/hyperlink" Target="consultantplus://offline/ref=014020A062B9A0BB6557E357CE42C89B8FF6233BCA87DBD6FF43E0CC4C75E0B4DFA9B1768BA6E9C72E1AA6311D9EAF2B25A8C6463094557Dm2D" TargetMode = "External"/>
	<Relationship Id="rId4502" Type="http://schemas.openxmlformats.org/officeDocument/2006/relationships/hyperlink" Target="consultantplus://offline/ref=014020A062B9A0BB6557E357CE42C89B8FF6233BCB87DBD6FF43E0CC4C75E0B4DFA9B1768BA6E9C72E1AA6311D9EAF2B25A8C6463094557Dm2D" TargetMode = "External"/>
	<Relationship Id="rId4503" Type="http://schemas.openxmlformats.org/officeDocument/2006/relationships/hyperlink" Target="consultantplus://offline/ref=014020A062B9A0BB6557E357CE42C89B8FF62D3BCC87DBD6FF43E0CC4C75E0B4DFA9B1768BA6E9C72E1AA6311D9EAF2B25A8C6463094557Dm2D" TargetMode = "External"/>
	<Relationship Id="rId4504" Type="http://schemas.openxmlformats.org/officeDocument/2006/relationships/hyperlink" Target="consultantplus://offline/ref=014020A062B9A0BB6557E357CE42C89B8FF62D3BCD87DBD6FF43E0CC4C75E0B4DFA9B1768BA6E9C72E1AA6311D9EAF2B25A8C6463094557Dm2D" TargetMode = "External"/>
	<Relationship Id="rId4505" Type="http://schemas.openxmlformats.org/officeDocument/2006/relationships/hyperlink" Target="consultantplus://offline/ref=014020A062B9A0BB6557E357CE42C89B8FF6253FCF87DBD6FF43E0CC4C75E0B4DFA9B1768BA6E9C72E1AA6311D9EAF2B25A8C6463094557Dm2D" TargetMode = "External"/>
	<Relationship Id="rId4506" Type="http://schemas.openxmlformats.org/officeDocument/2006/relationships/hyperlink" Target="consultantplus://offline/ref=014020A062B9A0BB6557E357CE42C89B8FF6253FCC87DBD6FF43E0CC4C75E0B4DFA9B1768BA6E9C72E1AA6311D9EAF2B25A8C6463094557Dm2D" TargetMode = "External"/>
	<Relationship Id="rId4507" Type="http://schemas.openxmlformats.org/officeDocument/2006/relationships/hyperlink" Target="consultantplus://offline/ref=014020A062B9A0BB6557E357CE42C89B8FF6253FCD87DBD6FF43E0CC4C75E0B4DFA9B1768BA6E9C72E1AA6311D9EAF2B25A8C6463094557Dm2D" TargetMode = "External"/>
	<Relationship Id="rId4508" Type="http://schemas.openxmlformats.org/officeDocument/2006/relationships/hyperlink" Target="consultantplus://offline/ref=014020A062B9A0BB6557E357CE42C89B8FF6253EC487DBD6FF43E0CC4C75E0B4DFA9B1768BA6E9C72E1AA6311D9EAF2B25A8C6463094557Dm2D" TargetMode = "External"/>
	<Relationship Id="rId4509" Type="http://schemas.openxmlformats.org/officeDocument/2006/relationships/hyperlink" Target="consultantplus://offline/ref=014020A062B9A0BB6557E357CE42C89B8FF6253EC587DBD6FF43E0CC4C75E0B4DFA9B1768BA6E9C72E1AA6311D9EAF2B25A8C6463094557Dm2D" TargetMode = "External"/>
	<Relationship Id="rId4510" Type="http://schemas.openxmlformats.org/officeDocument/2006/relationships/hyperlink" Target="consultantplus://offline/ref=014020A062B9A0BB6557E357CE42C89B8FF6253ECA87DBD6FF43E0CC4C75E0B4DFA9B1768BA6E9C72E1AA6311D9EAF2B25A8C6463094557Dm2D" TargetMode = "External"/>
	<Relationship Id="rId4511" Type="http://schemas.openxmlformats.org/officeDocument/2006/relationships/hyperlink" Target="consultantplus://offline/ref=014020A062B9A0BB6557E357CE42C89B8FF6253ECB87DBD6FF43E0CC4C75E0B4DFA9B1768BA6E9C72E1AA6311D9EAF2B25A8C6463094557Dm2D" TargetMode = "External"/>
	<Relationship Id="rId4512" Type="http://schemas.openxmlformats.org/officeDocument/2006/relationships/hyperlink" Target="consultantplus://offline/ref=014020A062B9A0BB6557E357CE42C89B8FF6253EC887DBD6FF43E0CC4C75E0B4DFA9B1768BA6E9C72E1AA6311D9EAF2B25A8C6463094557Dm2D" TargetMode = "External"/>
	<Relationship Id="rId4513" Type="http://schemas.openxmlformats.org/officeDocument/2006/relationships/hyperlink" Target="consultantplus://offline/ref=014020A062B9A0BB6557E357CE42C89B8FF6253EC987DBD6FF43E0CC4C75E0B4DFA9B1768BA6E9C72E1AA6311D9EAF2B25A8C6463094557Dm2D" TargetMode = "External"/>
	<Relationship Id="rId4514" Type="http://schemas.openxmlformats.org/officeDocument/2006/relationships/hyperlink" Target="consultantplus://offline/ref=014020A062B9A0BB6557E357CE42C89B8FF6253ECE87DBD6FF43E0CC4C75E0B4DFA9B1768BA6E9C72E1AA6311D9EAF2B25A8C6463094557Dm2D" TargetMode = "External"/>
	<Relationship Id="rId4515" Type="http://schemas.openxmlformats.org/officeDocument/2006/relationships/hyperlink" Target="consultantplus://offline/ref=014020A062B9A0BB6557E357CE42C89B8FF62D38CA87DBD6FF43E0CC4C75E0B4DFA9B1768BA6E9C72E1AA6311D9EAF2B25A8C6463094557Dm2D" TargetMode = "External"/>
	<Relationship Id="rId4516" Type="http://schemas.openxmlformats.org/officeDocument/2006/relationships/hyperlink" Target="consultantplus://offline/ref=014020A062B9A0BB6557E357CE42C89B8FF62D39C887DBD6FF43E0CC4C75E0B4DFA9B1768BA6E9C72E1AA6311D9EAF2B25A8C6463094557Dm2D" TargetMode = "External"/>
	<Relationship Id="rId4517" Type="http://schemas.openxmlformats.org/officeDocument/2006/relationships/hyperlink" Target="consultantplus://offline/ref=014020A062B9A0BB6557E357CE42C89B8BF5203FC6DAD1DEA64FE2CB432AF7B396A5B0768BA6EACF711FB3204591A53D3BA1D15A329675m5D" TargetMode = "External"/>
	<Relationship Id="rId4518" Type="http://schemas.openxmlformats.org/officeDocument/2006/relationships/hyperlink" Target="consultantplus://offline/ref=014020A062B9A0BB6557E357CE42C89B8FF62D3FCB87DBD6FF43E0CC4C75E0A6DFF1BD7483B8E9CD3B4CF77774mAD" TargetMode = "External"/>
	<Relationship Id="rId4519" Type="http://schemas.openxmlformats.org/officeDocument/2006/relationships/hyperlink" Target="consultantplus://offline/ref=014020A062B9A0BB6557E357CE42C89B8FF7273CC487DBD6FF43E0CC4C75E0B4DFA9B1768BA6E9C62E1AA6311D9EAF2B25A8C6463094557Dm2D" TargetMode = "External"/>
	<Relationship Id="rId4520" Type="http://schemas.openxmlformats.org/officeDocument/2006/relationships/hyperlink" Target="consultantplus://offline/ref=014020A062B9A0BB6557E357CE42C89B8FF72C3ECD87DBD6FF43E0CC4C75E0B4DFA9B1768BA6E9C62E1AA6311D9EAF2B25A8C6463094557Dm2D" TargetMode = "External"/>
	<Relationship Id="rId4521" Type="http://schemas.openxmlformats.org/officeDocument/2006/relationships/hyperlink" Target="consultantplus://offline/ref=014020A062B9A0BB6557E357CE42C89B8FF5233FC487DBD6FF43E0CC4C75E0B4DFA9B1768BA6E9C62E1AA6311D9EAF2B25A8C6463094557Dm2D" TargetMode = "External"/>
	<Relationship Id="rId4522" Type="http://schemas.openxmlformats.org/officeDocument/2006/relationships/hyperlink" Target="consultantplus://offline/ref=014020A062B9A0BB6557E357CE42C89B8FF7263CCC87DBD6FF43E0CC4C75E0B4DFA9B1768BA6E9C62E1AA6311D9EAF2B25A8C6463094557Dm2D" TargetMode = "External"/>
	<Relationship Id="rId4523" Type="http://schemas.openxmlformats.org/officeDocument/2006/relationships/hyperlink" Target="consultantplus://offline/ref=014020A062B9A0BB6557E357CE42C89B8FF7263CCD87DBD6FF43E0CC4C75E0B4DFA9B1768BA6E9C62E1AA6311D9EAF2B25A8C6463094557Dm2D" TargetMode = "External"/>
	<Relationship Id="rId4524" Type="http://schemas.openxmlformats.org/officeDocument/2006/relationships/hyperlink" Target="consultantplus://offline/ref=014020A062B9A0BB6557E357CE42C89B8FF0273CCD87DBD6FF43E0CC4C75E0B4DFA9B1768BA6E9C62E1AA6311D9EAF2B25A8C6463094557Dm2D" TargetMode = "External"/>
	<Relationship Id="rId4525" Type="http://schemas.openxmlformats.org/officeDocument/2006/relationships/hyperlink" Target="consultantplus://offline/ref=014020A062B9A0BB6557E357CE42C89B8FF0273BC487DBD6FF43E0CC4C75E0B4DFA9B1768BA6E9C62E1AA6311D9EAF2B25A8C6463094557Dm2D" TargetMode = "External"/>
	<Relationship Id="rId4526" Type="http://schemas.openxmlformats.org/officeDocument/2006/relationships/hyperlink" Target="consultantplus://offline/ref=014020A062B9A0BB6557E357CE42C89B8FF0273BC587DBD6FF43E0CC4C75E0B4DFA9B1768BA6E9C62E1AA6311D9EAF2B25A8C6463094557Dm2D" TargetMode = "External"/>
	<Relationship Id="rId4527" Type="http://schemas.openxmlformats.org/officeDocument/2006/relationships/hyperlink" Target="consultantplus://offline/ref=014020A062B9A0BB6557E357CE42C89B8FF22230C987DBD6FF43E0CC4C75E0B4DFA9B1768BA6E9C62E1AA6311D9EAF2B25A8C6463094557Dm2D" TargetMode = "External"/>
	<Relationship Id="rId4528" Type="http://schemas.openxmlformats.org/officeDocument/2006/relationships/hyperlink" Target="consultantplus://offline/ref=014020A062B9A0BB6557E357CE42C89B8FF0233FC987DBD6FF43E0CC4C75E0B4DFA9B1768BA6E9C62E1AA6311D9EAF2B25A8C6463094557Dm2D" TargetMode = "External"/>
	<Relationship Id="rId4529" Type="http://schemas.openxmlformats.org/officeDocument/2006/relationships/hyperlink" Target="consultantplus://offline/ref=014020A062B9A0BB6557E357CE42C89B8FF0233DC887DBD6FF43E0CC4C75E0B4DFA9B1768BA6E9C62E1AA6311D9EAF2B25A8C6463094557Dm2D" TargetMode = "External"/>
	<Relationship Id="rId4530" Type="http://schemas.openxmlformats.org/officeDocument/2006/relationships/hyperlink" Target="consultantplus://offline/ref=014020A062B9A0BB6557E357CE42C89B8FF7263BC887DBD6FF43E0CC4C75E0B4DFA9B1768BA6E9C62E1AA6311D9EAF2B25A8C6463094557Dm2D" TargetMode = "External"/>
	<Relationship Id="rId4531" Type="http://schemas.openxmlformats.org/officeDocument/2006/relationships/hyperlink" Target="consultantplus://offline/ref=014020A062B9A0BB6557E357CE42C89B8FF2203BCB87DBD6FF43E0CC4C75E0B4DFA9B1768BA6E9C62E1AA6311D9EAF2B25A8C6463094557Dm2D" TargetMode = "External"/>
	<Relationship Id="rId4532" Type="http://schemas.openxmlformats.org/officeDocument/2006/relationships/hyperlink" Target="consultantplus://offline/ref=014020A062B9A0BB6557E357CE42C89B8FF2203BCE87DBD6FF43E0CC4C75E0B4DFA9B1768BA6E9C62E1AA6311D9EAF2B25A8C6463094557Dm2D" TargetMode = "External"/>
	<Relationship Id="rId4533" Type="http://schemas.openxmlformats.org/officeDocument/2006/relationships/hyperlink" Target="consultantplus://offline/ref=014020A062B9A0BB6557E357CE42C89B8FF3203FC487DBD6FF43E0CC4C75E0B4DFA9B1768BA6E9C62E1AA6311D9EAF2B25A8C6463094557Dm2D" TargetMode = "External"/>
	<Relationship Id="rId4534" Type="http://schemas.openxmlformats.org/officeDocument/2006/relationships/hyperlink" Target="consultantplus://offline/ref=014020A062B9A0BB6557E357CE42C89B8FF3203FCA87DBD6FF43E0CC4C75E0B4DFA9B1768BA6E9C62E1AA6311D9EAF2B25A8C6463094557Dm2D" TargetMode = "External"/>
	<Relationship Id="rId4535" Type="http://schemas.openxmlformats.org/officeDocument/2006/relationships/hyperlink" Target="consultantplus://offline/ref=014020A062B9A0BB6557E357CE42C89B8DF62C3ECC87DBD6FF43E0CC4C75E0A6DFF1BD7483B8E9CD3B4CF77774mAD" TargetMode = "External"/>
	<Relationship Id="rId4536" Type="http://schemas.openxmlformats.org/officeDocument/2006/relationships/hyperlink" Target="consultantplus://offline/ref=014020A062B9A0BB6557E357CE42C89B8DF62D30CB87DBD6FF43E0CC4C75E0A6DFF1BD7483B8E9CD3B4CF77774mAD" TargetMode = "External"/>
	<Relationship Id="rId4537" Type="http://schemas.openxmlformats.org/officeDocument/2006/relationships/hyperlink" Target="consultantplus://offline/ref=014020A062B9A0BB6557E357CE42C89B8DF7273EC987DBD6FF43E0CC4C75E0A6DFF1BD7483B8E9CD3B4CF77774mAD" TargetMode = "External"/>
	<Relationship Id="rId4538" Type="http://schemas.openxmlformats.org/officeDocument/2006/relationships/hyperlink" Target="consultantplus://offline/ref=014020A062B9A0BB6557E357CE42C89B8DF6243DC487DBD6FF43E0CC4C75E0B4DFA9B1768BA6E9C62E1AA6311D9EAF2B25A8C6463094557Dm2D" TargetMode = "External"/>
	<Relationship Id="rId4539" Type="http://schemas.openxmlformats.org/officeDocument/2006/relationships/hyperlink" Target="consultantplus://offline/ref=014020A062B9A0BB6557E357CE42C89B8DF4223BC487DBD6FF43E0CC4C75E0A6DFF1BD7483B8E9CD3B4CF77774mAD" TargetMode = "External"/>
	<Relationship Id="rId4540" Type="http://schemas.openxmlformats.org/officeDocument/2006/relationships/hyperlink" Target="consultantplus://offline/ref=014020A062B9A0BB6557E042D742C89B8DFD2730C98A86DCF71AECCE4B7ABFA3CAE0E57B89AEF7C42C50F5754A79m1D" TargetMode = "External"/>
	<Relationship Id="rId4541" Type="http://schemas.openxmlformats.org/officeDocument/2006/relationships/hyperlink" Target="consultantplus://offline/ref=014020A062B9A0BB6557E357CE42C89B8DF4213CCE87DBD6FF43E0CC4C75E0A6DFF1BD7483B8E9CD3B4CF77774mAD" TargetMode = "External"/>
	<Relationship Id="rId4542" Type="http://schemas.openxmlformats.org/officeDocument/2006/relationships/hyperlink" Target="consultantplus://offline/ref=014020A062B9A0BB6557E042D742C89B8DF32238CE8A86DCF71AECCE4B7ABFA3D8E0BD778BA6E9C42645A3240CC6A02133B6CF512C9657D272m1D" TargetMode = "External"/>
	<Relationship Id="rId4543" Type="http://schemas.openxmlformats.org/officeDocument/2006/relationships/hyperlink" Target="consultantplus://offline/ref=014020A062B9A0BB6557E357CE42C89B8DF5263ECC87DBD6FF43E0CC4C75E0A6DFF1BD7483B8E9CD3B4CF77774mAD" TargetMode = "External"/>
	<Relationship Id="rId4544" Type="http://schemas.openxmlformats.org/officeDocument/2006/relationships/hyperlink" Target="consultantplus://offline/ref=014020A062B9A0BB6557E357CE42C89B8CFD2D3CC887DBD6FF43E0CC4C75E0A6DFF1BD7483B8E9CD3B4CF77774mAD" TargetMode = "External"/>
	<Relationship Id="rId4545" Type="http://schemas.openxmlformats.org/officeDocument/2006/relationships/hyperlink" Target="consultantplus://offline/ref=014020A062B9A0BB6557E357CE42C89B8DF42D3AC587DBD6FF43E0CC4C75E0A6DFF1BD7483B8E9CD3B4CF77774mAD" TargetMode = "External"/>
	<Relationship Id="rId4546" Type="http://schemas.openxmlformats.org/officeDocument/2006/relationships/hyperlink" Target="consultantplus://offline/ref=014020A062B9A0BB6557E357CE42C89B8CFC2D38CD87DBD6FF43E0CC4C75E0A6DFF1BD7483B8E9CD3B4CF77774mAD" TargetMode = "External"/>
	<Relationship Id="rId4547" Type="http://schemas.openxmlformats.org/officeDocument/2006/relationships/hyperlink" Target="consultantplus://offline/ref=014020A062B9A0BB6557E357CE42C89B8CFC273DC487DBD6FF43E0CC4C75E0A6DFF1BD7483B8E9CD3B4CF77774mAD" TargetMode = "External"/>
	<Relationship Id="rId4548" Type="http://schemas.openxmlformats.org/officeDocument/2006/relationships/hyperlink" Target="consultantplus://offline/ref=014020A062B9A0BB6557E357CE42C89B8CFD263ACA87DBD6FF43E0CC4C75E0A6DFF1BD7483B8E9CD3B4CF77774mAD" TargetMode = "External"/>
	<Relationship Id="rId4549" Type="http://schemas.openxmlformats.org/officeDocument/2006/relationships/hyperlink" Target="consultantplus://offline/ref=014020A062B9A0BB6557E357CE42C89B8CFD263ACB87DBD6FF43E0CC4C75E0A6DFF1BD7483B8E9CD3B4CF77774mAD" TargetMode = "External"/>
	<Relationship Id="rId4550" Type="http://schemas.openxmlformats.org/officeDocument/2006/relationships/hyperlink" Target="consultantplus://offline/ref=014020A062B9A0BB6557E357CE42C89B8CFD263FCF87DBD6FF43E0CC4C75E0A6DFF1BD7483B8E9CD3B4CF77774mAD" TargetMode = "External"/>
	<Relationship Id="rId4551" Type="http://schemas.openxmlformats.org/officeDocument/2006/relationships/hyperlink" Target="consultantplus://offline/ref=014020A062B9A0BB6557E357CE42C89B8CFD263AC887DBD6FF43E0CC4C75E0A6DFF1BD7483B8E9CD3B4CF77774mAD" TargetMode = "External"/>
	<Relationship Id="rId4552" Type="http://schemas.openxmlformats.org/officeDocument/2006/relationships/hyperlink" Target="consultantplus://offline/ref=014020A062B9A0BB6557E357CE42C89B8CFC273ECD87DBD6FF43E0CC4C75E0A6DFF1BD7483B8E9CD3B4CF77774mAD" TargetMode = "External"/>
	<Relationship Id="rId4553" Type="http://schemas.openxmlformats.org/officeDocument/2006/relationships/hyperlink" Target="consultantplus://offline/ref=014020A062B9A0BB6557E357CE42C89B8CFD2C3FCC87DBD6FF43E0CC4C75E0A6DFF1BD7483B8E9CD3B4CF77774mAD" TargetMode = "External"/>
	<Relationship Id="rId4554" Type="http://schemas.openxmlformats.org/officeDocument/2006/relationships/hyperlink" Target="consultantplus://offline/ref=014020A062B9A0BB6557E357CE42C89B8CFC213AC487DBD6FF43E0CC4C75E0A6DFF1BD7483B8E9CD3B4CF77774mAD" TargetMode = "External"/>
	<Relationship Id="rId4555" Type="http://schemas.openxmlformats.org/officeDocument/2006/relationships/hyperlink" Target="consultantplus://offline/ref=014020A062B9A0BB6557E357CE42C89B8CFC213AC587DBD6FF43E0CC4C75E0A6DFF1BD7483B8E9CD3B4CF77774mAD" TargetMode = "External"/>
	<Relationship Id="rId4556" Type="http://schemas.openxmlformats.org/officeDocument/2006/relationships/hyperlink" Target="consultantplus://offline/ref=014020A062B9A0BB6557E357CE42C89B8CF1253FCB87DBD6FF43E0CC4C75E0A6DFF1BD7483B8E9CD3B4CF77774mAD" TargetMode = "External"/>
	<Relationship Id="rId4557" Type="http://schemas.openxmlformats.org/officeDocument/2006/relationships/hyperlink" Target="consultantplus://offline/ref=014020A062B9A0BB6557E357CE42C89B8CF0223AC487DBD6FF43E0CC4C75E0B4DFA9B1768BA6E9C62E1AA6311D9EAF2B25A8C6463094557Dm2D" TargetMode = "External"/>
	<Relationship Id="rId4558" Type="http://schemas.openxmlformats.org/officeDocument/2006/relationships/hyperlink" Target="consultantplus://offline/ref=014020A062B9A0BB6557E357CE42C89B8CF0233DCE87DBD6FF43E0CC4C75E0A6DFF1BD7483B8E9CD3B4CF77774mAD" TargetMode = "External"/>
	<Relationship Id="rId4559" Type="http://schemas.openxmlformats.org/officeDocument/2006/relationships/hyperlink" Target="consultantplus://offline/ref=014020A062B9A0BB6557E357CE42C89B8CF02130CB87DBD6FF43E0CC4C75E0A6DFF1BD7483B8E9CD3B4CF77774mAD" TargetMode = "External"/>
	<Relationship Id="rId4560" Type="http://schemas.openxmlformats.org/officeDocument/2006/relationships/hyperlink" Target="consultantplus://offline/ref=014020A062B9A0BB6557E357CE42C89B8CF72439CC87DBD6FF43E0CC4C75E0A6DFF1BD7483B8E9CD3B4CF77774mAD" TargetMode = "External"/>
	<Relationship Id="rId4561" Type="http://schemas.openxmlformats.org/officeDocument/2006/relationships/hyperlink" Target="consultantplus://offline/ref=014020A062B9A0BB6557E357CE42C89B8CF72439CD87DBD6FF43E0CC4C75E0A6DFF1BD7483B8E9CD3B4CF77774mAD" TargetMode = "External"/>
	<Relationship Id="rId4562" Type="http://schemas.openxmlformats.org/officeDocument/2006/relationships/hyperlink" Target="consultantplus://offline/ref=014020A062B9A0BB6557E357CE42C89B8CF02130C887DBD6FF43E0CC4C75E0A6DFF1BD7483B8E9CD3B4CF77774mAD" TargetMode = "External"/>
	<Relationship Id="rId4563" Type="http://schemas.openxmlformats.org/officeDocument/2006/relationships/hyperlink" Target="consultantplus://offline/ref=014020A062B9A0BB6557E357CE42C89B8CF0233DCF87DBD6FF43E0CC4C75E0A6DFF1BD7483B8E9CD3B4CF77774mAD" TargetMode = "External"/>
	<Relationship Id="rId4564" Type="http://schemas.openxmlformats.org/officeDocument/2006/relationships/hyperlink" Target="consultantplus://offline/ref=014020A062B9A0BB6557E357CE42C89B8FFD273BCA87DBD6FF43E0CC4C75E0B4DFA9B1768BA6E9C62E1AA6311D9EAF2B25A8C6463094557Dm2D" TargetMode = "External"/>
	<Relationship Id="rId4565" Type="http://schemas.openxmlformats.org/officeDocument/2006/relationships/hyperlink" Target="consultantplus://offline/ref=014020A062B9A0BB6557E357CE42C89B8FFD273BCB87DBD6FF43E0CC4C75E0B4DFA9B1768BA6E9C62E1AA6311D9EAF2B25A8C6463094557Dm2D" TargetMode = "External"/>
	<Relationship Id="rId4566" Type="http://schemas.openxmlformats.org/officeDocument/2006/relationships/hyperlink" Target="consultantplus://offline/ref=014020A062B9A0BB6557E357CE42C89B8FFD273BC887DBD6FF43E0CC4C75E0B4DFA9B1768BA6E9C62E1AA6311D9EAF2B25A8C6463094557Dm2D" TargetMode = "External"/>
	<Relationship Id="rId4567" Type="http://schemas.openxmlformats.org/officeDocument/2006/relationships/hyperlink" Target="consultantplus://offline/ref=014020A062B9A0BB6557E357CE42C89B8FFC233EC987DBD6FF43E0CC4C75E0B4DFA9B1768BA6E9C62E1AA6311D9EAF2B25A8C6463094557Dm2D" TargetMode = "External"/>
	<Relationship Id="rId4568" Type="http://schemas.openxmlformats.org/officeDocument/2006/relationships/hyperlink" Target="consultantplus://offline/ref=014020A062B9A0BB6557E357CE42C89B8FFD253CC587DBD6FF43E0CC4C75E0B4DFA9B1768BA6E9C62E1AA6311D9EAF2B25A8C6463094557Dm2D" TargetMode = "External"/>
	<Relationship Id="rId4569" Type="http://schemas.openxmlformats.org/officeDocument/2006/relationships/hyperlink" Target="consultantplus://offline/ref=014020A062B9A0BB6557E357CE42C89B8FFD273BC987DBD6FF43E0CC4C75E0B4DFA9B1768BA6E9C62E1AA6311D9EAF2B25A8C6463094557Dm2D" TargetMode = "External"/>
	<Relationship Id="rId4570" Type="http://schemas.openxmlformats.org/officeDocument/2006/relationships/hyperlink" Target="consultantplus://offline/ref=014020A062B9A0BB6557E357CE42C89B8CF02239C587DBD6FF43E0CC4C75E0B4DFA9B1768BA6E9C62E1AA6311D9EAF2B25A8C6463094557Dm2D" TargetMode = "External"/>
	<Relationship Id="rId4571" Type="http://schemas.openxmlformats.org/officeDocument/2006/relationships/hyperlink" Target="consultantplus://offline/ref=014020A062B9A0BB6557E357CE42C89B8CF02239CA87DBD6FF43E0CC4C75E0B4DFA9B1768BA6E9C62E1AA6311D9EAF2B25A8C6463094557Dm2D" TargetMode = "External"/>
	<Relationship Id="rId4572" Type="http://schemas.openxmlformats.org/officeDocument/2006/relationships/hyperlink" Target="consultantplus://offline/ref=014020A062B9A0BB6557E357CE42C89B8CF02239C487DBD6FF43E0CC4C75E0B4DFA9B1768BA6E9C62E1AA6311D9EAF2B25A8C6463094557Dm2D" TargetMode = "External"/>
	<Relationship Id="rId4573" Type="http://schemas.openxmlformats.org/officeDocument/2006/relationships/hyperlink" Target="consultantplus://offline/ref=014020A062B9A0BB6557E357CE42C89B8CF0223ACC87DBD6FF43E0CC4C75E0B4DFA9B1768BA6E9C62E1AA6311D9EAF2B25A8C6463094557Dm2D" TargetMode = "External"/>
	<Relationship Id="rId4574" Type="http://schemas.openxmlformats.org/officeDocument/2006/relationships/hyperlink" Target="consultantplus://offline/ref=014020A062B9A0BB6557E357CE42C89B8CF0223ACD87DBD6FF43E0CC4C75E0B4DFA9B1768BA6E9C62E1AA6311D9EAF2B25A8C6463094557Dm2D" TargetMode = "External"/>
	<Relationship Id="rId4575" Type="http://schemas.openxmlformats.org/officeDocument/2006/relationships/hyperlink" Target="consultantplus://offline/ref=014020A062B9A0BB6557E357CE42C89B8CF72030CA87DBD6FF43E0CC4C75E0A6DFF1BD7483B8E9CD3B4CF77774mAD" TargetMode = "External"/>
	<Relationship Id="rId4576" Type="http://schemas.openxmlformats.org/officeDocument/2006/relationships/hyperlink" Target="consultantplus://offline/ref=014020A062B9A0BB6557E357CE42C89B8CFC243ECE87DBD6FF43E0CC4C75E0A6DFF1BD7483B8E9CD3B4CF77774mAD" TargetMode = "External"/>
	<Relationship Id="rId4577" Type="http://schemas.openxmlformats.org/officeDocument/2006/relationships/hyperlink" Target="consultantplus://offline/ref=014020A062B9A0BB6557E357CE42C89B8CF7223EC987DBD6FF43E0CC4C75E0B4DFA9B1768BA6E9C62E1AA6311D9EAF2B25A8C6463094557Dm2D" TargetMode = "External"/>
	<Relationship Id="rId4578" Type="http://schemas.openxmlformats.org/officeDocument/2006/relationships/hyperlink" Target="consultantplus://offline/ref=014020A062B9A0BB6557E357CE42C89B8CF7223BC887DBD6FF43E0CC4C75E0A6DFF1BD7483B8E9CD3B4CF77774mAD" TargetMode = "External"/>
	<Relationship Id="rId4579" Type="http://schemas.openxmlformats.org/officeDocument/2006/relationships/hyperlink" Target="consultantplus://offline/ref=014020A062B9A0BB6557E357CE42C89B86F2263DC6DAD1DEA64FE2CB432AF7B396A5B0768BA6EBCF711FB3204591A53D3BA1D15A329675m5D" TargetMode = "External"/>
	<Relationship Id="rId4580" Type="http://schemas.openxmlformats.org/officeDocument/2006/relationships/hyperlink" Target="consultantplus://offline/ref=014020A062B9A0BB6557E357CE42C89B86F2263CC6DAD1DEA64FE2CB432AF7B396A5B0768BA6EBCF711FB3204591A53D3BA1D15A329675m5D" TargetMode = "External"/>
	<Relationship Id="rId4581" Type="http://schemas.openxmlformats.org/officeDocument/2006/relationships/hyperlink" Target="consultantplus://offline/ref=014020A062B9A0BB6557E357CE42C89B86F2263BC6DAD1DEA64FE2CB432AF7B396A5B0768BA6EBCF711FB3204591A53D3BA1D15A329675m5D" TargetMode = "External"/>
	<Relationship Id="rId4582" Type="http://schemas.openxmlformats.org/officeDocument/2006/relationships/hyperlink" Target="consultantplus://offline/ref=014020A062B9A0BB6557E357CE42C89B86F2263AC6DAD1DEA64FE2CB432AF7B396A5B0768BA6EBCF711FB3204591A53D3BA1D15A329675m5D" TargetMode = "External"/>
	<Relationship Id="rId4583" Type="http://schemas.openxmlformats.org/officeDocument/2006/relationships/hyperlink" Target="consultantplus://offline/ref=014020A062B9A0BB6557E357CE42C89B86F22639C6DAD1DEA64FE2CB432AF7B396A5B0768BA6EBCF711FB3204591A53D3BA1D15A329675m5D" TargetMode = "External"/>
	<Relationship Id="rId4584" Type="http://schemas.openxmlformats.org/officeDocument/2006/relationships/hyperlink" Target="consultantplus://offline/ref=014020A062B9A0BB6557E357CE42C89B8CF0253BCE87DBD6FF43E0CC4C75E0B4DFA9B1768BA6E9CD2E1AA6311D9EAF2B25A8C6463094557Dm2D" TargetMode = "External"/>
	<Relationship Id="rId4585" Type="http://schemas.openxmlformats.org/officeDocument/2006/relationships/hyperlink" Target="consultantplus://offline/ref=014020A062B9A0BB6557E357CE42C89B8FF52D3DCC87DBD6FF43E0CC4C75E0B4DFA9B1768BA6E9C72E1AA6311D9EAF2B25A8C6463094557Dm2D" TargetMode = "External"/>
	<Relationship Id="rId4586" Type="http://schemas.openxmlformats.org/officeDocument/2006/relationships/hyperlink" Target="consultantplus://offline/ref=014020A062B9A0BB6557E357CE42C89B8BF32030C6DAD1DEA64FE2CB432AF7B396A5B0768BA6EBCF711FB3204591A53D3BA1D15A329675m5D" TargetMode = "External"/>
	<Relationship Id="rId4587" Type="http://schemas.openxmlformats.org/officeDocument/2006/relationships/hyperlink" Target="consultantplus://offline/ref=014020A062B9A0BB6557E357CE42C89B8FF52D3CC487DBD6FF43E0CC4C75E0B4DFA9B1768BA6E9C62E1AA6311D9EAF2B25A8C6463094557Dm2D" TargetMode = "External"/>
	<Relationship Id="rId4588" Type="http://schemas.openxmlformats.org/officeDocument/2006/relationships/hyperlink" Target="consultantplus://offline/ref=014020A062B9A0BB6557E357CE42C89B8FFC26339BD0D987AA4DE5C41C3DF0FA9AA4B0768BA4E290740AA2784A9BB32332B6CD583079m6D" TargetMode = "External"/>
	<Relationship Id="rId4589" Type="http://schemas.openxmlformats.org/officeDocument/2006/relationships/hyperlink" Target="consultantplus://offline/ref=014020A062B9A0BB6557E357CE42C89B8FFC27339BD0D987AA4DE5C41C3DF0FA9AA4B0768BA4E290740AA2784A9BB32332B6CD583079m6D" TargetMode = "External"/>
	<Relationship Id="rId4590" Type="http://schemas.openxmlformats.org/officeDocument/2006/relationships/hyperlink" Target="consultantplus://offline/ref=014020A062B9A0BB6557E357CE42C89B8FF5203BCA87DBD6FF43E0CC4C75E0B4DFA9B1768BA6E9C62E1AA6311D9EAF2B25A8C6463094557Dm2D" TargetMode = "External"/>
	<Relationship Id="rId4591" Type="http://schemas.openxmlformats.org/officeDocument/2006/relationships/hyperlink" Target="consultantplus://offline/ref=014020A062B9A0BB6557E357CE42C89B8FFC24339BD0D987AA4DE5C41C3DF0FA9AA4B0768BA4E290740AA2784A9BB32332B6CD583079m6D" TargetMode = "External"/>
	<Relationship Id="rId4592" Type="http://schemas.openxmlformats.org/officeDocument/2006/relationships/hyperlink" Target="consultantplus://offline/ref=014020A062B9A0BB6557E357CE42C89B8CF02538CE87DBD6FF43E0CC4C75E0B4DFA9B1768BA6E9C72E1AA6311D9EAF2B25A8C6463094557Dm2D" TargetMode = "External"/>
	<Relationship Id="rId4593" Type="http://schemas.openxmlformats.org/officeDocument/2006/relationships/hyperlink" Target="consultantplus://offline/ref=014020A062B9A0BB6557E357CE42C89B8FF4253BCF87DBD6FF43E0CC4C75E0B4DFA9B1768BA6E9C72E1AA6311D9EAF2B25A8C6463094557Dm2D" TargetMode = "External"/>
	<Relationship Id="rId4594" Type="http://schemas.openxmlformats.org/officeDocument/2006/relationships/hyperlink" Target="consultantplus://offline/ref=014020A062B9A0BB6557E357CE42C89B8FF4253BCC87DBD6FF43E0CC4C75E0B4DFA9B1768BA6E9C72E1AA6311D9EAF2B25A8C6463094557Dm2D" TargetMode = "External"/>
	<Relationship Id="rId4595" Type="http://schemas.openxmlformats.org/officeDocument/2006/relationships/hyperlink" Target="consultantplus://offline/ref=014020A062B9A0BB6557E357CE42C89B8CF0253BC987DBD6FF43E0CC4C75E0B4DFA9B1768BA6E9C62E1AA6311D9EAF2B25A8C6463094557Dm2D" TargetMode = "External"/>
	<Relationship Id="rId4596" Type="http://schemas.openxmlformats.org/officeDocument/2006/relationships/hyperlink" Target="consultantplus://offline/ref=014020A062B9A0BB6557E357CE42C89B8CF0253BCF87DBD6FF43E0CC4C75E0B4DFA9B1768BA6E9C72E1AA6311D9EAF2B25A8C6463094557Dm2D" TargetMode = "External"/>
	<Relationship Id="rId4597" Type="http://schemas.openxmlformats.org/officeDocument/2006/relationships/hyperlink" Target="consultantplus://offline/ref=014020A062B9A0BB6557E357CE42C89B8FF72339CF87DBD6FF43E0CC4C75E0B4DFA9B1768BA6E9C72E1AA6311D9EAF2B25A8C6463094557Dm2D" TargetMode = "External"/>
	<Relationship Id="rId4598" Type="http://schemas.openxmlformats.org/officeDocument/2006/relationships/hyperlink" Target="consultantplus://offline/ref=014020A062B9A0BB6557E357CE42C89B8CF02539C587DBD6FF43E0CC4C75E0B4DFA9B1768BA6E9C62E1AA6311D9EAF2B25A8C6463094557Dm2D" TargetMode = "External"/>
	<Relationship Id="rId4599" Type="http://schemas.openxmlformats.org/officeDocument/2006/relationships/hyperlink" Target="consultantplus://offline/ref=014020A062B9A0BB6557E357CE42C89B8FF62D3BCE87DBD6FF43E0CC4C75E0B4DFA9B1768BA6E9C72E1AA6311D9EAF2B25A8C6463094557Dm2D" TargetMode = "External"/>
	<Relationship Id="rId4600" Type="http://schemas.openxmlformats.org/officeDocument/2006/relationships/hyperlink" Target="consultantplus://offline/ref=014020A062B9A0BB6557E357CE42C89B8FF72330C487DBD6FF43E0CC4C75E0B4DFA9B1768BA6E9C72E1AA6311D9EAF2B25A8C6463094557Dm2D" TargetMode = "External"/>
	<Relationship Id="rId4601" Type="http://schemas.openxmlformats.org/officeDocument/2006/relationships/hyperlink" Target="consultantplus://offline/ref=014020A062B9A0BB6557E357CE42C89B8FF7233FCB87DBD6FF43E0CC4C75E0B4DFA9B1768BA6E9C72E1AA6311D9EAF2B25A8C6463094557Dm2D" TargetMode = "External"/>
	<Relationship Id="rId4602" Type="http://schemas.openxmlformats.org/officeDocument/2006/relationships/hyperlink" Target="consultantplus://offline/ref=014020A062B9A0BB6557E357CE42C89B8CF42D3ACB87DBD6FF43E0CC4C75E0B4DFA9B1768BA6E9C72E1AA6311D9EAF2B25A8C6463094557Dm2D" TargetMode = "External"/>
	<Relationship Id="rId4603" Type="http://schemas.openxmlformats.org/officeDocument/2006/relationships/hyperlink" Target="consultantplus://offline/ref=014020A062B9A0BB6557E357CE42C89B8CF52430CF87DBD6FF43E0CC4C75E0B4DFA9B1768BA6E9C72E1AA6311D9EAF2B25A8C6463094557Dm2D" TargetMode = "External"/>
	<Relationship Id="rId4604" Type="http://schemas.openxmlformats.org/officeDocument/2006/relationships/hyperlink" Target="consultantplus://offline/ref=014020A062B9A0BB6557E357CE42C89B8FF7233EC887DBD6FF43E0CC4C75E0B4DFA9B1768BA6E9C72E1AA6311D9EAF2B25A8C6463094557Dm2D" TargetMode = "External"/>
	<Relationship Id="rId4605" Type="http://schemas.openxmlformats.org/officeDocument/2006/relationships/hyperlink" Target="consultantplus://offline/ref=014020A062B9A0BB6557E357CE42C89B8FF52D3CC887DBD6FF43E0CC4C75E0B4DFA9B1768BA6E9C72E1AA6311D9EAF2B25A8C6463094557Dm2D" TargetMode = "External"/>
	<Relationship Id="rId4606" Type="http://schemas.openxmlformats.org/officeDocument/2006/relationships/hyperlink" Target="consultantplus://offline/ref=014020A062B9A0BB6557E357CE42C89B8FF52D3CCB87DBD6FF43E0CC4C75E0B4DFA9B1768BA6E9C72E1AA6311D9EAF2B25A8C6463094557Dm2D" TargetMode = "External"/>
	<Relationship Id="rId4607" Type="http://schemas.openxmlformats.org/officeDocument/2006/relationships/hyperlink" Target="consultantplus://offline/ref=014020A062B9A0BB6557E357CE42C89B8FF52D3CCD87DBD6FF43E0CC4C75E0B4DFA9B1768BA6E9C72E1AA6311D9EAF2B25A8C6463094557Dm2D" TargetMode = "External"/>
	<Relationship Id="rId4608" Type="http://schemas.openxmlformats.org/officeDocument/2006/relationships/hyperlink" Target="consultantplus://offline/ref=014020A062B9A0BB6557E357CE42C89B8DF4273FCF87DBD6FF43E0CC4C75E0B4DFA9B1768BA6E9C72E1AA6311D9EAF2B25A8C6463094557Dm2D" TargetMode = "External"/>
	<Relationship Id="rId4609" Type="http://schemas.openxmlformats.org/officeDocument/2006/relationships/hyperlink" Target="consultantplus://offline/ref=014020A062B9A0BB6557E357CE42C89B8FF52D3BC487DBD6FF43E0CC4C75E0B4DFA9B1768BA6E9C72E1AA6311D9EAF2B25A8C6463094557Dm2D" TargetMode = "External"/>
	<Relationship Id="rId4610" Type="http://schemas.openxmlformats.org/officeDocument/2006/relationships/hyperlink" Target="consultantplus://offline/ref=014020A062B9A0BB6557E357CE42C89B8FF42538C487DBD6FF43E0CC4C75E0B4DFA9B1768BA6E9C72E1AA6311D9EAF2B25A8C6463094557Dm2D" TargetMode = "External"/>
	<Relationship Id="rId4611" Type="http://schemas.openxmlformats.org/officeDocument/2006/relationships/hyperlink" Target="consultantplus://offline/ref=014020A062B9A0BB6557E357CE42C89B8FF32D3ACC87DBD6FF43E0CC4C75E0B4DFA9B1768BA6E9C72E1AA6311D9EAF2B25A8C6463094557Dm2D" TargetMode = "External"/>
	<Relationship Id="rId4612" Type="http://schemas.openxmlformats.org/officeDocument/2006/relationships/hyperlink" Target="consultantplus://offline/ref=014020A062B9A0BB6557E357CE42C89B8FF42539CC87DBD6FF43E0CC4C75E0B4DFA9B1768BA6E9C72E1AA6311D9EAF2B25A8C6463094557Dm2D" TargetMode = "External"/>
	<Relationship Id="rId4613" Type="http://schemas.openxmlformats.org/officeDocument/2006/relationships/hyperlink" Target="consultantplus://offline/ref=014020A062B9A0BB6557E357CE42C89B8FF42439C887DBD6FF43E0CC4C75E0B4DFA9B1768BA6E9C72E1AA6311D9EAF2B25A8C6463094557Dm2D" TargetMode = "External"/>
	<Relationship Id="rId4614" Type="http://schemas.openxmlformats.org/officeDocument/2006/relationships/hyperlink" Target="consultantplus://offline/ref=014020A062B9A0BB6557E357CE42C89B8FF42439C987DBD6FF43E0CC4C75E0B4DFA9B1768BA6E9C72E1AA6311D9EAF2B25A8C6463094557Dm2D" TargetMode = "External"/>
	<Relationship Id="rId4615" Type="http://schemas.openxmlformats.org/officeDocument/2006/relationships/hyperlink" Target="consultantplus://offline/ref=014020A062B9A0BB6557E357CE42C89B8FF42438CB87DBD6FF43E0CC4C75E0B4DFA9B1768BA6E9C72E1AA6311D9EAF2B25A8C6463094557Dm2D" TargetMode = "External"/>
	<Relationship Id="rId4616" Type="http://schemas.openxmlformats.org/officeDocument/2006/relationships/hyperlink" Target="consultantplus://offline/ref=014020A062B9A0BB6557E357CE42C89B8FF52D3CCF87DBD6FF43E0CC4C75E0B4DFA9B1768BA6E9C72E1AA6311D9EAF2B25A8C6463094557Dm2D" TargetMode = "External"/>
	<Relationship Id="rId4617" Type="http://schemas.openxmlformats.org/officeDocument/2006/relationships/hyperlink" Target="consultantplus://offline/ref=014020A062B9A0BB6557E357CE42C89B8FF52D3CCC87DBD6FF43E0CC4C75E0B4DFA9B1768BA6E9C72E1AA6311D9EAF2B25A8C6463094557Dm2D" TargetMode = "External"/>
	<Relationship Id="rId4618" Type="http://schemas.openxmlformats.org/officeDocument/2006/relationships/hyperlink" Target="consultantplus://offline/ref=014020A062B9A0BB6557E357CE42C89B8FF7273FCC87DBD6FF43E0CC4C75E0B4DFA9B1768BA6E8C62E1AA6311D9EAF2B25A8C6463094557Dm2D" TargetMode = "External"/>
	<Relationship Id="rId4619" Type="http://schemas.openxmlformats.org/officeDocument/2006/relationships/hyperlink" Target="consultantplus://offline/ref=014020A062B9A0BB6557E95BD042C89B8BF4213CCB8F86DCF71AECCE4B7ABFA3D8E0BD778BA6E9C42645A3240CC6A02133B6CF512C9657D272m1D" TargetMode = "External"/>
	<Relationship Id="rId4620" Type="http://schemas.openxmlformats.org/officeDocument/2006/relationships/hyperlink" Target="consultantplus://offline/ref=014020A062B9A0BB6557E357CE42C89B8FF7273FCD87DBD6FF43E0CC4C75E0B4DFA9B1768BA6E9C72E1AA6311D9EAF2B25A8C6463094557Dm2D" TargetMode = "External"/>
	<Relationship Id="rId4621" Type="http://schemas.openxmlformats.org/officeDocument/2006/relationships/hyperlink" Target="consultantplus://offline/ref=014020A062B9A0BB6557E357CE42C89B8FF7233ECB87DBD6FF43E0CC4C75E0B4DFA9B1768BA6E9C72E1AA6311D9EAF2B25A8C6463094557Dm2D" TargetMode = "External"/>
	<Relationship Id="rId4622" Type="http://schemas.openxmlformats.org/officeDocument/2006/relationships/hyperlink" Target="consultantplus://offline/ref=014020A062B9A0BB6557E357CE42C89B8FF4273CCF87DBD6FF43E0CC4C75E0B4DFA9B1768BA6E9C72E1AA6311D9EAF2B25A8C6463094557Dm2D" TargetMode = "External"/>
	<Relationship Id="rId4623" Type="http://schemas.openxmlformats.org/officeDocument/2006/relationships/hyperlink" Target="consultantplus://offline/ref=014020A062B9A0BB6557E357CE42C89B8FF4273CCE87DBD6FF43E0CC4C75E0B4DFA9B1768BA6E9C72E1AA6311D9EAF2B25A8C6463094557Dm2D" TargetMode = "External"/>
	<Relationship Id="rId4624" Type="http://schemas.openxmlformats.org/officeDocument/2006/relationships/hyperlink" Target="consultantplus://offline/ref=014020A062B9A0BB6557E357CE42C89B8FF42431C587DBD6FF43E0CC4C75E0B4DFA9B1768BA6E9C72E1AA6311D9EAF2B25A8C6463094557Dm2D" TargetMode = "External"/>
	<Relationship Id="rId4625" Type="http://schemas.openxmlformats.org/officeDocument/2006/relationships/hyperlink" Target="consultantplus://offline/ref=014020A062B9A0BB6557E357CE42C89B8FF52D3BC987DBD6FF43E0CC4C75E0B4DFA9B1768BA6E9C72E1AA6311D9EAF2B25A8C6463094557Dm2D" TargetMode = "External"/>
	<Relationship Id="rId4626" Type="http://schemas.openxmlformats.org/officeDocument/2006/relationships/hyperlink" Target="consultantplus://offline/ref=014020A062B9A0BB6557E357CE42C89B8FF42739CB87DBD6FF43E0CC4C75E0B4DFA9B1768BA6E9C72E1AA6311D9EAF2B25A8C6463094557Dm2D" TargetMode = "External"/>
	<Relationship Id="rId4627" Type="http://schemas.openxmlformats.org/officeDocument/2006/relationships/hyperlink" Target="consultantplus://offline/ref=014020A062B9A0BB6557E357CE42C89B8FF42739CF87DBD6FF43E0CC4C75E0B4DFA9B1768BA6E9C72E1AA6311D9EAF2B25A8C6463094557Dm2D" TargetMode = "External"/>
	<Relationship Id="rId4628" Type="http://schemas.openxmlformats.org/officeDocument/2006/relationships/hyperlink" Target="consultantplus://offline/ref=014020A062B9A0BB6557E357CE42C89B8FF7233ECE87DBD6FF43E0CC4C75E0B4DFA9B1768BA6E9C72E1AA6311D9EAF2B25A8C6463094557Dm2D" TargetMode = "External"/>
	<Relationship Id="rId4629" Type="http://schemas.openxmlformats.org/officeDocument/2006/relationships/hyperlink" Target="consultantplus://offline/ref=014020A062B9A0BB6557E357CE42C89B8FF42739C987DBD6FF43E0CC4C75E0B4DFA9B1768BA6E9C72E1AA6311D9EAF2B25A8C6463094557Dm2D" TargetMode = "External"/>
	<Relationship Id="rId4630" Type="http://schemas.openxmlformats.org/officeDocument/2006/relationships/hyperlink" Target="consultantplus://offline/ref=014020A062B9A0BB6557E357CE42C89B8FF42739CD87DBD6FF43E0CC4C75E0B4DFA9B1768BA6E9C72E1AA6311D9EAF2B25A8C6463094557Dm2D" TargetMode = "External"/>
	<Relationship Id="rId4631" Type="http://schemas.openxmlformats.org/officeDocument/2006/relationships/hyperlink" Target="consultantplus://offline/ref=014020A062B9A0BB6557E357CE42C89B8FF42739CE87DBD6FF43E0CC4C75E0B4DFA9B1768BA6E9C72E1AA6311D9EAF2B25A8C6463094557Dm2D" TargetMode = "External"/>
	<Relationship Id="rId4632" Type="http://schemas.openxmlformats.org/officeDocument/2006/relationships/hyperlink" Target="consultantplus://offline/ref=014020A062B9A0BB6557E357CE42C89B8FF42738C487DBD6FF43E0CC4C75E0B4DFA9B1768BA6E9C72E1AA6311D9EAF2B25A8C6463094557Dm2D" TargetMode = "External"/>
	<Relationship Id="rId4633" Type="http://schemas.openxmlformats.org/officeDocument/2006/relationships/hyperlink" Target="consultantplus://offline/ref=014020A062B9A0BB6557E357CE42C89B8FF42739C887DBD6FF43E0CC4C75E0B4DFA9B1768BA6E9C72E1AA6311D9EAF2B25A8C6463094557Dm2D" TargetMode = "External"/>
	<Relationship Id="rId4634" Type="http://schemas.openxmlformats.org/officeDocument/2006/relationships/hyperlink" Target="consultantplus://offline/ref=014020A062B9A0BB6557E357CE42C89B8FF42739CC87DBD6FF43E0CC4C75E0B4DFA9B1768BA6E9C72E1AA6311D9EAF2B25A8C6463094557Dm2D" TargetMode = "External"/>
	<Relationship Id="rId4635" Type="http://schemas.openxmlformats.org/officeDocument/2006/relationships/hyperlink" Target="consultantplus://offline/ref=014020A062B9A0BB6557E357CE42C89B8FF42538CA87DBD6FF43E0CC4C75E0B4DFA9B1768BA6E9C62E1AA6311D9EAF2B25A8C6463094557Dm2D" TargetMode = "External"/>
	<Relationship Id="rId4636" Type="http://schemas.openxmlformats.org/officeDocument/2006/relationships/hyperlink" Target="consultantplus://offline/ref=014020A062B9A0BB6557E357CE42C89B8FF4263EC887DBD6FF43E0CC4C75E0B4DFA9B1768BA6E9C72E1AA6311D9EAF2B25A8C6463094557Dm2D" TargetMode = "External"/>
	<Relationship Id="rId4637" Type="http://schemas.openxmlformats.org/officeDocument/2006/relationships/hyperlink" Target="consultantplus://offline/ref=014020A062B9A0BB6557E357CE42C89B8FF52D3BCF87DBD6FF43E0CC4C75E0B4DFA9B1768BA6E9C72E1AA6311D9EAF2B25A8C6463094557Dm2D" TargetMode = "External"/>
	<Relationship Id="rId4638" Type="http://schemas.openxmlformats.org/officeDocument/2006/relationships/hyperlink" Target="consultantplus://offline/ref=014020A062B9A0BB6557E357CE42C89B8FF7233DC987DBD6FF43E0CC4C75E0B4DFA9B1768BA6E9C72E1AA6311D9EAF2B25A8C6463094557Dm2D" TargetMode = "External"/>
	<Relationship Id="rId4639" Type="http://schemas.openxmlformats.org/officeDocument/2006/relationships/hyperlink" Target="consultantplus://offline/ref=014020A062B9A0BB6557E357CE42C89B8FF52D3BCC87DBD6FF43E0CC4C75E0B4DFA9B1768BA6E9C72E1AA6311D9EAF2B25A8C6463094557Dm2D" TargetMode = "External"/>
	<Relationship Id="rId4640" Type="http://schemas.openxmlformats.org/officeDocument/2006/relationships/hyperlink" Target="consultantplus://offline/ref=014020A062B9A0BB6557E357CE42C89B8FF52C3CCC87DBD6FF43E0CC4C75E0B4DFA9B1768BA6E9C72E1AA6311D9EAF2B25A8C6463094557Dm2D" TargetMode = "External"/>
	<Relationship Id="rId4641" Type="http://schemas.openxmlformats.org/officeDocument/2006/relationships/hyperlink" Target="consultantplus://offline/ref=014020A062B9A0BB6557E95BD042C89B8AF0203DCE8A86DCF71AECCE4B7ABFA3D8E0BD778BA6E9C42745A3240CC6A02133B6CF512C9657D272m1D" TargetMode = "External"/>
	<Relationship Id="rId4642" Type="http://schemas.openxmlformats.org/officeDocument/2006/relationships/hyperlink" Target="consultantplus://offline/ref=014020A062B9A0BB6557E95BD042C89B8AF32231CA8E86DCF71AECCE4B7ABFA3D8E0BD778BA6E9C42745A3240CC6A02133B6CF512C9657D272m1D" TargetMode = "External"/>
	<Relationship Id="rId4643" Type="http://schemas.openxmlformats.org/officeDocument/2006/relationships/hyperlink" Target="consultantplus://offline/ref=014020A062B9A0BB6557E357CE42C89B8FF12D3BCA87DBD6FF43E0CC4C75E0B4DFA9B1768BA6E9C72E1AA6311D9EAF2B25A8C6463094557Dm2D" TargetMode = "External"/>
	<Relationship Id="rId4644" Type="http://schemas.openxmlformats.org/officeDocument/2006/relationships/hyperlink" Target="consultantplus://offline/ref=014020A062B9A0BB6557E357CE42C89B8FF12D3CCE87DBD6FF43E0CC4C75E0B4DFA9B1768BA6E9C72E1AA6311D9EAF2B25A8C6463094557Dm2D" TargetMode = "External"/>
	<Relationship Id="rId4645" Type="http://schemas.openxmlformats.org/officeDocument/2006/relationships/hyperlink" Target="consultantplus://offline/ref=014020A062B9A0BB6557E357CE42C89B8FF52C3BC487DBD6FF43E0CC4C75E0B4DFA9B1768BA6E9C72E1AA6311D9EAF2B25A8C6463094557Dm2D" TargetMode = "External"/>
	<Relationship Id="rId4646" Type="http://schemas.openxmlformats.org/officeDocument/2006/relationships/hyperlink" Target="consultantplus://offline/ref=014020A062B9A0BB6557E357CE42C89B8FF42031CD87DBD6FF43E0CC4C75E0B4DFA9B1768BA6E9C72E1AA6311D9EAF2B25A8C6463094557Dm2D" TargetMode = "External"/>
	<Relationship Id="rId4647" Type="http://schemas.openxmlformats.org/officeDocument/2006/relationships/hyperlink" Target="consultantplus://offline/ref=014020A062B9A0BB6557E357CE42C89B8FF52D3BCD87DBD6FF43E0CC4C75E0B4DFA9B1768BA6E9C72E1AA6311D9EAF2B25A8C6463094557Dm2D" TargetMode = "External"/>
	<Relationship Id="rId4648" Type="http://schemas.openxmlformats.org/officeDocument/2006/relationships/hyperlink" Target="consultantplus://offline/ref=014020A062B9A0BB6557E357CE42C89B8FF52C3BCA87DBD6FF43E0CC4C75E0B4DFA9B1768BA6E9C72E1AA6311D9EAF2B25A8C6463094557Dm2D" TargetMode = "External"/>
	<Relationship Id="rId4649" Type="http://schemas.openxmlformats.org/officeDocument/2006/relationships/hyperlink" Target="consultantplus://offline/ref=014020A062B9A0BB6557E357CE42C89B8FF52C3CCD87DBD6FF43E0CC4C75E0B4DFA9B1768BA6E9C72E1AA6311D9EAF2B25A8C6463094557Dm2D" TargetMode = "External"/>
	<Relationship Id="rId4650" Type="http://schemas.openxmlformats.org/officeDocument/2006/relationships/hyperlink" Target="consultantplus://offline/ref=014020A062B9A0BB6557E357CE42C89B8FF12D3BCB87DBD6FF43E0CC4C75E0B4DFA9B1768BA6E9C72E1AA6311D9EAF2B25A8C6463094557Dm2D" TargetMode = "External"/>
	<Relationship Id="rId4651" Type="http://schemas.openxmlformats.org/officeDocument/2006/relationships/hyperlink" Target="consultantplus://offline/ref=014020A062B9A0BB6557E357CE42C89B8FF52C3BC587DBD6FF43E0CC4C75E0B4DFA9B1768BA6E9C72E1AA6311D9EAF2B25A8C6463094557Dm2D" TargetMode = "External"/>
	<Relationship Id="rId4652" Type="http://schemas.openxmlformats.org/officeDocument/2006/relationships/hyperlink" Target="consultantplus://offline/ref=014020A062B9A0BB6557E357CE42C89B8FF42538CB87DBD6FF43E0CC4C75E0B4DFA9B1768BA6E9C72E1AA6311D9EAF2B25A8C6463094557Dm2D" TargetMode = "External"/>
	<Relationship Id="rId4653" Type="http://schemas.openxmlformats.org/officeDocument/2006/relationships/hyperlink" Target="consultantplus://offline/ref=014020A062B9A0BB6557E357CE42C89B8FF42538C887DBD6FF43E0CC4C75E0B4DFA9B1768BA6E9C72E1AA6311D9EAF2B25A8C6463094557Dm2D" TargetMode = "External"/>
	<Relationship Id="rId4654" Type="http://schemas.openxmlformats.org/officeDocument/2006/relationships/hyperlink" Target="consultantplus://offline/ref=014020A062B9A0BB6557E357CE42C89B8FF7233DCC87DBD6FF43E0CC4C75E0B4DFA9B1768BA6E9C72E1AA6311D9EAF2B25A8C6463094557Dm2D" TargetMode = "External"/>
	<Relationship Id="rId4655" Type="http://schemas.openxmlformats.org/officeDocument/2006/relationships/hyperlink" Target="consultantplus://offline/ref=014020A062B9A0BB6557E042D742C89B89F1213FC987DBD6FF43E0CC4C75E0B4DFA9B1768AA5EAC12E1AA6311D9EAF2B25A8C6463094557Dm2D" TargetMode = "External"/>
	<Relationship Id="rId4656" Type="http://schemas.openxmlformats.org/officeDocument/2006/relationships/hyperlink" Target="consultantplus://offline/ref=014020A062B9A0BB6557E042D742C89B89F1213FC987DBD6FF43E0CC4C75E0B4DFA9B1768BA4E0C22E1AA6311D9EAF2B25A8C6463094557Dm2D" TargetMode = "External"/>
	<Relationship Id="rId4657" Type="http://schemas.openxmlformats.org/officeDocument/2006/relationships/hyperlink" Target="consultantplus://offline/ref=014020A062B9A0BB6557E357CE42C89B8FF4233FC587DBD6FF43E0CC4C75E0B4DFA9B1768BA6E9C72E1AA6311D9EAF2B25A8C6463094557Dm2D" TargetMode = "External"/>
	<Relationship Id="rId4658" Type="http://schemas.openxmlformats.org/officeDocument/2006/relationships/hyperlink" Target="consultantplus://offline/ref=014020A062B9A0BB6557E357CE42C89B8FF4233FCA87DBD6FF43E0CC4C75E0B4DFA9B1768BA6E9C72E1AA6311D9EAF2B25A8C6463094557Dm2D" TargetMode = "External"/>
	<Relationship Id="rId4659" Type="http://schemas.openxmlformats.org/officeDocument/2006/relationships/hyperlink" Target="consultantplus://offline/ref=014020A062B9A0BB6557E357CE42C89B8FF42330CE87DBD6FF43E0CC4C75E0B4DFA9B1768BA6E9C72E1AA6311D9EAF2B25A8C6463094557Dm2D" TargetMode = "External"/>
	<Relationship Id="rId4660" Type="http://schemas.openxmlformats.org/officeDocument/2006/relationships/hyperlink" Target="consultantplus://offline/ref=014020A062B9A0BB6557E357CE42C89B8FF42330CF87DBD6FF43E0CC4C75E0B4DFA9B1768BA6E9C72E1AA6311D9EAF2B25A8C6463094557Dm2D" TargetMode = "External"/>
	<Relationship Id="rId4661" Type="http://schemas.openxmlformats.org/officeDocument/2006/relationships/hyperlink" Target="consultantplus://offline/ref=014020A062B9A0BB6557E357CE42C89B8FF42330CC87DBD6FF43E0CC4C75E0B4DFA9B1768BA6E9C72E1AA6311D9EAF2B25A8C6463094557Dm2D" TargetMode = "External"/>
	<Relationship Id="rId4662" Type="http://schemas.openxmlformats.org/officeDocument/2006/relationships/hyperlink" Target="consultantplus://offline/ref=014020A062B9A0BB6557E357CE42C89B8FF42330CD87DBD6FF43E0CC4C75E0B4DFA9B1768BA6E9C72E1AA6311D9EAF2B25A8C6463094557Dm2D" TargetMode = "External"/>
	<Relationship Id="rId4663" Type="http://schemas.openxmlformats.org/officeDocument/2006/relationships/hyperlink" Target="consultantplus://offline/ref=014020A062B9A0BB6557E357CE42C89B8FF4233FC487DBD6FF43E0CC4C75E0B4DFA9B1768BA6E9C72E1AA6311D9EAF2B25A8C6463094557Dm2D" TargetMode = "External"/>
	<Relationship Id="rId4664" Type="http://schemas.openxmlformats.org/officeDocument/2006/relationships/hyperlink" Target="consultantplus://offline/ref=014020A062B9A0BB6557E357CE42C89B8FF52C3BC887DBD6FF43E0CC4C75E0B4DFA9B1768BA6E9C72E1AA6311D9EAF2B25A8C6463094557Dm2D" TargetMode = "External"/>
	<Relationship Id="rId4665" Type="http://schemas.openxmlformats.org/officeDocument/2006/relationships/hyperlink" Target="consultantplus://offline/ref=014020A062B9A0BB6557E357CE42C89B8FF52C3ACD87DBD6FF43E0CC4C75E0B4DFA9B1768BA6E9C72E1AA6311D9EAF2B25A8C6463094557Dm2D" TargetMode = "External"/>
	<Relationship Id="rId4666" Type="http://schemas.openxmlformats.org/officeDocument/2006/relationships/hyperlink" Target="consultantplus://offline/ref=014020A062B9A0BB6557E357CE42C89B8FF52C3ACC87DBD6FF43E0CC4C75E0B4DFA9B1768BA6E9C72E1AA6311D9EAF2B25A8C6463094557Dm2D" TargetMode = "External"/>
	<Relationship Id="rId4667" Type="http://schemas.openxmlformats.org/officeDocument/2006/relationships/hyperlink" Target="consultantplus://offline/ref=014020A062B9A0BB6557E357CE42C89B8FF62339CF87DBD6FF43E0CC4C75E0B4DFA9B1768BA6E9C72E1AA6311D9EAF2B25A8C6463094557Dm2D" TargetMode = "External"/>
	<Relationship Id="rId4668" Type="http://schemas.openxmlformats.org/officeDocument/2006/relationships/hyperlink" Target="consultantplus://offline/ref=014020A062B9A0BB6557E357CE42C89B8FF72030CD87DBD6FF43E0CC4C75E0A6DFF1BD7483B8E9CD3B4CF77774mAD" TargetMode = "External"/>
	<Relationship Id="rId4669" Type="http://schemas.openxmlformats.org/officeDocument/2006/relationships/hyperlink" Target="consultantplus://offline/ref=014020A062B9A0BB6557E042D742C89B8FF72539C88B86DCF71AECCE4B7ABFA3CAE0E57B89AEF7C42C50F5754A79m1D" TargetMode = "External"/>
	<Relationship Id="rId4670" Type="http://schemas.openxmlformats.org/officeDocument/2006/relationships/hyperlink" Target="consultantplus://offline/ref=014020A062B9A0BB6557E042D742C89B8FF72539C88A86DCF71AECCE4B7ABFA3D8E0BD778BA6E9C42645A3240CC6A02133B6CF512C9657D272m1D" TargetMode = "External"/>
	<Relationship Id="rId4671" Type="http://schemas.openxmlformats.org/officeDocument/2006/relationships/hyperlink" Target="consultantplus://offline/ref=014020A062B9A0BB6557E357CE42C89B8FF42D3BCD87DBD6FF43E0CC4C75E0B4DFA9B1768BA6E9C72E1AA6311D9EAF2B25A8C6463094557Dm2D" TargetMode = "External"/>
	<Relationship Id="rId4672" Type="http://schemas.openxmlformats.org/officeDocument/2006/relationships/hyperlink" Target="consultantplus://offline/ref=014020A062B9A0BB6557E357CE42C89B8FF52C39CA87DBD6FF43E0CC4C75E0B4DFA9B1768BA6E9C72E1AA6311D9EAF2B25A8C6463094557Dm2D" TargetMode = "External"/>
	<Relationship Id="rId4673" Type="http://schemas.openxmlformats.org/officeDocument/2006/relationships/hyperlink" Target="consultantplus://offline/ref=014020A062B9A0BB6557E357CE42C89B8FF52C39C587DBD6FF43E0CC4C75E0B4DFA9B1768BA6E9C72E1AA6311D9EAF2B25A8C6463094557Dm2D" TargetMode = "External"/>
	<Relationship Id="rId4674" Type="http://schemas.openxmlformats.org/officeDocument/2006/relationships/hyperlink" Target="consultantplus://offline/ref=014020A062B9A0BB6557E357CE42C89B8FF12D3AC487DBD6FF43E0CC4C75E0B4DFA9B1768BA6E9C72E1AA6311D9EAF2B25A8C6463094557Dm2D" TargetMode = "External"/>
	<Relationship Id="rId4675" Type="http://schemas.openxmlformats.org/officeDocument/2006/relationships/hyperlink" Target="consultantplus://offline/ref=014020A062B9A0BB6557E357CE42C89B8FF42C3CCA87DBD6FF43E0CC4C75E0B4DFA9B1768BA6E9C72E1AA6311D9EAF2B25A8C6463094557Dm2D" TargetMode = "External"/>
	<Relationship Id="rId4676" Type="http://schemas.openxmlformats.org/officeDocument/2006/relationships/hyperlink" Target="consultantplus://offline/ref=014020A062B9A0BB6557E357CE42C89B8FF52D3ACC87DBD6FF43E0CC4C75E0B4DFA9B1768BA6E9C72E1AA6311D9EAF2B25A8C6463094557Dm2D" TargetMode = "External"/>
	<Relationship Id="rId4677" Type="http://schemas.openxmlformats.org/officeDocument/2006/relationships/hyperlink" Target="consultantplus://offline/ref=014020A062B9A0BB6557E357CE42C89B8FF52D3ACF87DBD6FF43E0CC4C75E0B4DFA9B1768BA6E9C62E1AA6311D9EAF2B25A8C6463094557Dm2D" TargetMode = "External"/>
	<Relationship Id="rId4678" Type="http://schemas.openxmlformats.org/officeDocument/2006/relationships/hyperlink" Target="consultantplus://offline/ref=014020A062B9A0BB6557E357CE42C89B8DF5223ECD87DBD6FF43E0CC4C75E0B4DFA9B1768BA6E9C72E1AA6311D9EAF2B25A8C6463094557Dm2D" TargetMode = "External"/>
	<Relationship Id="rId4679" Type="http://schemas.openxmlformats.org/officeDocument/2006/relationships/hyperlink" Target="consultantplus://offline/ref=014020A062B9A0BB6557E042D742C89B8FF62C3ECE8B86DCF71AECCE4B7ABFA3D8E0BD778BA6E9C42645A3240CC6A02133B6CF512C9657D272m1D" TargetMode = "External"/>
	<Relationship Id="rId4680" Type="http://schemas.openxmlformats.org/officeDocument/2006/relationships/hyperlink" Target="consultantplus://offline/ref=014020A062B9A0BB6557E357CE42C89B8FFC203ECF87DBD6FF43E0CC4C75E0A6DFF1BD7483B8E9CD3B4CF77774mAD" TargetMode = "External"/>
	<Relationship Id="rId4681" Type="http://schemas.openxmlformats.org/officeDocument/2006/relationships/hyperlink" Target="consultantplus://offline/ref=014020A062B9A0BB6557E357CE42C89B8BF4273AC6DAD1DEA64FE2CB432AF7B396A5B0768BA6EACF711FB3204591A53D3BA1D15A329675m5D" TargetMode = "External"/>
	<Relationship Id="rId4682" Type="http://schemas.openxmlformats.org/officeDocument/2006/relationships/hyperlink" Target="consultantplus://offline/ref=014020A062B9A0BB6557E357CE42C89B8BF42739C6DAD1DEA64FE2CB432AF7B396A5B0768BA6EACF711FB3204591A53D3BA1D15A329675m5D" TargetMode = "External"/>
	<Relationship Id="rId4683" Type="http://schemas.openxmlformats.org/officeDocument/2006/relationships/hyperlink" Target="consultantplus://offline/ref=014020A062B9A0BB6557E357CE42C89B8BF42738C6DAD1DEA64FE2CB432AF7B396A5B0768BA6EACF711FB3204591A53D3BA1D15A329675m5D" TargetMode = "External"/>
	<Relationship Id="rId4684" Type="http://schemas.openxmlformats.org/officeDocument/2006/relationships/hyperlink" Target="consultantplus://offline/ref=014020A062B9A0BB6557E357CE42C89B8FF5243ECC87DBD6FF43E0CC4C75E0B4DFA9B1768BA6E9C72E1AA6311D9EAF2B25A8C6463094557Dm2D" TargetMode = "External"/>
	<Relationship Id="rId4685" Type="http://schemas.openxmlformats.org/officeDocument/2006/relationships/hyperlink" Target="consultantplus://offline/ref=014020A062B9A0BB6557E357CE42C89B8FF5243ECD87DBD6FF43E0CC4C75E0B4DFA9B1768BA6E9C72E1AA6311D9EAF2B25A8C6463094557Dm2D" TargetMode = "External"/>
	<Relationship Id="rId4686" Type="http://schemas.openxmlformats.org/officeDocument/2006/relationships/hyperlink" Target="consultantplus://offline/ref=014020A062B9A0BB6557E357CE42C89B8FF5243DC487DBD6FF43E0CC4C75E0B4DFA9B1768BA6E9C72E1AA6311D9EAF2B25A8C6463094557Dm2D" TargetMode = "External"/>
	<Relationship Id="rId4687" Type="http://schemas.openxmlformats.org/officeDocument/2006/relationships/hyperlink" Target="consultantplus://offline/ref=014020A062B9A0BB6557E357CE42C89B8FF5243DC587DBD6FF43E0CC4C75E0B4DFA9B1768BA6E9C72E1AA6311D9EAF2B25A8C6463094557Dm2D" TargetMode = "External"/>
	<Relationship Id="rId4688" Type="http://schemas.openxmlformats.org/officeDocument/2006/relationships/hyperlink" Target="consultantplus://offline/ref=014020A062B9A0BB6557E357CE42C89B8FF5243DCA87DBD6FF43E0CC4C75E0B4DFA9B1768BA6E9C72E1AA6311D9EAF2B25A8C6463094557Dm2D" TargetMode = "External"/>
	<Relationship Id="rId4689" Type="http://schemas.openxmlformats.org/officeDocument/2006/relationships/hyperlink" Target="consultantplus://offline/ref=014020A062B9A0BB6557E357CE42C89B8FF5243DCB87DBD6FF43E0CC4C75E0B4DFA9B1768BA6E9C72E1AA6311D9EAF2B25A8C6463094557Dm2D" TargetMode = "External"/>
	<Relationship Id="rId4690" Type="http://schemas.openxmlformats.org/officeDocument/2006/relationships/hyperlink" Target="consultantplus://offline/ref=014020A062B9A0BB6557E357CE42C89B8FF5243DC887DBD6FF43E0CC4C75E0B4DFA9B1768BA6E9C72E1AA6311D9EAF2B25A8C6463094557Dm2D" TargetMode = "External"/>
	<Relationship Id="rId4691" Type="http://schemas.openxmlformats.org/officeDocument/2006/relationships/hyperlink" Target="consultantplus://offline/ref=014020A062B9A0BB6557E357CE42C89B8FF5243DC987DBD6FF43E0CC4C75E0B4DFA9B1768BA6E9C72E1AA6311D9EAF2B25A8C6463094557Dm2D" TargetMode = "External"/>
	<Relationship Id="rId4692" Type="http://schemas.openxmlformats.org/officeDocument/2006/relationships/hyperlink" Target="consultantplus://offline/ref=014020A062B9A0BB6557E357CE42C89B8FF5243DCE87DBD6FF43E0CC4C75E0B4DFA9B1768BA6E9C72E1AA6311D9EAF2B25A8C6463094557Dm2D" TargetMode = "External"/>
	<Relationship Id="rId4693" Type="http://schemas.openxmlformats.org/officeDocument/2006/relationships/hyperlink" Target="consultantplus://offline/ref=014020A062B9A0BB6557E357CE42C89B8FF52C3BCF87DBD6FF43E0CC4C75E0A6DFF1BD7483B8E9CD3B4CF77774mAD" TargetMode = "External"/>
	<Relationship Id="rId4694" Type="http://schemas.openxmlformats.org/officeDocument/2006/relationships/hyperlink" Target="consultantplus://offline/ref=014020A062B9A0BB6557E357CE42C89B8FF5263EC987DBD6FF43E0CC4C75E0B4DFA9B1768BA6E9C72E1AA6311D9EAF2B25A8C6463094557Dm2D" TargetMode = "External"/>
	<Relationship Id="rId4695" Type="http://schemas.openxmlformats.org/officeDocument/2006/relationships/hyperlink" Target="consultantplus://offline/ref=014020A062B9A0BB6557E357CE42C89B8FF42538CF87DBD6FF43E0CC4C75E0B4DFA9B1768BA6E9C72E1AA6311D9EAF2B25A8C6463094557Dm2D" TargetMode = "External"/>
	<Relationship Id="rId4696" Type="http://schemas.openxmlformats.org/officeDocument/2006/relationships/hyperlink" Target="consultantplus://offline/ref=014020A062B9A0BB6557E357CE42C89B8FF52D39C487DBD6FF43E0CC4C75E0B4DFA9B1768BA6E9C72E1AA6311D9EAF2B25A8C6463094557Dm2D" TargetMode = "External"/>
	<Relationship Id="rId4697" Type="http://schemas.openxmlformats.org/officeDocument/2006/relationships/hyperlink" Target="consultantplus://offline/ref=014020A062B9A0BB6557E357CE42C89B8FF42438C887DBD6FF43E0CC4C75E0B4DFA9B1768BA6E9C72E1AA6311D9EAF2B25A8C6463094557Dm2D" TargetMode = "External"/>
	<Relationship Id="rId4698" Type="http://schemas.openxmlformats.org/officeDocument/2006/relationships/hyperlink" Target="consultantplus://offline/ref=014020A062B9A0BB6557E357CE42C89B8CF4273AC887DBD6FF43E0CC4C75E0B4DFA9B1768BA6E9C72E1AA6311D9EAF2B25A8C6463094557Dm2D" TargetMode = "External"/>
	<Relationship Id="rId4699" Type="http://schemas.openxmlformats.org/officeDocument/2006/relationships/hyperlink" Target="consultantplus://offline/ref=014020A062B9A0BB6557E357CE42C89B8FF52C39C487DBD6FF43E0CC4C75E0B4DFA9B1768BA6E9C72E1AA6311D9EAF2B25A8C6463094557Dm2D" TargetMode = "External"/>
	<Relationship Id="rId4700" Type="http://schemas.openxmlformats.org/officeDocument/2006/relationships/hyperlink" Target="consultantplus://offline/ref=014020A062B9A0BB6557E357CE42C89B8FF5233BC587DBD6FF43E0CC4C75E0B4DFA9B1768BA6E9C72E1AA6311D9EAF2B25A8C6463094557Dm2D" TargetMode = "External"/>
	<Relationship Id="rId4701" Type="http://schemas.openxmlformats.org/officeDocument/2006/relationships/hyperlink" Target="consultantplus://offline/ref=014020A062B9A0BB6557E357CE42C89B8FF5233BCA87DBD6FF43E0CC4C75E0B4DFA9B1768BA6E9C72E1AA6311D9EAF2B25A8C6463094557Dm2D" TargetMode = "External"/>
	<Relationship Id="rId4702" Type="http://schemas.openxmlformats.org/officeDocument/2006/relationships/hyperlink" Target="consultantplus://offline/ref=014020A062B9A0BB6557E357CE42C89B8FF5233BCB87DBD6FF43E0CC4C75E0B4DFA9B1768BA6E9C72E1AA6311D9EAF2B25A8C6463094557Dm2D" TargetMode = "External"/>
	<Relationship Id="rId4703" Type="http://schemas.openxmlformats.org/officeDocument/2006/relationships/hyperlink" Target="consultantplus://offline/ref=014020A062B9A0BB6557E357CE42C89B8FF5233BC887DBD6FF43E0CC4C75E0B4DFA9B1768BA6E9C72E1AA6311D9EAF2B25A8C6463094557Dm2D" TargetMode = "External"/>
	<Relationship Id="rId4704" Type="http://schemas.openxmlformats.org/officeDocument/2006/relationships/hyperlink" Target="consultantplus://offline/ref=014020A062B9A0BB6557E357CE42C89B8FF5233BC987DBD6FF43E0CC4C75E0B4DFA9B1768BA6E9C72E1AA6311D9EAF2B25A8C6463094557Dm2D" TargetMode = "External"/>
	<Relationship Id="rId4705" Type="http://schemas.openxmlformats.org/officeDocument/2006/relationships/hyperlink" Target="consultantplus://offline/ref=014020A062B9A0BB6557E357CE42C89B8FF5233BCE87DBD6FF43E0CC4C75E0B4DFA9B1768BA6E9C72E1AA6311D9EAF2B25A8C6463094557Dm2D" TargetMode = "External"/>
	<Relationship Id="rId4706" Type="http://schemas.openxmlformats.org/officeDocument/2006/relationships/hyperlink" Target="consultantplus://offline/ref=014020A062B9A0BB6557E357CE42C89B8FF5233BCC87DBD6FF43E0CC4C75E0B4DFA9B1768BA6E9C72E1AA6311D9EAF2B25A8C6463094557Dm2D" TargetMode = "External"/>
	<Relationship Id="rId4707" Type="http://schemas.openxmlformats.org/officeDocument/2006/relationships/hyperlink" Target="consultantplus://offline/ref=014020A062B9A0BB6557E357CE42C89B8FF52C3BCE87DBD6FF43E0CC4C75E0B4DFA9B1768BA6E9C72E1AA6311D9EAF2B25A8C6463094557Dm2D" TargetMode = "External"/>
	<Relationship Id="rId4708" Type="http://schemas.openxmlformats.org/officeDocument/2006/relationships/hyperlink" Target="consultantplus://offline/ref=014020A062B9A0BB6557E357CE42C89B8FF62D38C987DBD6FF43E0CC4C75E0B4DFA9B1768BA6E9C72E1AA6311D9EAF2B25A8C6463094557Dm2D" TargetMode = "External"/>
	<Relationship Id="rId4709" Type="http://schemas.openxmlformats.org/officeDocument/2006/relationships/hyperlink" Target="consultantplus://offline/ref=014020A062B9A0BB6557E357CE42C89B8DF42439C587DBD6FF43E0CC4C75E0B4DFA9B1768BA6E9C72E1AA6311D9EAF2B25A8C6463094557Dm2D" TargetMode = "External"/>
	<Relationship Id="rId4710" Type="http://schemas.openxmlformats.org/officeDocument/2006/relationships/hyperlink" Target="consultantplus://offline/ref=014020A062B9A0BB6557E357CE42C89B8FF5233CCE87DBD6FF43E0CC4C75E0B4DFA9B1768BA6E9C72E1AA6311D9EAF2B25A8C6463094557Dm2D" TargetMode = "External"/>
	<Relationship Id="rId4711" Type="http://schemas.openxmlformats.org/officeDocument/2006/relationships/hyperlink" Target="consultantplus://offline/ref=014020A062B9A0BB6557E357CE42C89B8FF5233CCF87DBD6FF43E0CC4C75E0B4DFA9B1768BA6E9C72E1AA6311D9EAF2B25A8C6463094557Dm2D" TargetMode = "External"/>
	<Relationship Id="rId4712" Type="http://schemas.openxmlformats.org/officeDocument/2006/relationships/hyperlink" Target="consultantplus://offline/ref=014020A062B9A0BB6557E357CE42C89B8FF5233CC887DBD6FF43E0CC4C75E0B4DFA9B1768BA6E9C72E1AA6311D9EAF2B25A8C6463094557Dm2D" TargetMode = "External"/>
	<Relationship Id="rId4713" Type="http://schemas.openxmlformats.org/officeDocument/2006/relationships/hyperlink" Target="consultantplus://offline/ref=014020A062B9A0BB6557E357CE42C89B8FF5233CC987DBD6FF43E0CC4C75E0B4DFA9B1768BA6E9C72E1AA6311D9EAF2B25A8C6463094557Dm2D" TargetMode = "External"/>
	<Relationship Id="rId4714" Type="http://schemas.openxmlformats.org/officeDocument/2006/relationships/hyperlink" Target="consultantplus://offline/ref=014020A062B9A0BB6557E357CE42C89B8FF5233DCC87DBD6FF43E0CC4C75E0B4DFA9B1768BA6E9C72E1AA6311D9EAF2B25A8C6463094557Dm2D" TargetMode = "External"/>
	<Relationship Id="rId4715" Type="http://schemas.openxmlformats.org/officeDocument/2006/relationships/hyperlink" Target="consultantplus://offline/ref=014020A062B9A0BB6557E357CE42C89B8FF52D3AC987DBD6FF43E0CC4C75E0B4DFA9B1768BA6E9C72E1AA6311D9EAF2B25A8C6463094557Dm2D" TargetMode = "External"/>
	<Relationship Id="rId4716" Type="http://schemas.openxmlformats.org/officeDocument/2006/relationships/hyperlink" Target="consultantplus://offline/ref=014020A062B9A0BB6557E357CE42C89B8FFC223FC487DBD6FF43E0CC4C75E0B4DFA9B1768BA6E9C72E1AA6311D9EAF2B25A8C6463094557Dm2D" TargetMode = "External"/>
	<Relationship Id="rId4717" Type="http://schemas.openxmlformats.org/officeDocument/2006/relationships/hyperlink" Target="consultantplus://offline/ref=014020A062B9A0BB6557E042D742C89B8FF7253AC98B86DCF71AECCE4B7ABFA3CAE0E57B89AEF7C42C50F5754A79m1D" TargetMode = "External"/>
	<Relationship Id="rId4718" Type="http://schemas.openxmlformats.org/officeDocument/2006/relationships/hyperlink" Target="consultantplus://offline/ref=014020A062B9A0BB6557E357CE42C89B8FF62339CC87DBD6FF43E0CC4C75E0B4DFA9B1768BA6E9C72E1AA6311D9EAF2B25A8C6463094557Dm2D" TargetMode = "External"/>
	<Relationship Id="rId4719" Type="http://schemas.openxmlformats.org/officeDocument/2006/relationships/hyperlink" Target="consultantplus://offline/ref=014020A062B9A0BB6557E357CE42C89B8FF52C39CB87DBD6FF43E0CC4C75E0B4DFA9B1768BA6E9C02E1AA6311D9EAF2B25A8C6463094557Dm2D" TargetMode = "External"/>
	<Relationship Id="rId4720" Type="http://schemas.openxmlformats.org/officeDocument/2006/relationships/hyperlink" Target="consultantplus://offline/ref=014020A062B9A0BB6557E357CE42C89B88FD2D3CC6DAD1DEA64FE2CB432AF7B396A5B0768BA6EBCF711FB3204591A53D3BA1D15A329675m5D" TargetMode = "External"/>
	<Relationship Id="rId4721" Type="http://schemas.openxmlformats.org/officeDocument/2006/relationships/hyperlink" Target="consultantplus://offline/ref=014020A062B9A0BB6557E357CE42C89B8FF52D3ACD87DBD6FF43E0CC4C75E0B4DFA9B1768BA6E9C12E1AA6311D9EAF2B25A8C6463094557Dm2D" TargetMode = "External"/>
	<Relationship Id="rId4722" Type="http://schemas.openxmlformats.org/officeDocument/2006/relationships/hyperlink" Target="consultantplus://offline/ref=014020A062B9A0BB6557E357CE42C89B8FF42730CA87DBD6FF43E0CC4C75E0B4DFA9B1768BA6E9C72E1AA6311D9EAF2B25A8C6463094557Dm2D" TargetMode = "External"/>
	<Relationship Id="rId4723" Type="http://schemas.openxmlformats.org/officeDocument/2006/relationships/hyperlink" Target="consultantplus://offline/ref=014020A062B9A0BB6557E357CE42C89B8FF42730CA87DBD6FF43E0CC4C75E0B4DFA9B1768BA6E9C72E1AA6311D9EAF2B25A8C6463094557Dm2D" TargetMode = "External"/>
	<Relationship Id="rId4724" Type="http://schemas.openxmlformats.org/officeDocument/2006/relationships/hyperlink" Target="consultantplus://offline/ref=014020A062B9A0BB6557E357CE42C89B8FF02530C587DBD6FF43E0CC4C75E0B4DFA9B1768BA6E9C62E1AA6311D9EAF2B25A8C6463094557Dm2D" TargetMode = "External"/>
	<Relationship Id="rId4725" Type="http://schemas.openxmlformats.org/officeDocument/2006/relationships/hyperlink" Target="consultantplus://offline/ref=014020A062B9A0BB6557E357CE42C89B8FF52C3BCC87DBD6FF43E0CC4C75E0B4DFA9B1768BA6E9C72E1AA6311D9EAF2B25A8C6463094557Dm2D" TargetMode = "External"/>
	<Relationship Id="rId4726" Type="http://schemas.openxmlformats.org/officeDocument/2006/relationships/hyperlink" Target="consultantplus://offline/ref=014020A062B9A0BB6557E357CE42C89B8FF2223CCE87DBD6FF43E0CC4C75E0B4DFA9B1768BA6E9C02E1AA6311D9EAF2B25A8C6463094557Dm2D" TargetMode = "External"/>
	<Relationship Id="rId4727" Type="http://schemas.openxmlformats.org/officeDocument/2006/relationships/hyperlink" Target="consultantplus://offline/ref=014020A062B9A0BB6557E357CE42C89B8FF0273CCA87DBD6FF43E0CC4C75E0B4DFA9B1768BA6E9C02E1AA6311D9EAF2B25A8C6463094557Dm2D" TargetMode = "External"/>
	<Relationship Id="rId4728" Type="http://schemas.openxmlformats.org/officeDocument/2006/relationships/hyperlink" Target="consultantplus://offline/ref=014020A062B9A0BB6557E357CE42C89B8FF72538CD87DBD6FF43E0CC4C75E0B4DFA9B1768BA6E9C62E1AA6311D9EAF2B25A8C6463094557Dm2D" TargetMode = "External"/>
	<Relationship Id="rId4729" Type="http://schemas.openxmlformats.org/officeDocument/2006/relationships/hyperlink" Target="consultantplus://offline/ref=014020A062B9A0BB6557E357CE42C89B8FF62C31CA87DBD6FF43E0CC4C75E0B4DFA9B1768BA6E9C62E1AA6311D9EAF2B25A8C6463094557Dm2D" TargetMode = "External"/>
	<Relationship Id="rId4730" Type="http://schemas.openxmlformats.org/officeDocument/2006/relationships/hyperlink" Target="consultantplus://offline/ref=014020A062B9A0BB6557E357CE42C89B8FF32130C887DBD6FF43E0CC4C75E0B4DFA9B1768BA6E9C62E1AA6311D9EAF2B25A8C6463094557Dm2D" TargetMode = "External"/>
	<Relationship Id="rId4731" Type="http://schemas.openxmlformats.org/officeDocument/2006/relationships/hyperlink" Target="consultantplus://offline/ref=014020A062B9A0BB6557E357CE42C89B87F3253EC6DAD1DEA64FE2CB432AF7B396A5B0768BA6EBCF711FB3204591A53D3BA1D15A329675m5D" TargetMode = "External"/>
	<Relationship Id="rId4732" Type="http://schemas.openxmlformats.org/officeDocument/2006/relationships/hyperlink" Target="consultantplus://offline/ref=014020A062B9A0BB6557E357CE42C89B8FF0223ACD87DBD6FF43E0CC4C75E0B4DFA9B1768BA6E9C62E1AA6311D9EAF2B25A8C6463094557Dm2D" TargetMode = "External"/>
	<Relationship Id="rId4733" Type="http://schemas.openxmlformats.org/officeDocument/2006/relationships/hyperlink" Target="consultantplus://offline/ref=014020A062B9A0BB6557E357CE42C89B8FF02239C887DBD6FF43E0CC4C75E0B4DFA9B1768BA6E9C62E1AA6311D9EAF2B25A8C6463094557Dm2D" TargetMode = "External"/>
	<Relationship Id="rId4734" Type="http://schemas.openxmlformats.org/officeDocument/2006/relationships/hyperlink" Target="consultantplus://offline/ref=014020A062B9A0BB6557E950D542C89B8FF42738CC87DBD6FF43E0CC4C75E0B4DFA9B1768BA6E9C32E1AA6311D9EAF2B25A8C6463094557Dm2D" TargetMode = "External"/>
	<Relationship Id="rId4735" Type="http://schemas.openxmlformats.org/officeDocument/2006/relationships/hyperlink" Target="consultantplus://offline/ref=014020A062B9A0BB6557E357CE42C89B8FF2263ACA87DBD6FF43E0CC4C75E0B4DFA9B1768BA6E9C62E1AA6311D9EAF2B25A8C6463094557Dm2D" TargetMode = "External"/>
	<Relationship Id="rId4736" Type="http://schemas.openxmlformats.org/officeDocument/2006/relationships/hyperlink" Target="consultantplus://offline/ref=014020A062B9A0BB6557E357CE42C89B8FF62C30CB87DBD6FF43E0CC4C75E0B4DFA9B1768BA6E9C62E1AA6311D9EAF2B25A8C6463094557Dm2D" TargetMode = "External"/>
	<Relationship Id="rId4737" Type="http://schemas.openxmlformats.org/officeDocument/2006/relationships/hyperlink" Target="consultantplus://offline/ref=014020A062B9A0BB6557E042D742C89B8DFD233DC88986DCF71AECCE4B7ABFA3CAE0E57B89AEF7C42C50F5754A79m1D" TargetMode = "External"/>
	<Relationship Id="rId4738" Type="http://schemas.openxmlformats.org/officeDocument/2006/relationships/hyperlink" Target="consultantplus://offline/ref=014020A062B9A0BB6557E357CE42C89B8DF4253EC887DBD6FF43E0CC4C75E0A6DFF1BD7483B8E9CD3B4CF77774mAD" TargetMode = "External"/>
	<Relationship Id="rId4739" Type="http://schemas.openxmlformats.org/officeDocument/2006/relationships/hyperlink" Target="consultantplus://offline/ref=014020A062B9A0BB6557E042D742C89B8DFC253FC58F86DCF71AECCE4B7ABFA3CAE0E57B89AEF7C42C50F5754A79m1D" TargetMode = "External"/>
	<Relationship Id="rId4740" Type="http://schemas.openxmlformats.org/officeDocument/2006/relationships/hyperlink" Target="consultantplus://offline/ref=014020A062B9A0BB6557E042D742C89B8DFC253FCC8986DCF71AECCE4B7ABFA3D8E0BD778BA6E9C42645A3240CC6A02133B6CF512C9657D272m1D" TargetMode = "External"/>
	<Relationship Id="rId4741" Type="http://schemas.openxmlformats.org/officeDocument/2006/relationships/hyperlink" Target="consultantplus://offline/ref=014020A062B9A0BB6557E357CE42C89B8CFD2C3EC487DBD6FF43E0CC4C75E0B4DFA9B1768BA6E9C62E1AA6311D9EAF2B25A8C6463094557Dm2D" TargetMode = "External"/>
	<Relationship Id="rId4742" Type="http://schemas.openxmlformats.org/officeDocument/2006/relationships/hyperlink" Target="consultantplus://offline/ref=014020A062B9A0BB6557E357CE42C89B8CFC273ECC87DBD6FF43E0CC4C75E0A6DFF1BD7483B8E9CD3B4CF77774mAD" TargetMode = "External"/>
	<Relationship Id="rId4743" Type="http://schemas.openxmlformats.org/officeDocument/2006/relationships/hyperlink" Target="consultantplus://offline/ref=014020A062B9A0BB6557E357CE42C89B88FD203DC6DAD1DEA64FE2CB432AF7B396A5B0768BA6EBCF711FB3204591A53D3BA1D15A329675m5D" TargetMode = "External"/>
	<Relationship Id="rId4744" Type="http://schemas.openxmlformats.org/officeDocument/2006/relationships/hyperlink" Target="consultantplus://offline/ref=014020A062B9A0BB6557E357CE42C89B89FC263EC6DAD1DEA64FE2CB432AF7B396A5B0768BA6EBCF711FB3204591A53D3BA1D15A329675m5D" TargetMode = "External"/>
	<Relationship Id="rId4745" Type="http://schemas.openxmlformats.org/officeDocument/2006/relationships/hyperlink" Target="consultantplus://offline/ref=014020A062B9A0BB6557E357CE42C89B89FC263DC6DAD1DEA64FE2CB432AF7B396A5B0768BA6EBCF711FB3204591A53D3BA1D15A329675m5D" TargetMode = "External"/>
	<Relationship Id="rId4746" Type="http://schemas.openxmlformats.org/officeDocument/2006/relationships/hyperlink" Target="consultantplus://offline/ref=014020A062B9A0BB6557E357CE42C89B89FC263CC6DAD1DEA64FE2CB432AF7B396A5B0768BA6EBCF711FB3204591A53D3BA1D15A329675m5D" TargetMode = "External"/>
	<Relationship Id="rId4747" Type="http://schemas.openxmlformats.org/officeDocument/2006/relationships/hyperlink" Target="consultantplus://offline/ref=014020A062B9A0BB6557E042D742C89B8FF6243CCF8F86DCF71AECCE4B7ABFA3D8E0BD778BA6E9C42645A3240CC6A02133B6CF512C9657D272m1D" TargetMode = "External"/>
	<Relationship Id="rId4748" Type="http://schemas.openxmlformats.org/officeDocument/2006/relationships/hyperlink" Target="consultantplus://offline/ref=014020A062B9A0BB6557E042D742C89B8FF1203ACE8A86DCF71AECCE4B7ABFA3CAE0E57B89AEF7C42C50F5754A79m1D" TargetMode = "External"/>
	<Relationship Id="rId4749" Type="http://schemas.openxmlformats.org/officeDocument/2006/relationships/hyperlink" Target="consultantplus://offline/ref=014020A062B9A0BB6557E357CE42C89B8FF42739CA87DBD6FF43E0CC4C75E0B4DFA9B1768BA6E9C72E1AA6311D9EAF2B25A8C6463094557Dm2D" TargetMode = "External"/>
	<Relationship Id="rId4750" Type="http://schemas.openxmlformats.org/officeDocument/2006/relationships/hyperlink" Target="consultantplus://offline/ref=014020A062B9A0BB6557E357CE42C89B8CF5273DCE87DBD6FF43E0CC4C75E0B4DFA9B1768BA6E9C72E1AA6311D9EAF2B25A8C6463094557Dm2D" TargetMode = "External"/>
	<Relationship Id="rId4751" Type="http://schemas.openxmlformats.org/officeDocument/2006/relationships/hyperlink" Target="consultantplus://offline/ref=014020A062B9A0BB6557E357CE42C89B8FF62C38C487DBD6FF43E0CC4C75E0B4DFA9B1768BA6E9C72E1AA6311D9EAF2B25A8C6463094557Dm2D" TargetMode = "External"/>
	<Relationship Id="rId4752" Type="http://schemas.openxmlformats.org/officeDocument/2006/relationships/hyperlink" Target="consultantplus://offline/ref=014020A062B9A0BB6557E357CE42C89B8FF62C39CD87DBD6FF43E0CC4C75E0B4DFA9B1768BA6E9C72E1AA6311D9EAF2B25A8C6463094557Dm2D" TargetMode = "External"/>
	<Relationship Id="rId4753" Type="http://schemas.openxmlformats.org/officeDocument/2006/relationships/hyperlink" Target="consultantplus://offline/ref=014020A062B9A0BB6557E357CE42C89B8CF42C39CD87DBD6FF43E0CC4C75E0B4DFA9B1768BA6E9C72E1AA6311D9EAF2B25A8C6463094557Dm2D" TargetMode = "External"/>
	<Relationship Id="rId4754" Type="http://schemas.openxmlformats.org/officeDocument/2006/relationships/hyperlink" Target="consultantplus://offline/ref=014020A062B9A0BB6557E042D742C89B8FF72538CC8986DCF71AECCE4B7ABFA3CAE0E57B89AEF7C42C50F5754A79m1D" TargetMode = "External"/>
	<Relationship Id="rId4755" Type="http://schemas.openxmlformats.org/officeDocument/2006/relationships/hyperlink" Target="consultantplus://offline/ref=014020A062B9A0BB6557E042D742C89B8FF72538CC8E86DCF71AECCE4B7ABFA3CAE0E57B89AEF7C42C50F5754A79m1D" TargetMode = "External"/>
	<Relationship Id="rId4756" Type="http://schemas.openxmlformats.org/officeDocument/2006/relationships/hyperlink" Target="consultantplus://offline/ref=014020A062B9A0BB6557E042D742C89B8FF72538CD8486DCF71AECCE4B7ABFA3D8E0BD778BA6E9C42645A3240CC6A02133B6CF512C9657D272m1D" TargetMode = "External"/>
	<Relationship Id="rId4757" Type="http://schemas.openxmlformats.org/officeDocument/2006/relationships/hyperlink" Target="consultantplus://offline/ref=014020A062B9A0BB6557E357CE42C89B8FF4233AC987DBD6FF43E0CC4C75E0B4DFA9B1768BA6E9C72E1AA6311D9EAF2B25A8C6463094557Dm2D" TargetMode = "External"/>
	<Relationship Id="rId4758" Type="http://schemas.openxmlformats.org/officeDocument/2006/relationships/hyperlink" Target="consultantplus://offline/ref=014020A062B9A0BB6557E042D742C89B87F32D38C587DBD6FF43E0CC4C75E0B4DFA9B1768BA6E9C72E1AA6311D9EAF2B25A8C6463094557Dm2D" TargetMode = "External"/>
	<Relationship Id="rId4759" Type="http://schemas.openxmlformats.org/officeDocument/2006/relationships/hyperlink" Target="consultantplus://offline/ref=014020A062B9A0BB6557E357CE42C89B8FF42D3BCE87DBD6FF43E0CC4C75E0B4DFA9B1768BA6E9C72E1AA6311D9EAF2B25A8C6463094557Dm2D" TargetMode = "External"/>
	<Relationship Id="rId4760" Type="http://schemas.openxmlformats.org/officeDocument/2006/relationships/hyperlink" Target="consultantplus://offline/ref=014020A062B9A0BB6557E357CE42C89B8FF5253BC987DBD6FF43E0CC4C75E0B4DFA9B1768BA6E9C72E1AA6311D9EAF2B25A8C6463094557Dm2D" TargetMode = "External"/>
	<Relationship Id="rId4761" Type="http://schemas.openxmlformats.org/officeDocument/2006/relationships/hyperlink" Target="consultantplus://offline/ref=014020A062B9A0BB6557E042D742C89B8FF62C3ECE8A86DCF71AECCE4B7ABFA3D8E0BD778BA6E9C42645A3240CC6A02133B6CF512C9657D272m1D" TargetMode = "External"/>
	<Relationship Id="rId4762" Type="http://schemas.openxmlformats.org/officeDocument/2006/relationships/hyperlink" Target="consultantplus://offline/ref=014020A062B9A0BB6557E357CE42C89B8FF5253BC887DBD6FF43E0CC4C75E0B4DFA9B1768BA6E9C72E1AA6311D9EAF2B25A8C6463094557Dm2D" TargetMode = "External"/>
	<Relationship Id="rId4763" Type="http://schemas.openxmlformats.org/officeDocument/2006/relationships/hyperlink" Target="consultantplus://offline/ref=014020A062B9A0BB6557E357CE42C89B8FF2253CCF87DBD6FF43E0CC4C75E0B4DFA9B1768BA6E9C72E1AA6311D9EAF2B25A8C6463094557Dm2D" TargetMode = "External"/>
	<Relationship Id="rId4764" Type="http://schemas.openxmlformats.org/officeDocument/2006/relationships/hyperlink" Target="consultantplus://offline/ref=014020A062B9A0BB6557E357CE42C89B8FF2253CCF87DBD6FF43E0CC4C75E0B4DFA9B1768BA6E9C72E1AA6311D9EAF2B25A8C6463094557Dm2D" TargetMode = "External"/>
	<Relationship Id="rId4765" Type="http://schemas.openxmlformats.org/officeDocument/2006/relationships/hyperlink" Target="consultantplus://offline/ref=014020A062B9A0BB6557E357CE42C89B8FF2253AC587DBD6FF43E0CC4C75E0B4DFA9B1768BA6E9C72E1AA6311D9EAF2B25A8C6463094557Dm2D" TargetMode = "External"/>
	<Relationship Id="rId4766" Type="http://schemas.openxmlformats.org/officeDocument/2006/relationships/hyperlink" Target="consultantplus://offline/ref=014020A062B9A0BB6557E357CE42C89B8FF2253BCF87DBD6FF43E0CC4C75E0B4DFA9B1768BA6E9C72E1AA6311D9EAF2B25A8C6463094557Dm2D" TargetMode = "External"/>
	<Relationship Id="rId4767" Type="http://schemas.openxmlformats.org/officeDocument/2006/relationships/hyperlink" Target="consultantplus://offline/ref=014020A062B9A0BB6557E357CE42C89B8FF2253BC487DBD6FF43E0CC4C75E0B4DFA9B1768BA6E9C72E1AA6311D9EAF2B25A8C6463094557Dm2D" TargetMode = "External"/>
	<Relationship Id="rId4768" Type="http://schemas.openxmlformats.org/officeDocument/2006/relationships/hyperlink" Target="consultantplus://offline/ref=014020A062B9A0BB6557E357CE42C89B8FF2253BC487DBD6FF43E0CC4C75E0B4DFA9B1768BA6E9C72E1AA6311D9EAF2B25A8C6463094557Dm2D" TargetMode = "External"/>
	<Relationship Id="rId4769" Type="http://schemas.openxmlformats.org/officeDocument/2006/relationships/hyperlink" Target="consultantplus://offline/ref=014020A062B9A0BB6557E042D742C89B8FF72538CC8986DCF71AECCE4B7ABFA3D8E0BD778BA6E9C52745A3240CC6A02133B6CF512C9657D272m1D" TargetMode = "External"/>
	<Relationship Id="rId4770" Type="http://schemas.openxmlformats.org/officeDocument/2006/relationships/hyperlink" Target="consultantplus://offline/ref=014020A062B9A0BB6557E357CE42C89B8FF5263ECE87DBD6FF43E0CC4C75E0B4DFA9B1768BA6E9C72E1AA6311D9EAF2B25A8C6463094557Dm2D" TargetMode = "External"/>
	<Relationship Id="rId4771" Type="http://schemas.openxmlformats.org/officeDocument/2006/relationships/hyperlink" Target="consultantplus://offline/ref=014020A062B9A0BB6557E95BD042C89B8DF62D38C48586DCF71AECCE4B7ABFA3D8E0BD778BA6E9C42645A3240CC6A02133B6CF512C9657D272m1D" TargetMode = "External"/>
	<Relationship Id="rId4772" Type="http://schemas.openxmlformats.org/officeDocument/2006/relationships/hyperlink" Target="consultantplus://offline/ref=014020A062B9A0BB6557E357CE42C89B8FF12D3ACE87DBD6FF43E0CC4C75E0B4DFA9B1768BA6E9C72E1AA6311D9EAF2B25A8C6463094557Dm2D" TargetMode = "External"/>
	<Relationship Id="rId4773" Type="http://schemas.openxmlformats.org/officeDocument/2006/relationships/hyperlink" Target="consultantplus://offline/ref=014020A062B9A0BB6557E357CE42C89B8FF6233BC887DBD6FF43E0CC4C75E0B4DFA9B1768BA6E9C72E1AA6311D9EAF2B25A8C6463094557Dm2D" TargetMode = "External"/>
	<Relationship Id="rId4774" Type="http://schemas.openxmlformats.org/officeDocument/2006/relationships/hyperlink" Target="consultantplus://offline/ref=014020A062B9A0BB6557E357CE42C89B8FF62338CB87DBD6FF43E0CC4C75E0B4DFA9B1768BA6E9C72E1AA6311D9EAF2B25A8C6463094557Dm2D" TargetMode = "External"/>
	<Relationship Id="rId4775" Type="http://schemas.openxmlformats.org/officeDocument/2006/relationships/hyperlink" Target="consultantplus://offline/ref=014020A062B9A0BB6557E357CE42C89B8BF52438C6DAD1DEA64FE2CB432AF7B396A5B0768BA6EBCF711FB3204591A53D3BA1D15A329675m5D" TargetMode = "External"/>
	<Relationship Id="rId4776" Type="http://schemas.openxmlformats.org/officeDocument/2006/relationships/hyperlink" Target="consultantplus://offline/ref=014020A062B9A0BB6557E357CE42C89B8FF6253AC487DBD6FF43E0CC4C75E0B4DFA9B1768BA6E9C72E1AA6311D9EAF2B25A8C6463094557Dm2D" TargetMode = "External"/>
	<Relationship Id="rId4777" Type="http://schemas.openxmlformats.org/officeDocument/2006/relationships/hyperlink" Target="consultantplus://offline/ref=014020A062B9A0BB6557E357CE42C89B8FF2253BCF87DBD6FF43E0CC4C75E0B4DFA9B1768BA6E9C72E1AA6311D9EAF2B25A8C6463094557Dm2D" TargetMode = "External"/>
	<Relationship Id="rId4778" Type="http://schemas.openxmlformats.org/officeDocument/2006/relationships/hyperlink" Target="consultantplus://offline/ref=014020A062B9A0BB6557E357CE42C89B8FF2253BCF87DBD6FF43E0CC4C75E0B4DFA9B1768BA6E9C72E1AA6311D9EAF2B25A8C6463094557Dm2D" TargetMode = "External"/>
	<Relationship Id="rId4779" Type="http://schemas.openxmlformats.org/officeDocument/2006/relationships/hyperlink" Target="consultantplus://offline/ref=014020A062B9A0BB6557E357CE42C89B8FF2253BC487DBD6FF43E0CC4C75E0B4DFA9B1768BA6E9CD2E1AA6311D9EAF2B25A8C6463094557Dm2D" TargetMode = "External"/>
	<Relationship Id="rId4780" Type="http://schemas.openxmlformats.org/officeDocument/2006/relationships/hyperlink" Target="consultantplus://offline/ref=014020A062B9A0BB6557E357CE42C89B8FF2253AC587DBD6FF43E0CC4C75E0B4DFA9B1768BA6E9C72E1AA6311D9EAF2B25A8C6463094557Dm2D" TargetMode = "External"/>
	<Relationship Id="rId4781" Type="http://schemas.openxmlformats.org/officeDocument/2006/relationships/hyperlink" Target="consultantplus://offline/ref=014020A062B9A0BB6557E357CE42C89B8FF2253AC587DBD6FF43E0CC4C75E0B4DFA9B1768BA6E9C72E1AA6311D9EAF2B25A8C6463094557Dm2D" TargetMode = "External"/>
	<Relationship Id="rId4782" Type="http://schemas.openxmlformats.org/officeDocument/2006/relationships/hyperlink" Target="consultantplus://offline/ref=014020A062B9A0BB6557E357CE42C89B8FF2253CCF87DBD6FF43E0CC4C75E0B4DFA9B1768BA6E9C72E1AA6311D9EAF2B25A8C6463094557Dm2D" TargetMode = "External"/>
	<Relationship Id="rId4783" Type="http://schemas.openxmlformats.org/officeDocument/2006/relationships/hyperlink" Target="consultantplus://offline/ref=014020A062B9A0BB6557E357CE42C89B8FF62530C887DBD6FF43E0CC4C75E0B4DFA9B1768BA6E9C72E1AA6311D9EAF2B25A8C6463094557Dm2D" TargetMode = "External"/>
	<Relationship Id="rId4784" Type="http://schemas.openxmlformats.org/officeDocument/2006/relationships/hyperlink" Target="consultantplus://offline/ref=014020A062B9A0BB6557E042D742C89B8AF52531CD8586DCF71AECCE4B7ABFA3D8E0BD778BA6E9C42645A3240CC6A02133B6CF512C9657D272m1D" TargetMode = "External"/>
	<Relationship Id="rId4785" Type="http://schemas.openxmlformats.org/officeDocument/2006/relationships/hyperlink" Target="consultantplus://offline/ref=014020A062B9A0BB6557E357CE42C89B8CF22338CE87DBD6FF43E0CC4C75E0A6DFF1BD7483B8E9CD3B4CF77774mAD" TargetMode = "External"/>
	<Relationship Id="rId4786" Type="http://schemas.openxmlformats.org/officeDocument/2006/relationships/hyperlink" Target="consultantplus://offline/ref=014020A062B9A0BB6557E357CE42C89B8CF1253FC887DBD6FF43E0CC4C75E0A6DFF1BD7483B8E9CD3B4CF77774mAD" TargetMode = "External"/>
	<Relationship Id="rId4787" Type="http://schemas.openxmlformats.org/officeDocument/2006/relationships/hyperlink" Target="consultantplus://offline/ref=014020A062B9A0BB6557E357CE42C89B8FF62D39CB87DBD6FF43E0CC4C75E0B4DFA9B1768BA6E9C02E1AA6311D9EAF2B25A8C6463094557Dm2D" TargetMode = "External"/>
	<Relationship Id="rId4788" Type="http://schemas.openxmlformats.org/officeDocument/2006/relationships/hyperlink" Target="consultantplus://offline/ref=014020A062B9A0BB6557E357CE42C89B8FF62D39C987DBD6FF43E0CC4C75E0B4DFA9B1768BA6E9C72E1AA6311D9EAF2B25A8C6463094557Dm2D" TargetMode = "External"/>
	<Relationship Id="rId4789" Type="http://schemas.openxmlformats.org/officeDocument/2006/relationships/hyperlink" Target="consultantplus://offline/ref=014020A062B9A0BB6557E357CE42C89B8FF2203BCD87DBD6FF43E0CC4C75E0B4DFA9B1768BA6E9C62E1AA6311D9EAF2B25A8C6463094557Dm2D" TargetMode = "External"/>
	<Relationship Id="rId4790" Type="http://schemas.openxmlformats.org/officeDocument/2006/relationships/hyperlink" Target="consultantplus://offline/ref=014020A062B9A0BB6557E042D742C89B8AF52139CD8E86DCF71AECCE4B7ABFA3D8E0BD778BA6E9C42D45A3240CC6A02133B6CF512C9657D272m1D" TargetMode = "External"/>
	<Relationship Id="rId4791" Type="http://schemas.openxmlformats.org/officeDocument/2006/relationships/hyperlink" Target="consultantplus://offline/ref=014020A062B9A0BB6557E042D742C89B8AF52139CD8D86DCF71AECCE4B7ABFA3D8E0BD778BA6E9C42D45A3240CC6A02133B6CF512C9657D272m1D" TargetMode = "External"/>
	<Relationship Id="rId4792" Type="http://schemas.openxmlformats.org/officeDocument/2006/relationships/hyperlink" Target="consultantplus://offline/ref=014020A062B9A0BB6557E042D742C89B8DF02339CD8E86DCF71AECCE4B7ABFA3CAE0E57B89AEF7C42C50F5754A79m1D" TargetMode = "External"/>
	<Relationship Id="rId4793" Type="http://schemas.openxmlformats.org/officeDocument/2006/relationships/hyperlink" Target="consultantplus://offline/ref=014020A062B9A0BB6557E042D742C89B8DF6263BC58A86DCF71AECCE4B7ABFA3D8E0BD778BA6E9C52545A3240CC6A02133B6CF512C9657D272m1D" TargetMode = "External"/>
	<Relationship Id="rId4794" Type="http://schemas.openxmlformats.org/officeDocument/2006/relationships/hyperlink" Target="consultantplus://offline/ref=014020A062B9A0BB6557E042D742C89B8FFD2230C48A86DCF71AECCE4B7ABFA3D8E0BD778BA6E9C62145A3240CC6A02133B6CF512C9657D272m1D" TargetMode = "External"/>
	<Relationship Id="rId4795" Type="http://schemas.openxmlformats.org/officeDocument/2006/relationships/hyperlink" Target="consultantplus://offline/ref=014020A062B9A0BB6557E042D742C89B8DF12C3ECB8A86DCF71AECCE4B7ABFA3D8E0BD778BA6E9C42145A3240CC6A02133B6CF512C9657D272m1D" TargetMode = "External"/>
	<Relationship Id="rId4796" Type="http://schemas.openxmlformats.org/officeDocument/2006/relationships/hyperlink" Target="consultantplus://offline/ref=014020A062B9A0BB6557E042D742C89B8CF32C3EC48886DCF71AECCE4B7ABFA3D8E0BD778BA6E9C42745A3240CC6A02133B6CF512C9657D272m1D" TargetMode = "External"/>
	<Relationship Id="rId4797" Type="http://schemas.openxmlformats.org/officeDocument/2006/relationships/hyperlink" Target="consultantplus://offline/ref=014020A062B9A0BB6557E042D742C89B87F62230C987DBD6FF43E0CC4C75E0B4DFA9B1768BA6EBCD2E1AA6311D9EAF2B25A8C6463094557Dm2D" TargetMode = "External"/>
	<Relationship Id="rId4798" Type="http://schemas.openxmlformats.org/officeDocument/2006/relationships/hyperlink" Target="consultantplus://offline/ref=014020A062B9A0BB6557E042D742C89B8DF5213DC88A86DCF71AECCE4B7ABFA3D8E0BD778BA6E9C62445A3240CC6A02133B6CF512C9657D272m1D" TargetMode = "External"/>
	<Relationship Id="rId4799" Type="http://schemas.openxmlformats.org/officeDocument/2006/relationships/hyperlink" Target="consultantplus://offline/ref=014020A062B9A0BB6557E042D742C89B8DF5213DC88A86DCF71AECCE4B7ABFA3D8E0BD778BA6E9C32345A3240CC6A02133B6CF512C9657D272m1D" TargetMode = "External"/>
	<Relationship Id="rId4800" Type="http://schemas.openxmlformats.org/officeDocument/2006/relationships/hyperlink" Target="consultantplus://offline/ref=014020A062B9A0BB6557E042D742C89B8DF5213DC88A86DCF71AECCE4B7ABFA3D8E0BD778BA6E8C72C45A3240CC6A02133B6CF512C9657D272m1D" TargetMode = "External"/>
	<Relationship Id="rId4801" Type="http://schemas.openxmlformats.org/officeDocument/2006/relationships/hyperlink" Target="consultantplus://offline/ref=014020A062B9A0BB6557E042D742C89B8FFD2638CA8C86DCF71AECCE4B7ABFA3D8E0BD778BA6E9C52745A3240CC6A02133B6CF512C9657D272m1D" TargetMode = "External"/>
	<Relationship Id="rId4802" Type="http://schemas.openxmlformats.org/officeDocument/2006/relationships/hyperlink" Target="consultantplus://offline/ref=014020A062B9A0BB6557E042D742C89B8CF42339C58986DCF71AECCE4B7ABFA3D8E0BD778BA6E9C52445A3240CC6A02133B6CF512C9657D272m1D" TargetMode = "External"/>
	<Relationship Id="rId4803" Type="http://schemas.openxmlformats.org/officeDocument/2006/relationships/hyperlink" Target="consultantplus://offline/ref=014020A062B9A0BB6557E95BD042C89B88F02330CA8D86DCF71AECCE4B7ABFA3D8E0BD778BA6E9C52645A3240CC6A02133B6CF512C9657D272m1D" TargetMode = "External"/>
	<Relationship Id="rId4804" Type="http://schemas.openxmlformats.org/officeDocument/2006/relationships/hyperlink" Target="consultantplus://offline/ref=014020A062B9A0BB6557E357CE42C89B87F3273CC6DAD1DEA64FE2CB432AF7B396A5B0768BA6EBCF711FB3204591A53D3BA1D15A329675m5D" TargetMode = "External"/>
	<Relationship Id="rId4805" Type="http://schemas.openxmlformats.org/officeDocument/2006/relationships/hyperlink" Target="consultantplus://offline/ref=014020A062B9A0BB6557E95BD042C89B88F12638CE8C86DCF71AECCE4B7ABFA3D8E0BD778BA6E9C42745A3240CC6A02133B6CF512C9657D272m1D" TargetMode = "External"/>
	<Relationship Id="rId4806" Type="http://schemas.openxmlformats.org/officeDocument/2006/relationships/hyperlink" Target="consultantplus://offline/ref=014020A062B9A0BB6557E357CE42C89B8CF5273ECB87DBD6FF43E0CC4C75E0B4DFA9B1768BA6E9C62E1AA6311D9EAF2B25A8C6463094557Dm2D" TargetMode = "External"/>
	<Relationship Id="rId4807" Type="http://schemas.openxmlformats.org/officeDocument/2006/relationships/hyperlink" Target="consultantplus://offline/ref=014020A062B9A0BB6557E357CE42C89B8CF5273ECA87DBD6FF43E0CC4C75E0B4DFA9B1768BA6E9C62E1AA6311D9EAF2B25A8C6463094557Dm2D" TargetMode = "External"/>
	<Relationship Id="rId4808" Type="http://schemas.openxmlformats.org/officeDocument/2006/relationships/hyperlink" Target="consultantplus://offline/ref=014020A062B9A0BB6557E95BD042C89B8BF02D3ACF8D86DCF71AECCE4B7ABFA3D8E0BD778BA6E9C52645A3240CC6A02133B6CF512C9657D272m1D" TargetMode = "External"/>
	<Relationship Id="rId4809" Type="http://schemas.openxmlformats.org/officeDocument/2006/relationships/hyperlink" Target="consultantplus://offline/ref=014020A062B9A0BB6557E95BD042C89B88F0273DCF8F86DCF71AECCE4B7ABFA3D8E0BD778BA6E9C42645A3240CC6A02133B6CF512C9657D272m1D" TargetMode = "External"/>
	<Relationship Id="rId4810" Type="http://schemas.openxmlformats.org/officeDocument/2006/relationships/hyperlink" Target="consultantplus://offline/ref=2BD532EDA196F037F3DB48F441948A53130E911FB2AA65836A5CFBC75E708227033E041F7DE0A8854FBB2E57EE635C3748237F8EA7872AB3A4nBD" TargetMode = "External"/>
	<Relationship Id="rId4811" Type="http://schemas.openxmlformats.org/officeDocument/2006/relationships/hyperlink" Target="consultantplus://offline/ref=2BD532EDA196F037F3DB48F441948A53110C9216B6A265836A5CFBC75E708227033E041F7DE0A8854FBB2E57EE635C3748237F8EA7872AB3A4nBD" TargetMode = "External"/>
	<Relationship Id="rId4812" Type="http://schemas.openxmlformats.org/officeDocument/2006/relationships/hyperlink" Target="consultantplus://offline/ref=2BD532EDA196F037F3DB48F441948A531109971CB0A865836A5CFBC75E708227033E041F7DE0A8844EBB2E57EE635C3748237F8EA7872AB3A4nBD" TargetMode = "External"/>
	<Relationship Id="rId4813" Type="http://schemas.openxmlformats.org/officeDocument/2006/relationships/hyperlink" Target="consultantplus://offline/ref=2BD532EDA196F037F3DB48F441948A5311099117B5AC65836A5CFBC75E708227033E041F7DE0A8844FBB2E57EE635C3748237F8EA7872AB3A4nBD" TargetMode = "External"/>
	<Relationship Id="rId4814" Type="http://schemas.openxmlformats.org/officeDocument/2006/relationships/hyperlink" Target="consultantplus://offline/ref=2BD532EDA196F037F3DB48F441948A5311099117B5AF65836A5CFBC75E708227033E041F7DE0A88449BB2E57EE635C3748237F8EA7872AB3A4nBD" TargetMode = "External"/>
	<Relationship Id="rId4815" Type="http://schemas.openxmlformats.org/officeDocument/2006/relationships/hyperlink" Target="consultantplus://offline/ref=2BD532EDA196F037F3DB48F441948A5311099117B5AF65836A5CFBC75E708227033E041F7DE0A88C4CBB2E57EE635C3748237F8EA7872AB3A4nBD" TargetMode = "External"/>
	<Relationship Id="rId4816" Type="http://schemas.openxmlformats.org/officeDocument/2006/relationships/hyperlink" Target="consultantplus://offline/ref=2BD532EDA196F037F3DB48F441948A5311089A1AB0A365836A5CFBC75E708227033E041F7DE0A8844DBB2E57EE635C3748237F8EA7872AB3A4nBD" TargetMode = "External"/>
	<Relationship Id="rId4817" Type="http://schemas.openxmlformats.org/officeDocument/2006/relationships/hyperlink" Target="consultantplus://offline/ref=2BD532EDA196F037F3DB42F85F948A531402951FB5A138896205F7C5597FDD300477081E7DE0A88747E42B42FF3B533D5E3D7699BB8528ABn3D" TargetMode = "External"/>
	<Relationship Id="rId4818" Type="http://schemas.openxmlformats.org/officeDocument/2006/relationships/hyperlink" Target="consultantplus://offline/ref=2BD532EDA196F037F3DB48F441948A53110A911CB0AF65836A5CFBC75E708227033E041F7DE0A8844FBB2E57EE635C3748237F8EA7872AB3A4nBD" TargetMode = "External"/>
	<Relationship Id="rId4819" Type="http://schemas.openxmlformats.org/officeDocument/2006/relationships/hyperlink" Target="consultantplus://offline/ref=2BD532EDA196F037F3DB42F85F948A5314099716B6A138896205F7C5597FDD300477081E7DE0A88747E42B42FF3B533D5E3D7699BB8528ABn3D" TargetMode = "External"/>
	<Relationship Id="rId4820" Type="http://schemas.openxmlformats.org/officeDocument/2006/relationships/hyperlink" Target="consultantplus://offline/ref=2BD532EDA196F037F3DB42F85F948A5314099716B1A138896205F7C5597FDD300477081E7DE0A88747E42B42FF3B533D5E3D7699BB8528ABn3D" TargetMode = "External"/>
	<Relationship Id="rId4821" Type="http://schemas.openxmlformats.org/officeDocument/2006/relationships/hyperlink" Target="consultantplus://offline/ref=2BD532EDA196F037F3DB42F85F948A5314099716B0A138896205F7C5597FDD300477081E7DE0A88747E42B42FF3B533D5E3D7699BB8528ABn3D" TargetMode = "External"/>
	<Relationship Id="rId4822" Type="http://schemas.openxmlformats.org/officeDocument/2006/relationships/hyperlink" Target="consultantplus://offline/ref=2BD532EDA196F037F3DB48F441948A531602901BB2A965836A5CFBC75E708227033E041F7DE0A8854FBB2E57EE635C3748237F8EA7872AB3A4nBD" TargetMode = "External"/>
	<Relationship Id="rId4823" Type="http://schemas.openxmlformats.org/officeDocument/2006/relationships/hyperlink" Target="consultantplus://offline/ref=2BD532EDA196F037F3DB48F441948A531602971BB5AA65836A5CFBC75E708227033E041F7DE0A8854FBB2E57EE635C3748237F8EA7872AB3A4nBD" TargetMode = "External"/>
	<Relationship Id="rId4824" Type="http://schemas.openxmlformats.org/officeDocument/2006/relationships/hyperlink" Target="consultantplus://offline/ref=2BD532EDA196F037F3DB48F441948A531602901BB1A365836A5CFBC75E708227033E041F7DE0A8854FBB2E57EE635C3748237F8EA7872AB3A4nBD" TargetMode = "External"/>
	<Relationship Id="rId4825" Type="http://schemas.openxmlformats.org/officeDocument/2006/relationships/hyperlink" Target="consultantplus://offline/ref=2BD532EDA196F037F3DB41ED46948A53170A971CB3A365836A5CFBC75E708227033E041F7DE0A88744BB2E57EE635C3748237F8EA7872AB3A4nBD" TargetMode = "External"/>
	<Relationship Id="rId4826" Type="http://schemas.openxmlformats.org/officeDocument/2006/relationships/hyperlink" Target="consultantplus://offline/ref=2BD532EDA196F037F3DB41ED46948A53170A971CB3A365836A5CFBC75E708227033E041F7DE0A8824EBB2E57EE635C3748237F8EA7872AB3A4nBD" TargetMode = "External"/>
	<Relationship Id="rId4827" Type="http://schemas.openxmlformats.org/officeDocument/2006/relationships/hyperlink" Target="consultantplus://offline/ref=2BD532EDA196F037F3DB41ED46948A53170A971CB3A365836A5CFBC75E708227033E041F7DE0A9844ABB2E57EE635C3748237F8EA7872AB3A4nBD" TargetMode = "External"/>
	<Relationship Id="rId4828" Type="http://schemas.openxmlformats.org/officeDocument/2006/relationships/hyperlink" Target="consultantplus://offline/ref=2BD532EDA196F037F3DB41ED46948A53170A971CB3A365836A5CFBC75E708227033E041F7DE0A9834CBB2E57EE635C3748237F8EA7872AB3A4nBD" TargetMode = "External"/>
	<Relationship Id="rId4829" Type="http://schemas.openxmlformats.org/officeDocument/2006/relationships/hyperlink" Target="consultantplus://offline/ref=2BD532EDA196F037F3DB42F85F948A531402951CB1A138896205F7C5597FDD300477081E7DE0A88747E42B42FF3B533D5E3D7699BB8528ABn3D" TargetMode = "External"/>
	<Relationship Id="rId4830" Type="http://schemas.openxmlformats.org/officeDocument/2006/relationships/hyperlink" Target="consultantplus://offline/ref=2BD532EDA196F037F3DB48F441948A53110E931AB2A365836A5CFBC75E708227033E041F7DE0A8854EBB2E57EE635C3748237F8EA7872AB3A4nBD" TargetMode = "External"/>
	<Relationship Id="rId4831" Type="http://schemas.openxmlformats.org/officeDocument/2006/relationships/hyperlink" Target="consultantplus://offline/ref=2BD532EDA196F037F3DB42F85F948A5314029A1EB3A138896205F7C5597FDD300477081E7DE0A88747E42B42FF3B533D5E3D7699BB8528ABn3D" TargetMode = "External"/>
	<Relationship Id="rId4832" Type="http://schemas.openxmlformats.org/officeDocument/2006/relationships/hyperlink" Target="consultantplus://offline/ref=2BD532EDA196F037F3DB48F441948A53160C9A16BBAA65836A5CFBC75E708227033E041F7DE0A8854FBB2E57EE635C3748237F8EA7872AB3A4nBD" TargetMode = "External"/>
	<Relationship Id="rId4833" Type="http://schemas.openxmlformats.org/officeDocument/2006/relationships/hyperlink" Target="consultantplus://offline/ref=2BD532EDA196F037F3DB41ED46948A531C0B951DBBA138896205F7C5597FDD300477081E7DE0A88747E42B42FF3B533D5E3D7699BB8528ABn3D" TargetMode = "External"/>
	<Relationship Id="rId4834" Type="http://schemas.openxmlformats.org/officeDocument/2006/relationships/hyperlink" Target="consultantplus://offline/ref=2BD532EDA196F037F3DB48F441948A5316039316B5AF65836A5CFBC75E708227033E041F7DE0A8854FBB2E57EE635C3748237F8EA7872AB3A4nBD" TargetMode = "External"/>
	<Relationship Id="rId4835" Type="http://schemas.openxmlformats.org/officeDocument/2006/relationships/hyperlink" Target="consultantplus://offline/ref=2BD532EDA196F037F3DB48F441948A53160A9B1DB6AE65836A5CFBC75E708227033E041F7DE0A8854EBB2E57EE635C3748237F8EA7872AB3A4nBD" TargetMode = "External"/>
	<Relationship Id="rId4836" Type="http://schemas.openxmlformats.org/officeDocument/2006/relationships/hyperlink" Target="consultantplus://offline/ref=2BD532EDA196F037F3DB42F85F948A531409971BB4A138896205F7C5597FDD300477081E7DE0A88747E42B42FF3B533D5E3D7699BB8528ABn3D" TargetMode = "External"/>
	<Relationship Id="rId4837" Type="http://schemas.openxmlformats.org/officeDocument/2006/relationships/hyperlink" Target="consultantplus://offline/ref=2BD532EDA196F037F3DB48F441948A53160A9B1DB6A965836A5CFBC75E708227033E041F7DE0A88548BB2E57EE635C3748237F8EA7872AB3A4nBD" TargetMode = "External"/>
	<Relationship Id="rId4838" Type="http://schemas.openxmlformats.org/officeDocument/2006/relationships/hyperlink" Target="consultantplus://offline/ref=2BD532EDA196F037F3DB42F85F948A5314099716B5A138896205F7C5597FDD300477081E7DE0A88647E42B42FF3B533D5E3D7699BB8528ABn3D" TargetMode = "External"/>
	<Relationship Id="rId4839" Type="http://schemas.openxmlformats.org/officeDocument/2006/relationships/hyperlink" Target="consultantplus://offline/ref=2BD532EDA196F037F3DB41ED46948A531C0D901CB5A138896205F7C5597FDD300477081E7DE0A88147E42B42FF3B533D5E3D7699BB8528ABn3D" TargetMode = "External"/>
	<Relationship Id="rId4840" Type="http://schemas.openxmlformats.org/officeDocument/2006/relationships/hyperlink" Target="consultantplus://offline/ref=2BD532EDA196F037F3DB42F85F948A53170A901BB5A138896205F7C5597FDD300477081E7DE0A88747E42B42FF3B533D5E3D7699BB8528ABn3D" TargetMode = "External"/>
	<Relationship Id="rId4841" Type="http://schemas.openxmlformats.org/officeDocument/2006/relationships/hyperlink" Target="consultantplus://offline/ref=2BD532EDA196F037F3DB48F441948A53160E941ABAAB65836A5CFBC75E708227033E041F7DE0A8854EBB2E57EE635C3748237F8EA7872AB3A4nBD" TargetMode = "External"/>
	<Relationship Id="rId4842" Type="http://schemas.openxmlformats.org/officeDocument/2006/relationships/hyperlink" Target="consultantplus://offline/ref=2BD532EDA196F037F3DB42F85F948A531402941FB4A138896205F7C5597FDD22042F041C75FEA88C52B27A04AAn8D" TargetMode = "External"/>
	<Relationship Id="rId4843" Type="http://schemas.openxmlformats.org/officeDocument/2006/relationships/hyperlink" Target="consultantplus://offline/ref=2BD532EDA196F037F3DB42F85F948A53140A921EB6A138896205F7C5597FDD300477081E7DE0A88647E42B42FF3B533D5E3D7699BB8528ABn3D" TargetMode = "External"/>
	<Relationship Id="rId4844" Type="http://schemas.openxmlformats.org/officeDocument/2006/relationships/hyperlink" Target="consultantplus://offline/ref=2BD532EDA196F037F3DB48F441948A53160A941ABBAB65836A5CFBC75E708227033E041F7DE0A8844EBB2E57EE635C3748237F8EA7872AB3A4nBD" TargetMode = "External"/>
	<Relationship Id="rId4845" Type="http://schemas.openxmlformats.org/officeDocument/2006/relationships/hyperlink" Target="consultantplus://offline/ref=2BD532EDA196F037F3DB48F441948A53110B921AB0AF65836A5CFBC75E708227033E041F7DE0A8854FBB2E57EE635C3748237F8EA7872AB3A4nBD" TargetMode = "External"/>
	<Relationship Id="rId4846" Type="http://schemas.openxmlformats.org/officeDocument/2006/relationships/hyperlink" Target="consultantplus://offline/ref=2BD532EDA196F037F3DB41ED46948A53170E971EBAA138896205F7C5597FDD300477081E7DE0A98047E42B42FF3B533D5E3D7699BB8528ABn3D" TargetMode = "External"/>
	<Relationship Id="rId4847" Type="http://schemas.openxmlformats.org/officeDocument/2006/relationships/hyperlink" Target="consultantplus://offline/ref=2BD532EDA196F037F3DB41ED46948A531C0B901BB7A138896205F7C5597FDD300477081E7DE0A88747E42B42FF3B533D5E3D7699BB8528ABn3D" TargetMode = "External"/>
	<Relationship Id="rId4848" Type="http://schemas.openxmlformats.org/officeDocument/2006/relationships/hyperlink" Target="consultantplus://offline/ref=2BD532EDA196F037F3DB48F441948A531603931BB5AB65836A5CFBC75E708227033E041F7DE0A8854FBB2E57EE635C3748237F8EA7872AB3A4nBD" TargetMode = "External"/>
	<Relationship Id="rId4849" Type="http://schemas.openxmlformats.org/officeDocument/2006/relationships/hyperlink" Target="consultantplus://offline/ref=2BD532EDA196F037F3DB42F85F948A531403971EB2A138896205F7C5597FDD300477081E7DE0A88747E42B42FF3B533D5E3D7699BB8528ABn3D" TargetMode = "External"/>
	<Relationship Id="rId4850" Type="http://schemas.openxmlformats.org/officeDocument/2006/relationships/hyperlink" Target="consultantplus://offline/ref=2BD532EDA196F037F3DB48F441948A53170C9516B2AD65836A5CFBC75E708227033E041F7DE0A8854EBB2E57EE635C3748237F8EA7872AB3A4nBD" TargetMode = "External"/>
	<Relationship Id="rId4851" Type="http://schemas.openxmlformats.org/officeDocument/2006/relationships/hyperlink" Target="consultantplus://offline/ref=2BD532EDA196F037F3DB42F85F948A5317099B1EB4A138896205F7C5597FDD300477081E7DE0A88647E42B42FF3B533D5E3D7699BB8528ABn3D" TargetMode = "External"/>
	<Relationship Id="rId4852" Type="http://schemas.openxmlformats.org/officeDocument/2006/relationships/hyperlink" Target="consultantplus://offline/ref=2BD532EDA196F037F3DB48F441948A53110E9B1FB6AF65836A5CFBC75E708227033E041F7DE0A8854EBB2E57EE635C3748237F8EA7872AB3A4nBD" TargetMode = "External"/>
	<Relationship Id="rId4853" Type="http://schemas.openxmlformats.org/officeDocument/2006/relationships/hyperlink" Target="consultantplus://offline/ref=2BD532EDA196F037F3DB42F85F948A53170A931DB0A138896205F7C5597FDD300477081E7DE0A88747E42B42FF3B533D5E3D7699BB8528ABn3D" TargetMode = "External"/>
	<Relationship Id="rId4854" Type="http://schemas.openxmlformats.org/officeDocument/2006/relationships/hyperlink" Target="consultantplus://offline/ref=2BD532EDA196F037F3DB42F85F948A53170A901DB6A138896205F7C5597FDD300477081E7DE0A88747E42B42FF3B533D5E3D7699BB8528ABn3D" TargetMode = "External"/>
	<Relationship Id="rId4855" Type="http://schemas.openxmlformats.org/officeDocument/2006/relationships/hyperlink" Target="consultantplus://offline/ref=2BD532EDA196F037F3DB48F441948A531109961BB7AC65836A5CFBC75E708227033E041F7DE0A8854EBB2E57EE635C3748237F8EA7872AB3A4nBD" TargetMode = "External"/>
	<Relationship Id="rId4856" Type="http://schemas.openxmlformats.org/officeDocument/2006/relationships/hyperlink" Target="consultantplus://offline/ref=2BD532EDA196F037F3DB42F85F948A53170A9B1EB7A138896205F7C5597FDD300477081E7DE0A88747E42B42FF3B533D5E3D7699BB8528ABn3D" TargetMode = "External"/>
	<Relationship Id="rId4857" Type="http://schemas.openxmlformats.org/officeDocument/2006/relationships/hyperlink" Target="consultantplus://offline/ref=2BD532EDA196F037F3DB42F85F948A53140D961BB5A138896205F7C5597FDD300477081E7DE0A88747E42B42FF3B533D5E3D7699BB8528ABn3D" TargetMode = "External"/>
	<Relationship Id="rId4858" Type="http://schemas.openxmlformats.org/officeDocument/2006/relationships/hyperlink" Target="consultantplus://offline/ref=2BD532EDA196F037F3DB42F85F948A53140D971EB4A138896205F7C5597FDD300477081E7DE0A88747E42B42FF3B533D5E3D7699BB8528ABn3D" TargetMode = "External"/>
	<Relationship Id="rId4859" Type="http://schemas.openxmlformats.org/officeDocument/2006/relationships/hyperlink" Target="consultantplus://offline/ref=2BD532EDA196F037F3DB42F85F948A53140C9A17B0A138896205F7C5597FDD300477081E7DE0A88747E42B42FF3B533D5E3D7699BB8528ABn3D" TargetMode = "External"/>
	<Relationship Id="rId4860" Type="http://schemas.openxmlformats.org/officeDocument/2006/relationships/hyperlink" Target="consultantplus://offline/ref=2BD532EDA196F037F3DB42F85F948A53140C951AB7A138896205F7C5597FDD300477081E7DE0A88647E42B42FF3B533D5E3D7699BB8528ABn3D" TargetMode = "External"/>
	<Relationship Id="rId4861" Type="http://schemas.openxmlformats.org/officeDocument/2006/relationships/hyperlink" Target="consultantplus://offline/ref=2BD532EDA196F037F3DB42F85F948A5314089B18B6A138896205F7C5597FDD300477081E7DE0A88747E42B42FF3B533D5E3D7699BB8528ABn3D" TargetMode = "External"/>
	<Relationship Id="rId4862" Type="http://schemas.openxmlformats.org/officeDocument/2006/relationships/hyperlink" Target="consultantplus://offline/ref=2BD532EDA196F037F3DB42F85F948A53140C951DB3A138896205F7C5597FDD300477081E7DE0A88747E42B42FF3B533D5E3D7699BB8528ABn3D" TargetMode = "External"/>
	<Relationship Id="rId4863" Type="http://schemas.openxmlformats.org/officeDocument/2006/relationships/hyperlink" Target="consultantplus://offline/ref=2BD532EDA196F037F3DB42F85F948A53140C951DB6A138896205F7C5597FDD300477081E7DE0A88747E42B42FF3B533D5E3D7699BB8528ABn3D" TargetMode = "External"/>
	<Relationship Id="rId4864" Type="http://schemas.openxmlformats.org/officeDocument/2006/relationships/hyperlink" Target="consultantplus://offline/ref=2BD532EDA196F037F3DB42F85F948A53140D961AB4A138896205F7C5597FDD300477081E7DE0A88747E42B42FF3B533D5E3D7699BB8528ABn3D" TargetMode = "External"/>
	<Relationship Id="rId4865" Type="http://schemas.openxmlformats.org/officeDocument/2006/relationships/hyperlink" Target="consultantplus://offline/ref=2BD532EDA196F037F3DB42F85F948A53140C951AB6A138896205F7C5597FDD300477081E7DE0A88747E42B42FF3B533D5E3D7699BB8528ABn3D" TargetMode = "External"/>
	<Relationship Id="rId4866" Type="http://schemas.openxmlformats.org/officeDocument/2006/relationships/hyperlink" Target="consultantplus://offline/ref=2BD532EDA196F037F3DB42F85F948A53140C951BB4A138896205F7C5597FDD300477081E7DE0A88147E42B42FF3B533D5E3D7699BB8528ABn3D" TargetMode = "External"/>
	<Relationship Id="rId4867" Type="http://schemas.openxmlformats.org/officeDocument/2006/relationships/hyperlink" Target="consultantplus://offline/ref=2BD532EDA196F037F3DB42F85F948A53140C951DB2A138896205F7C5597FDD300477081E7DE0A88747E42B42FF3B533D5E3D7699BB8528ABn3D" TargetMode = "External"/>
	<Relationship Id="rId4868" Type="http://schemas.openxmlformats.org/officeDocument/2006/relationships/hyperlink" Target="consultantplus://offline/ref=2BD532EDA196F037F3DB42F85F948A53140C951BB7A138896205F7C5597FDD300477081E7DE0A88747E42B42FF3B533D5E3D7699BB8528ABn3D" TargetMode = "External"/>
	<Relationship Id="rId4869" Type="http://schemas.openxmlformats.org/officeDocument/2006/relationships/hyperlink" Target="consultantplus://offline/ref=2BD532EDA196F037F3DB42F85F948A53140E901AB4A138896205F7C5597FDD300477081E7DE0A88747E42B42FF3B533D5E3D7699BB8528ABn3D" TargetMode = "External"/>
	<Relationship Id="rId4870" Type="http://schemas.openxmlformats.org/officeDocument/2006/relationships/hyperlink" Target="consultantplus://offline/ref=2BD532EDA196F037F3DB42F85F948A53130D961DB9FC32813B09F5C25620CA374D7B091E7DE0AA8E18E13E53A734592B40346185B987A2n8D" TargetMode = "External"/>
	<Relationship Id="rId4871" Type="http://schemas.openxmlformats.org/officeDocument/2006/relationships/hyperlink" Target="consultantplus://offline/ref=2BD532EDA196F037F3DB42F85F948A53140C951AB5A138896205F7C5597FDD22042F041C75FEA88C52B27A04AAn8D" TargetMode = "External"/>
	<Relationship Id="rId4872" Type="http://schemas.openxmlformats.org/officeDocument/2006/relationships/hyperlink" Target="consultantplus://offline/ref=2BD532EDA196F037F3DB42F85F948A53140C951BB5A138896205F7C5597FDD300477081E7DE0A88747E42B42FF3B533D5E3D7699BB8528ABn3D" TargetMode = "External"/>
	<Relationship Id="rId4873" Type="http://schemas.openxmlformats.org/officeDocument/2006/relationships/hyperlink" Target="consultantplus://offline/ref=2BD532EDA196F037F3DB42F85F948A53140C9516B4A138896205F7C5597FDD300477081E7DE0A88747E42B42FF3B533D5E3D7699BB8528ABn3D" TargetMode = "External"/>
	<Relationship Id="rId4874" Type="http://schemas.openxmlformats.org/officeDocument/2006/relationships/hyperlink" Target="consultantplus://offline/ref=2BD532EDA196F037F3DB42F85F948A53170B9417B5A138896205F7C5597FDD300477081E7DE0A88747E42B42FF3B533D5E3D7699BB8528ABn3D" TargetMode = "External"/>
	<Relationship Id="rId4875" Type="http://schemas.openxmlformats.org/officeDocument/2006/relationships/hyperlink" Target="consultantplus://offline/ref=2BD532EDA196F037F3DB42F85F948A531708911CB5A138896205F7C5597FDD300477081E7DE0A88747E42B42FF3B533D5E3D7699BB8528ABn3D" TargetMode = "External"/>
	<Relationship Id="rId4876" Type="http://schemas.openxmlformats.org/officeDocument/2006/relationships/hyperlink" Target="consultantplus://offline/ref=2BD532EDA196F037F3DB42F85F948A53140D921FB3A138896205F7C5597FDD300477081E7DE0A88747E42B42FF3B533D5E3D7699BB8528ABn3D" TargetMode = "External"/>
	<Relationship Id="rId4877" Type="http://schemas.openxmlformats.org/officeDocument/2006/relationships/hyperlink" Target="consultantplus://offline/ref=2BD532EDA196F037F3DB42F85F948A53140D921FB6A138896205F7C5597FDD300477081E7DE0A88747E42B42FF3B533D5E3D7699BB8528ABn3D" TargetMode = "External"/>
	<Relationship Id="rId4878" Type="http://schemas.openxmlformats.org/officeDocument/2006/relationships/hyperlink" Target="consultantplus://offline/ref=2BD532EDA196F037F3DB41ED46948A5311089416B3AA65836A5CFBC75E708227033E041F7DE1AA8445BB2E57EE635C3748237F8EA7872AB3A4nBD" TargetMode = "External"/>
	<Relationship Id="rId4879" Type="http://schemas.openxmlformats.org/officeDocument/2006/relationships/hyperlink" Target="consultantplus://offline/ref=2BD532EDA196F037F3DB41ED46948A5311089416B3AA65836A5CFBC75E708227033E04187CEBFCD408E57704A228513C5E3F7F85ABnBD"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Справочная информация: "Санитарно-эпидемиологическое нормирование"
(Материал подготовлен специалистами КонсультантПлюс)</dc:title>
  <dcterms:created xsi:type="dcterms:W3CDTF">2022-09-28T03:38:50Z</dcterms:created>
</cp:coreProperties>
</file>