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77" w:rsidRPr="00F36BD3" w:rsidRDefault="00D93077" w:rsidP="00D93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3077" w:rsidRPr="00F36BD3" w:rsidRDefault="00D93077" w:rsidP="00D93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D3">
        <w:rPr>
          <w:rFonts w:ascii="Times New Roman" w:hAnsi="Times New Roman" w:cs="Times New Roman"/>
          <w:b/>
          <w:sz w:val="24"/>
          <w:szCs w:val="24"/>
        </w:rPr>
        <w:t>о всероссийском конкурсе методических разработок</w:t>
      </w:r>
    </w:p>
    <w:p w:rsidR="00D93077" w:rsidRPr="00F36BD3" w:rsidRDefault="00D93077" w:rsidP="00D93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B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36BD3">
        <w:rPr>
          <w:rFonts w:ascii="Times New Roman" w:hAnsi="Times New Roman" w:cs="Times New Roman"/>
          <w:b/>
          <w:sz w:val="24"/>
          <w:szCs w:val="24"/>
        </w:rPr>
        <w:t>Мовави</w:t>
      </w:r>
      <w:proofErr w:type="spellEnd"/>
      <w:r w:rsidRPr="00F36BD3">
        <w:rPr>
          <w:rFonts w:ascii="Times New Roman" w:hAnsi="Times New Roman" w:cs="Times New Roman"/>
          <w:b/>
          <w:sz w:val="24"/>
          <w:szCs w:val="24"/>
        </w:rPr>
        <w:t xml:space="preserve"> в моей школе»</w:t>
      </w:r>
    </w:p>
    <w:p w:rsidR="006C3443" w:rsidRPr="00F36BD3" w:rsidRDefault="006C3443" w:rsidP="00D93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077" w:rsidRPr="00F36BD3" w:rsidRDefault="00D93077" w:rsidP="00D9307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1. Общие положения</w:t>
      </w:r>
    </w:p>
    <w:p w:rsidR="00D93077" w:rsidRPr="00F36BD3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1.1. Целями и задачами проведения конкурса методических разработок «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в моей школе» (далее – конкурса) являются:</w:t>
      </w:r>
    </w:p>
    <w:p w:rsidR="00D93077" w:rsidRPr="00F36BD3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повышение профессионального мастерства педагогов;</w:t>
      </w:r>
    </w:p>
    <w:p w:rsidR="00D93077" w:rsidRPr="00F36BD3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внедрение и использование современного программного обеспечения в образовательных учреждениях РФ;</w:t>
      </w:r>
    </w:p>
    <w:p w:rsidR="00D93077" w:rsidRPr="00F36BD3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совершенствование научно-методического обеспечения образовательного процесса;</w:t>
      </w:r>
    </w:p>
    <w:p w:rsidR="00D93077" w:rsidRPr="00F36BD3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выявление и распространение передового педагогического опыта.</w:t>
      </w:r>
    </w:p>
    <w:p w:rsidR="00D93077" w:rsidRPr="00F36BD3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1.2. Организаторы конкурса – компания «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  <w:lang w:val="en-US"/>
        </w:rPr>
        <w:t>Movavi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="00082FC4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(ООО «</w:t>
      </w:r>
      <w:proofErr w:type="spellStart"/>
      <w:r w:rsidR="00082FC4" w:rsidRPr="00F36BD3">
        <w:rPr>
          <w:rFonts w:ascii="Times New Roman" w:hAnsi="Times New Roman" w:cs="Times New Roman"/>
          <w:color w:val="00000A"/>
          <w:sz w:val="24"/>
          <w:szCs w:val="24"/>
        </w:rPr>
        <w:t>ТауКонсалт</w:t>
      </w:r>
      <w:proofErr w:type="spellEnd"/>
      <w:r w:rsidR="00082FC4" w:rsidRPr="00F36BD3">
        <w:rPr>
          <w:rFonts w:ascii="Times New Roman" w:hAnsi="Times New Roman" w:cs="Times New Roman"/>
          <w:color w:val="00000A"/>
          <w:sz w:val="24"/>
          <w:szCs w:val="24"/>
        </w:rPr>
        <w:t>»)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и Городской центр информатизации «Эгида» (г. Новосибирск).</w:t>
      </w:r>
    </w:p>
    <w:p w:rsidR="00E74B2E" w:rsidRPr="00F36BD3" w:rsidRDefault="00E74B2E" w:rsidP="0081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D3">
        <w:rPr>
          <w:rFonts w:ascii="Times New Roman" w:hAnsi="Times New Roman" w:cs="Times New Roman"/>
          <w:sz w:val="24"/>
          <w:szCs w:val="24"/>
        </w:rPr>
        <w:t xml:space="preserve">1.3. Направляя заявку на участие в Конкурсе, участник подтверждает, что он ознакомлен с Положением о проведении всероссийского конкурса </w:t>
      </w:r>
      <w:r w:rsidR="0081211F" w:rsidRPr="00F36BD3">
        <w:rPr>
          <w:rFonts w:ascii="Times New Roman" w:hAnsi="Times New Roman" w:cs="Times New Roman"/>
          <w:sz w:val="24"/>
          <w:szCs w:val="24"/>
        </w:rPr>
        <w:t>методических разработок «</w:t>
      </w:r>
      <w:proofErr w:type="spellStart"/>
      <w:r w:rsidR="0081211F" w:rsidRPr="00F36BD3">
        <w:rPr>
          <w:rFonts w:ascii="Times New Roman" w:hAnsi="Times New Roman" w:cs="Times New Roman"/>
          <w:sz w:val="24"/>
          <w:szCs w:val="24"/>
        </w:rPr>
        <w:t>Мовави</w:t>
      </w:r>
      <w:proofErr w:type="spellEnd"/>
      <w:r w:rsidR="0081211F" w:rsidRPr="00F36BD3">
        <w:rPr>
          <w:rFonts w:ascii="Times New Roman" w:hAnsi="Times New Roman" w:cs="Times New Roman"/>
          <w:sz w:val="24"/>
          <w:szCs w:val="24"/>
        </w:rPr>
        <w:t xml:space="preserve"> в моей школе»</w:t>
      </w:r>
      <w:r w:rsidRPr="00F36BD3">
        <w:rPr>
          <w:rFonts w:ascii="Times New Roman" w:hAnsi="Times New Roman" w:cs="Times New Roman"/>
          <w:sz w:val="24"/>
          <w:szCs w:val="24"/>
        </w:rPr>
        <w:t xml:space="preserve"> (далее – Конкурс), полностью согласен с критериями оценки и условиями участия Конкурсе (не возражает против участия моего сына/дочери в Конкурсе</w:t>
      </w:r>
      <w:r w:rsidR="003A646D">
        <w:rPr>
          <w:rFonts w:ascii="Times New Roman" w:hAnsi="Times New Roman" w:cs="Times New Roman"/>
          <w:sz w:val="24"/>
          <w:szCs w:val="24"/>
        </w:rPr>
        <w:t>)</w:t>
      </w:r>
      <w:r w:rsidRPr="00F36BD3">
        <w:rPr>
          <w:rFonts w:ascii="Times New Roman" w:hAnsi="Times New Roman" w:cs="Times New Roman"/>
          <w:sz w:val="24"/>
          <w:szCs w:val="24"/>
        </w:rPr>
        <w:t>.</w:t>
      </w:r>
    </w:p>
    <w:p w:rsidR="00E74B2E" w:rsidRPr="00F36BD3" w:rsidRDefault="00E74B2E" w:rsidP="0081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D3">
        <w:rPr>
          <w:rFonts w:ascii="Times New Roman" w:hAnsi="Times New Roman" w:cs="Times New Roman"/>
          <w:sz w:val="24"/>
          <w:szCs w:val="24"/>
        </w:rPr>
        <w:t>1.4. Направляя заявку на участие в Конкурсе, участник подтверждает, что</w:t>
      </w:r>
      <w:r w:rsidR="0081211F" w:rsidRPr="00F36BD3">
        <w:rPr>
          <w:rFonts w:ascii="Times New Roman" w:hAnsi="Times New Roman" w:cs="Times New Roman"/>
          <w:sz w:val="24"/>
          <w:szCs w:val="24"/>
        </w:rPr>
        <w:t xml:space="preserve"> </w:t>
      </w:r>
      <w:r w:rsidRPr="00F36BD3">
        <w:rPr>
          <w:rFonts w:ascii="Times New Roman" w:hAnsi="Times New Roman" w:cs="Times New Roman"/>
          <w:sz w:val="24"/>
          <w:szCs w:val="24"/>
        </w:rPr>
        <w:t>он согласен на передачу и обработку персональных данных в соответствии с Федеральным законом от 27.07.2006 №</w:t>
      </w:r>
      <w:r w:rsidR="003A646D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данных».</w:t>
      </w:r>
    </w:p>
    <w:p w:rsidR="00E74B2E" w:rsidRPr="00F36BD3" w:rsidRDefault="00E74B2E" w:rsidP="00E7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D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прекращает действие в момент получения Организатором письменного заявления Участника с отказом на обработку его персональных данных.</w:t>
      </w:r>
    </w:p>
    <w:p w:rsidR="00E74B2E" w:rsidRPr="00F36BD3" w:rsidRDefault="00E74B2E" w:rsidP="00E74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D3">
        <w:rPr>
          <w:rFonts w:ascii="Times New Roman" w:hAnsi="Times New Roman" w:cs="Times New Roman"/>
          <w:sz w:val="24"/>
          <w:szCs w:val="24"/>
        </w:rPr>
        <w:t>1.5. Направляя заявку на участие в Конкурсе, участник подтверждает, что дает свое согласие на получение приза в денежной или натуральной форме, также согласие на участие в фото и видеосъемке на</w:t>
      </w:r>
      <w:r w:rsidR="003A646D">
        <w:rPr>
          <w:rFonts w:ascii="Times New Roman" w:hAnsi="Times New Roman" w:cs="Times New Roman"/>
          <w:sz w:val="24"/>
          <w:szCs w:val="24"/>
        </w:rPr>
        <w:t>граждения победителя Конкурса.</w:t>
      </w:r>
    </w:p>
    <w:p w:rsidR="00FB1843" w:rsidRPr="00F36BD3" w:rsidRDefault="00FB1843" w:rsidP="00D9307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93077" w:rsidRPr="00F36BD3" w:rsidRDefault="00D93077" w:rsidP="00D9307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2. Условия конкурса</w:t>
      </w:r>
    </w:p>
    <w:p w:rsidR="00F37B39" w:rsidRPr="00F36BD3" w:rsidRDefault="00D93077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2.1. Участниками конкурса являются учителя образовательных учреждений Российской Федерации всех типов и видов, без ограничений по количеству участников, их возрасту и стажу работы.</w:t>
      </w:r>
    </w:p>
    <w:p w:rsidR="00D93077" w:rsidRPr="003A646D" w:rsidRDefault="00D93077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lastRenderedPageBreak/>
        <w:t>2.2. Участие в конкурсе бесплатное и осуществляется на добровольной основе.</w:t>
      </w:r>
      <w:r w:rsidR="00F37B39" w:rsidRPr="00F36BD3">
        <w:rPr>
          <w:sz w:val="24"/>
          <w:szCs w:val="24"/>
        </w:rPr>
        <w:t xml:space="preserve"> </w:t>
      </w:r>
      <w:r w:rsidR="00F37B39" w:rsidRPr="003A646D">
        <w:rPr>
          <w:rFonts w:ascii="Times New Roman" w:hAnsi="Times New Roman" w:cs="Times New Roman"/>
          <w:color w:val="00000A"/>
          <w:sz w:val="24"/>
          <w:szCs w:val="24"/>
        </w:rPr>
        <w:t>Работы, представленные на Конкурс, не рецензируются и не возвращаются.</w:t>
      </w:r>
    </w:p>
    <w:p w:rsidR="00F37B39" w:rsidRPr="003A646D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2.3. Настоящие Условия проведения конкурса методических разработок являются публичной офертой (предложением), адресованной любому физическому лицу, отвечающему указанным в настоящих Условиях требованиям об участии в Конкурсе на условиях, изложенных в данном Положении. </w:t>
      </w:r>
    </w:p>
    <w:p w:rsidR="00F37B39" w:rsidRPr="003A646D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>Акцептом (принятием) настоящей оферты</w:t>
      </w:r>
      <w:r w:rsidR="00462518"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 является получение Организаторами</w:t>
      </w:r>
      <w:r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 заявки на участие в Конкурсе, содержание, форма и порядок подачи которой соответствует настоящим Условиям.</w:t>
      </w:r>
    </w:p>
    <w:p w:rsidR="00D93077" w:rsidRPr="003A646D" w:rsidRDefault="00D93077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b/>
          <w:color w:val="00000A"/>
          <w:sz w:val="24"/>
          <w:szCs w:val="24"/>
        </w:rPr>
        <w:t>2.</w:t>
      </w:r>
      <w:r w:rsidR="00F37B39" w:rsidRPr="003A646D">
        <w:rPr>
          <w:rFonts w:ascii="Times New Roman" w:hAnsi="Times New Roman" w:cs="Times New Roman"/>
          <w:b/>
          <w:color w:val="00000A"/>
          <w:sz w:val="24"/>
          <w:szCs w:val="24"/>
        </w:rPr>
        <w:t>4</w:t>
      </w:r>
      <w:r w:rsidRPr="003A646D">
        <w:rPr>
          <w:rFonts w:ascii="Times New Roman" w:hAnsi="Times New Roman" w:cs="Times New Roman"/>
          <w:b/>
          <w:color w:val="00000A"/>
          <w:sz w:val="24"/>
          <w:szCs w:val="24"/>
        </w:rPr>
        <w:t>. Обязательное условие</w:t>
      </w:r>
      <w:r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: все </w:t>
      </w:r>
      <w:r w:rsidR="00672230"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представленные на конкурс материалы должны включать в себя </w:t>
      </w:r>
      <w:r w:rsidR="00823637"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работу в видеоредакторе или фоторедакторе </w:t>
      </w:r>
      <w:r w:rsidRPr="003A646D">
        <w:rPr>
          <w:rFonts w:ascii="Times New Roman" w:hAnsi="Times New Roman" w:cs="Times New Roman"/>
          <w:color w:val="00000A"/>
          <w:sz w:val="24"/>
          <w:szCs w:val="24"/>
        </w:rPr>
        <w:t>компании «</w:t>
      </w:r>
      <w:proofErr w:type="spellStart"/>
      <w:r w:rsidRPr="003A646D">
        <w:rPr>
          <w:rFonts w:ascii="Times New Roman" w:hAnsi="Times New Roman" w:cs="Times New Roman"/>
          <w:color w:val="00000A"/>
          <w:sz w:val="24"/>
          <w:szCs w:val="24"/>
        </w:rPr>
        <w:t>Movavi</w:t>
      </w:r>
      <w:proofErr w:type="spellEnd"/>
      <w:r w:rsidRPr="003A646D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="006C3443"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 или материалы, созданные в </w:t>
      </w:r>
      <w:r w:rsidR="002C417E" w:rsidRPr="003A646D">
        <w:rPr>
          <w:rFonts w:ascii="Times New Roman" w:hAnsi="Times New Roman" w:cs="Times New Roman"/>
          <w:color w:val="00000A"/>
          <w:sz w:val="24"/>
          <w:szCs w:val="24"/>
        </w:rPr>
        <w:t>данных редакторах</w:t>
      </w:r>
      <w:r w:rsidRPr="003A646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37B39" w:rsidRPr="003A646D" w:rsidRDefault="00F37B39" w:rsidP="00D93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>2.</w:t>
      </w:r>
      <w:r w:rsidR="00082FC4" w:rsidRPr="003A646D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Pr="003A646D">
        <w:rPr>
          <w:rFonts w:ascii="Times New Roman" w:hAnsi="Times New Roman" w:cs="Times New Roman"/>
          <w:color w:val="00000A"/>
          <w:sz w:val="24"/>
          <w:szCs w:val="24"/>
        </w:rPr>
        <w:t>. Организаторы Конкурса оставляют за собой право игнорировать работы, нарушающие действующее законодательство и/или несоответствующие требованиям, изложенным в настоящих Условиях.</w:t>
      </w:r>
    </w:p>
    <w:p w:rsidR="00F37B39" w:rsidRPr="003A646D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>2.</w:t>
      </w:r>
      <w:r w:rsidR="00082FC4" w:rsidRPr="003A646D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3A646D">
        <w:rPr>
          <w:rFonts w:ascii="Times New Roman" w:hAnsi="Times New Roman" w:cs="Times New Roman"/>
          <w:color w:val="00000A"/>
          <w:sz w:val="24"/>
          <w:szCs w:val="24"/>
        </w:rPr>
        <w:t>. Предоставляя работу на Конкурс, Участник тем самым подтверждает, что:</w:t>
      </w:r>
    </w:p>
    <w:p w:rsidR="00F37B39" w:rsidRPr="003A646D" w:rsidRDefault="003A646D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a) </w:t>
      </w:r>
      <w:r w:rsidR="00F37B39"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он является единственным автором конкурсной работы, правообладателем или обладает исключительными правами на ее использование; </w:t>
      </w:r>
    </w:p>
    <w:p w:rsidR="00F37B39" w:rsidRPr="003A646D" w:rsidRDefault="003A646D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б) </w:t>
      </w:r>
      <w:r w:rsidR="00F37B39" w:rsidRPr="003A646D">
        <w:rPr>
          <w:rFonts w:ascii="Times New Roman" w:hAnsi="Times New Roman" w:cs="Times New Roman"/>
          <w:color w:val="00000A"/>
          <w:sz w:val="24"/>
          <w:szCs w:val="24"/>
        </w:rPr>
        <w:t>использовани</w:t>
      </w:r>
      <w:r w:rsidR="00462518" w:rsidRPr="003A646D">
        <w:rPr>
          <w:rFonts w:ascii="Times New Roman" w:hAnsi="Times New Roman" w:cs="Times New Roman"/>
          <w:color w:val="00000A"/>
          <w:sz w:val="24"/>
          <w:szCs w:val="24"/>
        </w:rPr>
        <w:t>е Организаторами</w:t>
      </w:r>
      <w:r w:rsidR="00F37B39"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 Конкурса, в том числе размещение в публичных источниках, работы, представленной Участником Конкурса, не нарушает интеллектуальных прав, а равно иных прав как самого Участника, так и третьих лиц; </w:t>
      </w:r>
    </w:p>
    <w:p w:rsidR="00F37B39" w:rsidRPr="00F36BD3" w:rsidRDefault="003A646D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646D">
        <w:rPr>
          <w:rFonts w:ascii="Times New Roman" w:hAnsi="Times New Roman" w:cs="Times New Roman"/>
          <w:color w:val="00000A"/>
          <w:sz w:val="24"/>
          <w:szCs w:val="24"/>
        </w:rPr>
        <w:t xml:space="preserve">в) </w:t>
      </w:r>
      <w:r w:rsidR="00F37B39" w:rsidRPr="003A646D">
        <w:rPr>
          <w:rFonts w:ascii="Times New Roman" w:hAnsi="Times New Roman" w:cs="Times New Roman"/>
          <w:color w:val="00000A"/>
          <w:sz w:val="24"/>
          <w:szCs w:val="24"/>
        </w:rPr>
        <w:t>в случае возникновения каких-либо претензий третьих лиц в отношении предоставленной конкурсной работы, Участник обязуется урегулировать их своими силами и за свой счет, при этом работа снимается с Конкурса.</w:t>
      </w:r>
    </w:p>
    <w:p w:rsidR="00FB1843" w:rsidRPr="00F36BD3" w:rsidRDefault="00FB1843" w:rsidP="00FB184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FB1843" w:rsidRPr="00F36BD3" w:rsidRDefault="00FB1843" w:rsidP="003A646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3. Номинации конкурса</w:t>
      </w:r>
    </w:p>
    <w:p w:rsidR="00A02B47" w:rsidRPr="00F36BD3" w:rsidRDefault="00FB1843" w:rsidP="003A646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3.1. Разработка урока.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На конкурс предоставля</w:t>
      </w:r>
      <w:r w:rsidR="00EB3975" w:rsidRPr="00F36BD3">
        <w:rPr>
          <w:rFonts w:ascii="Times New Roman" w:hAnsi="Times New Roman" w:cs="Times New Roman"/>
          <w:color w:val="00000A"/>
          <w:sz w:val="24"/>
          <w:szCs w:val="24"/>
        </w:rPr>
        <w:t>ю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тся технологическая карта урока </w:t>
      </w:r>
      <w:r w:rsidR="00AE49F2" w:rsidRPr="00F36BD3">
        <w:rPr>
          <w:rFonts w:ascii="Times New Roman" w:hAnsi="Times New Roman" w:cs="Times New Roman"/>
          <w:color w:val="00000A"/>
          <w:sz w:val="24"/>
          <w:szCs w:val="24"/>
        </w:rPr>
        <w:t>и видео- и(или) фотоматериалы, подготовленные в редактор</w:t>
      </w:r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е </w:t>
      </w:r>
      <w:proofErr w:type="spellStart"/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и использованные в рамках данного </w:t>
      </w:r>
      <w:r w:rsidR="00EB3975" w:rsidRPr="00F36BD3">
        <w:rPr>
          <w:rFonts w:ascii="Times New Roman" w:hAnsi="Times New Roman" w:cs="Times New Roman"/>
          <w:color w:val="00000A"/>
          <w:sz w:val="24"/>
          <w:szCs w:val="24"/>
        </w:rPr>
        <w:t>урока</w:t>
      </w:r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B1843" w:rsidRPr="00F36BD3" w:rsidRDefault="00FB1843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Под технологической картой урока понимается опорная таблица для конструирования урока, обеспечивающая педагогу эффективное и качественное проведение учебного занятия.</w:t>
      </w:r>
    </w:p>
    <w:p w:rsidR="00FB1843" w:rsidRPr="00F36BD3" w:rsidRDefault="00FB1843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="00AE49F2" w:rsidRPr="00F36BD3">
        <w:rPr>
          <w:rFonts w:ascii="Times New Roman" w:hAnsi="Times New Roman" w:cs="Times New Roman"/>
          <w:color w:val="00000A"/>
          <w:sz w:val="24"/>
          <w:szCs w:val="24"/>
        </w:rPr>
        <w:t>ехнологическая карта урока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оформляется в виде таблицы. Форму таблицы конкурсант проектирует самостоятельно.</w:t>
      </w:r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Перед таблицей автор-разработчик указывает свои ФИО, должность, место работы, название конкурсной работы; обозначает тип урока 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lastRenderedPageBreak/>
        <w:t>по ФГОС (образовательную область), авторов программы (УМК), цели урока, планируемые образовательные результаты, оборудование и образовательные ресурсы.</w:t>
      </w:r>
    </w:p>
    <w:p w:rsidR="00FB1843" w:rsidRPr="00F36BD3" w:rsidRDefault="00FB1843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Критерии оценки конкурсного задания:</w:t>
      </w:r>
    </w:p>
    <w:p w:rsidR="00FB1843" w:rsidRPr="00F36BD3" w:rsidRDefault="00AE49F2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="00FB1843" w:rsidRPr="00F36BD3">
        <w:rPr>
          <w:rFonts w:ascii="Times New Roman" w:hAnsi="Times New Roman" w:cs="Times New Roman"/>
          <w:color w:val="00000A"/>
          <w:sz w:val="24"/>
          <w:szCs w:val="24"/>
        </w:rPr>
        <w:t>ехнологичность (наличие четкой структуры урока; целей, планируемых результатов на каждом этапе; целостность и системность проектирования деятельности обучающихся по освоению темы)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FB1843" w:rsidRPr="00F36BD3" w:rsidRDefault="00AE49F2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с</w:t>
      </w:r>
      <w:r w:rsidR="00FB1843" w:rsidRPr="00F36BD3">
        <w:rPr>
          <w:rFonts w:ascii="Times New Roman" w:hAnsi="Times New Roman" w:cs="Times New Roman"/>
          <w:color w:val="00000A"/>
          <w:sz w:val="24"/>
          <w:szCs w:val="24"/>
        </w:rPr>
        <w:t>оответствие содержания урока теме, поставленным целям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A02B47" w:rsidRPr="00F36BD3" w:rsidRDefault="00FB3470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р</w:t>
      </w:r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>еализация системно-</w:t>
      </w:r>
      <w:proofErr w:type="spellStart"/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>деятельностного</w:t>
      </w:r>
      <w:proofErr w:type="spellEnd"/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подхода;</w:t>
      </w:r>
    </w:p>
    <w:p w:rsidR="00AE49F2" w:rsidRPr="00F36BD3" w:rsidRDefault="00FB3470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ц</w:t>
      </w:r>
      <w:r w:rsidR="00AE49F2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елесообразность применения информационных технологий, включая работу с продуктами </w:t>
      </w:r>
      <w:proofErr w:type="spellStart"/>
      <w:r w:rsidR="00AE49F2"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="00AE49F2" w:rsidRPr="00F36BD3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AE49F2" w:rsidRPr="00F36BD3" w:rsidRDefault="00A02B47" w:rsidP="00A02B4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к</w:t>
      </w:r>
      <w:r w:rsidR="00FB1843" w:rsidRPr="00F36BD3">
        <w:rPr>
          <w:rFonts w:ascii="Times New Roman" w:hAnsi="Times New Roman" w:cs="Times New Roman"/>
          <w:color w:val="00000A"/>
          <w:sz w:val="24"/>
          <w:szCs w:val="24"/>
        </w:rPr>
        <w:t>онтроль результатов учебной деятельности</w:t>
      </w:r>
      <w:r w:rsidR="00AE49F2" w:rsidRPr="00F36BD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E3242A" w:rsidRPr="00F36BD3" w:rsidRDefault="00E3242A" w:rsidP="00E3242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Материалы на конкурс в номинации «Разработка урока» пред</w:t>
      </w:r>
      <w:r w:rsidR="008849C5" w:rsidRPr="00F36BD3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ставляются в виде:</w:t>
      </w:r>
    </w:p>
    <w:p w:rsidR="00E3242A" w:rsidRPr="00F36BD3" w:rsidRDefault="00E3242A" w:rsidP="00E3242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1) текста в формате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doc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Times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New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Roman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>, 14, поля 2 см, интервал 1, отступ 1,25) объёмом не более 5 страниц без учета заявки с данными о конкурсанте.</w:t>
      </w:r>
    </w:p>
    <w:p w:rsidR="00BB2A0C" w:rsidRPr="00F36BD3" w:rsidRDefault="00BB2A0C" w:rsidP="00E3242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2) видео- или фотоматериалов, выполненных в программах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и использованных в ходе урока.</w:t>
      </w:r>
    </w:p>
    <w:p w:rsidR="00032DD3" w:rsidRPr="00F36BD3" w:rsidRDefault="00A02B47" w:rsidP="00032DD3">
      <w:pPr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3.2.</w:t>
      </w:r>
      <w:r w:rsidR="00FB18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 Разр</w:t>
      </w: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аботка внеклассного мероприятия. 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На конкурс предоставля</w:t>
      </w:r>
      <w:r w:rsidR="00EB3975" w:rsidRPr="00F36BD3">
        <w:rPr>
          <w:rFonts w:ascii="Times New Roman" w:hAnsi="Times New Roman" w:cs="Times New Roman"/>
          <w:color w:val="00000A"/>
          <w:sz w:val="24"/>
          <w:szCs w:val="24"/>
        </w:rPr>
        <w:t>ю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тся сценарий внеклассного мероприятия и видео- и(или) фотоматериалы, подготовленные в редакторе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и использованные в рамках данного мероприятия.</w:t>
      </w:r>
    </w:p>
    <w:p w:rsidR="00032DD3" w:rsidRPr="00F36BD3" w:rsidRDefault="00032DD3" w:rsidP="00032DD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К внеклассным мероприятиям относятся занятия, организуемые для учащихся с целью непосредственного воспитательного воздействия на них. Формами проведения таких занятий могут быть игры, соревнования, классные часы, викторины, олимпиады, конференции, конкурсы, встречи с людьми разных профессий и т.п.</w:t>
      </w:r>
    </w:p>
    <w:p w:rsidR="00A02B47" w:rsidRPr="00F36BD3" w:rsidRDefault="00A02B47" w:rsidP="00EB39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Критерии оценки конкурсного задания:</w:t>
      </w:r>
    </w:p>
    <w:p w:rsidR="00A02B47" w:rsidRPr="00F36BD3" w:rsidRDefault="00EB3975" w:rsidP="00FB347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с</w:t>
      </w:r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>оответствие содержания разработки педагогическим целям, образовательным и/или воспитательным задачам;</w:t>
      </w:r>
    </w:p>
    <w:p w:rsidR="00FB3470" w:rsidRPr="00F36BD3" w:rsidRDefault="00FB3470" w:rsidP="00FB347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актуальность (степень новизны, социальная и практическая значимость);</w:t>
      </w:r>
    </w:p>
    <w:p w:rsidR="00FB3470" w:rsidRPr="00F36BD3" w:rsidRDefault="00FB3470" w:rsidP="00FB347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результативность (завершенность) с учетом избранного направления и темы;</w:t>
      </w:r>
    </w:p>
    <w:p w:rsidR="00A02B47" w:rsidRPr="00F36BD3" w:rsidRDefault="00EB3975" w:rsidP="00EB39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м</w:t>
      </w:r>
      <w:r w:rsidR="00A02B47" w:rsidRPr="00F36BD3">
        <w:rPr>
          <w:rFonts w:ascii="Times New Roman" w:hAnsi="Times New Roman" w:cs="Times New Roman"/>
          <w:color w:val="00000A"/>
          <w:sz w:val="24"/>
          <w:szCs w:val="24"/>
        </w:rPr>
        <w:t>етодическая ценность представленного материала (возможность использования методических идей в массово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й практике);</w:t>
      </w:r>
    </w:p>
    <w:p w:rsidR="00EB3975" w:rsidRPr="00F36BD3" w:rsidRDefault="00EB3975" w:rsidP="00EB39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ц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елесообразность применения информационных технологий, вкл</w:t>
      </w:r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ючая работу с продуктами </w:t>
      </w:r>
      <w:proofErr w:type="spellStart"/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="00FB3470" w:rsidRPr="00F36BD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Материалы на конкурс в номинации «Разработка внеклассного мероприятия» пред</w:t>
      </w:r>
      <w:r w:rsidR="008849C5" w:rsidRPr="00F36BD3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ставляются в виде: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1) текста в формате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doc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Times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New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Roman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>, 14, поля 2 см, интервал 1, отступ 1,25) объёмом не более 5 страниц без учета заявки с данными о конкурсанте;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2) видео- или фотоматериалов, выполненных в программах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и использованных в ходе мероприятия.</w:t>
      </w:r>
    </w:p>
    <w:p w:rsidR="00FB1843" w:rsidRPr="00F36BD3" w:rsidRDefault="00FB3470" w:rsidP="00032DD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3.3. </w:t>
      </w:r>
      <w:r w:rsidR="00032DD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Видеоролик «</w:t>
      </w:r>
      <w:proofErr w:type="spellStart"/>
      <w:r w:rsidR="00032DD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Мовави</w:t>
      </w:r>
      <w:proofErr w:type="spellEnd"/>
      <w:r w:rsidR="00032DD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в моей школе» </w:t>
      </w:r>
      <w:r w:rsidR="00032DD3" w:rsidRPr="00F36BD3">
        <w:rPr>
          <w:rFonts w:ascii="Times New Roman" w:hAnsi="Times New Roman" w:cs="Times New Roman"/>
          <w:color w:val="00000A"/>
          <w:sz w:val="24"/>
          <w:szCs w:val="24"/>
        </w:rPr>
        <w:t>–</w:t>
      </w:r>
      <w:r w:rsidR="00032DD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="00032DD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видеоматериалы, </w:t>
      </w:r>
      <w:r w:rsidR="00A67784" w:rsidRPr="00F36BD3">
        <w:rPr>
          <w:rFonts w:ascii="Times New Roman" w:hAnsi="Times New Roman" w:cs="Times New Roman"/>
          <w:color w:val="00000A"/>
          <w:sz w:val="24"/>
          <w:szCs w:val="24"/>
        </w:rPr>
        <w:t>в которых раскрыва</w:t>
      </w:r>
      <w:r w:rsidR="00E3242A" w:rsidRPr="00F36BD3">
        <w:rPr>
          <w:rFonts w:ascii="Times New Roman" w:hAnsi="Times New Roman" w:cs="Times New Roman"/>
          <w:color w:val="00000A"/>
          <w:sz w:val="24"/>
          <w:szCs w:val="24"/>
        </w:rPr>
        <w:t>ю</w:t>
      </w:r>
      <w:r w:rsidR="00A67784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тся возможности, формы и способы применения </w:t>
      </w:r>
      <w:r w:rsidR="00032DD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программного обеспечения </w:t>
      </w:r>
      <w:proofErr w:type="spellStart"/>
      <w:r w:rsidR="00FB1843"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="00E3242A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в деятельности современного педагога</w:t>
      </w:r>
      <w:r w:rsidR="00032DD3" w:rsidRPr="00F36BD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Критерии оценки конкурсного задания: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 соответствие ролика указанной теме и глубина раскрытия;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 оригинальность идеи и содержания;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 композиция;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 операторская работа;</w:t>
      </w:r>
    </w:p>
    <w:p w:rsidR="00BB2A0C" w:rsidRPr="00F36BD3" w:rsidRDefault="00BB2A0C" w:rsidP="00BB2A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 монтаж</w:t>
      </w:r>
      <w:r w:rsidR="00D061B3">
        <w:rPr>
          <w:rFonts w:ascii="Times New Roman" w:hAnsi="Times New Roman" w:cs="Times New Roman"/>
          <w:color w:val="00000A"/>
          <w:sz w:val="24"/>
          <w:szCs w:val="24"/>
        </w:rPr>
        <w:t xml:space="preserve">, то есть </w:t>
      </w:r>
      <w:r w:rsidR="00D061B3" w:rsidRPr="00D061B3">
        <w:rPr>
          <w:rFonts w:ascii="Times New Roman" w:hAnsi="Times New Roman" w:cs="Times New Roman"/>
          <w:color w:val="00000A"/>
          <w:sz w:val="24"/>
          <w:szCs w:val="24"/>
        </w:rPr>
        <w:t xml:space="preserve">соблюдение правил монтажа (по крупности, по фазе движения, по свету, по композиции), </w:t>
      </w:r>
      <w:proofErr w:type="spellStart"/>
      <w:r w:rsidR="00D061B3" w:rsidRPr="00D061B3">
        <w:rPr>
          <w:rFonts w:ascii="Times New Roman" w:hAnsi="Times New Roman" w:cs="Times New Roman"/>
          <w:color w:val="00000A"/>
          <w:sz w:val="24"/>
          <w:szCs w:val="24"/>
        </w:rPr>
        <w:t>цветокоррекция</w:t>
      </w:r>
      <w:proofErr w:type="spellEnd"/>
      <w:r w:rsidR="00D061B3" w:rsidRPr="00D061B3">
        <w:rPr>
          <w:rFonts w:ascii="Times New Roman" w:hAnsi="Times New Roman" w:cs="Times New Roman"/>
          <w:color w:val="00000A"/>
          <w:sz w:val="24"/>
          <w:szCs w:val="24"/>
        </w:rPr>
        <w:t>, чистота и гармоничность звукового сопровождения</w:t>
      </w:r>
      <w:r w:rsidR="00D061B3">
        <w:rPr>
          <w:rFonts w:ascii="Times New Roman" w:hAnsi="Times New Roman" w:cs="Times New Roman"/>
          <w:color w:val="00000A"/>
          <w:sz w:val="24"/>
          <w:szCs w:val="24"/>
        </w:rPr>
        <w:t xml:space="preserve"> и т.д.</w:t>
      </w:r>
    </w:p>
    <w:p w:rsidR="00A67784" w:rsidRPr="00F36BD3" w:rsidRDefault="00A67784" w:rsidP="00A6778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На конкурс принимаются видеоматериалы, созданные в программе для видеомонтажа от компании «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Movavi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>» хронометражем не более 1,5 минут.</w:t>
      </w:r>
    </w:p>
    <w:p w:rsidR="00A67784" w:rsidRPr="00F36BD3" w:rsidRDefault="00A67784" w:rsidP="00A6778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Видеоролик должен быть сохранен в формате MP4 с кодеком H.264 с разрешением не более 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FullHD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1920x1080, но не менее 1280x720. При сохранении необходимо использовать VBR, указывая качество «хорошее». В конечных титрах должен быть указан автор работы, наименование образовательной организации, а также присутствовать логотип «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Movavi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для образования» (в приложении к письму).</w:t>
      </w:r>
    </w:p>
    <w:p w:rsidR="00E3242A" w:rsidRPr="00F36BD3" w:rsidRDefault="00E3242A" w:rsidP="00A67784">
      <w:pPr>
        <w:suppressAutoHyphens/>
        <w:spacing w:after="0" w:line="36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</w:p>
    <w:p w:rsidR="006C3443" w:rsidRPr="00F36BD3" w:rsidRDefault="00FB1843" w:rsidP="006C344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4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. Порядок и условия проведения конкурса</w:t>
      </w:r>
    </w:p>
    <w:p w:rsidR="006C3443" w:rsidRPr="00F36BD3" w:rsidRDefault="00FB18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.1. Конкурс проводится 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 </w:t>
      </w:r>
      <w:r w:rsidR="002C417E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10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февраля по </w:t>
      </w:r>
      <w:r w:rsidR="002C417E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20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="002C417E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мая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2019 года 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в три тура: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I тур (</w:t>
      </w:r>
      <w:r w:rsidR="002C417E" w:rsidRPr="00F36BD3">
        <w:rPr>
          <w:rFonts w:ascii="Times New Roman" w:hAnsi="Times New Roman" w:cs="Times New Roman"/>
          <w:color w:val="00000A"/>
          <w:sz w:val="24"/>
          <w:szCs w:val="24"/>
        </w:rPr>
        <w:t>10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февраля–</w:t>
      </w:r>
      <w:r w:rsidR="002C417E" w:rsidRPr="00F36BD3">
        <w:rPr>
          <w:rFonts w:ascii="Times New Roman" w:hAnsi="Times New Roman" w:cs="Times New Roman"/>
          <w:color w:val="00000A"/>
          <w:sz w:val="24"/>
          <w:szCs w:val="24"/>
        </w:rPr>
        <w:t>10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апреля) – прием заявок и конкурсных работ;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II тур (</w:t>
      </w:r>
      <w:r w:rsidR="002C417E" w:rsidRPr="00F36BD3">
        <w:rPr>
          <w:rFonts w:ascii="Times New Roman" w:hAnsi="Times New Roman" w:cs="Times New Roman"/>
          <w:color w:val="00000A"/>
          <w:sz w:val="24"/>
          <w:szCs w:val="24"/>
        </w:rPr>
        <w:t>10–3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0 апреля) – работа жюри;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III тур (</w:t>
      </w:r>
      <w:r w:rsidR="002C417E" w:rsidRPr="00F36BD3">
        <w:rPr>
          <w:rFonts w:ascii="Times New Roman" w:hAnsi="Times New Roman" w:cs="Times New Roman"/>
          <w:color w:val="00000A"/>
          <w:sz w:val="24"/>
          <w:szCs w:val="24"/>
        </w:rPr>
        <w:t>1–20 мая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) – финал конкурса, торжественная церемония награждения победителей.</w:t>
      </w:r>
    </w:p>
    <w:p w:rsidR="006C3443" w:rsidRPr="00F36BD3" w:rsidRDefault="00FB18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.2. Работы принимаются только при наличии заявки с указанием следующих сведений:</w:t>
      </w:r>
    </w:p>
    <w:p w:rsidR="002C417E" w:rsidRPr="00F36BD3" w:rsidRDefault="002C417E" w:rsidP="002C41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ФИО;</w:t>
      </w:r>
    </w:p>
    <w:p w:rsidR="002C417E" w:rsidRPr="00F36BD3" w:rsidRDefault="002C417E" w:rsidP="002C41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должность;</w:t>
      </w:r>
    </w:p>
    <w:p w:rsidR="002C417E" w:rsidRPr="00F36BD3" w:rsidRDefault="002C417E" w:rsidP="002C41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наименование и местоположение образовательной организации;</w:t>
      </w:r>
    </w:p>
    <w:p w:rsidR="002C417E" w:rsidRPr="00F36BD3" w:rsidRDefault="002C417E" w:rsidP="002C41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 номинация;</w:t>
      </w:r>
    </w:p>
    <w:p w:rsidR="002C417E" w:rsidRPr="00F36BD3" w:rsidRDefault="002C417E" w:rsidP="002C41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lastRenderedPageBreak/>
        <w:t>– название работы;</w:t>
      </w:r>
    </w:p>
    <w:p w:rsidR="002C417E" w:rsidRPr="00F36BD3" w:rsidRDefault="002C417E" w:rsidP="002C41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– телефон, адрес электронной почты для связи.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4.</w:t>
      </w:r>
      <w:r w:rsidR="00E3242A" w:rsidRPr="00F36BD3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. Работы предоставляются организаторам конкурса по электронной почте:</w:t>
      </w: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="005850DF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contest@movavi.com.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4.</w:t>
      </w:r>
      <w:r w:rsidR="00E3242A" w:rsidRPr="00F36BD3"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E3242A" w:rsidRPr="00F36BD3">
        <w:rPr>
          <w:rFonts w:ascii="Times New Roman" w:hAnsi="Times New Roman" w:cs="Times New Roman"/>
          <w:color w:val="00000A"/>
          <w:sz w:val="24"/>
          <w:szCs w:val="24"/>
        </w:rPr>
        <w:t>М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атериалы, не соответствующие требованиям Положения, а также поступившие после окончания приема материалов, к конкурсу не допускаются.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C3443" w:rsidRPr="00F36BD3" w:rsidRDefault="00E3242A" w:rsidP="006C344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5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. Подведение итогов конкурса и награждение победителей</w:t>
      </w:r>
    </w:p>
    <w:p w:rsidR="006C3443" w:rsidRPr="00F36BD3" w:rsidRDefault="00E3242A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.1. Итоги 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конкурса методических разработок «</w:t>
      </w:r>
      <w:proofErr w:type="spellStart"/>
      <w:r w:rsidRPr="00F36BD3">
        <w:rPr>
          <w:rFonts w:ascii="Times New Roman" w:hAnsi="Times New Roman" w:cs="Times New Roman"/>
          <w:color w:val="00000A"/>
          <w:sz w:val="24"/>
          <w:szCs w:val="24"/>
        </w:rPr>
        <w:t>Мовави</w:t>
      </w:r>
      <w:proofErr w:type="spellEnd"/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в моей школе» 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подводятся Оргкомитетом ко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>нкурса и Экспертным советом до 3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0 апреля 2019 года.</w:t>
      </w:r>
    </w:p>
    <w:p w:rsidR="006C3443" w:rsidRPr="00F36BD3" w:rsidRDefault="00E3242A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.2. В конкурсе определяются победители (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  <w:lang w:val="en-US"/>
        </w:rPr>
        <w:t>I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  <w:lang w:val="en-US"/>
        </w:rPr>
        <w:t>II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  <w:lang w:val="en-US"/>
        </w:rPr>
        <w:t>III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место) и лауреаты, которые во время торжественной церемонии будут награждены дипломами и ценными призами.</w:t>
      </w:r>
    </w:p>
    <w:p w:rsidR="006C3443" w:rsidRPr="00783FF6" w:rsidRDefault="008849C5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.3</w:t>
      </w:r>
      <w:r w:rsidR="006C3443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783FF6" w:rsidRPr="00783FF6">
        <w:rPr>
          <w:rFonts w:ascii="Times New Roman" w:hAnsi="Times New Roman" w:cs="Times New Roman"/>
          <w:sz w:val="24"/>
          <w:szCs w:val="24"/>
        </w:rPr>
        <w:t>Р</w:t>
      </w:r>
      <w:r w:rsidR="00082FC4" w:rsidRPr="00783FF6">
        <w:rPr>
          <w:rFonts w:ascii="Times New Roman" w:hAnsi="Times New Roman" w:cs="Times New Roman"/>
          <w:sz w:val="24"/>
          <w:szCs w:val="24"/>
        </w:rPr>
        <w:t>асходы</w:t>
      </w:r>
      <w:r w:rsidR="00783FF6" w:rsidRPr="00783FF6">
        <w:rPr>
          <w:rFonts w:ascii="Times New Roman" w:hAnsi="Times New Roman" w:cs="Times New Roman"/>
          <w:sz w:val="24"/>
          <w:szCs w:val="24"/>
        </w:rPr>
        <w:t>,</w:t>
      </w:r>
      <w:r w:rsidR="00082FC4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C3443" w:rsidRPr="00783FF6">
        <w:rPr>
          <w:rFonts w:ascii="Times New Roman" w:hAnsi="Times New Roman" w:cs="Times New Roman"/>
          <w:color w:val="00000A"/>
          <w:sz w:val="24"/>
          <w:szCs w:val="24"/>
        </w:rPr>
        <w:t>связанные с проездом на церемонию награждения конкурса, питание осуществляются за счет направляющей стороны или самих участников.</w:t>
      </w:r>
    </w:p>
    <w:p w:rsidR="00F37B39" w:rsidRPr="00783FF6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5.</w:t>
      </w:r>
      <w:r w:rsidR="00082FC4" w:rsidRPr="00783FF6"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83FF6">
        <w:rPr>
          <w:sz w:val="24"/>
          <w:szCs w:val="24"/>
        </w:rPr>
        <w:t xml:space="preserve"> 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Вознаграждение победителю Конкурса предоставляется и выдается от имени ООО «ТауКонсалт». Победителю для получения </w:t>
      </w:r>
      <w:r w:rsidR="00082FC4" w:rsidRPr="00783FF6">
        <w:rPr>
          <w:rFonts w:ascii="Times New Roman" w:hAnsi="Times New Roman" w:cs="Times New Roman"/>
          <w:color w:val="00000A"/>
          <w:sz w:val="24"/>
          <w:szCs w:val="24"/>
        </w:rPr>
        <w:t>приза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необходимо будет предоставить Организаторам Конкурса копию первых двух страниц паспорта, включая данные о регистрации, сведения о месте и адресе фактического проживания, все банковские реквизиты и номер расчетного счета (при наличии). Участнику, у которого возникло право на получение вознаграждения, для его получения необходимо также подписать при необходимости иные документы, предложенные Организаторами Конкурса.</w:t>
      </w:r>
    </w:p>
    <w:p w:rsidR="00F37B39" w:rsidRPr="00783FF6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В случае если победитель Конкурса после получения уведомления от Организаторов Конкурса о победе в Конкурсе не обратится к Организаторам и не предоставит необходимые документы в течение 14 (</w:t>
      </w:r>
      <w:r w:rsidR="00783FF6" w:rsidRPr="00783FF6">
        <w:rPr>
          <w:rFonts w:ascii="Times New Roman" w:hAnsi="Times New Roman" w:cs="Times New Roman"/>
          <w:color w:val="00000A"/>
          <w:sz w:val="24"/>
          <w:szCs w:val="24"/>
        </w:rPr>
        <w:t>ч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>етырнадцати) календарных дней после окончания Конкурса, то его право на получение вознаграждения аннулируется.</w:t>
      </w:r>
    </w:p>
    <w:p w:rsidR="00F37B39" w:rsidRPr="00783FF6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Организаторы Конкурса имеют право отказать Участнику в предоставлении вознаграждения, если Участник предоставил о себе неверную информацию, предоставил ее несвоевременно или каким-либо иным образом нарушил Условия проведения Конкурса.</w:t>
      </w:r>
    </w:p>
    <w:p w:rsidR="00F37B39" w:rsidRPr="00F36BD3" w:rsidRDefault="00F37B39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Организаторы Конкурса не несут ответственности за неполучение от Участника необходимых сведений, в том числе, по вине почтовой службы, организаций связи, за технические проблемы и/или мошенничество в сети Интернет, технические проблемы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данных.</w:t>
      </w:r>
    </w:p>
    <w:p w:rsidR="00E74B2E" w:rsidRPr="00F36BD3" w:rsidRDefault="00E74B2E" w:rsidP="00F37B3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5.5. </w:t>
      </w:r>
      <w:r w:rsidRPr="00F36BD3">
        <w:rPr>
          <w:rFonts w:ascii="Times New Roman" w:hAnsi="Times New Roman" w:cs="Times New Roman"/>
          <w:sz w:val="24"/>
          <w:szCs w:val="24"/>
        </w:rPr>
        <w:t xml:space="preserve">Участник Конкурса ознакомлен и согласен, что Организаторы Конкурса выступают налоговым агентом согласно </w:t>
      </w:r>
      <w:proofErr w:type="gramStart"/>
      <w:r w:rsidRPr="00F36BD3">
        <w:rPr>
          <w:rFonts w:ascii="Times New Roman" w:hAnsi="Times New Roman" w:cs="Times New Roman"/>
          <w:sz w:val="24"/>
          <w:szCs w:val="24"/>
        </w:rPr>
        <w:t>положениям</w:t>
      </w:r>
      <w:proofErr w:type="gramEnd"/>
      <w:r w:rsidRPr="00F36BD3">
        <w:rPr>
          <w:rFonts w:ascii="Times New Roman" w:hAnsi="Times New Roman" w:cs="Times New Roman"/>
          <w:sz w:val="24"/>
          <w:szCs w:val="24"/>
        </w:rPr>
        <w:t xml:space="preserve"> п.4 ст.226 НК РФ и при перечислении выигрыша обязаны исчислить, удержать из суммы выигрыша победителя НДФЛ и уплатить сумму налога в бюджет. Согласно ч.2 ст.230 части II НК РФ Организаторы предоставляют сведения о стоимости полученного приза, а также сумме начисленного, удержанного и перечисленного налога в налоговые органы.</w:t>
      </w:r>
    </w:p>
    <w:p w:rsidR="006C3443" w:rsidRPr="00F36BD3" w:rsidRDefault="008849C5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F37B39" w:rsidRPr="00F36BD3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E74B2E" w:rsidRPr="00F36BD3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6C3443" w:rsidRPr="00F36BD3">
        <w:rPr>
          <w:rFonts w:ascii="Times New Roman" w:hAnsi="Times New Roman" w:cs="Times New Roman"/>
          <w:color w:val="00000A"/>
          <w:sz w:val="24"/>
          <w:szCs w:val="24"/>
        </w:rPr>
        <w:t>. Участники конкурса несут ответственность за соблюдение авторских и смежных прав в соответствии с законодательством Российской Федерации.</w:t>
      </w:r>
    </w:p>
    <w:p w:rsidR="00F37B39" w:rsidRPr="00F36BD3" w:rsidRDefault="00F37B39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37B39" w:rsidRPr="00783FF6" w:rsidRDefault="00F37B39" w:rsidP="00783FF6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b/>
          <w:color w:val="00000A"/>
          <w:sz w:val="24"/>
          <w:szCs w:val="24"/>
        </w:rPr>
        <w:t>6</w:t>
      </w:r>
      <w:r w:rsidR="00462518" w:rsidRPr="00783FF6">
        <w:rPr>
          <w:rFonts w:ascii="Times New Roman" w:hAnsi="Times New Roman" w:cs="Times New Roman"/>
          <w:b/>
          <w:color w:val="00000A"/>
          <w:sz w:val="24"/>
          <w:szCs w:val="24"/>
        </w:rPr>
        <w:t>. Права Организаторов</w:t>
      </w:r>
      <w:r w:rsidRPr="00783FF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Конкур</w:t>
      </w:r>
      <w:r w:rsidR="003F41B5" w:rsidRPr="00783FF6">
        <w:rPr>
          <w:rFonts w:ascii="Times New Roman" w:hAnsi="Times New Roman" w:cs="Times New Roman"/>
          <w:b/>
          <w:color w:val="00000A"/>
          <w:sz w:val="24"/>
          <w:szCs w:val="24"/>
        </w:rPr>
        <w:t>са. Ограничение ответственности</w:t>
      </w:r>
    </w:p>
    <w:p w:rsidR="00F37B39" w:rsidRPr="00783FF6" w:rsidRDefault="00F37B39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6.1. Организатор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>ы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Конкурса име</w:t>
      </w:r>
      <w:r w:rsidR="00783FF6" w:rsidRPr="00783FF6">
        <w:rPr>
          <w:rFonts w:ascii="Times New Roman" w:hAnsi="Times New Roman" w:cs="Times New Roman"/>
          <w:color w:val="00000A"/>
          <w:sz w:val="24"/>
          <w:szCs w:val="24"/>
        </w:rPr>
        <w:t>ю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т право: </w:t>
      </w:r>
    </w:p>
    <w:p w:rsidR="00F37B39" w:rsidRPr="00783FF6" w:rsidRDefault="00783FF6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изменять наименование работ;</w:t>
      </w:r>
    </w:p>
    <w:p w:rsidR="00F37B39" w:rsidRPr="00783FF6" w:rsidRDefault="00783FF6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не допустить участия в Конкурсе работы при ее несоответствии настоящим Условиям;</w:t>
      </w:r>
    </w:p>
    <w:p w:rsidR="00F37B39" w:rsidRPr="00783FF6" w:rsidRDefault="00783FF6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– 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прекратить участие в Конкурсе любой работы, любого Участника, в любое время при поступлении информации о нарушении Участником Конкурса авторских прав или возникновении иных претензий или споров к Участнику со стороны третьих лиц.</w:t>
      </w:r>
    </w:p>
    <w:p w:rsidR="00F37B39" w:rsidRPr="00783FF6" w:rsidRDefault="00F37B39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6.2. Участник Конкурса осознает и согласен с тем, что с момента приема Участником настоящей оферты работа и исключительные права на работу, включая права на использование в любой форме и любым способом, в </w:t>
      </w:r>
      <w:proofErr w:type="spellStart"/>
      <w:r w:rsidRPr="00783FF6">
        <w:rPr>
          <w:rFonts w:ascii="Times New Roman" w:hAnsi="Times New Roman" w:cs="Times New Roman"/>
          <w:color w:val="00000A"/>
          <w:sz w:val="24"/>
          <w:szCs w:val="24"/>
        </w:rPr>
        <w:t>т.ч</w:t>
      </w:r>
      <w:proofErr w:type="spellEnd"/>
      <w:r w:rsidRPr="00783FF6">
        <w:rPr>
          <w:rFonts w:ascii="Times New Roman" w:hAnsi="Times New Roman" w:cs="Times New Roman"/>
          <w:color w:val="00000A"/>
          <w:sz w:val="24"/>
          <w:szCs w:val="24"/>
        </w:rPr>
        <w:t>. воспроизведение, распространение, публичный показ, импорт, передачу в эфир, сообщение для всеобщего сведения по кабелю, переработку, копирование или преобразование, или иным способом использования полностью или содержащихся в работе частей (фрагментов) отдельно или в составе сложносоставного объекта, во всех средствах и форматах, существующих на данный момент и которые могут возникнуть в будущем, для использования при создании следующих продуктов, на любых платформах, в том числе, в рекламных целях, в полном объеме переходят в собственность Организатор</w:t>
      </w:r>
      <w:r w:rsidR="00082FC4" w:rsidRPr="00783FF6">
        <w:rPr>
          <w:rFonts w:ascii="Times New Roman" w:hAnsi="Times New Roman" w:cs="Times New Roman"/>
          <w:color w:val="00000A"/>
          <w:sz w:val="24"/>
          <w:szCs w:val="24"/>
        </w:rPr>
        <w:t>ов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Конкурса без ограничения по территории, срокам и способам использования на весь период действия авторского права на безвозмездной основе.</w:t>
      </w:r>
    </w:p>
    <w:p w:rsidR="00F37B39" w:rsidRPr="00783FF6" w:rsidRDefault="00082FC4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6.3</w:t>
      </w:r>
      <w:r w:rsidR="003F41B5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Права считаются предоставленными с момента акцептования Участником настоящей оферты (получения Организато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>рами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конкурсной работы).</w:t>
      </w:r>
    </w:p>
    <w:p w:rsidR="00F37B39" w:rsidRPr="00783FF6" w:rsidRDefault="00082FC4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6.4</w:t>
      </w:r>
      <w:r w:rsidR="003F41B5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Факт участия в Конкурсе подразумевает, что Участники соглашаются с тем, что их имена, фамилии, фотографии, интервью и иные материалы о них могут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быть использованы Организаторами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Конкурса. Участники соглашаются давать рекламные интервью об участии в Конкурсе, в том числе по радио и телевидению, а равно в иных 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lastRenderedPageBreak/>
        <w:t>средствах массовой информации, либо участвовать в изготовлении графических и иных рекламных материалов без уплаты за это какого-либо вознаграждения. При этом все возникающие смежные права, а также авторские права на объекты исключительных прав (воспроизведение, распространение, импорт, публичный показ, публичное исполнение, передача в эфир, сообщение для всеобщего сведения по кабелю, перевод, переработка) будут принадлежать Организатор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>ам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F37B39" w:rsidRPr="00783FF6" w:rsidRDefault="00082FC4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6.5</w:t>
      </w:r>
      <w:r w:rsidR="003F41B5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Организатор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>ы Конкурса не несут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ответственности за содержание материалов, присланных для участия в Конкурсе.</w:t>
      </w:r>
    </w:p>
    <w:p w:rsidR="00F37B39" w:rsidRPr="00783FF6" w:rsidRDefault="003F41B5" w:rsidP="003F41B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83FF6">
        <w:rPr>
          <w:rFonts w:ascii="Times New Roman" w:hAnsi="Times New Roman" w:cs="Times New Roman"/>
          <w:color w:val="00000A"/>
          <w:sz w:val="24"/>
          <w:szCs w:val="24"/>
        </w:rPr>
        <w:t>6.</w:t>
      </w:r>
      <w:r w:rsidR="00082FC4" w:rsidRPr="00783FF6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>Организатор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>ы Конкурса имеют</w:t>
      </w:r>
      <w:r w:rsidR="00F37B39" w:rsidRPr="00783FF6">
        <w:rPr>
          <w:rFonts w:ascii="Times New Roman" w:hAnsi="Times New Roman" w:cs="Times New Roman"/>
          <w:color w:val="00000A"/>
          <w:sz w:val="24"/>
          <w:szCs w:val="24"/>
        </w:rPr>
        <w:t xml:space="preserve"> право вносить изменения в порядок проведения Конкурса, в том числе, в настоящие Условия, с обязательным опубликованием таких изменений на сайте Организатор</w:t>
      </w:r>
      <w:r w:rsidR="00462518" w:rsidRPr="00783FF6">
        <w:rPr>
          <w:rFonts w:ascii="Times New Roman" w:hAnsi="Times New Roman" w:cs="Times New Roman"/>
          <w:color w:val="00000A"/>
          <w:sz w:val="24"/>
          <w:szCs w:val="24"/>
        </w:rPr>
        <w:t>ов</w:t>
      </w:r>
      <w:r w:rsidR="00783FF6">
        <w:rPr>
          <w:rFonts w:ascii="Times New Roman" w:hAnsi="Times New Roman" w:cs="Times New Roman"/>
          <w:color w:val="00000A"/>
          <w:sz w:val="24"/>
          <w:szCs w:val="24"/>
        </w:rPr>
        <w:t xml:space="preserve"> Конкурса: </w:t>
      </w:r>
      <w:r w:rsidR="00783FF6" w:rsidRPr="00783FF6">
        <w:rPr>
          <w:rFonts w:ascii="Times New Roman" w:hAnsi="Times New Roman" w:cs="Times New Roman"/>
          <w:color w:val="00000A"/>
          <w:sz w:val="24"/>
          <w:szCs w:val="24"/>
        </w:rPr>
        <w:t>https://edu.movavi.ru/contests</w:t>
      </w:r>
      <w:r w:rsidR="00783FF6">
        <w:rPr>
          <w:rFonts w:ascii="Times New Roman" w:hAnsi="Times New Roman" w:cs="Times New Roman"/>
          <w:color w:val="00000A"/>
          <w:sz w:val="24"/>
          <w:szCs w:val="24"/>
        </w:rPr>
        <w:t>.</w:t>
      </w:r>
      <w:bookmarkStart w:id="0" w:name="_GoBack"/>
      <w:bookmarkEnd w:id="0"/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C3443" w:rsidRPr="00F36BD3" w:rsidRDefault="003F41B5" w:rsidP="006C344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7</w:t>
      </w:r>
      <w:r w:rsidR="006C3443" w:rsidRPr="00F36BD3">
        <w:rPr>
          <w:rFonts w:ascii="Times New Roman" w:hAnsi="Times New Roman" w:cs="Times New Roman"/>
          <w:b/>
          <w:color w:val="00000A"/>
          <w:sz w:val="24"/>
          <w:szCs w:val="24"/>
        </w:rPr>
        <w:t>. Контактная информация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Адрес: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850DF" w:rsidRPr="00F36BD3">
        <w:rPr>
          <w:rFonts w:ascii="Times New Roman" w:hAnsi="Times New Roman" w:cs="Times New Roman"/>
          <w:color w:val="00000A"/>
          <w:sz w:val="24"/>
          <w:szCs w:val="24"/>
        </w:rPr>
        <w:t>630112, г. Новосибирск, ул. Фрунзе, д. 242, оф. 1306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Контактное лицо: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850DF" w:rsidRPr="00F36BD3">
        <w:rPr>
          <w:rFonts w:ascii="Times New Roman" w:hAnsi="Times New Roman" w:cs="Times New Roman"/>
          <w:color w:val="00000A"/>
          <w:sz w:val="24"/>
          <w:szCs w:val="24"/>
        </w:rPr>
        <w:t>Ким Дина</w:t>
      </w:r>
    </w:p>
    <w:p w:rsidR="00783FF6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Телефон:</w:t>
      </w:r>
      <w:r w:rsidR="005850DF"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8</w:t>
      </w:r>
      <w:r w:rsidR="00783FF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850DF" w:rsidRPr="00F36BD3">
        <w:rPr>
          <w:rFonts w:ascii="Times New Roman" w:hAnsi="Times New Roman" w:cs="Times New Roman"/>
          <w:color w:val="00000A"/>
          <w:sz w:val="24"/>
          <w:szCs w:val="24"/>
        </w:rPr>
        <w:t>(383)</w:t>
      </w:r>
      <w:r w:rsidR="00783FF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850DF" w:rsidRPr="00F36BD3">
        <w:rPr>
          <w:rFonts w:ascii="Times New Roman" w:hAnsi="Times New Roman" w:cs="Times New Roman"/>
          <w:color w:val="00000A"/>
          <w:sz w:val="24"/>
          <w:szCs w:val="24"/>
        </w:rPr>
        <w:t>363-22-01</w:t>
      </w:r>
    </w:p>
    <w:p w:rsidR="006C3443" w:rsidRPr="00F36BD3" w:rsidRDefault="006C3443" w:rsidP="006C344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e-</w:t>
      </w:r>
      <w:proofErr w:type="spellStart"/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mail</w:t>
      </w:r>
      <w:proofErr w:type="spellEnd"/>
      <w:r w:rsidRPr="00F36BD3">
        <w:rPr>
          <w:rFonts w:ascii="Times New Roman" w:hAnsi="Times New Roman" w:cs="Times New Roman"/>
          <w:b/>
          <w:color w:val="00000A"/>
          <w:sz w:val="24"/>
          <w:szCs w:val="24"/>
        </w:rPr>
        <w:t>:</w:t>
      </w:r>
      <w:r w:rsidRPr="00F36BD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850DF" w:rsidRPr="00F36BD3">
        <w:rPr>
          <w:rFonts w:ascii="Times New Roman" w:hAnsi="Times New Roman" w:cs="Times New Roman"/>
          <w:color w:val="00000A"/>
          <w:sz w:val="24"/>
          <w:szCs w:val="24"/>
        </w:rPr>
        <w:t>contest@movavi.com</w:t>
      </w:r>
    </w:p>
    <w:sectPr w:rsidR="006C3443" w:rsidRPr="00F3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DFB"/>
    <w:multiLevelType w:val="hybridMultilevel"/>
    <w:tmpl w:val="2FDC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917"/>
    <w:multiLevelType w:val="multilevel"/>
    <w:tmpl w:val="C3B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33CA1"/>
    <w:multiLevelType w:val="hybridMultilevel"/>
    <w:tmpl w:val="5A38847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B473E"/>
    <w:multiLevelType w:val="hybridMultilevel"/>
    <w:tmpl w:val="916082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332E2E"/>
    <w:multiLevelType w:val="multilevel"/>
    <w:tmpl w:val="902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33796"/>
    <w:multiLevelType w:val="multilevel"/>
    <w:tmpl w:val="6DD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0652B"/>
    <w:multiLevelType w:val="multilevel"/>
    <w:tmpl w:val="D97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21C47"/>
    <w:multiLevelType w:val="multilevel"/>
    <w:tmpl w:val="278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F4A67"/>
    <w:multiLevelType w:val="multilevel"/>
    <w:tmpl w:val="304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50974"/>
    <w:multiLevelType w:val="multilevel"/>
    <w:tmpl w:val="B5B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26B5C"/>
    <w:multiLevelType w:val="hybridMultilevel"/>
    <w:tmpl w:val="DD708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65C36"/>
    <w:multiLevelType w:val="multilevel"/>
    <w:tmpl w:val="A2A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A4"/>
    <w:rsid w:val="00032DD3"/>
    <w:rsid w:val="00082FC4"/>
    <w:rsid w:val="0028433D"/>
    <w:rsid w:val="002C417E"/>
    <w:rsid w:val="003A646D"/>
    <w:rsid w:val="003F41B5"/>
    <w:rsid w:val="00462518"/>
    <w:rsid w:val="005850DF"/>
    <w:rsid w:val="00672230"/>
    <w:rsid w:val="006C3443"/>
    <w:rsid w:val="006C4C75"/>
    <w:rsid w:val="00721C8A"/>
    <w:rsid w:val="00783FF6"/>
    <w:rsid w:val="0081211F"/>
    <w:rsid w:val="00823637"/>
    <w:rsid w:val="008849C5"/>
    <w:rsid w:val="008B3FA4"/>
    <w:rsid w:val="00947AB2"/>
    <w:rsid w:val="00A02B47"/>
    <w:rsid w:val="00A67784"/>
    <w:rsid w:val="00AE26BF"/>
    <w:rsid w:val="00AE49F2"/>
    <w:rsid w:val="00BB2A0C"/>
    <w:rsid w:val="00D061B3"/>
    <w:rsid w:val="00D93077"/>
    <w:rsid w:val="00E3242A"/>
    <w:rsid w:val="00E74B2E"/>
    <w:rsid w:val="00EB3975"/>
    <w:rsid w:val="00F36BD3"/>
    <w:rsid w:val="00F37B39"/>
    <w:rsid w:val="00FB1843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C4F48-582E-41FD-9C6D-F40C3C5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3">
    <w:name w:val="wb-stl-custom3"/>
    <w:basedOn w:val="a"/>
    <w:rsid w:val="008B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3FA4"/>
    <w:rPr>
      <w:b/>
      <w:bCs/>
    </w:rPr>
  </w:style>
  <w:style w:type="paragraph" w:customStyle="1" w:styleId="wb-stl-custom2">
    <w:name w:val="wb-stl-custom2"/>
    <w:basedOn w:val="a"/>
    <w:rsid w:val="008B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D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3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2</cp:revision>
  <cp:lastPrinted>2019-02-11T05:14:00Z</cp:lastPrinted>
  <dcterms:created xsi:type="dcterms:W3CDTF">2019-02-12T04:18:00Z</dcterms:created>
  <dcterms:modified xsi:type="dcterms:W3CDTF">2019-02-12T04:18:00Z</dcterms:modified>
</cp:coreProperties>
</file>