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54" w:rsidRDefault="003413F3" w:rsidP="00823D50">
      <w:pPr>
        <w:tabs>
          <w:tab w:val="left" w:pos="9355"/>
          <w:tab w:val="left" w:pos="10348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6EA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Pr="008316E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95C54">
        <w:rPr>
          <w:rFonts w:ascii="Times New Roman" w:hAnsi="Times New Roman" w:cs="Times New Roman"/>
          <w:b/>
          <w:sz w:val="28"/>
          <w:szCs w:val="28"/>
        </w:rPr>
        <w:t xml:space="preserve">начале </w:t>
      </w:r>
      <w:r w:rsidR="00FB0F18">
        <w:rPr>
          <w:rFonts w:ascii="Times New Roman" w:hAnsi="Times New Roman" w:cs="Times New Roman"/>
          <w:b/>
          <w:sz w:val="28"/>
          <w:szCs w:val="28"/>
        </w:rPr>
        <w:t>июн</w:t>
      </w:r>
      <w:r w:rsidR="00A95C54">
        <w:rPr>
          <w:rFonts w:ascii="Times New Roman" w:hAnsi="Times New Roman" w:cs="Times New Roman"/>
          <w:b/>
          <w:sz w:val="28"/>
          <w:szCs w:val="28"/>
        </w:rPr>
        <w:t>я</w:t>
      </w:r>
      <w:r w:rsidRPr="008316EA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A95C5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06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EA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институт мониторинга инноваций и трансфера технологий в образовании выпускает </w:t>
      </w:r>
      <w:r w:rsidRPr="008316EA">
        <w:rPr>
          <w:rFonts w:ascii="Times New Roman" w:hAnsi="Times New Roman" w:cs="Times New Roman"/>
          <w:sz w:val="28"/>
          <w:szCs w:val="28"/>
        </w:rPr>
        <w:t>сборник «</w:t>
      </w:r>
      <w:r w:rsidRPr="008316E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95983">
        <w:rPr>
          <w:rFonts w:ascii="Times New Roman" w:hAnsi="Times New Roman" w:cs="Times New Roman"/>
          <w:b/>
          <w:i/>
          <w:sz w:val="28"/>
          <w:szCs w:val="28"/>
        </w:rPr>
        <w:t>ополнитель</w:t>
      </w:r>
      <w:r w:rsidRPr="008316EA">
        <w:rPr>
          <w:rFonts w:ascii="Times New Roman" w:hAnsi="Times New Roman" w:cs="Times New Roman"/>
          <w:b/>
          <w:i/>
          <w:sz w:val="28"/>
          <w:szCs w:val="28"/>
        </w:rPr>
        <w:t>ное образование</w:t>
      </w:r>
      <w:r w:rsidR="00795983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8316EA">
        <w:rPr>
          <w:rFonts w:ascii="Times New Roman" w:hAnsi="Times New Roman" w:cs="Times New Roman"/>
          <w:b/>
          <w:i/>
          <w:sz w:val="28"/>
          <w:szCs w:val="28"/>
        </w:rPr>
        <w:t>: педагогический поиск – 2019»</w:t>
      </w:r>
      <w:r w:rsidR="005C0D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0D96">
        <w:rPr>
          <w:rFonts w:ascii="Times New Roman" w:hAnsi="Times New Roman" w:cs="Times New Roman"/>
          <w:sz w:val="28"/>
          <w:szCs w:val="28"/>
        </w:rPr>
        <w:t>научно-методических статей</w:t>
      </w:r>
      <w:r w:rsidR="005C0D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0D96">
        <w:rPr>
          <w:rFonts w:ascii="Times New Roman" w:hAnsi="Times New Roman" w:cs="Times New Roman"/>
          <w:sz w:val="28"/>
          <w:szCs w:val="28"/>
        </w:rPr>
        <w:t>с международным участием.</w:t>
      </w:r>
      <w:r w:rsidR="00101E45">
        <w:rPr>
          <w:rFonts w:ascii="Times New Roman" w:hAnsi="Times New Roman" w:cs="Times New Roman"/>
          <w:sz w:val="28"/>
          <w:szCs w:val="28"/>
        </w:rPr>
        <w:t xml:space="preserve"> Выпуск сборника посвящен 100-летию системы дополнительного образования в России</w:t>
      </w:r>
      <w:r w:rsidRPr="00795983">
        <w:rPr>
          <w:rFonts w:ascii="Times New Roman" w:hAnsi="Times New Roman" w:cs="Times New Roman"/>
          <w:sz w:val="28"/>
          <w:szCs w:val="28"/>
        </w:rPr>
        <w:t>.</w:t>
      </w:r>
      <w:r w:rsidRPr="008316EA">
        <w:rPr>
          <w:rFonts w:ascii="Times New Roman" w:hAnsi="Times New Roman" w:cs="Times New Roman"/>
          <w:sz w:val="28"/>
          <w:szCs w:val="28"/>
        </w:rPr>
        <w:t xml:space="preserve"> </w:t>
      </w:r>
      <w:r w:rsidR="00822869">
        <w:rPr>
          <w:rFonts w:ascii="Times New Roman" w:hAnsi="Times New Roman" w:cs="Times New Roman"/>
          <w:sz w:val="28"/>
          <w:szCs w:val="28"/>
        </w:rPr>
        <w:t xml:space="preserve">Сборнику будет присвоен </w:t>
      </w:r>
      <w:r w:rsidR="00822869" w:rsidRPr="00822869">
        <w:rPr>
          <w:rFonts w:ascii="Times New Roman" w:hAnsi="Times New Roman" w:cs="Times New Roman"/>
          <w:sz w:val="28"/>
          <w:szCs w:val="28"/>
        </w:rPr>
        <w:t xml:space="preserve">Российский индекс научного цитирования </w:t>
      </w:r>
      <w:r w:rsidR="00822869" w:rsidRPr="00822869">
        <w:rPr>
          <w:rFonts w:ascii="Times New Roman" w:hAnsi="Times New Roman" w:cs="Times New Roman"/>
          <w:b/>
          <w:sz w:val="28"/>
          <w:szCs w:val="28"/>
        </w:rPr>
        <w:t>(РИНЦ)</w:t>
      </w:r>
      <w:r w:rsidR="008228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3F3" w:rsidRDefault="00A95C54" w:rsidP="00823D50">
      <w:pPr>
        <w:tabs>
          <w:tab w:val="left" w:pos="9355"/>
          <w:tab w:val="left" w:pos="10348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6EA">
        <w:rPr>
          <w:rFonts w:ascii="Times New Roman" w:hAnsi="Times New Roman" w:cs="Times New Roman"/>
          <w:sz w:val="28"/>
          <w:szCs w:val="28"/>
        </w:rPr>
        <w:t xml:space="preserve">Оперативно формируется его содержание. </w:t>
      </w:r>
      <w:r w:rsidR="003413F3" w:rsidRPr="008316EA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8659C0" w:rsidRPr="008316EA">
        <w:rPr>
          <w:rFonts w:ascii="Times New Roman" w:hAnsi="Times New Roman" w:cs="Times New Roman"/>
          <w:sz w:val="28"/>
          <w:szCs w:val="28"/>
        </w:rPr>
        <w:t xml:space="preserve">Вам </w:t>
      </w:r>
      <w:r w:rsidR="003413F3" w:rsidRPr="008316EA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04563">
        <w:rPr>
          <w:rFonts w:ascii="Times New Roman" w:hAnsi="Times New Roman" w:cs="Times New Roman"/>
          <w:sz w:val="28"/>
          <w:szCs w:val="28"/>
          <w:u w:val="single"/>
        </w:rPr>
        <w:t>желательно до</w:t>
      </w:r>
      <w:bookmarkStart w:id="0" w:name="_GoBack"/>
      <w:bookmarkEnd w:id="0"/>
      <w:r w:rsidRPr="00A95C54">
        <w:rPr>
          <w:rFonts w:ascii="Times New Roman" w:hAnsi="Times New Roman" w:cs="Times New Roman"/>
          <w:sz w:val="28"/>
          <w:szCs w:val="28"/>
          <w:u w:val="single"/>
        </w:rPr>
        <w:t xml:space="preserve"> 15 апреля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413F3" w:rsidRPr="008316EA">
        <w:rPr>
          <w:rFonts w:ascii="Times New Roman" w:hAnsi="Times New Roman" w:cs="Times New Roman"/>
          <w:sz w:val="28"/>
          <w:szCs w:val="28"/>
        </w:rPr>
        <w:t>для публикации в сборн</w:t>
      </w:r>
      <w:r w:rsidR="00822869">
        <w:rPr>
          <w:rFonts w:ascii="Times New Roman" w:hAnsi="Times New Roman" w:cs="Times New Roman"/>
          <w:sz w:val="28"/>
          <w:szCs w:val="28"/>
        </w:rPr>
        <w:t>ике статьи объемом 3-4 страницы.</w:t>
      </w:r>
    </w:p>
    <w:p w:rsidR="00743EA0" w:rsidRDefault="00743EA0" w:rsidP="00823D50">
      <w:pPr>
        <w:tabs>
          <w:tab w:val="left" w:pos="9355"/>
          <w:tab w:val="left" w:pos="10348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сборнике планируется отразить проблемы</w:t>
      </w:r>
      <w:r w:rsidR="00D06A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45E" w:rsidRDefault="00743EA0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</w:t>
      </w:r>
      <w:r w:rsidR="00235A82" w:rsidRPr="00235A82">
        <w:rPr>
          <w:rFonts w:ascii="Times New Roman" w:hAnsi="Times New Roman" w:cs="Times New Roman"/>
          <w:b/>
          <w:sz w:val="28"/>
          <w:szCs w:val="28"/>
        </w:rPr>
        <w:t>азвити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235A82" w:rsidRPr="00235A82">
        <w:rPr>
          <w:rFonts w:ascii="Times New Roman" w:hAnsi="Times New Roman" w:cs="Times New Roman"/>
          <w:b/>
          <w:sz w:val="28"/>
          <w:szCs w:val="28"/>
        </w:rPr>
        <w:t xml:space="preserve"> новых образовательных и информационных технологий в </w:t>
      </w:r>
      <w:r w:rsidR="0099245E" w:rsidRPr="00235A82">
        <w:rPr>
          <w:rFonts w:ascii="Times New Roman" w:hAnsi="Times New Roman" w:cs="Times New Roman"/>
          <w:b/>
          <w:sz w:val="28"/>
          <w:szCs w:val="28"/>
        </w:rPr>
        <w:t>сфер</w:t>
      </w:r>
      <w:r w:rsidR="0099245E">
        <w:rPr>
          <w:rFonts w:ascii="Times New Roman" w:hAnsi="Times New Roman" w:cs="Times New Roman"/>
          <w:b/>
          <w:sz w:val="28"/>
          <w:szCs w:val="28"/>
        </w:rPr>
        <w:t>е</w:t>
      </w:r>
      <w:r w:rsidR="0099245E" w:rsidRPr="00235A82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235A82" w:rsidRPr="00235A82">
        <w:rPr>
          <w:rFonts w:ascii="Times New Roman" w:hAnsi="Times New Roman" w:cs="Times New Roman"/>
          <w:b/>
          <w:sz w:val="28"/>
          <w:szCs w:val="28"/>
        </w:rPr>
        <w:t xml:space="preserve">, технологий </w:t>
      </w:r>
      <w:r w:rsidR="0099245E"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квалификации, </w:t>
      </w:r>
      <w:r w:rsidR="00235A82" w:rsidRPr="00235A82"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b/>
          <w:sz w:val="28"/>
          <w:szCs w:val="28"/>
        </w:rPr>
        <w:t>, измерения</w:t>
      </w:r>
      <w:r w:rsidR="00235A82" w:rsidRPr="00235A82">
        <w:rPr>
          <w:rFonts w:ascii="Times New Roman" w:hAnsi="Times New Roman" w:cs="Times New Roman"/>
          <w:b/>
          <w:sz w:val="28"/>
          <w:szCs w:val="28"/>
        </w:rPr>
        <w:t xml:space="preserve"> и оценки эффективности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педагогов </w:t>
      </w:r>
      <w:r w:rsidR="0099245E">
        <w:rPr>
          <w:rFonts w:ascii="Times New Roman" w:hAnsi="Times New Roman" w:cs="Times New Roman"/>
          <w:b/>
          <w:sz w:val="28"/>
          <w:szCs w:val="28"/>
        </w:rPr>
        <w:t>ДОД;</w:t>
      </w:r>
      <w:r w:rsidR="00235A82" w:rsidRPr="00235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A82" w:rsidRDefault="0099245E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развития </w:t>
      </w:r>
      <w:r w:rsidR="00235A82" w:rsidRPr="00235A82">
        <w:rPr>
          <w:rFonts w:ascii="Times New Roman" w:hAnsi="Times New Roman" w:cs="Times New Roman"/>
          <w:b/>
          <w:sz w:val="28"/>
          <w:szCs w:val="28"/>
        </w:rPr>
        <w:t>ресурсных центров, сетевого взаимодействия, государственно-частного партнерства</w:t>
      </w:r>
      <w:r w:rsidR="00743EA0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системе ДОД</w:t>
      </w:r>
      <w:r w:rsidR="00743EA0">
        <w:rPr>
          <w:rFonts w:ascii="Times New Roman" w:hAnsi="Times New Roman" w:cs="Times New Roman"/>
          <w:b/>
          <w:sz w:val="28"/>
          <w:szCs w:val="28"/>
        </w:rPr>
        <w:t>;</w:t>
      </w:r>
    </w:p>
    <w:p w:rsidR="00983F63" w:rsidRPr="00983F63" w:rsidRDefault="00743EA0" w:rsidP="00823D50">
      <w:pPr>
        <w:tabs>
          <w:tab w:val="left" w:pos="9355"/>
          <w:tab w:val="left" w:pos="10348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3F63" w:rsidRPr="00983F63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83F63" w:rsidRPr="00983F63">
        <w:rPr>
          <w:rFonts w:ascii="Times New Roman" w:hAnsi="Times New Roman" w:cs="Times New Roman"/>
          <w:b/>
          <w:sz w:val="28"/>
          <w:szCs w:val="28"/>
        </w:rPr>
        <w:t xml:space="preserve"> сферы «неформальной» педагогики: </w:t>
      </w:r>
      <w:r w:rsidRPr="00983F63">
        <w:rPr>
          <w:rFonts w:ascii="Times New Roman" w:hAnsi="Times New Roman" w:cs="Times New Roman"/>
          <w:b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83F63" w:rsidRPr="00983F63">
        <w:rPr>
          <w:rFonts w:ascii="Times New Roman" w:hAnsi="Times New Roman" w:cs="Times New Roman"/>
          <w:b/>
          <w:sz w:val="28"/>
          <w:szCs w:val="28"/>
        </w:rPr>
        <w:t>молодежных общественных объединений, тво</w:t>
      </w:r>
      <w:r>
        <w:rPr>
          <w:rFonts w:ascii="Times New Roman" w:hAnsi="Times New Roman" w:cs="Times New Roman"/>
          <w:b/>
          <w:sz w:val="28"/>
          <w:szCs w:val="28"/>
        </w:rPr>
        <w:t>рческих сообществ, волонтерских</w:t>
      </w:r>
      <w:r w:rsidR="00983F63" w:rsidRPr="00983F63">
        <w:rPr>
          <w:rFonts w:ascii="Times New Roman" w:hAnsi="Times New Roman" w:cs="Times New Roman"/>
          <w:b/>
          <w:sz w:val="28"/>
          <w:szCs w:val="28"/>
        </w:rPr>
        <w:t xml:space="preserve"> и просветительских проектов;</w:t>
      </w:r>
    </w:p>
    <w:p w:rsidR="00235A82" w:rsidRPr="00235A82" w:rsidRDefault="0043703F" w:rsidP="00823D50">
      <w:pPr>
        <w:tabs>
          <w:tab w:val="left" w:pos="9355"/>
        </w:tabs>
        <w:ind w:left="-426" w:righ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F63" w:rsidRPr="00983F63">
        <w:rPr>
          <w:rFonts w:ascii="Times New Roman" w:hAnsi="Times New Roman" w:cs="Times New Roman"/>
          <w:b/>
          <w:sz w:val="28"/>
          <w:szCs w:val="28"/>
        </w:rPr>
        <w:t>интеграци</w:t>
      </w:r>
      <w:r w:rsidR="00743EA0">
        <w:rPr>
          <w:rFonts w:ascii="Times New Roman" w:hAnsi="Times New Roman" w:cs="Times New Roman"/>
          <w:b/>
          <w:sz w:val="28"/>
          <w:szCs w:val="28"/>
        </w:rPr>
        <w:t>и</w:t>
      </w:r>
      <w:r w:rsidR="00983F63" w:rsidRPr="00983F63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с </w:t>
      </w:r>
      <w:r w:rsidR="009837E2">
        <w:rPr>
          <w:rFonts w:ascii="Times New Roman" w:hAnsi="Times New Roman" w:cs="Times New Roman"/>
          <w:b/>
          <w:sz w:val="28"/>
          <w:szCs w:val="28"/>
        </w:rPr>
        <w:t>общим и профессиональн</w:t>
      </w:r>
      <w:r w:rsidR="00983F63" w:rsidRPr="00983F63">
        <w:rPr>
          <w:rFonts w:ascii="Times New Roman" w:hAnsi="Times New Roman" w:cs="Times New Roman"/>
          <w:b/>
          <w:sz w:val="28"/>
          <w:szCs w:val="28"/>
        </w:rPr>
        <w:t>ым образованием</w:t>
      </w:r>
      <w:r w:rsidR="00835EDE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835EDE" w:rsidRPr="00835EDE">
        <w:rPr>
          <w:rFonts w:ascii="Times New Roman" w:hAnsi="Times New Roman" w:cs="Times New Roman"/>
          <w:b/>
          <w:sz w:val="28"/>
          <w:szCs w:val="28"/>
        </w:rPr>
        <w:t>отработки альтернативных образовательных моделей и технологий будущего</w:t>
      </w:r>
      <w:r w:rsidR="00835EDE">
        <w:rPr>
          <w:rFonts w:ascii="Times New Roman" w:hAnsi="Times New Roman" w:cs="Times New Roman"/>
          <w:b/>
          <w:sz w:val="28"/>
          <w:szCs w:val="28"/>
        </w:rPr>
        <w:t>.</w:t>
      </w:r>
    </w:p>
    <w:p w:rsidR="00235A82" w:rsidRPr="00235A82" w:rsidRDefault="00235A82" w:rsidP="00823D50">
      <w:pPr>
        <w:tabs>
          <w:tab w:val="left" w:pos="9355"/>
          <w:tab w:val="left" w:pos="10348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9C0" w:rsidRDefault="008659C0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6EA">
        <w:rPr>
          <w:rFonts w:ascii="Times New Roman" w:hAnsi="Times New Roman" w:cs="Times New Roman"/>
          <w:b/>
          <w:sz w:val="28"/>
          <w:szCs w:val="28"/>
          <w:u w:val="single"/>
        </w:rPr>
        <w:t>В сборнике  планируются разделы:</w:t>
      </w:r>
    </w:p>
    <w:p w:rsidR="008316EA" w:rsidRPr="008316EA" w:rsidRDefault="008316EA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2CA" w:rsidRPr="00DB02CA" w:rsidRDefault="00DB02CA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 в современных социокультурных условиях: миссия, проблемы, перспективы</w:t>
      </w:r>
    </w:p>
    <w:p w:rsidR="00362072" w:rsidRDefault="002A47BB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2072">
        <w:rPr>
          <w:rFonts w:ascii="Times New Roman" w:hAnsi="Times New Roman" w:cs="Times New Roman"/>
          <w:b/>
          <w:sz w:val="28"/>
          <w:szCs w:val="28"/>
        </w:rPr>
        <w:t>. И</w:t>
      </w:r>
      <w:r w:rsidR="00362072" w:rsidRPr="00983F63">
        <w:rPr>
          <w:rFonts w:ascii="Times New Roman" w:hAnsi="Times New Roman" w:cs="Times New Roman"/>
          <w:b/>
          <w:sz w:val="28"/>
          <w:szCs w:val="28"/>
        </w:rPr>
        <w:t>нтеграци</w:t>
      </w:r>
      <w:r w:rsidR="00362072">
        <w:rPr>
          <w:rFonts w:ascii="Times New Roman" w:hAnsi="Times New Roman" w:cs="Times New Roman"/>
          <w:b/>
          <w:sz w:val="28"/>
          <w:szCs w:val="28"/>
        </w:rPr>
        <w:t>и</w:t>
      </w:r>
      <w:r w:rsidR="00362072" w:rsidRPr="00983F63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с другими формами образования</w:t>
      </w:r>
    </w:p>
    <w:p w:rsidR="00A83BB1" w:rsidRDefault="00BD50D1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83B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3C15">
        <w:rPr>
          <w:rFonts w:ascii="Times New Roman" w:hAnsi="Times New Roman" w:cs="Times New Roman"/>
          <w:b/>
          <w:sz w:val="28"/>
          <w:szCs w:val="28"/>
        </w:rPr>
        <w:t>Современн</w:t>
      </w:r>
      <w:r w:rsidR="00A83BB1">
        <w:rPr>
          <w:rFonts w:ascii="Times New Roman" w:hAnsi="Times New Roman" w:cs="Times New Roman"/>
          <w:b/>
          <w:sz w:val="28"/>
          <w:szCs w:val="28"/>
        </w:rPr>
        <w:t xml:space="preserve">ые подходы, способы, технологии в </w:t>
      </w:r>
      <w:r w:rsidR="002A47BB">
        <w:rPr>
          <w:rFonts w:ascii="Times New Roman" w:hAnsi="Times New Roman" w:cs="Times New Roman"/>
          <w:b/>
          <w:sz w:val="28"/>
          <w:szCs w:val="28"/>
        </w:rPr>
        <w:t>сфере</w:t>
      </w:r>
      <w:r w:rsidR="00A83BB1">
        <w:rPr>
          <w:rFonts w:ascii="Times New Roman" w:hAnsi="Times New Roman" w:cs="Times New Roman"/>
          <w:b/>
          <w:sz w:val="28"/>
          <w:szCs w:val="28"/>
        </w:rPr>
        <w:t xml:space="preserve"> ДОД</w:t>
      </w:r>
    </w:p>
    <w:p w:rsidR="002A47BB" w:rsidRDefault="00BD50D1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A47BB">
        <w:rPr>
          <w:rFonts w:ascii="Times New Roman" w:hAnsi="Times New Roman" w:cs="Times New Roman"/>
          <w:b/>
          <w:sz w:val="28"/>
          <w:szCs w:val="28"/>
        </w:rPr>
        <w:t>. Социальное партнерство в условиях</w:t>
      </w:r>
      <w:r w:rsidR="002A47BB" w:rsidRPr="00235A82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2A47B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BD50D1" w:rsidRPr="00362072" w:rsidRDefault="00BD50D1" w:rsidP="00BD50D1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А</w:t>
      </w:r>
      <w:r w:rsidRPr="00362072">
        <w:rPr>
          <w:rFonts w:ascii="Times New Roman" w:hAnsi="Times New Roman" w:cs="Times New Roman"/>
          <w:b/>
          <w:sz w:val="28"/>
          <w:szCs w:val="28"/>
        </w:rPr>
        <w:t>вторская методическая позиция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фокусе развития ДОД</w:t>
      </w:r>
    </w:p>
    <w:p w:rsidR="00DB02CA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A12C8" w:rsidRPr="00D239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02CA">
        <w:rPr>
          <w:rFonts w:ascii="Times New Roman" w:hAnsi="Times New Roman" w:cs="Times New Roman"/>
          <w:b/>
          <w:sz w:val="28"/>
          <w:szCs w:val="28"/>
        </w:rPr>
        <w:t>О</w:t>
      </w:r>
      <w:r w:rsidR="00DB02CA" w:rsidRPr="00DB02CA">
        <w:rPr>
          <w:rFonts w:ascii="Times New Roman" w:hAnsi="Times New Roman" w:cs="Times New Roman"/>
          <w:b/>
          <w:sz w:val="28"/>
          <w:szCs w:val="28"/>
        </w:rPr>
        <w:t>даренн</w:t>
      </w:r>
      <w:r w:rsidR="00DB02CA">
        <w:rPr>
          <w:rFonts w:ascii="Times New Roman" w:hAnsi="Times New Roman" w:cs="Times New Roman"/>
          <w:b/>
          <w:sz w:val="28"/>
          <w:szCs w:val="28"/>
        </w:rPr>
        <w:t>ые и высокомотивированные дети:</w:t>
      </w:r>
      <w:r w:rsidR="00DB02CA" w:rsidRPr="00DB02CA">
        <w:rPr>
          <w:rFonts w:ascii="Times New Roman" w:hAnsi="Times New Roman" w:cs="Times New Roman"/>
          <w:b/>
          <w:sz w:val="28"/>
          <w:szCs w:val="28"/>
        </w:rPr>
        <w:t xml:space="preserve"> продуктивные практики</w:t>
      </w:r>
    </w:p>
    <w:p w:rsidR="000B2DC6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B2DC6" w:rsidRPr="000B2DC6">
        <w:rPr>
          <w:rFonts w:ascii="Times New Roman" w:hAnsi="Times New Roman" w:cs="Times New Roman"/>
          <w:b/>
          <w:sz w:val="28"/>
          <w:szCs w:val="28"/>
        </w:rPr>
        <w:t>. Потенциал ИКТ в условиях ДО</w:t>
      </w:r>
      <w:r w:rsidR="000B2DC6">
        <w:rPr>
          <w:rFonts w:ascii="Times New Roman" w:hAnsi="Times New Roman" w:cs="Times New Roman"/>
          <w:b/>
          <w:sz w:val="28"/>
          <w:szCs w:val="28"/>
        </w:rPr>
        <w:t>Д</w:t>
      </w:r>
    </w:p>
    <w:p w:rsidR="00A83BB1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83B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3BB1" w:rsidRPr="00D23951">
        <w:rPr>
          <w:rFonts w:ascii="Times New Roman" w:hAnsi="Times New Roman" w:cs="Times New Roman"/>
          <w:b/>
          <w:sz w:val="28"/>
          <w:szCs w:val="28"/>
        </w:rPr>
        <w:t>Интегрированные формы организации деятельности в детской и молодежной среде.</w:t>
      </w:r>
    </w:p>
    <w:p w:rsidR="000B2DC6" w:rsidRPr="00FE6676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 xml:space="preserve">. Использование ресурсов краеведения </w:t>
      </w:r>
      <w:r w:rsidR="000B2D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="000B2DC6">
        <w:rPr>
          <w:rFonts w:ascii="Times New Roman" w:hAnsi="Times New Roman" w:cs="Times New Roman"/>
          <w:b/>
          <w:sz w:val="28"/>
          <w:szCs w:val="28"/>
        </w:rPr>
        <w:t>м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0B2DC6">
        <w:rPr>
          <w:rFonts w:ascii="Times New Roman" w:hAnsi="Times New Roman" w:cs="Times New Roman"/>
          <w:b/>
          <w:sz w:val="28"/>
          <w:szCs w:val="28"/>
        </w:rPr>
        <w:t>и</w:t>
      </w:r>
    </w:p>
    <w:p w:rsidR="0015584D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2DC6">
        <w:rPr>
          <w:rFonts w:ascii="Times New Roman" w:hAnsi="Times New Roman" w:cs="Times New Roman"/>
          <w:b/>
          <w:sz w:val="28"/>
          <w:szCs w:val="28"/>
        </w:rPr>
        <w:t>О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 xml:space="preserve">пытно-исследовательская деятельность: потенциал и его реализация </w:t>
      </w:r>
    </w:p>
    <w:p w:rsidR="0015584D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558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584D" w:rsidRPr="0015584D">
        <w:rPr>
          <w:rFonts w:ascii="Times New Roman" w:hAnsi="Times New Roman" w:cs="Times New Roman"/>
          <w:b/>
          <w:sz w:val="28"/>
          <w:szCs w:val="28"/>
        </w:rPr>
        <w:t>Педагогический потенциал интеллектуальных игр и конкурсов</w:t>
      </w:r>
    </w:p>
    <w:p w:rsidR="0015584D" w:rsidRPr="008453E6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558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53E6">
        <w:rPr>
          <w:rFonts w:ascii="Times New Roman" w:hAnsi="Times New Roman" w:cs="Times New Roman"/>
          <w:b/>
          <w:sz w:val="28"/>
          <w:szCs w:val="28"/>
        </w:rPr>
        <w:t>Феномен д</w:t>
      </w:r>
      <w:r w:rsidR="0015584D">
        <w:rPr>
          <w:rFonts w:ascii="Times New Roman" w:hAnsi="Times New Roman" w:cs="Times New Roman"/>
          <w:b/>
          <w:sz w:val="28"/>
          <w:szCs w:val="28"/>
        </w:rPr>
        <w:t>етско-взрослы</w:t>
      </w:r>
      <w:r w:rsidR="008453E6">
        <w:rPr>
          <w:rFonts w:ascii="Times New Roman" w:hAnsi="Times New Roman" w:cs="Times New Roman"/>
          <w:b/>
          <w:sz w:val="28"/>
          <w:szCs w:val="28"/>
        </w:rPr>
        <w:t>х сообществ</w:t>
      </w:r>
      <w:r w:rsidR="0015584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453E6">
        <w:rPr>
          <w:rFonts w:ascii="Times New Roman" w:hAnsi="Times New Roman" w:cs="Times New Roman"/>
          <w:b/>
          <w:sz w:val="28"/>
          <w:szCs w:val="28"/>
        </w:rPr>
        <w:t>образовательной практике</w:t>
      </w:r>
    </w:p>
    <w:p w:rsidR="002A47BB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A47BB">
        <w:rPr>
          <w:rFonts w:ascii="Times New Roman" w:hAnsi="Times New Roman" w:cs="Times New Roman"/>
          <w:b/>
          <w:sz w:val="28"/>
          <w:szCs w:val="28"/>
        </w:rPr>
        <w:t>. Формирование ценностного отношения к окружающей природе</w:t>
      </w:r>
    </w:p>
    <w:p w:rsidR="00E1569E" w:rsidRPr="0015584D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15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569E" w:rsidRPr="00E1569E">
        <w:rPr>
          <w:rFonts w:ascii="Times New Roman" w:hAnsi="Times New Roman" w:cs="Times New Roman"/>
          <w:b/>
          <w:sz w:val="28"/>
          <w:szCs w:val="28"/>
        </w:rPr>
        <w:t>Воспитание на этнокультурной основе народов России</w:t>
      </w:r>
      <w:r w:rsidR="00E1569E">
        <w:rPr>
          <w:rFonts w:ascii="Times New Roman" w:hAnsi="Times New Roman" w:cs="Times New Roman"/>
          <w:b/>
          <w:sz w:val="28"/>
          <w:szCs w:val="28"/>
        </w:rPr>
        <w:t>: продуктивные практики</w:t>
      </w:r>
    </w:p>
    <w:p w:rsidR="000B2DC6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>. Становление и развитие педагогического профессионализма</w:t>
      </w:r>
    </w:p>
    <w:p w:rsidR="000B2DC6" w:rsidRPr="000B2DC6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0B2DC6" w:rsidRPr="000B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2DC6">
        <w:rPr>
          <w:rFonts w:ascii="Times New Roman" w:hAnsi="Times New Roman" w:cs="Times New Roman"/>
          <w:b/>
          <w:sz w:val="28"/>
          <w:szCs w:val="28"/>
        </w:rPr>
        <w:t>Профессиональные к</w:t>
      </w:r>
      <w:r w:rsidR="000B2DC6" w:rsidRPr="000B2DC6">
        <w:rPr>
          <w:rFonts w:ascii="Times New Roman" w:hAnsi="Times New Roman" w:cs="Times New Roman"/>
          <w:b/>
          <w:sz w:val="28"/>
          <w:szCs w:val="28"/>
        </w:rPr>
        <w:t>онкурс</w:t>
      </w:r>
      <w:r w:rsidR="000B2DC6">
        <w:rPr>
          <w:rFonts w:ascii="Times New Roman" w:hAnsi="Times New Roman" w:cs="Times New Roman"/>
          <w:b/>
          <w:sz w:val="28"/>
          <w:szCs w:val="28"/>
        </w:rPr>
        <w:t>ы и выставки</w:t>
      </w:r>
      <w:r w:rsidR="00634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84D">
        <w:rPr>
          <w:rFonts w:ascii="Times New Roman" w:hAnsi="Times New Roman" w:cs="Times New Roman"/>
          <w:b/>
          <w:sz w:val="28"/>
          <w:szCs w:val="28"/>
        </w:rPr>
        <w:t xml:space="preserve">в образовании </w:t>
      </w:r>
      <w:r w:rsidR="000B2DC6" w:rsidRPr="000B2DC6">
        <w:rPr>
          <w:rFonts w:ascii="Times New Roman" w:hAnsi="Times New Roman" w:cs="Times New Roman"/>
          <w:b/>
          <w:sz w:val="28"/>
          <w:szCs w:val="28"/>
        </w:rPr>
        <w:t>как средство повышения квалификации педагогических кадров</w:t>
      </w:r>
    </w:p>
    <w:p w:rsidR="000B2DC6" w:rsidRPr="00FE6676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B2DC6" w:rsidRPr="00FE6676">
        <w:rPr>
          <w:rFonts w:ascii="Times New Roman" w:hAnsi="Times New Roman" w:cs="Times New Roman"/>
          <w:b/>
          <w:sz w:val="28"/>
          <w:szCs w:val="28"/>
        </w:rPr>
        <w:t>Тьюторство</w:t>
      </w:r>
      <w:proofErr w:type="spellEnd"/>
      <w:r w:rsidR="000B2DC6" w:rsidRPr="00FE6676">
        <w:rPr>
          <w:rFonts w:ascii="Times New Roman" w:hAnsi="Times New Roman" w:cs="Times New Roman"/>
          <w:b/>
          <w:sz w:val="28"/>
          <w:szCs w:val="28"/>
        </w:rPr>
        <w:t xml:space="preserve"> как средство сопровождения </w:t>
      </w:r>
      <w:r w:rsidR="000B2DC6">
        <w:rPr>
          <w:rFonts w:ascii="Times New Roman" w:hAnsi="Times New Roman" w:cs="Times New Roman"/>
          <w:b/>
          <w:sz w:val="28"/>
          <w:szCs w:val="28"/>
        </w:rPr>
        <w:t xml:space="preserve">детей и 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0B2DC6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2DC6">
        <w:rPr>
          <w:rFonts w:ascii="Times New Roman" w:hAnsi="Times New Roman" w:cs="Times New Roman"/>
          <w:b/>
          <w:sz w:val="28"/>
          <w:szCs w:val="28"/>
        </w:rPr>
        <w:t>Измерение и о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 xml:space="preserve">ценка деятельности педагога в </w:t>
      </w:r>
      <w:r w:rsidR="000B2DC6">
        <w:rPr>
          <w:rFonts w:ascii="Times New Roman" w:hAnsi="Times New Roman" w:cs="Times New Roman"/>
          <w:b/>
          <w:sz w:val="28"/>
          <w:szCs w:val="28"/>
        </w:rPr>
        <w:t>координатах дополнительного образования</w:t>
      </w:r>
    </w:p>
    <w:p w:rsidR="000B2DC6" w:rsidRDefault="00362072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0B2DC6">
        <w:rPr>
          <w:rFonts w:ascii="Times New Roman" w:hAnsi="Times New Roman" w:cs="Times New Roman"/>
          <w:b/>
          <w:sz w:val="28"/>
          <w:szCs w:val="28"/>
        </w:rPr>
        <w:t>. Управление</w:t>
      </w:r>
      <w:r w:rsidR="000B2DC6" w:rsidRPr="00FE6676">
        <w:rPr>
          <w:rFonts w:ascii="Times New Roman" w:hAnsi="Times New Roman" w:cs="Times New Roman"/>
          <w:b/>
          <w:sz w:val="28"/>
          <w:szCs w:val="28"/>
        </w:rPr>
        <w:t>: потенциал, опыт и перспективы</w:t>
      </w:r>
    </w:p>
    <w:p w:rsidR="00634B78" w:rsidRPr="00FE6676" w:rsidRDefault="00634B78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Маркетинг рынка услуг: ресурсы и трудности реализации</w:t>
      </w:r>
    </w:p>
    <w:p w:rsidR="000B2DC6" w:rsidRPr="00FE6676" w:rsidRDefault="000B2DC6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DC6" w:rsidRPr="00D23951" w:rsidRDefault="000B2DC6" w:rsidP="00823D50">
      <w:pPr>
        <w:tabs>
          <w:tab w:val="left" w:pos="9355"/>
        </w:tabs>
        <w:spacing w:after="0" w:line="240" w:lineRule="auto"/>
        <w:ind w:left="-426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публикации материалов в </w:t>
      </w:r>
      <w:r w:rsidR="00BB2071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сборнике</w:t>
      </w:r>
      <w:r w:rsidR="00634B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9C0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требуется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прислать</w:t>
      </w:r>
      <w:r w:rsidR="00C859E9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(оперативность приветствуется!)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электронной почтой заявку и статью </w:t>
      </w:r>
      <w:r w:rsidR="00BB2071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(3-4 с</w:t>
      </w:r>
      <w:r w:rsidR="001A12C8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="00BB2071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набранную в редакторе </w:t>
      </w:r>
      <w:proofErr w:type="spellStart"/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MicrosoftWord</w:t>
      </w:r>
      <w:proofErr w:type="spellEnd"/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одним файлом, шрифт – </w:t>
      </w:r>
      <w:proofErr w:type="spellStart"/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TimesNewRoman</w:t>
      </w:r>
      <w:proofErr w:type="spellEnd"/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размер шрифта – 14, интервал -1, поля – по </w:t>
      </w:r>
      <w:r w:rsidR="00BB2071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 со всех сторон. Не допускается использовать фотографии, сканированные изображения, сложную графику.</w:t>
      </w: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заявке указать: </w:t>
      </w:r>
      <w:proofErr w:type="gramStart"/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 (полностью), ученую степень, ученое звание, место работы, должность, наименование статьи</w:t>
      </w:r>
      <w:r w:rsidR="007C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332" w:rsidRPr="007C43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строчными буквами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почтовый и электронный адрес, контактный тел.</w:t>
      </w:r>
      <w:proofErr w:type="gramEnd"/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Название статьи набирается </w:t>
      </w:r>
      <w:r w:rsidRPr="007C43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заглавными буквами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размер шрифта – 12,. Ниже названия с правой стороны страницы указать фамилию</w:t>
      </w:r>
      <w:r w:rsidR="00634B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инициалы 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автора, в скобках (курсивом) – город</w:t>
      </w:r>
      <w:r w:rsidR="00A9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размер шрифта – 14.</w:t>
      </w:r>
    </w:p>
    <w:p w:rsidR="003413F3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Используемая литература и источники помещаются в конце статьи. Ссылки в тексте на них даются в квадратных скобках с указанием номера источника и страниц. Материал должен быть тщательно выверен и отредактирован.</w:t>
      </w:r>
    </w:p>
    <w:p w:rsidR="00795983" w:rsidRDefault="0079598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413F3" w:rsidRPr="008316EA" w:rsidRDefault="00BB2071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634B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публикаци</w:t>
      </w:r>
      <w:r w:rsidR="00795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одной </w:t>
      </w:r>
      <w:r w:rsidR="003413F3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ьи в сборнике</w:t>
      </w:r>
      <w:r w:rsidR="003413F3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A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частичного 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возмещения почтовых расходов по</w:t>
      </w:r>
      <w:r w:rsidR="003413F3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рассылк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сборника</w:t>
      </w:r>
      <w:r w:rsidR="003413F3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авторам необходимо оплатить (в любом банке) организационный взнос </w:t>
      </w:r>
      <w:r w:rsidR="003413F3" w:rsidRPr="004C4F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1</w:t>
      </w:r>
      <w:r w:rsidR="007959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25</w:t>
      </w:r>
      <w:r w:rsidR="003413F3" w:rsidRPr="004C4F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0</w:t>
      </w:r>
      <w:r w:rsidR="003413F3" w:rsidRPr="004C4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3413F3" w:rsidRPr="004C4F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руб</w:t>
      </w:r>
      <w:r w:rsidR="003413F3"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="003413F3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Стоимос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доп</w:t>
      </w:r>
      <w:r w:rsidR="008659C0"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экземпляра – </w:t>
      </w:r>
      <w:r w:rsidRPr="004C4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3413F3" w:rsidRPr="004C4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3413F3" w:rsidRPr="004C4F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0 руб</w:t>
      </w:r>
      <w:r w:rsidR="003413F3"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Реквизиты оргкомитета:</w:t>
      </w: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ЧУДО «Центр </w:t>
      </w:r>
      <w:proofErr w:type="gramStart"/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непрерывного</w:t>
      </w:r>
      <w:proofErr w:type="gramEnd"/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бизнес-образования»</w:t>
      </w: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630049  г. Новосибирск, Красный проспект, 200</w:t>
      </w: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ИНН/КПП 5402154240/540201001</w:t>
      </w: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БИК  045004725</w:t>
      </w: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к/с30101810400000000725</w:t>
      </w:r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proofErr w:type="gramStart"/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/с 40703810632000000068</w:t>
      </w: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Филиал ПАО «БАНК  УРАЛСИБ»</w:t>
      </w: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6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4C4FD1" w:rsidRDefault="004C4FD1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413F3" w:rsidRPr="008316EA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Контактная информация:</w:t>
      </w:r>
      <w:r w:rsidRPr="0083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630049, Новосибирск, Красный проспект, 200, Центр </w:t>
      </w:r>
      <w:proofErr w:type="gramStart"/>
      <w:r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непрерывного</w:t>
      </w:r>
      <w:proofErr w:type="gramEnd"/>
      <w:r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бизнес-образования, офис 514, </w:t>
      </w:r>
    </w:p>
    <w:p w:rsidR="008659C0" w:rsidRPr="008316EA" w:rsidRDefault="008659C0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B2071" w:rsidRPr="00A95C54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Черник Борис Петрович, Лосева Елена Тимофеевна;  тел. </w:t>
      </w:r>
      <w:r w:rsidRPr="00A95C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(383) 363-75-90,   </w:t>
      </w:r>
    </w:p>
    <w:p w:rsidR="006639E1" w:rsidRPr="00772CF5" w:rsidRDefault="006639E1" w:rsidP="006639E1">
      <w:pPr>
        <w:shd w:val="clear" w:color="auto" w:fill="FFFFFF"/>
        <w:spacing w:before="100" w:beforeAutospacing="1"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772C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E-mail: </w:t>
      </w:r>
      <w:hyperlink r:id="rId5" w:history="1">
        <w:r w:rsidRPr="00C017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centr-bo@mail.ru</w:t>
        </w:r>
      </w:hyperlink>
    </w:p>
    <w:p w:rsidR="006639E1" w:rsidRPr="00A95C54" w:rsidRDefault="006639E1" w:rsidP="006639E1">
      <w:pPr>
        <w:shd w:val="clear" w:color="auto" w:fill="FFFFFF"/>
        <w:spacing w:before="100" w:beforeAutospacing="1"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Сайт: </w:t>
      </w:r>
      <w:hyperlink r:id="rId6" w:history="1">
        <w:r w:rsidRPr="00C017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www</w:t>
        </w:r>
        <w:r w:rsidRPr="006639E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.</w:t>
        </w:r>
        <w:proofErr w:type="spellStart"/>
        <w:r w:rsidRPr="00C017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centr</w:t>
        </w:r>
        <w:proofErr w:type="spellEnd"/>
        <w:r w:rsidRPr="006639E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-</w:t>
        </w:r>
        <w:proofErr w:type="spellStart"/>
        <w:r w:rsidRPr="00C017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bo</w:t>
        </w:r>
        <w:proofErr w:type="spellEnd"/>
        <w:r w:rsidRPr="006639E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.</w:t>
        </w:r>
        <w:proofErr w:type="spellStart"/>
        <w:r w:rsidRPr="00C017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6639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639E1" w:rsidRPr="00A95C54" w:rsidRDefault="006639E1" w:rsidP="006639E1">
      <w:pPr>
        <w:shd w:val="clear" w:color="auto" w:fill="FFFFFF"/>
        <w:spacing w:before="100" w:beforeAutospacing="1"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413F3" w:rsidRDefault="003413F3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 уважением,</w:t>
      </w:r>
      <w:r w:rsidR="00BB2071"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шеф-редактор сборника</w:t>
      </w:r>
      <w:r w:rsidR="002036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B2071"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</w:t>
      </w:r>
      <w:r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рофессор</w:t>
      </w:r>
      <w:r w:rsidR="002036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Б</w:t>
      </w:r>
      <w:r w:rsidR="00BB2071"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</w:t>
      </w:r>
      <w:r w:rsidR="00BB2071"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8316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Черник</w:t>
      </w:r>
    </w:p>
    <w:p w:rsidR="00CA7537" w:rsidRDefault="00CA7537" w:rsidP="00CA7537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 А Я В К А Н А ПУБЛИКАЦИЮ СТАТЕЙ В СБОРНИК </w:t>
      </w:r>
    </w:p>
    <w:p w:rsidR="00CA7537" w:rsidRDefault="00CA7537" w:rsidP="00CA7537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537" w:rsidRDefault="00CA7537" w:rsidP="00CA7537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 детей: педагогический поиск – 2019»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CA7537" w:rsidRDefault="00CA7537" w:rsidP="00CA7537">
      <w:pPr>
        <w:spacing w:after="0" w:line="307" w:lineRule="atLeast"/>
        <w:jc w:val="center"/>
        <w:rPr>
          <w:rFonts w:ascii="Trebuchet MS" w:eastAsia="Times New Roman" w:hAnsi="Trebuchet MS" w:cs="Times New Roman"/>
          <w:sz w:val="32"/>
          <w:szCs w:val="32"/>
        </w:rPr>
      </w:pPr>
    </w:p>
    <w:p w:rsidR="00CA7537" w:rsidRDefault="00CA7537" w:rsidP="00CA7537">
      <w:pPr>
        <w:spacing w:after="0" w:line="307" w:lineRule="atLeast"/>
        <w:jc w:val="center"/>
        <w:rPr>
          <w:rFonts w:ascii="Trebuchet MS" w:eastAsia="Times New Roman" w:hAnsi="Trebuchet MS" w:cs="Times New Roman"/>
          <w:sz w:val="20"/>
          <w:szCs w:val="20"/>
        </w:rPr>
      </w:pPr>
    </w:p>
    <w:p w:rsidR="00CA7537" w:rsidRDefault="00CA7537" w:rsidP="00CA7537">
      <w:pPr>
        <w:spacing w:after="0" w:line="307" w:lineRule="atLeast"/>
        <w:jc w:val="center"/>
        <w:rPr>
          <w:rFonts w:ascii="Trebuchet MS" w:eastAsia="Times New Roman" w:hAnsi="Trebuchet MS" w:cs="Times New Roman"/>
          <w:sz w:val="20"/>
          <w:szCs w:val="20"/>
        </w:rPr>
      </w:pPr>
    </w:p>
    <w:p w:rsidR="00CA7537" w:rsidRDefault="00CA7537" w:rsidP="00CA7537">
      <w:pPr>
        <w:spacing w:after="0" w:line="307" w:lineRule="atLeast"/>
        <w:jc w:val="center"/>
        <w:rPr>
          <w:rFonts w:ascii="Trebuchet MS" w:eastAsia="Times New Roman" w:hAnsi="Trebuchet MS" w:cs="Times New Roman"/>
          <w:sz w:val="20"/>
          <w:szCs w:val="20"/>
        </w:rPr>
      </w:pP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Автор:  </w:t>
      </w: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работы, должность:</w:t>
      </w: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Ученая степень, ученое звание</w:t>
      </w: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09" w:hanging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 статьи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Почтовый адрес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(для отправления сборника почтой России):</w:t>
      </w: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Телефон:</w:t>
      </w: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537" w:rsidRDefault="00CA7537" w:rsidP="00CA7537">
      <w:pPr>
        <w:spacing w:after="0" w:line="307" w:lineRule="atLeast"/>
        <w:ind w:left="720" w:hanging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7537" w:rsidRDefault="00CA7537" w:rsidP="00CA7537">
      <w:pPr>
        <w:rPr>
          <w:rFonts w:ascii="Times New Roman" w:hAnsi="Times New Roman" w:cs="Times New Roman"/>
          <w:sz w:val="28"/>
          <w:szCs w:val="28"/>
        </w:rPr>
      </w:pPr>
    </w:p>
    <w:p w:rsidR="00CA7537" w:rsidRDefault="00CA7537" w:rsidP="00CA7537">
      <w:pPr>
        <w:rPr>
          <w:sz w:val="28"/>
          <w:szCs w:val="28"/>
        </w:rPr>
      </w:pPr>
    </w:p>
    <w:p w:rsidR="00CA7537" w:rsidRDefault="00CA7537" w:rsidP="00CA7537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A7537" w:rsidRPr="008316EA" w:rsidRDefault="00CA7537" w:rsidP="00823D50">
      <w:pPr>
        <w:shd w:val="clear" w:color="auto" w:fill="FFFFFF"/>
        <w:tabs>
          <w:tab w:val="left" w:pos="9355"/>
        </w:tabs>
        <w:spacing w:before="100" w:beforeAutospacing="1" w:after="0" w:line="240" w:lineRule="auto"/>
        <w:ind w:left="-426" w:right="-284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sectPr w:rsidR="00CA7537" w:rsidRPr="008316EA" w:rsidSect="006639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3F3"/>
    <w:rsid w:val="000B2DC6"/>
    <w:rsid w:val="000F3AF7"/>
    <w:rsid w:val="00101E45"/>
    <w:rsid w:val="0015584D"/>
    <w:rsid w:val="001A12C8"/>
    <w:rsid w:val="0020360E"/>
    <w:rsid w:val="00235A82"/>
    <w:rsid w:val="00262459"/>
    <w:rsid w:val="00271216"/>
    <w:rsid w:val="002A47BB"/>
    <w:rsid w:val="00307684"/>
    <w:rsid w:val="003413F3"/>
    <w:rsid w:val="00362072"/>
    <w:rsid w:val="003D1CBE"/>
    <w:rsid w:val="003F058C"/>
    <w:rsid w:val="003F1AA6"/>
    <w:rsid w:val="00435887"/>
    <w:rsid w:val="0043703F"/>
    <w:rsid w:val="004B5725"/>
    <w:rsid w:val="004C4FD1"/>
    <w:rsid w:val="004D7BE6"/>
    <w:rsid w:val="00562D7B"/>
    <w:rsid w:val="005A3809"/>
    <w:rsid w:val="005C0D96"/>
    <w:rsid w:val="006028B2"/>
    <w:rsid w:val="00634B78"/>
    <w:rsid w:val="006639E1"/>
    <w:rsid w:val="00707D2E"/>
    <w:rsid w:val="007413BA"/>
    <w:rsid w:val="00743EA0"/>
    <w:rsid w:val="00760D5A"/>
    <w:rsid w:val="00795983"/>
    <w:rsid w:val="007A2E4C"/>
    <w:rsid w:val="007C4332"/>
    <w:rsid w:val="007E4B82"/>
    <w:rsid w:val="00804563"/>
    <w:rsid w:val="00822869"/>
    <w:rsid w:val="00823D50"/>
    <w:rsid w:val="008316EA"/>
    <w:rsid w:val="00835EDE"/>
    <w:rsid w:val="008453E6"/>
    <w:rsid w:val="008659C0"/>
    <w:rsid w:val="00966E31"/>
    <w:rsid w:val="009837E2"/>
    <w:rsid w:val="00983F63"/>
    <w:rsid w:val="0099245E"/>
    <w:rsid w:val="00A218B1"/>
    <w:rsid w:val="00A247DC"/>
    <w:rsid w:val="00A55E89"/>
    <w:rsid w:val="00A83BB1"/>
    <w:rsid w:val="00A95C54"/>
    <w:rsid w:val="00AA655E"/>
    <w:rsid w:val="00AB44D7"/>
    <w:rsid w:val="00AF3993"/>
    <w:rsid w:val="00B122EF"/>
    <w:rsid w:val="00B33900"/>
    <w:rsid w:val="00B96489"/>
    <w:rsid w:val="00BB2071"/>
    <w:rsid w:val="00BD50D1"/>
    <w:rsid w:val="00C371BA"/>
    <w:rsid w:val="00C676AF"/>
    <w:rsid w:val="00C859E9"/>
    <w:rsid w:val="00C87A92"/>
    <w:rsid w:val="00CA5627"/>
    <w:rsid w:val="00CA7537"/>
    <w:rsid w:val="00D06AAF"/>
    <w:rsid w:val="00D23951"/>
    <w:rsid w:val="00D846CC"/>
    <w:rsid w:val="00DA6D45"/>
    <w:rsid w:val="00DA7509"/>
    <w:rsid w:val="00DB02CA"/>
    <w:rsid w:val="00DE0EAF"/>
    <w:rsid w:val="00DF3C15"/>
    <w:rsid w:val="00E1569E"/>
    <w:rsid w:val="00E34E9E"/>
    <w:rsid w:val="00EC40C3"/>
    <w:rsid w:val="00EC6945"/>
    <w:rsid w:val="00F06EA9"/>
    <w:rsid w:val="00F45E6D"/>
    <w:rsid w:val="00FB0F18"/>
    <w:rsid w:val="00FE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-bo.ru" TargetMode="External"/><Relationship Id="rId5" Type="http://schemas.openxmlformats.org/officeDocument/2006/relationships/hyperlink" Target="mailto:centr-b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Nudo</dc:creator>
  <cp:keywords/>
  <dc:description/>
  <cp:lastModifiedBy>user 1</cp:lastModifiedBy>
  <cp:revision>41</cp:revision>
  <cp:lastPrinted>2019-01-06T04:38:00Z</cp:lastPrinted>
  <dcterms:created xsi:type="dcterms:W3CDTF">2018-11-05T06:33:00Z</dcterms:created>
  <dcterms:modified xsi:type="dcterms:W3CDTF">2019-03-26T03:54:00Z</dcterms:modified>
</cp:coreProperties>
</file>