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0483" w14:textId="6429936E" w:rsidR="00727A4A" w:rsidRPr="0012435B" w:rsidRDefault="00A559A6" w:rsidP="003B0D74">
      <w:pPr>
        <w:pStyle w:val="a4"/>
        <w:rPr>
          <w:color w:val="auto"/>
        </w:rPr>
      </w:pPr>
      <w:r w:rsidRPr="0012435B">
        <w:rPr>
          <w:color w:val="auto"/>
        </w:rPr>
        <w:t xml:space="preserve">Положение о проведении </w:t>
      </w:r>
      <w:r w:rsidR="00FF10C9" w:rsidRPr="0012435B">
        <w:rPr>
          <w:color w:val="auto"/>
        </w:rPr>
        <w:t>прозаического</w:t>
      </w:r>
      <w:r w:rsidRPr="0012435B">
        <w:rPr>
          <w:color w:val="auto"/>
        </w:rPr>
        <w:t xml:space="preserve"> конкурса</w:t>
      </w:r>
      <w:r w:rsidR="003B0D74" w:rsidRPr="0012435B">
        <w:rPr>
          <w:color w:val="auto"/>
        </w:rPr>
        <w:t xml:space="preserve"> </w:t>
      </w:r>
      <w:r w:rsidR="00006783" w:rsidRPr="0012435B">
        <w:rPr>
          <w:color w:val="auto"/>
        </w:rPr>
        <w:t xml:space="preserve">русского </w:t>
      </w:r>
      <w:r w:rsidR="00FF10C9" w:rsidRPr="0012435B">
        <w:rPr>
          <w:color w:val="auto"/>
        </w:rPr>
        <w:t xml:space="preserve">исторического рассказа </w:t>
      </w:r>
    </w:p>
    <w:p w14:paraId="191A028A" w14:textId="60CD24EA" w:rsidR="00A559A6" w:rsidRPr="0012435B" w:rsidRDefault="00A559A6" w:rsidP="003B0D74">
      <w:pPr>
        <w:pStyle w:val="a4"/>
        <w:rPr>
          <w:color w:val="auto"/>
        </w:rPr>
      </w:pPr>
      <w:r w:rsidRPr="0012435B">
        <w:rPr>
          <w:b/>
          <w:color w:val="auto"/>
          <w:sz w:val="32"/>
          <w:szCs w:val="32"/>
        </w:rPr>
        <w:t>«</w:t>
      </w:r>
      <w:proofErr w:type="spellStart"/>
      <w:r w:rsidR="00FF10C9" w:rsidRPr="0012435B">
        <w:rPr>
          <w:b/>
          <w:color w:val="auto"/>
          <w:sz w:val="32"/>
          <w:szCs w:val="32"/>
        </w:rPr>
        <w:t>Клео</w:t>
      </w:r>
      <w:proofErr w:type="spellEnd"/>
      <w:r w:rsidR="00FF10C9" w:rsidRPr="0012435B">
        <w:rPr>
          <w:b/>
          <w:color w:val="auto"/>
          <w:sz w:val="32"/>
          <w:szCs w:val="32"/>
        </w:rPr>
        <w:t xml:space="preserve"> – тоже муза</w:t>
      </w:r>
      <w:r w:rsidRPr="0012435B">
        <w:rPr>
          <w:b/>
          <w:color w:val="auto"/>
          <w:sz w:val="32"/>
          <w:szCs w:val="32"/>
        </w:rPr>
        <w:t>»</w:t>
      </w:r>
    </w:p>
    <w:p w14:paraId="15E01FA8" w14:textId="77777777" w:rsidR="00A559A6" w:rsidRPr="0012435B" w:rsidRDefault="00A559A6" w:rsidP="003B0D74">
      <w:pPr>
        <w:pStyle w:val="2"/>
        <w:rPr>
          <w:color w:val="auto"/>
        </w:rPr>
      </w:pPr>
      <w:r w:rsidRPr="0012435B">
        <w:rPr>
          <w:color w:val="auto"/>
        </w:rPr>
        <w:t>1. Общие положения</w:t>
      </w:r>
    </w:p>
    <w:p w14:paraId="522B3A5C" w14:textId="0FCBC260" w:rsidR="00A559A6" w:rsidRPr="0012435B" w:rsidRDefault="00A559A6" w:rsidP="00A559A6">
      <w:r w:rsidRPr="0012435B">
        <w:t xml:space="preserve">1.1. Настоящее Положение определяет порядок организации и проведения Федеральным государственным бюджетным образовательным учреждением высшего образования «Литературный институт имени А.М. Горького» </w:t>
      </w:r>
      <w:r w:rsidR="00D14064" w:rsidRPr="0012435B">
        <w:t>прозаического</w:t>
      </w:r>
      <w:r w:rsidR="009E74EF" w:rsidRPr="0012435B">
        <w:t xml:space="preserve"> </w:t>
      </w:r>
      <w:r w:rsidRPr="0012435B">
        <w:t>конкурса «</w:t>
      </w:r>
      <w:proofErr w:type="spellStart"/>
      <w:r w:rsidR="00D14064" w:rsidRPr="0012435B">
        <w:t>Клео</w:t>
      </w:r>
      <w:proofErr w:type="spellEnd"/>
      <w:r w:rsidR="00D14064" w:rsidRPr="0012435B">
        <w:t xml:space="preserve"> – тоже муза</w:t>
      </w:r>
      <w:r w:rsidRPr="0012435B">
        <w:t>» (далее - Конкурс), условия участия, сроки проведения и правила приема конкурсных работ, а также требования к конкурсным работам, критерии и порядок оценки конкурсных работ, определения победителей Конкурса и их награждения.</w:t>
      </w:r>
    </w:p>
    <w:p w14:paraId="5F6ABC74" w14:textId="77777777" w:rsidR="00A559A6" w:rsidRPr="0012435B" w:rsidRDefault="00A559A6" w:rsidP="00A559A6">
      <w:r w:rsidRPr="0012435B">
        <w:t>1.2. Цели и задачи Конкурса:</w:t>
      </w:r>
    </w:p>
    <w:p w14:paraId="1CCC9099" w14:textId="77777777" w:rsidR="00A559A6" w:rsidRPr="0012435B" w:rsidRDefault="00A559A6" w:rsidP="00A559A6">
      <w:pPr>
        <w:pStyle w:val="a3"/>
        <w:numPr>
          <w:ilvl w:val="0"/>
          <w:numId w:val="1"/>
        </w:numPr>
      </w:pPr>
      <w:r w:rsidRPr="0012435B">
        <w:t xml:space="preserve">стимулирование творческих способностей </w:t>
      </w:r>
      <w:r w:rsidR="00196459" w:rsidRPr="0012435B">
        <w:t>авторов (далее – Участников)</w:t>
      </w:r>
      <w:r w:rsidRPr="0012435B">
        <w:t>, публичное признание их таланта;</w:t>
      </w:r>
    </w:p>
    <w:p w14:paraId="6ED40AFB" w14:textId="77777777" w:rsidR="00A559A6" w:rsidRPr="0012435B" w:rsidRDefault="00A559A6" w:rsidP="00A559A6">
      <w:pPr>
        <w:pStyle w:val="a3"/>
        <w:numPr>
          <w:ilvl w:val="0"/>
          <w:numId w:val="1"/>
        </w:numPr>
      </w:pPr>
      <w:r w:rsidRPr="0012435B">
        <w:t>выбор на конкурсн</w:t>
      </w:r>
      <w:r w:rsidR="00196459" w:rsidRPr="0012435B">
        <w:t>ой</w:t>
      </w:r>
      <w:r w:rsidRPr="0012435B">
        <w:t xml:space="preserve"> </w:t>
      </w:r>
      <w:r w:rsidR="00196459" w:rsidRPr="0012435B">
        <w:t>основе</w:t>
      </w:r>
      <w:r w:rsidRPr="0012435B">
        <w:t xml:space="preserve"> трех лучших произведений.</w:t>
      </w:r>
    </w:p>
    <w:p w14:paraId="57B63160" w14:textId="6D0FE44D" w:rsidR="00A559A6" w:rsidRPr="0012435B" w:rsidRDefault="00A559A6" w:rsidP="004361C2">
      <w:r w:rsidRPr="0012435B">
        <w:t>1.3. Конкурс является открытым по составу участников</w:t>
      </w:r>
      <w:r w:rsidR="00196459" w:rsidRPr="0012435B">
        <w:t>.</w:t>
      </w:r>
      <w:r w:rsidRPr="0012435B">
        <w:t xml:space="preserve"> </w:t>
      </w:r>
      <w:r w:rsidR="00196459" w:rsidRPr="0012435B">
        <w:t>П</w:t>
      </w:r>
      <w:r w:rsidRPr="0012435B">
        <w:t>ринять участие в Конкурсе могут любые лица</w:t>
      </w:r>
      <w:r w:rsidR="00727A4A" w:rsidRPr="0012435B">
        <w:t>, пишущие на русском языке,</w:t>
      </w:r>
      <w:r w:rsidRPr="0012435B">
        <w:t xml:space="preserve"> </w:t>
      </w:r>
      <w:r w:rsidR="00C624D1" w:rsidRPr="0012435B">
        <w:t>в возрасте от 16 до 4</w:t>
      </w:r>
      <w:r w:rsidR="00FF10C9" w:rsidRPr="0012435B">
        <w:t>0</w:t>
      </w:r>
      <w:r w:rsidR="00C624D1" w:rsidRPr="0012435B">
        <w:t xml:space="preserve"> лет. </w:t>
      </w:r>
    </w:p>
    <w:p w14:paraId="039102D3" w14:textId="77777777" w:rsidR="00A559A6" w:rsidRPr="0012435B" w:rsidRDefault="00A559A6" w:rsidP="00A559A6">
      <w:r w:rsidRPr="0012435B">
        <w:t xml:space="preserve">1.4. Организатором Конкурса является </w:t>
      </w:r>
      <w:r w:rsidR="003B0D74" w:rsidRPr="0012435B">
        <w:t xml:space="preserve">кафедра литературного мастерства </w:t>
      </w:r>
      <w:r w:rsidR="004361C2" w:rsidRPr="0012435B">
        <w:t>Федерально</w:t>
      </w:r>
      <w:r w:rsidR="003B0D74" w:rsidRPr="0012435B">
        <w:t>го государственного бюджетного</w:t>
      </w:r>
      <w:r w:rsidR="004361C2" w:rsidRPr="0012435B">
        <w:t xml:space="preserve"> образовательно</w:t>
      </w:r>
      <w:r w:rsidR="003B0D74" w:rsidRPr="0012435B">
        <w:t>го</w:t>
      </w:r>
      <w:r w:rsidR="004361C2" w:rsidRPr="0012435B">
        <w:t xml:space="preserve"> учреждени</w:t>
      </w:r>
      <w:r w:rsidR="003B0D74" w:rsidRPr="0012435B">
        <w:t>я</w:t>
      </w:r>
      <w:r w:rsidR="004361C2" w:rsidRPr="0012435B">
        <w:t xml:space="preserve"> высшего образования «Литературный институт имени А.М. Горького» </w:t>
      </w:r>
      <w:r w:rsidRPr="0012435B">
        <w:t>(далее - Организатор).</w:t>
      </w:r>
    </w:p>
    <w:p w14:paraId="6D260F0C" w14:textId="45C172F5" w:rsidR="00A559A6" w:rsidRPr="0012435B" w:rsidRDefault="00A559A6" w:rsidP="00A559A6">
      <w:r w:rsidRPr="0012435B">
        <w:t xml:space="preserve">1.5. Конкурс проводится </w:t>
      </w:r>
      <w:r w:rsidR="00525CBE" w:rsidRPr="0012435B">
        <w:t>в</w:t>
      </w:r>
      <w:r w:rsidRPr="0012435B">
        <w:t xml:space="preserve"> номинаци</w:t>
      </w:r>
      <w:r w:rsidR="004361C2" w:rsidRPr="0012435B">
        <w:t>и</w:t>
      </w:r>
      <w:r w:rsidRPr="0012435B">
        <w:t>:</w:t>
      </w:r>
      <w:r w:rsidR="004361C2" w:rsidRPr="0012435B">
        <w:t xml:space="preserve"> «</w:t>
      </w:r>
      <w:r w:rsidR="00FF10C9" w:rsidRPr="0012435B">
        <w:t>Проза</w:t>
      </w:r>
      <w:r w:rsidR="004361C2" w:rsidRPr="0012435B">
        <w:t>».</w:t>
      </w:r>
      <w:r w:rsidR="00B946A0" w:rsidRPr="0012435B">
        <w:t xml:space="preserve"> Тема</w:t>
      </w:r>
      <w:r w:rsidR="00FC1C04" w:rsidRPr="0012435B">
        <w:t xml:space="preserve">: </w:t>
      </w:r>
      <w:r w:rsidR="00006783" w:rsidRPr="0012435B">
        <w:t xml:space="preserve">рассказ, основанный на исторических событиях в России. </w:t>
      </w:r>
      <w:r w:rsidR="00FF10C9" w:rsidRPr="0012435B">
        <w:t xml:space="preserve">Исторический период – любой. </w:t>
      </w:r>
    </w:p>
    <w:p w14:paraId="681C3A9D" w14:textId="77777777" w:rsidR="00A559A6" w:rsidRPr="0012435B" w:rsidRDefault="00A559A6" w:rsidP="002D7942">
      <w:r w:rsidRPr="0012435B">
        <w:t>1.</w:t>
      </w:r>
      <w:r w:rsidR="004D75BD" w:rsidRPr="0012435B">
        <w:t>6</w:t>
      </w:r>
      <w:r w:rsidRPr="0012435B">
        <w:t>. Победителей Конкурса определяет</w:t>
      </w:r>
      <w:r w:rsidR="00114AC5" w:rsidRPr="0012435B">
        <w:t xml:space="preserve"> жюри конкурса</w:t>
      </w:r>
      <w:r w:rsidRPr="0012435B">
        <w:t>, сформированн</w:t>
      </w:r>
      <w:r w:rsidR="002D7942" w:rsidRPr="0012435B">
        <w:t>ое</w:t>
      </w:r>
      <w:r w:rsidRPr="0012435B">
        <w:t xml:space="preserve"> Организатором. В состав </w:t>
      </w:r>
      <w:r w:rsidR="00114AC5" w:rsidRPr="0012435B">
        <w:t xml:space="preserve">жюри входят руководители </w:t>
      </w:r>
      <w:r w:rsidR="00727A4A" w:rsidRPr="0012435B">
        <w:t>творческих</w:t>
      </w:r>
      <w:r w:rsidR="00114AC5" w:rsidRPr="0012435B">
        <w:t xml:space="preserve"> семинаров Литературного института</w:t>
      </w:r>
      <w:r w:rsidRPr="0012435B">
        <w:t>.</w:t>
      </w:r>
      <w:r w:rsidR="00114AC5" w:rsidRPr="0012435B">
        <w:t xml:space="preserve"> Председатель </w:t>
      </w:r>
      <w:r w:rsidR="002D7942" w:rsidRPr="0012435B">
        <w:t>жюри:</w:t>
      </w:r>
      <w:r w:rsidR="00727A4A" w:rsidRPr="0012435B">
        <w:t xml:space="preserve"> </w:t>
      </w:r>
      <w:r w:rsidR="002D7942" w:rsidRPr="0012435B">
        <w:t>ректор Литературного института имени Варламов Алексей Николаевич.</w:t>
      </w:r>
    </w:p>
    <w:p w14:paraId="1E019199" w14:textId="77777777" w:rsidR="00A559A6" w:rsidRPr="0012435B" w:rsidRDefault="00A559A6" w:rsidP="00A559A6">
      <w:r w:rsidRPr="0012435B">
        <w:t>1.</w:t>
      </w:r>
      <w:r w:rsidR="004D75BD" w:rsidRPr="0012435B">
        <w:t>7</w:t>
      </w:r>
      <w:r w:rsidRPr="0012435B">
        <w:t xml:space="preserve">. Конкурс проводится в </w:t>
      </w:r>
      <w:r w:rsidR="002D6E37" w:rsidRPr="0012435B">
        <w:t>один этап.</w:t>
      </w:r>
      <w:r w:rsidR="007661FE" w:rsidRPr="0012435B">
        <w:rPr>
          <w:b/>
          <w:u w:val="single"/>
        </w:rPr>
        <w:t xml:space="preserve"> </w:t>
      </w:r>
    </w:p>
    <w:p w14:paraId="3D3B5806" w14:textId="77777777" w:rsidR="00A559A6" w:rsidRPr="0012435B" w:rsidRDefault="00A559A6" w:rsidP="00A559A6">
      <w:r w:rsidRPr="0012435B">
        <w:t>1.</w:t>
      </w:r>
      <w:r w:rsidR="004D75BD" w:rsidRPr="0012435B">
        <w:t>8</w:t>
      </w:r>
      <w:r w:rsidRPr="0012435B">
        <w:t xml:space="preserve">. Решения об определении победителей Конкурса принимается </w:t>
      </w:r>
      <w:r w:rsidR="00825D0E" w:rsidRPr="0012435B">
        <w:t>жюри</w:t>
      </w:r>
      <w:r w:rsidRPr="0012435B">
        <w:t xml:space="preserve"> простым большинством голосов на основании критериев оценки, предусмотренных </w:t>
      </w:r>
      <w:r w:rsidR="006D0064" w:rsidRPr="0012435B">
        <w:t xml:space="preserve">разделом </w:t>
      </w:r>
      <w:r w:rsidR="00525CBE" w:rsidRPr="0012435B">
        <w:t>7</w:t>
      </w:r>
      <w:r w:rsidR="006D0064" w:rsidRPr="0012435B">
        <w:t xml:space="preserve"> Положения</w:t>
      </w:r>
      <w:r w:rsidRPr="0012435B">
        <w:t xml:space="preserve">. Решения </w:t>
      </w:r>
      <w:r w:rsidR="00825D0E" w:rsidRPr="0012435B">
        <w:t xml:space="preserve">жюри </w:t>
      </w:r>
      <w:r w:rsidRPr="0012435B">
        <w:t>оформляются протоколом.</w:t>
      </w:r>
    </w:p>
    <w:p w14:paraId="28ACB5EC" w14:textId="77777777" w:rsidR="00A110E6" w:rsidRPr="0012435B" w:rsidRDefault="00A559A6" w:rsidP="00A559A6">
      <w:r w:rsidRPr="0012435B">
        <w:t>1.</w:t>
      </w:r>
      <w:r w:rsidR="004D75BD" w:rsidRPr="0012435B">
        <w:t>9</w:t>
      </w:r>
      <w:r w:rsidRPr="0012435B">
        <w:t xml:space="preserve">. </w:t>
      </w:r>
      <w:r w:rsidR="00A110E6" w:rsidRPr="0012435B">
        <w:t>Высылая</w:t>
      </w:r>
      <w:r w:rsidRPr="0012435B">
        <w:t xml:space="preserve"> </w:t>
      </w:r>
      <w:r w:rsidR="005F25FE" w:rsidRPr="0012435B">
        <w:t>п</w:t>
      </w:r>
      <w:r w:rsidR="00A47BE4" w:rsidRPr="0012435B">
        <w:t>роизведение</w:t>
      </w:r>
      <w:r w:rsidRPr="0012435B">
        <w:t xml:space="preserve">, </w:t>
      </w:r>
      <w:r w:rsidR="00A110E6" w:rsidRPr="0012435B">
        <w:t>У</w:t>
      </w:r>
      <w:r w:rsidRPr="0012435B">
        <w:t xml:space="preserve">частник </w:t>
      </w:r>
      <w:r w:rsidR="00A47BE4" w:rsidRPr="0012435B">
        <w:t xml:space="preserve">гарантирует, что </w:t>
      </w:r>
      <w:r w:rsidR="005F25FE" w:rsidRPr="0012435B">
        <w:t>п</w:t>
      </w:r>
      <w:r w:rsidR="00A47BE4" w:rsidRPr="0012435B">
        <w:t>роизведение</w:t>
      </w:r>
      <w:r w:rsidRPr="0012435B">
        <w:t>, представленн</w:t>
      </w:r>
      <w:r w:rsidR="00A47BE4" w:rsidRPr="0012435B">
        <w:t>ое</w:t>
      </w:r>
      <w:r w:rsidRPr="0012435B">
        <w:t xml:space="preserve"> на Конкурс, создан</w:t>
      </w:r>
      <w:r w:rsidR="00A47BE4" w:rsidRPr="0012435B">
        <w:t>о</w:t>
      </w:r>
      <w:r w:rsidRPr="0012435B">
        <w:t xml:space="preserve"> творческим трудом </w:t>
      </w:r>
      <w:r w:rsidR="00A47BE4" w:rsidRPr="0012435B">
        <w:t>У</w:t>
      </w:r>
      <w:r w:rsidRPr="0012435B">
        <w:t>частника</w:t>
      </w:r>
      <w:r w:rsidR="00A110E6" w:rsidRPr="0012435B">
        <w:t xml:space="preserve">. Также подтверждает, что права на поданную рукопись свободны и в </w:t>
      </w:r>
      <w:r w:rsidR="00AC2B6B" w:rsidRPr="0012435B">
        <w:t>ее</w:t>
      </w:r>
      <w:r w:rsidR="00A110E6" w:rsidRPr="0012435B">
        <w:t xml:space="preserve"> отношении не ведутся переговоры с издательствами. </w:t>
      </w:r>
    </w:p>
    <w:p w14:paraId="04CBED1D" w14:textId="77777777" w:rsidR="00A559A6" w:rsidRPr="0012435B" w:rsidRDefault="00A559A6" w:rsidP="00A559A6">
      <w:r w:rsidRPr="0012435B">
        <w:t xml:space="preserve">Участник, представивший на Конкурс </w:t>
      </w:r>
      <w:r w:rsidR="005F25FE" w:rsidRPr="0012435B">
        <w:t>п</w:t>
      </w:r>
      <w:r w:rsidR="00A47BE4" w:rsidRPr="0012435B">
        <w:t>роизведение, автором которого</w:t>
      </w:r>
      <w:r w:rsidRPr="0012435B">
        <w:t xml:space="preserve"> он не является, несет ответственность в соответствии с законодательством Российской Федерации перед обладателем исключительных авторских прав на представленн</w:t>
      </w:r>
      <w:r w:rsidR="00A47BE4" w:rsidRPr="0012435B">
        <w:t>ое</w:t>
      </w:r>
      <w:r w:rsidRPr="0012435B">
        <w:t xml:space="preserve"> </w:t>
      </w:r>
      <w:r w:rsidR="005F25FE" w:rsidRPr="0012435B">
        <w:t>п</w:t>
      </w:r>
      <w:r w:rsidR="00A47BE4" w:rsidRPr="0012435B">
        <w:t>роизведение</w:t>
      </w:r>
      <w:r w:rsidRPr="0012435B">
        <w:t>.</w:t>
      </w:r>
    </w:p>
    <w:p w14:paraId="1E5424DD" w14:textId="77777777" w:rsidR="00A559A6" w:rsidRPr="0012435B" w:rsidRDefault="00A559A6" w:rsidP="00A559A6">
      <w:r w:rsidRPr="0012435B">
        <w:t>1.1</w:t>
      </w:r>
      <w:r w:rsidR="004D75BD" w:rsidRPr="0012435B">
        <w:t>0</w:t>
      </w:r>
      <w:r w:rsidRPr="0012435B">
        <w:t xml:space="preserve">. Факт подачи участником </w:t>
      </w:r>
      <w:r w:rsidR="005F25FE" w:rsidRPr="0012435B">
        <w:t>п</w:t>
      </w:r>
      <w:r w:rsidR="00A47BE4" w:rsidRPr="0012435B">
        <w:t xml:space="preserve">роизведения </w:t>
      </w:r>
      <w:r w:rsidRPr="0012435B">
        <w:t xml:space="preserve">на Конкурс означает, что </w:t>
      </w:r>
      <w:r w:rsidR="00A110E6" w:rsidRPr="0012435B">
        <w:t>У</w:t>
      </w:r>
      <w:r w:rsidRPr="0012435B">
        <w:t>частник ознакомлен с</w:t>
      </w:r>
      <w:r w:rsidR="00A110E6" w:rsidRPr="0012435B">
        <w:t xml:space="preserve"> данным</w:t>
      </w:r>
      <w:r w:rsidRPr="0012435B">
        <w:t xml:space="preserve"> Положением и соглас</w:t>
      </w:r>
      <w:r w:rsidR="00A47BE4" w:rsidRPr="0012435B">
        <w:t>ен</w:t>
      </w:r>
      <w:r w:rsidRPr="0012435B">
        <w:t xml:space="preserve"> с принципами и правилами проведения Конкурса, устанавливаемыми Положением, а также отказ от каких-либо претензий к Организатору, основанных на содержании Положения, при этом выполнение требований Положения одинаково обязательно как для Организатора, так и для его </w:t>
      </w:r>
      <w:r w:rsidR="00A47BE4" w:rsidRPr="0012435B">
        <w:t>У</w:t>
      </w:r>
      <w:r w:rsidRPr="0012435B">
        <w:t>частников.</w:t>
      </w:r>
    </w:p>
    <w:p w14:paraId="1D16F606" w14:textId="77777777" w:rsidR="0014520D" w:rsidRPr="0012435B" w:rsidRDefault="00A559A6" w:rsidP="00A559A6">
      <w:r w:rsidRPr="0012435B">
        <w:t xml:space="preserve">Участник, направив </w:t>
      </w:r>
      <w:r w:rsidR="005F25FE" w:rsidRPr="0012435B">
        <w:t xml:space="preserve">произведение </w:t>
      </w:r>
      <w:r w:rsidRPr="0012435B">
        <w:t>на Конкурс, предоставляет Организатору право</w:t>
      </w:r>
      <w:r w:rsidR="00727A4A" w:rsidRPr="0012435B">
        <w:t xml:space="preserve"> </w:t>
      </w:r>
      <w:r w:rsidRPr="0012435B">
        <w:t>использования</w:t>
      </w:r>
      <w:r w:rsidR="00A47BE4" w:rsidRPr="0012435B">
        <w:t xml:space="preserve"> для </w:t>
      </w:r>
      <w:r w:rsidRPr="0012435B">
        <w:t xml:space="preserve">размещения </w:t>
      </w:r>
      <w:r w:rsidR="005E45D2" w:rsidRPr="0012435B">
        <w:t xml:space="preserve">произведения </w:t>
      </w:r>
      <w:r w:rsidR="00A47BE4" w:rsidRPr="0012435B">
        <w:t>в</w:t>
      </w:r>
      <w:r w:rsidRPr="0012435B">
        <w:t xml:space="preserve"> печатной продукции, в средствах массовой информации, в информационно-телекоммуникационной сети Интернет</w:t>
      </w:r>
      <w:r w:rsidR="00727A4A" w:rsidRPr="0012435B">
        <w:t>, в том числе</w:t>
      </w:r>
      <w:r w:rsidRPr="0012435B">
        <w:t xml:space="preserve"> в социальных сетях в любых некоммерческих целях</w:t>
      </w:r>
      <w:r w:rsidR="0014520D" w:rsidRPr="0012435B">
        <w:t>.</w:t>
      </w:r>
    </w:p>
    <w:p w14:paraId="14E8FF73" w14:textId="77777777" w:rsidR="00A47BE4" w:rsidRPr="0012435B" w:rsidRDefault="00A559A6" w:rsidP="00A559A6">
      <w:r w:rsidRPr="0012435B">
        <w:lastRenderedPageBreak/>
        <w:t>1.1</w:t>
      </w:r>
      <w:r w:rsidR="004D75BD" w:rsidRPr="0012435B">
        <w:t>1</w:t>
      </w:r>
      <w:r w:rsidRPr="0012435B">
        <w:t xml:space="preserve">. </w:t>
      </w:r>
      <w:r w:rsidR="00A47BE4" w:rsidRPr="0012435B">
        <w:t xml:space="preserve">Произведение </w:t>
      </w:r>
      <w:r w:rsidRPr="0012435B">
        <w:t xml:space="preserve">направляются </w:t>
      </w:r>
      <w:r w:rsidR="00A47BE4" w:rsidRPr="0012435B">
        <w:t>У</w:t>
      </w:r>
      <w:r w:rsidRPr="0012435B">
        <w:t xml:space="preserve">частником Организатору самостоятельно </w:t>
      </w:r>
      <w:r w:rsidR="00A47BE4" w:rsidRPr="0012435B">
        <w:t>на адрес электронной почты: konkurs@litinstitut.ru</w:t>
      </w:r>
    </w:p>
    <w:p w14:paraId="499CAC41" w14:textId="77777777" w:rsidR="00A559A6" w:rsidRPr="0012435B" w:rsidRDefault="00A559A6" w:rsidP="00A559A6">
      <w:r w:rsidRPr="0012435B">
        <w:t>1.1</w:t>
      </w:r>
      <w:r w:rsidR="004D75BD" w:rsidRPr="0012435B">
        <w:t>2</w:t>
      </w:r>
      <w:r w:rsidRPr="0012435B">
        <w:t>. Работы, не соответствующие тематике Конкурса или требованиям Положения, к участию в Конкурсе не принимаются.</w:t>
      </w:r>
    </w:p>
    <w:p w14:paraId="1A890C69" w14:textId="77777777" w:rsidR="00A559A6" w:rsidRPr="0012435B" w:rsidRDefault="00A559A6" w:rsidP="00A559A6">
      <w:r w:rsidRPr="0012435B">
        <w:t xml:space="preserve">К участию в Конкурсе не допускаются </w:t>
      </w:r>
      <w:r w:rsidR="005E45D2" w:rsidRPr="0012435B">
        <w:t>р</w:t>
      </w:r>
      <w:r w:rsidRPr="0012435B">
        <w:t>аботы, которые порочат честь и достоинство граждан, противоречат общепринятым нормам морали и нравственности, ведут к разжиганию национальной, этнической, расовой, религиозной ненависти, призывают к дискриминации, вражде или насилию</w:t>
      </w:r>
      <w:r w:rsidR="0014520D" w:rsidRPr="0012435B">
        <w:t>, содержат ненормативную лексику</w:t>
      </w:r>
      <w:r w:rsidR="004D75BD" w:rsidRPr="0012435B">
        <w:t>.</w:t>
      </w:r>
    </w:p>
    <w:p w14:paraId="16ADE6F9" w14:textId="77777777" w:rsidR="00A559A6" w:rsidRPr="0012435B" w:rsidRDefault="00A559A6" w:rsidP="005F25FE">
      <w:pPr>
        <w:pStyle w:val="1"/>
        <w:rPr>
          <w:color w:val="auto"/>
        </w:rPr>
      </w:pPr>
      <w:r w:rsidRPr="0012435B">
        <w:rPr>
          <w:color w:val="auto"/>
        </w:rPr>
        <w:t>2. Сроки проведения конкурса и порядок приема конкурсных работ</w:t>
      </w:r>
    </w:p>
    <w:p w14:paraId="2882953B" w14:textId="77777777" w:rsidR="000C7FAD" w:rsidRPr="0012435B" w:rsidRDefault="000C7FAD" w:rsidP="000C7FAD"/>
    <w:p w14:paraId="34A3C9CF" w14:textId="42788B58" w:rsidR="000C7FAD" w:rsidRPr="0012435B" w:rsidRDefault="0035051E" w:rsidP="000C7FAD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2435B">
        <w:rPr>
          <w:rFonts w:eastAsia="Times New Roman" w:cs="Times New Roman"/>
          <w:szCs w:val="24"/>
          <w:lang w:eastAsia="ru-RU"/>
        </w:rPr>
        <w:t>2</w:t>
      </w:r>
      <w:r w:rsidR="000C7FAD" w:rsidRPr="0012435B">
        <w:rPr>
          <w:rFonts w:eastAsia="Times New Roman" w:cs="Times New Roman"/>
          <w:szCs w:val="24"/>
          <w:lang w:eastAsia="ru-RU"/>
        </w:rPr>
        <w:t xml:space="preserve">.1. Приём работ для участия в Конкурсе начинается в день объявления Конкурса – </w:t>
      </w:r>
      <w:r w:rsidR="00006783" w:rsidRPr="0012435B">
        <w:rPr>
          <w:rFonts w:eastAsia="Times New Roman" w:cs="Times New Roman"/>
          <w:szCs w:val="24"/>
          <w:lang w:eastAsia="ru-RU"/>
        </w:rPr>
        <w:t>7</w:t>
      </w:r>
      <w:r w:rsidR="00066A83" w:rsidRPr="0012435B">
        <w:rPr>
          <w:rFonts w:eastAsia="Times New Roman" w:cs="Times New Roman"/>
          <w:szCs w:val="24"/>
          <w:lang w:eastAsia="ru-RU"/>
        </w:rPr>
        <w:t xml:space="preserve"> </w:t>
      </w:r>
      <w:r w:rsidR="00FF10C9" w:rsidRPr="0012435B">
        <w:rPr>
          <w:rFonts w:eastAsia="Times New Roman" w:cs="Times New Roman"/>
          <w:szCs w:val="24"/>
          <w:lang w:eastAsia="ru-RU"/>
        </w:rPr>
        <w:t xml:space="preserve">июня </w:t>
      </w:r>
      <w:r w:rsidR="00C624D1" w:rsidRPr="0012435B">
        <w:rPr>
          <w:rFonts w:eastAsia="Times New Roman" w:cs="Times New Roman"/>
          <w:szCs w:val="24"/>
          <w:lang w:eastAsia="ru-RU"/>
        </w:rPr>
        <w:t xml:space="preserve"> </w:t>
      </w:r>
      <w:r w:rsidR="000C7FAD" w:rsidRPr="0012435B">
        <w:rPr>
          <w:rFonts w:eastAsia="Times New Roman" w:cs="Times New Roman"/>
          <w:szCs w:val="24"/>
          <w:lang w:eastAsia="ru-RU"/>
        </w:rPr>
        <w:t>202</w:t>
      </w:r>
      <w:r w:rsidR="00C624D1" w:rsidRPr="0012435B">
        <w:rPr>
          <w:rFonts w:eastAsia="Times New Roman" w:cs="Times New Roman"/>
          <w:szCs w:val="24"/>
          <w:lang w:eastAsia="ru-RU"/>
        </w:rPr>
        <w:t xml:space="preserve">4 </w:t>
      </w:r>
      <w:r w:rsidR="000C7FAD" w:rsidRPr="0012435B">
        <w:rPr>
          <w:rFonts w:eastAsia="Times New Roman" w:cs="Times New Roman"/>
          <w:szCs w:val="24"/>
          <w:lang w:eastAsia="ru-RU"/>
        </w:rPr>
        <w:t>года.</w:t>
      </w:r>
    </w:p>
    <w:p w14:paraId="0A81C7B8" w14:textId="1165C98D" w:rsidR="000C7FAD" w:rsidRPr="0012435B" w:rsidRDefault="0035051E" w:rsidP="000C7FAD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2435B">
        <w:rPr>
          <w:rFonts w:eastAsia="Times New Roman" w:cs="Times New Roman"/>
          <w:szCs w:val="24"/>
          <w:lang w:eastAsia="ru-RU"/>
        </w:rPr>
        <w:t>2</w:t>
      </w:r>
      <w:r w:rsidR="000C7FAD" w:rsidRPr="0012435B">
        <w:rPr>
          <w:rFonts w:eastAsia="Times New Roman" w:cs="Times New Roman"/>
          <w:szCs w:val="24"/>
          <w:lang w:eastAsia="ru-RU"/>
        </w:rPr>
        <w:t xml:space="preserve">.2. Приём работ для участия в Конкурсе заканчивается в день окончания приёма заявок – </w:t>
      </w:r>
      <w:r w:rsidR="00B9787E" w:rsidRPr="0012435B">
        <w:rPr>
          <w:rFonts w:eastAsia="Times New Roman" w:cs="Times New Roman"/>
          <w:szCs w:val="24"/>
          <w:lang w:eastAsia="ru-RU"/>
        </w:rPr>
        <w:t>31 августа</w:t>
      </w:r>
      <w:r w:rsidR="000C7FAD" w:rsidRPr="0012435B">
        <w:rPr>
          <w:rFonts w:eastAsia="Times New Roman" w:cs="Times New Roman"/>
          <w:szCs w:val="24"/>
          <w:lang w:eastAsia="ru-RU"/>
        </w:rPr>
        <w:t xml:space="preserve"> 202</w:t>
      </w:r>
      <w:r w:rsidR="00C624D1" w:rsidRPr="0012435B">
        <w:rPr>
          <w:rFonts w:eastAsia="Times New Roman" w:cs="Times New Roman"/>
          <w:szCs w:val="24"/>
          <w:lang w:eastAsia="ru-RU"/>
        </w:rPr>
        <w:t>4</w:t>
      </w:r>
      <w:r w:rsidR="000C7FAD" w:rsidRPr="0012435B">
        <w:rPr>
          <w:rFonts w:eastAsia="Times New Roman" w:cs="Times New Roman"/>
          <w:szCs w:val="24"/>
          <w:lang w:eastAsia="ru-RU"/>
        </w:rPr>
        <w:t xml:space="preserve"> г.</w:t>
      </w:r>
      <w:r w:rsidR="00066A83" w:rsidRPr="0012435B">
        <w:rPr>
          <w:rFonts w:eastAsia="Times New Roman" w:cs="Times New Roman"/>
          <w:szCs w:val="24"/>
          <w:lang w:eastAsia="ru-RU"/>
        </w:rPr>
        <w:t xml:space="preserve"> </w:t>
      </w:r>
    </w:p>
    <w:p w14:paraId="2FD79631" w14:textId="6DB174B5" w:rsidR="0035051E" w:rsidRPr="0012435B" w:rsidRDefault="0035051E" w:rsidP="000C7FAD">
      <w:pPr>
        <w:spacing w:before="100" w:beforeAutospacing="1" w:after="100" w:afterAutospacing="1"/>
        <w:ind w:firstLine="0"/>
        <w:jc w:val="left"/>
      </w:pPr>
      <w:r w:rsidRPr="0012435B">
        <w:rPr>
          <w:rFonts w:eastAsia="Times New Roman" w:cs="Times New Roman"/>
          <w:szCs w:val="24"/>
          <w:lang w:eastAsia="ru-RU"/>
        </w:rPr>
        <w:t>2</w:t>
      </w:r>
      <w:r w:rsidR="000C7FAD" w:rsidRPr="0012435B">
        <w:rPr>
          <w:rFonts w:eastAsia="Times New Roman" w:cs="Times New Roman"/>
          <w:szCs w:val="24"/>
          <w:lang w:eastAsia="ru-RU"/>
        </w:rPr>
        <w:t xml:space="preserve">.3. </w:t>
      </w:r>
      <w:r w:rsidR="00066A83" w:rsidRPr="0012435B">
        <w:t xml:space="preserve">Объявление </w:t>
      </w:r>
      <w:r w:rsidR="00D55925" w:rsidRPr="0012435B">
        <w:t>лонг-листа</w:t>
      </w:r>
      <w:r w:rsidR="00A110E6" w:rsidRPr="0012435B">
        <w:t>:</w:t>
      </w:r>
      <w:r w:rsidR="00066A83" w:rsidRPr="0012435B">
        <w:t xml:space="preserve"> не позднее </w:t>
      </w:r>
      <w:r w:rsidR="004F5665" w:rsidRPr="0012435B">
        <w:t>20</w:t>
      </w:r>
      <w:r w:rsidR="00066A83" w:rsidRPr="0012435B">
        <w:t xml:space="preserve"> </w:t>
      </w:r>
      <w:r w:rsidR="00FF10C9" w:rsidRPr="0012435B">
        <w:t>сентября</w:t>
      </w:r>
      <w:r w:rsidR="00066A83" w:rsidRPr="0012435B">
        <w:t xml:space="preserve"> 202</w:t>
      </w:r>
      <w:r w:rsidR="00566B46" w:rsidRPr="0012435B">
        <w:t>4</w:t>
      </w:r>
      <w:r w:rsidR="00066A83" w:rsidRPr="0012435B">
        <w:t xml:space="preserve"> г.;</w:t>
      </w:r>
    </w:p>
    <w:p w14:paraId="7CA9A00D" w14:textId="776F8EE2" w:rsidR="00066A83" w:rsidRPr="0012435B" w:rsidRDefault="0035051E" w:rsidP="000C7FAD">
      <w:pPr>
        <w:spacing w:before="100" w:beforeAutospacing="1" w:after="100" w:afterAutospacing="1"/>
        <w:ind w:firstLine="0"/>
        <w:jc w:val="left"/>
      </w:pPr>
      <w:r w:rsidRPr="0012435B">
        <w:rPr>
          <w:rFonts w:eastAsia="Times New Roman" w:cs="Times New Roman"/>
          <w:szCs w:val="24"/>
          <w:lang w:eastAsia="ru-RU"/>
        </w:rPr>
        <w:t>2</w:t>
      </w:r>
      <w:r w:rsidR="00066A83" w:rsidRPr="0012435B">
        <w:rPr>
          <w:rFonts w:eastAsia="Times New Roman" w:cs="Times New Roman"/>
          <w:szCs w:val="24"/>
          <w:lang w:eastAsia="ru-RU"/>
        </w:rPr>
        <w:t>.</w:t>
      </w:r>
      <w:r w:rsidR="00D82852" w:rsidRPr="0012435B">
        <w:rPr>
          <w:rFonts w:eastAsia="Times New Roman" w:cs="Times New Roman"/>
          <w:szCs w:val="24"/>
          <w:lang w:eastAsia="ru-RU"/>
        </w:rPr>
        <w:t>4</w:t>
      </w:r>
      <w:r w:rsidR="00066A83" w:rsidRPr="0012435B">
        <w:rPr>
          <w:rFonts w:eastAsia="Times New Roman" w:cs="Times New Roman"/>
          <w:szCs w:val="24"/>
          <w:lang w:eastAsia="ru-RU"/>
        </w:rPr>
        <w:t xml:space="preserve">. </w:t>
      </w:r>
      <w:r w:rsidR="00066A83" w:rsidRPr="0012435B">
        <w:t>Объявление шорт-листа</w:t>
      </w:r>
      <w:r w:rsidR="00A110E6" w:rsidRPr="0012435B">
        <w:t xml:space="preserve">: </w:t>
      </w:r>
      <w:r w:rsidR="00066A83" w:rsidRPr="0012435B">
        <w:t xml:space="preserve">не позднее </w:t>
      </w:r>
      <w:r w:rsidR="004F5665" w:rsidRPr="0012435B">
        <w:t>27</w:t>
      </w:r>
      <w:r w:rsidR="00066A83" w:rsidRPr="0012435B">
        <w:t xml:space="preserve"> </w:t>
      </w:r>
      <w:r w:rsidR="00FF10C9" w:rsidRPr="0012435B">
        <w:t>сентября</w:t>
      </w:r>
      <w:r w:rsidR="00066A83" w:rsidRPr="0012435B">
        <w:t xml:space="preserve"> 202</w:t>
      </w:r>
      <w:r w:rsidR="00566B46" w:rsidRPr="0012435B">
        <w:t>4</w:t>
      </w:r>
      <w:r w:rsidR="00066A83" w:rsidRPr="0012435B">
        <w:t xml:space="preserve"> г.</w:t>
      </w:r>
    </w:p>
    <w:p w14:paraId="126E1327" w14:textId="7B99FFC5" w:rsidR="00066A83" w:rsidRPr="0012435B" w:rsidRDefault="0035051E" w:rsidP="00066A83">
      <w:pPr>
        <w:ind w:firstLine="0"/>
      </w:pPr>
      <w:r w:rsidRPr="0012435B">
        <w:rPr>
          <w:rFonts w:eastAsia="Times New Roman" w:cs="Times New Roman"/>
          <w:szCs w:val="24"/>
          <w:lang w:eastAsia="ru-RU"/>
        </w:rPr>
        <w:t>2</w:t>
      </w:r>
      <w:r w:rsidR="00066A83" w:rsidRPr="0012435B">
        <w:rPr>
          <w:rFonts w:eastAsia="Times New Roman" w:cs="Times New Roman"/>
          <w:szCs w:val="24"/>
          <w:lang w:eastAsia="ru-RU"/>
        </w:rPr>
        <w:t>.</w:t>
      </w:r>
      <w:r w:rsidR="00D82852" w:rsidRPr="0012435B">
        <w:rPr>
          <w:rFonts w:eastAsia="Times New Roman" w:cs="Times New Roman"/>
          <w:szCs w:val="24"/>
          <w:lang w:eastAsia="ru-RU"/>
        </w:rPr>
        <w:t>5</w:t>
      </w:r>
      <w:r w:rsidR="00066A83" w:rsidRPr="0012435B">
        <w:rPr>
          <w:rFonts w:eastAsia="Times New Roman" w:cs="Times New Roman"/>
          <w:szCs w:val="24"/>
          <w:lang w:eastAsia="ru-RU"/>
        </w:rPr>
        <w:t xml:space="preserve">. </w:t>
      </w:r>
      <w:r w:rsidR="00066A83" w:rsidRPr="0012435B">
        <w:t>Объявление трех победителей</w:t>
      </w:r>
      <w:r w:rsidR="00A110E6" w:rsidRPr="0012435B">
        <w:t>:</w:t>
      </w:r>
      <w:r w:rsidR="00066A83" w:rsidRPr="0012435B">
        <w:t xml:space="preserve"> не позднее </w:t>
      </w:r>
      <w:r w:rsidR="00006783" w:rsidRPr="0012435B">
        <w:t>7</w:t>
      </w:r>
      <w:r w:rsidR="00066A83" w:rsidRPr="0012435B">
        <w:t xml:space="preserve"> </w:t>
      </w:r>
      <w:r w:rsidR="00FF10C9" w:rsidRPr="0012435B">
        <w:t>октября</w:t>
      </w:r>
      <w:r w:rsidR="00066A83" w:rsidRPr="0012435B">
        <w:t xml:space="preserve"> 202</w:t>
      </w:r>
      <w:r w:rsidR="00566B46" w:rsidRPr="0012435B">
        <w:t>4</w:t>
      </w:r>
      <w:r w:rsidR="00066A83" w:rsidRPr="0012435B">
        <w:t xml:space="preserve"> г.</w:t>
      </w:r>
    </w:p>
    <w:p w14:paraId="23E17F89" w14:textId="77777777" w:rsidR="00A559A6" w:rsidRPr="0012435B" w:rsidRDefault="00A559A6" w:rsidP="00A559A6"/>
    <w:p w14:paraId="1CE65F5F" w14:textId="77777777" w:rsidR="00A559A6" w:rsidRPr="0012435B" w:rsidRDefault="00A559A6" w:rsidP="00066A83">
      <w:pPr>
        <w:ind w:firstLine="0"/>
      </w:pPr>
      <w:r w:rsidRPr="0012435B">
        <w:t>2.</w:t>
      </w:r>
      <w:r w:rsidR="00D82852" w:rsidRPr="0012435B">
        <w:t>6</w:t>
      </w:r>
      <w:r w:rsidRPr="0012435B">
        <w:t xml:space="preserve">. Для участия в Конкурсе необходимо </w:t>
      </w:r>
      <w:r w:rsidR="00997D1F" w:rsidRPr="0012435B">
        <w:t xml:space="preserve">направить заявку на Конкурс на адрес электронной почты konkurs@litinstitut.ru с указанием </w:t>
      </w:r>
      <w:r w:rsidRPr="0012435B">
        <w:t>фамили</w:t>
      </w:r>
      <w:r w:rsidR="00997D1F" w:rsidRPr="0012435B">
        <w:t>и</w:t>
      </w:r>
      <w:r w:rsidRPr="0012435B">
        <w:t>, им</w:t>
      </w:r>
      <w:r w:rsidR="00997D1F" w:rsidRPr="0012435B">
        <w:t>ени</w:t>
      </w:r>
      <w:r w:rsidRPr="0012435B">
        <w:t>, отчеств</w:t>
      </w:r>
      <w:r w:rsidR="00997D1F" w:rsidRPr="0012435B">
        <w:t>а</w:t>
      </w:r>
      <w:r w:rsidRPr="0012435B">
        <w:t>, контактны</w:t>
      </w:r>
      <w:r w:rsidR="00997D1F" w:rsidRPr="0012435B">
        <w:t>х данных</w:t>
      </w:r>
      <w:r w:rsidRPr="0012435B">
        <w:t xml:space="preserve"> (телефон, электронная почта</w:t>
      </w:r>
      <w:r w:rsidR="00D270F4" w:rsidRPr="0012435B">
        <w:t>)</w:t>
      </w:r>
      <w:r w:rsidRPr="0012435B">
        <w:t>, дат</w:t>
      </w:r>
      <w:r w:rsidR="004C583E" w:rsidRPr="0012435B">
        <w:t>ы</w:t>
      </w:r>
      <w:r w:rsidRPr="0012435B">
        <w:t xml:space="preserve"> рождения</w:t>
      </w:r>
      <w:r w:rsidR="004C583E" w:rsidRPr="0012435B">
        <w:t>, места проживания</w:t>
      </w:r>
      <w:r w:rsidRPr="0012435B">
        <w:t xml:space="preserve"> и </w:t>
      </w:r>
      <w:r w:rsidR="00A110E6" w:rsidRPr="0012435B">
        <w:t>приложить</w:t>
      </w:r>
      <w:r w:rsidRPr="0012435B">
        <w:t xml:space="preserve"> </w:t>
      </w:r>
      <w:r w:rsidR="005F25FE" w:rsidRPr="0012435B">
        <w:t>п</w:t>
      </w:r>
      <w:r w:rsidR="00997D1F" w:rsidRPr="0012435B">
        <w:t>роизведение, оформленное</w:t>
      </w:r>
      <w:r w:rsidR="00A47BE4" w:rsidRPr="0012435B">
        <w:t xml:space="preserve"> </w:t>
      </w:r>
      <w:r w:rsidRPr="0012435B">
        <w:t>в соответствии с требованиями</w:t>
      </w:r>
      <w:r w:rsidR="00D270F4" w:rsidRPr="0012435B">
        <w:t>, указанными в п.3.</w:t>
      </w:r>
    </w:p>
    <w:p w14:paraId="4CE5869E" w14:textId="77777777" w:rsidR="00066A83" w:rsidRPr="0012435B" w:rsidRDefault="00066A83" w:rsidP="00997D1F"/>
    <w:p w14:paraId="1C6A43B3" w14:textId="77777777" w:rsidR="007A0CF6" w:rsidRPr="0012435B" w:rsidRDefault="007661FE" w:rsidP="007661FE">
      <w:pPr>
        <w:ind w:firstLine="0"/>
        <w:rPr>
          <w:b/>
          <w:sz w:val="28"/>
        </w:rPr>
      </w:pPr>
      <w:r w:rsidRPr="0012435B">
        <w:rPr>
          <w:b/>
          <w:sz w:val="28"/>
        </w:rPr>
        <w:t xml:space="preserve">3. </w:t>
      </w:r>
      <w:r w:rsidR="007A0CF6" w:rsidRPr="0012435B">
        <w:rPr>
          <w:b/>
          <w:sz w:val="28"/>
        </w:rPr>
        <w:t>Требования к оформлению заявки:</w:t>
      </w:r>
    </w:p>
    <w:p w14:paraId="33B3FDE0" w14:textId="77777777" w:rsidR="00066A83" w:rsidRPr="0012435B" w:rsidRDefault="00066A83" w:rsidP="00997D1F">
      <w:pPr>
        <w:rPr>
          <w:b/>
        </w:rPr>
      </w:pPr>
    </w:p>
    <w:p w14:paraId="1B1F37AB" w14:textId="646AA242" w:rsidR="007A0CF6" w:rsidRPr="0012435B" w:rsidRDefault="007661FE" w:rsidP="007661FE">
      <w:pPr>
        <w:ind w:firstLine="0"/>
      </w:pPr>
      <w:r w:rsidRPr="0012435B">
        <w:t>3.1. П</w:t>
      </w:r>
      <w:r w:rsidR="007A0CF6" w:rsidRPr="0012435B">
        <w:t xml:space="preserve">ринимается </w:t>
      </w:r>
      <w:r w:rsidR="00FF10C9" w:rsidRPr="0012435B">
        <w:t>прозаический</w:t>
      </w:r>
      <w:r w:rsidR="007A0CF6" w:rsidRPr="0012435B">
        <w:t xml:space="preserve"> текст</w:t>
      </w:r>
      <w:r w:rsidR="00B946A0" w:rsidRPr="0012435B">
        <w:t xml:space="preserve"> </w:t>
      </w:r>
      <w:r w:rsidR="007A0CF6" w:rsidRPr="0012435B">
        <w:t xml:space="preserve">объемом не более </w:t>
      </w:r>
      <w:r w:rsidR="00FF10C9" w:rsidRPr="0012435B">
        <w:t>половины авторского листа (20 000 знаков)</w:t>
      </w:r>
      <w:r w:rsidR="00566B46" w:rsidRPr="0012435B">
        <w:t xml:space="preserve">, </w:t>
      </w:r>
      <w:r w:rsidR="007A0CF6" w:rsidRPr="0012435B">
        <w:t xml:space="preserve">шрифт </w:t>
      </w:r>
      <w:r w:rsidR="007A0CF6" w:rsidRPr="0012435B">
        <w:rPr>
          <w:lang w:val="en-US"/>
        </w:rPr>
        <w:t>Times</w:t>
      </w:r>
      <w:r w:rsidR="004D1035">
        <w:t xml:space="preserve"> </w:t>
      </w:r>
      <w:r w:rsidR="007A0CF6" w:rsidRPr="0012435B">
        <w:rPr>
          <w:lang w:val="en-US"/>
        </w:rPr>
        <w:t>New</w:t>
      </w:r>
      <w:r w:rsidR="007A0CF6" w:rsidRPr="0012435B">
        <w:t xml:space="preserve"> </w:t>
      </w:r>
      <w:r w:rsidR="007A0CF6" w:rsidRPr="0012435B">
        <w:rPr>
          <w:lang w:val="en-US"/>
        </w:rPr>
        <w:t>Roman</w:t>
      </w:r>
      <w:r w:rsidR="007A0CF6" w:rsidRPr="0012435B">
        <w:t>, 14 кегль</w:t>
      </w:r>
      <w:r w:rsidRPr="0012435B">
        <w:t>.</w:t>
      </w:r>
      <w:r w:rsidR="00D270F4" w:rsidRPr="0012435B">
        <w:t xml:space="preserve"> Интервал: полуторный. </w:t>
      </w:r>
    </w:p>
    <w:p w14:paraId="17A764EE" w14:textId="77777777" w:rsidR="002C5B81" w:rsidRPr="0012435B" w:rsidRDefault="007661FE" w:rsidP="007661FE">
      <w:pPr>
        <w:ind w:firstLine="0"/>
      </w:pPr>
      <w:r w:rsidRPr="0012435B">
        <w:t>3.</w:t>
      </w:r>
      <w:r w:rsidR="00BF313A" w:rsidRPr="0012435B">
        <w:t>2</w:t>
      </w:r>
      <w:r w:rsidRPr="0012435B">
        <w:t>. Т</w:t>
      </w:r>
      <w:r w:rsidR="007A0CF6" w:rsidRPr="0012435B">
        <w:t xml:space="preserve">екст принимается исключительно в формате </w:t>
      </w:r>
      <w:r w:rsidR="000C7FAD" w:rsidRPr="0012435B">
        <w:rPr>
          <w:lang w:val="en-US"/>
        </w:rPr>
        <w:t>Word</w:t>
      </w:r>
      <w:r w:rsidR="000C7FAD" w:rsidRPr="0012435B">
        <w:t xml:space="preserve"> приложенным файлом</w:t>
      </w:r>
      <w:r w:rsidR="00432016" w:rsidRPr="0012435B">
        <w:t xml:space="preserve"> (текст в теле письма рассматриваться не будет)</w:t>
      </w:r>
      <w:r w:rsidRPr="0012435B">
        <w:t xml:space="preserve">. </w:t>
      </w:r>
    </w:p>
    <w:p w14:paraId="0BD7AEB8" w14:textId="4E3097A4" w:rsidR="00D270F4" w:rsidRPr="0012435B" w:rsidRDefault="00D270F4" w:rsidP="007661FE">
      <w:pPr>
        <w:ind w:firstLine="0"/>
      </w:pPr>
      <w:r w:rsidRPr="0012435B">
        <w:t>3.</w:t>
      </w:r>
      <w:r w:rsidR="00BF313A" w:rsidRPr="0012435B">
        <w:t>3</w:t>
      </w:r>
      <w:r w:rsidRPr="0012435B">
        <w:t>. В письме необходимо указать сведения о себе (п.2.6), а также дать согласие на обработку персональных данных</w:t>
      </w:r>
      <w:r w:rsidR="00303FBF" w:rsidRPr="0012435B">
        <w:t xml:space="preserve"> (</w:t>
      </w:r>
      <w:r w:rsidR="00006783" w:rsidRPr="0012435B">
        <w:t xml:space="preserve">то есть </w:t>
      </w:r>
      <w:r w:rsidR="00303FBF" w:rsidRPr="0012435B">
        <w:t xml:space="preserve">написать в самом письме, что вы «согласны на обработку персональных данных»). </w:t>
      </w:r>
    </w:p>
    <w:p w14:paraId="6C567B6B" w14:textId="77777777" w:rsidR="005D4034" w:rsidRPr="0012435B" w:rsidRDefault="007661FE" w:rsidP="002C5B81">
      <w:pPr>
        <w:pStyle w:val="a7"/>
      </w:pPr>
      <w:r w:rsidRPr="0012435B">
        <w:t>3</w:t>
      </w:r>
      <w:r w:rsidR="00842096" w:rsidRPr="0012435B">
        <w:t>.</w:t>
      </w:r>
      <w:r w:rsidR="00BF313A" w:rsidRPr="0012435B">
        <w:t>4</w:t>
      </w:r>
      <w:r w:rsidR="00842096" w:rsidRPr="0012435B">
        <w:t xml:space="preserve">. В случае </w:t>
      </w:r>
      <w:r w:rsidR="002C5B81" w:rsidRPr="0012435B">
        <w:t>неправильного оформления</w:t>
      </w:r>
      <w:r w:rsidR="0035051E" w:rsidRPr="0012435B">
        <w:t xml:space="preserve"> заявки</w:t>
      </w:r>
      <w:r w:rsidR="002C5B81" w:rsidRPr="0012435B">
        <w:t xml:space="preserve">, </w:t>
      </w:r>
      <w:r w:rsidR="00842096" w:rsidRPr="0012435B">
        <w:t>организаторы Конкурса имеют право снять произведение с рассмотрения.</w:t>
      </w:r>
    </w:p>
    <w:p w14:paraId="4CC9A903" w14:textId="77777777" w:rsidR="00A15FA5" w:rsidRPr="0012435B" w:rsidRDefault="007661FE" w:rsidP="00A15FA5">
      <w:pPr>
        <w:pStyle w:val="a7"/>
      </w:pPr>
      <w:r w:rsidRPr="0012435B">
        <w:t>3</w:t>
      </w:r>
      <w:r w:rsidR="005D4034" w:rsidRPr="0012435B">
        <w:t>.</w:t>
      </w:r>
      <w:r w:rsidR="00BF313A" w:rsidRPr="0012435B">
        <w:t>5</w:t>
      </w:r>
      <w:r w:rsidR="005D4034" w:rsidRPr="0012435B">
        <w:t xml:space="preserve">. Произведения, </w:t>
      </w:r>
      <w:r w:rsidR="001362F3" w:rsidRPr="0012435B">
        <w:t>представленные</w:t>
      </w:r>
      <w:r w:rsidR="005D4034" w:rsidRPr="0012435B">
        <w:t xml:space="preserve"> </w:t>
      </w:r>
      <w:r w:rsidR="001362F3" w:rsidRPr="0012435B">
        <w:t>на</w:t>
      </w:r>
      <w:r w:rsidR="005D4034" w:rsidRPr="0012435B">
        <w:t xml:space="preserve"> Конкурс, не рецензируются. Переписка с авторами не ведется.</w:t>
      </w:r>
    </w:p>
    <w:p w14:paraId="6F65BCB7" w14:textId="77777777" w:rsidR="005D4034" w:rsidRPr="0012435B" w:rsidRDefault="005D4034" w:rsidP="00D270F4">
      <w:pPr>
        <w:ind w:firstLine="0"/>
      </w:pPr>
    </w:p>
    <w:p w14:paraId="2D05B683" w14:textId="77777777" w:rsidR="00A559A6" w:rsidRPr="0012435B" w:rsidRDefault="007661FE" w:rsidP="005F25FE">
      <w:pPr>
        <w:pStyle w:val="1"/>
        <w:rPr>
          <w:color w:val="auto"/>
        </w:rPr>
      </w:pPr>
      <w:r w:rsidRPr="0012435B">
        <w:rPr>
          <w:color w:val="auto"/>
        </w:rPr>
        <w:lastRenderedPageBreak/>
        <w:t>4</w:t>
      </w:r>
      <w:r w:rsidR="00A559A6" w:rsidRPr="0012435B">
        <w:rPr>
          <w:color w:val="auto"/>
        </w:rPr>
        <w:t>. Права,</w:t>
      </w:r>
      <w:r w:rsidR="005F25FE" w:rsidRPr="0012435B">
        <w:rPr>
          <w:color w:val="auto"/>
        </w:rPr>
        <w:t xml:space="preserve"> обязанности и ответственность О</w:t>
      </w:r>
      <w:r w:rsidR="00A559A6" w:rsidRPr="0012435B">
        <w:rPr>
          <w:color w:val="auto"/>
        </w:rPr>
        <w:t>рганизатора</w:t>
      </w:r>
      <w:r w:rsidR="005F25FE" w:rsidRPr="0012435B">
        <w:rPr>
          <w:color w:val="auto"/>
        </w:rPr>
        <w:t>.</w:t>
      </w:r>
    </w:p>
    <w:p w14:paraId="4F378725" w14:textId="77777777" w:rsidR="00A559A6" w:rsidRPr="0012435B" w:rsidRDefault="007661FE" w:rsidP="00A559A6">
      <w:r w:rsidRPr="0012435B">
        <w:t>4</w:t>
      </w:r>
      <w:r w:rsidR="00A559A6" w:rsidRPr="0012435B">
        <w:t>.1. Организатор обязуется провести Конкурс, все пос</w:t>
      </w:r>
      <w:r w:rsidR="00825D0E" w:rsidRPr="0012435B">
        <w:t>тупившие на Конкурс конкурсные р</w:t>
      </w:r>
      <w:r w:rsidR="00A559A6" w:rsidRPr="0012435B">
        <w:t xml:space="preserve">аботы будут представлены </w:t>
      </w:r>
      <w:r w:rsidR="00825D0E" w:rsidRPr="0012435B">
        <w:t xml:space="preserve">жюри </w:t>
      </w:r>
      <w:r w:rsidR="00A559A6" w:rsidRPr="0012435B">
        <w:t xml:space="preserve">для рассмотрения и оценки на основании критериев, предусмотренных </w:t>
      </w:r>
      <w:r w:rsidR="006D0064" w:rsidRPr="0012435B">
        <w:t xml:space="preserve">разделом </w:t>
      </w:r>
      <w:r w:rsidRPr="0012435B">
        <w:t>7</w:t>
      </w:r>
      <w:r w:rsidR="006D0064" w:rsidRPr="0012435B">
        <w:t xml:space="preserve"> Положения</w:t>
      </w:r>
      <w:r w:rsidR="00A559A6" w:rsidRPr="0012435B">
        <w:t>.</w:t>
      </w:r>
    </w:p>
    <w:p w14:paraId="20488231" w14:textId="77777777" w:rsidR="00A559A6" w:rsidRPr="0012435B" w:rsidRDefault="007661FE" w:rsidP="00A559A6">
      <w:r w:rsidRPr="0012435B">
        <w:t>4</w:t>
      </w:r>
      <w:r w:rsidR="00A559A6" w:rsidRPr="0012435B">
        <w:t>.2. Организатор не несет ответственность за:</w:t>
      </w:r>
    </w:p>
    <w:p w14:paraId="18B74CEC" w14:textId="77777777" w:rsidR="00A559A6" w:rsidRPr="0012435B" w:rsidRDefault="00A559A6" w:rsidP="005F25FE">
      <w:pPr>
        <w:pStyle w:val="a3"/>
        <w:numPr>
          <w:ilvl w:val="0"/>
          <w:numId w:val="3"/>
        </w:numPr>
      </w:pPr>
      <w:proofErr w:type="spellStart"/>
      <w:r w:rsidRPr="0012435B">
        <w:t>неознакомление</w:t>
      </w:r>
      <w:proofErr w:type="spellEnd"/>
      <w:r w:rsidRPr="0012435B">
        <w:t xml:space="preserve"> </w:t>
      </w:r>
      <w:r w:rsidR="005F25FE" w:rsidRPr="0012435B">
        <w:t>У</w:t>
      </w:r>
      <w:r w:rsidRPr="0012435B">
        <w:t>частников с Положением;</w:t>
      </w:r>
    </w:p>
    <w:p w14:paraId="4B0EB946" w14:textId="77777777" w:rsidR="00A559A6" w:rsidRPr="0012435B" w:rsidRDefault="00A559A6" w:rsidP="005F25FE">
      <w:pPr>
        <w:pStyle w:val="a3"/>
        <w:numPr>
          <w:ilvl w:val="0"/>
          <w:numId w:val="3"/>
        </w:numPr>
      </w:pPr>
      <w:r w:rsidRPr="0012435B">
        <w:t>неисполнение своих обязательств, явившееся результатом сбоев в телекоммуникационных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комплекса;</w:t>
      </w:r>
    </w:p>
    <w:p w14:paraId="0EE68D79" w14:textId="77777777" w:rsidR="00A559A6" w:rsidRPr="0012435B" w:rsidRDefault="00A559A6" w:rsidP="005F25FE">
      <w:pPr>
        <w:pStyle w:val="a3"/>
        <w:numPr>
          <w:ilvl w:val="0"/>
          <w:numId w:val="3"/>
        </w:numPr>
      </w:pPr>
      <w:r w:rsidRPr="0012435B">
        <w:t xml:space="preserve">неисполнение своих обязательств, а также за какие-либо прямые, косвенные, особые потери </w:t>
      </w:r>
      <w:r w:rsidR="005F25FE" w:rsidRPr="0012435B">
        <w:t>У</w:t>
      </w:r>
      <w:r w:rsidRPr="0012435B">
        <w:t>частников, связанные с участием в Конкурсе, если неисполнение обязательств явилось следствием непредвиденных обстоятельств непреодолимой силы;</w:t>
      </w:r>
    </w:p>
    <w:p w14:paraId="3DCE02AB" w14:textId="77777777" w:rsidR="0014520D" w:rsidRPr="0012435B" w:rsidRDefault="00A559A6" w:rsidP="005F25FE">
      <w:pPr>
        <w:pStyle w:val="a3"/>
        <w:numPr>
          <w:ilvl w:val="0"/>
          <w:numId w:val="3"/>
        </w:numPr>
      </w:pPr>
      <w:r w:rsidRPr="0012435B">
        <w:t xml:space="preserve">неполучение от </w:t>
      </w:r>
      <w:r w:rsidR="005F25FE" w:rsidRPr="0012435B">
        <w:t>У</w:t>
      </w:r>
      <w:r w:rsidRPr="0012435B">
        <w:t xml:space="preserve">частника </w:t>
      </w:r>
      <w:r w:rsidR="0014520D" w:rsidRPr="0012435B">
        <w:t>достоверных сведений;</w:t>
      </w:r>
      <w:r w:rsidRPr="0012435B">
        <w:t xml:space="preserve"> </w:t>
      </w:r>
    </w:p>
    <w:p w14:paraId="23493E4D" w14:textId="77777777" w:rsidR="00A559A6" w:rsidRPr="0012435B" w:rsidRDefault="00A559A6" w:rsidP="005F25FE">
      <w:pPr>
        <w:pStyle w:val="a3"/>
        <w:numPr>
          <w:ilvl w:val="0"/>
          <w:numId w:val="3"/>
        </w:numPr>
      </w:pPr>
      <w:r w:rsidRPr="0012435B">
        <w:t xml:space="preserve">копирование и распространение третьими лицами конкурсных </w:t>
      </w:r>
      <w:r w:rsidR="005F25FE" w:rsidRPr="0012435B">
        <w:t>р</w:t>
      </w:r>
      <w:r w:rsidRPr="0012435B">
        <w:t>абот или их частей, размещенных участником на сайтах в информационно-телекоммуникационной сети Интернет или в других источниках информации.</w:t>
      </w:r>
    </w:p>
    <w:p w14:paraId="4BE7E431" w14:textId="77777777" w:rsidR="00A559A6" w:rsidRPr="0012435B" w:rsidRDefault="007661FE" w:rsidP="00A559A6">
      <w:r w:rsidRPr="0012435B">
        <w:t>4</w:t>
      </w:r>
      <w:r w:rsidR="00A559A6" w:rsidRPr="0012435B">
        <w:t xml:space="preserve">.3. Организатор имеет право отказать </w:t>
      </w:r>
      <w:r w:rsidR="005F25FE" w:rsidRPr="0012435B">
        <w:t>У</w:t>
      </w:r>
      <w:r w:rsidR="00A559A6" w:rsidRPr="0012435B">
        <w:t xml:space="preserve">частнику в участии на любой стадии Конкурса, если </w:t>
      </w:r>
      <w:r w:rsidR="005F25FE" w:rsidRPr="0012435B">
        <w:t>У</w:t>
      </w:r>
      <w:r w:rsidR="00A559A6" w:rsidRPr="0012435B">
        <w:t xml:space="preserve">частник предоставил недостоверную информацию о себе и/или правах третьих лиц на </w:t>
      </w:r>
      <w:r w:rsidR="005F25FE" w:rsidRPr="0012435B">
        <w:t>его конкурсную р</w:t>
      </w:r>
      <w:r w:rsidR="00A559A6" w:rsidRPr="0012435B">
        <w:t>аботу, или каким-либо другим образом нарушил нормы законодательства Российской Федерации, либо требования Положения.</w:t>
      </w:r>
    </w:p>
    <w:p w14:paraId="1A2A0BF0" w14:textId="77777777" w:rsidR="00A559A6" w:rsidRPr="0012435B" w:rsidRDefault="007661FE" w:rsidP="00A559A6">
      <w:r w:rsidRPr="0012435B">
        <w:t>4</w:t>
      </w:r>
      <w:r w:rsidR="00A559A6" w:rsidRPr="0012435B">
        <w:t>.4. Организатор вправе вносить изменения в Положение</w:t>
      </w:r>
      <w:r w:rsidR="001362F3" w:rsidRPr="0012435B">
        <w:t xml:space="preserve">. </w:t>
      </w:r>
      <w:r w:rsidR="00A559A6" w:rsidRPr="0012435B">
        <w:t xml:space="preserve">Соответствующая информация размещается на сайте </w:t>
      </w:r>
      <w:r w:rsidR="005F25FE" w:rsidRPr="0012435B">
        <w:t>Организатора</w:t>
      </w:r>
      <w:r w:rsidR="00A559A6" w:rsidRPr="0012435B">
        <w:t xml:space="preserve">: </w:t>
      </w:r>
      <w:r w:rsidR="005F25FE" w:rsidRPr="0012435B">
        <w:t>https://litinstitut.ru</w:t>
      </w:r>
      <w:r w:rsidR="00A559A6" w:rsidRPr="0012435B">
        <w:t>.</w:t>
      </w:r>
    </w:p>
    <w:p w14:paraId="5A18AB63" w14:textId="77777777" w:rsidR="00A559A6" w:rsidRPr="0012435B" w:rsidRDefault="007661FE" w:rsidP="005F25FE">
      <w:pPr>
        <w:pStyle w:val="1"/>
        <w:rPr>
          <w:color w:val="auto"/>
        </w:rPr>
      </w:pPr>
      <w:r w:rsidRPr="0012435B">
        <w:rPr>
          <w:color w:val="auto"/>
        </w:rPr>
        <w:t>5</w:t>
      </w:r>
      <w:r w:rsidR="00A559A6" w:rsidRPr="0012435B">
        <w:rPr>
          <w:color w:val="auto"/>
        </w:rPr>
        <w:t>. Подведение итогов конкурса</w:t>
      </w:r>
    </w:p>
    <w:p w14:paraId="7F73CD74" w14:textId="77777777" w:rsidR="00A559A6" w:rsidRPr="0012435B" w:rsidRDefault="007661FE" w:rsidP="00A559A6">
      <w:r w:rsidRPr="0012435B">
        <w:t>5</w:t>
      </w:r>
      <w:r w:rsidR="00A559A6" w:rsidRPr="0012435B">
        <w:t xml:space="preserve">.1. По итогам проведения Конкурса </w:t>
      </w:r>
      <w:r w:rsidR="00825D0E" w:rsidRPr="0012435B">
        <w:t xml:space="preserve">жюри </w:t>
      </w:r>
      <w:r w:rsidR="00A559A6" w:rsidRPr="0012435B">
        <w:t xml:space="preserve">выбирает победителей </w:t>
      </w:r>
      <w:r w:rsidR="001362F3" w:rsidRPr="0012435B">
        <w:t>в</w:t>
      </w:r>
      <w:r w:rsidR="00A559A6" w:rsidRPr="0012435B">
        <w:t xml:space="preserve"> номинаци</w:t>
      </w:r>
      <w:r w:rsidR="001362F3" w:rsidRPr="0012435B">
        <w:t>и</w:t>
      </w:r>
      <w:r w:rsidR="00A559A6" w:rsidRPr="0012435B">
        <w:t>, указанн</w:t>
      </w:r>
      <w:r w:rsidR="001362F3" w:rsidRPr="0012435B">
        <w:t>ой</w:t>
      </w:r>
      <w:r w:rsidR="00A559A6" w:rsidRPr="0012435B">
        <w:t xml:space="preserve"> в п. 1.5. Положения.</w:t>
      </w:r>
    </w:p>
    <w:p w14:paraId="189DC8D7" w14:textId="77777777" w:rsidR="00B10241" w:rsidRPr="0012435B" w:rsidRDefault="00B10241" w:rsidP="00A559A6">
      <w:r w:rsidRPr="0012435B">
        <w:t>5.2. Участник</w:t>
      </w:r>
      <w:r w:rsidR="001362F3" w:rsidRPr="0012435B">
        <w:t>ам</w:t>
      </w:r>
      <w:r w:rsidRPr="0012435B">
        <w:t xml:space="preserve">, </w:t>
      </w:r>
      <w:r w:rsidR="001362F3" w:rsidRPr="0012435B">
        <w:t>чьи произведения войдут в лонг-лист и шорт-лист, вручаются</w:t>
      </w:r>
      <w:r w:rsidRPr="0012435B">
        <w:t xml:space="preserve"> </w:t>
      </w:r>
      <w:r w:rsidR="00566B46" w:rsidRPr="0012435B">
        <w:t xml:space="preserve">электронные </w:t>
      </w:r>
      <w:r w:rsidRPr="0012435B">
        <w:t>Сертифика</w:t>
      </w:r>
      <w:r w:rsidR="00D55925" w:rsidRPr="0012435B">
        <w:t>ты</w:t>
      </w:r>
      <w:r w:rsidR="00A15FA5" w:rsidRPr="0012435B">
        <w:t>.</w:t>
      </w:r>
    </w:p>
    <w:p w14:paraId="782E9095" w14:textId="77777777" w:rsidR="004C583E" w:rsidRPr="0012435B" w:rsidRDefault="007661FE" w:rsidP="005E45D2">
      <w:r w:rsidRPr="0012435B">
        <w:t>5.</w:t>
      </w:r>
      <w:r w:rsidR="00B10241" w:rsidRPr="0012435B">
        <w:t>3</w:t>
      </w:r>
      <w:r w:rsidR="00A559A6" w:rsidRPr="0012435B">
        <w:t xml:space="preserve">. </w:t>
      </w:r>
      <w:r w:rsidR="001362F3" w:rsidRPr="0012435B">
        <w:t xml:space="preserve">Произведения </w:t>
      </w:r>
      <w:r w:rsidR="00AA2C45" w:rsidRPr="0012435B">
        <w:t>дипломантов</w:t>
      </w:r>
      <w:r w:rsidR="00A559A6" w:rsidRPr="0012435B">
        <w:t xml:space="preserve"> Конкурса</w:t>
      </w:r>
      <w:r w:rsidR="001362F3" w:rsidRPr="0012435B">
        <w:t xml:space="preserve"> (1,2,3 мест</w:t>
      </w:r>
      <w:r w:rsidR="00AA2C45" w:rsidRPr="0012435B">
        <w:t>о</w:t>
      </w:r>
      <w:r w:rsidR="001362F3" w:rsidRPr="0012435B">
        <w:t>) публикуются в журнале «Москва».</w:t>
      </w:r>
    </w:p>
    <w:p w14:paraId="2D6D91FA" w14:textId="77777777" w:rsidR="00D55925" w:rsidRPr="0012435B" w:rsidRDefault="001362F3" w:rsidP="00D55925">
      <w:r w:rsidRPr="0012435B">
        <w:t>5.4. Победитель конкурса</w:t>
      </w:r>
      <w:r w:rsidR="00D55925" w:rsidRPr="0012435B">
        <w:t>, занявший</w:t>
      </w:r>
      <w:r w:rsidRPr="0012435B">
        <w:t xml:space="preserve"> 1 место</w:t>
      </w:r>
      <w:r w:rsidR="00D55925" w:rsidRPr="0012435B">
        <w:t xml:space="preserve">, </w:t>
      </w:r>
      <w:r w:rsidRPr="0012435B">
        <w:t xml:space="preserve">награждается денежным </w:t>
      </w:r>
      <w:r w:rsidR="00D55925" w:rsidRPr="0012435B">
        <w:t>вознаграждение</w:t>
      </w:r>
      <w:r w:rsidR="004D557A" w:rsidRPr="0012435B">
        <w:t>м</w:t>
      </w:r>
      <w:r w:rsidR="00D55925" w:rsidRPr="0012435B">
        <w:t xml:space="preserve"> в размере</w:t>
      </w:r>
      <w:r w:rsidRPr="0012435B">
        <w:t xml:space="preserve"> 15 000 руб. </w:t>
      </w:r>
      <w:r w:rsidR="00D55925" w:rsidRPr="0012435B">
        <w:t xml:space="preserve">(пятнадцати тысяч рублей), включая налог на доходы физических лиц. В связи с получением победителем Конкурса дохода в денежной форме Организатор выступает налоговым агентом и перечисляет налог на доходы физических лиц с суммы Приза в полном объеме и порядке, предусмотренным законодательством Российской Федерации. </w:t>
      </w:r>
    </w:p>
    <w:p w14:paraId="5F85E262" w14:textId="77777777" w:rsidR="006D0064" w:rsidRPr="0012435B" w:rsidRDefault="007661FE" w:rsidP="0030220A">
      <w:pPr>
        <w:pStyle w:val="1"/>
        <w:rPr>
          <w:color w:val="auto"/>
        </w:rPr>
      </w:pPr>
      <w:r w:rsidRPr="0012435B">
        <w:rPr>
          <w:color w:val="auto"/>
        </w:rPr>
        <w:t>6</w:t>
      </w:r>
      <w:r w:rsidR="006D0064" w:rsidRPr="0012435B">
        <w:rPr>
          <w:color w:val="auto"/>
        </w:rPr>
        <w:t>. Требования к конкурсным работам</w:t>
      </w:r>
    </w:p>
    <w:p w14:paraId="2E4ABD24" w14:textId="3B511881" w:rsidR="00566B46" w:rsidRPr="0012435B" w:rsidRDefault="00D82852" w:rsidP="006D0064">
      <w:r w:rsidRPr="0012435B">
        <w:t>6</w:t>
      </w:r>
      <w:r w:rsidR="0030220A" w:rsidRPr="0012435B">
        <w:t xml:space="preserve">.1. </w:t>
      </w:r>
      <w:r w:rsidR="002C5B81" w:rsidRPr="0012435B">
        <w:t>Принимаются</w:t>
      </w:r>
      <w:r w:rsidR="00055072" w:rsidRPr="0012435B">
        <w:t xml:space="preserve"> </w:t>
      </w:r>
      <w:r w:rsidR="00FF10C9" w:rsidRPr="0012435B">
        <w:t>прозаические</w:t>
      </w:r>
      <w:r w:rsidR="002C5B81" w:rsidRPr="0012435B">
        <w:t xml:space="preserve"> тексты</w:t>
      </w:r>
      <w:r w:rsidR="00566B46" w:rsidRPr="0012435B">
        <w:t>.</w:t>
      </w:r>
    </w:p>
    <w:p w14:paraId="0446EB5E" w14:textId="77777777" w:rsidR="0035051E" w:rsidRPr="0012435B" w:rsidRDefault="00D82852" w:rsidP="006D0064">
      <w:r w:rsidRPr="0012435B">
        <w:t>6</w:t>
      </w:r>
      <w:r w:rsidR="0030220A" w:rsidRPr="0012435B">
        <w:t xml:space="preserve">.2. </w:t>
      </w:r>
      <w:r w:rsidR="00E638EF" w:rsidRPr="0012435B">
        <w:t xml:space="preserve">Тематика </w:t>
      </w:r>
      <w:r w:rsidR="009E74EF" w:rsidRPr="0012435B">
        <w:t>текстов</w:t>
      </w:r>
      <w:r w:rsidR="0035051E" w:rsidRPr="0012435B">
        <w:t xml:space="preserve">: </w:t>
      </w:r>
      <w:r w:rsidR="00566B46" w:rsidRPr="0012435B">
        <w:t xml:space="preserve">согласно заявленной теме конкурса. </w:t>
      </w:r>
    </w:p>
    <w:p w14:paraId="2FC02E18" w14:textId="77777777" w:rsidR="00E638EF" w:rsidRPr="0012435B" w:rsidRDefault="00D82852" w:rsidP="006D0064">
      <w:r w:rsidRPr="0012435B">
        <w:t>6</w:t>
      </w:r>
      <w:r w:rsidR="00E638EF" w:rsidRPr="0012435B">
        <w:t xml:space="preserve">.3. </w:t>
      </w:r>
      <w:r w:rsidR="00AC52D2" w:rsidRPr="0012435B">
        <w:t>Заявки</w:t>
      </w:r>
      <w:r w:rsidR="00066A83" w:rsidRPr="0012435B">
        <w:t xml:space="preserve">, оформленные не в соответствии с п. 3 </w:t>
      </w:r>
      <w:r w:rsidR="00AC52D2" w:rsidRPr="0012435B">
        <w:t xml:space="preserve">не рассматриваются. </w:t>
      </w:r>
    </w:p>
    <w:p w14:paraId="7AB52A5A" w14:textId="77777777" w:rsidR="005013CD" w:rsidRPr="0012435B" w:rsidRDefault="007661FE" w:rsidP="005013CD">
      <w:pPr>
        <w:pStyle w:val="1"/>
        <w:rPr>
          <w:color w:val="auto"/>
        </w:rPr>
      </w:pPr>
      <w:r w:rsidRPr="0012435B">
        <w:rPr>
          <w:color w:val="auto"/>
        </w:rPr>
        <w:t>7</w:t>
      </w:r>
      <w:r w:rsidR="006D0064" w:rsidRPr="0012435B">
        <w:rPr>
          <w:color w:val="auto"/>
        </w:rPr>
        <w:t>. Критерии оценки конкурсных работ</w:t>
      </w:r>
    </w:p>
    <w:p w14:paraId="1326C485" w14:textId="77777777" w:rsidR="004D75BD" w:rsidRPr="0012435B" w:rsidRDefault="00D82852" w:rsidP="005013CD">
      <w:pPr>
        <w:pStyle w:val="a7"/>
        <w:spacing w:before="0" w:beforeAutospacing="0" w:after="0" w:afterAutospacing="0" w:line="360" w:lineRule="auto"/>
        <w:ind w:left="851" w:hanging="142"/>
      </w:pPr>
      <w:r w:rsidRPr="0012435B">
        <w:t>7</w:t>
      </w:r>
      <w:r w:rsidR="0030220A" w:rsidRPr="0012435B">
        <w:t>.1.</w:t>
      </w:r>
      <w:r w:rsidR="004D75BD" w:rsidRPr="0012435B">
        <w:t xml:space="preserve"> </w:t>
      </w:r>
      <w:r w:rsidR="00301239" w:rsidRPr="0012435B">
        <w:rPr>
          <w:color w:val="373A3C"/>
          <w:shd w:val="clear" w:color="auto" w:fill="FFFFFF"/>
        </w:rPr>
        <w:t>Композиция.</w:t>
      </w:r>
    </w:p>
    <w:p w14:paraId="514DE5AD" w14:textId="77777777" w:rsidR="00301239" w:rsidRPr="0012435B" w:rsidRDefault="00D82852" w:rsidP="005013CD">
      <w:pPr>
        <w:pStyle w:val="a7"/>
        <w:spacing w:before="0" w:beforeAutospacing="0" w:after="0" w:afterAutospacing="0" w:line="360" w:lineRule="auto"/>
        <w:ind w:left="851" w:hanging="142"/>
      </w:pPr>
      <w:r w:rsidRPr="0012435B">
        <w:lastRenderedPageBreak/>
        <w:t>7</w:t>
      </w:r>
      <w:r w:rsidR="004D75BD" w:rsidRPr="0012435B">
        <w:t>.2.</w:t>
      </w:r>
      <w:r w:rsidR="00301239" w:rsidRPr="0012435B">
        <w:rPr>
          <w:color w:val="373A3C"/>
          <w:shd w:val="clear" w:color="auto" w:fill="FFFFFF"/>
        </w:rPr>
        <w:t xml:space="preserve"> Стиль.</w:t>
      </w:r>
    </w:p>
    <w:p w14:paraId="34710300" w14:textId="77777777" w:rsidR="00301239" w:rsidRPr="00301239" w:rsidRDefault="00D82852" w:rsidP="005013CD">
      <w:pPr>
        <w:pStyle w:val="a7"/>
        <w:spacing w:before="0" w:beforeAutospacing="0" w:after="0" w:afterAutospacing="0" w:line="360" w:lineRule="auto"/>
        <w:ind w:left="851" w:hanging="142"/>
      </w:pPr>
      <w:r w:rsidRPr="0012435B">
        <w:t>7</w:t>
      </w:r>
      <w:r w:rsidR="004D75BD" w:rsidRPr="0012435B">
        <w:t xml:space="preserve">.3. </w:t>
      </w:r>
      <w:r w:rsidR="00301239" w:rsidRPr="0012435B">
        <w:rPr>
          <w:color w:val="373A3C"/>
          <w:shd w:val="clear" w:color="auto" w:fill="FFFFFF"/>
        </w:rPr>
        <w:t>Владение художественными средствами.</w:t>
      </w:r>
    </w:p>
    <w:p w14:paraId="6E8CF914" w14:textId="77777777" w:rsidR="004D75BD" w:rsidRPr="00301239" w:rsidRDefault="004D75BD" w:rsidP="005013CD">
      <w:pPr>
        <w:pStyle w:val="a7"/>
        <w:spacing w:before="0" w:beforeAutospacing="0" w:after="0" w:afterAutospacing="0" w:line="360" w:lineRule="auto"/>
        <w:ind w:left="851" w:hanging="142"/>
      </w:pPr>
    </w:p>
    <w:p w14:paraId="313C6B8D" w14:textId="77777777" w:rsidR="0030220A" w:rsidRPr="0030220A" w:rsidRDefault="0030220A" w:rsidP="0030220A"/>
    <w:sectPr w:rsidR="0030220A" w:rsidRPr="0030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0D0"/>
    <w:multiLevelType w:val="hybridMultilevel"/>
    <w:tmpl w:val="1FBE3C0A"/>
    <w:lvl w:ilvl="0" w:tplc="9FBA3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7892"/>
    <w:multiLevelType w:val="hybridMultilevel"/>
    <w:tmpl w:val="BA20FFAE"/>
    <w:lvl w:ilvl="0" w:tplc="DB306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CE1"/>
    <w:multiLevelType w:val="hybridMultilevel"/>
    <w:tmpl w:val="5418A17C"/>
    <w:lvl w:ilvl="0" w:tplc="9FBA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1135117">
    <w:abstractNumId w:val="1"/>
  </w:num>
  <w:num w:numId="2" w16cid:durableId="1525822504">
    <w:abstractNumId w:val="2"/>
  </w:num>
  <w:num w:numId="3" w16cid:durableId="13298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6"/>
    <w:rsid w:val="00006783"/>
    <w:rsid w:val="00055072"/>
    <w:rsid w:val="00066A83"/>
    <w:rsid w:val="000C7FAD"/>
    <w:rsid w:val="00114AC5"/>
    <w:rsid w:val="001167C9"/>
    <w:rsid w:val="0012435B"/>
    <w:rsid w:val="001362F3"/>
    <w:rsid w:val="0014520D"/>
    <w:rsid w:val="00196459"/>
    <w:rsid w:val="001A6E3A"/>
    <w:rsid w:val="001E0C0A"/>
    <w:rsid w:val="001F6723"/>
    <w:rsid w:val="002263BC"/>
    <w:rsid w:val="00281F2C"/>
    <w:rsid w:val="002C5B81"/>
    <w:rsid w:val="002D6E37"/>
    <w:rsid w:val="002D7942"/>
    <w:rsid w:val="00301239"/>
    <w:rsid w:val="0030220A"/>
    <w:rsid w:val="00303FBF"/>
    <w:rsid w:val="00313BC8"/>
    <w:rsid w:val="0035051E"/>
    <w:rsid w:val="003B0D74"/>
    <w:rsid w:val="00432016"/>
    <w:rsid w:val="004361C2"/>
    <w:rsid w:val="00453FBA"/>
    <w:rsid w:val="004C583E"/>
    <w:rsid w:val="004D1035"/>
    <w:rsid w:val="004D557A"/>
    <w:rsid w:val="004D75BD"/>
    <w:rsid w:val="004F5665"/>
    <w:rsid w:val="005013CD"/>
    <w:rsid w:val="00525CBE"/>
    <w:rsid w:val="00566B46"/>
    <w:rsid w:val="005A1C42"/>
    <w:rsid w:val="005D4034"/>
    <w:rsid w:val="005E45D2"/>
    <w:rsid w:val="005F25FE"/>
    <w:rsid w:val="006D0064"/>
    <w:rsid w:val="00727A4A"/>
    <w:rsid w:val="007661FE"/>
    <w:rsid w:val="007700C2"/>
    <w:rsid w:val="007A0CF6"/>
    <w:rsid w:val="007B2677"/>
    <w:rsid w:val="00825D0E"/>
    <w:rsid w:val="008315C2"/>
    <w:rsid w:val="00842096"/>
    <w:rsid w:val="00882C0B"/>
    <w:rsid w:val="00885D4A"/>
    <w:rsid w:val="00934266"/>
    <w:rsid w:val="009416A9"/>
    <w:rsid w:val="00997D1F"/>
    <w:rsid w:val="009E74EF"/>
    <w:rsid w:val="00A110E6"/>
    <w:rsid w:val="00A15FA5"/>
    <w:rsid w:val="00A47BE4"/>
    <w:rsid w:val="00A5484E"/>
    <w:rsid w:val="00A559A6"/>
    <w:rsid w:val="00AA2C45"/>
    <w:rsid w:val="00AC2B6B"/>
    <w:rsid w:val="00AC52D2"/>
    <w:rsid w:val="00AD5058"/>
    <w:rsid w:val="00B10241"/>
    <w:rsid w:val="00B36B19"/>
    <w:rsid w:val="00B446CB"/>
    <w:rsid w:val="00B946A0"/>
    <w:rsid w:val="00B9787E"/>
    <w:rsid w:val="00BF313A"/>
    <w:rsid w:val="00C624D1"/>
    <w:rsid w:val="00C7758E"/>
    <w:rsid w:val="00CA0631"/>
    <w:rsid w:val="00D14064"/>
    <w:rsid w:val="00D270F4"/>
    <w:rsid w:val="00D342DB"/>
    <w:rsid w:val="00D55925"/>
    <w:rsid w:val="00D765D1"/>
    <w:rsid w:val="00D82852"/>
    <w:rsid w:val="00E57D9C"/>
    <w:rsid w:val="00E638EF"/>
    <w:rsid w:val="00E8051E"/>
    <w:rsid w:val="00E92A1B"/>
    <w:rsid w:val="00EE58BB"/>
    <w:rsid w:val="00F7578E"/>
    <w:rsid w:val="00FA1022"/>
    <w:rsid w:val="00FC1C04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5E1B"/>
  <w15:docId w15:val="{0A4D0967-2D99-4581-AF96-6264C60C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5D2"/>
    <w:pPr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F2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45D2"/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5E45D2"/>
    <w:pPr>
      <w:pBdr>
        <w:bottom w:val="single" w:sz="8" w:space="4" w:color="4F81BD" w:themeColor="accent1"/>
      </w:pBdr>
      <w:spacing w:before="480" w:after="240"/>
      <w:ind w:firstLine="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5E4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a6">
    <w:name w:val="Hyperlink"/>
    <w:basedOn w:val="a0"/>
    <w:uiPriority w:val="99"/>
    <w:unhideWhenUsed/>
    <w:rsid w:val="00A47B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4D75B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Dudarev</dc:creator>
  <cp:lastModifiedBy>Arina Deplagny</cp:lastModifiedBy>
  <cp:revision>4</cp:revision>
  <cp:lastPrinted>2023-09-15T10:28:00Z</cp:lastPrinted>
  <dcterms:created xsi:type="dcterms:W3CDTF">2024-06-07T06:24:00Z</dcterms:created>
  <dcterms:modified xsi:type="dcterms:W3CDTF">2024-06-07T17:26:00Z</dcterms:modified>
</cp:coreProperties>
</file>