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9B" w:rsidRPr="00A97430" w:rsidRDefault="0021679B" w:rsidP="00A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30">
        <w:rPr>
          <w:rFonts w:ascii="Times New Roman" w:hAnsi="Times New Roman" w:cs="Times New Roman"/>
          <w:b/>
          <w:sz w:val="28"/>
          <w:szCs w:val="28"/>
        </w:rPr>
        <w:t>Программа семинара-совещания</w:t>
      </w:r>
    </w:p>
    <w:p w:rsidR="0021679B" w:rsidRPr="00A97430" w:rsidRDefault="0021679B" w:rsidP="00A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30">
        <w:rPr>
          <w:rFonts w:ascii="Times New Roman" w:hAnsi="Times New Roman" w:cs="Times New Roman"/>
          <w:b/>
          <w:sz w:val="28"/>
          <w:szCs w:val="28"/>
        </w:rPr>
        <w:t>«Роль дополнительного образования детей и молодежи в гражданско-патриотическом воспитании»</w:t>
      </w:r>
    </w:p>
    <w:p w:rsidR="0021679B" w:rsidRPr="00A97430" w:rsidRDefault="0021679B" w:rsidP="00A9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79B" w:rsidRPr="00A97430" w:rsidRDefault="0021679B" w:rsidP="00AF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430">
        <w:rPr>
          <w:rFonts w:ascii="Times New Roman" w:hAnsi="Times New Roman" w:cs="Times New Roman"/>
          <w:b/>
          <w:sz w:val="28"/>
          <w:szCs w:val="28"/>
        </w:rPr>
        <w:t xml:space="preserve">Дата проведения семинара-совещания: </w:t>
      </w:r>
      <w:r w:rsidR="00AF508C">
        <w:rPr>
          <w:rFonts w:ascii="Times New Roman" w:hAnsi="Times New Roman" w:cs="Times New Roman"/>
          <w:sz w:val="28"/>
          <w:szCs w:val="28"/>
        </w:rPr>
        <w:t>01.11</w:t>
      </w:r>
      <w:r w:rsidRPr="00A97430">
        <w:rPr>
          <w:rFonts w:ascii="Times New Roman" w:hAnsi="Times New Roman" w:cs="Times New Roman"/>
          <w:sz w:val="28"/>
          <w:szCs w:val="28"/>
        </w:rPr>
        <w:t>.2017 г.</w:t>
      </w:r>
    </w:p>
    <w:p w:rsidR="0021679B" w:rsidRPr="00A97430" w:rsidRDefault="0021679B" w:rsidP="00AF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3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AF508C">
        <w:rPr>
          <w:rFonts w:ascii="Times New Roman" w:hAnsi="Times New Roman"/>
          <w:sz w:val="28"/>
          <w:szCs w:val="28"/>
        </w:rPr>
        <w:t>ФГБОУ</w:t>
      </w:r>
      <w:r w:rsidR="00AF508C" w:rsidRPr="009A155C">
        <w:rPr>
          <w:rFonts w:ascii="Times New Roman" w:hAnsi="Times New Roman"/>
          <w:sz w:val="28"/>
          <w:szCs w:val="28"/>
        </w:rPr>
        <w:t xml:space="preserve"> ВО «</w:t>
      </w:r>
      <w:r w:rsidR="00AF508C" w:rsidRPr="00A67677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государственный педагогический университет</w:t>
      </w:r>
      <w:r w:rsidR="00AF508C" w:rsidRPr="00A67677">
        <w:rPr>
          <w:rFonts w:ascii="Times New Roman" w:hAnsi="Times New Roman"/>
          <w:sz w:val="28"/>
          <w:szCs w:val="28"/>
        </w:rPr>
        <w:t>»</w:t>
      </w:r>
      <w:r w:rsidR="00AF508C" w:rsidRPr="00A97430">
        <w:rPr>
          <w:rFonts w:ascii="Times New Roman" w:hAnsi="Times New Roman" w:cs="Times New Roman"/>
          <w:sz w:val="28"/>
          <w:szCs w:val="28"/>
        </w:rPr>
        <w:t xml:space="preserve"> </w:t>
      </w:r>
      <w:r w:rsidRPr="00A97430">
        <w:rPr>
          <w:rFonts w:ascii="Times New Roman" w:hAnsi="Times New Roman" w:cs="Times New Roman"/>
          <w:sz w:val="28"/>
          <w:szCs w:val="28"/>
        </w:rPr>
        <w:t>(</w:t>
      </w:r>
      <w:r w:rsidR="00AF508C" w:rsidRPr="00F90F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Новосибирск, ул. Вилюйская, 28</w:t>
      </w:r>
      <w:r w:rsidR="00F22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аудитория 216А</w:t>
      </w:r>
      <w:bookmarkStart w:id="0" w:name="_GoBack"/>
      <w:bookmarkEnd w:id="0"/>
      <w:r w:rsidRPr="00A97430">
        <w:rPr>
          <w:rFonts w:ascii="Times New Roman" w:hAnsi="Times New Roman" w:cs="Times New Roman"/>
          <w:sz w:val="28"/>
          <w:szCs w:val="28"/>
        </w:rPr>
        <w:t>).</w:t>
      </w:r>
    </w:p>
    <w:p w:rsidR="0021679B" w:rsidRPr="00A97430" w:rsidRDefault="0021679B" w:rsidP="00AF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30">
        <w:rPr>
          <w:rFonts w:ascii="Times New Roman" w:hAnsi="Times New Roman" w:cs="Times New Roman"/>
          <w:b/>
          <w:sz w:val="28"/>
          <w:szCs w:val="28"/>
        </w:rPr>
        <w:t>Начало регистрации:</w:t>
      </w:r>
      <w:r w:rsidRPr="00A97430">
        <w:rPr>
          <w:rFonts w:ascii="Times New Roman" w:hAnsi="Times New Roman" w:cs="Times New Roman"/>
          <w:sz w:val="28"/>
          <w:szCs w:val="28"/>
        </w:rPr>
        <w:t xml:space="preserve"> 9:30</w:t>
      </w:r>
    </w:p>
    <w:p w:rsidR="00A45CFC" w:rsidRPr="00A97430" w:rsidRDefault="00A45CFC" w:rsidP="00A97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3686"/>
        <w:gridCol w:w="1553"/>
      </w:tblGrid>
      <w:tr w:rsidR="00D94FD8" w:rsidRPr="00A97430" w:rsidTr="008409E3">
        <w:tc>
          <w:tcPr>
            <w:tcW w:w="4106" w:type="dxa"/>
          </w:tcPr>
          <w:p w:rsidR="0021679B" w:rsidRPr="008409E3" w:rsidRDefault="0021679B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E3">
              <w:rPr>
                <w:rFonts w:ascii="Times New Roman" w:hAnsi="Times New Roman" w:cs="Times New Roman"/>
                <w:sz w:val="24"/>
                <w:szCs w:val="24"/>
              </w:rPr>
              <w:t>ФИО докладчика/содокладчика</w:t>
            </w:r>
          </w:p>
        </w:tc>
        <w:tc>
          <w:tcPr>
            <w:tcW w:w="3686" w:type="dxa"/>
          </w:tcPr>
          <w:p w:rsidR="0021679B" w:rsidRPr="008409E3" w:rsidRDefault="0021679B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E3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553" w:type="dxa"/>
          </w:tcPr>
          <w:p w:rsidR="0021679B" w:rsidRPr="008409E3" w:rsidRDefault="0021679B" w:rsidP="00A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E3">
              <w:rPr>
                <w:rFonts w:ascii="Times New Roman" w:hAnsi="Times New Roman" w:cs="Times New Roman"/>
                <w:sz w:val="24"/>
                <w:szCs w:val="24"/>
              </w:rPr>
              <w:t>Время выступления</w:t>
            </w:r>
          </w:p>
        </w:tc>
      </w:tr>
      <w:tr w:rsidR="007A61EE" w:rsidRPr="00A97430" w:rsidTr="008409E3">
        <w:tc>
          <w:tcPr>
            <w:tcW w:w="4106" w:type="dxa"/>
          </w:tcPr>
          <w:p w:rsidR="000C675B" w:rsidRDefault="000C675B" w:rsidP="000C675B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Сергей Владимирович</w:t>
            </w:r>
          </w:p>
          <w:p w:rsidR="00713549" w:rsidRPr="005D6511" w:rsidRDefault="000C675B" w:rsidP="000C675B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Заместитель Министра образования, науки и инновационной политики Новосибирской области </w:t>
            </w:r>
          </w:p>
        </w:tc>
        <w:tc>
          <w:tcPr>
            <w:tcW w:w="3686" w:type="dxa"/>
          </w:tcPr>
          <w:p w:rsidR="007A61EE" w:rsidRPr="005D6511" w:rsidRDefault="005D6511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семинара</w:t>
            </w:r>
          </w:p>
        </w:tc>
        <w:tc>
          <w:tcPr>
            <w:tcW w:w="1553" w:type="dxa"/>
          </w:tcPr>
          <w:p w:rsidR="007A61EE" w:rsidRPr="00A97430" w:rsidRDefault="00B34D24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0"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 w:rsidR="000C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834" w:rsidRPr="00A97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75B" w:rsidRPr="00A97430" w:rsidTr="008409E3">
        <w:tc>
          <w:tcPr>
            <w:tcW w:w="4106" w:type="dxa"/>
          </w:tcPr>
          <w:p w:rsidR="000C675B" w:rsidRDefault="00A44D22" w:rsidP="000C675B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Киселев Николай Николаевич,</w:t>
            </w:r>
          </w:p>
          <w:p w:rsidR="000C675B" w:rsidRDefault="00A44D22" w:rsidP="000C675B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Проректор по воспитательной и социальной работе ФГБОУ ВО «НГПУ»,</w:t>
            </w:r>
            <w:r w:rsidR="000C675B">
              <w:t xml:space="preserve"> </w:t>
            </w:r>
            <w:r>
              <w:t>канд. соц. наук.</w:t>
            </w:r>
          </w:p>
        </w:tc>
        <w:tc>
          <w:tcPr>
            <w:tcW w:w="3686" w:type="dxa"/>
          </w:tcPr>
          <w:p w:rsidR="000C675B" w:rsidRPr="005D6511" w:rsidRDefault="000C675B" w:rsidP="008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семинара</w:t>
            </w:r>
          </w:p>
        </w:tc>
        <w:tc>
          <w:tcPr>
            <w:tcW w:w="1553" w:type="dxa"/>
          </w:tcPr>
          <w:p w:rsidR="000C675B" w:rsidRPr="00A97430" w:rsidRDefault="000C675B" w:rsidP="008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430"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75B" w:rsidRPr="00A97430" w:rsidTr="008409E3">
        <w:tc>
          <w:tcPr>
            <w:tcW w:w="4106" w:type="dxa"/>
          </w:tcPr>
          <w:p w:rsidR="000C675B" w:rsidRDefault="000C675B" w:rsidP="000C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Аркадьевич</w:t>
            </w:r>
          </w:p>
          <w:p w:rsidR="000C675B" w:rsidRPr="005D6511" w:rsidRDefault="0010589C" w:rsidP="000C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675B">
              <w:rPr>
                <w:rFonts w:ascii="Times New Roman" w:hAnsi="Times New Roman" w:cs="Times New Roman"/>
                <w:sz w:val="24"/>
                <w:szCs w:val="24"/>
              </w:rPr>
              <w:t xml:space="preserve">анд. </w:t>
            </w:r>
            <w:proofErr w:type="spellStart"/>
            <w:r w:rsidR="000C675B">
              <w:rPr>
                <w:rFonts w:ascii="Times New Roman" w:hAnsi="Times New Roman" w:cs="Times New Roman"/>
                <w:sz w:val="24"/>
                <w:szCs w:val="24"/>
              </w:rPr>
              <w:t>пед.наук</w:t>
            </w:r>
            <w:proofErr w:type="spellEnd"/>
            <w:r w:rsidR="000C675B">
              <w:rPr>
                <w:rFonts w:ascii="Times New Roman" w:hAnsi="Times New Roman" w:cs="Times New Roman"/>
                <w:sz w:val="24"/>
                <w:szCs w:val="24"/>
              </w:rPr>
              <w:t>, доцент, заведующий кафедрой теории и методики воспитательных систем НГПУ</w:t>
            </w:r>
          </w:p>
        </w:tc>
        <w:tc>
          <w:tcPr>
            <w:tcW w:w="3686" w:type="dxa"/>
          </w:tcPr>
          <w:p w:rsidR="000C675B" w:rsidRPr="005D6511" w:rsidRDefault="000C675B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практики </w:t>
            </w:r>
            <w:r w:rsidR="00125F3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  <w:r w:rsidR="00125F37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дополнительного образования</w:t>
            </w:r>
          </w:p>
        </w:tc>
        <w:tc>
          <w:tcPr>
            <w:tcW w:w="1553" w:type="dxa"/>
          </w:tcPr>
          <w:p w:rsidR="000C675B" w:rsidRPr="00A97430" w:rsidRDefault="000C675B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</w:t>
            </w:r>
            <w:r w:rsidR="00105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75B" w:rsidRPr="00A97430" w:rsidTr="008409E3">
        <w:tc>
          <w:tcPr>
            <w:tcW w:w="7792" w:type="dxa"/>
            <w:gridSpan w:val="2"/>
          </w:tcPr>
          <w:p w:rsidR="000C675B" w:rsidRPr="005D6511" w:rsidRDefault="000C675B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C675B" w:rsidRPr="00991C82" w:rsidRDefault="000C675B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5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0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58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75B" w:rsidRPr="00A97430" w:rsidTr="008409E3">
        <w:tc>
          <w:tcPr>
            <w:tcW w:w="4106" w:type="dxa"/>
            <w:vAlign w:val="center"/>
          </w:tcPr>
          <w:p w:rsidR="000C675B" w:rsidRDefault="0010589C" w:rsidP="005D6511">
            <w:pPr>
              <w:pStyle w:val="Default"/>
              <w:jc w:val="center"/>
            </w:pPr>
            <w:r>
              <w:t>Чельцов Михаил Владимирович</w:t>
            </w:r>
          </w:p>
          <w:p w:rsidR="0010589C" w:rsidRPr="005D6511" w:rsidRDefault="0010589C" w:rsidP="005D6511">
            <w:pPr>
              <w:pStyle w:val="Default"/>
              <w:jc w:val="center"/>
            </w:pPr>
            <w:r>
              <w:t xml:space="preserve">канд. </w:t>
            </w:r>
            <w:proofErr w:type="spellStart"/>
            <w:r>
              <w:t>пед</w:t>
            </w:r>
            <w:proofErr w:type="spellEnd"/>
            <w:r>
              <w:t>. наук, доцент кафедры теории и методики воспитательных систем НГПУ</w:t>
            </w:r>
          </w:p>
        </w:tc>
        <w:tc>
          <w:tcPr>
            <w:tcW w:w="3686" w:type="dxa"/>
          </w:tcPr>
          <w:p w:rsidR="000C675B" w:rsidRPr="005D6511" w:rsidRDefault="00125F37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гражданско –патриотического воспитания детей и молодежи в системе дополнительного образования</w:t>
            </w:r>
          </w:p>
        </w:tc>
        <w:tc>
          <w:tcPr>
            <w:tcW w:w="1553" w:type="dxa"/>
          </w:tcPr>
          <w:p w:rsidR="000C675B" w:rsidRPr="00A97430" w:rsidRDefault="00125F37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6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00-11:3</w:t>
            </w:r>
            <w:r w:rsidR="000C6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75B" w:rsidRPr="00A97430" w:rsidTr="008409E3">
        <w:tc>
          <w:tcPr>
            <w:tcW w:w="7792" w:type="dxa"/>
            <w:gridSpan w:val="2"/>
          </w:tcPr>
          <w:p w:rsidR="000C675B" w:rsidRPr="005D6511" w:rsidRDefault="000C675B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C675B" w:rsidRPr="00991C82" w:rsidRDefault="000C675B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F37"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5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5F37" w:rsidRPr="00A97430" w:rsidTr="008409E3">
        <w:tc>
          <w:tcPr>
            <w:tcW w:w="7792" w:type="dxa"/>
            <w:gridSpan w:val="2"/>
          </w:tcPr>
          <w:p w:rsidR="00125F37" w:rsidRPr="005D6511" w:rsidRDefault="00125F37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F37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553" w:type="dxa"/>
          </w:tcPr>
          <w:p w:rsidR="00125F37" w:rsidRPr="00991C82" w:rsidRDefault="00125F37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</w:tr>
      <w:tr w:rsidR="000C675B" w:rsidRPr="00A97430" w:rsidTr="008409E3">
        <w:tc>
          <w:tcPr>
            <w:tcW w:w="4106" w:type="dxa"/>
          </w:tcPr>
          <w:p w:rsidR="00142595" w:rsidRPr="00142595" w:rsidRDefault="00142595" w:rsidP="00142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Оксана Валерьевна,</w:t>
            </w:r>
          </w:p>
          <w:p w:rsidR="00142595" w:rsidRPr="00142595" w:rsidRDefault="00142595" w:rsidP="00142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Федерального государственного</w:t>
            </w:r>
          </w:p>
          <w:p w:rsidR="00142595" w:rsidRPr="00142595" w:rsidRDefault="00142595" w:rsidP="00142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учреждения "Всероссийский центр </w:t>
            </w:r>
          </w:p>
          <w:p w:rsidR="000C675B" w:rsidRPr="005D6511" w:rsidRDefault="00142595" w:rsidP="00142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творчества"</w:t>
            </w:r>
          </w:p>
        </w:tc>
        <w:tc>
          <w:tcPr>
            <w:tcW w:w="3686" w:type="dxa"/>
          </w:tcPr>
          <w:p w:rsidR="000C675B" w:rsidRPr="005D6511" w:rsidRDefault="00142595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художественного творчества в гражданско –патриотическом воспитании детей и молодежи </w:t>
            </w:r>
          </w:p>
        </w:tc>
        <w:tc>
          <w:tcPr>
            <w:tcW w:w="1553" w:type="dxa"/>
          </w:tcPr>
          <w:p w:rsidR="000C675B" w:rsidRPr="00A97430" w:rsidRDefault="00142595" w:rsidP="0014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12:00-12</w:t>
            </w:r>
            <w:r w:rsidR="000C675B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0C675B" w:rsidRPr="00125F37" w:rsidTr="008409E3">
        <w:tc>
          <w:tcPr>
            <w:tcW w:w="7792" w:type="dxa"/>
            <w:gridSpan w:val="2"/>
          </w:tcPr>
          <w:p w:rsidR="000C675B" w:rsidRPr="00142595" w:rsidRDefault="00142595" w:rsidP="008409E3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595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C675B" w:rsidRPr="00142595" w:rsidRDefault="00142595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95">
              <w:rPr>
                <w:rFonts w:ascii="Times New Roman" w:hAnsi="Times New Roman" w:cs="Times New Roman"/>
                <w:sz w:val="24"/>
                <w:szCs w:val="24"/>
              </w:rPr>
              <w:t>12:30-12:4</w:t>
            </w:r>
            <w:r w:rsidR="000C675B" w:rsidRPr="00142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75B" w:rsidRPr="00A97430" w:rsidTr="008409E3">
        <w:tc>
          <w:tcPr>
            <w:tcW w:w="4106" w:type="dxa"/>
          </w:tcPr>
          <w:p w:rsidR="00C9677B" w:rsidRDefault="00C9677B" w:rsidP="00C9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ександров Николай Александрович, </w:t>
            </w:r>
          </w:p>
          <w:p w:rsidR="000C675B" w:rsidRDefault="00C9677B" w:rsidP="00C9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B">
              <w:rPr>
                <w:rFonts w:ascii="Times New Roman" w:hAnsi="Times New Roman" w:cs="Times New Roman"/>
                <w:sz w:val="24"/>
                <w:szCs w:val="24"/>
              </w:rPr>
              <w:t>руководитель Издательского дома «Историческое наследие Сибири».</w:t>
            </w:r>
          </w:p>
          <w:p w:rsidR="00EE0E74" w:rsidRPr="005D6511" w:rsidRDefault="00EE0E74" w:rsidP="00C9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</w:t>
            </w:r>
            <w:r w:rsidRPr="00EE0E74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литературы,  заместитель директора по учебно-методической работе Карасукского педагогического колледжа Новосибирской области.</w:t>
            </w:r>
          </w:p>
        </w:tc>
        <w:tc>
          <w:tcPr>
            <w:tcW w:w="3686" w:type="dxa"/>
          </w:tcPr>
          <w:p w:rsidR="00EE0E74" w:rsidRPr="00EE0E74" w:rsidRDefault="00EE0E74" w:rsidP="00EE0E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Тематическое содержание, структура и опыт использования</w:t>
            </w:r>
          </w:p>
          <w:p w:rsidR="00EE0E74" w:rsidRPr="00EE0E74" w:rsidRDefault="00EE0E74" w:rsidP="00EE0E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современных методических материалов </w:t>
            </w:r>
          </w:p>
          <w:p w:rsidR="000C675B" w:rsidRPr="005D6511" w:rsidRDefault="00EE0E74" w:rsidP="00EE0E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духовно-нравственному и патриотическому воспитанию.</w:t>
            </w:r>
          </w:p>
        </w:tc>
        <w:tc>
          <w:tcPr>
            <w:tcW w:w="1553" w:type="dxa"/>
          </w:tcPr>
          <w:p w:rsidR="000C675B" w:rsidRPr="00991C82" w:rsidRDefault="000C675B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77B">
              <w:rPr>
                <w:rFonts w:ascii="Times New Roman" w:hAnsi="Times New Roman" w:cs="Times New Roman"/>
                <w:sz w:val="24"/>
                <w:szCs w:val="24"/>
              </w:rPr>
              <w:t>40-13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75B" w:rsidRPr="00A97430" w:rsidTr="008409E3">
        <w:tc>
          <w:tcPr>
            <w:tcW w:w="7792" w:type="dxa"/>
            <w:gridSpan w:val="2"/>
          </w:tcPr>
          <w:p w:rsidR="000C675B" w:rsidRPr="005D6511" w:rsidRDefault="000C675B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C675B" w:rsidRPr="00991C82" w:rsidRDefault="000C675B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96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6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77B" w:rsidRPr="00A97430" w:rsidTr="00994389">
        <w:tc>
          <w:tcPr>
            <w:tcW w:w="7792" w:type="dxa"/>
            <w:gridSpan w:val="2"/>
          </w:tcPr>
          <w:p w:rsidR="00C9677B" w:rsidRPr="005D6511" w:rsidRDefault="00C9677B" w:rsidP="005D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Обеденный перерыв</w:t>
            </w:r>
          </w:p>
        </w:tc>
        <w:tc>
          <w:tcPr>
            <w:tcW w:w="1553" w:type="dxa"/>
          </w:tcPr>
          <w:p w:rsidR="00C9677B" w:rsidRPr="00991C82" w:rsidRDefault="00C9677B" w:rsidP="0084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675B" w:rsidRPr="00A97430" w:rsidTr="008409E3">
        <w:tc>
          <w:tcPr>
            <w:tcW w:w="4106" w:type="dxa"/>
          </w:tcPr>
          <w:p w:rsidR="000C675B" w:rsidRPr="005D6511" w:rsidRDefault="000C675B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Анджан</w:t>
            </w:r>
            <w:proofErr w:type="spellEnd"/>
            <w:r w:rsidRPr="005D6511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Владимировна, руководитель кружка «Музейное дело» ГАПОУ Новосибирской области «Куйбышевский педагогический колледж», г. Куйбышев Новосибирской области</w:t>
            </w:r>
          </w:p>
        </w:tc>
        <w:tc>
          <w:tcPr>
            <w:tcW w:w="3686" w:type="dxa"/>
          </w:tcPr>
          <w:p w:rsidR="000C675B" w:rsidRPr="005D6511" w:rsidRDefault="000C675B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«Музей как средство патриотического воспитания обучающихся»</w:t>
            </w:r>
          </w:p>
        </w:tc>
        <w:tc>
          <w:tcPr>
            <w:tcW w:w="1553" w:type="dxa"/>
          </w:tcPr>
          <w:p w:rsidR="000C675B" w:rsidRPr="00991C82" w:rsidRDefault="000C675B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14:00-14:10</w:t>
            </w:r>
          </w:p>
        </w:tc>
      </w:tr>
      <w:tr w:rsidR="000C675B" w:rsidRPr="00A97430" w:rsidTr="008409E3">
        <w:tc>
          <w:tcPr>
            <w:tcW w:w="7792" w:type="dxa"/>
            <w:gridSpan w:val="2"/>
          </w:tcPr>
          <w:p w:rsidR="000C675B" w:rsidRPr="005D6511" w:rsidRDefault="000C675B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C675B" w:rsidRPr="00991C82" w:rsidRDefault="000C675B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75B" w:rsidRPr="00A97430" w:rsidTr="008409E3">
        <w:tc>
          <w:tcPr>
            <w:tcW w:w="4106" w:type="dxa"/>
          </w:tcPr>
          <w:p w:rsidR="000C675B" w:rsidRPr="005D6511" w:rsidRDefault="000C675B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Светлана Васильевна, методист МКУ ДО «Центр детского творчества “Мечта”», </w:t>
            </w:r>
            <w:proofErr w:type="spellStart"/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5D651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. Коченево, Новосибирская область</w:t>
            </w:r>
          </w:p>
        </w:tc>
        <w:tc>
          <w:tcPr>
            <w:tcW w:w="3686" w:type="dxa"/>
          </w:tcPr>
          <w:p w:rsidR="000C675B" w:rsidRPr="005D6511" w:rsidRDefault="000C675B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в центре детского творчества “Мечта”»</w:t>
            </w:r>
          </w:p>
        </w:tc>
        <w:tc>
          <w:tcPr>
            <w:tcW w:w="1553" w:type="dxa"/>
          </w:tcPr>
          <w:p w:rsidR="000C675B" w:rsidRPr="00991C82" w:rsidRDefault="000C675B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14:20-14:30</w:t>
            </w:r>
          </w:p>
        </w:tc>
      </w:tr>
      <w:tr w:rsidR="000C675B" w:rsidRPr="00A97430" w:rsidTr="008409E3">
        <w:tc>
          <w:tcPr>
            <w:tcW w:w="7792" w:type="dxa"/>
            <w:gridSpan w:val="2"/>
          </w:tcPr>
          <w:p w:rsidR="000C675B" w:rsidRPr="005D6511" w:rsidRDefault="000C675B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C675B" w:rsidRPr="00991C82" w:rsidRDefault="000C675B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110" w:rsidRPr="00A97430" w:rsidTr="008409E3">
        <w:tc>
          <w:tcPr>
            <w:tcW w:w="4106" w:type="dxa"/>
          </w:tcPr>
          <w:p w:rsidR="000D2110" w:rsidRPr="00125764" w:rsidRDefault="000D2110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4">
              <w:rPr>
                <w:rFonts w:ascii="Times New Roman" w:hAnsi="Times New Roman" w:cs="Times New Roman"/>
                <w:sz w:val="24"/>
                <w:szCs w:val="24"/>
              </w:rPr>
              <w:t>Белинская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КГБОУ ДО</w:t>
            </w:r>
            <w:r w:rsidRPr="00125764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«Красноярский </w:t>
            </w:r>
          </w:p>
          <w:p w:rsidR="000D2110" w:rsidRPr="005D6511" w:rsidRDefault="000D2110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4">
              <w:rPr>
                <w:rFonts w:ascii="Times New Roman" w:hAnsi="Times New Roman" w:cs="Times New Roman"/>
                <w:sz w:val="24"/>
                <w:szCs w:val="24"/>
              </w:rPr>
              <w:t>краевой центр туризма и краеведения»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  <w:r w:rsidRPr="00125764">
              <w:rPr>
                <w:rFonts w:ascii="Times New Roman" w:hAnsi="Times New Roman" w:cs="Times New Roman"/>
                <w:sz w:val="24"/>
                <w:szCs w:val="24"/>
              </w:rPr>
              <w:t>по учебно-методической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Красноярск</w:t>
            </w:r>
          </w:p>
        </w:tc>
        <w:tc>
          <w:tcPr>
            <w:tcW w:w="3686" w:type="dxa"/>
          </w:tcPr>
          <w:p w:rsidR="000D2110" w:rsidRDefault="000D2110" w:rsidP="00BE121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«Ресурсы школьных музеев и клубов патриотической </w:t>
            </w:r>
          </w:p>
          <w:p w:rsidR="000D2110" w:rsidRDefault="000D2110" w:rsidP="00BE121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направленности в становлении гражданственности и </w:t>
            </w:r>
          </w:p>
          <w:p w:rsidR="000D2110" w:rsidRDefault="000D2110" w:rsidP="00BE121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патриотизма подрастающего поколения Красноярского </w:t>
            </w:r>
          </w:p>
          <w:p w:rsidR="000D2110" w:rsidRPr="005D6511" w:rsidRDefault="000D2110" w:rsidP="00BE121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края»</w:t>
            </w:r>
          </w:p>
        </w:tc>
        <w:tc>
          <w:tcPr>
            <w:tcW w:w="1553" w:type="dxa"/>
          </w:tcPr>
          <w:p w:rsidR="000D2110" w:rsidRPr="00991C82" w:rsidRDefault="000D2110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14:40-14:50</w:t>
            </w:r>
          </w:p>
        </w:tc>
      </w:tr>
      <w:tr w:rsidR="000D2110" w:rsidRPr="00A97430" w:rsidTr="008409E3">
        <w:tc>
          <w:tcPr>
            <w:tcW w:w="7792" w:type="dxa"/>
            <w:gridSpan w:val="2"/>
          </w:tcPr>
          <w:p w:rsidR="000D2110" w:rsidRPr="005D6511" w:rsidRDefault="000D2110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D2110" w:rsidRPr="00991C82" w:rsidRDefault="000D2110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110" w:rsidRPr="00A97430" w:rsidTr="008409E3">
        <w:tc>
          <w:tcPr>
            <w:tcW w:w="4106" w:type="dxa"/>
          </w:tcPr>
          <w:p w:rsidR="000D2110" w:rsidRPr="005D6511" w:rsidRDefault="000D2110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Максименко Ирина Михайловна, зам. директора по воспитательной работе</w:t>
            </w:r>
          </w:p>
          <w:p w:rsidR="000D2110" w:rsidRPr="005D6511" w:rsidRDefault="000D2110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МАОУ «Гимназия №10», г. Пермь</w:t>
            </w:r>
          </w:p>
        </w:tc>
        <w:tc>
          <w:tcPr>
            <w:tcW w:w="3686" w:type="dxa"/>
          </w:tcPr>
          <w:p w:rsidR="000D2110" w:rsidRPr="005D6511" w:rsidRDefault="000D2110" w:rsidP="00BE121D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D6511">
              <w:t>«Современные формы воспитания гражданственности и патриотизма гимназистов»</w:t>
            </w:r>
          </w:p>
        </w:tc>
        <w:tc>
          <w:tcPr>
            <w:tcW w:w="1553" w:type="dxa"/>
          </w:tcPr>
          <w:p w:rsidR="000D2110" w:rsidRPr="00991C82" w:rsidRDefault="000D2110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15:00-15:10</w:t>
            </w:r>
          </w:p>
        </w:tc>
      </w:tr>
      <w:tr w:rsidR="000D2110" w:rsidRPr="00A97430" w:rsidTr="008409E3">
        <w:tc>
          <w:tcPr>
            <w:tcW w:w="7792" w:type="dxa"/>
            <w:gridSpan w:val="2"/>
          </w:tcPr>
          <w:p w:rsidR="000D2110" w:rsidRPr="005D6511" w:rsidRDefault="000D2110" w:rsidP="005D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D2110" w:rsidRPr="00991C82" w:rsidRDefault="000D2110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5:10-15:20</w:t>
            </w:r>
          </w:p>
        </w:tc>
      </w:tr>
      <w:tr w:rsidR="000F58FA" w:rsidRPr="00A97430" w:rsidTr="008409E3">
        <w:tc>
          <w:tcPr>
            <w:tcW w:w="4106" w:type="dxa"/>
          </w:tcPr>
          <w:p w:rsidR="000F58FA" w:rsidRPr="005D6511" w:rsidRDefault="000F58FA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 xml:space="preserve">Доманевский Анатолий Александрович, начальник центра патриотического воспитания </w:t>
            </w:r>
            <w:r w:rsidRPr="005D6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Областного центра дополнительного образования, г. Томск</w:t>
            </w:r>
          </w:p>
        </w:tc>
        <w:tc>
          <w:tcPr>
            <w:tcW w:w="3686" w:type="dxa"/>
          </w:tcPr>
          <w:p w:rsidR="000F58FA" w:rsidRPr="005D6511" w:rsidRDefault="000F58FA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обучающихся Томской области»</w:t>
            </w:r>
          </w:p>
        </w:tc>
        <w:tc>
          <w:tcPr>
            <w:tcW w:w="1553" w:type="dxa"/>
          </w:tcPr>
          <w:p w:rsidR="000F58FA" w:rsidRPr="00991C82" w:rsidRDefault="000F58FA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15:20-15:30</w:t>
            </w:r>
          </w:p>
        </w:tc>
      </w:tr>
      <w:tr w:rsidR="000F58FA" w:rsidRPr="00A97430" w:rsidTr="008409E3">
        <w:tc>
          <w:tcPr>
            <w:tcW w:w="7792" w:type="dxa"/>
            <w:gridSpan w:val="2"/>
          </w:tcPr>
          <w:p w:rsidR="000F58FA" w:rsidRPr="005D6511" w:rsidRDefault="000F58FA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рассмотренных в докладе, дискуссия.</w:t>
            </w:r>
          </w:p>
        </w:tc>
        <w:tc>
          <w:tcPr>
            <w:tcW w:w="1553" w:type="dxa"/>
          </w:tcPr>
          <w:p w:rsidR="000F58FA" w:rsidRPr="00991C82" w:rsidRDefault="000F58FA" w:rsidP="000E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58FA" w:rsidRPr="00A97430" w:rsidTr="008409E3">
        <w:tc>
          <w:tcPr>
            <w:tcW w:w="7792" w:type="dxa"/>
            <w:gridSpan w:val="2"/>
          </w:tcPr>
          <w:p w:rsidR="000F58FA" w:rsidRPr="005D6511" w:rsidRDefault="000F58FA" w:rsidP="005D6511">
            <w:pPr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553" w:type="dxa"/>
          </w:tcPr>
          <w:p w:rsidR="000F58FA" w:rsidRDefault="000F58FA" w:rsidP="000E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15:40-16:00</w:t>
            </w:r>
          </w:p>
        </w:tc>
      </w:tr>
      <w:tr w:rsidR="000F58FA" w:rsidRPr="00A97430" w:rsidTr="008409E3">
        <w:tc>
          <w:tcPr>
            <w:tcW w:w="4106" w:type="dxa"/>
          </w:tcPr>
          <w:p w:rsidR="000F58FA" w:rsidRPr="005D6511" w:rsidRDefault="000F58FA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Морозов Валерий Иванович, преподаватель-организатор ОБЖ, ОГБПОУ «Северский промышленный колледж», г. Северск Томской области</w:t>
            </w:r>
          </w:p>
        </w:tc>
        <w:tc>
          <w:tcPr>
            <w:tcW w:w="3686" w:type="dxa"/>
          </w:tcPr>
          <w:p w:rsidR="000F58FA" w:rsidRPr="005D6511" w:rsidRDefault="000F58FA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«Организация военно-патриотических объединений в учебных заведениях»</w:t>
            </w:r>
          </w:p>
        </w:tc>
        <w:tc>
          <w:tcPr>
            <w:tcW w:w="1553" w:type="dxa"/>
          </w:tcPr>
          <w:p w:rsidR="000F58FA" w:rsidRPr="00991C82" w:rsidRDefault="000F58FA" w:rsidP="00BE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58FA" w:rsidRPr="00A97430" w:rsidTr="008409E3">
        <w:tc>
          <w:tcPr>
            <w:tcW w:w="7792" w:type="dxa"/>
            <w:gridSpan w:val="2"/>
          </w:tcPr>
          <w:p w:rsidR="000F58FA" w:rsidRPr="005D6511" w:rsidRDefault="000F58FA" w:rsidP="005D6511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5D6511">
              <w:t>Обсуждение вопросов, рассмотренных в докладе, дискуссия</w:t>
            </w:r>
          </w:p>
        </w:tc>
        <w:tc>
          <w:tcPr>
            <w:tcW w:w="1553" w:type="dxa"/>
          </w:tcPr>
          <w:p w:rsidR="000F58FA" w:rsidRPr="00991C82" w:rsidRDefault="000F58FA" w:rsidP="00B3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Pr="00991C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58FA" w:rsidRPr="00A97430" w:rsidTr="008409E3">
        <w:tc>
          <w:tcPr>
            <w:tcW w:w="7792" w:type="dxa"/>
            <w:gridSpan w:val="2"/>
          </w:tcPr>
          <w:p w:rsidR="000F58FA" w:rsidRPr="005D6511" w:rsidRDefault="000F58FA" w:rsidP="005D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1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 Подготовка резолюции.</w:t>
            </w:r>
          </w:p>
        </w:tc>
        <w:tc>
          <w:tcPr>
            <w:tcW w:w="1553" w:type="dxa"/>
          </w:tcPr>
          <w:p w:rsidR="000F58FA" w:rsidRPr="00A97430" w:rsidRDefault="000F58FA" w:rsidP="00C2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74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7430">
              <w:rPr>
                <w:rFonts w:ascii="Times New Roman" w:hAnsi="Times New Roman" w:cs="Times New Roman"/>
                <w:sz w:val="24"/>
                <w:szCs w:val="24"/>
              </w:rPr>
              <w:t>0-17: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B7A1F" w:rsidRDefault="007B7A1F" w:rsidP="00A05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1F" w:rsidRDefault="00661B1F" w:rsidP="00A05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1B1F" w:rsidSect="00E2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2A6"/>
    <w:multiLevelType w:val="hybridMultilevel"/>
    <w:tmpl w:val="173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981"/>
    <w:multiLevelType w:val="hybridMultilevel"/>
    <w:tmpl w:val="4A72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B9"/>
    <w:rsid w:val="00045E62"/>
    <w:rsid w:val="00087CB4"/>
    <w:rsid w:val="000A05A5"/>
    <w:rsid w:val="000C675B"/>
    <w:rsid w:val="000D2110"/>
    <w:rsid w:val="000E1849"/>
    <w:rsid w:val="000F58FA"/>
    <w:rsid w:val="0010589C"/>
    <w:rsid w:val="00116A8C"/>
    <w:rsid w:val="001255D7"/>
    <w:rsid w:val="00125F37"/>
    <w:rsid w:val="00142595"/>
    <w:rsid w:val="0014693A"/>
    <w:rsid w:val="00151EF5"/>
    <w:rsid w:val="0017182E"/>
    <w:rsid w:val="001966E0"/>
    <w:rsid w:val="00196C9F"/>
    <w:rsid w:val="0021679B"/>
    <w:rsid w:val="00261CC1"/>
    <w:rsid w:val="0026449A"/>
    <w:rsid w:val="002A245A"/>
    <w:rsid w:val="002A42E4"/>
    <w:rsid w:val="002E4A6E"/>
    <w:rsid w:val="00303F20"/>
    <w:rsid w:val="00362E94"/>
    <w:rsid w:val="00375075"/>
    <w:rsid w:val="003E4891"/>
    <w:rsid w:val="003F65E1"/>
    <w:rsid w:val="00405026"/>
    <w:rsid w:val="004A6797"/>
    <w:rsid w:val="004C3689"/>
    <w:rsid w:val="004F60CD"/>
    <w:rsid w:val="00507F42"/>
    <w:rsid w:val="00540321"/>
    <w:rsid w:val="00567B3F"/>
    <w:rsid w:val="00573252"/>
    <w:rsid w:val="005D6511"/>
    <w:rsid w:val="005E22A2"/>
    <w:rsid w:val="00610258"/>
    <w:rsid w:val="00615980"/>
    <w:rsid w:val="00636828"/>
    <w:rsid w:val="00661B1F"/>
    <w:rsid w:val="00664FE4"/>
    <w:rsid w:val="006805B9"/>
    <w:rsid w:val="00682E1B"/>
    <w:rsid w:val="00685340"/>
    <w:rsid w:val="00696834"/>
    <w:rsid w:val="0069688B"/>
    <w:rsid w:val="006A02A2"/>
    <w:rsid w:val="006B1E67"/>
    <w:rsid w:val="006B76D6"/>
    <w:rsid w:val="006C6ECD"/>
    <w:rsid w:val="00713549"/>
    <w:rsid w:val="00743646"/>
    <w:rsid w:val="0079736E"/>
    <w:rsid w:val="007A61EE"/>
    <w:rsid w:val="007B7A1F"/>
    <w:rsid w:val="00822988"/>
    <w:rsid w:val="008409E3"/>
    <w:rsid w:val="00841A75"/>
    <w:rsid w:val="00857741"/>
    <w:rsid w:val="008579FC"/>
    <w:rsid w:val="00881AB9"/>
    <w:rsid w:val="00891B59"/>
    <w:rsid w:val="008D7B80"/>
    <w:rsid w:val="008F7DD5"/>
    <w:rsid w:val="009132CA"/>
    <w:rsid w:val="00914179"/>
    <w:rsid w:val="00984863"/>
    <w:rsid w:val="00991C82"/>
    <w:rsid w:val="00A05027"/>
    <w:rsid w:val="00A12087"/>
    <w:rsid w:val="00A149B9"/>
    <w:rsid w:val="00A167B2"/>
    <w:rsid w:val="00A3058B"/>
    <w:rsid w:val="00A40CEB"/>
    <w:rsid w:val="00A44D22"/>
    <w:rsid w:val="00A45CFC"/>
    <w:rsid w:val="00A7272F"/>
    <w:rsid w:val="00A97430"/>
    <w:rsid w:val="00AA7B2B"/>
    <w:rsid w:val="00AF508C"/>
    <w:rsid w:val="00B04307"/>
    <w:rsid w:val="00B11021"/>
    <w:rsid w:val="00B320DB"/>
    <w:rsid w:val="00B34D24"/>
    <w:rsid w:val="00B55864"/>
    <w:rsid w:val="00B76E16"/>
    <w:rsid w:val="00B803E1"/>
    <w:rsid w:val="00B915D1"/>
    <w:rsid w:val="00BA51CA"/>
    <w:rsid w:val="00BB0804"/>
    <w:rsid w:val="00BE5027"/>
    <w:rsid w:val="00C25DD3"/>
    <w:rsid w:val="00C54F75"/>
    <w:rsid w:val="00C63BE8"/>
    <w:rsid w:val="00C9355F"/>
    <w:rsid w:val="00C9677B"/>
    <w:rsid w:val="00D122FF"/>
    <w:rsid w:val="00D74D28"/>
    <w:rsid w:val="00D94FD8"/>
    <w:rsid w:val="00DA6005"/>
    <w:rsid w:val="00E25814"/>
    <w:rsid w:val="00E30A5F"/>
    <w:rsid w:val="00E80922"/>
    <w:rsid w:val="00EE0E74"/>
    <w:rsid w:val="00F2227B"/>
    <w:rsid w:val="00F36E04"/>
    <w:rsid w:val="00F46D7B"/>
    <w:rsid w:val="00FA0B8A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616"/>
  <w15:docId w15:val="{C4DDFBA6-69A0-41AC-A55E-90130516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14"/>
  </w:style>
  <w:style w:type="paragraph" w:styleId="1">
    <w:name w:val="heading 1"/>
    <w:basedOn w:val="a"/>
    <w:link w:val="10"/>
    <w:uiPriority w:val="9"/>
    <w:qFormat/>
    <w:rsid w:val="00857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4FE4"/>
    <w:pPr>
      <w:ind w:left="720"/>
      <w:contextualSpacing/>
    </w:pPr>
  </w:style>
  <w:style w:type="table" w:styleId="a5">
    <w:name w:val="Table Grid"/>
    <w:basedOn w:val="a1"/>
    <w:uiPriority w:val="59"/>
    <w:rsid w:val="0021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9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4F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7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2E4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88F7-8822-454F-99EE-B0D2582C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Соом</dc:creator>
  <cp:lastModifiedBy>RePack by Diakov</cp:lastModifiedBy>
  <cp:revision>3</cp:revision>
  <dcterms:created xsi:type="dcterms:W3CDTF">2017-10-30T05:11:00Z</dcterms:created>
  <dcterms:modified xsi:type="dcterms:W3CDTF">2017-10-30T08:00:00Z</dcterms:modified>
</cp:coreProperties>
</file>